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4F" w:rsidRDefault="00E2624F" w:rsidP="00E2624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дошкольное образовательное  учреждение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«Детский сад №123 «</w:t>
      </w:r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Гармония» комбинированного вида </w:t>
      </w:r>
      <w:proofErr w:type="spellStart"/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г</w:t>
      </w:r>
      <w:proofErr w:type="gramStart"/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.О</w:t>
      </w:r>
      <w:proofErr w:type="gramEnd"/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рска</w:t>
      </w:r>
      <w:proofErr w:type="spellEnd"/>
      <w:r w:rsidRPr="00E2624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E2624F" w:rsidRDefault="00E2624F" w:rsidP="00E2624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E2624F" w:rsidRPr="00E2624F" w:rsidRDefault="00E2624F" w:rsidP="00E2624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E2624F" w:rsidRDefault="00E2624F" w:rsidP="00E2624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</w:pPr>
      <w:r w:rsidRPr="00E2624F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  <w:t>Беседа с детьми</w:t>
      </w: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  <w:t xml:space="preserve">                               </w:t>
      </w:r>
      <w:r w:rsidRPr="00E2624F"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  <w:t xml:space="preserve"> старшего дошкольного возраста «Сталинградская битва»</w:t>
      </w:r>
    </w:p>
    <w:p w:rsidR="00E2624F" w:rsidRDefault="00E2624F" w:rsidP="00E2624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D6A1A6" wp14:editId="5C672975">
            <wp:extent cx="5940425" cy="3341489"/>
            <wp:effectExtent l="0" t="0" r="3175" b="0"/>
            <wp:docPr id="3" name="Рисунок 3" descr="https://catherineasquithgallery.com/uploads/posts/2021-02/1613444552_19-p-fon-dlya-prezentatsii-pro-stalingradskuyu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444552_19-p-fon-dlya-prezentatsii-pro-stalingradskuyu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25" w:rsidRDefault="003D0B25" w:rsidP="003D0B2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3D0B25" w:rsidRDefault="003D0B25" w:rsidP="003D0B2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Подготовил воспитатель:</w:t>
      </w:r>
    </w:p>
    <w:p w:rsidR="003D0B25" w:rsidRDefault="003D0B25" w:rsidP="003D0B25">
      <w:pPr>
        <w:shd w:val="clear" w:color="auto" w:fill="FFFFFF"/>
        <w:tabs>
          <w:tab w:val="left" w:pos="3561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</w:t>
      </w:r>
    </w:p>
    <w:p w:rsidR="003D0B25" w:rsidRDefault="003D0B25" w:rsidP="003D0B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25" w:rsidRDefault="003D0B25" w:rsidP="003D0B25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25" w:rsidRDefault="003D0B25" w:rsidP="003D0B25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25" w:rsidRDefault="003D0B25" w:rsidP="003D0B25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25" w:rsidRDefault="003D0B25" w:rsidP="003D0B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 2024г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Цель: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формировать патриотические чувства на основе обогащения знаний детей о Великой отечественной войне (битва за Сталинград).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Задачи: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познакомить детей с историческим событием Великой Отечественной войны – Сталинградской битвой;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пополнять, расширять и активизировать словарный запас детей.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развивать интерес к истории своей страны;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развивать любознательность, познавательный интерес;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развивать внимание.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воспитывать чувство патриотизма, сострадания к тем, на чьи плечи легли тяготы войны;</w:t>
      </w:r>
    </w:p>
    <w:p w:rsidR="0084000D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•</w:t>
      </w:r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ab/>
        <w:t>воспитывать чувство гордости за свою Родину; уважение к людям, испытавшим ужасы войны (ветеранам).</w:t>
      </w:r>
    </w:p>
    <w:p w:rsidR="00E2624F" w:rsidRPr="0084000D" w:rsidRDefault="0084000D" w:rsidP="00840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Оборудование: телевизор, запись песни «Священная война» (слова Лебедева-Кумача, музыка </w:t>
      </w:r>
      <w:proofErr w:type="spellStart"/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Б.Александрова</w:t>
      </w:r>
      <w:proofErr w:type="spellEnd"/>
      <w:r w:rsidRPr="0084000D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), презентация «Сталинградская битва».</w:t>
      </w:r>
      <w:proofErr w:type="gramEnd"/>
    </w:p>
    <w:p w:rsidR="00821957" w:rsidRDefault="00821957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21957" w:rsidRDefault="00821957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</w:pPr>
      <w:r w:rsidRPr="00821957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  <w:t>Ход беседы:</w:t>
      </w:r>
    </w:p>
    <w:p w:rsidR="00821957" w:rsidRPr="00821957" w:rsidRDefault="00821957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lang w:eastAsia="ru-RU"/>
        </w:rPr>
      </w:pPr>
      <w:bookmarkStart w:id="0" w:name="_GoBack"/>
      <w:bookmarkEnd w:id="0"/>
    </w:p>
    <w:p w:rsidR="00E2624F" w:rsidRPr="00E2624F" w:rsidRDefault="00E2624F" w:rsidP="00821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Это было давно, но память об этом жива. На Россию не раз нападали враги. Но наш народ героически самоотверженно вставал на защиту родной земли. Много славных побед есть в истории нашей страны.</w:t>
      </w:r>
    </w:p>
    <w:p w:rsidR="00E2624F" w:rsidRPr="00E2624F" w:rsidRDefault="00E2624F" w:rsidP="00821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случайно эти дни называют днями воинской славы. Сегодня в России 40 городов воинской славы и 7 Городов-Героев. </w:t>
      </w:r>
      <w:r w:rsidRPr="00E2624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(Просмотр слайдов)</w:t>
      </w:r>
    </w:p>
    <w:p w:rsidR="00E2624F" w:rsidRPr="00E2624F" w:rsidRDefault="00E2624F" w:rsidP="00821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Одним из первых был назван городом-героем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Так он назывался во время войны. Сейчас этот город называется Волгоград.</w:t>
      </w:r>
    </w:p>
    <w:p w:rsidR="00E2624F" w:rsidRPr="00E2624F" w:rsidRDefault="00E2624F" w:rsidP="00821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Сталинградская битва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одно из самых важных и крупных сражений Великой Отечественной войны. Эта великая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битва длилась 200 дней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 завершилась 2 февраля 1943 года победой наших войск благодаря самоотверженным действиям военных и простых жителей. Бои шли за каждую улицу, каждый дом, этаж дома. Наши солдаты защищали каждый метр родного города, родной земли. Им было очень тяжело побеждать, фашистов было много, и они не хотели отступать. В тяжелых сражениях погибало много бойцов, тысячи были ранены, но стойко стояли наши воины.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каждый дом, но не было домов - обугленные, страшные остатки,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каждый метр, но к Волге от холмов с тягучим воем наползали танки…</w:t>
      </w:r>
    </w:p>
    <w:p w:rsidR="00E2624F" w:rsidRPr="00E2624F" w:rsidRDefault="00E2624F" w:rsidP="008219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Вся страна с замиранием сердца следила за исходом этой страшной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битвы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Все люди, как могли, помогали солдатам. Женщины и девочки вязали и передавали на фронт шерстяные носки и варежки, теплые вещи.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защищали всеми силами - нескончаемым потоком шли поезда с оружием, продовольствием, боеприпасами.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Город лежал в руинах. К ним возвращались жители города, которые своими силами восстанавливали его.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Я никогда не видела войны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 ужаса ее не представляю,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то, что мир наш хочет тишины, сегодня очень ясно понимаю.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Спасибо вам, что нам не довелось представить и узнать такие муки.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На вашу долю все это пришлось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тревоги, холод, голод и разлуки.</w:t>
      </w:r>
    </w:p>
    <w:p w:rsidR="00821957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Благодарим, солдаты, Вас</w:t>
      </w:r>
    </w:p>
    <w:p w:rsidR="00821957" w:rsidRDefault="00821957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</w:t>
      </w:r>
      <w:r w:rsidR="00E2624F"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жизнь,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</w:t>
      </w:r>
      <w:r w:rsidR="00E2624F"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детство,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</w:t>
      </w:r>
      <w:r w:rsidR="00E2624F"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весну,</w:t>
      </w:r>
    </w:p>
    <w:p w:rsidR="00E2624F" w:rsidRPr="00E2624F" w:rsidRDefault="00821957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</w:t>
      </w:r>
      <w:r w:rsidR="00E2624F"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тишину,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 светлый дом, з</w:t>
      </w:r>
      <w:r w:rsidR="00E2624F"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мир,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</w:t>
      </w:r>
      <w:proofErr w:type="gramStart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котором</w:t>
      </w:r>
      <w:proofErr w:type="gramEnd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мы живём!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Прошло много лет … Город - герой Волгоград, такое звание он получил за героизм и мужество его защитников, заново отстроенный, красуется на берегу реки Волги.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Здесь возведены чудесные жилые дома, школы и детские сады, театры и больницы, заводы и фабрики, разбиты сады и парки.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знак благодарности и уважения, в память о героической истории города, во многих местах нашей области установлены памятники защитникам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Сталинградской земли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Люди несут цветы к их подножию, чтобы поклониться до земли тем, кто отдал свою жизнь для того, чтобы жили мы.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 дальних городах, и в близких стоят солдатам обелиски.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Дети, а вы знаете самый главный памятник защитникам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Сталинграда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Да, это - Мамаев курган. Земля, пропитанная кровью героев, для нас священна.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ознаменование победы над немецко-фашистскими войсками на Мамаевом Кургане сооружен величественный памятник вечной славы героям Великой отечественной войны. </w:t>
      </w:r>
      <w:r w:rsidRPr="00E2624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(Просмотр слайдов)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свой срок - не поздно и не рано </w:t>
      </w:r>
      <w:proofErr w:type="gramStart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</w:t>
      </w:r>
      <w:proofErr w:type="gramEnd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ридёт зима, замрёт земля.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ты к Мамаеву кургану придешь второго февраля.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там, у той заиндевелой, у той священной высоты,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 на крыло метели белой положишь красные цветы.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словно в первый раз заметишь, каким он был, их ратный путь!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Февраль, февраль, солдатский месяц – пурга в лицо, снега по грудь.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 зим пройдёт. И сто метелиц. А мы пред ними всё в долгу.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Февраль, февраль. Солдатский месяц. Горят гвоздики на снегу.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Над городом в честь победы каждый год гремит артиллерийский салют. День и ночь горит Вечный огонь у священных могил защитников города-героя Волгограда. Они отдали свою жизнь за Родину, за победу, за наше с вами счастье. Предлагаю почтить память погибшим в войне минутой молчания.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(Минута молчания)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</w:t>
      </w:r>
      <w:r w:rsidR="0082195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Город счастья и солнца, прекрасен ты вновь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над Волгой стоишь величаво.</w:t>
      </w:r>
    </w:p>
    <w:p w:rsidR="00821957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Волгогра</w:t>
      </w:r>
      <w:r w:rsidR="0082195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 - наша доблесть и наша любовь</w:t>
      </w:r>
    </w:p>
    <w:p w:rsidR="00E2624F" w:rsidRPr="00E2624F" w:rsidRDefault="00E2624F" w:rsidP="008219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Волгоград - наша гордость и слава!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Многие поэты и композиторы воспели подвиг защитников </w:t>
      </w:r>
      <w:r w:rsidRPr="00E2624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Сталинграда в стихах и песнях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2624F" w:rsidRPr="00E2624F" w:rsidRDefault="00E2624F" w:rsidP="008219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Звучит </w:t>
      </w:r>
      <w:r w:rsidRPr="00E2624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«Песня о городе-герое Волгограде»</w:t>
      </w:r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автор В. </w:t>
      </w:r>
      <w:proofErr w:type="spellStart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Дербишер</w:t>
      </w:r>
      <w:proofErr w:type="spellEnd"/>
      <w:r w:rsidRPr="00E262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42494A" w:rsidRDefault="0042494A" w:rsidP="00821957">
      <w:pPr>
        <w:spacing w:line="240" w:lineRule="auto"/>
      </w:pPr>
    </w:p>
    <w:sectPr w:rsidR="0042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3E44"/>
    <w:multiLevelType w:val="multilevel"/>
    <w:tmpl w:val="CAF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0E"/>
    <w:rsid w:val="003D0B25"/>
    <w:rsid w:val="0042494A"/>
    <w:rsid w:val="00821957"/>
    <w:rsid w:val="0084000D"/>
    <w:rsid w:val="00D5600E"/>
    <w:rsid w:val="00E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2024-01-26T06:18:00Z</dcterms:created>
  <dcterms:modified xsi:type="dcterms:W3CDTF">2024-01-26T06:56:00Z</dcterms:modified>
</cp:coreProperties>
</file>