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Pr="005A78FA" w:rsidRDefault="005A78FA" w:rsidP="005A78FA">
      <w:pPr>
        <w:pStyle w:val="Default"/>
        <w:jc w:val="center"/>
        <w:rPr>
          <w:rFonts w:ascii="Times New Roman" w:hAnsi="Times New Roman" w:cs="Times New Roman"/>
          <w:b/>
          <w:color w:val="1F3864" w:themeColor="accent1" w:themeShade="80"/>
          <w:sz w:val="44"/>
          <w:szCs w:val="44"/>
        </w:rPr>
      </w:pPr>
      <w:r w:rsidRPr="005A78FA">
        <w:rPr>
          <w:rFonts w:ascii="Times New Roman" w:hAnsi="Times New Roman" w:cs="Times New Roman"/>
          <w:b/>
          <w:color w:val="1F3864" w:themeColor="accent1" w:themeShade="80"/>
          <w:sz w:val="44"/>
          <w:szCs w:val="44"/>
        </w:rPr>
        <w:t>Аналитическая справка</w:t>
      </w:r>
    </w:p>
    <w:p w:rsidR="005A78FA" w:rsidRPr="005A78FA" w:rsidRDefault="005A78FA" w:rsidP="005A78FA">
      <w:pPr>
        <w:pStyle w:val="Default"/>
        <w:jc w:val="center"/>
        <w:rPr>
          <w:rFonts w:ascii="Times New Roman" w:hAnsi="Times New Roman" w:cs="Times New Roman"/>
          <w:b/>
          <w:color w:val="1F3864" w:themeColor="accent1" w:themeShade="80"/>
          <w:sz w:val="44"/>
          <w:szCs w:val="44"/>
        </w:rPr>
      </w:pPr>
      <w:r w:rsidRPr="005A78FA">
        <w:rPr>
          <w:rFonts w:ascii="Times New Roman" w:hAnsi="Times New Roman" w:cs="Times New Roman"/>
          <w:b/>
          <w:color w:val="1F3864" w:themeColor="accent1" w:themeShade="80"/>
          <w:sz w:val="44"/>
          <w:szCs w:val="44"/>
        </w:rPr>
        <w:t xml:space="preserve"> по итогам проведенного муниципального конкурса </w:t>
      </w:r>
    </w:p>
    <w:p w:rsidR="005A78FA" w:rsidRPr="005A78FA" w:rsidRDefault="005A78FA" w:rsidP="005A78FA">
      <w:pPr>
        <w:pStyle w:val="Default"/>
        <w:jc w:val="center"/>
        <w:rPr>
          <w:rFonts w:ascii="Times New Roman" w:hAnsi="Times New Roman" w:cs="Times New Roman"/>
          <w:b/>
          <w:color w:val="1F3864" w:themeColor="accent1" w:themeShade="80"/>
          <w:sz w:val="44"/>
          <w:szCs w:val="44"/>
        </w:rPr>
      </w:pPr>
      <w:r w:rsidRPr="005A78FA">
        <w:rPr>
          <w:rFonts w:ascii="Times New Roman" w:hAnsi="Times New Roman" w:cs="Times New Roman"/>
          <w:b/>
          <w:color w:val="1F3864" w:themeColor="accent1" w:themeShade="80"/>
          <w:sz w:val="44"/>
          <w:szCs w:val="44"/>
        </w:rPr>
        <w:t>видео мастер-классов «Лого-</w:t>
      </w:r>
      <w:proofErr w:type="spellStart"/>
      <w:r w:rsidRPr="005A78FA">
        <w:rPr>
          <w:rFonts w:ascii="Times New Roman" w:hAnsi="Times New Roman" w:cs="Times New Roman"/>
          <w:b/>
          <w:color w:val="1F3864" w:themeColor="accent1" w:themeShade="80"/>
          <w:sz w:val="44"/>
          <w:szCs w:val="44"/>
        </w:rPr>
        <w:t>Лайфхаки</w:t>
      </w:r>
      <w:proofErr w:type="spellEnd"/>
      <w:r w:rsidRPr="005A78FA">
        <w:rPr>
          <w:rFonts w:ascii="Times New Roman" w:hAnsi="Times New Roman" w:cs="Times New Roman"/>
          <w:b/>
          <w:color w:val="1F3864" w:themeColor="accent1" w:themeShade="80"/>
          <w:sz w:val="44"/>
          <w:szCs w:val="44"/>
        </w:rPr>
        <w:t>»</w:t>
      </w:r>
    </w:p>
    <w:p w:rsidR="005A78FA" w:rsidRDefault="005A78FA" w:rsidP="005A7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1" w:themeShade="80"/>
          <w:kern w:val="0"/>
          <w:sz w:val="44"/>
          <w:szCs w:val="44"/>
          <w14:ligatures w14:val="none"/>
        </w:rPr>
      </w:pPr>
      <w:r w:rsidRPr="005A78FA">
        <w:rPr>
          <w:rFonts w:ascii="Times New Roman" w:eastAsia="Calibri" w:hAnsi="Times New Roman" w:cs="Times New Roman"/>
          <w:b/>
          <w:color w:val="1F3864" w:themeColor="accent1" w:themeShade="80"/>
          <w:kern w:val="0"/>
          <w:sz w:val="44"/>
          <w:szCs w:val="44"/>
          <w14:ligatures w14:val="none"/>
        </w:rPr>
        <w:t>посвященного Дню логопеда 2023г.</w:t>
      </w:r>
    </w:p>
    <w:p w:rsidR="005A78FA" w:rsidRDefault="005A78FA" w:rsidP="005A7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1" w:themeShade="80"/>
          <w:kern w:val="0"/>
          <w:sz w:val="44"/>
          <w:szCs w:val="44"/>
          <w14:ligatures w14:val="none"/>
        </w:rPr>
      </w:pPr>
    </w:p>
    <w:p w:rsidR="005A78FA" w:rsidRPr="005A78FA" w:rsidRDefault="005A78FA" w:rsidP="005A7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1" w:themeShade="80"/>
          <w:kern w:val="0"/>
          <w:sz w:val="44"/>
          <w:szCs w:val="44"/>
          <w14:ligatures w14:val="none"/>
        </w:rPr>
      </w:pPr>
    </w:p>
    <w:p w:rsidR="005A78FA" w:rsidRDefault="005A78FA" w:rsidP="005A7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44"/>
          <w:szCs w:val="44"/>
          <w14:ligatures w14:val="none"/>
        </w:rPr>
      </w:pPr>
    </w:p>
    <w:p w:rsidR="005A78FA" w:rsidRPr="005A78FA" w:rsidRDefault="005A78FA" w:rsidP="005A7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44"/>
          <w:szCs w:val="44"/>
          <w14:ligatures w14:val="none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987D72">
            <wp:extent cx="5778229" cy="324862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720" cy="326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A78FA" w:rsidRDefault="00ED2EA5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2023г.</w:t>
      </w:r>
    </w:p>
    <w:p w:rsidR="005A78FA" w:rsidRDefault="00F14577" w:rsidP="005A78FA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Реализаторы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A78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4577" w:rsidRDefault="00F14577" w:rsidP="00F1457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5A78FA" w:rsidRDefault="00F14577" w:rsidP="00F1457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</w:t>
      </w:r>
      <w:r w:rsidR="005A78FA">
        <w:rPr>
          <w:rFonts w:ascii="Times New Roman" w:hAnsi="Times New Roman" w:cs="Times New Roman"/>
          <w:sz w:val="28"/>
          <w:szCs w:val="28"/>
        </w:rPr>
        <w:t xml:space="preserve">читель-логопед </w:t>
      </w:r>
      <w:r>
        <w:rPr>
          <w:rFonts w:ascii="Times New Roman" w:hAnsi="Times New Roman" w:cs="Times New Roman"/>
          <w:sz w:val="28"/>
          <w:szCs w:val="28"/>
        </w:rPr>
        <w:t xml:space="preserve">МДОАУ №60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</w:t>
      </w:r>
    </w:p>
    <w:p w:rsidR="00F14577" w:rsidRDefault="00F14577" w:rsidP="005A78FA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МДОАУ №91 Постникова И.В.</w:t>
      </w:r>
    </w:p>
    <w:p w:rsidR="005A78FA" w:rsidRDefault="005A78FA" w:rsidP="00EC35E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D2EA5" w:rsidRPr="00ED2EA5" w:rsidRDefault="00ED2EA5" w:rsidP="00ED2EA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D2EA5">
        <w:rPr>
          <w:rFonts w:ascii="Times New Roman" w:hAnsi="Times New Roman" w:cs="Times New Roman"/>
          <w:sz w:val="28"/>
          <w:szCs w:val="28"/>
        </w:rPr>
        <w:t>Конкурс «Лого-</w:t>
      </w:r>
      <w:proofErr w:type="spellStart"/>
      <w:r w:rsidRPr="00ED2EA5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ED2EA5">
        <w:rPr>
          <w:rFonts w:ascii="Times New Roman" w:hAnsi="Times New Roman" w:cs="Times New Roman"/>
          <w:sz w:val="28"/>
          <w:szCs w:val="28"/>
        </w:rPr>
        <w:t>» проводится в соответствии с планом работы ГМО учителей-логопедов/дефектологов города Орска.</w:t>
      </w:r>
    </w:p>
    <w:p w:rsidR="00EC35E9" w:rsidRDefault="00EC35E9" w:rsidP="00EC35E9">
      <w:pPr>
        <w:rPr>
          <w:rFonts w:ascii="Times New Roman" w:hAnsi="Times New Roman" w:cs="Times New Roman"/>
          <w:sz w:val="28"/>
          <w:szCs w:val="28"/>
        </w:rPr>
      </w:pPr>
      <w:r w:rsidRPr="00ED2EA5">
        <w:rPr>
          <w:rFonts w:ascii="Times New Roman" w:hAnsi="Times New Roman" w:cs="Times New Roman"/>
          <w:b/>
          <w:color w:val="002060"/>
          <w:sz w:val="28"/>
          <w:szCs w:val="28"/>
        </w:rPr>
        <w:t>Сроки проведения</w:t>
      </w:r>
      <w:r w:rsidRPr="00F14577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:</w:t>
      </w:r>
      <w:r w:rsidRPr="00F14577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EC35E9">
        <w:rPr>
          <w:rFonts w:ascii="Times New Roman" w:hAnsi="Times New Roman" w:cs="Times New Roman"/>
          <w:sz w:val="28"/>
          <w:szCs w:val="28"/>
        </w:rPr>
        <w:t>01.11 - 14.11.2023г.</w:t>
      </w:r>
    </w:p>
    <w:p w:rsidR="00ED2EA5" w:rsidRPr="00ED2EA5" w:rsidRDefault="00ED2EA5" w:rsidP="00EC35E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D2EA5">
        <w:rPr>
          <w:rFonts w:ascii="Times New Roman" w:hAnsi="Times New Roman" w:cs="Times New Roman"/>
          <w:b/>
          <w:color w:val="002060"/>
          <w:sz w:val="28"/>
          <w:szCs w:val="28"/>
        </w:rPr>
        <w:t>Цели Конкурса</w:t>
      </w:r>
      <w:r w:rsidRPr="00ED2EA5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ED2EA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ED2EA5" w:rsidRPr="00ED2EA5" w:rsidRDefault="00ED2EA5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D2EA5">
        <w:rPr>
          <w:rFonts w:ascii="Times New Roman" w:hAnsi="Times New Roman" w:cs="Times New Roman"/>
          <w:sz w:val="28"/>
          <w:szCs w:val="28"/>
        </w:rPr>
        <w:t xml:space="preserve">Вовлечение специалистов, осуществляющих </w:t>
      </w:r>
      <w:proofErr w:type="spellStart"/>
      <w:r w:rsidRPr="00ED2EA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D2EA5">
        <w:rPr>
          <w:rFonts w:ascii="Times New Roman" w:hAnsi="Times New Roman" w:cs="Times New Roman"/>
          <w:sz w:val="28"/>
          <w:szCs w:val="28"/>
        </w:rPr>
        <w:t xml:space="preserve">образовательный процесс, в конкурсное движение, как механизм профессионального развития. </w:t>
      </w:r>
    </w:p>
    <w:p w:rsidR="00ED2EA5" w:rsidRPr="00ED2EA5" w:rsidRDefault="00ED2EA5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D2EA5">
        <w:rPr>
          <w:rFonts w:ascii="Times New Roman" w:hAnsi="Times New Roman" w:cs="Times New Roman"/>
          <w:sz w:val="28"/>
          <w:szCs w:val="28"/>
        </w:rPr>
        <w:t xml:space="preserve"> Поддержка инновационной деятельности, позитивно влияющей на качество коррекционно-образовательного процесса. </w:t>
      </w:r>
    </w:p>
    <w:p w:rsidR="00ED2EA5" w:rsidRPr="00ED2EA5" w:rsidRDefault="00ED2EA5" w:rsidP="00EC35E9">
      <w:pPr>
        <w:rPr>
          <w:rFonts w:ascii="Times New Roman" w:hAnsi="Times New Roman" w:cs="Times New Roman"/>
          <w:b/>
          <w:sz w:val="28"/>
          <w:szCs w:val="28"/>
        </w:rPr>
      </w:pPr>
      <w:r w:rsidRPr="00ED2EA5">
        <w:rPr>
          <w:rFonts w:ascii="Times New Roman" w:hAnsi="Times New Roman" w:cs="Times New Roman"/>
          <w:b/>
          <w:color w:val="002060"/>
          <w:sz w:val="28"/>
          <w:szCs w:val="28"/>
        </w:rPr>
        <w:t>Задачи Конкурса</w:t>
      </w:r>
      <w:r w:rsidRPr="00ED2EA5">
        <w:rPr>
          <w:rFonts w:ascii="Times New Roman" w:hAnsi="Times New Roman" w:cs="Times New Roman"/>
          <w:b/>
          <w:sz w:val="28"/>
          <w:szCs w:val="28"/>
        </w:rPr>
        <w:t>:</w:t>
      </w:r>
      <w:r w:rsidRPr="00ED2E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EA5" w:rsidRPr="00ED2EA5" w:rsidRDefault="00ED2EA5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A5">
        <w:rPr>
          <w:rFonts w:ascii="Times New Roman" w:hAnsi="Times New Roman" w:cs="Times New Roman"/>
          <w:sz w:val="28"/>
          <w:szCs w:val="28"/>
        </w:rPr>
        <w:t xml:space="preserve">1. Поиск и поддержка творческих педагогов, отбор и популяризация наиболее эффективных технологий коррекционно-образовательной деятельности. </w:t>
      </w:r>
    </w:p>
    <w:p w:rsidR="00ED2EA5" w:rsidRPr="00ED2EA5" w:rsidRDefault="00ED2EA5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EA5">
        <w:rPr>
          <w:rFonts w:ascii="Times New Roman" w:hAnsi="Times New Roman" w:cs="Times New Roman"/>
          <w:sz w:val="28"/>
          <w:szCs w:val="28"/>
        </w:rPr>
        <w:t xml:space="preserve">2. Формирование методического, организационно-содержательного единства коррекционно-образовательного пространства. 3.3. Формирование методической базы коррекционно-образовательной деятельности, направленной на реализацию стандартов нового поколения. </w:t>
      </w:r>
    </w:p>
    <w:p w:rsidR="00ED2EA5" w:rsidRDefault="00ED2EA5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2EA5">
        <w:rPr>
          <w:rFonts w:ascii="Times New Roman" w:hAnsi="Times New Roman" w:cs="Times New Roman"/>
          <w:sz w:val="28"/>
          <w:szCs w:val="28"/>
        </w:rPr>
        <w:t xml:space="preserve"> Стимулирование роста профессиональной культуры учителей-логопедов, учителей-дефектологов других специалистов, работающих с детьми с нарушениями речи, совершенствование их педагогического мастерства. </w:t>
      </w:r>
    </w:p>
    <w:p w:rsidR="00ED2EA5" w:rsidRPr="00ED2EA5" w:rsidRDefault="00ED2EA5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D2EA5">
        <w:rPr>
          <w:rFonts w:ascii="Times New Roman" w:hAnsi="Times New Roman" w:cs="Times New Roman"/>
          <w:sz w:val="28"/>
          <w:szCs w:val="28"/>
        </w:rPr>
        <w:t xml:space="preserve"> Формирование педагогического сообщества единомышленников.</w:t>
      </w:r>
    </w:p>
    <w:p w:rsidR="00ED2EA5" w:rsidRDefault="00EC35E9" w:rsidP="00EC35E9">
      <w:pPr>
        <w:rPr>
          <w:rFonts w:ascii="Times New Roman" w:hAnsi="Times New Roman" w:cs="Times New Roman"/>
          <w:sz w:val="28"/>
          <w:szCs w:val="28"/>
        </w:rPr>
      </w:pPr>
      <w:r w:rsidRPr="00ED2EA5">
        <w:rPr>
          <w:rFonts w:ascii="Times New Roman" w:hAnsi="Times New Roman" w:cs="Times New Roman"/>
          <w:b/>
          <w:color w:val="002060"/>
          <w:sz w:val="28"/>
          <w:szCs w:val="28"/>
        </w:rPr>
        <w:t>Предмет конкурса:</w:t>
      </w:r>
      <w:r w:rsidRPr="00ED2EA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D2EA5" w:rsidRPr="00ED2EA5">
        <w:rPr>
          <w:rFonts w:ascii="Times New Roman" w:hAnsi="Times New Roman" w:cs="Times New Roman"/>
          <w:sz w:val="28"/>
          <w:szCs w:val="28"/>
        </w:rPr>
        <w:t>короткие видео мастер-классов, демонстрирующие авторский/модифицированный метод, прием, технологию, применяемый педагогом-участником в процессе коррекционно-педагогической деятельности</w:t>
      </w:r>
      <w:r w:rsidR="00ED2EA5">
        <w:rPr>
          <w:rFonts w:ascii="Times New Roman" w:hAnsi="Times New Roman" w:cs="Times New Roman"/>
          <w:sz w:val="28"/>
          <w:szCs w:val="28"/>
        </w:rPr>
        <w:t>.</w:t>
      </w:r>
    </w:p>
    <w:p w:rsidR="00ED2EA5" w:rsidRDefault="00ED2EA5" w:rsidP="00ED2EA5">
      <w:pPr>
        <w:rPr>
          <w:rFonts w:ascii="Times New Roman" w:hAnsi="Times New Roman" w:cs="Times New Roman"/>
          <w:sz w:val="28"/>
          <w:szCs w:val="28"/>
        </w:rPr>
      </w:pPr>
      <w:r w:rsidRPr="00ED2EA5">
        <w:rPr>
          <w:rFonts w:ascii="Times New Roman" w:hAnsi="Times New Roman" w:cs="Times New Roman"/>
          <w:b/>
          <w:color w:val="002060"/>
          <w:sz w:val="28"/>
          <w:szCs w:val="28"/>
        </w:rPr>
        <w:t>Участники конкурса:</w:t>
      </w:r>
      <w:r w:rsidRPr="00ED2EA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C35E9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C35E9">
        <w:rPr>
          <w:rFonts w:ascii="Times New Roman" w:hAnsi="Times New Roman" w:cs="Times New Roman"/>
          <w:sz w:val="28"/>
          <w:szCs w:val="28"/>
        </w:rPr>
        <w:t xml:space="preserve"> участие педагоги, реализующие основную и адаптированную программы ДОО и НОО: лого</w:t>
      </w:r>
      <w:r>
        <w:rPr>
          <w:rFonts w:ascii="Times New Roman" w:hAnsi="Times New Roman" w:cs="Times New Roman"/>
          <w:sz w:val="28"/>
          <w:szCs w:val="28"/>
        </w:rPr>
        <w:t>педы, дефектологи, воспитатели.</w:t>
      </w:r>
    </w:p>
    <w:p w:rsidR="00EC35E9" w:rsidRPr="00ED2EA5" w:rsidRDefault="00EC35E9" w:rsidP="00EC35E9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D2EA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Оценка видеороликов </w:t>
      </w:r>
      <w:r w:rsidR="009732EA" w:rsidRPr="00ED2EA5">
        <w:rPr>
          <w:rFonts w:ascii="Times New Roman" w:hAnsi="Times New Roman" w:cs="Times New Roman"/>
          <w:i/>
          <w:color w:val="002060"/>
          <w:sz w:val="28"/>
          <w:szCs w:val="28"/>
        </w:rPr>
        <w:t>распределялась</w:t>
      </w:r>
      <w:r w:rsidRPr="00ED2EA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по номинациям: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«Звукопроизношение»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«Фонематический слух»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«Обучение грамоте»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EC35E9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EC35E9">
        <w:rPr>
          <w:rFonts w:ascii="Times New Roman" w:hAnsi="Times New Roman" w:cs="Times New Roman"/>
          <w:sz w:val="28"/>
          <w:szCs w:val="28"/>
        </w:rPr>
        <w:t>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«Моторика»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«Лексика»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«Грамматика»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«Связная речь»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«Слоговая структура»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«Запуск речи»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«Речь, ритм, движение»</w:t>
      </w:r>
    </w:p>
    <w:p w:rsidR="00EC35E9" w:rsidRP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t>- «Интонация»</w:t>
      </w:r>
    </w:p>
    <w:p w:rsidR="00EC35E9" w:rsidRDefault="00EC35E9" w:rsidP="00ED2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E9">
        <w:rPr>
          <w:rFonts w:ascii="Times New Roman" w:hAnsi="Times New Roman" w:cs="Times New Roman"/>
          <w:sz w:val="28"/>
          <w:szCs w:val="28"/>
        </w:rPr>
        <w:lastRenderedPageBreak/>
        <w:t>- «Свободная номинация» (автор может определить номинацию своего видео самостоятельно, если она не входит в предложенный список, или просто указать «свободная номинация»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C35E9" w:rsidRDefault="00093D5D" w:rsidP="00EC35E9">
      <w:pPr>
        <w:rPr>
          <w:rFonts w:ascii="Times New Roman" w:hAnsi="Times New Roman" w:cs="Times New Roman"/>
          <w:sz w:val="28"/>
          <w:szCs w:val="28"/>
        </w:rPr>
      </w:pPr>
      <w:r w:rsidRPr="00F14577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 xml:space="preserve">Оценка конкурсных работ: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35E9">
        <w:rPr>
          <w:rFonts w:ascii="Times New Roman" w:hAnsi="Times New Roman" w:cs="Times New Roman"/>
          <w:sz w:val="28"/>
          <w:szCs w:val="28"/>
        </w:rPr>
        <w:t xml:space="preserve"> соответствии с критериями оц</w:t>
      </w:r>
      <w:r>
        <w:rPr>
          <w:rFonts w:ascii="Times New Roman" w:hAnsi="Times New Roman" w:cs="Times New Roman"/>
          <w:sz w:val="28"/>
          <w:szCs w:val="28"/>
        </w:rPr>
        <w:t xml:space="preserve">енки </w:t>
      </w:r>
      <w:r w:rsidR="009732E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732EA">
        <w:rPr>
          <w:rFonts w:ascii="Times New Roman" w:hAnsi="Times New Roman" w:cs="Times New Roman"/>
          <w:sz w:val="28"/>
          <w:szCs w:val="28"/>
        </w:rPr>
        <w:t>см.Положение</w:t>
      </w:r>
      <w:proofErr w:type="spellEnd"/>
      <w:r w:rsidR="009732EA">
        <w:rPr>
          <w:rFonts w:ascii="Times New Roman" w:hAnsi="Times New Roman" w:cs="Times New Roman"/>
          <w:sz w:val="28"/>
          <w:szCs w:val="28"/>
        </w:rPr>
        <w:t xml:space="preserve"> к конкурсу) </w:t>
      </w:r>
      <w:r>
        <w:rPr>
          <w:rFonts w:ascii="Times New Roman" w:hAnsi="Times New Roman" w:cs="Times New Roman"/>
          <w:sz w:val="28"/>
          <w:szCs w:val="28"/>
        </w:rPr>
        <w:t>конкурсных материалов участники были награждены Дипломами 1,2,3 степени.</w:t>
      </w:r>
    </w:p>
    <w:p w:rsidR="00093D5D" w:rsidRPr="00F14577" w:rsidRDefault="00ED2EA5" w:rsidP="00F14577">
      <w:pPr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  <w:t>Дипломами 1 степени награждены</w:t>
      </w:r>
      <w:r w:rsidR="00093D5D" w:rsidRPr="00F14577"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  <w:t>:</w:t>
      </w:r>
    </w:p>
    <w:p w:rsidR="00221416" w:rsidRDefault="00221416" w:rsidP="00EC3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учитель-логопед МДОАУ №38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Филипенко Г.П.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победитель в номинации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21416" w:rsidRDefault="00ED2EA5" w:rsidP="00EC35E9">
      <w:pPr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14:ligatures w14:val="none"/>
        </w:rPr>
      </w:pPr>
      <w:hyperlink r:id="rId5" w:history="1">
        <w:r w:rsidR="00221416" w:rsidRPr="00221416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14:ligatures w14:val="none"/>
          </w:rPr>
          <w:t>https://cloud.mail.ru/public/6iqh/wBqDErbAC</w:t>
        </w:r>
      </w:hyperlink>
    </w:p>
    <w:p w:rsidR="00221416" w:rsidRDefault="00221416" w:rsidP="00221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МДОАУ №99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Хлудова Л.Г.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«Грамматика».</w:t>
      </w:r>
    </w:p>
    <w:p w:rsidR="00221416" w:rsidRPr="00221416" w:rsidRDefault="00ED2EA5" w:rsidP="00221416">
      <w:pPr>
        <w:rPr>
          <w:rFonts w:ascii="Times New Roman" w:hAnsi="Times New Roman" w:cs="Times New Roman"/>
          <w:color w:val="0070C0"/>
          <w:sz w:val="28"/>
          <w:szCs w:val="28"/>
        </w:rPr>
      </w:pPr>
      <w:hyperlink r:id="rId6" w:tgtFrame="_blank" w:history="1">
        <w:r w:rsidR="00221416" w:rsidRPr="00221416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shd w:val="clear" w:color="auto" w:fill="FFFFFF"/>
            <w14:ligatures w14:val="none"/>
          </w:rPr>
          <w:t>https://youtu.be/IHDTehzRI68?si=p9gUedatyXsee8Bh</w:t>
        </w:r>
      </w:hyperlink>
      <w:r w:rsidR="00221416" w:rsidRPr="00221416"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:shd w:val="clear" w:color="auto" w:fill="FFFFFF"/>
          <w14:ligatures w14:val="none"/>
        </w:rPr>
        <w:t xml:space="preserve"> </w:t>
      </w:r>
    </w:p>
    <w:p w:rsidR="00093D5D" w:rsidRPr="00F14577" w:rsidRDefault="00ED2EA5" w:rsidP="00F14577">
      <w:pPr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  <w:t>Дипломами 2 степени награждены</w:t>
      </w:r>
      <w:r w:rsidR="00093D5D" w:rsidRPr="00F14577"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  <w:t>:</w:t>
      </w:r>
    </w:p>
    <w:p w:rsidR="00221416" w:rsidRDefault="00221416" w:rsidP="00221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учитель-логопед МДОАУ №99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Милокумова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«Звукопроизношение».</w:t>
      </w:r>
    </w:p>
    <w:p w:rsidR="00221416" w:rsidRDefault="00ED2EA5" w:rsidP="00221416">
      <w:pPr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:shd w:val="clear" w:color="auto" w:fill="FFFFFF"/>
          <w14:ligatures w14:val="none"/>
        </w:rPr>
      </w:pPr>
      <w:hyperlink r:id="rId7" w:tgtFrame="_blank" w:history="1">
        <w:r w:rsidR="00221416" w:rsidRPr="00221416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shd w:val="clear" w:color="auto" w:fill="FFFFFF"/>
            <w14:ligatures w14:val="none"/>
          </w:rPr>
          <w:t>https://disk.yandex.ru/i/9RstwtmlYxrkxQ</w:t>
        </w:r>
      </w:hyperlink>
    </w:p>
    <w:p w:rsidR="00221416" w:rsidRDefault="00221416" w:rsidP="00221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учитель-логопед МДОАУ №99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Милокумова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«Звукопроизношение».</w:t>
      </w:r>
    </w:p>
    <w:p w:rsidR="00221416" w:rsidRPr="00221416" w:rsidRDefault="00ED2EA5" w:rsidP="00221416">
      <w:pPr>
        <w:rPr>
          <w:rFonts w:ascii="Times New Roman" w:hAnsi="Times New Roman" w:cs="Times New Roman"/>
          <w:color w:val="0070C0"/>
          <w:sz w:val="28"/>
          <w:szCs w:val="28"/>
        </w:rPr>
      </w:pPr>
      <w:hyperlink r:id="rId8" w:tgtFrame="_blank" w:history="1">
        <w:r w:rsidR="00221416" w:rsidRPr="00221416">
          <w:rPr>
            <w:rFonts w:ascii="Times New Roman" w:eastAsia="Calibri" w:hAnsi="Times New Roman" w:cs="Times New Roman"/>
            <w:color w:val="0070C0"/>
            <w:kern w:val="0"/>
            <w:sz w:val="28"/>
            <w:szCs w:val="28"/>
            <w:u w:val="single"/>
            <w:shd w:val="clear" w:color="auto" w:fill="FFFFFF"/>
            <w14:ligatures w14:val="none"/>
          </w:rPr>
          <w:t>https://disk.yandex.ru/i/9RstwtmlYxrkxQ</w:t>
        </w:r>
      </w:hyperlink>
      <w:r w:rsidR="00221416" w:rsidRPr="00221416">
        <w:rPr>
          <w:rFonts w:ascii="Times New Roman" w:eastAsia="Calibri" w:hAnsi="Times New Roman" w:cs="Times New Roman"/>
          <w:color w:val="0070C0"/>
          <w:kern w:val="0"/>
          <w:sz w:val="28"/>
          <w:szCs w:val="28"/>
          <w:u w:val="single"/>
          <w:shd w:val="clear" w:color="auto" w:fill="FFFFFF"/>
          <w14:ligatures w14:val="none"/>
        </w:rPr>
        <w:t xml:space="preserve"> </w:t>
      </w:r>
    </w:p>
    <w:p w:rsidR="00221416" w:rsidRDefault="00221416" w:rsidP="00221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учитель-логопед МДОАУ №91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Постникова И.В.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«Звукопроизношение».</w:t>
      </w:r>
    </w:p>
    <w:p w:rsidR="00221416" w:rsidRPr="00221416" w:rsidRDefault="00ED2EA5" w:rsidP="00221416">
      <w:pPr>
        <w:rPr>
          <w:rFonts w:ascii="Times New Roman" w:hAnsi="Times New Roman" w:cs="Times New Roman"/>
          <w:color w:val="0070C0"/>
          <w:sz w:val="28"/>
          <w:szCs w:val="28"/>
        </w:rPr>
      </w:pPr>
      <w:hyperlink r:id="rId9" w:history="1">
        <w:r w:rsidR="00221416" w:rsidRPr="00221416">
          <w:rPr>
            <w:rFonts w:ascii="TimesNewRomanPSMT" w:eastAsia="Times New Roman" w:hAnsi="TimesNewRomanPSMT" w:cs="Times New Roman"/>
            <w:color w:val="0070C0"/>
            <w:kern w:val="0"/>
            <w:sz w:val="28"/>
            <w:szCs w:val="28"/>
            <w:u w:val="single"/>
            <w:lang w:eastAsia="ru-RU"/>
            <w14:ligatures w14:val="none"/>
          </w:rPr>
          <w:t>https://cloud.mail.ru/public/CSXa/RrzFjjwDP</w:t>
        </w:r>
      </w:hyperlink>
    </w:p>
    <w:p w:rsidR="00221416" w:rsidRDefault="00221416" w:rsidP="00221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учитель-логопед МДОАУ №60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«Звукопроизношение».</w:t>
      </w:r>
    </w:p>
    <w:p w:rsidR="00221416" w:rsidRDefault="00ED2EA5" w:rsidP="0022141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5A78FA" w:rsidRPr="00755194">
          <w:rPr>
            <w:rStyle w:val="a5"/>
            <w:rFonts w:ascii="Times New Roman" w:hAnsi="Times New Roman" w:cs="Times New Roman"/>
            <w:sz w:val="28"/>
            <w:szCs w:val="28"/>
          </w:rPr>
          <w:t>https://youtu.be/01UZrOc8aMY?feature=shared</w:t>
        </w:r>
      </w:hyperlink>
      <w:r w:rsidR="005A7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416" w:rsidRDefault="00221416" w:rsidP="00221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учитель-логопед МДОАУ №121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</w:t>
      </w:r>
      <w:r w:rsidR="005A78FA">
        <w:rPr>
          <w:rFonts w:ascii="Times New Roman" w:hAnsi="Times New Roman" w:cs="Times New Roman"/>
          <w:sz w:val="28"/>
          <w:szCs w:val="28"/>
        </w:rPr>
        <w:t>Н.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A78FA" w:rsidRPr="005A78FA" w:rsidRDefault="00ED2EA5" w:rsidP="00221416">
      <w:pPr>
        <w:rPr>
          <w:rFonts w:ascii="Times New Roman" w:hAnsi="Times New Roman" w:cs="Times New Roman"/>
          <w:color w:val="0070C0"/>
          <w:sz w:val="28"/>
          <w:szCs w:val="28"/>
        </w:rPr>
      </w:pPr>
      <w:hyperlink r:id="rId11" w:history="1">
        <w:r w:rsidR="005A78FA" w:rsidRPr="005A78FA">
          <w:rPr>
            <w:rFonts w:ascii="Times New Roman" w:eastAsia="Times New Roman" w:hAnsi="Times New Roman" w:cs="Times New Roman"/>
            <w:color w:val="0070C0"/>
            <w:kern w:val="0"/>
            <w:sz w:val="28"/>
            <w:szCs w:val="28"/>
            <w:u w:val="single"/>
            <w:lang w:eastAsia="ru-RU"/>
            <w14:ligatures w14:val="none"/>
          </w:rPr>
          <w:t>https://disk.yandex.ru/i/wRrfZFIvzq0vBA</w:t>
        </w:r>
      </w:hyperlink>
      <w:r w:rsidR="005A78FA" w:rsidRPr="005A78FA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:rsidR="00093D5D" w:rsidRPr="00F14577" w:rsidRDefault="00ED2EA5" w:rsidP="00F14577">
      <w:pPr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  <w:t>Дипломами 3 степени награждены</w:t>
      </w:r>
      <w:r w:rsidR="00093D5D" w:rsidRPr="00F14577">
        <w:rPr>
          <w:rFonts w:ascii="Times New Roman" w:hAnsi="Times New Roman" w:cs="Times New Roman"/>
          <w:b/>
          <w:i/>
          <w:color w:val="1F3864" w:themeColor="accent1" w:themeShade="80"/>
          <w:sz w:val="28"/>
          <w:szCs w:val="28"/>
        </w:rPr>
        <w:t>:</w:t>
      </w:r>
    </w:p>
    <w:p w:rsidR="005A78FA" w:rsidRDefault="005A78FA" w:rsidP="005A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 МДОАУ №99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Комарова Ю.В.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«Грамматика».</w:t>
      </w:r>
    </w:p>
    <w:p w:rsidR="005A78FA" w:rsidRDefault="00ED2EA5" w:rsidP="005A78FA">
      <w:pPr>
        <w:rPr>
          <w:rFonts w:ascii="Times New Roman" w:eastAsia="Times New Roman" w:hAnsi="Times New Roman" w:cs="Times New Roman"/>
          <w:color w:val="1155CC"/>
          <w:kern w:val="0"/>
          <w:sz w:val="28"/>
          <w:szCs w:val="28"/>
          <w:u w:val="single"/>
          <w:lang w:eastAsia="ru-RU"/>
          <w14:ligatures w14:val="none"/>
        </w:rPr>
      </w:pPr>
      <w:hyperlink r:id="rId12">
        <w:r w:rsidR="005A78FA" w:rsidRPr="005A78FA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:lang w:eastAsia="ru-RU"/>
            <w14:ligatures w14:val="none"/>
          </w:rPr>
          <w:t>https://drive.google.com/file/d/1qTXADIAtHuJDfP0cgXKkSftnWUdBJUZC/view?usp=drivesdk</w:t>
        </w:r>
      </w:hyperlink>
    </w:p>
    <w:p w:rsidR="005A78FA" w:rsidRDefault="005A78FA" w:rsidP="005A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учитель-логопед МДОАУ 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Зайцева Е.П.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A78FA" w:rsidRDefault="00ED2EA5" w:rsidP="005A78FA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5A78FA" w:rsidRPr="00755194">
          <w:rPr>
            <w:rStyle w:val="a5"/>
            <w:rFonts w:ascii="Times New Roman" w:hAnsi="Times New Roman" w:cs="Times New Roman"/>
            <w:sz w:val="28"/>
            <w:szCs w:val="28"/>
          </w:rPr>
          <w:t>https://vk.com/wall154446630_436</w:t>
        </w:r>
      </w:hyperlink>
    </w:p>
    <w:p w:rsidR="005A78FA" w:rsidRPr="009732EA" w:rsidRDefault="005A78FA" w:rsidP="005A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учитель-логопед МДОАУ 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«Грамматика».</w:t>
      </w:r>
    </w:p>
    <w:p w:rsidR="009732EA" w:rsidRPr="009732EA" w:rsidRDefault="00ED2EA5" w:rsidP="005A78FA">
      <w:pPr>
        <w:rPr>
          <w:rFonts w:ascii="Times New Roman" w:hAnsi="Times New Roman" w:cs="Times New Roman"/>
          <w:color w:val="0070C0"/>
          <w:sz w:val="28"/>
          <w:szCs w:val="28"/>
        </w:rPr>
      </w:pPr>
      <w:hyperlink r:id="rId14" w:history="1">
        <w:r w:rsidR="009732EA" w:rsidRPr="009732EA">
          <w:rPr>
            <w:rStyle w:val="a5"/>
            <w:rFonts w:ascii="Times New Roman" w:hAnsi="Times New Roman" w:cs="Times New Roman"/>
            <w:sz w:val="28"/>
            <w:szCs w:val="28"/>
          </w:rPr>
          <w:t>https://vk.com/wall678958241_3</w:t>
        </w:r>
      </w:hyperlink>
    </w:p>
    <w:p w:rsidR="005A78FA" w:rsidRDefault="005A78FA" w:rsidP="005A7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учитель-логопед МДОАУ 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Макарова Е.О.</w:t>
      </w:r>
      <w:r w:rsidR="00F14577">
        <w:rPr>
          <w:rFonts w:ascii="Times New Roman" w:hAnsi="Times New Roman" w:cs="Times New Roman"/>
          <w:sz w:val="28"/>
          <w:szCs w:val="28"/>
        </w:rPr>
        <w:t>,</w:t>
      </w:r>
      <w:r w:rsidRPr="0022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в номинации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A78FA" w:rsidRPr="009732EA" w:rsidRDefault="00ED2EA5" w:rsidP="005A78FA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9732EA" w:rsidRPr="00755194">
          <w:rPr>
            <w:rStyle w:val="a5"/>
            <w:rFonts w:ascii="Times New Roman" w:hAnsi="Times New Roman" w:cs="Times New Roman"/>
            <w:sz w:val="28"/>
            <w:szCs w:val="28"/>
          </w:rPr>
          <w:t>https://vk.com/wall14128022_7981</w:t>
        </w:r>
      </w:hyperlink>
      <w:r w:rsidR="009732EA">
        <w:t xml:space="preserve"> </w:t>
      </w:r>
      <w:r w:rsidR="009732EA" w:rsidRPr="009732EA">
        <w:t xml:space="preserve"> </w:t>
      </w:r>
      <w:r w:rsidR="005A78FA" w:rsidRPr="009732E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A78FA" w:rsidRPr="009732EA" w:rsidSect="00F14577">
      <w:pgSz w:w="11906" w:h="16838"/>
      <w:pgMar w:top="720" w:right="720" w:bottom="720" w:left="720" w:header="708" w:footer="708" w:gutter="0"/>
      <w:pgBorders w:offsetFrom="page">
        <w:top w:val="dotDash" w:sz="18" w:space="24" w:color="1F4E79" w:themeColor="accent5" w:themeShade="80"/>
        <w:left w:val="dotDash" w:sz="18" w:space="24" w:color="1F4E79" w:themeColor="accent5" w:themeShade="80"/>
        <w:bottom w:val="dotDash" w:sz="18" w:space="24" w:color="1F4E79" w:themeColor="accent5" w:themeShade="80"/>
        <w:right w:val="dotDash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E9"/>
    <w:rsid w:val="0001202B"/>
    <w:rsid w:val="0004490D"/>
    <w:rsid w:val="00093D5D"/>
    <w:rsid w:val="000A35E5"/>
    <w:rsid w:val="000C436A"/>
    <w:rsid w:val="00196576"/>
    <w:rsid w:val="001D2EEA"/>
    <w:rsid w:val="00221416"/>
    <w:rsid w:val="00352E33"/>
    <w:rsid w:val="003F2FA0"/>
    <w:rsid w:val="00422E35"/>
    <w:rsid w:val="005A78FA"/>
    <w:rsid w:val="005E2FDA"/>
    <w:rsid w:val="008C72ED"/>
    <w:rsid w:val="008D4582"/>
    <w:rsid w:val="009732EA"/>
    <w:rsid w:val="009B6FBB"/>
    <w:rsid w:val="00A768E9"/>
    <w:rsid w:val="00B81E5A"/>
    <w:rsid w:val="00B83B8F"/>
    <w:rsid w:val="00EC35E9"/>
    <w:rsid w:val="00ED2EA5"/>
    <w:rsid w:val="00EE5618"/>
    <w:rsid w:val="00F14577"/>
    <w:rsid w:val="00F40BC2"/>
    <w:rsid w:val="00FA3A78"/>
    <w:rsid w:val="00F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2430"/>
  <w15:chartTrackingRefBased/>
  <w15:docId w15:val="{CD46205E-66A9-4FD7-B3C3-533C6A0F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5E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09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D5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A78F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73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9RstwtmlYxrkxQ" TargetMode="External"/><Relationship Id="rId13" Type="http://schemas.openxmlformats.org/officeDocument/2006/relationships/hyperlink" Target="https://vk.com/wall154446630_4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9RstwtmlYxrkxQ" TargetMode="External"/><Relationship Id="rId12" Type="http://schemas.openxmlformats.org/officeDocument/2006/relationships/hyperlink" Target="https://drive.google.com/file/d/1qTXADIAtHuJDfP0cgXKkSftnWUdBJUZC/view?usp=drivesd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IHDTehzRI68?si=p9gUedatyXsee8Bh" TargetMode="External"/><Relationship Id="rId11" Type="http://schemas.openxmlformats.org/officeDocument/2006/relationships/hyperlink" Target="https://disk.yandex.ru/i/wRrfZFIvzq0vBA" TargetMode="External"/><Relationship Id="rId5" Type="http://schemas.openxmlformats.org/officeDocument/2006/relationships/hyperlink" Target="https://cloud.mail.ru/public/6iqh/wBqDErbAC" TargetMode="External"/><Relationship Id="rId15" Type="http://schemas.openxmlformats.org/officeDocument/2006/relationships/hyperlink" Target="https://vk.com/wall14128022_7981" TargetMode="External"/><Relationship Id="rId10" Type="http://schemas.openxmlformats.org/officeDocument/2006/relationships/hyperlink" Target="https://youtu.be/01UZrOc8aMY?feature=share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loud.mail.ru/public/CSXa/RrzFjjwDP" TargetMode="External"/><Relationship Id="rId14" Type="http://schemas.openxmlformats.org/officeDocument/2006/relationships/hyperlink" Target="https://vk.com/wall678958241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EA_1.11.2016</dc:creator>
  <cp:keywords/>
  <dc:description/>
  <cp:lastModifiedBy>EA_1.11.2016</cp:lastModifiedBy>
  <cp:revision>4</cp:revision>
  <cp:lastPrinted>2023-11-14T17:16:00Z</cp:lastPrinted>
  <dcterms:created xsi:type="dcterms:W3CDTF">2023-11-14T16:57:00Z</dcterms:created>
  <dcterms:modified xsi:type="dcterms:W3CDTF">2023-11-16T16:27:00Z</dcterms:modified>
</cp:coreProperties>
</file>