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58" w:rsidRPr="006073BC" w:rsidRDefault="00EF678A" w:rsidP="006073BC">
      <w:pPr>
        <w:jc w:val="center"/>
        <w:rPr>
          <w:rFonts w:ascii="Times New Roman" w:hAnsi="Times New Roman" w:cs="Times New Roman"/>
          <w:b/>
          <w:color w:val="0F0F0F"/>
          <w:sz w:val="36"/>
          <w:szCs w:val="36"/>
        </w:rPr>
      </w:pPr>
      <w:r w:rsidRPr="006073BC">
        <w:rPr>
          <w:rFonts w:ascii="Times New Roman" w:hAnsi="Times New Roman" w:cs="Times New Roman"/>
          <w:b/>
          <w:color w:val="0F0F0F"/>
          <w:sz w:val="36"/>
          <w:szCs w:val="36"/>
        </w:rPr>
        <w:t>К</w:t>
      </w:r>
      <w:r w:rsidR="008251C2" w:rsidRPr="006073BC">
        <w:rPr>
          <w:rFonts w:ascii="Times New Roman" w:hAnsi="Times New Roman" w:cs="Times New Roman"/>
          <w:b/>
          <w:color w:val="0F0F0F"/>
          <w:sz w:val="36"/>
          <w:szCs w:val="36"/>
        </w:rPr>
        <w:t>омпле</w:t>
      </w:r>
      <w:r w:rsidR="000672E2" w:rsidRPr="006073BC">
        <w:rPr>
          <w:rFonts w:ascii="Times New Roman" w:hAnsi="Times New Roman" w:cs="Times New Roman"/>
          <w:b/>
          <w:color w:val="0F0F0F"/>
          <w:sz w:val="36"/>
          <w:szCs w:val="36"/>
        </w:rPr>
        <w:t xml:space="preserve">кс </w:t>
      </w:r>
      <w:proofErr w:type="gramStart"/>
      <w:r w:rsidR="000672E2" w:rsidRPr="006073BC">
        <w:rPr>
          <w:rFonts w:ascii="Times New Roman" w:hAnsi="Times New Roman" w:cs="Times New Roman"/>
          <w:b/>
          <w:color w:val="0F0F0F"/>
          <w:sz w:val="36"/>
          <w:szCs w:val="36"/>
        </w:rPr>
        <w:t>упражнений</w:t>
      </w:r>
      <w:r w:rsidR="000672E2" w:rsidRPr="006073BC">
        <w:rPr>
          <w:rFonts w:ascii="Times New Roman" w:hAnsi="Times New Roman" w:cs="Times New Roman"/>
          <w:color w:val="0F0F0F"/>
          <w:sz w:val="36"/>
          <w:szCs w:val="36"/>
        </w:rPr>
        <w:t xml:space="preserve"> </w:t>
      </w:r>
      <w:r w:rsidR="00185DA0" w:rsidRPr="006073BC">
        <w:rPr>
          <w:rFonts w:ascii="Times New Roman" w:hAnsi="Times New Roman" w:cs="Times New Roman"/>
          <w:color w:val="0F0F0F"/>
          <w:sz w:val="36"/>
          <w:szCs w:val="36"/>
        </w:rPr>
        <w:t xml:space="preserve"> </w:t>
      </w:r>
      <w:r w:rsidR="00742F58" w:rsidRPr="006073BC">
        <w:rPr>
          <w:rFonts w:ascii="Times New Roman" w:hAnsi="Times New Roman" w:cs="Times New Roman"/>
          <w:b/>
          <w:color w:val="0F0F0F"/>
          <w:sz w:val="36"/>
          <w:szCs w:val="36"/>
        </w:rPr>
        <w:t>«</w:t>
      </w:r>
      <w:proofErr w:type="gramEnd"/>
      <w:r w:rsidR="00742F58" w:rsidRPr="006073BC">
        <w:rPr>
          <w:rFonts w:ascii="Times New Roman" w:hAnsi="Times New Roman" w:cs="Times New Roman"/>
          <w:b/>
          <w:color w:val="0F0F0F"/>
          <w:sz w:val="36"/>
          <w:szCs w:val="36"/>
        </w:rPr>
        <w:t>Нейрогимнастика»</w:t>
      </w:r>
    </w:p>
    <w:p w:rsidR="00D8298A" w:rsidRDefault="000672E2" w:rsidP="00AA28EE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Цель упражнений - это развитие межполушарного взаимодействия,</w:t>
      </w:r>
      <w:r w:rsidR="00D8298A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концентрации внимания,</w:t>
      </w:r>
      <w:r w:rsidR="00D8298A">
        <w:rPr>
          <w:rFonts w:ascii="Times New Roman" w:hAnsi="Times New Roman" w:cs="Times New Roman"/>
          <w:color w:val="0F0F0F"/>
          <w:sz w:val="28"/>
          <w:szCs w:val="28"/>
        </w:rPr>
        <w:t xml:space="preserve"> зрительно-моторной координации.</w:t>
      </w:r>
      <w:r w:rsidR="008251C2" w:rsidRPr="008015C9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gramStart"/>
      <w:r w:rsidR="00D8298A">
        <w:rPr>
          <w:rFonts w:ascii="Times New Roman" w:hAnsi="Times New Roman" w:cs="Times New Roman"/>
          <w:color w:val="0F0F0F"/>
          <w:sz w:val="28"/>
          <w:szCs w:val="28"/>
        </w:rPr>
        <w:t>Нейрогимнастика  «</w:t>
      </w:r>
      <w:proofErr w:type="gramEnd"/>
      <w:r w:rsidR="00D8298A">
        <w:rPr>
          <w:rFonts w:ascii="Times New Roman" w:hAnsi="Times New Roman" w:cs="Times New Roman"/>
          <w:color w:val="0F0F0F"/>
          <w:sz w:val="28"/>
          <w:szCs w:val="28"/>
        </w:rPr>
        <w:t>включает»</w:t>
      </w:r>
      <w:r w:rsidR="00742F58">
        <w:rPr>
          <w:rFonts w:ascii="Times New Roman" w:hAnsi="Times New Roman" w:cs="Times New Roman"/>
          <w:color w:val="0F0F0F"/>
          <w:sz w:val="28"/>
          <w:szCs w:val="28"/>
        </w:rPr>
        <w:t xml:space="preserve"> мозговую активность человека,</w:t>
      </w:r>
      <w:r w:rsidR="00D8298A">
        <w:rPr>
          <w:rFonts w:ascii="Times New Roman" w:hAnsi="Times New Roman" w:cs="Times New Roman"/>
          <w:color w:val="0F0F0F"/>
          <w:sz w:val="28"/>
          <w:szCs w:val="28"/>
        </w:rPr>
        <w:t xml:space="preserve"> способствует повышению эффективности и оптимизации всех видов коррекционных занятий с ребёнком.</w:t>
      </w:r>
    </w:p>
    <w:p w:rsidR="008251C2" w:rsidRDefault="008251C2" w:rsidP="00AA28EE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8015C9">
        <w:rPr>
          <w:rFonts w:ascii="Times New Roman" w:hAnsi="Times New Roman" w:cs="Times New Roman"/>
          <w:color w:val="0F0F0F"/>
          <w:sz w:val="28"/>
          <w:szCs w:val="28"/>
        </w:rPr>
        <w:t>Упражнения могут выполнять дети с пяти лет и старше (5+)</w:t>
      </w:r>
    </w:p>
    <w:p w:rsidR="00AA28EE" w:rsidRPr="008015C9" w:rsidRDefault="00AA28EE" w:rsidP="00AA28EE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7133AB" w:rsidRPr="00742F58" w:rsidRDefault="008015C9">
      <w:pPr>
        <w:rPr>
          <w:rFonts w:ascii="Times New Roman" w:hAnsi="Times New Roman" w:cs="Times New Roman"/>
          <w:b/>
          <w:sz w:val="28"/>
          <w:szCs w:val="28"/>
        </w:rPr>
      </w:pPr>
      <w:r w:rsidRPr="00742F58">
        <w:rPr>
          <w:rFonts w:ascii="Times New Roman" w:hAnsi="Times New Roman" w:cs="Times New Roman"/>
          <w:b/>
          <w:sz w:val="28"/>
          <w:szCs w:val="28"/>
        </w:rPr>
        <w:t>Игра «Покажи одновремен</w:t>
      </w:r>
      <w:r w:rsidR="000672E2" w:rsidRPr="00742F58">
        <w:rPr>
          <w:rFonts w:ascii="Times New Roman" w:hAnsi="Times New Roman" w:cs="Times New Roman"/>
          <w:b/>
          <w:sz w:val="28"/>
          <w:szCs w:val="28"/>
        </w:rPr>
        <w:t>но двумя руками»</w:t>
      </w:r>
    </w:p>
    <w:p w:rsidR="007133AB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 xml:space="preserve"> -Развитие концентрации внимания, усидчивости. </w:t>
      </w:r>
    </w:p>
    <w:p w:rsidR="007133AB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>-Синхронизация работы левого и правого полушария, тренировка межполушарных связей.</w:t>
      </w:r>
    </w:p>
    <w:p w:rsidR="007133AB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 xml:space="preserve"> - Оптимизация и улучшение мозговой деятельности в целом.</w:t>
      </w:r>
    </w:p>
    <w:p w:rsidR="007133AB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 xml:space="preserve"> Оборудование: набор карточек для лев</w:t>
      </w:r>
      <w:r w:rsidR="007133AB">
        <w:rPr>
          <w:rFonts w:ascii="Times New Roman" w:hAnsi="Times New Roman" w:cs="Times New Roman"/>
          <w:sz w:val="28"/>
          <w:szCs w:val="28"/>
        </w:rPr>
        <w:t xml:space="preserve">ой и правой руки </w:t>
      </w:r>
    </w:p>
    <w:p w:rsidR="008015C9" w:rsidRDefault="008015C9">
      <w:pPr>
        <w:rPr>
          <w:rFonts w:ascii="Times New Roman" w:hAnsi="Times New Roman" w:cs="Times New Roman"/>
          <w:sz w:val="28"/>
          <w:szCs w:val="28"/>
        </w:rPr>
      </w:pPr>
      <w:r w:rsidRPr="00EF678A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015C9">
        <w:rPr>
          <w:rFonts w:ascii="Times New Roman" w:hAnsi="Times New Roman" w:cs="Times New Roman"/>
          <w:sz w:val="28"/>
          <w:szCs w:val="28"/>
        </w:rPr>
        <w:t xml:space="preserve"> Педагог называет цвета, формы, задача ребенка быстро показывать одновременно двумя руками.</w:t>
      </w:r>
    </w:p>
    <w:p w:rsidR="00742F58" w:rsidRDefault="00742F5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4C97880" wp14:editId="0020A5D0">
            <wp:extent cx="2224941" cy="1175945"/>
            <wp:effectExtent l="0" t="0" r="444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147" cy="121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5D6AC8BA" wp14:editId="64A35E73">
            <wp:extent cx="2307419" cy="1175208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187" cy="12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DA0" w:rsidRPr="002719AE" w:rsidRDefault="00185DA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1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«Цветные дорожки»</w:t>
      </w:r>
      <w:r w:rsidRPr="002719AE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2719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Цель игры: </w:t>
      </w:r>
    </w:p>
    <w:p w:rsidR="00185DA0" w:rsidRPr="002719AE" w:rsidRDefault="00185DA0" w:rsidP="00185DA0">
      <w:pPr>
        <w:rPr>
          <w:noProof/>
          <w:lang w:eastAsia="ru-RU"/>
        </w:rPr>
      </w:pPr>
      <w:r w:rsidRPr="00EF678A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27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9AE">
        <w:rPr>
          <w:rFonts w:ascii="Times New Roman" w:hAnsi="Times New Roman" w:cs="Times New Roman"/>
          <w:sz w:val="28"/>
          <w:szCs w:val="28"/>
        </w:rPr>
        <w:t>П</w:t>
      </w:r>
      <w:r w:rsidRPr="002719AE">
        <w:rPr>
          <w:rFonts w:ascii="Times New Roman" w:hAnsi="Times New Roman" w:cs="Times New Roman"/>
          <w:sz w:val="28"/>
          <w:szCs w:val="28"/>
        </w:rPr>
        <w:t xml:space="preserve">едагог дает задание </w:t>
      </w:r>
      <w:proofErr w:type="gramStart"/>
      <w:r w:rsidRPr="002719AE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2719AE" w:rsidRPr="002719AE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2719AE" w:rsidRPr="002719AE">
        <w:rPr>
          <w:rFonts w:ascii="Times New Roman" w:hAnsi="Times New Roman" w:cs="Times New Roman"/>
          <w:sz w:val="28"/>
          <w:szCs w:val="28"/>
        </w:rPr>
        <w:t xml:space="preserve"> кружочкам определённого цвета,</w:t>
      </w:r>
      <w:r w:rsidR="002719AE">
        <w:rPr>
          <w:rFonts w:ascii="Times New Roman" w:hAnsi="Times New Roman" w:cs="Times New Roman"/>
          <w:sz w:val="28"/>
          <w:szCs w:val="28"/>
        </w:rPr>
        <w:t xml:space="preserve"> </w:t>
      </w:r>
      <w:r w:rsidR="002719AE" w:rsidRPr="002719AE">
        <w:rPr>
          <w:rFonts w:ascii="Times New Roman" w:hAnsi="Times New Roman" w:cs="Times New Roman"/>
          <w:sz w:val="28"/>
          <w:szCs w:val="28"/>
        </w:rPr>
        <w:t>задача ребёнка</w:t>
      </w:r>
      <w:r w:rsidR="002719AE">
        <w:rPr>
          <w:rFonts w:ascii="Times New Roman" w:hAnsi="Times New Roman" w:cs="Times New Roman"/>
          <w:sz w:val="28"/>
          <w:szCs w:val="28"/>
        </w:rPr>
        <w:t xml:space="preserve"> </w:t>
      </w:r>
      <w:r w:rsidR="002719AE" w:rsidRPr="002719AE">
        <w:rPr>
          <w:rFonts w:ascii="Times New Roman" w:hAnsi="Times New Roman" w:cs="Times New Roman"/>
          <w:sz w:val="28"/>
          <w:szCs w:val="28"/>
        </w:rPr>
        <w:t xml:space="preserve">- выполнить </w:t>
      </w:r>
      <w:proofErr w:type="spellStart"/>
      <w:r w:rsidR="002719AE" w:rsidRPr="002719AE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="002719AE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2719AE" w:rsidRPr="002719AE">
        <w:rPr>
          <w:rFonts w:ascii="Times New Roman" w:hAnsi="Times New Roman" w:cs="Times New Roman"/>
          <w:sz w:val="28"/>
          <w:szCs w:val="28"/>
        </w:rPr>
        <w:t xml:space="preserve"> двумя руками</w:t>
      </w:r>
    </w:p>
    <w:p w:rsidR="00185DA0" w:rsidRDefault="00185DA0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6B57CB2" wp14:editId="104ABA39">
            <wp:extent cx="1638939" cy="2202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426"/>
                    <a:stretch/>
                  </pic:blipFill>
                  <pic:spPr bwMode="auto">
                    <a:xfrm>
                      <a:off x="0" y="0"/>
                      <a:ext cx="1652601" cy="2220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5DA0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4DB3A255" wp14:editId="7F676E64">
            <wp:extent cx="1598094" cy="2200275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272" cy="22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3AB" w:rsidRPr="00742F58" w:rsidRDefault="008015C9">
      <w:pPr>
        <w:rPr>
          <w:rFonts w:ascii="Times New Roman" w:hAnsi="Times New Roman" w:cs="Times New Roman"/>
          <w:b/>
          <w:sz w:val="28"/>
          <w:szCs w:val="28"/>
        </w:rPr>
      </w:pPr>
      <w:r w:rsidRPr="00742F58">
        <w:rPr>
          <w:rFonts w:ascii="Times New Roman" w:hAnsi="Times New Roman" w:cs="Times New Roman"/>
          <w:b/>
          <w:sz w:val="28"/>
          <w:szCs w:val="28"/>
        </w:rPr>
        <w:lastRenderedPageBreak/>
        <w:t>Иг</w:t>
      </w:r>
      <w:r w:rsidR="00742F58">
        <w:rPr>
          <w:rFonts w:ascii="Times New Roman" w:hAnsi="Times New Roman" w:cs="Times New Roman"/>
          <w:b/>
          <w:sz w:val="28"/>
          <w:szCs w:val="28"/>
        </w:rPr>
        <w:t xml:space="preserve">ра «Классики для пальчиков» </w:t>
      </w:r>
    </w:p>
    <w:p w:rsidR="007133AB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>-Развитие концентрации внимания, усидчивости.</w:t>
      </w:r>
    </w:p>
    <w:p w:rsidR="007133AB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 xml:space="preserve"> -Синхронизация работы левого и правого полушария, тренировка межполушарных связей.</w:t>
      </w:r>
    </w:p>
    <w:p w:rsidR="007133AB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 xml:space="preserve"> - Оптимизация и улучшение мозговой деятельности в целом. </w:t>
      </w:r>
    </w:p>
    <w:p w:rsidR="008015C9" w:rsidRDefault="008015C9">
      <w:pPr>
        <w:rPr>
          <w:rFonts w:ascii="Times New Roman" w:hAnsi="Times New Roman" w:cs="Times New Roman"/>
          <w:sz w:val="28"/>
          <w:szCs w:val="28"/>
        </w:rPr>
      </w:pPr>
      <w:r w:rsidRPr="008015C9">
        <w:rPr>
          <w:rFonts w:ascii="Times New Roman" w:hAnsi="Times New Roman" w:cs="Times New Roman"/>
          <w:sz w:val="28"/>
          <w:szCs w:val="28"/>
        </w:rPr>
        <w:t xml:space="preserve">Оборудование: набор дорожек для левой и правой руки </w:t>
      </w:r>
    </w:p>
    <w:p w:rsidR="008015C9" w:rsidRDefault="008015C9">
      <w:pPr>
        <w:rPr>
          <w:rFonts w:ascii="Times New Roman" w:hAnsi="Times New Roman" w:cs="Times New Roman"/>
          <w:sz w:val="28"/>
          <w:szCs w:val="28"/>
        </w:rPr>
      </w:pPr>
      <w:r w:rsidRPr="00EF678A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8015C9">
        <w:rPr>
          <w:rFonts w:ascii="Times New Roman" w:hAnsi="Times New Roman" w:cs="Times New Roman"/>
          <w:sz w:val="28"/>
          <w:szCs w:val="28"/>
        </w:rPr>
        <w:t xml:space="preserve"> Задача ребенка пройти классики одновременно двумя руками.</w:t>
      </w:r>
    </w:p>
    <w:p w:rsidR="00AA28EE" w:rsidRDefault="00AA28EE">
      <w:pPr>
        <w:rPr>
          <w:rFonts w:ascii="Times New Roman" w:hAnsi="Times New Roman" w:cs="Times New Roman"/>
          <w:sz w:val="28"/>
          <w:szCs w:val="28"/>
        </w:rPr>
      </w:pPr>
    </w:p>
    <w:p w:rsidR="00AA28EE" w:rsidRDefault="00AA28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F11E80" wp14:editId="4F3803F9">
            <wp:extent cx="1932940" cy="2732648"/>
            <wp:effectExtent l="0" t="0" r="0" b="0"/>
            <wp:docPr id="2" name="Рисунок 2" descr="https://sun9-78.userapi.com/impg/xFexhdAMlkIvkQt_Tvk0ojYJmJtow8GUcsIBMA/8-yNsmaBtDU.jpg?size=510x721&amp;quality=96&amp;sign=f1e12f3fc20ac88596605aa9758b70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8.userapi.com/impg/xFexhdAMlkIvkQt_Tvk0ojYJmJtow8GUcsIBMA/8-yNsmaBtDU.jpg?size=510x721&amp;quality=96&amp;sign=f1e12f3fc20ac88596605aa9758b7026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84" cy="276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08752138" wp14:editId="576639D2">
            <wp:extent cx="1929731" cy="2728109"/>
            <wp:effectExtent l="0" t="0" r="0" b="0"/>
            <wp:docPr id="4" name="Рисунок 4" descr="https://sun9-83.userapi.com/impg/RwdAYU_V76vr0ifKRGGCspm4VBkOxpLPcqoEtQ/LgzLIoj2d5U.jpg?size=510x721&amp;quality=96&amp;sign=cc65a3ee88f5e7a4be79fe174ce436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3.userapi.com/impg/RwdAYU_V76vr0ifKRGGCspm4VBkOxpLPcqoEtQ/LgzLIoj2d5U.jpg?size=510x721&amp;quality=96&amp;sign=cc65a3ee88f5e7a4be79fe174ce43643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08" cy="275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1B" w:rsidRDefault="0099780F" w:rsidP="005B121B">
      <w:pPr>
        <w:pStyle w:val="a3"/>
        <w:shd w:val="clear" w:color="auto" w:fill="FAFCFF"/>
        <w:spacing w:before="0" w:beforeAutospacing="0"/>
        <w:jc w:val="both"/>
        <w:rPr>
          <w:rStyle w:val="a4"/>
          <w:b w:val="0"/>
          <w:sz w:val="28"/>
          <w:szCs w:val="28"/>
        </w:rPr>
      </w:pPr>
      <w:r w:rsidRPr="00AA28EE">
        <w:rPr>
          <w:rStyle w:val="a4"/>
          <w:b w:val="0"/>
          <w:sz w:val="28"/>
          <w:szCs w:val="28"/>
        </w:rPr>
        <w:t xml:space="preserve">В том случае, если ребенку предстоит </w:t>
      </w:r>
      <w:r w:rsidR="0019302A">
        <w:rPr>
          <w:rStyle w:val="a4"/>
          <w:b w:val="0"/>
          <w:sz w:val="28"/>
          <w:szCs w:val="28"/>
        </w:rPr>
        <w:t>умственная нагрузка</w:t>
      </w:r>
      <w:bookmarkStart w:id="0" w:name="_GoBack"/>
      <w:bookmarkEnd w:id="0"/>
      <w:r w:rsidRPr="00AA28EE">
        <w:rPr>
          <w:rStyle w:val="a4"/>
          <w:b w:val="0"/>
          <w:sz w:val="28"/>
          <w:szCs w:val="28"/>
        </w:rPr>
        <w:t xml:space="preserve"> лучше сначала провести </w:t>
      </w:r>
      <w:proofErr w:type="spellStart"/>
      <w:r w:rsidRPr="00AA28EE">
        <w:rPr>
          <w:rStyle w:val="a4"/>
          <w:b w:val="0"/>
          <w:sz w:val="28"/>
          <w:szCs w:val="28"/>
        </w:rPr>
        <w:t>нейрогимнастическую</w:t>
      </w:r>
      <w:proofErr w:type="spellEnd"/>
      <w:r w:rsidRPr="00AA28EE">
        <w:rPr>
          <w:rStyle w:val="a4"/>
          <w:b w:val="0"/>
          <w:sz w:val="28"/>
          <w:szCs w:val="28"/>
        </w:rPr>
        <w:t xml:space="preserve"> тренировку, а уже затем переходить к мыслительному процессу. </w:t>
      </w:r>
      <w:r w:rsidR="005B121B">
        <w:rPr>
          <w:rStyle w:val="a4"/>
          <w:b w:val="0"/>
          <w:sz w:val="28"/>
          <w:szCs w:val="28"/>
        </w:rPr>
        <w:t>Д</w:t>
      </w:r>
      <w:r w:rsidRPr="00AA28EE">
        <w:rPr>
          <w:rStyle w:val="a4"/>
          <w:b w:val="0"/>
          <w:sz w:val="28"/>
          <w:szCs w:val="28"/>
        </w:rPr>
        <w:t xml:space="preserve">анный метод тренировки центральной и периферической нервной системы может потребоваться ребенку, у которого наблюдаются признаки рассеянности, проблемы с концентрацией внимания, освоением письма и чтения. Плохое ориентирование в пространстве и нарушения координации движений также могут быть исправлены с помощью </w:t>
      </w:r>
      <w:proofErr w:type="spellStart"/>
      <w:r w:rsidRPr="00AA28EE">
        <w:rPr>
          <w:rStyle w:val="a4"/>
          <w:b w:val="0"/>
          <w:sz w:val="28"/>
          <w:szCs w:val="28"/>
        </w:rPr>
        <w:t>нейрогимнастики</w:t>
      </w:r>
      <w:proofErr w:type="spellEnd"/>
      <w:r w:rsidRPr="00AA28EE">
        <w:rPr>
          <w:rStyle w:val="a4"/>
          <w:b w:val="0"/>
          <w:sz w:val="28"/>
          <w:szCs w:val="28"/>
        </w:rPr>
        <w:t>. Достижение положительного результата по улучшению функций головного мозга, возможно только при условии регулярного выполнения развивающих упражнений.</w:t>
      </w:r>
      <w:r w:rsidR="005B121B" w:rsidRPr="005B121B">
        <w:rPr>
          <w:rStyle w:val="a4"/>
          <w:b w:val="0"/>
          <w:sz w:val="28"/>
          <w:szCs w:val="28"/>
        </w:rPr>
        <w:t xml:space="preserve"> </w:t>
      </w:r>
    </w:p>
    <w:p w:rsidR="0099780F" w:rsidRPr="00AA28EE" w:rsidRDefault="005B121B" w:rsidP="00AA28EE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Таким образом, </w:t>
      </w:r>
      <w:proofErr w:type="spellStart"/>
      <w:r w:rsidRPr="005B121B">
        <w:rPr>
          <w:rStyle w:val="a4"/>
          <w:rFonts w:ascii="Times New Roman" w:hAnsi="Times New Roman" w:cs="Times New Roman"/>
          <w:b w:val="0"/>
          <w:sz w:val="28"/>
          <w:szCs w:val="28"/>
        </w:rPr>
        <w:t>нейрогимнастика</w:t>
      </w:r>
      <w:proofErr w:type="spellEnd"/>
      <w:r w:rsidRPr="005B121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детей — это комплекс упражнений, который направлен на развитие центров головного мозга, сбалансированное взаимодействие его полушарий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99780F" w:rsidRPr="00AA28EE" w:rsidRDefault="00131A73" w:rsidP="00131A73">
      <w:pPr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Учитель-</w:t>
      </w: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дефектолог  МДОАУ</w:t>
      </w:r>
      <w:proofErr w:type="gram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№121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Биешова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В. Ю.</w:t>
      </w:r>
    </w:p>
    <w:p w:rsidR="0099780F" w:rsidRDefault="0099780F" w:rsidP="0099780F">
      <w:pPr>
        <w:rPr>
          <w:rStyle w:val="a4"/>
          <w:b w:val="0"/>
        </w:rPr>
      </w:pPr>
    </w:p>
    <w:p w:rsidR="0099780F" w:rsidRDefault="0099780F" w:rsidP="0099780F">
      <w:pPr>
        <w:rPr>
          <w:rStyle w:val="a4"/>
          <w:b w:val="0"/>
        </w:rPr>
      </w:pPr>
    </w:p>
    <w:p w:rsidR="0099780F" w:rsidRPr="0099780F" w:rsidRDefault="0099780F" w:rsidP="0099780F">
      <w:pPr>
        <w:rPr>
          <w:rStyle w:val="a4"/>
          <w:b w:val="0"/>
        </w:rPr>
      </w:pPr>
    </w:p>
    <w:p w:rsidR="003E7A1F" w:rsidRDefault="003E7A1F">
      <w:pPr>
        <w:rPr>
          <w:rFonts w:ascii="Times New Roman" w:hAnsi="Times New Roman" w:cs="Times New Roman"/>
          <w:sz w:val="28"/>
          <w:szCs w:val="28"/>
        </w:rPr>
      </w:pPr>
    </w:p>
    <w:p w:rsidR="008015C9" w:rsidRDefault="008015C9" w:rsidP="003E7A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A1F" w:rsidRDefault="003E7A1F">
      <w:pPr>
        <w:rPr>
          <w:rFonts w:ascii="Times New Roman" w:hAnsi="Times New Roman" w:cs="Times New Roman"/>
          <w:sz w:val="28"/>
          <w:szCs w:val="28"/>
        </w:rPr>
      </w:pPr>
    </w:p>
    <w:p w:rsidR="008015C9" w:rsidRPr="008015C9" w:rsidRDefault="008015C9">
      <w:pPr>
        <w:rPr>
          <w:rFonts w:ascii="Times New Roman" w:hAnsi="Times New Roman" w:cs="Times New Roman"/>
          <w:color w:val="0F0F0F"/>
          <w:sz w:val="28"/>
          <w:szCs w:val="28"/>
        </w:rPr>
      </w:pPr>
    </w:p>
    <w:p w:rsidR="00D92D30" w:rsidRDefault="00D92D30"/>
    <w:p w:rsidR="007564FC" w:rsidRDefault="007564FC"/>
    <w:p w:rsidR="007564FC" w:rsidRDefault="007564FC"/>
    <w:sectPr w:rsidR="007564FC" w:rsidSect="00AA28EE">
      <w:pgSz w:w="11906" w:h="16838"/>
      <w:pgMar w:top="993" w:right="99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A6528"/>
    <w:multiLevelType w:val="multilevel"/>
    <w:tmpl w:val="E184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1B"/>
    <w:rsid w:val="000672E2"/>
    <w:rsid w:val="0009521B"/>
    <w:rsid w:val="00131A73"/>
    <w:rsid w:val="00185DA0"/>
    <w:rsid w:val="0019302A"/>
    <w:rsid w:val="002719AE"/>
    <w:rsid w:val="003E7A1F"/>
    <w:rsid w:val="005B121B"/>
    <w:rsid w:val="006073BC"/>
    <w:rsid w:val="007133AB"/>
    <w:rsid w:val="00742F58"/>
    <w:rsid w:val="007564FC"/>
    <w:rsid w:val="008015C9"/>
    <w:rsid w:val="008251C2"/>
    <w:rsid w:val="0099780F"/>
    <w:rsid w:val="00AA28EE"/>
    <w:rsid w:val="00D8298A"/>
    <w:rsid w:val="00D92D30"/>
    <w:rsid w:val="00DA482D"/>
    <w:rsid w:val="00E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11D6"/>
  <w15:chartTrackingRefBased/>
  <w15:docId w15:val="{E65BFEEA-D24A-498B-806A-119E55E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4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2023-01-17T16:01:00Z</cp:lastPrinted>
  <dcterms:created xsi:type="dcterms:W3CDTF">2023-01-16T15:12:00Z</dcterms:created>
  <dcterms:modified xsi:type="dcterms:W3CDTF">2023-01-19T10:44:00Z</dcterms:modified>
</cp:coreProperties>
</file>