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F06" w:rsidRDefault="00780F06" w:rsidP="00780F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3ADA7E" wp14:editId="35DCEA64">
            <wp:simplePos x="0" y="0"/>
            <wp:positionH relativeFrom="column">
              <wp:posOffset>-597535</wp:posOffset>
            </wp:positionH>
            <wp:positionV relativeFrom="paragraph">
              <wp:posOffset>-697230</wp:posOffset>
            </wp:positionV>
            <wp:extent cx="7409180" cy="10477500"/>
            <wp:effectExtent l="0" t="0" r="1270" b="0"/>
            <wp:wrapNone/>
            <wp:docPr id="9" name="Рисунок 9" descr="https://catherineasquithgallery.com/uploads/posts/2021-02/1612254949_139-p-ramka-fon-fioletovii-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254949_139-p-ramka-fon-fioletovii-18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F06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автономное учреждение «Детский сад </w:t>
      </w:r>
    </w:p>
    <w:p w:rsidR="00876D8C" w:rsidRPr="00F352C0" w:rsidRDefault="00780F06" w:rsidP="00780F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F06">
        <w:rPr>
          <w:rFonts w:ascii="Times New Roman" w:hAnsi="Times New Roman" w:cs="Times New Roman"/>
          <w:b/>
          <w:sz w:val="24"/>
          <w:szCs w:val="24"/>
        </w:rPr>
        <w:t>№ 106 «Анютины глазки» комбинированного вида» г. Орска</w:t>
      </w:r>
    </w:p>
    <w:p w:rsidR="00876D8C" w:rsidRDefault="00876D8C" w:rsidP="00876D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77A87" w:rsidRPr="00876D8C" w:rsidRDefault="00577A87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</w:pPr>
      <w:r w:rsidRPr="00876D8C"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  <w:t>Мастер-класс для педагогов </w:t>
      </w:r>
    </w:p>
    <w:p w:rsidR="00876D8C" w:rsidRDefault="00577A87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</w:pPr>
      <w:r w:rsidRPr="00876D8C"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  <w:t xml:space="preserve"> </w:t>
      </w:r>
      <w:r w:rsidR="00D20BB6" w:rsidRPr="00876D8C"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  <w:t>«</w:t>
      </w:r>
      <w:r w:rsidR="00D64EE3" w:rsidRPr="00876D8C"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  <w:t>Автоматизация звуков с помощью игровых приемов и дидактических логопедических игр»</w:t>
      </w: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E69930" wp14:editId="368FC225">
            <wp:simplePos x="0" y="0"/>
            <wp:positionH relativeFrom="column">
              <wp:posOffset>1267460</wp:posOffset>
            </wp:positionH>
            <wp:positionV relativeFrom="paragraph">
              <wp:posOffset>52705</wp:posOffset>
            </wp:positionV>
            <wp:extent cx="3321162" cy="2743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5817"/>
                    <a:stretch/>
                  </pic:blipFill>
                  <pic:spPr bwMode="auto">
                    <a:xfrm>
                      <a:off x="0" y="0"/>
                      <a:ext cx="332116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577A8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876D8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876D8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76D8C" w:rsidRDefault="00876D8C" w:rsidP="00876D8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Подготовила</w:t>
      </w:r>
    </w:p>
    <w:p w:rsidR="00876D8C" w:rsidRDefault="00876D8C" w:rsidP="00876D8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учитель-логопед</w:t>
      </w:r>
      <w:r w:rsidR="006D0A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ВКК</w:t>
      </w:r>
    </w:p>
    <w:p w:rsidR="00876D8C" w:rsidRDefault="006D0A78" w:rsidP="00876D8C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Шуваева Е.А</w:t>
      </w:r>
      <w:r w:rsidR="00876D8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876D8C" w:rsidRDefault="006D0A78" w:rsidP="00876D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Орск</w:t>
      </w:r>
      <w:r w:rsidR="00876D8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2024</w:t>
      </w:r>
    </w:p>
    <w:p w:rsidR="006D0A78" w:rsidRDefault="006D0A78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sz w:val="28"/>
          <w:szCs w:val="27"/>
          <w:bdr w:val="none" w:sz="0" w:space="0" w:color="auto" w:frame="1"/>
        </w:rPr>
      </w:pPr>
    </w:p>
    <w:p w:rsidR="00577A87" w:rsidRP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7"/>
        </w:rPr>
      </w:pPr>
      <w:bookmarkStart w:id="0" w:name="_GoBack"/>
      <w:bookmarkEnd w:id="0"/>
      <w:r w:rsidRPr="00577A87">
        <w:rPr>
          <w:rStyle w:val="a4"/>
          <w:sz w:val="28"/>
          <w:szCs w:val="27"/>
          <w:bdr w:val="none" w:sz="0" w:space="0" w:color="auto" w:frame="1"/>
        </w:rPr>
        <w:lastRenderedPageBreak/>
        <w:t>Цель:</w:t>
      </w:r>
    </w:p>
    <w:p w:rsidR="00577A87" w:rsidRP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sz w:val="28"/>
          <w:szCs w:val="27"/>
        </w:rPr>
        <w:t>- распространение педагогического опыта по применению </w:t>
      </w:r>
      <w:hyperlink r:id="rId7" w:tooltip="Дидактические игры" w:history="1">
        <w:r w:rsidRPr="00577A87">
          <w:rPr>
            <w:rStyle w:val="a5"/>
            <w:color w:val="auto"/>
            <w:sz w:val="28"/>
            <w:szCs w:val="27"/>
            <w:u w:val="none"/>
            <w:bdr w:val="none" w:sz="0" w:space="0" w:color="auto" w:frame="1"/>
          </w:rPr>
          <w:t>дидактических игр как средства развития</w:t>
        </w:r>
      </w:hyperlink>
      <w:r w:rsidRPr="00577A87">
        <w:rPr>
          <w:sz w:val="28"/>
          <w:szCs w:val="27"/>
        </w:rPr>
        <w:t> речи в образовательном процессе.</w:t>
      </w:r>
    </w:p>
    <w:p w:rsid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sz w:val="28"/>
          <w:szCs w:val="27"/>
          <w:bdr w:val="none" w:sz="0" w:space="0" w:color="auto" w:frame="1"/>
        </w:rPr>
      </w:pPr>
    </w:p>
    <w:p w:rsid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rStyle w:val="a4"/>
          <w:sz w:val="28"/>
          <w:szCs w:val="27"/>
          <w:bdr w:val="none" w:sz="0" w:space="0" w:color="auto" w:frame="1"/>
        </w:rPr>
        <w:t>Задачи:</w:t>
      </w:r>
    </w:p>
    <w:p w:rsid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sz w:val="28"/>
          <w:szCs w:val="27"/>
        </w:rPr>
        <w:t>- показать значимость дидактических игр в процессе развития речи;</w:t>
      </w:r>
    </w:p>
    <w:p w:rsid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sz w:val="28"/>
          <w:szCs w:val="27"/>
        </w:rPr>
        <w:t>- познакомить участников мастер-класса с некоторыми нетрадиционными приемам автоматизации звуков;</w:t>
      </w:r>
    </w:p>
    <w:p w:rsid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sz w:val="28"/>
          <w:szCs w:val="27"/>
        </w:rPr>
        <w:t>- упражнять в применении приемов автоматизации звуков;</w:t>
      </w:r>
    </w:p>
    <w:p w:rsidR="00577A87" w:rsidRPr="00577A87" w:rsidRDefault="00577A87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7"/>
        </w:rPr>
      </w:pPr>
      <w:r w:rsidRPr="00577A87">
        <w:rPr>
          <w:sz w:val="28"/>
          <w:szCs w:val="27"/>
        </w:rPr>
        <w:t>- познакомить педагогов с разновидностями дидактических игр с целью повышения их профессиональной компетентности.</w:t>
      </w:r>
    </w:p>
    <w:p w:rsidR="00577A87" w:rsidRDefault="00577A87" w:rsidP="007978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846" w:rsidRDefault="00577A87" w:rsidP="007978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7A87">
        <w:rPr>
          <w:rFonts w:ascii="Times New Roman" w:hAnsi="Times New Roman" w:cs="Times New Roman"/>
          <w:sz w:val="28"/>
          <w:szCs w:val="28"/>
        </w:rPr>
        <w:t>Сегодня я проведу с Вами небольшой </w:t>
      </w:r>
      <w:hyperlink r:id="rId8" w:tooltip="Логопедические игры" w:history="1">
        <w:r w:rsidRPr="00577A8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логопедический мастер</w:t>
        </w:r>
      </w:hyperlink>
      <w:r w:rsidRPr="00577A87">
        <w:rPr>
          <w:rFonts w:ascii="Times New Roman" w:hAnsi="Times New Roman" w:cs="Times New Roman"/>
          <w:sz w:val="28"/>
          <w:szCs w:val="28"/>
        </w:rPr>
        <w:t> – класс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77A87">
        <w:rPr>
          <w:rFonts w:ascii="Times New Roman" w:hAnsi="Times New Roman" w:cs="Times New Roman"/>
          <w:sz w:val="28"/>
          <w:szCs w:val="28"/>
        </w:rPr>
        <w:t xml:space="preserve"> продемонстрирую вам комплекс дидактических игр на автоматизацию звуков в речи детей.</w:t>
      </w:r>
    </w:p>
    <w:p w:rsidR="00577A87" w:rsidRPr="00577A87" w:rsidRDefault="00797846" w:rsidP="007978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7A87" w:rsidRPr="00577A87">
        <w:rPr>
          <w:rFonts w:ascii="Times New Roman" w:hAnsi="Times New Roman" w:cs="Times New Roman"/>
          <w:sz w:val="28"/>
          <w:szCs w:val="28"/>
        </w:rPr>
        <w:t>Что же такое «автоматизация»?</w:t>
      </w:r>
    </w:p>
    <w:p w:rsidR="000A6F1F" w:rsidRDefault="00577A87" w:rsidP="00DD322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577A87">
        <w:rPr>
          <w:sz w:val="28"/>
          <w:szCs w:val="28"/>
        </w:rPr>
        <w:t>Это постепенный, последовательный процесс введения правильного звука в речь ребёнка.</w:t>
      </w:r>
      <w:r w:rsidR="000A6F1F">
        <w:rPr>
          <w:sz w:val="28"/>
          <w:szCs w:val="28"/>
        </w:rPr>
        <w:t xml:space="preserve"> Работа по автоматизации </w:t>
      </w:r>
      <w:r w:rsidR="000A6F1F" w:rsidRPr="000A6F1F">
        <w:rPr>
          <w:sz w:val="28"/>
          <w:szCs w:val="28"/>
        </w:rPr>
        <w:t>ведётся по</w:t>
      </w:r>
      <w:r w:rsidR="000A6F1F">
        <w:rPr>
          <w:sz w:val="28"/>
          <w:szCs w:val="28"/>
        </w:rPr>
        <w:t>д контролем учителя – логопеда</w:t>
      </w:r>
      <w:r w:rsidRPr="00577A87">
        <w:rPr>
          <w:sz w:val="28"/>
          <w:szCs w:val="28"/>
        </w:rPr>
        <w:t xml:space="preserve">. </w:t>
      </w:r>
      <w:r w:rsidR="000A6F1F" w:rsidRPr="000A6F1F">
        <w:rPr>
          <w:sz w:val="28"/>
          <w:szCs w:val="28"/>
        </w:rPr>
        <w:t>Чтобы эти упражне</w:t>
      </w:r>
      <w:r w:rsidR="00DD3227">
        <w:rPr>
          <w:sz w:val="28"/>
          <w:szCs w:val="28"/>
        </w:rPr>
        <w:t xml:space="preserve">ния вызывали у детей </w:t>
      </w:r>
      <w:r w:rsidR="00476789">
        <w:rPr>
          <w:sz w:val="28"/>
          <w:szCs w:val="28"/>
        </w:rPr>
        <w:t xml:space="preserve">интерес и </w:t>
      </w:r>
      <w:r w:rsidR="000A6F1F" w:rsidRPr="000A6F1F">
        <w:rPr>
          <w:sz w:val="28"/>
          <w:szCs w:val="28"/>
        </w:rPr>
        <w:t>желание работать, необходимо создава</w:t>
      </w:r>
      <w:r w:rsidR="00DD3227">
        <w:rPr>
          <w:sz w:val="28"/>
          <w:szCs w:val="28"/>
        </w:rPr>
        <w:t>ть условия для успешного выполнения эт</w:t>
      </w:r>
      <w:r w:rsidR="00476789">
        <w:rPr>
          <w:sz w:val="28"/>
          <w:szCs w:val="28"/>
        </w:rPr>
        <w:t>их задач</w:t>
      </w:r>
      <w:r w:rsidR="00DD3227">
        <w:rPr>
          <w:sz w:val="28"/>
          <w:szCs w:val="28"/>
        </w:rPr>
        <w:t>.</w:t>
      </w:r>
    </w:p>
    <w:p w:rsidR="000A6F1F" w:rsidRDefault="000A6F1F" w:rsidP="00797846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0A6F1F">
        <w:rPr>
          <w:sz w:val="28"/>
          <w:szCs w:val="28"/>
        </w:rPr>
        <w:t>Система дошкольного образования сегодня требуют от педагога поиска и применения новых, более эффективных технологий, методов и форм работы с детьми, которые способствуют более эффективному обучению ребенка.</w:t>
      </w:r>
    </w:p>
    <w:p w:rsidR="00DD3227" w:rsidRDefault="00340DEC" w:rsidP="000A6F1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797846">
        <w:rPr>
          <w:color w:val="111111"/>
          <w:sz w:val="28"/>
          <w:szCs w:val="27"/>
        </w:rPr>
        <w:t>Практикующие специалисты знают, как трудн</w:t>
      </w:r>
      <w:r w:rsidR="00DD3227">
        <w:rPr>
          <w:color w:val="111111"/>
          <w:sz w:val="28"/>
          <w:szCs w:val="27"/>
        </w:rPr>
        <w:t xml:space="preserve">о бывает ввести в речь ребенка </w:t>
      </w:r>
      <w:r w:rsidRPr="00797846">
        <w:rPr>
          <w:color w:val="111111"/>
          <w:sz w:val="28"/>
          <w:szCs w:val="27"/>
        </w:rPr>
        <w:t xml:space="preserve">поставленный звук, как утомляют детей бесконечные повторения речевого материала во время автоматизации и дифференциации звуков. </w:t>
      </w:r>
      <w:r w:rsidR="00DD3227">
        <w:rPr>
          <w:color w:val="111111"/>
          <w:sz w:val="28"/>
          <w:szCs w:val="27"/>
        </w:rPr>
        <w:t>Поэтому в</w:t>
      </w:r>
      <w:r w:rsidRPr="00797846">
        <w:rPr>
          <w:color w:val="111111"/>
          <w:sz w:val="28"/>
          <w:szCs w:val="27"/>
        </w:rPr>
        <w:t xml:space="preserve"> работе с детьми широко используют воз</w:t>
      </w:r>
      <w:r w:rsidR="00797846" w:rsidRPr="00797846">
        <w:rPr>
          <w:color w:val="111111"/>
          <w:sz w:val="28"/>
          <w:szCs w:val="27"/>
        </w:rPr>
        <w:t xml:space="preserve">можности игровой деятельности. </w:t>
      </w:r>
    </w:p>
    <w:p w:rsidR="000A6F1F" w:rsidRDefault="00797846" w:rsidP="000A6F1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797846">
        <w:rPr>
          <w:color w:val="111111"/>
          <w:sz w:val="28"/>
          <w:szCs w:val="27"/>
        </w:rPr>
        <w:t>Дидактические и</w:t>
      </w:r>
      <w:r w:rsidR="00340DEC" w:rsidRPr="00797846">
        <w:rPr>
          <w:color w:val="111111"/>
          <w:sz w:val="28"/>
          <w:szCs w:val="27"/>
        </w:rPr>
        <w:t>гры по</w:t>
      </w:r>
      <w:r w:rsidR="00DD3227">
        <w:rPr>
          <w:color w:val="111111"/>
          <w:sz w:val="28"/>
          <w:szCs w:val="27"/>
        </w:rPr>
        <w:t xml:space="preserve">могают сделать занятия </w:t>
      </w:r>
      <w:r w:rsidR="00340DEC" w:rsidRPr="00797846">
        <w:rPr>
          <w:color w:val="111111"/>
          <w:sz w:val="28"/>
          <w:szCs w:val="27"/>
        </w:rPr>
        <w:t>интересными, эмоционально-окрашенными, развивающими и познавательными. С помощью игры можно легко заинтересовать детей, превратить трудное занятие в увлекательное. </w:t>
      </w:r>
    </w:p>
    <w:p w:rsidR="000A6F1F" w:rsidRDefault="00340DEC" w:rsidP="000A6F1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7"/>
        </w:rPr>
      </w:pPr>
      <w:r w:rsidRPr="000A6F1F">
        <w:rPr>
          <w:color w:val="111111"/>
          <w:sz w:val="28"/>
          <w:szCs w:val="27"/>
        </w:rPr>
        <w:t>Преимущество дидактических игр перед другими видами деятельности заключается в том, что эти иг</w:t>
      </w:r>
      <w:r w:rsidR="000A6F1F">
        <w:rPr>
          <w:color w:val="111111"/>
          <w:sz w:val="28"/>
          <w:szCs w:val="27"/>
        </w:rPr>
        <w:t xml:space="preserve">ры способствуют развитию детей, включают в себя несколько коррекционно-развивающих задач. Так, помимо автоматизации поставленного звука, мы работаем над развитием высших психических функций: внимания, памяти, мышления, творческих процессов. </w:t>
      </w:r>
    </w:p>
    <w:p w:rsidR="00340DEC" w:rsidRPr="000A6F1F" w:rsidRDefault="00340DEC" w:rsidP="000A6F1F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A6F1F">
        <w:rPr>
          <w:sz w:val="28"/>
          <w:szCs w:val="28"/>
        </w:rPr>
        <w:t>Все дидактические игры можно разделить на </w:t>
      </w:r>
      <w:r w:rsidRPr="000A6F1F">
        <w:rPr>
          <w:i/>
          <w:iCs/>
          <w:sz w:val="28"/>
          <w:szCs w:val="28"/>
        </w:rPr>
        <w:t>три основных вида:</w:t>
      </w:r>
    </w:p>
    <w:p w:rsidR="00DD3227" w:rsidRDefault="00DD3227" w:rsidP="00DD3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40DEC" w:rsidRPr="000A6F1F">
        <w:rPr>
          <w:rFonts w:ascii="Times New Roman" w:hAnsi="Times New Roman" w:cs="Times New Roman"/>
          <w:sz w:val="28"/>
          <w:szCs w:val="28"/>
        </w:rPr>
        <w:t>игры с предметами (</w:t>
      </w:r>
      <w:r>
        <w:rPr>
          <w:rFonts w:ascii="Times New Roman" w:hAnsi="Times New Roman" w:cs="Times New Roman"/>
          <w:sz w:val="28"/>
          <w:szCs w:val="28"/>
        </w:rPr>
        <w:t>игрушками, природным материалом)</w:t>
      </w:r>
    </w:p>
    <w:p w:rsidR="00340DEC" w:rsidRPr="000A6F1F" w:rsidRDefault="00DD3227" w:rsidP="00DD32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DEC" w:rsidRPr="000A6F1F">
        <w:rPr>
          <w:rFonts w:ascii="Times New Roman" w:hAnsi="Times New Roman" w:cs="Times New Roman"/>
          <w:sz w:val="28"/>
          <w:szCs w:val="28"/>
        </w:rPr>
        <w:t>настольно-печатные,</w:t>
      </w:r>
    </w:p>
    <w:p w:rsidR="00476789" w:rsidRDefault="00DD3227" w:rsidP="00340D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0DEC" w:rsidRPr="000A6F1F">
        <w:rPr>
          <w:rFonts w:ascii="Times New Roman" w:hAnsi="Times New Roman" w:cs="Times New Roman"/>
          <w:sz w:val="28"/>
          <w:szCs w:val="28"/>
        </w:rPr>
        <w:t>словесные</w:t>
      </w:r>
      <w:r w:rsidR="00476789">
        <w:rPr>
          <w:rFonts w:ascii="Times New Roman" w:hAnsi="Times New Roman" w:cs="Times New Roman"/>
          <w:sz w:val="28"/>
          <w:szCs w:val="28"/>
        </w:rPr>
        <w:t>.</w:t>
      </w:r>
    </w:p>
    <w:p w:rsidR="00FA61A9" w:rsidRDefault="00DD3227" w:rsidP="00476789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9"/>
          <w:color w:val="000000"/>
          <w:sz w:val="28"/>
          <w:szCs w:val="28"/>
        </w:rPr>
      </w:pPr>
      <w:r w:rsidRPr="000A6F1F">
        <w:rPr>
          <w:rStyle w:val="c9"/>
          <w:color w:val="000000"/>
          <w:sz w:val="28"/>
          <w:szCs w:val="28"/>
        </w:rPr>
        <w:t>Хочу вас познакомить с дополнительными дидактическими ресурсами для развития речи дошкольников.  </w:t>
      </w:r>
    </w:p>
    <w:p w:rsidR="00476789" w:rsidRDefault="001F1171" w:rsidP="00D12DC7">
      <w:pPr>
        <w:pStyle w:val="c3"/>
        <w:shd w:val="clear" w:color="auto" w:fill="FFFFFF"/>
        <w:spacing w:before="0" w:beforeAutospacing="0" w:after="0"/>
        <w:ind w:firstLine="28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A21B1B" wp14:editId="3AF6BC24">
            <wp:simplePos x="0" y="0"/>
            <wp:positionH relativeFrom="column">
              <wp:posOffset>4806315</wp:posOffset>
            </wp:positionH>
            <wp:positionV relativeFrom="paragraph">
              <wp:posOffset>532765</wp:posOffset>
            </wp:positionV>
            <wp:extent cx="1167765" cy="1614805"/>
            <wp:effectExtent l="0" t="0" r="0" b="4445"/>
            <wp:wrapTight wrapText="bothSides">
              <wp:wrapPolygon edited="0">
                <wp:start x="0" y="0"/>
                <wp:lineTo x="0" y="21405"/>
                <wp:lineTo x="21142" y="21405"/>
                <wp:lineTo x="21142" y="0"/>
                <wp:lineTo x="0" y="0"/>
              </wp:wrapPolygon>
            </wp:wrapTight>
            <wp:docPr id="1" name="Рисунок 1" descr="https://sun9-4.userapi.com/impg/soesNS_KSNFvLsGbrHaWw7g8xlN_mrcTHNIOpQ/Dfo4-5zpH9E.jpg?size=1620x2160&amp;quality=95&amp;sign=ed4ccd7144803d43be227f11adac7a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soesNS_KSNFvLsGbrHaWw7g8xlN_mrcTHNIOpQ/Dfo4-5zpH9E.jpg?size=1620x2160&amp;quality=95&amp;sign=ed4ccd7144803d43be227f11adac7a3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789" w:rsidRPr="00476789">
        <w:rPr>
          <w:color w:val="000000"/>
          <w:sz w:val="28"/>
          <w:szCs w:val="28"/>
        </w:rPr>
        <w:t>Процесс автоматизации поставленного звука проводится в нес</w:t>
      </w:r>
      <w:r w:rsidR="00476789">
        <w:rPr>
          <w:color w:val="000000"/>
          <w:sz w:val="28"/>
          <w:szCs w:val="28"/>
        </w:rPr>
        <w:t xml:space="preserve">колько этапов. </w:t>
      </w:r>
      <w:r w:rsidR="00D12DC7">
        <w:rPr>
          <w:color w:val="000000"/>
          <w:sz w:val="28"/>
          <w:szCs w:val="28"/>
        </w:rPr>
        <w:t xml:space="preserve">Автоматизация изолированного произношения звука, в слогах, в словах, в предложениях, затем в связной речи. </w:t>
      </w:r>
    </w:p>
    <w:p w:rsidR="00D12DC7" w:rsidRDefault="00D12DC7" w:rsidP="00476789">
      <w:pPr>
        <w:pStyle w:val="c3"/>
        <w:shd w:val="clear" w:color="auto" w:fill="FFFFFF"/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первого этапа автоматизации можно использовать игру </w:t>
      </w:r>
      <w:r w:rsidRPr="00D12DC7">
        <w:rPr>
          <w:b/>
          <w:color w:val="000000"/>
          <w:sz w:val="28"/>
          <w:szCs w:val="28"/>
        </w:rPr>
        <w:t>«</w:t>
      </w:r>
      <w:r w:rsidRPr="00D12DC7">
        <w:rPr>
          <w:b/>
          <w:color w:val="000000"/>
          <w:sz w:val="28"/>
          <w:szCs w:val="28"/>
          <w:u w:val="single"/>
        </w:rPr>
        <w:t>Умные часы</w:t>
      </w:r>
      <w:r w:rsidRPr="00D12DC7"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r w:rsidRPr="00D12DC7">
        <w:rPr>
          <w:color w:val="000000"/>
          <w:sz w:val="28"/>
          <w:szCs w:val="28"/>
        </w:rPr>
        <w:t>Цель игры:</w:t>
      </w:r>
      <w:r>
        <w:rPr>
          <w:color w:val="000000"/>
          <w:sz w:val="28"/>
          <w:szCs w:val="28"/>
        </w:rPr>
        <w:t xml:space="preserve"> автоматизация изолированного произношения звука </w:t>
      </w:r>
      <w:r w:rsidRPr="00D12DC7">
        <w:rPr>
          <w:color w:val="000000"/>
          <w:sz w:val="28"/>
          <w:szCs w:val="28"/>
        </w:rPr>
        <w:t>[Р]</w:t>
      </w:r>
      <w:r>
        <w:rPr>
          <w:color w:val="000000"/>
          <w:sz w:val="28"/>
          <w:szCs w:val="28"/>
        </w:rPr>
        <w:t xml:space="preserve">. Ребенку необходимо произносить звук до тех пор, пока все шарики в часах не окажутся </w:t>
      </w:r>
      <w:r w:rsidR="00427FB5">
        <w:rPr>
          <w:color w:val="000000"/>
          <w:sz w:val="28"/>
          <w:szCs w:val="28"/>
        </w:rPr>
        <w:t>на другой стороне</w:t>
      </w:r>
      <w:r>
        <w:rPr>
          <w:color w:val="000000"/>
          <w:sz w:val="28"/>
          <w:szCs w:val="28"/>
        </w:rPr>
        <w:t>. Данная игр</w:t>
      </w:r>
      <w:r w:rsidR="00427FB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способствует повышению мотивации</w:t>
      </w:r>
      <w:r w:rsidR="00427FB5">
        <w:rPr>
          <w:color w:val="000000"/>
          <w:sz w:val="28"/>
          <w:szCs w:val="28"/>
        </w:rPr>
        <w:t>, позволяет многократно упражняться над</w:t>
      </w:r>
      <w:r>
        <w:rPr>
          <w:color w:val="000000"/>
          <w:sz w:val="28"/>
          <w:szCs w:val="28"/>
        </w:rPr>
        <w:t xml:space="preserve"> длительн</w:t>
      </w:r>
      <w:r w:rsidR="00427FB5">
        <w:rPr>
          <w:color w:val="000000"/>
          <w:sz w:val="28"/>
          <w:szCs w:val="28"/>
        </w:rPr>
        <w:t>ым</w:t>
      </w:r>
      <w:r>
        <w:rPr>
          <w:color w:val="000000"/>
          <w:sz w:val="28"/>
          <w:szCs w:val="28"/>
        </w:rPr>
        <w:t xml:space="preserve"> и плавн</w:t>
      </w:r>
      <w:r w:rsidR="00427FB5">
        <w:rPr>
          <w:color w:val="000000"/>
          <w:sz w:val="28"/>
          <w:szCs w:val="28"/>
        </w:rPr>
        <w:t>ым</w:t>
      </w:r>
      <w:r>
        <w:rPr>
          <w:color w:val="000000"/>
          <w:sz w:val="28"/>
          <w:szCs w:val="28"/>
        </w:rPr>
        <w:t xml:space="preserve"> произно</w:t>
      </w:r>
      <w:r w:rsidR="00427FB5">
        <w:rPr>
          <w:color w:val="000000"/>
          <w:sz w:val="28"/>
          <w:szCs w:val="28"/>
        </w:rPr>
        <w:t>шением</w:t>
      </w:r>
      <w:r>
        <w:rPr>
          <w:color w:val="000000"/>
          <w:sz w:val="28"/>
          <w:szCs w:val="28"/>
        </w:rPr>
        <w:t xml:space="preserve"> поставленн</w:t>
      </w:r>
      <w:r w:rsidR="00427FB5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звук</w:t>
      </w:r>
      <w:r w:rsidR="00427FB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. </w:t>
      </w:r>
    </w:p>
    <w:p w:rsidR="00427FB5" w:rsidRDefault="00331313" w:rsidP="00331313">
      <w:pPr>
        <w:pStyle w:val="c3"/>
        <w:shd w:val="clear" w:color="auto" w:fill="FFFFFF"/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втором этапе мы отрабатываем правильное произношение поставленного звука в слогах. У</w:t>
      </w:r>
      <w:r w:rsidR="00427FB5" w:rsidRPr="00427FB5">
        <w:rPr>
          <w:color w:val="000000"/>
          <w:sz w:val="28"/>
          <w:szCs w:val="28"/>
        </w:rPr>
        <w:t xml:space="preserve">пражнение </w:t>
      </w:r>
      <w:r w:rsidR="00427FB5" w:rsidRPr="00427FB5">
        <w:rPr>
          <w:b/>
          <w:color w:val="000000"/>
          <w:sz w:val="28"/>
          <w:szCs w:val="28"/>
        </w:rPr>
        <w:t>«</w:t>
      </w:r>
      <w:r w:rsidR="00427FB5" w:rsidRPr="00427FB5">
        <w:rPr>
          <w:b/>
          <w:color w:val="000000"/>
          <w:sz w:val="28"/>
          <w:szCs w:val="28"/>
          <w:u w:val="single"/>
        </w:rPr>
        <w:t>Путь пингвина</w:t>
      </w:r>
      <w:r w:rsidR="00427FB5" w:rsidRPr="00427FB5">
        <w:rPr>
          <w:b/>
          <w:color w:val="000000"/>
          <w:sz w:val="28"/>
          <w:szCs w:val="28"/>
        </w:rPr>
        <w:t>»</w:t>
      </w:r>
      <w:r w:rsidR="00427FB5" w:rsidRPr="00427FB5">
        <w:rPr>
          <w:color w:val="000000"/>
          <w:sz w:val="28"/>
          <w:szCs w:val="28"/>
        </w:rPr>
        <w:t>. Цель: автоматизация звука [С]</w:t>
      </w:r>
      <w:r>
        <w:rPr>
          <w:color w:val="000000"/>
          <w:sz w:val="28"/>
          <w:szCs w:val="28"/>
        </w:rPr>
        <w:t xml:space="preserve"> в открытых слогах</w:t>
      </w:r>
      <w:r w:rsidR="00427FB5" w:rsidRPr="00427FB5">
        <w:rPr>
          <w:color w:val="000000"/>
          <w:sz w:val="28"/>
          <w:szCs w:val="28"/>
        </w:rPr>
        <w:t xml:space="preserve">. Для игры понадобится индуктивная игрушка </w:t>
      </w:r>
      <w:r w:rsidR="00427FB5" w:rsidRPr="00427FB5">
        <w:rPr>
          <w:b/>
          <w:color w:val="000000"/>
          <w:sz w:val="28"/>
          <w:szCs w:val="28"/>
        </w:rPr>
        <w:t>«</w:t>
      </w:r>
      <w:r w:rsidR="00427FB5" w:rsidRPr="00427FB5">
        <w:rPr>
          <w:color w:val="000000"/>
          <w:sz w:val="28"/>
          <w:szCs w:val="28"/>
        </w:rPr>
        <w:t>Пингвин»</w:t>
      </w:r>
      <w:r>
        <w:rPr>
          <w:color w:val="000000"/>
          <w:sz w:val="28"/>
          <w:szCs w:val="28"/>
        </w:rPr>
        <w:t>, поле со слогами: СА, СО, СУ, СЫ, СЭ</w:t>
      </w:r>
      <w:r w:rsidR="00427FB5" w:rsidRPr="00427FB5">
        <w:rPr>
          <w:color w:val="000000"/>
          <w:sz w:val="28"/>
          <w:szCs w:val="28"/>
        </w:rPr>
        <w:t xml:space="preserve">. Ребенку необходимо называть </w:t>
      </w:r>
      <w:r>
        <w:rPr>
          <w:color w:val="000000"/>
          <w:sz w:val="28"/>
          <w:szCs w:val="28"/>
        </w:rPr>
        <w:t>слоги</w:t>
      </w:r>
      <w:r w:rsidR="00427FB5" w:rsidRPr="00427FB5">
        <w:rPr>
          <w:color w:val="000000"/>
          <w:sz w:val="28"/>
          <w:szCs w:val="28"/>
        </w:rPr>
        <w:t xml:space="preserve"> со звуком [С], которые встречаются на пути у пингвина. </w:t>
      </w:r>
    </w:p>
    <w:p w:rsidR="000978EF" w:rsidRDefault="00CB0940" w:rsidP="0047168D">
      <w:pPr>
        <w:pStyle w:val="c3"/>
        <w:shd w:val="clear" w:color="auto" w:fill="FFFFFF"/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10CF07" wp14:editId="37E3370E">
            <wp:simplePos x="0" y="0"/>
            <wp:positionH relativeFrom="column">
              <wp:posOffset>3942715</wp:posOffset>
            </wp:positionH>
            <wp:positionV relativeFrom="paragraph">
              <wp:posOffset>480695</wp:posOffset>
            </wp:positionV>
            <wp:extent cx="2031365" cy="1168400"/>
            <wp:effectExtent l="0" t="0" r="6985" b="0"/>
            <wp:wrapTight wrapText="bothSides">
              <wp:wrapPolygon edited="0">
                <wp:start x="0" y="0"/>
                <wp:lineTo x="0" y="21130"/>
                <wp:lineTo x="21472" y="21130"/>
                <wp:lineTo x="21472" y="0"/>
                <wp:lineTo x="0" y="0"/>
              </wp:wrapPolygon>
            </wp:wrapTight>
            <wp:docPr id="2" name="Рисунок 2" descr="https://sun9-64.userapi.com/impg/Qho6IsQAcSYZfDnjJ2rHA8NF3zQLjpWcRwQC8w/izUw9Wlzz7Q.jpg?size=2560x1920&amp;quality=95&amp;sign=a393ade8d120b780745d41e11cd757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Qho6IsQAcSYZfDnjJ2rHA8NF3zQLjpWcRwQC8w/izUw9Wlzz7Q.jpg?size=2560x1920&amp;quality=95&amp;sign=a393ade8d120b780745d41e11cd757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b="14403"/>
                    <a:stretch/>
                  </pic:blipFill>
                  <pic:spPr bwMode="auto">
                    <a:xfrm>
                      <a:off x="0" y="0"/>
                      <a:ext cx="203136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313">
        <w:rPr>
          <w:color w:val="000000"/>
          <w:sz w:val="28"/>
          <w:szCs w:val="28"/>
        </w:rPr>
        <w:t xml:space="preserve">На третьем этапе мы автоматизируем звук в начале слова. Хочу познакомить вас с игрой </w:t>
      </w:r>
      <w:r w:rsidR="00331313" w:rsidRPr="00321F98">
        <w:rPr>
          <w:b/>
          <w:color w:val="000000"/>
          <w:sz w:val="28"/>
          <w:szCs w:val="28"/>
        </w:rPr>
        <w:t>«</w:t>
      </w:r>
      <w:r w:rsidR="00331313" w:rsidRPr="00321F98">
        <w:rPr>
          <w:b/>
          <w:color w:val="000000"/>
          <w:sz w:val="28"/>
          <w:szCs w:val="28"/>
          <w:u w:val="single"/>
        </w:rPr>
        <w:t>Чья тень</w:t>
      </w:r>
      <w:r w:rsidR="00331313" w:rsidRPr="00321F98">
        <w:rPr>
          <w:b/>
          <w:color w:val="000000"/>
          <w:sz w:val="28"/>
          <w:szCs w:val="28"/>
        </w:rPr>
        <w:t>?»</w:t>
      </w:r>
      <w:r w:rsidR="00331313" w:rsidRPr="00321F98">
        <w:rPr>
          <w:color w:val="000000"/>
          <w:sz w:val="28"/>
          <w:szCs w:val="28"/>
        </w:rPr>
        <w:t>.</w:t>
      </w:r>
      <w:r w:rsidR="00331313">
        <w:rPr>
          <w:color w:val="000000"/>
          <w:sz w:val="28"/>
          <w:szCs w:val="28"/>
        </w:rPr>
        <w:t xml:space="preserve"> Цель игры: автоматизация звука </w:t>
      </w:r>
      <w:r w:rsidR="00321F98" w:rsidRPr="00321F98">
        <w:rPr>
          <w:color w:val="000000"/>
          <w:sz w:val="28"/>
          <w:szCs w:val="28"/>
        </w:rPr>
        <w:t>[</w:t>
      </w:r>
      <w:r w:rsidR="00321F98">
        <w:rPr>
          <w:color w:val="000000"/>
          <w:sz w:val="28"/>
          <w:szCs w:val="28"/>
        </w:rPr>
        <w:t>Л</w:t>
      </w:r>
      <w:r w:rsidR="00321F98" w:rsidRPr="00321F98">
        <w:rPr>
          <w:color w:val="000000"/>
          <w:sz w:val="28"/>
          <w:szCs w:val="28"/>
        </w:rPr>
        <w:t>]</w:t>
      </w:r>
      <w:r w:rsidR="00321F98">
        <w:rPr>
          <w:color w:val="000000"/>
          <w:sz w:val="28"/>
          <w:szCs w:val="28"/>
        </w:rPr>
        <w:t xml:space="preserve"> в начале слова, развитие зрительного восприятия. Для проведения этой игры понадобятся картинки на липучках, и плоскостная картинка с изображениями теней предметов. Задача ребенка соотнести предмет с тенью, назвать слов</w:t>
      </w:r>
      <w:r w:rsidR="009907A1">
        <w:rPr>
          <w:color w:val="000000"/>
          <w:sz w:val="28"/>
          <w:szCs w:val="28"/>
        </w:rPr>
        <w:t>о</w:t>
      </w:r>
      <w:r w:rsidR="00321F98">
        <w:rPr>
          <w:color w:val="000000"/>
          <w:sz w:val="28"/>
          <w:szCs w:val="28"/>
        </w:rPr>
        <w:t xml:space="preserve">, выделяя звук </w:t>
      </w:r>
      <w:r w:rsidR="00321F98" w:rsidRPr="00321F98">
        <w:rPr>
          <w:color w:val="000000"/>
          <w:sz w:val="28"/>
          <w:szCs w:val="28"/>
        </w:rPr>
        <w:t>[</w:t>
      </w:r>
      <w:r w:rsidR="00321F98">
        <w:rPr>
          <w:color w:val="000000"/>
          <w:sz w:val="28"/>
          <w:szCs w:val="28"/>
        </w:rPr>
        <w:t>Л</w:t>
      </w:r>
      <w:r w:rsidR="00321F98" w:rsidRPr="00321F98">
        <w:rPr>
          <w:color w:val="000000"/>
          <w:sz w:val="28"/>
          <w:szCs w:val="28"/>
        </w:rPr>
        <w:t>]</w:t>
      </w:r>
      <w:r w:rsidR="00321F98">
        <w:rPr>
          <w:color w:val="000000"/>
          <w:sz w:val="28"/>
          <w:szCs w:val="28"/>
        </w:rPr>
        <w:t xml:space="preserve">. </w:t>
      </w:r>
      <w:r w:rsidR="00321F98" w:rsidRPr="00321F98">
        <w:rPr>
          <w:color w:val="000000"/>
          <w:sz w:val="28"/>
          <w:szCs w:val="28"/>
        </w:rPr>
        <w:t xml:space="preserve"> </w:t>
      </w:r>
      <w:r w:rsidR="00321F98">
        <w:rPr>
          <w:color w:val="000000"/>
          <w:sz w:val="28"/>
          <w:szCs w:val="28"/>
        </w:rPr>
        <w:t>Преимущество настольно-печатных игр заключается в том, что о</w:t>
      </w:r>
      <w:r w:rsidR="00331313" w:rsidRPr="00331313">
        <w:rPr>
          <w:color w:val="000000"/>
          <w:sz w:val="28"/>
          <w:szCs w:val="28"/>
        </w:rPr>
        <w:t>ни разнообразны по видам: парные картинки, лото, домино. Различны и развивающие задачи, которые решаются при их использовании.</w:t>
      </w:r>
      <w:r w:rsidRPr="00CB0940">
        <w:rPr>
          <w:noProof/>
        </w:rPr>
        <w:t xml:space="preserve"> </w:t>
      </w:r>
    </w:p>
    <w:p w:rsidR="0047168D" w:rsidRPr="000978EF" w:rsidRDefault="0047168D" w:rsidP="0047168D">
      <w:pPr>
        <w:pStyle w:val="c3"/>
        <w:shd w:val="clear" w:color="auto" w:fill="FFFFFF"/>
        <w:spacing w:after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следующем этапе мы автоматизируем звук в середине слова, в конце слова. Можно использовать следующие игры:</w:t>
      </w:r>
    </w:p>
    <w:p w:rsidR="00340DEC" w:rsidRPr="000978EF" w:rsidRDefault="00CB0940" w:rsidP="000978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CDECCD" wp14:editId="1B026E15">
            <wp:simplePos x="0" y="0"/>
            <wp:positionH relativeFrom="column">
              <wp:posOffset>4247515</wp:posOffset>
            </wp:positionH>
            <wp:positionV relativeFrom="paragraph">
              <wp:posOffset>73660</wp:posOffset>
            </wp:positionV>
            <wp:extent cx="17272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41" y="21308"/>
                <wp:lineTo x="21441" y="0"/>
                <wp:lineTo x="0" y="0"/>
              </wp:wrapPolygon>
            </wp:wrapTight>
            <wp:docPr id="3" name="Рисунок 3" descr="https://sun9-72.userapi.com/impg/ZDTnF2fzD5DoGZuURvC7WwjjpbKOT3MT2c8MJw/XAnACiMCNp4.jpg?size=2560x2044&amp;quality=95&amp;sign=2bf542da627e9ce6d67d9ecf82978c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ZDTnF2fzD5DoGZuURvC7WwjjpbKOT3MT2c8MJw/XAnACiMCNp4.jpg?size=2560x2044&amp;quality=95&amp;sign=2bf542da627e9ce6d67d9ecf82978c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7453"/>
                    <a:stretch/>
                  </pic:blipFill>
                  <pic:spPr bwMode="auto">
                    <a:xfrm>
                      <a:off x="0" y="0"/>
                      <a:ext cx="1727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8EF" w:rsidRPr="000978EF">
        <w:rPr>
          <w:rFonts w:ascii="Times New Roman" w:hAnsi="Times New Roman" w:cs="Times New Roman"/>
          <w:sz w:val="28"/>
          <w:szCs w:val="28"/>
        </w:rPr>
        <w:t xml:space="preserve">    </w:t>
      </w:r>
      <w:r w:rsidR="000978EF" w:rsidRPr="002B2A15">
        <w:rPr>
          <w:rFonts w:ascii="Times New Roman" w:hAnsi="Times New Roman" w:cs="Times New Roman"/>
          <w:b/>
          <w:sz w:val="28"/>
          <w:szCs w:val="28"/>
        </w:rPr>
        <w:t>Игра «</w:t>
      </w:r>
      <w:r w:rsidR="000978EF" w:rsidRPr="002B2A15">
        <w:rPr>
          <w:rFonts w:ascii="Times New Roman" w:hAnsi="Times New Roman" w:cs="Times New Roman"/>
          <w:b/>
          <w:sz w:val="28"/>
          <w:szCs w:val="28"/>
          <w:u w:val="single"/>
        </w:rPr>
        <w:t>Разложи по блюдцам</w:t>
      </w:r>
      <w:r w:rsidR="000978EF" w:rsidRPr="000978EF">
        <w:rPr>
          <w:rFonts w:ascii="Times New Roman" w:hAnsi="Times New Roman" w:cs="Times New Roman"/>
          <w:b/>
          <w:sz w:val="28"/>
          <w:szCs w:val="28"/>
        </w:rPr>
        <w:t>»</w:t>
      </w:r>
      <w:r w:rsidR="000978EF">
        <w:rPr>
          <w:rFonts w:ascii="Times New Roman" w:hAnsi="Times New Roman" w:cs="Times New Roman"/>
          <w:sz w:val="28"/>
          <w:szCs w:val="28"/>
        </w:rPr>
        <w:t xml:space="preserve">. Цель игры: автоматизация звука </w:t>
      </w:r>
      <w:r w:rsidR="006F4C5B" w:rsidRPr="006F4C5B">
        <w:rPr>
          <w:rFonts w:ascii="Times New Roman" w:hAnsi="Times New Roman" w:cs="Times New Roman"/>
          <w:sz w:val="28"/>
          <w:szCs w:val="28"/>
        </w:rPr>
        <w:t>[Р]</w:t>
      </w:r>
      <w:r w:rsidR="000978EF">
        <w:rPr>
          <w:rFonts w:ascii="Times New Roman" w:hAnsi="Times New Roman" w:cs="Times New Roman"/>
          <w:sz w:val="28"/>
          <w:szCs w:val="28"/>
        </w:rPr>
        <w:t>, развитие зрительного восприятия, мелкой моторики. Перед ребенком раскладываются различные фигурки предметов, в названии которых есть звук Р (пароход, паровоз, ракета). Необходимо разложить предметы по блюдцам соответствующих цветов, четко произнося звук Р в словах.</w:t>
      </w:r>
      <w:r w:rsidRPr="00CB0940">
        <w:rPr>
          <w:noProof/>
          <w:lang w:eastAsia="ru-RU"/>
        </w:rPr>
        <w:t xml:space="preserve"> </w:t>
      </w:r>
    </w:p>
    <w:p w:rsidR="00331313" w:rsidRDefault="000978EF" w:rsidP="000978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Ценность</w:t>
      </w:r>
      <w:r w:rsidR="00340DEC" w:rsidRPr="000A6F1F">
        <w:rPr>
          <w:rFonts w:ascii="Times New Roman" w:hAnsi="Times New Roman" w:cs="Times New Roman"/>
          <w:sz w:val="28"/>
          <w:szCs w:val="28"/>
        </w:rPr>
        <w:t xml:space="preserve"> игр </w:t>
      </w:r>
      <w:r>
        <w:rPr>
          <w:rFonts w:ascii="Times New Roman" w:hAnsi="Times New Roman" w:cs="Times New Roman"/>
          <w:sz w:val="28"/>
          <w:szCs w:val="28"/>
        </w:rPr>
        <w:t xml:space="preserve">с предметами заключается </w:t>
      </w:r>
      <w:r w:rsidR="00340DEC" w:rsidRPr="000A6F1F">
        <w:rPr>
          <w:rFonts w:ascii="Times New Roman" w:hAnsi="Times New Roman" w:cs="Times New Roman"/>
          <w:sz w:val="28"/>
          <w:szCs w:val="28"/>
        </w:rPr>
        <w:t>в том, что с их помощью дети знакомятся со свойствами предметов и их признаками: цветом, величиной, формой, качеством. Они направлены на развитие тактильных ощущений, умение манипулировать с различными предметами и игрушками, развитие творческого мышления и воображения.</w:t>
      </w:r>
    </w:p>
    <w:p w:rsidR="002B2A15" w:rsidRDefault="00135890" w:rsidP="000978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7168D" w:rsidRDefault="00CB0940" w:rsidP="00331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3D56BA" wp14:editId="0434D984">
            <wp:simplePos x="0" y="0"/>
            <wp:positionH relativeFrom="column">
              <wp:posOffset>5715</wp:posOffset>
            </wp:positionH>
            <wp:positionV relativeFrom="paragraph">
              <wp:posOffset>528320</wp:posOffset>
            </wp:positionV>
            <wp:extent cx="1837055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279" y="21159"/>
                <wp:lineTo x="21279" y="0"/>
                <wp:lineTo x="0" y="0"/>
              </wp:wrapPolygon>
            </wp:wrapThrough>
            <wp:docPr id="4" name="Рисунок 4" descr="https://sun9-26.userapi.com/impg/zbVNYmFoKpnNrQI2VkMPEK2DoHl3srHGjM_66w/jm-k1WpJgpk.jpg?size=2560x1920&amp;quality=95&amp;sign=93f8c9ba4c75436ed18c3b926b8b62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zbVNYmFoKpnNrQI2VkMPEK2DoHl3srHGjM_66w/jm-k1WpJgpk.jpg?size=2560x1920&amp;quality=95&amp;sign=93f8c9ba4c75436ed18c3b926b8b620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13780" r="5043" b="10433"/>
                    <a:stretch/>
                  </pic:blipFill>
                  <pic:spPr bwMode="auto">
                    <a:xfrm>
                      <a:off x="0" y="0"/>
                      <a:ext cx="18370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A15">
        <w:rPr>
          <w:rFonts w:ascii="Times New Roman" w:hAnsi="Times New Roman" w:cs="Times New Roman"/>
          <w:sz w:val="28"/>
          <w:szCs w:val="28"/>
        </w:rPr>
        <w:t xml:space="preserve">   </w:t>
      </w:r>
      <w:r w:rsidR="00135890">
        <w:rPr>
          <w:rFonts w:ascii="Times New Roman" w:hAnsi="Times New Roman" w:cs="Times New Roman"/>
          <w:sz w:val="28"/>
          <w:szCs w:val="28"/>
        </w:rPr>
        <w:t xml:space="preserve">Следующая игра </w:t>
      </w:r>
      <w:r w:rsidR="00135890" w:rsidRPr="00135890">
        <w:rPr>
          <w:rFonts w:ascii="Times New Roman" w:hAnsi="Times New Roman" w:cs="Times New Roman"/>
          <w:b/>
          <w:sz w:val="28"/>
          <w:szCs w:val="28"/>
        </w:rPr>
        <w:t>«</w:t>
      </w:r>
      <w:r w:rsidR="00135890" w:rsidRPr="002B2A15">
        <w:rPr>
          <w:rFonts w:ascii="Times New Roman" w:hAnsi="Times New Roman" w:cs="Times New Roman"/>
          <w:b/>
          <w:sz w:val="28"/>
          <w:szCs w:val="28"/>
          <w:u w:val="single"/>
        </w:rPr>
        <w:t>Сказочный домик</w:t>
      </w:r>
      <w:r w:rsidR="00135890" w:rsidRPr="00135890">
        <w:rPr>
          <w:rFonts w:ascii="Times New Roman" w:hAnsi="Times New Roman" w:cs="Times New Roman"/>
          <w:b/>
          <w:sz w:val="28"/>
          <w:szCs w:val="28"/>
        </w:rPr>
        <w:t>»</w:t>
      </w:r>
      <w:r w:rsidR="001358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35890">
        <w:rPr>
          <w:rFonts w:ascii="Times New Roman" w:hAnsi="Times New Roman" w:cs="Times New Roman"/>
          <w:sz w:val="28"/>
          <w:szCs w:val="28"/>
        </w:rPr>
        <w:t xml:space="preserve">Цель </w:t>
      </w:r>
      <w:r w:rsidR="002B2A15">
        <w:rPr>
          <w:rFonts w:ascii="Times New Roman" w:hAnsi="Times New Roman" w:cs="Times New Roman"/>
          <w:sz w:val="28"/>
          <w:szCs w:val="28"/>
        </w:rPr>
        <w:t xml:space="preserve">игры: Автоматизация звука </w:t>
      </w:r>
      <w:r w:rsidR="006F4C5B" w:rsidRPr="006F4C5B">
        <w:rPr>
          <w:rFonts w:ascii="Times New Roman" w:hAnsi="Times New Roman" w:cs="Times New Roman"/>
          <w:sz w:val="28"/>
          <w:szCs w:val="28"/>
        </w:rPr>
        <w:t>[</w:t>
      </w:r>
      <w:r w:rsidR="006F4C5B">
        <w:rPr>
          <w:rFonts w:ascii="Times New Roman" w:hAnsi="Times New Roman" w:cs="Times New Roman"/>
          <w:sz w:val="28"/>
          <w:szCs w:val="28"/>
        </w:rPr>
        <w:t>Ш</w:t>
      </w:r>
      <w:r w:rsidR="006F4C5B" w:rsidRPr="006F4C5B">
        <w:rPr>
          <w:rFonts w:ascii="Times New Roman" w:hAnsi="Times New Roman" w:cs="Times New Roman"/>
          <w:sz w:val="28"/>
          <w:szCs w:val="28"/>
        </w:rPr>
        <w:t>]</w:t>
      </w:r>
      <w:r w:rsidR="002B2A15">
        <w:rPr>
          <w:rFonts w:ascii="Times New Roman" w:hAnsi="Times New Roman" w:cs="Times New Roman"/>
          <w:sz w:val="28"/>
          <w:szCs w:val="28"/>
        </w:rPr>
        <w:t xml:space="preserve"> в с</w:t>
      </w:r>
      <w:r w:rsidR="00683B90">
        <w:rPr>
          <w:rFonts w:ascii="Times New Roman" w:hAnsi="Times New Roman" w:cs="Times New Roman"/>
          <w:sz w:val="28"/>
          <w:szCs w:val="28"/>
        </w:rPr>
        <w:t xml:space="preserve">ловах, </w:t>
      </w:r>
      <w:r w:rsidR="002B2A15">
        <w:rPr>
          <w:rFonts w:ascii="Times New Roman" w:hAnsi="Times New Roman" w:cs="Times New Roman"/>
          <w:sz w:val="28"/>
          <w:szCs w:val="28"/>
        </w:rPr>
        <w:t>развитие пространственной ориентировки</w:t>
      </w:r>
      <w:r w:rsidR="00683B90">
        <w:rPr>
          <w:rFonts w:ascii="Times New Roman" w:hAnsi="Times New Roman" w:cs="Times New Roman"/>
          <w:sz w:val="28"/>
          <w:szCs w:val="28"/>
        </w:rPr>
        <w:t xml:space="preserve">, зрительного восприятия, </w:t>
      </w:r>
      <w:r w:rsidR="00683B90" w:rsidRPr="00683B90">
        <w:rPr>
          <w:rFonts w:ascii="Times New Roman" w:hAnsi="Times New Roman" w:cs="Times New Roman"/>
          <w:sz w:val="28"/>
          <w:szCs w:val="28"/>
        </w:rPr>
        <w:t>употребление предлога «под»</w:t>
      </w:r>
      <w:r w:rsidR="00683B90">
        <w:rPr>
          <w:rFonts w:ascii="Times New Roman" w:hAnsi="Times New Roman" w:cs="Times New Roman"/>
          <w:sz w:val="28"/>
          <w:szCs w:val="28"/>
        </w:rPr>
        <w:t>. Перед началом игры педагог спрашивает количество этажей в волшебном домике, уточняет знание понятий «право» и лево», «вверху», и «внизу». Логопед загадывает место с прячущимся предметом. Инструкция: «-Покажи мне правое верхнее окошко. Какого оно цвета? Что под ним находится?»; «Открой окошко, которое находится слева от синего». Ребенок: «-Под правым, верхнем, желтым окошком прячется лягушка»; «-Под красным окошком лежит шина» и т.д.</w:t>
      </w:r>
      <w:r w:rsidRPr="00CB0940">
        <w:t xml:space="preserve"> </w:t>
      </w:r>
    </w:p>
    <w:p w:rsidR="0047168D" w:rsidRDefault="0047168D" w:rsidP="00331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1313" w:rsidRDefault="00CB0940" w:rsidP="00EA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3F589D5" wp14:editId="4DB5686D">
            <wp:simplePos x="0" y="0"/>
            <wp:positionH relativeFrom="column">
              <wp:posOffset>4565015</wp:posOffset>
            </wp:positionH>
            <wp:positionV relativeFrom="paragraph">
              <wp:posOffset>82550</wp:posOffset>
            </wp:positionV>
            <wp:extent cx="1524000" cy="1372235"/>
            <wp:effectExtent l="0" t="0" r="0" b="0"/>
            <wp:wrapThrough wrapText="bothSides">
              <wp:wrapPolygon edited="0">
                <wp:start x="0" y="0"/>
                <wp:lineTo x="0" y="21290"/>
                <wp:lineTo x="21330" y="21290"/>
                <wp:lineTo x="21330" y="0"/>
                <wp:lineTo x="0" y="0"/>
              </wp:wrapPolygon>
            </wp:wrapThrough>
            <wp:docPr id="5" name="Рисунок 5" descr="https://sun9-34.userapi.com/impg/HHNj6FA03dK0GwMAIPIXjj_BjvP_wo9BElBcOg/XUMTSTDSLiU.jpg?size=2560x2075&amp;quality=95&amp;sign=d0ab90c2564671316ec48445e2532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HHNj6FA03dK0GwMAIPIXjj_BjvP_wo9BElBcOg/XUMTSTDSLiU.jpg?size=2560x2075&amp;quality=95&amp;sign=d0ab90c2564671316ec48445e253269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r="11389" b="7659"/>
                    <a:stretch/>
                  </pic:blipFill>
                  <pic:spPr bwMode="auto">
                    <a:xfrm>
                      <a:off x="0" y="0"/>
                      <a:ext cx="1524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68D">
        <w:rPr>
          <w:rFonts w:ascii="Times New Roman" w:hAnsi="Times New Roman" w:cs="Times New Roman"/>
          <w:sz w:val="28"/>
          <w:szCs w:val="28"/>
        </w:rPr>
        <w:t xml:space="preserve">   Особый интерес вызывает у детей игра </w:t>
      </w:r>
      <w:r w:rsidR="0047168D" w:rsidRPr="0047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Веселые</w:t>
      </w:r>
      <w:r w:rsidR="0047168D" w:rsidRPr="00471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лягушата</w:t>
      </w:r>
      <w:r w:rsidR="0047168D" w:rsidRPr="0047168D">
        <w:rPr>
          <w:rFonts w:ascii="Times New Roman" w:hAnsi="Times New Roman" w:cs="Times New Roman"/>
          <w:b/>
          <w:sz w:val="28"/>
          <w:szCs w:val="28"/>
        </w:rPr>
        <w:t>»</w:t>
      </w:r>
      <w:r w:rsidR="0047168D">
        <w:rPr>
          <w:rFonts w:ascii="Times New Roman" w:hAnsi="Times New Roman" w:cs="Times New Roman"/>
          <w:sz w:val="28"/>
          <w:szCs w:val="28"/>
        </w:rPr>
        <w:t xml:space="preserve">. Цель игры: автоматизация звука </w:t>
      </w:r>
      <w:r w:rsidR="0047168D" w:rsidRPr="0047168D">
        <w:rPr>
          <w:rFonts w:ascii="Times New Roman" w:hAnsi="Times New Roman" w:cs="Times New Roman"/>
          <w:sz w:val="28"/>
          <w:szCs w:val="28"/>
        </w:rPr>
        <w:t>[</w:t>
      </w:r>
      <w:r w:rsidR="0047168D">
        <w:rPr>
          <w:rFonts w:ascii="Times New Roman" w:hAnsi="Times New Roman" w:cs="Times New Roman"/>
          <w:sz w:val="28"/>
          <w:szCs w:val="28"/>
        </w:rPr>
        <w:t>Р</w:t>
      </w:r>
      <w:r w:rsidR="0047168D" w:rsidRPr="0047168D">
        <w:rPr>
          <w:rFonts w:ascii="Times New Roman" w:hAnsi="Times New Roman" w:cs="Times New Roman"/>
          <w:sz w:val="28"/>
          <w:szCs w:val="28"/>
        </w:rPr>
        <w:t xml:space="preserve">] </w:t>
      </w:r>
      <w:r w:rsidR="0047168D">
        <w:rPr>
          <w:rFonts w:ascii="Times New Roman" w:hAnsi="Times New Roman" w:cs="Times New Roman"/>
          <w:sz w:val="28"/>
          <w:szCs w:val="28"/>
        </w:rPr>
        <w:t xml:space="preserve">в середине слова, развитие мелкой моторики. Ребенку необходимо попасть прыгучей лягушкой в тарелку и произнести слово «ПРЫГ». </w:t>
      </w:r>
      <w:r w:rsidR="00EA4D4D">
        <w:rPr>
          <w:rFonts w:ascii="Times New Roman" w:hAnsi="Times New Roman" w:cs="Times New Roman"/>
          <w:sz w:val="28"/>
          <w:szCs w:val="28"/>
        </w:rPr>
        <w:t>Для повышения интереса можно играть с несколькими детьми. Выигрывает ребенок, попавший в тарелку наибольшее количество раз.</w:t>
      </w:r>
      <w:r w:rsidRPr="00CB0940">
        <w:t xml:space="preserve"> </w:t>
      </w:r>
    </w:p>
    <w:p w:rsidR="00EA4D4D" w:rsidRDefault="00EA4D4D" w:rsidP="00EA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4E48" w:rsidRDefault="00CB0940" w:rsidP="004716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291CD2" wp14:editId="0C438686">
            <wp:simplePos x="0" y="0"/>
            <wp:positionH relativeFrom="column">
              <wp:posOffset>62865</wp:posOffset>
            </wp:positionH>
            <wp:positionV relativeFrom="paragraph">
              <wp:posOffset>267970</wp:posOffset>
            </wp:positionV>
            <wp:extent cx="15303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241" y="21308"/>
                <wp:lineTo x="21241" y="0"/>
                <wp:lineTo x="0" y="0"/>
              </wp:wrapPolygon>
            </wp:wrapThrough>
            <wp:docPr id="6" name="Рисунок 6" descr="https://sun9-75.userapi.com/impg/WQoShid79D5gu1VebGuNGBmvIjWsgMlhP3q8oA/dNur58n10OQ.jpg?size=2560x1920&amp;quality=95&amp;sign=cbb8cc559ea8fa3565796f2fba2d4a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WQoShid79D5gu1VebGuNGBmvIjWsgMlhP3q8oA/dNur58n10OQ.jpg?size=2560x1920&amp;quality=95&amp;sign=cbb8cc559ea8fa3565796f2fba2d4a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r="13095" b="7212"/>
                    <a:stretch/>
                  </pic:blipFill>
                  <pic:spPr bwMode="auto">
                    <a:xfrm>
                      <a:off x="0" y="0"/>
                      <a:ext cx="1530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102">
        <w:rPr>
          <w:rFonts w:ascii="Times New Roman" w:hAnsi="Times New Roman" w:cs="Times New Roman"/>
          <w:sz w:val="28"/>
          <w:szCs w:val="28"/>
        </w:rPr>
        <w:t xml:space="preserve">   </w:t>
      </w:r>
      <w:r w:rsidR="00B0603F">
        <w:rPr>
          <w:rFonts w:ascii="Times New Roman" w:hAnsi="Times New Roman" w:cs="Times New Roman"/>
          <w:sz w:val="28"/>
          <w:szCs w:val="28"/>
        </w:rPr>
        <w:t xml:space="preserve">Игра </w:t>
      </w:r>
      <w:r w:rsidR="00B0603F" w:rsidRPr="00B0603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Крокодильчики</w:t>
      </w:r>
      <w:r w:rsidR="00B0603F" w:rsidRPr="00B0603F">
        <w:rPr>
          <w:rFonts w:ascii="Times New Roman" w:hAnsi="Times New Roman" w:cs="Times New Roman"/>
          <w:b/>
          <w:sz w:val="28"/>
          <w:szCs w:val="28"/>
        </w:rPr>
        <w:t>»</w:t>
      </w:r>
      <w:r w:rsidR="00B0603F">
        <w:rPr>
          <w:rFonts w:ascii="Times New Roman" w:hAnsi="Times New Roman" w:cs="Times New Roman"/>
          <w:sz w:val="28"/>
          <w:szCs w:val="28"/>
        </w:rPr>
        <w:t xml:space="preserve"> </w:t>
      </w:r>
      <w:r w:rsidR="00340DEC" w:rsidRPr="000A6F1F">
        <w:rPr>
          <w:rFonts w:ascii="Times New Roman" w:hAnsi="Times New Roman" w:cs="Times New Roman"/>
          <w:sz w:val="28"/>
          <w:szCs w:val="28"/>
        </w:rPr>
        <w:t>Цель игры: назвать как можно больше слов со звуком [</w:t>
      </w:r>
      <w:r w:rsidR="00B0603F">
        <w:rPr>
          <w:rFonts w:ascii="Times New Roman" w:hAnsi="Times New Roman" w:cs="Times New Roman"/>
          <w:sz w:val="28"/>
          <w:szCs w:val="28"/>
        </w:rPr>
        <w:t xml:space="preserve">Р]; закрепление порядкового счет, развитие внимания, зрительного восприятия. Перед ребенком раскладываются фигурки крокодильчиков </w:t>
      </w:r>
      <w:r w:rsidR="00080BB3">
        <w:rPr>
          <w:rFonts w:ascii="Times New Roman" w:hAnsi="Times New Roman" w:cs="Times New Roman"/>
          <w:sz w:val="28"/>
          <w:szCs w:val="28"/>
        </w:rPr>
        <w:t xml:space="preserve">и карточка с последовательностью цветов. Задача ребенка соединить крокодилов по цветам в той же последовательности, которая представлена в образце. На каждого присоединившегося крокодила ребенок придумывает слово со звуком </w:t>
      </w:r>
      <w:r w:rsidR="00080BB3" w:rsidRPr="00080BB3">
        <w:rPr>
          <w:rFonts w:ascii="Times New Roman" w:hAnsi="Times New Roman" w:cs="Times New Roman"/>
          <w:sz w:val="28"/>
          <w:szCs w:val="28"/>
        </w:rPr>
        <w:t>[Р]</w:t>
      </w:r>
      <w:r w:rsidR="00080BB3">
        <w:rPr>
          <w:rFonts w:ascii="Times New Roman" w:hAnsi="Times New Roman" w:cs="Times New Roman"/>
          <w:sz w:val="28"/>
          <w:szCs w:val="28"/>
        </w:rPr>
        <w:t xml:space="preserve">. В конце ребенок считает, цепочка из </w:t>
      </w:r>
      <w:proofErr w:type="spellStart"/>
      <w:r w:rsidR="00080BB3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="00080BB3">
        <w:rPr>
          <w:rFonts w:ascii="Times New Roman" w:hAnsi="Times New Roman" w:cs="Times New Roman"/>
          <w:sz w:val="28"/>
          <w:szCs w:val="28"/>
        </w:rPr>
        <w:t xml:space="preserve"> </w:t>
      </w:r>
      <w:r w:rsidR="009907A1">
        <w:rPr>
          <w:rFonts w:ascii="Times New Roman" w:hAnsi="Times New Roman" w:cs="Times New Roman"/>
          <w:sz w:val="28"/>
          <w:szCs w:val="28"/>
        </w:rPr>
        <w:t>крокодилов у него получилась. «</w:t>
      </w:r>
      <w:r w:rsidR="00080BB3">
        <w:rPr>
          <w:rFonts w:ascii="Times New Roman" w:hAnsi="Times New Roman" w:cs="Times New Roman"/>
          <w:sz w:val="28"/>
          <w:szCs w:val="28"/>
        </w:rPr>
        <w:t>Один крокодил, два крокодила, три крокодила и т.д.»</w:t>
      </w:r>
      <w:r w:rsidRPr="00CB0940">
        <w:rPr>
          <w:noProof/>
          <w:lang w:eastAsia="ru-RU"/>
        </w:rPr>
        <w:t xml:space="preserve"> </w:t>
      </w:r>
    </w:p>
    <w:p w:rsidR="0047168D" w:rsidRDefault="0047168D" w:rsidP="00E9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следующих этапах мы постепенно начинаем вводить поставленный звук в связную речь. Используем игры и упражнения на автоматизацию поставленных звуков во фразах, в предложениях, в связной речи.</w:t>
      </w:r>
    </w:p>
    <w:p w:rsidR="00E92BED" w:rsidRDefault="00E92BED" w:rsidP="00E9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Особые  эмоции  вызывают  у  ребенка игры с фонариком. Ведь для детей это</w:t>
      </w:r>
    </w:p>
    <w:p w:rsidR="00E92BED" w:rsidRDefault="00E92BED" w:rsidP="00E9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магия и волшебство! Например, игра </w:t>
      </w:r>
      <w:r w:rsidRPr="00EA4D4D">
        <w:rPr>
          <w:rFonts w:ascii="Times New Roman" w:hAnsi="Times New Roman" w:cs="Times New Roman"/>
          <w:b/>
          <w:sz w:val="28"/>
          <w:szCs w:val="28"/>
        </w:rPr>
        <w:t>«</w:t>
      </w:r>
      <w:r w:rsidRPr="00EA4D4D">
        <w:rPr>
          <w:rFonts w:ascii="Times New Roman" w:hAnsi="Times New Roman" w:cs="Times New Roman"/>
          <w:b/>
          <w:sz w:val="28"/>
          <w:szCs w:val="28"/>
          <w:u w:val="single"/>
        </w:rPr>
        <w:t>Волшебник</w:t>
      </w:r>
      <w:r w:rsidRPr="00EA4D4D">
        <w:rPr>
          <w:rFonts w:ascii="Times New Roman" w:hAnsi="Times New Roman" w:cs="Times New Roman"/>
          <w:b/>
          <w:sz w:val="28"/>
          <w:szCs w:val="28"/>
        </w:rPr>
        <w:t>»</w:t>
      </w:r>
      <w:r w:rsidRPr="00EA4D4D">
        <w:rPr>
          <w:rFonts w:ascii="Times New Roman" w:hAnsi="Times New Roman" w:cs="Times New Roman"/>
          <w:sz w:val="28"/>
          <w:szCs w:val="28"/>
        </w:rPr>
        <w:t>.</w:t>
      </w:r>
    </w:p>
    <w:p w:rsidR="001C3F59" w:rsidRDefault="00CB0940" w:rsidP="004716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61A2EF" wp14:editId="64B497D8">
            <wp:simplePos x="0" y="0"/>
            <wp:positionH relativeFrom="column">
              <wp:posOffset>3828415</wp:posOffset>
            </wp:positionH>
            <wp:positionV relativeFrom="paragraph">
              <wp:posOffset>37465</wp:posOffset>
            </wp:positionV>
            <wp:extent cx="22733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359" y="21228"/>
                <wp:lineTo x="21359" y="0"/>
                <wp:lineTo x="0" y="0"/>
              </wp:wrapPolygon>
            </wp:wrapThrough>
            <wp:docPr id="7" name="Рисунок 7" descr="https://sun9-3.userapi.com/impg/TzP4_CYM6ibRgMlV9fmZFl8Gvc1N0qY0cucLCw/8pbvsdsQ19U.jpg?size=2560x1920&amp;quality=95&amp;sign=a6bcba80827692f9dc73c4d9d297e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TzP4_CYM6ibRgMlV9fmZFl8Gvc1N0qY0cucLCw/8pbvsdsQ19U.jpg?size=2560x1920&amp;quality=95&amp;sign=a6bcba80827692f9dc73c4d9d297e7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r="7671"/>
                    <a:stretch/>
                  </pic:blipFill>
                  <pic:spPr bwMode="auto">
                    <a:xfrm>
                      <a:off x="0" y="0"/>
                      <a:ext cx="22733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D4D">
        <w:rPr>
          <w:rFonts w:ascii="Times New Roman" w:hAnsi="Times New Roman" w:cs="Times New Roman"/>
          <w:sz w:val="28"/>
          <w:szCs w:val="28"/>
        </w:rPr>
        <w:t xml:space="preserve">Цель игры: автоматизация звука </w:t>
      </w:r>
      <w:r w:rsidR="00EA4D4D" w:rsidRPr="00EA4D4D">
        <w:rPr>
          <w:rFonts w:ascii="Times New Roman" w:hAnsi="Times New Roman" w:cs="Times New Roman"/>
          <w:sz w:val="28"/>
          <w:szCs w:val="28"/>
        </w:rPr>
        <w:t>[</w:t>
      </w:r>
      <w:r w:rsidR="00EA4D4D">
        <w:rPr>
          <w:rFonts w:ascii="Times New Roman" w:hAnsi="Times New Roman" w:cs="Times New Roman"/>
          <w:sz w:val="28"/>
          <w:szCs w:val="28"/>
        </w:rPr>
        <w:t>Л</w:t>
      </w:r>
      <w:r w:rsidR="00EA4D4D" w:rsidRPr="00EA4D4D">
        <w:rPr>
          <w:rFonts w:ascii="Times New Roman" w:hAnsi="Times New Roman" w:cs="Times New Roman"/>
          <w:sz w:val="28"/>
          <w:szCs w:val="28"/>
        </w:rPr>
        <w:t xml:space="preserve">] </w:t>
      </w:r>
      <w:r w:rsidR="00EA4D4D">
        <w:rPr>
          <w:rFonts w:ascii="Times New Roman" w:hAnsi="Times New Roman" w:cs="Times New Roman"/>
          <w:sz w:val="28"/>
          <w:szCs w:val="28"/>
        </w:rPr>
        <w:t>в предложениях.</w:t>
      </w:r>
      <w:r w:rsidR="001C3F59">
        <w:rPr>
          <w:rFonts w:ascii="Times New Roman" w:hAnsi="Times New Roman" w:cs="Times New Roman"/>
          <w:sz w:val="28"/>
          <w:szCs w:val="28"/>
        </w:rPr>
        <w:t xml:space="preserve"> Ребенок светит фонариком под карти</w:t>
      </w:r>
      <w:r w:rsidR="009907A1">
        <w:rPr>
          <w:rFonts w:ascii="Times New Roman" w:hAnsi="Times New Roman" w:cs="Times New Roman"/>
          <w:sz w:val="28"/>
          <w:szCs w:val="28"/>
        </w:rPr>
        <w:t>нку и составляет предложения: «</w:t>
      </w:r>
      <w:r w:rsidR="001C3F59">
        <w:rPr>
          <w:rFonts w:ascii="Times New Roman" w:hAnsi="Times New Roman" w:cs="Times New Roman"/>
          <w:sz w:val="28"/>
          <w:szCs w:val="28"/>
        </w:rPr>
        <w:t>Был у волшебника стул, а появилась кукла</w:t>
      </w:r>
      <w:proofErr w:type="gramStart"/>
      <w:r w:rsidR="001C3F59"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  <w:r w:rsidR="001C3F59">
        <w:rPr>
          <w:rFonts w:ascii="Times New Roman" w:hAnsi="Times New Roman" w:cs="Times New Roman"/>
          <w:sz w:val="28"/>
          <w:szCs w:val="28"/>
        </w:rPr>
        <w:t xml:space="preserve">и т.д. Так же для автоматизации других звуком можно использовать игры с фонариком </w:t>
      </w:r>
      <w:r w:rsidR="001C3F59" w:rsidRPr="001C3F59">
        <w:rPr>
          <w:rFonts w:ascii="Times New Roman" w:hAnsi="Times New Roman" w:cs="Times New Roman"/>
          <w:b/>
          <w:sz w:val="28"/>
          <w:szCs w:val="28"/>
        </w:rPr>
        <w:t>«</w:t>
      </w:r>
      <w:r w:rsidR="001C3F59" w:rsidRPr="001C3F59">
        <w:rPr>
          <w:rFonts w:ascii="Times New Roman" w:hAnsi="Times New Roman" w:cs="Times New Roman"/>
          <w:b/>
          <w:sz w:val="28"/>
          <w:szCs w:val="28"/>
          <w:u w:val="single"/>
        </w:rPr>
        <w:t>Что в машине</w:t>
      </w:r>
      <w:r w:rsidR="001C3F59" w:rsidRPr="001C3F59">
        <w:rPr>
          <w:rFonts w:ascii="Times New Roman" w:hAnsi="Times New Roman" w:cs="Times New Roman"/>
          <w:b/>
          <w:sz w:val="28"/>
          <w:szCs w:val="28"/>
        </w:rPr>
        <w:t>?»</w:t>
      </w:r>
      <w:r w:rsidR="001C3F59">
        <w:rPr>
          <w:rFonts w:ascii="Times New Roman" w:hAnsi="Times New Roman" w:cs="Times New Roman"/>
          <w:sz w:val="28"/>
          <w:szCs w:val="28"/>
        </w:rPr>
        <w:t xml:space="preserve">, </w:t>
      </w:r>
      <w:r w:rsidR="001C3F59" w:rsidRPr="001C3F59">
        <w:rPr>
          <w:rFonts w:ascii="Times New Roman" w:hAnsi="Times New Roman" w:cs="Times New Roman"/>
          <w:b/>
          <w:sz w:val="28"/>
          <w:szCs w:val="28"/>
        </w:rPr>
        <w:t>«</w:t>
      </w:r>
      <w:r w:rsidR="001C3F59" w:rsidRPr="001C3F59">
        <w:rPr>
          <w:rFonts w:ascii="Times New Roman" w:hAnsi="Times New Roman" w:cs="Times New Roman"/>
          <w:b/>
          <w:sz w:val="28"/>
          <w:szCs w:val="28"/>
          <w:u w:val="single"/>
        </w:rPr>
        <w:t>Что в ракете</w:t>
      </w:r>
      <w:r w:rsidR="001C3F59" w:rsidRPr="001C3F59">
        <w:rPr>
          <w:rFonts w:ascii="Times New Roman" w:hAnsi="Times New Roman" w:cs="Times New Roman"/>
          <w:b/>
          <w:sz w:val="28"/>
          <w:szCs w:val="28"/>
        </w:rPr>
        <w:t>?»</w:t>
      </w:r>
      <w:r w:rsidR="001C3F59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CB0940">
        <w:rPr>
          <w:noProof/>
          <w:lang w:eastAsia="ru-RU"/>
        </w:rPr>
        <w:t xml:space="preserve"> </w:t>
      </w:r>
    </w:p>
    <w:p w:rsidR="002B7905" w:rsidRDefault="00CB0940" w:rsidP="002B7905">
      <w:pPr>
        <w:jc w:val="both"/>
        <w:rPr>
          <w:rFonts w:ascii="Times New Roman" w:hAnsi="Times New Roman" w:cs="Times New Roman"/>
          <w:sz w:val="28"/>
          <w:szCs w:val="28"/>
        </w:rPr>
      </w:pPr>
      <w:r w:rsidRPr="00CB0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D358BFB" wp14:editId="5A47E683">
            <wp:simplePos x="0" y="0"/>
            <wp:positionH relativeFrom="column">
              <wp:posOffset>69215</wp:posOffset>
            </wp:positionH>
            <wp:positionV relativeFrom="paragraph">
              <wp:posOffset>140970</wp:posOffset>
            </wp:positionV>
            <wp:extent cx="19875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24" y="21337"/>
                <wp:lineTo x="21324" y="0"/>
                <wp:lineTo x="0" y="0"/>
              </wp:wrapPolygon>
            </wp:wrapThrough>
            <wp:docPr id="8" name="Рисунок 8" descr="https://sun133-2.userapi.com/impg/cIV4QNw15OCTLcyXXD_MpIzjDS8IBGUv3J18sA/kDXL0-qzHi0.jpg?size=2560x1920&amp;quality=95&amp;sign=16c743f495248d6789918d1061fa8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33-2.userapi.com/impg/cIV4QNw15OCTLcyXXD_MpIzjDS8IBGUv3J18sA/kDXL0-qzHi0.jpg?size=2560x1920&amp;quality=95&amp;sign=16c743f495248d6789918d1061fa8d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8" r="7011"/>
                    <a:stretch/>
                  </pic:blipFill>
                  <pic:spPr bwMode="auto">
                    <a:xfrm>
                      <a:off x="0" y="0"/>
                      <a:ext cx="1987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F59">
        <w:rPr>
          <w:rFonts w:ascii="Times New Roman" w:hAnsi="Times New Roman" w:cs="Times New Roman"/>
          <w:sz w:val="28"/>
          <w:szCs w:val="28"/>
        </w:rPr>
        <w:t xml:space="preserve">   Для развития навыка звукового анализа и синтеза, можно использовать игру </w:t>
      </w:r>
      <w:r w:rsidR="001C3F59" w:rsidRPr="002B7905">
        <w:rPr>
          <w:rFonts w:ascii="Times New Roman" w:hAnsi="Times New Roman" w:cs="Times New Roman"/>
          <w:b/>
          <w:sz w:val="28"/>
          <w:szCs w:val="28"/>
        </w:rPr>
        <w:t>«</w:t>
      </w:r>
      <w:r w:rsidR="001C3F59" w:rsidRPr="002B7905">
        <w:rPr>
          <w:rFonts w:ascii="Times New Roman" w:hAnsi="Times New Roman" w:cs="Times New Roman"/>
          <w:b/>
          <w:sz w:val="28"/>
          <w:szCs w:val="28"/>
          <w:u w:val="single"/>
        </w:rPr>
        <w:t>Из какого ящика тыква</w:t>
      </w:r>
      <w:r w:rsidR="001C3F59" w:rsidRPr="002B7905">
        <w:rPr>
          <w:rFonts w:ascii="Times New Roman" w:hAnsi="Times New Roman" w:cs="Times New Roman"/>
          <w:b/>
          <w:sz w:val="28"/>
          <w:szCs w:val="28"/>
        </w:rPr>
        <w:t>?»</w:t>
      </w:r>
      <w:r w:rsidR="001C3F59">
        <w:rPr>
          <w:rFonts w:ascii="Times New Roman" w:hAnsi="Times New Roman" w:cs="Times New Roman"/>
          <w:sz w:val="28"/>
          <w:szCs w:val="28"/>
        </w:rPr>
        <w:t xml:space="preserve">. Цель игры: автоматизация звука </w:t>
      </w:r>
      <w:r w:rsidR="001C3F59" w:rsidRPr="001C3F59">
        <w:rPr>
          <w:rFonts w:ascii="Times New Roman" w:hAnsi="Times New Roman" w:cs="Times New Roman"/>
          <w:sz w:val="28"/>
          <w:szCs w:val="28"/>
        </w:rPr>
        <w:t>[</w:t>
      </w:r>
      <w:r w:rsidR="001C3F59">
        <w:rPr>
          <w:rFonts w:ascii="Times New Roman" w:hAnsi="Times New Roman" w:cs="Times New Roman"/>
          <w:sz w:val="28"/>
          <w:szCs w:val="28"/>
        </w:rPr>
        <w:t>Л</w:t>
      </w:r>
      <w:r w:rsidR="001C3F59" w:rsidRPr="001C3F59">
        <w:rPr>
          <w:rFonts w:ascii="Times New Roman" w:hAnsi="Times New Roman" w:cs="Times New Roman"/>
          <w:sz w:val="28"/>
          <w:szCs w:val="28"/>
        </w:rPr>
        <w:t>]</w:t>
      </w:r>
      <w:r w:rsidR="001C3F59">
        <w:rPr>
          <w:rFonts w:ascii="Times New Roman" w:hAnsi="Times New Roman" w:cs="Times New Roman"/>
          <w:sz w:val="28"/>
          <w:szCs w:val="28"/>
        </w:rPr>
        <w:t xml:space="preserve">, определение позиции </w:t>
      </w:r>
      <w:r w:rsidR="002B7905">
        <w:rPr>
          <w:rFonts w:ascii="Times New Roman" w:hAnsi="Times New Roman" w:cs="Times New Roman"/>
          <w:sz w:val="28"/>
          <w:szCs w:val="28"/>
        </w:rPr>
        <w:t xml:space="preserve">звука в слове. Ребенку необходимо разложить тыквы по ящикам. Если звук </w:t>
      </w:r>
      <w:r w:rsidR="002B7905" w:rsidRPr="002B7905">
        <w:rPr>
          <w:rFonts w:ascii="Times New Roman" w:hAnsi="Times New Roman" w:cs="Times New Roman"/>
          <w:sz w:val="28"/>
          <w:szCs w:val="28"/>
        </w:rPr>
        <w:t>[</w:t>
      </w:r>
      <w:r w:rsidR="002B7905">
        <w:rPr>
          <w:rFonts w:ascii="Times New Roman" w:hAnsi="Times New Roman" w:cs="Times New Roman"/>
          <w:sz w:val="28"/>
          <w:szCs w:val="28"/>
        </w:rPr>
        <w:t>Л</w:t>
      </w:r>
      <w:r w:rsidR="002B7905" w:rsidRPr="002B7905">
        <w:rPr>
          <w:rFonts w:ascii="Times New Roman" w:hAnsi="Times New Roman" w:cs="Times New Roman"/>
          <w:sz w:val="28"/>
          <w:szCs w:val="28"/>
        </w:rPr>
        <w:t>]</w:t>
      </w:r>
      <w:r w:rsidR="002B7905">
        <w:rPr>
          <w:rFonts w:ascii="Times New Roman" w:hAnsi="Times New Roman" w:cs="Times New Roman"/>
          <w:sz w:val="28"/>
          <w:szCs w:val="28"/>
        </w:rPr>
        <w:t xml:space="preserve"> слышится в начале слова, то в первый ящик, если в середине, то во второй и если в конце, то соответственно, в третий.</w:t>
      </w:r>
      <w:r w:rsidRPr="00CB0940">
        <w:t xml:space="preserve"> </w:t>
      </w:r>
    </w:p>
    <w:p w:rsidR="00340DEC" w:rsidRPr="000A6F1F" w:rsidRDefault="002B7905" w:rsidP="002B7905">
      <w:pPr>
        <w:jc w:val="both"/>
        <w:rPr>
          <w:rFonts w:ascii="Times New Roman" w:hAnsi="Times New Roman" w:cs="Times New Roman"/>
          <w:sz w:val="28"/>
          <w:szCs w:val="28"/>
        </w:rPr>
      </w:pPr>
      <w:r w:rsidRPr="002B7905">
        <w:rPr>
          <w:rFonts w:ascii="Times New Roman" w:hAnsi="Times New Roman" w:cs="Times New Roman"/>
          <w:b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340DEC" w:rsidRPr="000A6F1F">
        <w:rPr>
          <w:rFonts w:ascii="Times New Roman" w:hAnsi="Times New Roman" w:cs="Times New Roman"/>
          <w:sz w:val="28"/>
          <w:szCs w:val="28"/>
        </w:rPr>
        <w:t xml:space="preserve">ти игры с легкостью можно включать в индивидуальные и подгрупповые логопедические занятия. Они значительно разнообразят этап работы по автоматизации звука в словах и фразах, помогут пробудить в ребенке желание самому активно участвовать в процессе исправления звукопроизношения, научат следовать игровым правилам, зачастую соревновательного характера. </w:t>
      </w:r>
    </w:p>
    <w:p w:rsidR="00340DEC" w:rsidRPr="000A6F1F" w:rsidRDefault="00340DEC">
      <w:pPr>
        <w:rPr>
          <w:rFonts w:ascii="Times New Roman" w:hAnsi="Times New Roman" w:cs="Times New Roman"/>
          <w:sz w:val="28"/>
          <w:szCs w:val="28"/>
        </w:rPr>
      </w:pPr>
    </w:p>
    <w:p w:rsidR="00340DEC" w:rsidRPr="000A6F1F" w:rsidRDefault="00340DEC">
      <w:pPr>
        <w:rPr>
          <w:rFonts w:ascii="Times New Roman" w:hAnsi="Times New Roman" w:cs="Times New Roman"/>
          <w:sz w:val="28"/>
          <w:szCs w:val="28"/>
        </w:rPr>
      </w:pPr>
    </w:p>
    <w:sectPr w:rsidR="00340DEC" w:rsidRPr="000A6F1F" w:rsidSect="00E92B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0C"/>
    <w:rsid w:val="00080BB3"/>
    <w:rsid w:val="000978EF"/>
    <w:rsid w:val="000A6F1F"/>
    <w:rsid w:val="00120D5D"/>
    <w:rsid w:val="00135890"/>
    <w:rsid w:val="00157C2C"/>
    <w:rsid w:val="001C3F59"/>
    <w:rsid w:val="001F1171"/>
    <w:rsid w:val="002B2A15"/>
    <w:rsid w:val="002B7905"/>
    <w:rsid w:val="002C2102"/>
    <w:rsid w:val="00321F98"/>
    <w:rsid w:val="00331313"/>
    <w:rsid w:val="00340DEC"/>
    <w:rsid w:val="003E11FF"/>
    <w:rsid w:val="00427FB5"/>
    <w:rsid w:val="0047168D"/>
    <w:rsid w:val="00476789"/>
    <w:rsid w:val="005325CC"/>
    <w:rsid w:val="00542774"/>
    <w:rsid w:val="00577A87"/>
    <w:rsid w:val="00683B90"/>
    <w:rsid w:val="006D0A78"/>
    <w:rsid w:val="006F4C5B"/>
    <w:rsid w:val="00770B0C"/>
    <w:rsid w:val="00780F06"/>
    <w:rsid w:val="00797846"/>
    <w:rsid w:val="00876D8C"/>
    <w:rsid w:val="009907A1"/>
    <w:rsid w:val="00A165EF"/>
    <w:rsid w:val="00A47FA7"/>
    <w:rsid w:val="00B0603F"/>
    <w:rsid w:val="00B060C4"/>
    <w:rsid w:val="00B91EFD"/>
    <w:rsid w:val="00BE4E48"/>
    <w:rsid w:val="00C17E0A"/>
    <w:rsid w:val="00C318FD"/>
    <w:rsid w:val="00CB0940"/>
    <w:rsid w:val="00D11C05"/>
    <w:rsid w:val="00D12DC7"/>
    <w:rsid w:val="00D20BB6"/>
    <w:rsid w:val="00D64EE3"/>
    <w:rsid w:val="00D651EA"/>
    <w:rsid w:val="00DD3227"/>
    <w:rsid w:val="00E92BED"/>
    <w:rsid w:val="00EA4D4D"/>
    <w:rsid w:val="00FA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2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20BB6"/>
  </w:style>
  <w:style w:type="character" w:customStyle="1" w:styleId="c0">
    <w:name w:val="c0"/>
    <w:basedOn w:val="a0"/>
    <w:rsid w:val="00D20BB6"/>
  </w:style>
  <w:style w:type="paragraph" w:styleId="a3">
    <w:name w:val="Normal (Web)"/>
    <w:basedOn w:val="a"/>
    <w:uiPriority w:val="99"/>
    <w:unhideWhenUsed/>
    <w:rsid w:val="00340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A87"/>
    <w:rPr>
      <w:b/>
      <w:bCs/>
    </w:rPr>
  </w:style>
  <w:style w:type="character" w:styleId="a5">
    <w:name w:val="Hyperlink"/>
    <w:basedOn w:val="a0"/>
    <w:uiPriority w:val="99"/>
    <w:unhideWhenUsed/>
    <w:rsid w:val="00577A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2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20BB6"/>
  </w:style>
  <w:style w:type="character" w:customStyle="1" w:styleId="c0">
    <w:name w:val="c0"/>
    <w:basedOn w:val="a0"/>
    <w:rsid w:val="00D20BB6"/>
  </w:style>
  <w:style w:type="paragraph" w:styleId="a3">
    <w:name w:val="Normal (Web)"/>
    <w:basedOn w:val="a"/>
    <w:uiPriority w:val="99"/>
    <w:unhideWhenUsed/>
    <w:rsid w:val="00340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A87"/>
    <w:rPr>
      <w:b/>
      <w:bCs/>
    </w:rPr>
  </w:style>
  <w:style w:type="character" w:styleId="a5">
    <w:name w:val="Hyperlink"/>
    <w:basedOn w:val="a0"/>
    <w:uiPriority w:val="99"/>
    <w:unhideWhenUsed/>
    <w:rsid w:val="00577A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logopedicheskie-igry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didakticheskie-igry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28</cp:revision>
  <dcterms:created xsi:type="dcterms:W3CDTF">2024-01-28T12:26:00Z</dcterms:created>
  <dcterms:modified xsi:type="dcterms:W3CDTF">2024-11-23T08:57:00Z</dcterms:modified>
</cp:coreProperties>
</file>