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35" w:rsidRPr="00135B35" w:rsidRDefault="00135B35" w:rsidP="00135B35">
      <w:pPr>
        <w:pStyle w:val="a4"/>
        <w:ind w:firstLine="709"/>
        <w:jc w:val="center"/>
        <w:rPr>
          <w:sz w:val="28"/>
          <w:szCs w:val="28"/>
        </w:rPr>
      </w:pPr>
      <w:r w:rsidRPr="00135B35">
        <w:rPr>
          <w:b/>
          <w:bCs/>
          <w:sz w:val="28"/>
          <w:szCs w:val="28"/>
        </w:rPr>
        <w:t>Консультация «Правильное питание детей»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Пока ребёнок совсем маленький, к его кормлению относятся трепетно. Когда же дети переходят на общий стол, мы все реже и реже задумываемся о том, насколько правильное питание они получают. А между тем кормлению детей 3-6 лет следует уделять ничуть не меньше внимания, иначе проблем в будущем не избежать. К сожалению, врачи нередко сталкиваются с ситуациями, когда даже элементарные основы здорового питания игнорируются во многих семьях. Причины этого явления, как правило, идентичны и заключаются либо в незнании основ правильного питания, либо в особенностях воспитания, когда доминирует потакание ребёнку во всём, в том числе в вопросах потребления пищи. Необходимо так построить питание, чтобы используемые продукты не способствовали возникновению заболеваний.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В дошкольном учреждении диетологи разрабатывают меню дневного рациона, которое обеспечивает каждого ребёнка жизненно необходимыми пищевыми веществами, в том числе незаменимыми, а также витаминами и микроэлементами. В целом за день ребёнок получает в детском учреждении не менее 80% физиологической нормы питательных веществ. Остальное он должен дополучить во время домашнего ужина. Не следует забывать родителям и о правильно организованном питании дома в выходные и праздничные дни.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Оптимальным для детей дошкольного возраста является четырёхразовое питание с промежутками между приёмами пищи около 4 часов.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Для детей в возрасте от 3 до 7 лет рекомендуется следующее распределение калорийности суточного рациона: завтрак и ужин – 25%, обед – 35 - 40%, полдник – 10-15%.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Как же разнообразить меню дома?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 xml:space="preserve">Самые частые ошибки при составлении меню – отсутствие режима питания, а также однообразность пищи и злоупотребление жирными, сладкими продуктами, приправами, соусами. </w:t>
      </w:r>
      <w:proofErr w:type="gramStart"/>
      <w:r w:rsidRPr="00135B35">
        <w:rPr>
          <w:sz w:val="28"/>
          <w:szCs w:val="28"/>
        </w:rPr>
        <w:t>Разнообразие блюд необходимо обеспечивать набором сырья и продуктов (мясо, рыба, молоко, яйца, крупы, овощи), а также видами кулинарной обработки (мясо тушённое, отварное, жаренное, припущенное; мясные блюда из мяса рубленного: котлеты, биточки, тефтели и др.) Кроме того блюда должны быть разнообразны по внешнему виду, вкусу и гарниру.</w:t>
      </w:r>
      <w:proofErr w:type="gramEnd"/>
      <w:r w:rsidRPr="00135B35">
        <w:rPr>
          <w:sz w:val="28"/>
          <w:szCs w:val="28"/>
        </w:rPr>
        <w:t xml:space="preserve"> Чем более приятен запах и вид еды, тем активнее работают пищевые ферменты и сильнее ощущение голода. В меню надо предусматривать чередование блюд, особенно основных, чтобы они не повторялись на протяжении недели.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Кроме того, следует помнить, что блюда из мяса и рыбы богаты белками, жирами и экстрактивными веществами, поэтому они могут возбуждать нервную систему ребёнка и нарушать сон. Их желательно готовить на обед и завтрак, а на ужин лучше давать быстро перевариваемые молочные и творожные блюда. Обильный приём пищи на ночь приводит к преобразованию в жиры недоокисленных углеводов, что может вызвать ожирение.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t>Необходимо настойчиво приучать детей к разнообразной пище, особенно к овощам, молоку, творожным блюдам, блюдам из овсяной крупы.</w:t>
      </w:r>
    </w:p>
    <w:p w:rsidR="00135B35" w:rsidRPr="00135B35" w:rsidRDefault="00135B35" w:rsidP="00135B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B35">
        <w:rPr>
          <w:sz w:val="28"/>
          <w:szCs w:val="28"/>
        </w:rPr>
        <w:lastRenderedPageBreak/>
        <w:t>Не забывайте и о том, что вкусная еда за красиво сервированным столом, подаваемая красивой улыбающейся мамой, - это тот образ, к которому нужно стремиться и который будет сопровождать ребёнка в жизни, давая ему силы и надежду.</w:t>
      </w:r>
    </w:p>
    <w:p w:rsidR="00132D51" w:rsidRPr="00135B35" w:rsidRDefault="00132D51" w:rsidP="00135B35">
      <w:pPr>
        <w:rPr>
          <w:szCs w:val="28"/>
        </w:rPr>
      </w:pPr>
    </w:p>
    <w:sectPr w:rsidR="00132D51" w:rsidRPr="00135B35" w:rsidSect="00135B35"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BFB"/>
    <w:rsid w:val="00132D51"/>
    <w:rsid w:val="00135B35"/>
    <w:rsid w:val="00346836"/>
    <w:rsid w:val="00372EE0"/>
    <w:rsid w:val="00540F29"/>
    <w:rsid w:val="005423DF"/>
    <w:rsid w:val="00A826DB"/>
    <w:rsid w:val="00BE0700"/>
    <w:rsid w:val="00BF457A"/>
    <w:rsid w:val="00F84D5D"/>
    <w:rsid w:val="00F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semiHidden/>
    <w:unhideWhenUsed/>
    <w:rsid w:val="00135B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4</cp:revision>
  <dcterms:created xsi:type="dcterms:W3CDTF">2022-02-19T17:36:00Z</dcterms:created>
  <dcterms:modified xsi:type="dcterms:W3CDTF">2022-04-02T13:42:00Z</dcterms:modified>
</cp:coreProperties>
</file>