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76" w:rsidRPr="00537B76" w:rsidRDefault="00537B76" w:rsidP="00537B76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37B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537B76">
        <w:rPr>
          <w:rFonts w:ascii="Times New Roman" w:hAnsi="Times New Roman" w:cs="Times New Roman"/>
          <w:color w:val="auto"/>
          <w:sz w:val="28"/>
          <w:szCs w:val="28"/>
          <w:lang w:val="ru-RU"/>
        </w:rPr>
        <w:t>г</w:t>
      </w:r>
      <w:proofErr w:type="gramEnd"/>
      <w:r w:rsidRPr="00537B76">
        <w:rPr>
          <w:rFonts w:ascii="Times New Roman" w:hAnsi="Times New Roman" w:cs="Times New Roman"/>
          <w:color w:val="auto"/>
          <w:sz w:val="28"/>
          <w:szCs w:val="28"/>
          <w:lang w:val="ru-RU"/>
        </w:rPr>
        <w:t>. Орска.</w:t>
      </w:r>
    </w:p>
    <w:p w:rsidR="00537B76" w:rsidRPr="00537B76" w:rsidRDefault="00537B76" w:rsidP="00537B76">
      <w:pPr>
        <w:ind w:hanging="216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8240;visibility:visible" from="25.1pt,31.1pt" to="466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537B76">
      <w:pPr>
        <w:spacing w:after="0" w:line="480" w:lineRule="atLeast"/>
        <w:ind w:left="0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537B76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</w:pPr>
      <w:r w:rsidRPr="00537B76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  <w:t xml:space="preserve">«Формы методической, психолого-педагогической, диагностической и консультативной помощи родителям (законным представителям) 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  <w:t xml:space="preserve">                                                                         </w:t>
      </w:r>
      <w:r w:rsidRPr="00537B76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  <w:t xml:space="preserve"> в рамках консультационного центра </w:t>
      </w:r>
    </w:p>
    <w:p w:rsidR="00537B76" w:rsidRPr="00537B76" w:rsidRDefault="00537B76" w:rsidP="00537B76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</w:pPr>
      <w:r w:rsidRPr="00537B76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  <w:t xml:space="preserve">на базе </w:t>
      </w:r>
    </w:p>
    <w:p w:rsidR="00537B76" w:rsidRPr="00537B76" w:rsidRDefault="00537B76" w:rsidP="00537B76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</w:pPr>
      <w:r w:rsidRPr="00537B76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  <w:t xml:space="preserve">МДОАУ «Детский сад № 59 комбинированного вида «Ручеёк» </w:t>
      </w:r>
      <w:proofErr w:type="gramStart"/>
      <w:r w:rsidRPr="00537B76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  <w:t>г</w:t>
      </w:r>
      <w:proofErr w:type="gramEnd"/>
      <w:r w:rsidRPr="00537B76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u w:val="single"/>
          <w:lang w:val="ru-RU" w:eastAsia="ru-RU" w:bidi="ar-SA"/>
        </w:rPr>
        <w:t>. Орска»</w:t>
      </w: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537B76">
      <w:pPr>
        <w:spacing w:after="0" w:line="480" w:lineRule="atLeast"/>
        <w:ind w:left="0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P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                                                            Старший воспитатель МДОАУ № 59</w:t>
      </w:r>
    </w:p>
    <w:p w:rsidR="00537B76" w:rsidRP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                             Филимонова С.М.</w:t>
      </w: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642BFA">
      <w:pPr>
        <w:spacing w:after="0" w:line="480" w:lineRule="atLeast"/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  <w:lang w:val="ru-RU" w:eastAsia="ru-RU" w:bidi="ar-SA"/>
        </w:rPr>
      </w:pPr>
    </w:p>
    <w:p w:rsidR="00537B76" w:rsidRDefault="00537B76" w:rsidP="0004002B">
      <w:pPr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</w:pPr>
    </w:p>
    <w:p w:rsidR="0004002B" w:rsidRDefault="0004002B" w:rsidP="0004002B">
      <w:pPr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lastRenderedPageBreak/>
        <w:t xml:space="preserve">     В муниципальном дошкольном образовательном автономном учреждении «Детский сад № 59 комбинированного вида «Ручеёк» </w:t>
      </w:r>
      <w:proofErr w:type="gram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>г</w:t>
      </w:r>
      <w:proofErr w:type="gram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. Орска открыт    </w:t>
      </w:r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консультативно-методического  центр по   оказанию методической, психолого-педагогической, диагностической и консультативной помощи </w:t>
      </w:r>
      <w:proofErr w:type="gramStart"/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>родителям (законным представителям) детей, получающим дошкольное</w:t>
      </w:r>
      <w:proofErr w:type="gramEnd"/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>образования в форме семейного образования в том числе, детей с ОВЗ, детей – инвалидов.</w:t>
      </w:r>
      <w:proofErr w:type="gramEnd"/>
    </w:p>
    <w:p w:rsidR="0004002B" w:rsidRDefault="0004002B" w:rsidP="0004002B">
      <w:pPr>
        <w:spacing w:after="0" w:line="480" w:lineRule="atLeast"/>
        <w:ind w:left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   </w:t>
      </w:r>
      <w:r w:rsidRPr="0004002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ru-RU" w:eastAsia="ru-RU" w:bidi="ar-SA"/>
        </w:rPr>
        <w:t>Цель</w:t>
      </w:r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- обеспечения доступности дошкольного образования, обеспечения единства семейного и общественного воспитания, формирования родительской компетентности, оказания всесторонней помощи родителям в воспитании и развитии детей от 2 месяцев до 7 лет, том числе, детей с ОВЗ, детей – инвалидов,   на территории муниципального образования города</w:t>
      </w:r>
      <w:r w:rsidR="00B64564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Орска</w:t>
      </w:r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>.</w:t>
      </w:r>
    </w:p>
    <w:p w:rsidR="0004002B" w:rsidRDefault="0004002B" w:rsidP="0004002B">
      <w:pPr>
        <w:ind w:left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</w:t>
      </w:r>
      <w:r w:rsidRPr="0004002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Основные задачи консультационно-методического центра ДОО: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проведение социологических исследований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оказание поддержки  семейного воспитания;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психолого-педагогическое консультирование родителей по различным вопросам воспитания, развития и обучения детей дошкольного возраста;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проведение коррекционно-развивающих и логопедических занятий с детьми, психолого-диагностических тренингов и реабилитационных мероприятий;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 диагностика особенностей развития интеллектуальной, эмоционально волевой сфер детей; 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 обеспечение успешной адаптации детей при поступлении в дошкольное учреждение или школу;</w:t>
      </w:r>
    </w:p>
    <w:p w:rsid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lastRenderedPageBreak/>
        <w:t>- 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04002B" w:rsidRPr="0004002B" w:rsidRDefault="0004002B" w:rsidP="0004002B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    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Непосредственную работу с родителя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ми (законными представителями), 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осуществляют специалисты консультационно-методического центра:</w:t>
      </w:r>
    </w:p>
    <w:p w:rsidR="0004002B" w:rsidRPr="0004002B" w:rsidRDefault="0004002B" w:rsidP="0004002B">
      <w:pPr>
        <w:ind w:hanging="2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уководитель консультационного це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нтра – заведующий МДОАУ  № 59 </w:t>
      </w:r>
    </w:p>
    <w:p w:rsidR="0004002B" w:rsidRPr="0004002B" w:rsidRDefault="0004002B" w:rsidP="0004002B">
      <w:pPr>
        <w:ind w:hanging="2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специалисты консультационно-методического центра: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старший воспитатель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917B83" w:rsidRPr="00770B1D" w:rsidRDefault="0004002B" w:rsidP="00E97C7C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учитель-логопед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педагог-психолог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, 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музыкальный руководитель</w:t>
      </w:r>
      <w:r w:rsidR="00E97C7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,</w:t>
      </w:r>
      <w:r w:rsidR="00770B1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r w:rsidRPr="0004002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воспитатели</w:t>
      </w:r>
      <w:r w:rsidR="00770B1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.</w:t>
      </w:r>
    </w:p>
    <w:p w:rsidR="003808F9" w:rsidRPr="00321302" w:rsidRDefault="00917B83" w:rsidP="00E97C7C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321302" w:rsidRP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Практика общения с родителями позволила нам выявить наиболее типичные проблемы, волнующие взрослых, обращающихся за консультативной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F160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проблемы речевого развития, отклонения в психическом развитии</w:t>
      </w:r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="00321302" w:rsidRP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воспитания, обучения и развития особого ребёнка</w:t>
      </w:r>
      <w:proofErr w:type="gramStart"/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21302" w:rsidRP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proofErr w:type="gramEnd"/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воспитание детей раннего возраста, </w:t>
      </w:r>
      <w:r w:rsidR="00321302" w:rsidRP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преодоление адаптационного периода у будущего воспитанника детского сада</w:t>
      </w:r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="00321302" w:rsidRP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соответствие психофизического раз</w:t>
      </w:r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вития ребёнка возрастным нормам, готовность к школьному обучению, социализация </w:t>
      </w:r>
      <w:proofErr w:type="gramStart"/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ребёнка</w:t>
      </w:r>
      <w:proofErr w:type="gramEnd"/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посещающего дошкольное учреждение, </w:t>
      </w:r>
      <w:r w:rsidR="00321302" w:rsidRP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вопросы послушания ребёнка, организация его досуга и многое другое</w:t>
      </w:r>
      <w:r w:rsidR="003213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70B1D" w:rsidRPr="00770B1D" w:rsidRDefault="00770B1D" w:rsidP="00E97C7C">
      <w:pPr>
        <w:ind w:left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</w:t>
      </w:r>
      <w:proofErr w:type="gramStart"/>
      <w:r w:rsidR="00321302" w:rsidRPr="00770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Анализ проблем позволил нам</w:t>
      </w:r>
      <w:r w:rsidR="00321302" w:rsidRPr="00770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321302" w:rsidRPr="00770B1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определить формы сотрудничества с родителями</w:t>
      </w:r>
      <w:r w:rsidR="00321302" w:rsidRPr="00770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321302" w:rsidRPr="00770B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 рамках консультационного центра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: </w:t>
      </w:r>
      <w:r w:rsidRPr="00E97C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индивидуальные и групповые (очные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дистанционные</w:t>
      </w:r>
      <w:r w:rsidRPr="00E97C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консультации для родителей (законных представителей);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97C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совместные занятия с родителями и их детьми с целью обучения способам взаимодействия с ребенком;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97C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тренинги, практические семинары для родителей (законных представителей) с привлечением специалистов ДОО;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97C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диагностические занятия с ребенком в присутствии с родителями;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совместные семейные досуги</w:t>
      </w:r>
    </w:p>
    <w:p w:rsidR="00B9543C" w:rsidRPr="00B9543C" w:rsidRDefault="00B9543C" w:rsidP="00B9543C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Остановимся более подробно на деятельности каждого специалиста центра.</w:t>
      </w:r>
    </w:p>
    <w:p w:rsidR="00B9543C" w:rsidRPr="00B9543C" w:rsidRDefault="00B9543C" w:rsidP="00584202">
      <w:p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Учитель-логопед</w:t>
      </w: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выявляет уровень речевого развития ребёнка и информирует взрослых о том, как помочь малышу избавиться от речевых недостатков, какие речевые игры и упражнения использовать.  Обучает родителей артикуляционной, дыхательной, пальчиковой гимнастике. Дает рекомендации по проведению развивающих речевых  игр в домашних условиях.</w:t>
      </w:r>
      <w:r w:rsidR="008A0746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="008A0746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(Пример:</w:t>
      </w:r>
      <w:proofErr w:type="gramEnd"/>
      <w:r w:rsidR="008A0746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«Как научить малыша произносить звуки», </w:t>
      </w:r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«Учимся говорить правильно», «Скоро в школу! </w:t>
      </w:r>
      <w:proofErr w:type="gramStart"/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Развиваем речь», «Советы логопеда» и </w:t>
      </w:r>
      <w:proofErr w:type="spellStart"/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тд</w:t>
      </w:r>
      <w:proofErr w:type="spellEnd"/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)</w:t>
      </w:r>
      <w:r w:rsidR="00A7142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 w:bidi="ar-SA"/>
        </w:rPr>
        <w:tab/>
      </w:r>
      <w:proofErr w:type="gramEnd"/>
    </w:p>
    <w:p w:rsidR="00B9543C" w:rsidRPr="00B9543C" w:rsidRDefault="00B9543C" w:rsidP="00B9543C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   </w:t>
      </w:r>
      <w:proofErr w:type="gramStart"/>
      <w:r w:rsidRPr="00B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Педагог-психолог</w:t>
      </w: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определяет степень отклонений в развитии дошкольника, а также различного рода нарушений социального развития, проводит их психолого-педагогическую коррекцию; контролирует, диагностирует психическое развитие ребенка, оказывает консультативную и методическую помощь родителям (законным представителям) по вопросам воспитания, обучения и развития детей дошкольного возраста; оказывает родителям (законным представителям) помощь в решении задач психологической готовности детей к обучению в школе;</w:t>
      </w:r>
      <w:proofErr w:type="gramEnd"/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 составляет индивидуальные программы развития ребенка с подбором игровых упражнений для использования их в условиях семьи.</w:t>
      </w:r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(Пример:</w:t>
      </w:r>
      <w:proofErr w:type="gramEnd"/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«Этот удивительный ранний возраст», «Как помочь ребёнку и себе в период кризиса 3-х лет», «Влияние родительских установок на развитие детей», «Игрушка и её роль в развитии ребёнка», «Игры, направленные на снятие эмоционального напряжения у детей», «Адаптация ребёнка к детскому саду»</w:t>
      </w:r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</w:t>
      </w:r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Наказывая, подумай: «Зачем?!</w:t>
      </w:r>
      <w:proofErr w:type="gramStart"/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</w:t>
      </w:r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и</w:t>
      </w:r>
      <w:proofErr w:type="gramEnd"/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spellStart"/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тд</w:t>
      </w:r>
      <w:proofErr w:type="spellEnd"/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)</w:t>
      </w:r>
      <w:r w:rsidR="00584202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  </w:t>
      </w:r>
    </w:p>
    <w:p w:rsidR="00B9543C" w:rsidRPr="00B9543C" w:rsidRDefault="00B9543C" w:rsidP="00B9543C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 Музыкальный руководитель</w:t>
      </w: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 оказывает консультационную поддержку родителям (законным представителям) по вопросам развития творческих способностей ребенка в условиях семьи;  определяет задачи, формы, методы работы по вопросам музыкального развития, используя современные образовательные технологии;  обучает родителей (законных представителей) организации музыкального развития в семье, ориентируясь на особенности состояния здоровья ребенка.</w:t>
      </w:r>
      <w:r w:rsidR="002A17F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="002A17F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(Пример:</w:t>
      </w:r>
      <w:proofErr w:type="gramEnd"/>
      <w:r w:rsidR="002A17F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="002A17F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«Пойте на здоровье!»</w:t>
      </w:r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, «Знакомим детей с театром», «Слушаем музыку», «Оркестр своими руками» и </w:t>
      </w:r>
      <w:proofErr w:type="spellStart"/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тд</w:t>
      </w:r>
      <w:proofErr w:type="spellEnd"/>
      <w:r w:rsidR="00F2608A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.) </w:t>
      </w:r>
      <w:proofErr w:type="gramEnd"/>
    </w:p>
    <w:p w:rsidR="008A0746" w:rsidRPr="000317CB" w:rsidRDefault="008A0746" w:rsidP="00B9543C">
      <w:p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</w:pPr>
      <w:proofErr w:type="gramStart"/>
      <w:r w:rsidRPr="00B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Старший воспитатель</w:t>
      </w: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: оказывает консультативную поддержку родителям (законным представителям) по вопросам развития и воспитания ребенка; разрабатывает методические рекомендации и проводит консультации для родителей (законных представителей) детей, не посещающих Учреждение; организует педагогическое просвещение родителей (законных представителей), направленное на обучение по организации воспитательного процесса в условиях семьи; определяет задачи, формы, методы педагогической работы с воспитанниками, используя современные образовательные технологии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(Пример:</w:t>
      </w:r>
      <w:proofErr w:type="gramEnd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</w:t>
      </w:r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Мультфильмы в жизни ребенка: за и против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», «</w:t>
      </w:r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Создание игровой среды в домашних условиях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», «О зимнем</w:t>
      </w:r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отдыхе детей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</w:t>
      </w:r>
      <w:r w:rsidR="00642D9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«</w:t>
      </w:r>
      <w:r w:rsidR="00642D9F" w:rsidRPr="00642D9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Что нужно знать родителям по каждому элементу режима дня в детском саду</w:t>
      </w:r>
      <w:r w:rsidR="00642D9F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и </w:t>
      </w:r>
      <w:proofErr w:type="spellStart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тд</w:t>
      </w:r>
      <w:proofErr w:type="spellEnd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.)</w:t>
      </w:r>
      <w:proofErr w:type="gramEnd"/>
    </w:p>
    <w:p w:rsidR="008A0746" w:rsidRPr="000317CB" w:rsidRDefault="008A0746" w:rsidP="00B9543C">
      <w:pPr>
        <w:shd w:val="clear" w:color="auto" w:fill="FFFFFF"/>
        <w:spacing w:after="0" w:line="240" w:lineRule="auto"/>
        <w:ind w:left="0" w:firstLine="35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proofErr w:type="gramStart"/>
      <w:r w:rsidRPr="008A0746">
        <w:rPr>
          <w:rFonts w:ascii="Times New Roman" w:eastAsia="Times New Roman" w:hAnsi="Times New Roman" w:cs="Times New Roman"/>
          <w:b/>
          <w:color w:val="000000"/>
          <w:sz w:val="28"/>
          <w:lang w:val="ru-RU" w:eastAsia="ru-RU" w:bidi="ar-SA"/>
        </w:rPr>
        <w:t>Воспитатели:</w:t>
      </w:r>
      <w:r w:rsidRPr="008A0746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оказываю</w:t>
      </w: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 консультативную поддержку родителям (законным представителям) по вопросам развития и воспитания ребенка;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разрабатывает практические рекомендации по организации воспитательного процесса в условиях семьи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, проводя</w:t>
      </w:r>
      <w:r w:rsidR="000317CB"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 консультации для родителей (законных представителей) детей, не посещающих Учреждение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(Пример:</w:t>
      </w:r>
      <w:proofErr w:type="gramEnd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«Читайте детям книги», «Как приучить ребёнка делать зарядку», «</w:t>
      </w:r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 ожидании новогоднего чуда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», «</w:t>
      </w:r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Вежливый ребенок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», «</w:t>
      </w:r>
      <w:r w:rsidR="000317CB" w:rsidRP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Делаем поделки из овощей и фруктов</w:t>
      </w:r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 xml:space="preserve">» и </w:t>
      </w:r>
      <w:proofErr w:type="spellStart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тд</w:t>
      </w:r>
      <w:proofErr w:type="spellEnd"/>
      <w:r w:rsidR="000317CB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).</w:t>
      </w:r>
      <w:proofErr w:type="gramEnd"/>
    </w:p>
    <w:p w:rsidR="00B9543C" w:rsidRPr="00B9543C" w:rsidRDefault="008A0746" w:rsidP="008A0746">
      <w:p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   </w:t>
      </w:r>
      <w:r w:rsidR="00B9543C" w:rsidRPr="00B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</w:p>
    <w:p w:rsidR="00B9543C" w:rsidRPr="00B9543C" w:rsidRDefault="00B9543C" w:rsidP="00B9543C">
      <w:pPr>
        <w:shd w:val="clear" w:color="auto" w:fill="FFFFFF"/>
        <w:spacing w:after="0" w:line="240" w:lineRule="auto"/>
        <w:ind w:left="0" w:firstLine="358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lastRenderedPageBreak/>
        <w:t>Для работы Консультационного центра максимально используется вся развивающая среда детского сада. В работе задействованы такие помещения как:</w:t>
      </w:r>
    </w:p>
    <w:p w:rsidR="00B9543C" w:rsidRPr="00B9543C" w:rsidRDefault="00B9543C" w:rsidP="00B9543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Кабинет педагога - психолога</w:t>
      </w:r>
    </w:p>
    <w:p w:rsidR="00B9543C" w:rsidRPr="00B9543C" w:rsidRDefault="00B9543C" w:rsidP="00B9543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Кабинет учителя - логопеда,</w:t>
      </w:r>
    </w:p>
    <w:p w:rsidR="00B9543C" w:rsidRPr="00B9543C" w:rsidRDefault="00B9543C" w:rsidP="00B9543C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Музыкальный зал</w:t>
      </w:r>
    </w:p>
    <w:p w:rsidR="001E5BEF" w:rsidRPr="000B1B02" w:rsidRDefault="00B9543C" w:rsidP="000B1B0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ru-RU" w:eastAsia="ru-RU" w:bidi="ar-SA"/>
        </w:rPr>
      </w:pPr>
      <w:r w:rsidRPr="00B9543C">
        <w:rPr>
          <w:rFonts w:ascii="Times New Roman" w:eastAsia="Times New Roman" w:hAnsi="Times New Roman" w:cs="Times New Roman"/>
          <w:color w:val="000000"/>
          <w:sz w:val="28"/>
          <w:lang w:val="ru-RU" w:eastAsia="ru-RU" w:bidi="ar-SA"/>
        </w:rPr>
        <w:t>Спортивный зал</w:t>
      </w:r>
    </w:p>
    <w:p w:rsidR="00642D9F" w:rsidRPr="00642D9F" w:rsidRDefault="001E5BEF" w:rsidP="00642D9F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В </w:t>
      </w:r>
      <w:r w:rsidRPr="001E5BE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условиях распространения новой коронавирусной инфекции</w:t>
      </w:r>
      <w:r w:rsidR="00642D9F" w:rsidRPr="00642D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оказания методической, психолого-педагогической, диагностической и консультативной помощи родителям </w:t>
      </w:r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(законным представителям) детей, получающим </w:t>
      </w:r>
      <w:proofErr w:type="gramStart"/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>дошкольное</w:t>
      </w:r>
      <w:proofErr w:type="gramEnd"/>
      <w:r w:rsidRPr="0004002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 образования в форме семейного образования </w:t>
      </w: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осуществляется специалистами центра </w:t>
      </w:r>
      <w:r w:rsidR="00E83F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 дистанционном формате</w:t>
      </w:r>
      <w:r w:rsid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. Родители звонят или направляют </w:t>
      </w:r>
      <w:r w:rsidR="00642D9F" w:rsidRPr="00642D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анкету в электронном виде</w:t>
      </w:r>
      <w:r w:rsid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, где указывают повод для обращения  и у какого специалиста хотели бы получить консультацию. </w:t>
      </w:r>
      <w:r w:rsidR="00642D9F" w:rsidRPr="00642D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После получения анкеты специали</w:t>
      </w:r>
      <w:r w:rsid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сты Консультационного центра готовят консультации</w:t>
      </w:r>
      <w:r w:rsidR="00E83F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,  </w:t>
      </w:r>
      <w:r w:rsidR="00E83FB6" w:rsidRPr="00E83F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памятки, буклеты, подборки практического ма</w:t>
      </w:r>
      <w:r w:rsid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териала, фото- и видеоматериалы </w:t>
      </w:r>
      <w:r w:rsidR="00642D9F" w:rsidRPr="00642D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 о</w:t>
      </w:r>
      <w:r w:rsid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тправляют</w:t>
      </w:r>
      <w:r w:rsidR="00E83F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="00642D9F" w:rsidRPr="00642D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на адрес электронной почты</w:t>
      </w:r>
      <w:r w:rsid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. Специалисты центра организуют консультации на платформе </w:t>
      </w:r>
      <w:r w:rsidR="000B1B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ZOOM</w:t>
      </w:r>
      <w:r w:rsidR="000B1B02" w:rsidRP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. </w:t>
      </w:r>
      <w:r w:rsidR="00642D9F" w:rsidRPr="00642D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Родители могут получить консультацию специалистов через сайт детского сада в рубрике «Консультационный центр»,  (консультации публикуются в соответствии с запросами родителей и планом работы консультационного центра).</w:t>
      </w:r>
    </w:p>
    <w:p w:rsidR="00642D9F" w:rsidRPr="000B1B02" w:rsidRDefault="000B1B02" w:rsidP="000B1B02">
      <w:pPr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</w:t>
      </w:r>
      <w:r w:rsidRP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 заключении хочется отметить, что первая встреча каждого специалиста нашего центра с семьёй чаще всего не последняя. После получения ответа на один вопрос у родителей, как правило, возникает потребность во второй и третьей встрече. Поэтому наша основная задача заключается не только в предоставлении родителям готовы</w:t>
      </w:r>
      <w:r w:rsidR="00C61A5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х рецептов по любой проблеме</w:t>
      </w:r>
      <w:r w:rsidRPr="000B1B0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, современной, своевременной и достоверной педагогической информации, но и в умении пробудить и поддержать у родителей интерес к совместной деятельности со своим ребёнком дома, в формировании практических навыков.</w:t>
      </w:r>
    </w:p>
    <w:sectPr w:rsidR="00642D9F" w:rsidRPr="000B1B02" w:rsidSect="00537B76">
      <w:pgSz w:w="11906" w:h="16838"/>
      <w:pgMar w:top="1134" w:right="850" w:bottom="1134" w:left="1701" w:header="708" w:footer="708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A1" w:rsidRDefault="00857CA1" w:rsidP="00A7142E">
      <w:pPr>
        <w:spacing w:after="0" w:line="240" w:lineRule="auto"/>
      </w:pPr>
      <w:r>
        <w:separator/>
      </w:r>
    </w:p>
  </w:endnote>
  <w:endnote w:type="continuationSeparator" w:id="0">
    <w:p w:rsidR="00857CA1" w:rsidRDefault="00857CA1" w:rsidP="00A7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A1" w:rsidRDefault="00857CA1" w:rsidP="00A7142E">
      <w:pPr>
        <w:spacing w:after="0" w:line="240" w:lineRule="auto"/>
      </w:pPr>
      <w:r>
        <w:separator/>
      </w:r>
    </w:p>
  </w:footnote>
  <w:footnote w:type="continuationSeparator" w:id="0">
    <w:p w:rsidR="00857CA1" w:rsidRDefault="00857CA1" w:rsidP="00A7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0B4"/>
    <w:multiLevelType w:val="multilevel"/>
    <w:tmpl w:val="6BA6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F200A"/>
    <w:multiLevelType w:val="multilevel"/>
    <w:tmpl w:val="9F7C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359DF"/>
    <w:multiLevelType w:val="multilevel"/>
    <w:tmpl w:val="085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B673A"/>
    <w:multiLevelType w:val="multilevel"/>
    <w:tmpl w:val="BA0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66BD2"/>
    <w:multiLevelType w:val="multilevel"/>
    <w:tmpl w:val="6874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BFA"/>
    <w:rsid w:val="000317CB"/>
    <w:rsid w:val="0004002B"/>
    <w:rsid w:val="000B1B02"/>
    <w:rsid w:val="001E5BEF"/>
    <w:rsid w:val="0023523A"/>
    <w:rsid w:val="002A17FA"/>
    <w:rsid w:val="002A1D91"/>
    <w:rsid w:val="00321302"/>
    <w:rsid w:val="003808F9"/>
    <w:rsid w:val="00440C8B"/>
    <w:rsid w:val="00500DE2"/>
    <w:rsid w:val="00537B76"/>
    <w:rsid w:val="00584202"/>
    <w:rsid w:val="00642BFA"/>
    <w:rsid w:val="00642D9F"/>
    <w:rsid w:val="00682B4A"/>
    <w:rsid w:val="006A72ED"/>
    <w:rsid w:val="00712279"/>
    <w:rsid w:val="00770B1D"/>
    <w:rsid w:val="007A3E9E"/>
    <w:rsid w:val="007A70EB"/>
    <w:rsid w:val="00827A25"/>
    <w:rsid w:val="00857CA1"/>
    <w:rsid w:val="008A0746"/>
    <w:rsid w:val="008A1480"/>
    <w:rsid w:val="00917B83"/>
    <w:rsid w:val="00A642B9"/>
    <w:rsid w:val="00A7142E"/>
    <w:rsid w:val="00AE1CA0"/>
    <w:rsid w:val="00B117CE"/>
    <w:rsid w:val="00B64564"/>
    <w:rsid w:val="00B9543C"/>
    <w:rsid w:val="00C61A56"/>
    <w:rsid w:val="00DE78DE"/>
    <w:rsid w:val="00E83FB6"/>
    <w:rsid w:val="00E97C7C"/>
    <w:rsid w:val="00ED5A9F"/>
    <w:rsid w:val="00F160B4"/>
    <w:rsid w:val="00F2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42BF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unhideWhenUsed/>
    <w:rsid w:val="00642BFA"/>
    <w:rPr>
      <w:color w:val="0000FF"/>
      <w:u w:val="single"/>
    </w:rPr>
  </w:style>
  <w:style w:type="paragraph" w:customStyle="1" w:styleId="c14">
    <w:name w:val="c14"/>
    <w:basedOn w:val="a"/>
    <w:rsid w:val="00B9543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2">
    <w:name w:val="c12"/>
    <w:basedOn w:val="a0"/>
    <w:rsid w:val="00B9543C"/>
  </w:style>
  <w:style w:type="paragraph" w:customStyle="1" w:styleId="c2">
    <w:name w:val="c2"/>
    <w:basedOn w:val="a"/>
    <w:rsid w:val="00B9543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B9543C"/>
  </w:style>
  <w:style w:type="character" w:customStyle="1" w:styleId="c15">
    <w:name w:val="c15"/>
    <w:basedOn w:val="a0"/>
    <w:rsid w:val="00B9543C"/>
  </w:style>
  <w:style w:type="character" w:customStyle="1" w:styleId="c5">
    <w:name w:val="c5"/>
    <w:basedOn w:val="a0"/>
    <w:rsid w:val="00B9543C"/>
  </w:style>
  <w:style w:type="paragraph" w:styleId="af6">
    <w:name w:val="header"/>
    <w:basedOn w:val="a"/>
    <w:link w:val="af7"/>
    <w:uiPriority w:val="99"/>
    <w:semiHidden/>
    <w:unhideWhenUsed/>
    <w:rsid w:val="00A7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7142E"/>
    <w:rPr>
      <w:color w:val="5A5A5A" w:themeColor="text1" w:themeTint="A5"/>
    </w:rPr>
  </w:style>
  <w:style w:type="paragraph" w:styleId="af8">
    <w:name w:val="footer"/>
    <w:basedOn w:val="a"/>
    <w:link w:val="af9"/>
    <w:uiPriority w:val="99"/>
    <w:semiHidden/>
    <w:unhideWhenUsed/>
    <w:rsid w:val="00A71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7142E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2021-02-09T06:03:00Z</cp:lastPrinted>
  <dcterms:created xsi:type="dcterms:W3CDTF">2021-01-18T07:35:00Z</dcterms:created>
  <dcterms:modified xsi:type="dcterms:W3CDTF">2021-02-10T09:26:00Z</dcterms:modified>
</cp:coreProperties>
</file>