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40711" w14:textId="5B0BEA5C" w:rsidR="003E3536" w:rsidRDefault="003E3536" w:rsidP="003A2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260A00">
        <w:rPr>
          <w:rFonts w:ascii="Times New Roman" w:hAnsi="Times New Roman"/>
          <w:b/>
          <w:sz w:val="28"/>
          <w:szCs w:val="28"/>
          <w:lang w:val="uk-UA"/>
        </w:rPr>
        <w:t>ЕГЛАМЕНТ</w:t>
      </w:r>
    </w:p>
    <w:p w14:paraId="2BEFDB96" w14:textId="77777777" w:rsidR="003E3536" w:rsidRPr="00A731C1" w:rsidRDefault="003E3536" w:rsidP="003A2C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731C1">
        <w:rPr>
          <w:rFonts w:ascii="Times New Roman" w:hAnsi="Times New Roman"/>
          <w:sz w:val="28"/>
          <w:szCs w:val="28"/>
          <w:lang w:val="uk-UA"/>
        </w:rPr>
        <w:t>щодо проведення міського конкурсу</w:t>
      </w:r>
    </w:p>
    <w:p w14:paraId="2BC7DD1D" w14:textId="77777777" w:rsidR="003E3536" w:rsidRPr="00592EA4" w:rsidRDefault="003E3536" w:rsidP="003A2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2EA4">
        <w:rPr>
          <w:rFonts w:ascii="Times New Roman" w:hAnsi="Times New Roman"/>
          <w:b/>
          <w:sz w:val="28"/>
          <w:szCs w:val="28"/>
          <w:lang w:val="uk-UA"/>
        </w:rPr>
        <w:t>«Народна архітектура України»</w:t>
      </w:r>
    </w:p>
    <w:p w14:paraId="2D7A7049" w14:textId="77777777" w:rsidR="003E3536" w:rsidRDefault="003E3536" w:rsidP="003A2C0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D3276B0" w14:textId="769D08A8" w:rsidR="003E3536" w:rsidRDefault="00592EA4" w:rsidP="00592EA4">
      <w:pPr>
        <w:pStyle w:val="msonormalbullet2gif"/>
        <w:spacing w:before="0" w:beforeAutospacing="0" w:after="0" w:afterAutospacing="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3E3536">
        <w:rPr>
          <w:b/>
          <w:sz w:val="28"/>
          <w:szCs w:val="28"/>
          <w:lang w:val="uk-UA"/>
        </w:rPr>
        <w:t>Загальні положення</w:t>
      </w:r>
    </w:p>
    <w:p w14:paraId="31F64678" w14:textId="1534CE48" w:rsidR="003E3536" w:rsidRDefault="003E3536" w:rsidP="003A2C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проведення конкурс</w:t>
      </w:r>
      <w:r w:rsidR="00A731C1">
        <w:rPr>
          <w:rFonts w:ascii="Times New Roman" w:hAnsi="Times New Roman"/>
          <w:sz w:val="28"/>
          <w:szCs w:val="28"/>
          <w:lang w:val="uk-UA"/>
        </w:rPr>
        <w:t>у «Народна архітектура України»</w:t>
      </w:r>
      <w:r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A731C1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Конкурс) – підтримка здібної та обдарованої учнівської молоді, підвищення ролі технічної творчості в системі позашкільної освіти шляхом залучення до національної культурної спадщини. </w:t>
      </w:r>
    </w:p>
    <w:p w14:paraId="4FFA2576" w14:textId="6CF03EB7" w:rsidR="003E3536" w:rsidRDefault="003E3536" w:rsidP="003A2C0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Основними завданнями є:</w:t>
      </w:r>
    </w:p>
    <w:p w14:paraId="4A7BFEBA" w14:textId="08BD9B02" w:rsidR="003E3536" w:rsidRDefault="003E3536" w:rsidP="003A2C0A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організація змістовного дозвілля дітей;</w:t>
      </w:r>
    </w:p>
    <w:p w14:paraId="11E7FDC4" w14:textId="77777777" w:rsidR="003E3536" w:rsidRDefault="003E3536" w:rsidP="003A2C0A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збереження національних цінностей українського народу;</w:t>
      </w:r>
    </w:p>
    <w:p w14:paraId="0BFEF3AA" w14:textId="77777777" w:rsidR="003E3536" w:rsidRDefault="003E3536" w:rsidP="003A2C0A">
      <w:pPr>
        <w:pStyle w:val="msonormalbullet1gif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національної свідомості;</w:t>
      </w:r>
    </w:p>
    <w:p w14:paraId="4ED681B8" w14:textId="77777777" w:rsidR="003E3536" w:rsidRDefault="003E3536" w:rsidP="003A2C0A">
      <w:pPr>
        <w:pStyle w:val="msonormalbullet2gif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учнівської молоді до різноманітних напрямів науково-технічної творчості;</w:t>
      </w:r>
    </w:p>
    <w:p w14:paraId="163B5C31" w14:textId="77777777" w:rsidR="003E3536" w:rsidRDefault="003E3536" w:rsidP="003A2C0A">
      <w:pPr>
        <w:pStyle w:val="msonormalbullet2gif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пропаганда та популяризація досягнень дитячих колективів з науково-технічної, пошуково-конструкторської діяльності та винахідництва.</w:t>
      </w:r>
    </w:p>
    <w:p w14:paraId="7626B8B7" w14:textId="77777777" w:rsidR="00A731C1" w:rsidRDefault="003E3536" w:rsidP="003A2C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1BB7F857" w14:textId="0B796F3F" w:rsidR="00A731C1" w:rsidRPr="00A731C1" w:rsidRDefault="00592EA4" w:rsidP="00592EA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A731C1" w:rsidRPr="00A731C1">
        <w:rPr>
          <w:rFonts w:ascii="Times New Roman" w:hAnsi="Times New Roman"/>
          <w:b/>
          <w:sz w:val="28"/>
          <w:szCs w:val="28"/>
          <w:lang w:val="uk-UA"/>
        </w:rPr>
        <w:t>Організатори</w:t>
      </w:r>
    </w:p>
    <w:p w14:paraId="7E4C904D" w14:textId="468948BB" w:rsidR="003E3536" w:rsidRDefault="003E3536" w:rsidP="003A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Організатором Конкурсу є управління освіти Мелітопольської міської ради Запорізької області та комунальний заклад «Центр позашкільної освіти» Мелітопольської міської ради Запорізької області. </w:t>
      </w:r>
    </w:p>
    <w:p w14:paraId="465BE1EF" w14:textId="0CB72253" w:rsidR="00592EA4" w:rsidRPr="00592EA4" w:rsidRDefault="00592EA4" w:rsidP="00592EA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592EA4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Загальне керівництво підготовкою та проведенням заходу здійснює комунальна установа «Центр професійного розвитку педагогічних працівників» Мелітопольської міської ради Запорізької області та 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>науково-технічний</w:t>
      </w:r>
      <w:r w:rsidRPr="00592EA4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відділ Центру позашкільної освіти.</w:t>
      </w:r>
    </w:p>
    <w:p w14:paraId="7E873885" w14:textId="77777777" w:rsidR="00A731C1" w:rsidRDefault="00A731C1" w:rsidP="00592E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4C61A" w14:textId="1B902A67" w:rsidR="003E3536" w:rsidRDefault="00592EA4" w:rsidP="00592EA4">
      <w:pPr>
        <w:pStyle w:val="msonormalbullet2gif"/>
        <w:spacing w:before="0" w:beforeAutospacing="0" w:after="0" w:afterAutospacing="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="003E3536">
        <w:rPr>
          <w:b/>
          <w:sz w:val="28"/>
          <w:szCs w:val="28"/>
          <w:lang w:val="uk-UA"/>
        </w:rPr>
        <w:t>Учасники</w:t>
      </w:r>
    </w:p>
    <w:p w14:paraId="006BD091" w14:textId="2C94637A" w:rsidR="003E3536" w:rsidRDefault="00A731C1" w:rsidP="003A2C0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К</w:t>
      </w:r>
      <w:r w:rsidR="003E3536">
        <w:rPr>
          <w:rFonts w:ascii="Times New Roman" w:hAnsi="Times New Roman"/>
          <w:sz w:val="28"/>
          <w:szCs w:val="28"/>
          <w:lang w:val="uk-UA"/>
        </w:rPr>
        <w:t>онкурсі бер</w:t>
      </w:r>
      <w:r>
        <w:rPr>
          <w:rFonts w:ascii="Times New Roman" w:hAnsi="Times New Roman"/>
          <w:sz w:val="28"/>
          <w:szCs w:val="28"/>
          <w:lang w:val="uk-UA"/>
        </w:rPr>
        <w:t>уть</w:t>
      </w:r>
      <w:r w:rsidR="003E3536">
        <w:rPr>
          <w:rFonts w:ascii="Times New Roman" w:hAnsi="Times New Roman"/>
          <w:sz w:val="28"/>
          <w:szCs w:val="28"/>
          <w:lang w:val="uk-UA"/>
        </w:rPr>
        <w:t xml:space="preserve"> участь </w:t>
      </w:r>
      <w:r>
        <w:rPr>
          <w:rFonts w:ascii="Times New Roman" w:hAnsi="Times New Roman"/>
          <w:sz w:val="28"/>
          <w:szCs w:val="28"/>
          <w:lang w:val="uk-UA"/>
        </w:rPr>
        <w:t>здобувачі освіти</w:t>
      </w:r>
      <w:r w:rsidR="003E35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віком від 6 </w:t>
      </w:r>
      <w:r w:rsidR="003E3536">
        <w:rPr>
          <w:rFonts w:ascii="Times New Roman" w:hAnsi="Times New Roman"/>
          <w:sz w:val="28"/>
          <w:szCs w:val="28"/>
          <w:lang w:val="uk-UA"/>
        </w:rPr>
        <w:t>до 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="003E3536">
        <w:rPr>
          <w:rFonts w:ascii="Times New Roman" w:hAnsi="Times New Roman"/>
          <w:sz w:val="28"/>
          <w:szCs w:val="28"/>
          <w:lang w:val="uk-UA"/>
        </w:rPr>
        <w:t xml:space="preserve"> років.</w:t>
      </w:r>
    </w:p>
    <w:p w14:paraId="432CF1A3" w14:textId="77777777" w:rsidR="003E3536" w:rsidRDefault="003E3536" w:rsidP="003A2C0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DF4DC38" w14:textId="0108CDA2" w:rsidR="003E3536" w:rsidRDefault="00592EA4" w:rsidP="00592EA4">
      <w:pPr>
        <w:pStyle w:val="msonormalbullet2gif"/>
        <w:spacing w:before="0" w:beforeAutospacing="0" w:after="0" w:afterAutospacing="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="003E3536">
        <w:rPr>
          <w:b/>
          <w:sz w:val="28"/>
          <w:szCs w:val="28"/>
          <w:lang w:val="uk-UA"/>
        </w:rPr>
        <w:t>Вимоги до оформлення експонатів</w:t>
      </w:r>
    </w:p>
    <w:p w14:paraId="27DA4830" w14:textId="4917EF67" w:rsidR="003E3536" w:rsidRDefault="003E3536" w:rsidP="003A2C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участі в </w:t>
      </w:r>
      <w:r w:rsidR="00A731C1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онкурсі допускаються макети та про</w:t>
      </w:r>
      <w:r w:rsidR="00A731C1">
        <w:rPr>
          <w:rFonts w:ascii="Times New Roman" w:hAnsi="Times New Roman"/>
          <w:sz w:val="28"/>
          <w:szCs w:val="28"/>
          <w:lang w:val="uk-UA"/>
        </w:rPr>
        <w:t>єкти</w:t>
      </w:r>
      <w:r w:rsidR="003A2C0A" w:rsidRPr="003A2C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2C0A">
        <w:rPr>
          <w:rFonts w:ascii="Times New Roman" w:hAnsi="Times New Roman"/>
          <w:sz w:val="28"/>
          <w:szCs w:val="28"/>
          <w:lang w:val="uk-UA"/>
        </w:rPr>
        <w:t>споруд,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2C0A">
        <w:rPr>
          <w:rFonts w:ascii="Times New Roman" w:hAnsi="Times New Roman"/>
          <w:sz w:val="28"/>
          <w:szCs w:val="28"/>
          <w:lang w:val="uk-UA"/>
        </w:rPr>
        <w:t>виготовлені у будь-яких техніках</w:t>
      </w:r>
      <w:r>
        <w:rPr>
          <w:rFonts w:ascii="Times New Roman" w:hAnsi="Times New Roman"/>
          <w:sz w:val="28"/>
          <w:szCs w:val="28"/>
          <w:lang w:val="uk-UA"/>
        </w:rPr>
        <w:t xml:space="preserve">:  </w:t>
      </w:r>
    </w:p>
    <w:p w14:paraId="7C102CD4" w14:textId="77777777" w:rsidR="003E3536" w:rsidRDefault="003E3536" w:rsidP="003A2C0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житлово-господарські (сільське житло та традиційні будівлі);</w:t>
      </w:r>
    </w:p>
    <w:p w14:paraId="1394C797" w14:textId="10A2296A" w:rsidR="003E3536" w:rsidRDefault="00A731C1" w:rsidP="003A2C0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релігійні</w:t>
      </w:r>
      <w:r w:rsidR="003E3536">
        <w:rPr>
          <w:rFonts w:ascii="Times New Roman" w:hAnsi="Times New Roman"/>
          <w:sz w:val="28"/>
          <w:szCs w:val="28"/>
          <w:lang w:val="uk-UA"/>
        </w:rPr>
        <w:t xml:space="preserve"> (церкви, дзвіниці, каплиці</w:t>
      </w:r>
      <w:r>
        <w:rPr>
          <w:rFonts w:ascii="Times New Roman" w:hAnsi="Times New Roman"/>
          <w:sz w:val="28"/>
          <w:szCs w:val="28"/>
          <w:lang w:val="uk-UA"/>
        </w:rPr>
        <w:t>, мечеті тощо</w:t>
      </w:r>
      <w:r w:rsidR="003E3536">
        <w:rPr>
          <w:rFonts w:ascii="Times New Roman" w:hAnsi="Times New Roman"/>
          <w:sz w:val="28"/>
          <w:szCs w:val="28"/>
          <w:lang w:val="uk-UA"/>
        </w:rPr>
        <w:t>);</w:t>
      </w:r>
    </w:p>
    <w:p w14:paraId="4DB9A806" w14:textId="77777777" w:rsidR="003E3536" w:rsidRDefault="003E3536" w:rsidP="003A2C0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будівлі громадського центру (фрагменти вулиць, міської забудови та інші);</w:t>
      </w:r>
    </w:p>
    <w:p w14:paraId="666FC28C" w14:textId="77777777" w:rsidR="003E3536" w:rsidRDefault="003E3536" w:rsidP="003A2C0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виробничі споруди (вітряки, водяні млини);</w:t>
      </w:r>
    </w:p>
    <w:p w14:paraId="688762ED" w14:textId="77777777" w:rsidR="003E3536" w:rsidRDefault="003E3536" w:rsidP="003A2C0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замкові комплекси. </w:t>
      </w:r>
    </w:p>
    <w:p w14:paraId="4DF82E45" w14:textId="0E3113C3" w:rsidR="003A2C0A" w:rsidRDefault="003A2C0A" w:rsidP="003A2C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Габаритні розміри експонатів </w:t>
      </w:r>
      <w:r w:rsidR="003E3536">
        <w:rPr>
          <w:rFonts w:ascii="Times New Roman" w:hAnsi="Times New Roman"/>
          <w:b/>
          <w:sz w:val="28"/>
          <w:szCs w:val="28"/>
          <w:lang w:val="uk-UA"/>
        </w:rPr>
        <w:t>обмежені (</w:t>
      </w:r>
      <w:r>
        <w:rPr>
          <w:rFonts w:ascii="Times New Roman" w:hAnsi="Times New Roman"/>
          <w:sz w:val="28"/>
          <w:szCs w:val="28"/>
          <w:lang w:val="uk-UA"/>
        </w:rPr>
        <w:t xml:space="preserve">максимум </w:t>
      </w:r>
      <w:r w:rsidR="003E3536">
        <w:rPr>
          <w:rFonts w:ascii="Times New Roman" w:hAnsi="Times New Roman"/>
          <w:b/>
          <w:sz w:val="28"/>
          <w:szCs w:val="28"/>
          <w:lang w:val="uk-UA"/>
        </w:rPr>
        <w:t>90</w:t>
      </w:r>
      <w:r w:rsidR="007C02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E3536">
        <w:rPr>
          <w:rFonts w:ascii="Times New Roman" w:hAnsi="Times New Roman"/>
          <w:b/>
          <w:sz w:val="28"/>
          <w:szCs w:val="28"/>
          <w:lang w:val="uk-UA"/>
        </w:rPr>
        <w:t xml:space="preserve">см </w:t>
      </w:r>
      <w:r w:rsidR="003E3536">
        <w:rPr>
          <w:rFonts w:ascii="Times New Roman" w:hAnsi="Times New Roman"/>
          <w:b/>
          <w:sz w:val="20"/>
          <w:szCs w:val="20"/>
          <w:lang w:val="uk-UA"/>
        </w:rPr>
        <w:t>Х</w:t>
      </w:r>
      <w:r w:rsidR="003E3536">
        <w:rPr>
          <w:rFonts w:ascii="Times New Roman" w:hAnsi="Times New Roman"/>
          <w:b/>
          <w:sz w:val="28"/>
          <w:szCs w:val="28"/>
          <w:lang w:val="uk-UA"/>
        </w:rPr>
        <w:t xml:space="preserve"> 90</w:t>
      </w:r>
      <w:r w:rsidR="007C02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E3536">
        <w:rPr>
          <w:rFonts w:ascii="Times New Roman" w:hAnsi="Times New Roman"/>
          <w:b/>
          <w:sz w:val="28"/>
          <w:szCs w:val="28"/>
          <w:lang w:val="uk-UA"/>
        </w:rPr>
        <w:t>см)</w:t>
      </w:r>
      <w:r w:rsidR="003E3536">
        <w:rPr>
          <w:rFonts w:ascii="Times New Roman" w:hAnsi="Times New Roman"/>
          <w:sz w:val="28"/>
          <w:szCs w:val="28"/>
          <w:lang w:val="uk-UA"/>
        </w:rPr>
        <w:t>, повинні мати стійку основу та відповідати технічним, естетичним і експозиційним вимогам.</w:t>
      </w:r>
      <w:r w:rsidRPr="003A2C0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1FC2CE5" w14:textId="363CF8E8" w:rsidR="003E3536" w:rsidRDefault="003A2C0A" w:rsidP="003A2C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08E3">
        <w:rPr>
          <w:rFonts w:ascii="Times New Roman" w:hAnsi="Times New Roman"/>
          <w:sz w:val="28"/>
          <w:szCs w:val="28"/>
          <w:lang w:val="uk-UA"/>
        </w:rPr>
        <w:t>Етикетка повинна бути надійно зак</w:t>
      </w:r>
      <w:r>
        <w:rPr>
          <w:rFonts w:ascii="Times New Roman" w:hAnsi="Times New Roman"/>
          <w:sz w:val="28"/>
          <w:szCs w:val="28"/>
          <w:lang w:val="uk-UA"/>
        </w:rPr>
        <w:t xml:space="preserve">ріплена на експонаті (додаток </w:t>
      </w:r>
      <w:r w:rsidRPr="001F08E3">
        <w:rPr>
          <w:rFonts w:ascii="Times New Roman" w:hAnsi="Times New Roman"/>
          <w:sz w:val="28"/>
          <w:szCs w:val="28"/>
          <w:lang w:val="uk-UA"/>
        </w:rPr>
        <w:t>1).</w:t>
      </w:r>
    </w:p>
    <w:p w14:paraId="525333D8" w14:textId="6F2B24CC" w:rsidR="003A2C0A" w:rsidRDefault="003A2C0A" w:rsidP="003A2C0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5D5B4053" w14:textId="234F2F5E" w:rsidR="003E3536" w:rsidRDefault="007C02CE" w:rsidP="007C02C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5. </w:t>
      </w:r>
      <w:r w:rsidR="003A2C0A">
        <w:rPr>
          <w:rFonts w:ascii="Times New Roman" w:hAnsi="Times New Roman"/>
          <w:b/>
          <w:sz w:val="28"/>
          <w:szCs w:val="28"/>
          <w:lang w:val="uk-UA"/>
        </w:rPr>
        <w:t>Термін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="003A2C0A">
        <w:rPr>
          <w:rFonts w:ascii="Times New Roman" w:hAnsi="Times New Roman"/>
          <w:b/>
          <w:sz w:val="28"/>
          <w:szCs w:val="28"/>
          <w:lang w:val="uk-UA"/>
        </w:rPr>
        <w:t xml:space="preserve"> проведення</w:t>
      </w:r>
    </w:p>
    <w:p w14:paraId="23ACB271" w14:textId="09E4A308" w:rsidR="003E3536" w:rsidRPr="00AA65CA" w:rsidRDefault="003A2C0A" w:rsidP="003A2C0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40028C">
        <w:rPr>
          <w:rFonts w:ascii="Times New Roman" w:hAnsi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/>
          <w:b/>
          <w:sz w:val="28"/>
          <w:szCs w:val="28"/>
          <w:lang w:val="uk-UA"/>
        </w:rPr>
        <w:t>27</w:t>
      </w:r>
      <w:r w:rsidRPr="0040028C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02</w:t>
      </w:r>
      <w:r w:rsidRPr="0040028C">
        <w:rPr>
          <w:rFonts w:ascii="Times New Roman" w:hAnsi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4002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учасники </w:t>
      </w:r>
      <w:r w:rsidR="003E3536" w:rsidRPr="0040028C">
        <w:rPr>
          <w:rFonts w:ascii="Times New Roman" w:hAnsi="Times New Roman"/>
          <w:sz w:val="28"/>
          <w:szCs w:val="28"/>
          <w:lang w:val="uk-UA"/>
        </w:rPr>
        <w:t>заповнюють реєстраційну форму за посиланням</w:t>
      </w:r>
      <w:r w:rsidR="003E3536" w:rsidRPr="003A2C0A">
        <w:rPr>
          <w:rFonts w:ascii="Times New Roman" w:hAnsi="Times New Roman"/>
          <w:sz w:val="28"/>
          <w:szCs w:val="28"/>
        </w:rPr>
        <w:t xml:space="preserve"> </w:t>
      </w:r>
      <w:hyperlink r:id="rId5" w:tgtFrame="_blank" w:history="1">
        <w:r w:rsidR="003E3536" w:rsidRPr="003A2C0A">
          <w:rPr>
            <w:rStyle w:val="a5"/>
            <w:rFonts w:ascii="Times New Roman" w:hAnsi="Times New Roman"/>
            <w:color w:val="0563C1"/>
            <w:sz w:val="28"/>
            <w:szCs w:val="28"/>
            <w:shd w:val="clear" w:color="auto" w:fill="FFFFFF"/>
          </w:rPr>
          <w:t>h</w:t>
        </w:r>
        <w:r w:rsidR="003E3536" w:rsidRPr="003A2C0A">
          <w:rPr>
            <w:rStyle w:val="a5"/>
            <w:rFonts w:ascii="Times New Roman" w:hAnsi="Times New Roman"/>
            <w:color w:val="0563C1"/>
            <w:sz w:val="28"/>
            <w:szCs w:val="28"/>
            <w:shd w:val="clear" w:color="auto" w:fill="FFFFFF"/>
          </w:rPr>
          <w:t>t</w:t>
        </w:r>
        <w:r w:rsidR="003E3536" w:rsidRPr="003A2C0A">
          <w:rPr>
            <w:rStyle w:val="a5"/>
            <w:rFonts w:ascii="Times New Roman" w:hAnsi="Times New Roman"/>
            <w:color w:val="0563C1"/>
            <w:sz w:val="28"/>
            <w:szCs w:val="28"/>
            <w:shd w:val="clear" w:color="auto" w:fill="FFFFFF"/>
          </w:rPr>
          <w:t>tps://forms.gle/5bG9Mvtxr4FwcSB57</w:t>
        </w:r>
      </w:hyperlink>
    </w:p>
    <w:p w14:paraId="420F77E3" w14:textId="270B235A" w:rsidR="007C02CE" w:rsidRDefault="003A2C0A" w:rsidP="003A2C0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Експонати надати не </w:t>
      </w:r>
      <w:r w:rsidR="003E3536">
        <w:rPr>
          <w:rFonts w:ascii="Times New Roman" w:hAnsi="Times New Roman"/>
          <w:sz w:val="28"/>
          <w:szCs w:val="28"/>
          <w:lang w:val="uk-UA"/>
        </w:rPr>
        <w:t xml:space="preserve">пізніше </w:t>
      </w:r>
      <w:r>
        <w:rPr>
          <w:rFonts w:ascii="Times New Roman" w:hAnsi="Times New Roman"/>
          <w:b/>
          <w:sz w:val="28"/>
          <w:szCs w:val="28"/>
          <w:lang w:val="uk-UA"/>
        </w:rPr>
        <w:t>02 березня</w:t>
      </w:r>
      <w:r w:rsidRPr="003A2C0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C02CE">
        <w:rPr>
          <w:rFonts w:ascii="Times New Roman" w:hAnsi="Times New Roman"/>
          <w:b/>
          <w:sz w:val="28"/>
          <w:szCs w:val="28"/>
          <w:lang w:val="uk-UA"/>
        </w:rPr>
        <w:t>2021 року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м. </w:t>
      </w:r>
      <w:r w:rsidR="003E3536">
        <w:rPr>
          <w:rFonts w:ascii="Times New Roman" w:hAnsi="Times New Roman"/>
          <w:sz w:val="28"/>
          <w:szCs w:val="28"/>
          <w:lang w:val="uk-UA"/>
        </w:rPr>
        <w:t xml:space="preserve">Мелітополь, вул. Іллі </w:t>
      </w:r>
      <w:proofErr w:type="spellStart"/>
      <w:r w:rsidR="003E3536">
        <w:rPr>
          <w:rFonts w:ascii="Times New Roman" w:hAnsi="Times New Roman"/>
          <w:sz w:val="28"/>
          <w:szCs w:val="28"/>
          <w:lang w:val="uk-UA"/>
        </w:rPr>
        <w:t>Стамболі</w:t>
      </w:r>
      <w:proofErr w:type="spellEnd"/>
      <w:r w:rsidR="003E3536">
        <w:rPr>
          <w:rFonts w:ascii="Times New Roman" w:hAnsi="Times New Roman"/>
          <w:sz w:val="28"/>
          <w:szCs w:val="28"/>
          <w:lang w:val="uk-UA"/>
        </w:rPr>
        <w:t>, 17, КЗ «ЦПО» ММР ЗО</w:t>
      </w:r>
      <w:r w:rsidR="00FE0CC7">
        <w:rPr>
          <w:rFonts w:ascii="Times New Roman" w:hAnsi="Times New Roman"/>
          <w:sz w:val="28"/>
          <w:szCs w:val="28"/>
          <w:lang w:val="uk-UA"/>
        </w:rPr>
        <w:t>, науково-технічний відділ</w:t>
      </w:r>
      <w:r w:rsidR="003E353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3465AEA" w14:textId="0BCFE84D" w:rsidR="003E3536" w:rsidRDefault="003E3536" w:rsidP="003A2C0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Роботи надані після </w:t>
      </w:r>
      <w:r w:rsidR="003A2C0A">
        <w:rPr>
          <w:rFonts w:ascii="Times New Roman" w:hAnsi="Times New Roman"/>
          <w:sz w:val="28"/>
          <w:szCs w:val="28"/>
          <w:lang w:val="uk-UA"/>
        </w:rPr>
        <w:t>02.03.2021</w:t>
      </w:r>
      <w:r>
        <w:rPr>
          <w:rFonts w:ascii="Times New Roman" w:hAnsi="Times New Roman"/>
          <w:sz w:val="28"/>
          <w:szCs w:val="28"/>
          <w:lang w:val="uk-UA"/>
        </w:rPr>
        <w:t xml:space="preserve"> не розглядаються.</w:t>
      </w:r>
    </w:p>
    <w:p w14:paraId="532A1599" w14:textId="77777777" w:rsidR="003A2C0A" w:rsidRDefault="003A2C0A" w:rsidP="003A2C0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D7592C" w14:textId="308F70BC" w:rsidR="003E3536" w:rsidRDefault="007C02CE" w:rsidP="007C02CE">
      <w:pPr>
        <w:pStyle w:val="msonormalbullet2gif"/>
        <w:spacing w:before="0" w:beforeAutospacing="0" w:after="0" w:afterAutospacing="0"/>
        <w:ind w:left="72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 w:rsidR="003E3536">
        <w:rPr>
          <w:b/>
          <w:sz w:val="28"/>
          <w:szCs w:val="28"/>
          <w:lang w:val="uk-UA"/>
        </w:rPr>
        <w:t>Критерії оцінювання</w:t>
      </w:r>
    </w:p>
    <w:p w14:paraId="0D182006" w14:textId="77777777" w:rsidR="003E3536" w:rsidRDefault="003E3536" w:rsidP="003A2C0A">
      <w:pPr>
        <w:pStyle w:val="msonormalbullet2gif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оригінальність ідеї, втілення авторського задуму;</w:t>
      </w:r>
    </w:p>
    <w:p w14:paraId="71914F15" w14:textId="77777777" w:rsidR="003E3536" w:rsidRDefault="003E3536" w:rsidP="003A2C0A">
      <w:pPr>
        <w:pStyle w:val="msonormalbullet2gif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технічна майстерність;</w:t>
      </w:r>
    </w:p>
    <w:p w14:paraId="6E93CEB7" w14:textId="77777777" w:rsidR="003E3536" w:rsidRDefault="003E3536" w:rsidP="003A2C0A">
      <w:pPr>
        <w:pStyle w:val="msonormalbullet2gif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дотримання історичних і культурних традицій;</w:t>
      </w:r>
    </w:p>
    <w:p w14:paraId="376E2683" w14:textId="77777777" w:rsidR="003E3536" w:rsidRDefault="003E3536" w:rsidP="003A2C0A">
      <w:pPr>
        <w:pStyle w:val="msonormalbullet3gif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чистота техніки виконання та якість оформлення;</w:t>
      </w:r>
    </w:p>
    <w:p w14:paraId="17C835F3" w14:textId="389469C1" w:rsidR="003E3536" w:rsidRDefault="003E3536" w:rsidP="003A2C0A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трудомісткість та її доцільність при виконанні роботи.</w:t>
      </w:r>
    </w:p>
    <w:p w14:paraId="30A9E52F" w14:textId="77777777" w:rsidR="003A2C0A" w:rsidRDefault="003A2C0A" w:rsidP="003A2C0A">
      <w:pPr>
        <w:pStyle w:val="a4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8"/>
          <w:szCs w:val="28"/>
          <w:lang w:val="uk-UA"/>
        </w:rPr>
      </w:pPr>
    </w:p>
    <w:p w14:paraId="76CA7441" w14:textId="6B30F1FD" w:rsidR="003E3536" w:rsidRDefault="00FE0CC7" w:rsidP="00FE0CC7">
      <w:pPr>
        <w:pStyle w:val="msonormalbullet1gif"/>
        <w:spacing w:before="0" w:beforeAutospacing="0" w:after="0" w:afterAutospacing="0"/>
        <w:ind w:left="72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</w:t>
      </w:r>
      <w:r w:rsidR="003A2C0A">
        <w:rPr>
          <w:b/>
          <w:sz w:val="28"/>
          <w:szCs w:val="28"/>
          <w:lang w:val="uk-UA"/>
        </w:rPr>
        <w:t>Підбиття підсумків</w:t>
      </w:r>
    </w:p>
    <w:p w14:paraId="1A9D261B" w14:textId="26F9FA8A" w:rsidR="003E3536" w:rsidRDefault="003E3536" w:rsidP="003A2C0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Переможці нагородж</w:t>
      </w:r>
      <w:r w:rsidR="00260A00">
        <w:rPr>
          <w:rFonts w:ascii="Times New Roman" w:hAnsi="Times New Roman"/>
          <w:sz w:val="28"/>
          <w:szCs w:val="28"/>
          <w:lang w:val="uk-UA"/>
        </w:rPr>
        <w:t>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грамотами та дипломами управління освіти Мелітопольської міської ради Запорізької області.</w:t>
      </w:r>
    </w:p>
    <w:p w14:paraId="19CBA770" w14:textId="183C80CD" w:rsidR="003E3536" w:rsidRDefault="003E3536" w:rsidP="003A2C0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4260067" w14:textId="20EA57A5" w:rsidR="003A2C0A" w:rsidRDefault="003A2C0A" w:rsidP="003E35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A6ABC09" w14:textId="77777777" w:rsidR="003E3536" w:rsidRPr="003A2C0A" w:rsidRDefault="003E3536" w:rsidP="003E3536">
      <w:pPr>
        <w:rPr>
          <w:rFonts w:ascii="Times New Roman" w:hAnsi="Times New Roman"/>
          <w:sz w:val="24"/>
          <w:szCs w:val="24"/>
          <w:lang w:val="uk-UA"/>
        </w:rPr>
      </w:pPr>
      <w:r w:rsidRPr="003A2C0A">
        <w:rPr>
          <w:rFonts w:ascii="Times New Roman" w:hAnsi="Times New Roman"/>
          <w:sz w:val="24"/>
          <w:szCs w:val="24"/>
          <w:lang w:val="uk-UA"/>
        </w:rPr>
        <w:t>Оргкомітет</w:t>
      </w:r>
    </w:p>
    <w:p w14:paraId="48187E05" w14:textId="77777777" w:rsidR="00FE0CC7" w:rsidRDefault="00FE0CC7" w:rsidP="00FE0CC7">
      <w:pPr>
        <w:spacing w:after="160" w:line="259" w:lineRule="auto"/>
        <w:ind w:left="7788"/>
        <w:rPr>
          <w:rFonts w:ascii="Times New Roman" w:hAnsi="Times New Roman"/>
          <w:sz w:val="24"/>
          <w:szCs w:val="24"/>
          <w:lang w:val="uk-UA"/>
        </w:rPr>
      </w:pPr>
    </w:p>
    <w:p w14:paraId="28B9A2ED" w14:textId="77777777" w:rsidR="00FE0CC7" w:rsidRDefault="00FE0CC7" w:rsidP="00FE0CC7">
      <w:pPr>
        <w:spacing w:after="160" w:line="259" w:lineRule="auto"/>
        <w:ind w:left="7788"/>
        <w:rPr>
          <w:rFonts w:ascii="Times New Roman" w:hAnsi="Times New Roman"/>
          <w:i/>
          <w:sz w:val="28"/>
          <w:szCs w:val="28"/>
          <w:lang w:val="uk-UA"/>
        </w:rPr>
      </w:pPr>
    </w:p>
    <w:p w14:paraId="0A97EA25" w14:textId="77777777" w:rsidR="00FE0CC7" w:rsidRDefault="00FE0CC7" w:rsidP="00FE0CC7">
      <w:pPr>
        <w:spacing w:after="160" w:line="259" w:lineRule="auto"/>
        <w:ind w:left="7788"/>
        <w:rPr>
          <w:rFonts w:ascii="Times New Roman" w:hAnsi="Times New Roman"/>
          <w:i/>
          <w:sz w:val="28"/>
          <w:szCs w:val="28"/>
          <w:lang w:val="uk-UA"/>
        </w:rPr>
      </w:pPr>
    </w:p>
    <w:p w14:paraId="0DA90844" w14:textId="74AC21C1" w:rsidR="003E3536" w:rsidRPr="00FE0CC7" w:rsidRDefault="00260A00" w:rsidP="00FE0CC7">
      <w:pPr>
        <w:spacing w:after="160" w:line="259" w:lineRule="auto"/>
        <w:ind w:left="7788"/>
        <w:rPr>
          <w:rFonts w:ascii="Times New Roman" w:hAnsi="Times New Roman"/>
          <w:sz w:val="24"/>
          <w:szCs w:val="24"/>
          <w:lang w:val="uk-UA"/>
        </w:rPr>
      </w:pPr>
      <w:r w:rsidRPr="00260A00">
        <w:rPr>
          <w:rFonts w:ascii="Times New Roman" w:hAnsi="Times New Roman"/>
          <w:i/>
          <w:sz w:val="28"/>
          <w:szCs w:val="28"/>
          <w:lang w:val="uk-UA"/>
        </w:rPr>
        <w:t xml:space="preserve">Додаток </w:t>
      </w:r>
      <w:r w:rsidR="003E3536" w:rsidRPr="00260A00">
        <w:rPr>
          <w:rFonts w:ascii="Times New Roman" w:hAnsi="Times New Roman"/>
          <w:i/>
          <w:sz w:val="28"/>
          <w:szCs w:val="28"/>
          <w:lang w:val="uk-UA"/>
        </w:rPr>
        <w:t>1</w:t>
      </w:r>
    </w:p>
    <w:p w14:paraId="28AED89E" w14:textId="77777777" w:rsidR="003E3536" w:rsidRDefault="003E3536" w:rsidP="003E353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643B2981" w14:textId="77777777" w:rsidR="003E3536" w:rsidRDefault="003E3536" w:rsidP="003E35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CB4260F" w14:textId="0CC43BD1" w:rsidR="003E3536" w:rsidRPr="003572B3" w:rsidRDefault="003E3536" w:rsidP="003572B3">
      <w:pPr>
        <w:spacing w:after="0" w:line="240" w:lineRule="auto"/>
        <w:ind w:left="135"/>
        <w:jc w:val="center"/>
        <w:rPr>
          <w:rFonts w:ascii="Times New Roman" w:hAnsi="Times New Roman"/>
          <w:sz w:val="28"/>
          <w:szCs w:val="28"/>
          <w:lang w:val="uk-UA"/>
        </w:rPr>
      </w:pPr>
      <w:r w:rsidRPr="003572B3">
        <w:rPr>
          <w:rFonts w:ascii="Times New Roman" w:hAnsi="Times New Roman"/>
          <w:sz w:val="28"/>
          <w:szCs w:val="28"/>
          <w:lang w:val="uk-UA"/>
        </w:rPr>
        <w:t>Розміри етикетки до експонату 10</w:t>
      </w:r>
      <w:r w:rsidR="00FE0CC7">
        <w:rPr>
          <w:rFonts w:ascii="Times New Roman" w:hAnsi="Times New Roman"/>
          <w:sz w:val="28"/>
          <w:szCs w:val="28"/>
          <w:lang w:val="uk-UA"/>
        </w:rPr>
        <w:t xml:space="preserve"> см </w:t>
      </w:r>
      <w:r w:rsidRPr="003572B3">
        <w:rPr>
          <w:rFonts w:ascii="Times New Roman" w:hAnsi="Times New Roman"/>
          <w:sz w:val="28"/>
          <w:szCs w:val="28"/>
          <w:lang w:val="uk-UA"/>
        </w:rPr>
        <w:t>х</w:t>
      </w:r>
      <w:r w:rsidR="00FE0CC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3572B3">
        <w:rPr>
          <w:rFonts w:ascii="Times New Roman" w:hAnsi="Times New Roman"/>
          <w:sz w:val="28"/>
          <w:szCs w:val="28"/>
          <w:lang w:val="uk-UA"/>
        </w:rPr>
        <w:t>4 см</w:t>
      </w:r>
    </w:p>
    <w:p w14:paraId="3624F261" w14:textId="77777777" w:rsidR="003E3536" w:rsidRDefault="003E3536" w:rsidP="003E3536">
      <w:pPr>
        <w:spacing w:after="0" w:line="240" w:lineRule="auto"/>
        <w:ind w:left="13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2"/>
      </w:tblGrid>
      <w:tr w:rsidR="003E3536" w14:paraId="14931000" w14:textId="77777777" w:rsidTr="00C7147D">
        <w:trPr>
          <w:trHeight w:val="2261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FFCB" w14:textId="5EECB79A" w:rsidR="003E3536" w:rsidRDefault="003E3536" w:rsidP="00357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«Народна архітектура України»</w:t>
            </w:r>
          </w:p>
          <w:p w14:paraId="3BB3EE0E" w14:textId="77777777" w:rsidR="003E3536" w:rsidRDefault="003E3536" w:rsidP="00C71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роботи____________________________</w:t>
            </w:r>
          </w:p>
          <w:p w14:paraId="00C06ABA" w14:textId="77777777" w:rsidR="003E3536" w:rsidRDefault="003E3536" w:rsidP="00C71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 споруди ____________________________</w:t>
            </w:r>
          </w:p>
          <w:p w14:paraId="70CB1AAA" w14:textId="77777777" w:rsidR="003E3536" w:rsidRDefault="003E3536" w:rsidP="00C71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Автор, вік_______________________________</w:t>
            </w:r>
          </w:p>
          <w:p w14:paraId="3ACAD555" w14:textId="77777777" w:rsidR="003E3536" w:rsidRDefault="003E3536" w:rsidP="00C71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Заклад__________________________________</w:t>
            </w:r>
          </w:p>
          <w:p w14:paraId="126700B6" w14:textId="77777777" w:rsidR="003E3536" w:rsidRDefault="003E3536" w:rsidP="00C71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Керівник _______________________________</w:t>
            </w:r>
          </w:p>
        </w:tc>
      </w:tr>
    </w:tbl>
    <w:p w14:paraId="68D98738" w14:textId="77777777" w:rsidR="003E3536" w:rsidRDefault="003E3536" w:rsidP="003E35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C256A86" w14:textId="77777777" w:rsidR="003E3536" w:rsidRDefault="003E3536" w:rsidP="003E353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Етикетка повинна бути надійно закріплена на експонаті!</w:t>
      </w:r>
    </w:p>
    <w:p w14:paraId="42748832" w14:textId="77777777" w:rsidR="003E3536" w:rsidRDefault="003E3536" w:rsidP="003E3536">
      <w:pPr>
        <w:rPr>
          <w:lang w:val="uk-UA"/>
        </w:rPr>
      </w:pPr>
    </w:p>
    <w:p w14:paraId="0B99C733" w14:textId="77777777" w:rsidR="003E3536" w:rsidRDefault="003E3536" w:rsidP="003E3536">
      <w:pPr>
        <w:rPr>
          <w:lang w:val="uk-UA"/>
        </w:rPr>
      </w:pPr>
    </w:p>
    <w:p w14:paraId="257BAB9F" w14:textId="77777777" w:rsidR="003E3536" w:rsidRDefault="003E3536" w:rsidP="003E3536"/>
    <w:p w14:paraId="599B8C6C" w14:textId="77777777" w:rsidR="007E4CE0" w:rsidRPr="00B26736" w:rsidRDefault="007E4CE0">
      <w:pPr>
        <w:rPr>
          <w:rFonts w:ascii="Times New Roman" w:hAnsi="Times New Roman"/>
        </w:rPr>
      </w:pPr>
    </w:p>
    <w:sectPr w:rsidR="007E4CE0" w:rsidRPr="00B26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1459C"/>
    <w:multiLevelType w:val="hybridMultilevel"/>
    <w:tmpl w:val="438E03AE"/>
    <w:lvl w:ilvl="0" w:tplc="8AEAB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08969A3"/>
    <w:multiLevelType w:val="hybridMultilevel"/>
    <w:tmpl w:val="73AC0494"/>
    <w:lvl w:ilvl="0" w:tplc="6D1C5CF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A477159"/>
    <w:multiLevelType w:val="hybridMultilevel"/>
    <w:tmpl w:val="80AE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98"/>
    <w:rsid w:val="00150F3D"/>
    <w:rsid w:val="001F2C77"/>
    <w:rsid w:val="00260A00"/>
    <w:rsid w:val="003572B3"/>
    <w:rsid w:val="003A2C0A"/>
    <w:rsid w:val="003E3536"/>
    <w:rsid w:val="004420DE"/>
    <w:rsid w:val="0056061A"/>
    <w:rsid w:val="00592EA4"/>
    <w:rsid w:val="005A436D"/>
    <w:rsid w:val="00666C98"/>
    <w:rsid w:val="006F2E81"/>
    <w:rsid w:val="007475DC"/>
    <w:rsid w:val="007A4ADF"/>
    <w:rsid w:val="007C02CE"/>
    <w:rsid w:val="007E4CE0"/>
    <w:rsid w:val="00840780"/>
    <w:rsid w:val="00925086"/>
    <w:rsid w:val="00A731C1"/>
    <w:rsid w:val="00B16320"/>
    <w:rsid w:val="00B26736"/>
    <w:rsid w:val="00C434D1"/>
    <w:rsid w:val="00CA2A41"/>
    <w:rsid w:val="00CD1B01"/>
    <w:rsid w:val="00FB0640"/>
    <w:rsid w:val="00FE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C3D7"/>
  <w15:chartTrackingRefBased/>
  <w15:docId w15:val="{2379C9B6-6C0B-4B57-BA14-4F9378C0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53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D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3536"/>
    <w:pPr>
      <w:ind w:left="720"/>
      <w:contextualSpacing/>
    </w:pPr>
  </w:style>
  <w:style w:type="paragraph" w:customStyle="1" w:styleId="msonormalbullet2gif">
    <w:name w:val="msonormalbullet2.gif"/>
    <w:basedOn w:val="a"/>
    <w:uiPriority w:val="99"/>
    <w:rsid w:val="003E35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3E35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3E35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E353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E35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5bG9Mvtxr4FwcSB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2020-12-28T11:46:00Z</cp:lastPrinted>
  <dcterms:created xsi:type="dcterms:W3CDTF">2021-02-09T12:11:00Z</dcterms:created>
  <dcterms:modified xsi:type="dcterms:W3CDTF">2021-02-12T13:23:00Z</dcterms:modified>
</cp:coreProperties>
</file>