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6AC" w14:textId="77777777" w:rsidR="00152254" w:rsidRDefault="00152254" w:rsidP="00152254">
      <w:pPr>
        <w:spacing w:after="0" w:line="240" w:lineRule="auto"/>
        <w:ind w:left="5664" w:firstLine="43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254"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1</w:t>
      </w:r>
    </w:p>
    <w:p w14:paraId="719AFC80" w14:textId="48D72DCB" w:rsidR="00152254" w:rsidRPr="00152254" w:rsidRDefault="00152254" w:rsidP="00152254">
      <w:pPr>
        <w:tabs>
          <w:tab w:val="left" w:pos="6096"/>
        </w:tabs>
        <w:spacing w:after="0" w:line="240" w:lineRule="auto"/>
        <w:ind w:left="6096" w:hang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254">
        <w:rPr>
          <w:rFonts w:ascii="Times New Roman" w:eastAsia="Calibri" w:hAnsi="Times New Roman" w:cs="Times New Roman"/>
          <w:sz w:val="28"/>
          <w:szCs w:val="28"/>
          <w:lang w:eastAsia="ru-RU"/>
        </w:rPr>
        <w:t>до наказу управління освіти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1522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5E5227">
        <w:rPr>
          <w:rFonts w:ascii="Times New Roman" w:eastAsia="Calibri" w:hAnsi="Times New Roman" w:cs="Times New Roman"/>
          <w:sz w:val="28"/>
          <w:szCs w:val="28"/>
          <w:lang w:eastAsia="ru-RU"/>
        </w:rPr>
        <w:t>11.02.2022</w:t>
      </w:r>
      <w:r w:rsidRPr="001522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5E5227">
        <w:rPr>
          <w:rFonts w:ascii="Times New Roman" w:eastAsia="Calibri" w:hAnsi="Times New Roman" w:cs="Times New Roman"/>
          <w:sz w:val="28"/>
          <w:szCs w:val="28"/>
          <w:lang w:eastAsia="ru-RU"/>
        </w:rPr>
        <w:t>42</w:t>
      </w:r>
      <w:bookmarkStart w:id="0" w:name="_GoBack"/>
      <w:bookmarkEnd w:id="0"/>
    </w:p>
    <w:p w14:paraId="419ABB1E" w14:textId="77777777" w:rsidR="00152254" w:rsidRDefault="00152254" w:rsidP="00683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040F302C" w14:textId="2EB3C509" w:rsidR="00683358" w:rsidRPr="00683358" w:rsidRDefault="00683358" w:rsidP="006833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683358">
        <w:rPr>
          <w:rFonts w:ascii="Times New Roman" w:eastAsia="Calibri" w:hAnsi="Times New Roman" w:cs="Times New Roman"/>
          <w:b/>
          <w:sz w:val="32"/>
          <w:szCs w:val="28"/>
        </w:rPr>
        <w:t>Регламент</w:t>
      </w:r>
    </w:p>
    <w:p w14:paraId="46798720" w14:textId="0B64FCF8" w:rsidR="00683358" w:rsidRPr="00FA134C" w:rsidRDefault="00683358" w:rsidP="000B1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34C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проведення </w:t>
      </w:r>
      <w:r w:rsidRPr="00FA134C">
        <w:rPr>
          <w:rFonts w:ascii="Times New Roman" w:hAnsi="Times New Roman" w:cs="Times New Roman"/>
          <w:b/>
          <w:sz w:val="28"/>
          <w:szCs w:val="28"/>
        </w:rPr>
        <w:t>вернісажу дослідницьких робіт «Пер</w:t>
      </w:r>
      <w:r w:rsidR="00152254">
        <w:rPr>
          <w:rFonts w:ascii="Times New Roman" w:hAnsi="Times New Roman" w:cs="Times New Roman"/>
          <w:b/>
          <w:sz w:val="28"/>
          <w:szCs w:val="28"/>
        </w:rPr>
        <w:t>ш</w:t>
      </w:r>
      <w:r w:rsidRPr="00FA134C">
        <w:rPr>
          <w:rFonts w:ascii="Times New Roman" w:hAnsi="Times New Roman" w:cs="Times New Roman"/>
          <w:b/>
          <w:sz w:val="28"/>
          <w:szCs w:val="28"/>
        </w:rPr>
        <w:t>оцвіти»</w:t>
      </w:r>
    </w:p>
    <w:p w14:paraId="7A9C61BE" w14:textId="77777777" w:rsidR="00683358" w:rsidRDefault="00683358" w:rsidP="00FA13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FF59A" w14:textId="3B7B9A9D" w:rsidR="0095447C" w:rsidRPr="000B115B" w:rsidRDefault="003C7235" w:rsidP="00D600FC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15B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0FA802AF" w14:textId="7739479C" w:rsidR="000B115B" w:rsidRPr="000B115B" w:rsidRDefault="000B115B" w:rsidP="002C70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15B">
        <w:rPr>
          <w:rFonts w:ascii="Times New Roman" w:eastAsia="Calibri" w:hAnsi="Times New Roman" w:cs="Times New Roman"/>
          <w:sz w:val="28"/>
          <w:szCs w:val="28"/>
        </w:rPr>
        <w:t xml:space="preserve">Мета і завдання проведення </w:t>
      </w:r>
      <w:r w:rsidRPr="00683358">
        <w:rPr>
          <w:rFonts w:ascii="Times New Roman" w:hAnsi="Times New Roman" w:cs="Times New Roman"/>
          <w:sz w:val="28"/>
          <w:szCs w:val="28"/>
        </w:rPr>
        <w:t>вернісажу дослідницьких робіт «Пер</w:t>
      </w:r>
      <w:r w:rsidR="00152254">
        <w:rPr>
          <w:rFonts w:ascii="Times New Roman" w:hAnsi="Times New Roman" w:cs="Times New Roman"/>
          <w:sz w:val="28"/>
          <w:szCs w:val="28"/>
        </w:rPr>
        <w:t>ш</w:t>
      </w:r>
      <w:r w:rsidRPr="00683358">
        <w:rPr>
          <w:rFonts w:ascii="Times New Roman" w:hAnsi="Times New Roman" w:cs="Times New Roman"/>
          <w:sz w:val="28"/>
          <w:szCs w:val="28"/>
        </w:rPr>
        <w:t>оцвіти»</w:t>
      </w:r>
      <w:r>
        <w:rPr>
          <w:rFonts w:ascii="Times New Roman" w:hAnsi="Times New Roman" w:cs="Times New Roman"/>
          <w:sz w:val="28"/>
          <w:szCs w:val="28"/>
        </w:rPr>
        <w:t xml:space="preserve"> (далі – Конкурс):</w:t>
      </w:r>
    </w:p>
    <w:p w14:paraId="4F7DD169" w14:textId="6B7D2CEC" w:rsidR="0095447C" w:rsidRPr="000B115B" w:rsidRDefault="0095447C" w:rsidP="002C700F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15B">
        <w:rPr>
          <w:rFonts w:ascii="Times New Roman" w:hAnsi="Times New Roman" w:cs="Times New Roman"/>
          <w:sz w:val="28"/>
          <w:szCs w:val="28"/>
        </w:rPr>
        <w:t xml:space="preserve">залучення </w:t>
      </w:r>
      <w:r w:rsidR="000B115B" w:rsidRPr="000B115B">
        <w:rPr>
          <w:rFonts w:ascii="Times New Roman" w:hAnsi="Times New Roman" w:cs="Times New Roman"/>
          <w:sz w:val="28"/>
          <w:szCs w:val="28"/>
        </w:rPr>
        <w:t xml:space="preserve">здобувачів освіти </w:t>
      </w:r>
      <w:r w:rsidRPr="000B115B">
        <w:rPr>
          <w:rFonts w:ascii="Times New Roman" w:hAnsi="Times New Roman" w:cs="Times New Roman"/>
          <w:sz w:val="28"/>
          <w:szCs w:val="28"/>
        </w:rPr>
        <w:t>до проведення дослідницької роботи з різних напрямів</w:t>
      </w:r>
      <w:r w:rsidR="0089414E" w:rsidRPr="000B115B">
        <w:rPr>
          <w:rFonts w:ascii="Times New Roman" w:hAnsi="Times New Roman" w:cs="Times New Roman"/>
          <w:sz w:val="28"/>
          <w:szCs w:val="28"/>
        </w:rPr>
        <w:t xml:space="preserve"> природничих </w:t>
      </w:r>
      <w:r w:rsidR="00CA6C7C" w:rsidRPr="000B115B">
        <w:rPr>
          <w:rFonts w:ascii="Times New Roman" w:hAnsi="Times New Roman" w:cs="Times New Roman"/>
          <w:sz w:val="28"/>
          <w:szCs w:val="28"/>
        </w:rPr>
        <w:t>дисциплін</w:t>
      </w:r>
      <w:r w:rsidR="000B115B" w:rsidRPr="000B115B">
        <w:rPr>
          <w:rFonts w:ascii="Times New Roman" w:hAnsi="Times New Roman" w:cs="Times New Roman"/>
          <w:sz w:val="28"/>
          <w:szCs w:val="28"/>
        </w:rPr>
        <w:t>, здобуття додаткових знань</w:t>
      </w:r>
      <w:r w:rsidRPr="000B115B">
        <w:rPr>
          <w:rFonts w:ascii="Times New Roman" w:hAnsi="Times New Roman" w:cs="Times New Roman"/>
          <w:sz w:val="28"/>
          <w:szCs w:val="28"/>
        </w:rPr>
        <w:t>;</w:t>
      </w:r>
    </w:p>
    <w:p w14:paraId="28D79964" w14:textId="4FA91807" w:rsidR="0095447C" w:rsidRPr="000B115B" w:rsidRDefault="0095447C" w:rsidP="002C700F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15B">
        <w:rPr>
          <w:rFonts w:ascii="Times New Roman" w:hAnsi="Times New Roman" w:cs="Times New Roman"/>
          <w:sz w:val="28"/>
          <w:szCs w:val="28"/>
        </w:rPr>
        <w:t>розвиток та удосконалення вмінь ведення</w:t>
      </w:r>
      <w:r w:rsidR="00CA6C7C" w:rsidRPr="000B115B">
        <w:rPr>
          <w:rFonts w:ascii="Times New Roman" w:hAnsi="Times New Roman" w:cs="Times New Roman"/>
          <w:sz w:val="28"/>
          <w:szCs w:val="28"/>
        </w:rPr>
        <w:t xml:space="preserve"> </w:t>
      </w:r>
      <w:r w:rsidRPr="000B115B">
        <w:rPr>
          <w:rFonts w:ascii="Times New Roman" w:hAnsi="Times New Roman" w:cs="Times New Roman"/>
          <w:sz w:val="28"/>
          <w:szCs w:val="28"/>
        </w:rPr>
        <w:t>спостережень;</w:t>
      </w:r>
    </w:p>
    <w:p w14:paraId="0A9FF913" w14:textId="4BFAF9EA" w:rsidR="00242301" w:rsidRPr="000B115B" w:rsidRDefault="00CA6C7C" w:rsidP="002C700F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15B">
        <w:rPr>
          <w:rFonts w:ascii="Times New Roman" w:hAnsi="Times New Roman" w:cs="Times New Roman"/>
          <w:sz w:val="28"/>
          <w:szCs w:val="28"/>
        </w:rPr>
        <w:t xml:space="preserve">залучення учнівської молоді до пошукової і </w:t>
      </w:r>
      <w:r w:rsidR="00A0739F">
        <w:rPr>
          <w:rFonts w:ascii="Times New Roman" w:hAnsi="Times New Roman" w:cs="Times New Roman"/>
          <w:sz w:val="28"/>
          <w:szCs w:val="28"/>
        </w:rPr>
        <w:t>експериментально</w:t>
      </w:r>
      <w:r w:rsidRPr="000B115B">
        <w:rPr>
          <w:rFonts w:ascii="Times New Roman" w:hAnsi="Times New Roman" w:cs="Times New Roman"/>
          <w:sz w:val="28"/>
          <w:szCs w:val="28"/>
        </w:rPr>
        <w:t>-дослідницької роботи</w:t>
      </w:r>
      <w:r w:rsidR="000B115B" w:rsidRPr="000B115B">
        <w:rPr>
          <w:rFonts w:ascii="Times New Roman" w:hAnsi="Times New Roman" w:cs="Times New Roman"/>
          <w:sz w:val="28"/>
          <w:szCs w:val="28"/>
        </w:rPr>
        <w:t>;</w:t>
      </w:r>
    </w:p>
    <w:p w14:paraId="2681E9F6" w14:textId="3801A64B" w:rsidR="00CA6C7C" w:rsidRPr="000B115B" w:rsidRDefault="00813BEC" w:rsidP="002C700F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15B">
        <w:rPr>
          <w:rFonts w:ascii="Times New Roman" w:hAnsi="Times New Roman" w:cs="Times New Roman"/>
          <w:sz w:val="28"/>
          <w:szCs w:val="28"/>
        </w:rPr>
        <w:t>створення умов для творчої самореалізації учнів</w:t>
      </w:r>
      <w:r w:rsidR="000B115B" w:rsidRPr="000B115B">
        <w:rPr>
          <w:rFonts w:ascii="Times New Roman" w:hAnsi="Times New Roman" w:cs="Times New Roman"/>
          <w:sz w:val="28"/>
          <w:szCs w:val="28"/>
        </w:rPr>
        <w:t xml:space="preserve"> і вихованців</w:t>
      </w:r>
      <w:r w:rsidRPr="000B115B">
        <w:rPr>
          <w:rFonts w:ascii="Times New Roman" w:hAnsi="Times New Roman" w:cs="Times New Roman"/>
          <w:sz w:val="28"/>
          <w:szCs w:val="28"/>
        </w:rPr>
        <w:t>;</w:t>
      </w:r>
    </w:p>
    <w:p w14:paraId="69552DD6" w14:textId="36C8A0D1" w:rsidR="0095447C" w:rsidRPr="000B115B" w:rsidRDefault="0095447C" w:rsidP="00D600F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15B">
        <w:rPr>
          <w:rFonts w:ascii="Times New Roman" w:hAnsi="Times New Roman" w:cs="Times New Roman"/>
          <w:sz w:val="28"/>
          <w:szCs w:val="28"/>
        </w:rPr>
        <w:t>формування пізнавальних</w:t>
      </w:r>
      <w:r w:rsidR="000B115B" w:rsidRPr="000B115B">
        <w:rPr>
          <w:rFonts w:ascii="Times New Roman" w:hAnsi="Times New Roman" w:cs="Times New Roman"/>
          <w:sz w:val="28"/>
          <w:szCs w:val="28"/>
        </w:rPr>
        <w:t>, морально-естетичних цінностей;</w:t>
      </w:r>
    </w:p>
    <w:p w14:paraId="4172DEAA" w14:textId="1C314397" w:rsidR="000B115B" w:rsidRPr="000B115B" w:rsidRDefault="000B115B" w:rsidP="00D600F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15B">
        <w:rPr>
          <w:rFonts w:ascii="Times New Roman" w:hAnsi="Times New Roman" w:cs="Times New Roman"/>
          <w:sz w:val="28"/>
          <w:szCs w:val="28"/>
        </w:rPr>
        <w:t>виховання екологічної культури.</w:t>
      </w:r>
    </w:p>
    <w:p w14:paraId="06A7396E" w14:textId="6EA0BCBF" w:rsidR="000B115B" w:rsidRDefault="000B115B" w:rsidP="00D60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14102" w14:textId="449912E5" w:rsidR="000B115B" w:rsidRPr="000B115B" w:rsidRDefault="000B115B" w:rsidP="00D600FC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0B1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Організатори</w:t>
      </w:r>
      <w:proofErr w:type="spellEnd"/>
      <w:r w:rsidRPr="000B1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0B115B">
        <w:rPr>
          <w:rFonts w:ascii="Times New Roman" w:eastAsia="Calibri" w:hAnsi="Times New Roman" w:cs="Times New Roman"/>
          <w:b/>
          <w:sz w:val="28"/>
          <w:szCs w:val="28"/>
        </w:rPr>
        <w:t>Конкурсу</w:t>
      </w:r>
    </w:p>
    <w:p w14:paraId="709E401D" w14:textId="66097BE1" w:rsidR="000B115B" w:rsidRPr="004D3729" w:rsidRDefault="000B115B" w:rsidP="00D6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729">
        <w:rPr>
          <w:rFonts w:ascii="Times New Roman" w:eastAsia="Times New Roman" w:hAnsi="Times New Roman" w:cs="Times New Roman"/>
          <w:sz w:val="28"/>
          <w:szCs w:val="28"/>
        </w:rPr>
        <w:t xml:space="preserve">Організатором Конкурсу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14:paraId="020E7DFE" w14:textId="3C314050" w:rsidR="000B115B" w:rsidRPr="004D3729" w:rsidRDefault="000B115B" w:rsidP="00D6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729">
        <w:rPr>
          <w:rFonts w:ascii="Times New Roman" w:eastAsia="Times New Roman" w:hAnsi="Times New Roman" w:cs="Times New Roman"/>
          <w:sz w:val="28"/>
          <w:szCs w:val="28"/>
        </w:rPr>
        <w:t>Загальне керівництво підготовкою та проведенням заходу здійснює</w:t>
      </w:r>
      <w:r w:rsidR="00FA134C" w:rsidRPr="00FA134C">
        <w:rPr>
          <w:rFonts w:ascii="Times New Roman" w:hAnsi="Times New Roman"/>
          <w:sz w:val="28"/>
          <w:szCs w:val="28"/>
        </w:rPr>
        <w:t xml:space="preserve"> </w:t>
      </w:r>
      <w:r w:rsidRPr="004D3729">
        <w:rPr>
          <w:rFonts w:ascii="Times New Roman" w:eastAsia="Times New Roman" w:hAnsi="Times New Roman" w:cs="Times New Roman"/>
          <w:sz w:val="28"/>
          <w:szCs w:val="28"/>
        </w:rPr>
        <w:t>еколого-натуралістичний відділ Центру позашкільної освіти.</w:t>
      </w:r>
    </w:p>
    <w:p w14:paraId="71894985" w14:textId="3AD65865" w:rsidR="000B115B" w:rsidRPr="004D3729" w:rsidRDefault="000B115B" w:rsidP="00D60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DEE5E8" w14:textId="5D4F5D98" w:rsidR="000B115B" w:rsidRPr="000B115B" w:rsidRDefault="000B115B" w:rsidP="00D600FC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115B">
        <w:rPr>
          <w:rFonts w:ascii="Times New Roman" w:eastAsia="Calibri" w:hAnsi="Times New Roman" w:cs="Times New Roman"/>
          <w:b/>
          <w:sz w:val="28"/>
          <w:szCs w:val="28"/>
        </w:rPr>
        <w:t xml:space="preserve">Заходи та учасники 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Конкурсу</w:t>
      </w:r>
    </w:p>
    <w:p w14:paraId="688391D8" w14:textId="482A500C" w:rsidR="000B115B" w:rsidRPr="000B115B" w:rsidRDefault="000B115B" w:rsidP="00D600F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>Конкурс проходить у 2 тури:</w:t>
      </w:r>
    </w:p>
    <w:p w14:paraId="4D5255A8" w14:textId="098DB5FD" w:rsidR="006731B8" w:rsidRDefault="000B115B" w:rsidP="00D600F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0B115B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І тур</w:t>
      </w:r>
      <w:r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152254">
        <w:rPr>
          <w:rFonts w:ascii="Times New Roman" w:eastAsia="Times New Roman" w:hAnsi="Times New Roman" w:cs="Arial"/>
          <w:sz w:val="28"/>
          <w:szCs w:val="20"/>
          <w:lang w:eastAsia="uk-UA"/>
        </w:rPr>
        <w:t>-</w:t>
      </w:r>
      <w:r w:rsidR="00D600FC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Pr="000B115B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до 0</w:t>
      </w:r>
      <w:r w:rsidR="00F07995" w:rsidRPr="00F0799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4</w:t>
      </w:r>
      <w:r w:rsidRPr="000B115B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.03.2021 </w:t>
      </w:r>
      <w:r w:rsidR="00152254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- </w:t>
      </w:r>
      <w:r w:rsidR="002C700F" w:rsidRPr="002C700F">
        <w:rPr>
          <w:rFonts w:ascii="Times New Roman" w:eastAsia="Times New Roman" w:hAnsi="Times New Roman" w:cs="Arial"/>
          <w:sz w:val="28"/>
          <w:szCs w:val="20"/>
          <w:lang w:eastAsia="uk-UA"/>
        </w:rPr>
        <w:t>підготовка,</w:t>
      </w:r>
      <w:r w:rsidR="002C700F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 </w:t>
      </w:r>
      <w:r w:rsidR="002C700F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узагальнення </w:t>
      </w:r>
      <w:r w:rsidR="002C700F"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>матеріал</w:t>
      </w:r>
      <w:r w:rsidR="002C700F">
        <w:rPr>
          <w:rFonts w:ascii="Times New Roman" w:eastAsia="Times New Roman" w:hAnsi="Times New Roman" w:cs="Arial"/>
          <w:sz w:val="28"/>
          <w:szCs w:val="20"/>
          <w:lang w:eastAsia="uk-UA"/>
        </w:rPr>
        <w:t>ів</w:t>
      </w:r>
      <w:r w:rsidR="002C700F"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дослідницької роботи </w:t>
      </w:r>
      <w:r w:rsidR="002C700F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(рекомендований перелік тем </w:t>
      </w:r>
      <w:r w:rsidR="00152254">
        <w:rPr>
          <w:rFonts w:ascii="Times New Roman" w:eastAsia="Times New Roman" w:hAnsi="Times New Roman" w:cs="Arial"/>
          <w:sz w:val="28"/>
          <w:szCs w:val="20"/>
          <w:lang w:eastAsia="uk-UA"/>
        </w:rPr>
        <w:t>додається</w:t>
      </w:r>
      <w:r w:rsidR="002C700F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) та розміщення їх </w:t>
      </w:r>
      <w:r w:rsidR="002C700F"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на </w:t>
      </w:r>
      <w:proofErr w:type="spellStart"/>
      <w:r w:rsidR="002C700F" w:rsidRPr="00D600FC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Google</w:t>
      </w:r>
      <w:proofErr w:type="spellEnd"/>
      <w:r w:rsidR="002C700F" w:rsidRPr="00D600FC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Диск, </w:t>
      </w:r>
      <w:proofErr w:type="spellStart"/>
      <w:r w:rsidR="002C700F" w:rsidRPr="00D600FC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Googlе</w:t>
      </w:r>
      <w:proofErr w:type="spellEnd"/>
      <w:r w:rsidR="002C700F" w:rsidRPr="00D600FC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proofErr w:type="spellStart"/>
      <w:r w:rsidR="002C700F" w:rsidRPr="00D600FC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Classr</w:t>
      </w:r>
      <w:r w:rsidR="002C700F" w:rsidRPr="00D600FC">
        <w:rPr>
          <w:rFonts w:ascii="Times New Roman" w:eastAsia="Times New Roman" w:hAnsi="Times New Roman" w:cs="Arial"/>
          <w:i/>
          <w:sz w:val="28"/>
          <w:szCs w:val="20"/>
          <w:lang w:val="en-US" w:eastAsia="uk-UA"/>
        </w:rPr>
        <w:t>oo</w:t>
      </w:r>
      <w:proofErr w:type="spellEnd"/>
      <w:r w:rsidR="002C700F" w:rsidRPr="00D600FC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m, padlet.com, </w:t>
      </w:r>
      <w:proofErr w:type="spellStart"/>
      <w:r w:rsidR="002C700F" w:rsidRPr="00D600FC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Dropbox</w:t>
      </w:r>
      <w:proofErr w:type="spellEnd"/>
      <w:r w:rsidR="002C700F" w:rsidRPr="00D600FC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, fex.net </w:t>
      </w:r>
      <w:r w:rsidR="002C700F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тощо; </w:t>
      </w:r>
      <w:r w:rsidR="002C700F" w:rsidRPr="002C700F">
        <w:rPr>
          <w:rFonts w:ascii="Times New Roman" w:eastAsia="Calibri" w:hAnsi="Times New Roman" w:cs="Times New Roman"/>
          <w:sz w:val="28"/>
          <w:szCs w:val="28"/>
        </w:rPr>
        <w:t xml:space="preserve">заповнення реєстраційної форми та </w:t>
      </w:r>
      <w:r w:rsidR="002C700F" w:rsidRPr="002C700F">
        <w:rPr>
          <w:rFonts w:ascii="Times New Roman" w:eastAsia="Times New Roman" w:hAnsi="Times New Roman" w:cs="Times New Roman"/>
          <w:sz w:val="28"/>
          <w:szCs w:val="28"/>
        </w:rPr>
        <w:t xml:space="preserve">подання </w:t>
      </w:r>
      <w:r w:rsidR="002C700F">
        <w:rPr>
          <w:rFonts w:ascii="Times New Roman" w:eastAsia="Times New Roman" w:hAnsi="Times New Roman" w:cs="Times New Roman"/>
          <w:sz w:val="28"/>
          <w:szCs w:val="28"/>
        </w:rPr>
        <w:t xml:space="preserve">посилання на роботу </w:t>
      </w:r>
      <w:r w:rsidR="002C700F"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>для перегляду і оцінювання</w:t>
      </w:r>
      <w:r w:rsidR="002C700F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2C700F"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>організаторам</w:t>
      </w:r>
      <w:r w:rsidR="002C700F">
        <w:rPr>
          <w:rFonts w:ascii="Times New Roman" w:eastAsia="Times New Roman" w:hAnsi="Times New Roman" w:cs="Arial"/>
          <w:sz w:val="28"/>
          <w:szCs w:val="20"/>
          <w:lang w:eastAsia="uk-UA"/>
        </w:rPr>
        <w:t>и</w:t>
      </w:r>
      <w:r w:rsidR="002C700F"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заходу </w:t>
      </w:r>
      <w:r w:rsidR="002C700F" w:rsidRPr="002C700F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C700F" w:rsidRPr="002C700F">
        <w:rPr>
          <w:rFonts w:ascii="Times New Roman" w:eastAsia="Calibri" w:hAnsi="Times New Roman" w:cs="Times New Roman"/>
          <w:sz w:val="28"/>
          <w:szCs w:val="28"/>
        </w:rPr>
        <w:t xml:space="preserve"> посиланням</w:t>
      </w:r>
      <w:r w:rsidR="006731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6731B8" w:rsidRPr="00B32FEE">
          <w:rPr>
            <w:rStyle w:val="a3"/>
            <w:rFonts w:ascii="Times New Roman" w:eastAsia="Times New Roman" w:hAnsi="Times New Roman" w:cs="Arial"/>
            <w:sz w:val="28"/>
            <w:szCs w:val="20"/>
            <w:lang w:eastAsia="uk-UA"/>
          </w:rPr>
          <w:t>https://forms.gle/yiMxKyHgP7MX7B2G6</w:t>
        </w:r>
      </w:hyperlink>
    </w:p>
    <w:p w14:paraId="56C28E51" w14:textId="77777777" w:rsidR="00152254" w:rsidRDefault="000B115B" w:rsidP="00D600F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D600FC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ІІ тур</w:t>
      </w:r>
      <w:r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152254">
        <w:rPr>
          <w:rFonts w:ascii="Times New Roman" w:eastAsia="Times New Roman" w:hAnsi="Times New Roman" w:cs="Arial"/>
          <w:sz w:val="28"/>
          <w:szCs w:val="20"/>
          <w:lang w:eastAsia="uk-UA"/>
        </w:rPr>
        <w:t>-</w:t>
      </w:r>
      <w:r w:rsidR="00D600FC" w:rsidRPr="00D600FC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>захист</w:t>
      </w:r>
      <w:r w:rsidR="00D600FC" w:rsidRPr="00D600FC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 w:rsidR="00D600FC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дослідницьких </w:t>
      </w:r>
      <w:r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робіт </w:t>
      </w:r>
      <w:r w:rsidR="00D600FC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серед переможців І туру. </w:t>
      </w:r>
    </w:p>
    <w:p w14:paraId="148872D6" w14:textId="6F7781FC" w:rsidR="000B115B" w:rsidRPr="000B115B" w:rsidRDefault="000B115B" w:rsidP="00D600F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 w:rsidRPr="000B115B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Термін проведення </w:t>
      </w:r>
      <w:r w:rsidR="00D600FC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 xml:space="preserve">до </w:t>
      </w:r>
      <w:r w:rsidR="00F07995" w:rsidRPr="00F07995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11</w:t>
      </w:r>
      <w:r w:rsidRPr="00D600FC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.03.2021</w:t>
      </w:r>
      <w:r w:rsidR="00D600FC">
        <w:rPr>
          <w:rFonts w:ascii="Times New Roman" w:eastAsia="Times New Roman" w:hAnsi="Times New Roman" w:cs="Arial"/>
          <w:b/>
          <w:sz w:val="28"/>
          <w:szCs w:val="20"/>
          <w:lang w:eastAsia="uk-UA"/>
        </w:rPr>
        <w:t>.</w:t>
      </w:r>
    </w:p>
    <w:p w14:paraId="4CFE10D0" w14:textId="3B1D3809" w:rsidR="00B430EB" w:rsidRPr="00242301" w:rsidRDefault="00B430EB" w:rsidP="00D60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 xml:space="preserve">До участі </w:t>
      </w:r>
      <w:r w:rsidR="002C700F">
        <w:rPr>
          <w:rFonts w:ascii="Times New Roman" w:hAnsi="Times New Roman" w:cs="Times New Roman"/>
          <w:sz w:val="28"/>
          <w:szCs w:val="28"/>
        </w:rPr>
        <w:t>в</w:t>
      </w:r>
      <w:r w:rsidRPr="00242301">
        <w:rPr>
          <w:rFonts w:ascii="Times New Roman" w:hAnsi="Times New Roman" w:cs="Times New Roman"/>
          <w:sz w:val="28"/>
          <w:szCs w:val="28"/>
        </w:rPr>
        <w:t xml:space="preserve"> </w:t>
      </w:r>
      <w:r w:rsidR="00224F21" w:rsidRPr="00242301">
        <w:rPr>
          <w:rFonts w:ascii="Times New Roman" w:hAnsi="Times New Roman" w:cs="Times New Roman"/>
          <w:sz w:val="28"/>
          <w:szCs w:val="28"/>
        </w:rPr>
        <w:t xml:space="preserve">заході </w:t>
      </w:r>
      <w:r w:rsidRPr="00242301">
        <w:rPr>
          <w:rFonts w:ascii="Times New Roman" w:hAnsi="Times New Roman" w:cs="Times New Roman"/>
          <w:sz w:val="28"/>
          <w:szCs w:val="28"/>
        </w:rPr>
        <w:t xml:space="preserve">запрошуються учні </w:t>
      </w:r>
      <w:r w:rsidR="00F07995" w:rsidRPr="00F07995">
        <w:rPr>
          <w:rFonts w:ascii="Times New Roman" w:hAnsi="Times New Roman" w:cs="Times New Roman"/>
          <w:sz w:val="28"/>
          <w:szCs w:val="28"/>
        </w:rPr>
        <w:t>3</w:t>
      </w:r>
      <w:r w:rsidRPr="00242301">
        <w:rPr>
          <w:rFonts w:ascii="Times New Roman" w:hAnsi="Times New Roman" w:cs="Times New Roman"/>
          <w:sz w:val="28"/>
          <w:szCs w:val="28"/>
        </w:rPr>
        <w:t>-10</w:t>
      </w:r>
      <w:r w:rsidR="00152254">
        <w:rPr>
          <w:rFonts w:ascii="Times New Roman" w:hAnsi="Times New Roman" w:cs="Times New Roman"/>
          <w:sz w:val="28"/>
          <w:szCs w:val="28"/>
        </w:rPr>
        <w:t>-х</w:t>
      </w:r>
      <w:r w:rsidRPr="00242301">
        <w:rPr>
          <w:rFonts w:ascii="Times New Roman" w:hAnsi="Times New Roman" w:cs="Times New Roman"/>
          <w:sz w:val="28"/>
          <w:szCs w:val="28"/>
        </w:rPr>
        <w:t xml:space="preserve"> класів закладів загальної середньої </w:t>
      </w:r>
      <w:r w:rsidR="00152254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242301">
        <w:rPr>
          <w:rFonts w:ascii="Times New Roman" w:hAnsi="Times New Roman" w:cs="Times New Roman"/>
          <w:sz w:val="28"/>
          <w:szCs w:val="28"/>
        </w:rPr>
        <w:t xml:space="preserve">та </w:t>
      </w:r>
      <w:r w:rsidR="002C700F">
        <w:rPr>
          <w:rFonts w:ascii="Times New Roman" w:hAnsi="Times New Roman" w:cs="Times New Roman"/>
          <w:sz w:val="28"/>
          <w:szCs w:val="28"/>
        </w:rPr>
        <w:t>вихованці</w:t>
      </w:r>
      <w:r w:rsidR="00D600FC">
        <w:rPr>
          <w:rFonts w:ascii="Times New Roman" w:hAnsi="Times New Roman" w:cs="Times New Roman"/>
          <w:sz w:val="28"/>
          <w:szCs w:val="28"/>
        </w:rPr>
        <w:t xml:space="preserve"> закладів </w:t>
      </w:r>
      <w:r w:rsidRPr="00242301">
        <w:rPr>
          <w:rFonts w:ascii="Times New Roman" w:hAnsi="Times New Roman" w:cs="Times New Roman"/>
          <w:sz w:val="28"/>
          <w:szCs w:val="28"/>
        </w:rPr>
        <w:t xml:space="preserve">позашкільної освіти віком від </w:t>
      </w:r>
      <w:r w:rsidR="00CE7EC6">
        <w:rPr>
          <w:rFonts w:ascii="Times New Roman" w:hAnsi="Times New Roman" w:cs="Times New Roman"/>
          <w:sz w:val="28"/>
          <w:szCs w:val="28"/>
        </w:rPr>
        <w:t xml:space="preserve">8 </w:t>
      </w:r>
      <w:r w:rsidR="00D600FC">
        <w:rPr>
          <w:rFonts w:ascii="Times New Roman" w:hAnsi="Times New Roman" w:cs="Times New Roman"/>
          <w:sz w:val="28"/>
          <w:szCs w:val="28"/>
        </w:rPr>
        <w:t xml:space="preserve">до </w:t>
      </w:r>
      <w:r w:rsidRPr="00242301">
        <w:rPr>
          <w:rFonts w:ascii="Times New Roman" w:hAnsi="Times New Roman" w:cs="Times New Roman"/>
          <w:sz w:val="28"/>
          <w:szCs w:val="28"/>
        </w:rPr>
        <w:t xml:space="preserve">16 років, </w:t>
      </w:r>
      <w:r w:rsidR="00D600FC">
        <w:rPr>
          <w:rFonts w:ascii="Times New Roman" w:hAnsi="Times New Roman" w:cs="Times New Roman"/>
          <w:sz w:val="28"/>
          <w:szCs w:val="28"/>
        </w:rPr>
        <w:t>які</w:t>
      </w:r>
      <w:r w:rsidRPr="00242301">
        <w:rPr>
          <w:rFonts w:ascii="Times New Roman" w:hAnsi="Times New Roman" w:cs="Times New Roman"/>
          <w:sz w:val="28"/>
          <w:szCs w:val="28"/>
        </w:rPr>
        <w:t xml:space="preserve"> виявили бажання займатися </w:t>
      </w:r>
      <w:r w:rsidR="00A0739F">
        <w:rPr>
          <w:rFonts w:ascii="Times New Roman" w:hAnsi="Times New Roman" w:cs="Times New Roman"/>
          <w:sz w:val="28"/>
          <w:szCs w:val="28"/>
        </w:rPr>
        <w:t>експериментально</w:t>
      </w:r>
      <w:r w:rsidRPr="00242301">
        <w:rPr>
          <w:rFonts w:ascii="Times New Roman" w:hAnsi="Times New Roman" w:cs="Times New Roman"/>
          <w:sz w:val="28"/>
          <w:szCs w:val="28"/>
        </w:rPr>
        <w:t xml:space="preserve">-дослідницькою роботою з природничих дисциплін. </w:t>
      </w:r>
    </w:p>
    <w:p w14:paraId="1EB3DD49" w14:textId="77777777" w:rsidR="00D600FC" w:rsidRDefault="00D600FC" w:rsidP="00D60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Вікові категорії учасників</w:t>
      </w:r>
      <w:r w:rsidR="00A06704" w:rsidRPr="00242301">
        <w:rPr>
          <w:rFonts w:ascii="Times New Roman" w:hAnsi="Times New Roman" w:cs="Times New Roman"/>
          <w:sz w:val="28"/>
          <w:szCs w:val="28"/>
        </w:rPr>
        <w:t>:</w:t>
      </w:r>
      <w:r w:rsidR="00B430EB" w:rsidRPr="002423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CB119" w14:textId="5D7EC833" w:rsidR="00D600FC" w:rsidRDefault="00FA134C" w:rsidP="00D600F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34C">
        <w:rPr>
          <w:rFonts w:ascii="Times New Roman" w:hAnsi="Times New Roman" w:cs="Times New Roman"/>
          <w:sz w:val="28"/>
          <w:szCs w:val="28"/>
        </w:rPr>
        <w:t>м</w:t>
      </w:r>
      <w:r w:rsidR="00D600FC" w:rsidRPr="00FA134C">
        <w:rPr>
          <w:rFonts w:ascii="Times New Roman" w:hAnsi="Times New Roman" w:cs="Times New Roman"/>
          <w:sz w:val="28"/>
          <w:szCs w:val="28"/>
        </w:rPr>
        <w:t>олодша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0799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E7EC6">
        <w:rPr>
          <w:rFonts w:ascii="Times New Roman" w:hAnsi="Times New Roman" w:cs="Times New Roman"/>
          <w:sz w:val="28"/>
          <w:szCs w:val="28"/>
        </w:rPr>
        <w:t>-</w:t>
      </w:r>
      <w:r w:rsidR="00F0799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B430EB" w:rsidRPr="00D600FC">
        <w:rPr>
          <w:rFonts w:ascii="Times New Roman" w:hAnsi="Times New Roman" w:cs="Times New Roman"/>
          <w:sz w:val="28"/>
          <w:szCs w:val="28"/>
        </w:rPr>
        <w:t xml:space="preserve"> </w:t>
      </w:r>
      <w:r w:rsidR="00A06704" w:rsidRPr="00D600FC">
        <w:rPr>
          <w:rFonts w:ascii="Times New Roman" w:hAnsi="Times New Roman" w:cs="Times New Roman"/>
          <w:sz w:val="28"/>
          <w:szCs w:val="28"/>
        </w:rPr>
        <w:t>років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600FC">
        <w:rPr>
          <w:rFonts w:ascii="Times New Roman" w:hAnsi="Times New Roman" w:cs="Times New Roman"/>
          <w:sz w:val="28"/>
          <w:szCs w:val="28"/>
        </w:rPr>
        <w:t>;</w:t>
      </w:r>
    </w:p>
    <w:p w14:paraId="75ED328B" w14:textId="7FA1CF17" w:rsidR="00D600FC" w:rsidRDefault="00A0739F" w:rsidP="00D600F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34C">
        <w:rPr>
          <w:rFonts w:ascii="Times New Roman" w:hAnsi="Times New Roman" w:cs="Times New Roman"/>
          <w:sz w:val="28"/>
          <w:szCs w:val="28"/>
        </w:rPr>
        <w:t>с</w:t>
      </w:r>
      <w:r w:rsidR="00D600FC" w:rsidRPr="00FA134C">
        <w:rPr>
          <w:rFonts w:ascii="Times New Roman" w:hAnsi="Times New Roman" w:cs="Times New Roman"/>
          <w:sz w:val="28"/>
          <w:szCs w:val="28"/>
        </w:rPr>
        <w:t>ередня</w:t>
      </w:r>
      <w:r w:rsidR="00FA134C">
        <w:rPr>
          <w:rFonts w:ascii="Times New Roman" w:hAnsi="Times New Roman" w:cs="Times New Roman"/>
          <w:sz w:val="28"/>
          <w:szCs w:val="28"/>
        </w:rPr>
        <w:t xml:space="preserve"> (</w:t>
      </w:r>
      <w:r w:rsidR="000D0053" w:rsidRPr="00D600FC">
        <w:rPr>
          <w:rFonts w:ascii="Times New Roman" w:hAnsi="Times New Roman" w:cs="Times New Roman"/>
          <w:sz w:val="28"/>
          <w:szCs w:val="28"/>
        </w:rPr>
        <w:t>1</w:t>
      </w:r>
      <w:r w:rsidR="00F0799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D0053" w:rsidRPr="00D600FC">
        <w:rPr>
          <w:rFonts w:ascii="Times New Roman" w:hAnsi="Times New Roman" w:cs="Times New Roman"/>
          <w:sz w:val="28"/>
          <w:szCs w:val="28"/>
        </w:rPr>
        <w:t>-1</w:t>
      </w:r>
      <w:r w:rsidR="00F0799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600FC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FA134C">
        <w:rPr>
          <w:rFonts w:ascii="Times New Roman" w:hAnsi="Times New Roman" w:cs="Times New Roman"/>
          <w:sz w:val="28"/>
          <w:szCs w:val="28"/>
        </w:rPr>
        <w:t>)</w:t>
      </w:r>
      <w:r w:rsidR="00D600FC">
        <w:rPr>
          <w:rFonts w:ascii="Times New Roman" w:hAnsi="Times New Roman" w:cs="Times New Roman"/>
          <w:sz w:val="28"/>
          <w:szCs w:val="28"/>
        </w:rPr>
        <w:t>;</w:t>
      </w:r>
    </w:p>
    <w:p w14:paraId="62B9411A" w14:textId="3BE279A1" w:rsidR="00905E42" w:rsidRPr="00D600FC" w:rsidRDefault="00A0739F" w:rsidP="00D600F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34C">
        <w:rPr>
          <w:rFonts w:ascii="Times New Roman" w:hAnsi="Times New Roman" w:cs="Times New Roman"/>
          <w:sz w:val="28"/>
          <w:szCs w:val="28"/>
        </w:rPr>
        <w:t>с</w:t>
      </w:r>
      <w:r w:rsidR="00D600FC" w:rsidRPr="00FA134C">
        <w:rPr>
          <w:rFonts w:ascii="Times New Roman" w:hAnsi="Times New Roman" w:cs="Times New Roman"/>
          <w:sz w:val="28"/>
          <w:szCs w:val="28"/>
        </w:rPr>
        <w:t>тарша</w:t>
      </w:r>
      <w:r w:rsidR="00D600FC">
        <w:rPr>
          <w:rFonts w:ascii="Times New Roman" w:hAnsi="Times New Roman" w:cs="Times New Roman"/>
          <w:sz w:val="28"/>
          <w:szCs w:val="28"/>
        </w:rPr>
        <w:t xml:space="preserve"> </w:t>
      </w:r>
      <w:r w:rsidR="00FA134C">
        <w:rPr>
          <w:rFonts w:ascii="Times New Roman" w:hAnsi="Times New Roman" w:cs="Times New Roman"/>
          <w:sz w:val="28"/>
          <w:szCs w:val="28"/>
        </w:rPr>
        <w:t>(</w:t>
      </w:r>
      <w:r w:rsidR="00A06704" w:rsidRPr="00D600FC">
        <w:rPr>
          <w:rFonts w:ascii="Times New Roman" w:hAnsi="Times New Roman" w:cs="Times New Roman"/>
          <w:sz w:val="28"/>
          <w:szCs w:val="28"/>
        </w:rPr>
        <w:t>1</w:t>
      </w:r>
      <w:r w:rsidR="00F0799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06704" w:rsidRPr="00D600FC">
        <w:rPr>
          <w:rFonts w:ascii="Times New Roman" w:hAnsi="Times New Roman" w:cs="Times New Roman"/>
          <w:sz w:val="28"/>
          <w:szCs w:val="28"/>
        </w:rPr>
        <w:t>-</w:t>
      </w:r>
      <w:r w:rsidR="00B430EB" w:rsidRPr="00D600FC">
        <w:rPr>
          <w:rFonts w:ascii="Times New Roman" w:hAnsi="Times New Roman" w:cs="Times New Roman"/>
          <w:sz w:val="28"/>
          <w:szCs w:val="28"/>
        </w:rPr>
        <w:t>1</w:t>
      </w:r>
      <w:r w:rsidR="00CE7EC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B430EB" w:rsidRPr="00D600FC">
        <w:rPr>
          <w:rFonts w:ascii="Times New Roman" w:hAnsi="Times New Roman" w:cs="Times New Roman"/>
          <w:sz w:val="28"/>
          <w:szCs w:val="28"/>
        </w:rPr>
        <w:t xml:space="preserve"> </w:t>
      </w:r>
      <w:r w:rsidR="00A06704" w:rsidRPr="00D600FC">
        <w:rPr>
          <w:rFonts w:ascii="Times New Roman" w:hAnsi="Times New Roman" w:cs="Times New Roman"/>
          <w:sz w:val="28"/>
          <w:szCs w:val="28"/>
        </w:rPr>
        <w:t>років</w:t>
      </w:r>
      <w:r w:rsidR="00FA134C">
        <w:rPr>
          <w:rFonts w:ascii="Times New Roman" w:hAnsi="Times New Roman" w:cs="Times New Roman"/>
          <w:sz w:val="28"/>
          <w:szCs w:val="28"/>
        </w:rPr>
        <w:t>)</w:t>
      </w:r>
      <w:r w:rsidR="00B430EB" w:rsidRPr="00D600FC">
        <w:rPr>
          <w:rFonts w:ascii="Times New Roman" w:hAnsi="Times New Roman" w:cs="Times New Roman"/>
          <w:sz w:val="28"/>
          <w:szCs w:val="28"/>
        </w:rPr>
        <w:t>.</w:t>
      </w:r>
    </w:p>
    <w:p w14:paraId="1E6A58A8" w14:textId="2CC9649D" w:rsidR="002C700F" w:rsidRPr="005A383B" w:rsidRDefault="002C70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96761CA" w14:textId="4F5F778E" w:rsidR="00224F21" w:rsidRDefault="00224F21" w:rsidP="00A0739F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39F">
        <w:rPr>
          <w:rFonts w:ascii="Times New Roman" w:hAnsi="Times New Roman" w:cs="Times New Roman"/>
          <w:b/>
          <w:sz w:val="28"/>
          <w:szCs w:val="28"/>
        </w:rPr>
        <w:lastRenderedPageBreak/>
        <w:t>Умови проведення</w:t>
      </w:r>
    </w:p>
    <w:p w14:paraId="11CDE2F6" w14:textId="56792D6B" w:rsidR="006A6AF2" w:rsidRPr="00242301" w:rsidRDefault="00152254" w:rsidP="00A073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A6AF2" w:rsidRPr="00242301">
        <w:rPr>
          <w:rFonts w:ascii="Times New Roman" w:hAnsi="Times New Roman" w:cs="Times New Roman"/>
          <w:sz w:val="28"/>
          <w:szCs w:val="28"/>
        </w:rPr>
        <w:t xml:space="preserve">часники заходу обирають тематику та проводять </w:t>
      </w:r>
      <w:r w:rsidR="00452524" w:rsidRPr="00242301">
        <w:rPr>
          <w:rFonts w:ascii="Times New Roman" w:hAnsi="Times New Roman" w:cs="Times New Roman"/>
          <w:sz w:val="28"/>
          <w:szCs w:val="28"/>
        </w:rPr>
        <w:t xml:space="preserve">пошукову або </w:t>
      </w:r>
      <w:r w:rsidR="00A0739F">
        <w:rPr>
          <w:rFonts w:ascii="Times New Roman" w:hAnsi="Times New Roman" w:cs="Times New Roman"/>
          <w:sz w:val="28"/>
          <w:szCs w:val="28"/>
        </w:rPr>
        <w:t>експериментально</w:t>
      </w:r>
      <w:r w:rsidR="00D600FC">
        <w:rPr>
          <w:rFonts w:ascii="Times New Roman" w:hAnsi="Times New Roman" w:cs="Times New Roman"/>
          <w:sz w:val="28"/>
          <w:szCs w:val="28"/>
        </w:rPr>
        <w:t>-</w:t>
      </w:r>
      <w:r w:rsidR="00452524" w:rsidRPr="00242301">
        <w:rPr>
          <w:rFonts w:ascii="Times New Roman" w:hAnsi="Times New Roman" w:cs="Times New Roman"/>
          <w:sz w:val="28"/>
          <w:szCs w:val="28"/>
        </w:rPr>
        <w:t>дослідницьку роботу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2524" w:rsidRPr="00242301">
        <w:rPr>
          <w:rFonts w:ascii="Times New Roman" w:hAnsi="Times New Roman" w:cs="Times New Roman"/>
          <w:sz w:val="28"/>
          <w:szCs w:val="28"/>
        </w:rPr>
        <w:t xml:space="preserve"> </w:t>
      </w:r>
      <w:r w:rsidR="00452524" w:rsidRPr="00242301">
        <w:rPr>
          <w:rFonts w:ascii="Times New Roman" w:hAnsi="Times New Roman" w:cs="Times New Roman"/>
          <w:sz w:val="28"/>
          <w:szCs w:val="28"/>
        </w:rPr>
        <w:tab/>
      </w:r>
    </w:p>
    <w:p w14:paraId="1E1F5CAC" w14:textId="38E93CFE" w:rsidR="00224F21" w:rsidRPr="00242301" w:rsidRDefault="00152254" w:rsidP="00A073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24F21" w:rsidRPr="00242301">
        <w:rPr>
          <w:rFonts w:ascii="Times New Roman" w:hAnsi="Times New Roman" w:cs="Times New Roman"/>
          <w:sz w:val="28"/>
          <w:szCs w:val="28"/>
        </w:rPr>
        <w:t xml:space="preserve">а наслідками роботи </w:t>
      </w:r>
      <w:r>
        <w:rPr>
          <w:rFonts w:ascii="Times New Roman" w:hAnsi="Times New Roman" w:cs="Times New Roman"/>
          <w:sz w:val="28"/>
          <w:szCs w:val="28"/>
        </w:rPr>
        <w:t xml:space="preserve">конкурсанти </w:t>
      </w:r>
      <w:r w:rsidR="00224F21" w:rsidRPr="00242301">
        <w:rPr>
          <w:rFonts w:ascii="Times New Roman" w:hAnsi="Times New Roman" w:cs="Times New Roman"/>
          <w:sz w:val="28"/>
          <w:szCs w:val="28"/>
        </w:rPr>
        <w:t>оформлюють звіти, щоденники дослідницької роботи, розробляють презентації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33079B" w14:textId="3FC1CEC5" w:rsidR="00224F21" w:rsidRPr="00242301" w:rsidRDefault="00152254" w:rsidP="00A073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24F21" w:rsidRPr="00242301">
        <w:rPr>
          <w:rFonts w:ascii="Times New Roman" w:hAnsi="Times New Roman" w:cs="Times New Roman"/>
          <w:sz w:val="28"/>
          <w:szCs w:val="28"/>
        </w:rPr>
        <w:t xml:space="preserve">ожна робота </w:t>
      </w:r>
      <w:r w:rsidR="00FA134C">
        <w:rPr>
          <w:rFonts w:ascii="Times New Roman" w:hAnsi="Times New Roman" w:cs="Times New Roman"/>
          <w:sz w:val="28"/>
          <w:szCs w:val="28"/>
        </w:rPr>
        <w:t>має</w:t>
      </w:r>
      <w:r w:rsidR="00224F21" w:rsidRPr="00242301">
        <w:rPr>
          <w:rFonts w:ascii="Times New Roman" w:hAnsi="Times New Roman" w:cs="Times New Roman"/>
          <w:sz w:val="28"/>
          <w:szCs w:val="28"/>
        </w:rPr>
        <w:t xml:space="preserve"> включати схему та тематику проведеного досліду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B785F9" w14:textId="035B5293" w:rsidR="00224F21" w:rsidRPr="00242301" w:rsidRDefault="00152254" w:rsidP="00A073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24F21" w:rsidRPr="00242301">
        <w:rPr>
          <w:rFonts w:ascii="Times New Roman" w:hAnsi="Times New Roman" w:cs="Times New Roman"/>
          <w:sz w:val="28"/>
          <w:szCs w:val="28"/>
        </w:rPr>
        <w:t>ля розкриття змісту дослідна робота може супроводжуватись фотоматеріалами, відеоматеріалами, схемами, доробками, оповіданнями, віршами тощо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D5E2EB" w14:textId="347576B2" w:rsidR="008B62DF" w:rsidRDefault="00152254" w:rsidP="00A073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A134C">
        <w:rPr>
          <w:rFonts w:ascii="Times New Roman" w:hAnsi="Times New Roman" w:cs="Times New Roman"/>
          <w:sz w:val="28"/>
          <w:szCs w:val="28"/>
        </w:rPr>
        <w:t xml:space="preserve"> </w:t>
      </w:r>
      <w:r w:rsidR="00224F21" w:rsidRPr="00242301">
        <w:rPr>
          <w:rFonts w:ascii="Times New Roman" w:hAnsi="Times New Roman" w:cs="Times New Roman"/>
          <w:sz w:val="28"/>
          <w:szCs w:val="28"/>
        </w:rPr>
        <w:t>матеріал</w:t>
      </w:r>
      <w:r w:rsidR="00FA134C">
        <w:rPr>
          <w:rFonts w:ascii="Times New Roman" w:hAnsi="Times New Roman" w:cs="Times New Roman"/>
          <w:sz w:val="28"/>
          <w:szCs w:val="28"/>
        </w:rPr>
        <w:t>ах вказати</w:t>
      </w:r>
      <w:r w:rsidR="00224F21" w:rsidRPr="00242301">
        <w:rPr>
          <w:rFonts w:ascii="Times New Roman" w:hAnsi="Times New Roman" w:cs="Times New Roman"/>
          <w:sz w:val="28"/>
          <w:szCs w:val="28"/>
        </w:rPr>
        <w:t xml:space="preserve"> дані про учасника</w:t>
      </w:r>
      <w:r w:rsidR="00FA134C">
        <w:rPr>
          <w:rFonts w:ascii="Times New Roman" w:hAnsi="Times New Roman" w:cs="Times New Roman"/>
          <w:sz w:val="28"/>
          <w:szCs w:val="28"/>
        </w:rPr>
        <w:t>: ПІБ</w:t>
      </w:r>
      <w:r w:rsidR="00452524" w:rsidRPr="00242301">
        <w:rPr>
          <w:rFonts w:ascii="Times New Roman" w:hAnsi="Times New Roman" w:cs="Times New Roman"/>
          <w:sz w:val="28"/>
          <w:szCs w:val="28"/>
        </w:rPr>
        <w:t xml:space="preserve">, вік, заклад, </w:t>
      </w:r>
      <w:r w:rsidR="000E6F67" w:rsidRPr="00242301">
        <w:rPr>
          <w:rFonts w:ascii="Times New Roman" w:hAnsi="Times New Roman" w:cs="Times New Roman"/>
          <w:sz w:val="28"/>
          <w:szCs w:val="28"/>
        </w:rPr>
        <w:t xml:space="preserve">тема досліду, </w:t>
      </w:r>
      <w:r w:rsidR="00452524" w:rsidRPr="00242301">
        <w:rPr>
          <w:rFonts w:ascii="Times New Roman" w:hAnsi="Times New Roman" w:cs="Times New Roman"/>
          <w:sz w:val="28"/>
          <w:szCs w:val="28"/>
        </w:rPr>
        <w:t xml:space="preserve">керівник, </w:t>
      </w:r>
      <w:r w:rsidR="000E6F67" w:rsidRPr="00242301">
        <w:rPr>
          <w:rFonts w:ascii="Times New Roman" w:hAnsi="Times New Roman" w:cs="Times New Roman"/>
          <w:sz w:val="28"/>
          <w:szCs w:val="28"/>
        </w:rPr>
        <w:t>електронна скринька.</w:t>
      </w:r>
    </w:p>
    <w:p w14:paraId="73DA5E2E" w14:textId="77777777" w:rsidR="00A0739F" w:rsidRPr="00242301" w:rsidRDefault="00A0739F" w:rsidP="00A073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B9AB6" w14:textId="77777777" w:rsidR="00152254" w:rsidRDefault="00472A1A" w:rsidP="00152254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39F">
        <w:rPr>
          <w:rFonts w:ascii="Times New Roman" w:hAnsi="Times New Roman" w:cs="Times New Roman"/>
          <w:b/>
          <w:sz w:val="28"/>
          <w:szCs w:val="28"/>
        </w:rPr>
        <w:t xml:space="preserve">Критерії </w:t>
      </w:r>
      <w:r w:rsidR="00D600FC" w:rsidRPr="00A0739F">
        <w:rPr>
          <w:rFonts w:ascii="Times New Roman" w:hAnsi="Times New Roman" w:cs="Times New Roman"/>
          <w:b/>
          <w:sz w:val="28"/>
          <w:szCs w:val="28"/>
        </w:rPr>
        <w:t>оцінюва</w:t>
      </w:r>
      <w:r w:rsidR="00152254">
        <w:rPr>
          <w:rFonts w:ascii="Times New Roman" w:hAnsi="Times New Roman" w:cs="Times New Roman"/>
          <w:b/>
          <w:sz w:val="28"/>
          <w:szCs w:val="28"/>
        </w:rPr>
        <w:t>ння</w:t>
      </w:r>
    </w:p>
    <w:p w14:paraId="1EE4A09F" w14:textId="530BFD27" w:rsidR="00472A1A" w:rsidRPr="00152254" w:rsidRDefault="00472A1A" w:rsidP="0015225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52254">
        <w:rPr>
          <w:rFonts w:ascii="Times New Roman" w:hAnsi="Times New Roman" w:cs="Times New Roman"/>
          <w:sz w:val="28"/>
          <w:szCs w:val="28"/>
        </w:rPr>
        <w:t>якість інформаційних матеріалів</w:t>
      </w:r>
      <w:r w:rsidR="00A0739F" w:rsidRPr="00152254">
        <w:rPr>
          <w:rFonts w:ascii="Times New Roman" w:hAnsi="Times New Roman" w:cs="Times New Roman"/>
          <w:sz w:val="28"/>
          <w:szCs w:val="28"/>
        </w:rPr>
        <w:t xml:space="preserve"> </w:t>
      </w:r>
      <w:r w:rsidR="00152254" w:rsidRPr="00152254">
        <w:rPr>
          <w:rFonts w:ascii="Times New Roman" w:hAnsi="Times New Roman" w:cs="Times New Roman"/>
          <w:sz w:val="28"/>
          <w:szCs w:val="28"/>
        </w:rPr>
        <w:t xml:space="preserve">- </w:t>
      </w:r>
      <w:r w:rsidR="00BA280C" w:rsidRPr="00152254">
        <w:rPr>
          <w:rFonts w:ascii="Times New Roman" w:hAnsi="Times New Roman" w:cs="Times New Roman"/>
          <w:sz w:val="28"/>
          <w:szCs w:val="28"/>
        </w:rPr>
        <w:t xml:space="preserve">5 </w:t>
      </w:r>
      <w:r w:rsidR="00F408D1" w:rsidRPr="00152254">
        <w:rPr>
          <w:rFonts w:ascii="Times New Roman" w:hAnsi="Times New Roman" w:cs="Times New Roman"/>
          <w:sz w:val="28"/>
          <w:szCs w:val="28"/>
        </w:rPr>
        <w:t>бал</w:t>
      </w:r>
      <w:r w:rsidR="00A0739F" w:rsidRPr="00152254">
        <w:rPr>
          <w:rFonts w:ascii="Times New Roman" w:hAnsi="Times New Roman" w:cs="Times New Roman"/>
          <w:sz w:val="28"/>
          <w:szCs w:val="28"/>
        </w:rPr>
        <w:t>ів</w:t>
      </w:r>
      <w:r w:rsidR="00FA134C" w:rsidRPr="00152254">
        <w:rPr>
          <w:rFonts w:ascii="Times New Roman" w:hAnsi="Times New Roman" w:cs="Times New Roman"/>
          <w:sz w:val="28"/>
          <w:szCs w:val="28"/>
        </w:rPr>
        <w:t>;</w:t>
      </w:r>
    </w:p>
    <w:p w14:paraId="6A410687" w14:textId="60EE73E6" w:rsidR="004A760C" w:rsidRPr="00A0739F" w:rsidRDefault="00472A1A" w:rsidP="001522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наявність ілюстрованого матеріалу (колекці</w:t>
      </w:r>
      <w:r w:rsidR="00A0739F">
        <w:rPr>
          <w:rFonts w:ascii="Times New Roman" w:hAnsi="Times New Roman" w:cs="Times New Roman"/>
          <w:sz w:val="28"/>
          <w:szCs w:val="28"/>
        </w:rPr>
        <w:t xml:space="preserve">й, гербаріїв, фоторепортажів, </w:t>
      </w:r>
      <w:r w:rsidRPr="00242301">
        <w:rPr>
          <w:rFonts w:ascii="Times New Roman" w:hAnsi="Times New Roman" w:cs="Times New Roman"/>
          <w:sz w:val="28"/>
          <w:szCs w:val="28"/>
        </w:rPr>
        <w:t>малюнків тощо)</w:t>
      </w:r>
      <w:r w:rsidR="00152254">
        <w:rPr>
          <w:rFonts w:ascii="Times New Roman" w:hAnsi="Times New Roman" w:cs="Times New Roman"/>
          <w:sz w:val="28"/>
          <w:szCs w:val="28"/>
        </w:rPr>
        <w:t xml:space="preserve"> - </w:t>
      </w:r>
      <w:r w:rsidR="00BA280C" w:rsidRPr="00A0739F">
        <w:rPr>
          <w:rFonts w:ascii="Times New Roman" w:hAnsi="Times New Roman" w:cs="Times New Roman"/>
          <w:sz w:val="28"/>
          <w:szCs w:val="28"/>
        </w:rPr>
        <w:t xml:space="preserve">5 </w:t>
      </w:r>
      <w:r w:rsidR="00F408D1" w:rsidRPr="00A0739F">
        <w:rPr>
          <w:rFonts w:ascii="Times New Roman" w:hAnsi="Times New Roman" w:cs="Times New Roman"/>
          <w:sz w:val="28"/>
          <w:szCs w:val="28"/>
        </w:rPr>
        <w:t>бал</w:t>
      </w:r>
      <w:r w:rsidR="00A0739F" w:rsidRPr="00A0739F">
        <w:rPr>
          <w:rFonts w:ascii="Times New Roman" w:hAnsi="Times New Roman" w:cs="Times New Roman"/>
          <w:sz w:val="28"/>
          <w:szCs w:val="28"/>
        </w:rPr>
        <w:t>ів</w:t>
      </w:r>
      <w:r w:rsidR="00FA134C">
        <w:rPr>
          <w:rFonts w:ascii="Times New Roman" w:hAnsi="Times New Roman" w:cs="Times New Roman"/>
          <w:sz w:val="28"/>
          <w:szCs w:val="28"/>
        </w:rPr>
        <w:t>;</w:t>
      </w:r>
    </w:p>
    <w:p w14:paraId="37954935" w14:textId="77777777" w:rsidR="00152254" w:rsidRDefault="00472A1A" w:rsidP="001522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60C">
        <w:rPr>
          <w:rFonts w:ascii="Times New Roman" w:hAnsi="Times New Roman" w:cs="Times New Roman"/>
          <w:sz w:val="28"/>
          <w:szCs w:val="28"/>
        </w:rPr>
        <w:t xml:space="preserve">аргументованість </w:t>
      </w:r>
      <w:r w:rsidR="00211AFF" w:rsidRPr="004A760C">
        <w:rPr>
          <w:rFonts w:ascii="Times New Roman" w:hAnsi="Times New Roman" w:cs="Times New Roman"/>
          <w:sz w:val="28"/>
          <w:szCs w:val="28"/>
        </w:rPr>
        <w:t>висновків</w:t>
      </w:r>
      <w:r w:rsidRPr="004A760C">
        <w:rPr>
          <w:rFonts w:ascii="Times New Roman" w:hAnsi="Times New Roman" w:cs="Times New Roman"/>
          <w:sz w:val="28"/>
          <w:szCs w:val="28"/>
        </w:rPr>
        <w:t xml:space="preserve"> з </w:t>
      </w:r>
      <w:r w:rsidR="00211AFF" w:rsidRPr="004A760C">
        <w:rPr>
          <w:rFonts w:ascii="Times New Roman" w:hAnsi="Times New Roman" w:cs="Times New Roman"/>
          <w:sz w:val="28"/>
          <w:szCs w:val="28"/>
        </w:rPr>
        <w:t>урахуванням</w:t>
      </w:r>
      <w:r w:rsidRPr="004A760C">
        <w:rPr>
          <w:rFonts w:ascii="Times New Roman" w:hAnsi="Times New Roman" w:cs="Times New Roman"/>
          <w:sz w:val="28"/>
          <w:szCs w:val="28"/>
        </w:rPr>
        <w:t xml:space="preserve"> власного внеску дослідника</w:t>
      </w:r>
      <w:r w:rsidR="00F408D1" w:rsidRPr="004A76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A280C" w:rsidRPr="00242301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proofErr w:type="spellStart"/>
      <w:r w:rsidR="00F408D1" w:rsidRPr="00242301">
        <w:rPr>
          <w:rFonts w:ascii="Times New Roman" w:hAnsi="Times New Roman" w:cs="Times New Roman"/>
          <w:sz w:val="28"/>
          <w:szCs w:val="28"/>
          <w:lang w:val="ru-RU"/>
        </w:rPr>
        <w:t>бал</w:t>
      </w:r>
      <w:r w:rsidR="00A0739F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FA13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E12448" w14:textId="77777777" w:rsidR="00152254" w:rsidRDefault="00152254" w:rsidP="001522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11AFF" w:rsidRPr="00242301">
        <w:rPr>
          <w:rFonts w:ascii="Times New Roman" w:hAnsi="Times New Roman" w:cs="Times New Roman"/>
          <w:sz w:val="28"/>
          <w:szCs w:val="28"/>
        </w:rPr>
        <w:t>етодика ведення досліду</w:t>
      </w:r>
      <w:r w:rsidR="00F408D1" w:rsidRPr="00242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0739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A280C" w:rsidRPr="00242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08D1" w:rsidRPr="00242301">
        <w:rPr>
          <w:rFonts w:ascii="Times New Roman" w:hAnsi="Times New Roman" w:cs="Times New Roman"/>
          <w:sz w:val="28"/>
          <w:szCs w:val="28"/>
          <w:lang w:val="ru-RU"/>
        </w:rPr>
        <w:t>бал</w:t>
      </w:r>
      <w:r w:rsidR="00A0739F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FA13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72BDAC0" w14:textId="77777777" w:rsidR="00C97785" w:rsidRDefault="00211AFF" w:rsidP="001522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2301">
        <w:rPr>
          <w:rFonts w:ascii="Times New Roman" w:hAnsi="Times New Roman" w:cs="Times New Roman"/>
          <w:sz w:val="28"/>
          <w:szCs w:val="28"/>
        </w:rPr>
        <w:t>актуальність, повнота розкриття теми</w:t>
      </w:r>
      <w:r w:rsidR="0047047C" w:rsidRPr="002423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7047C" w:rsidRPr="00242301">
        <w:rPr>
          <w:rFonts w:ascii="Times New Roman" w:hAnsi="Times New Roman" w:cs="Times New Roman"/>
          <w:sz w:val="28"/>
          <w:szCs w:val="28"/>
        </w:rPr>
        <w:t>обґрунтування</w:t>
      </w:r>
      <w:r w:rsidR="0047047C" w:rsidRPr="002423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A280C" w:rsidRPr="00242301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proofErr w:type="spellStart"/>
      <w:r w:rsidR="00F408D1" w:rsidRPr="00242301">
        <w:rPr>
          <w:rFonts w:ascii="Times New Roman" w:hAnsi="Times New Roman" w:cs="Times New Roman"/>
          <w:sz w:val="28"/>
          <w:szCs w:val="28"/>
          <w:lang w:val="ru-RU"/>
        </w:rPr>
        <w:t>бал</w:t>
      </w:r>
      <w:r w:rsidR="00A0739F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FA13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3684BF" w14:textId="71B63C15" w:rsidR="00211AFF" w:rsidRDefault="00211AFF" w:rsidP="001522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2301">
        <w:rPr>
          <w:rFonts w:ascii="Times New Roman" w:hAnsi="Times New Roman" w:cs="Times New Roman"/>
          <w:sz w:val="28"/>
          <w:szCs w:val="28"/>
        </w:rPr>
        <w:t>практичне значення</w:t>
      </w:r>
      <w:r w:rsidR="00A07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5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A280C" w:rsidRPr="00242301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proofErr w:type="spellStart"/>
      <w:r w:rsidR="00F408D1" w:rsidRPr="00242301">
        <w:rPr>
          <w:rFonts w:ascii="Times New Roman" w:hAnsi="Times New Roman" w:cs="Times New Roman"/>
          <w:sz w:val="28"/>
          <w:szCs w:val="28"/>
          <w:lang w:val="ru-RU"/>
        </w:rPr>
        <w:t>бал</w:t>
      </w:r>
      <w:r w:rsidR="00A0739F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A073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5E5686" w14:textId="487F11C0" w:rsidR="00152254" w:rsidRPr="00C97785" w:rsidRDefault="00152254" w:rsidP="00A073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Максимальна </w:t>
      </w:r>
      <w:r w:rsidRPr="00C97785">
        <w:rPr>
          <w:rFonts w:ascii="Times New Roman" w:hAnsi="Times New Roman" w:cs="Times New Roman"/>
          <w:sz w:val="28"/>
          <w:szCs w:val="28"/>
        </w:rPr>
        <w:t>кількість набраних балів – 30 балів</w:t>
      </w:r>
    </w:p>
    <w:p w14:paraId="14602AE4" w14:textId="77777777" w:rsidR="00A0739F" w:rsidRPr="00242301" w:rsidRDefault="00A0739F" w:rsidP="00A073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4AE776" w14:textId="7D3C6574" w:rsidR="00F408D1" w:rsidRPr="00A0739F" w:rsidRDefault="00F408D1" w:rsidP="00A0739F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39F">
        <w:rPr>
          <w:rFonts w:ascii="Times New Roman" w:hAnsi="Times New Roman" w:cs="Times New Roman"/>
          <w:b/>
          <w:sz w:val="28"/>
          <w:szCs w:val="28"/>
        </w:rPr>
        <w:t>Підбиття підсумків</w:t>
      </w:r>
    </w:p>
    <w:p w14:paraId="34FC6C1D" w14:textId="13CB5165" w:rsidR="00A0739F" w:rsidRPr="00242301" w:rsidRDefault="00A0739F" w:rsidP="00D60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9F">
        <w:rPr>
          <w:rFonts w:ascii="Times New Roman" w:hAnsi="Times New Roman" w:cs="Times New Roman"/>
          <w:sz w:val="28"/>
          <w:szCs w:val="28"/>
        </w:rPr>
        <w:t>За результатами рішення журі переможці, я</w:t>
      </w:r>
      <w:r>
        <w:rPr>
          <w:rFonts w:ascii="Times New Roman" w:hAnsi="Times New Roman" w:cs="Times New Roman"/>
          <w:sz w:val="28"/>
          <w:szCs w:val="28"/>
        </w:rPr>
        <w:t>кі</w:t>
      </w:r>
      <w:r w:rsidRPr="00242301">
        <w:rPr>
          <w:rFonts w:ascii="Times New Roman" w:hAnsi="Times New Roman" w:cs="Times New Roman"/>
          <w:sz w:val="28"/>
          <w:szCs w:val="28"/>
        </w:rPr>
        <w:t xml:space="preserve"> набра</w:t>
      </w:r>
      <w:r>
        <w:rPr>
          <w:rFonts w:ascii="Times New Roman" w:hAnsi="Times New Roman" w:cs="Times New Roman"/>
          <w:sz w:val="28"/>
          <w:szCs w:val="28"/>
        </w:rPr>
        <w:t xml:space="preserve">ли найбільшу загальну </w:t>
      </w:r>
      <w:r w:rsidRPr="00242301">
        <w:rPr>
          <w:rFonts w:ascii="Times New Roman" w:hAnsi="Times New Roman" w:cs="Times New Roman"/>
          <w:sz w:val="28"/>
          <w:szCs w:val="28"/>
        </w:rPr>
        <w:t xml:space="preserve">кількість балів у </w:t>
      </w:r>
      <w:r>
        <w:rPr>
          <w:rFonts w:ascii="Times New Roman" w:hAnsi="Times New Roman" w:cs="Times New Roman"/>
          <w:sz w:val="28"/>
          <w:szCs w:val="28"/>
        </w:rPr>
        <w:t xml:space="preserve">своїй віковій категорії, </w:t>
      </w:r>
      <w:r w:rsidRPr="00A0739F">
        <w:rPr>
          <w:rFonts w:ascii="Times New Roman" w:hAnsi="Times New Roman" w:cs="Times New Roman"/>
          <w:sz w:val="28"/>
          <w:szCs w:val="28"/>
        </w:rPr>
        <w:t>нагороджуються грамотами та призами управління освіти Мелітопольської міської ради Запорізької області.</w:t>
      </w:r>
    </w:p>
    <w:p w14:paraId="29E08E6B" w14:textId="77777777" w:rsidR="00C0421E" w:rsidRDefault="000E6F67" w:rsidP="004A76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2691F" w14:textId="77777777" w:rsidR="00C0421E" w:rsidRDefault="00C0421E" w:rsidP="004A76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2B1D8" w14:textId="7C5B0DE9" w:rsidR="00C0421E" w:rsidRDefault="00C97785" w:rsidP="004A76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освіти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ЩЕРБАК</w:t>
      </w:r>
    </w:p>
    <w:p w14:paraId="065991BF" w14:textId="77777777" w:rsidR="00C0421E" w:rsidRDefault="00C0421E" w:rsidP="004A76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58D6C" w14:textId="6873F1F5" w:rsidR="00211AFF" w:rsidRPr="00242301" w:rsidRDefault="00D600FC" w:rsidP="00C97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FF2812" w14:textId="77777777" w:rsidR="00C97785" w:rsidRDefault="000E6F67" w:rsidP="00C977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Рекомендована тематика </w:t>
      </w:r>
    </w:p>
    <w:p w14:paraId="2719296B" w14:textId="77777777" w:rsidR="00C97785" w:rsidRDefault="00D600FC" w:rsidP="00C977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експериментально</w:t>
      </w:r>
      <w:r w:rsidR="000E6F67" w:rsidRPr="00242301">
        <w:rPr>
          <w:rFonts w:ascii="Times New Roman" w:hAnsi="Times New Roman" w:cs="Times New Roman"/>
          <w:b/>
          <w:sz w:val="28"/>
          <w:szCs w:val="28"/>
        </w:rPr>
        <w:t>-дослідницьких робіт</w:t>
      </w:r>
    </w:p>
    <w:p w14:paraId="5F1032C0" w14:textId="119548DE" w:rsidR="000E6F67" w:rsidRPr="00C97785" w:rsidRDefault="000E6F67" w:rsidP="00C977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FC">
        <w:rPr>
          <w:rFonts w:ascii="Times New Roman" w:hAnsi="Times New Roman" w:cs="Times New Roman"/>
          <w:b/>
          <w:i/>
          <w:sz w:val="28"/>
          <w:szCs w:val="28"/>
        </w:rPr>
        <w:t>«Я і природа»</w:t>
      </w:r>
    </w:p>
    <w:p w14:paraId="0B77E7DD" w14:textId="7F451942" w:rsidR="000E6F67" w:rsidRPr="00242301" w:rsidRDefault="00D600FC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E6F67" w:rsidRPr="00242301">
        <w:rPr>
          <w:rFonts w:ascii="Times New Roman" w:hAnsi="Times New Roman" w:cs="Times New Roman"/>
          <w:sz w:val="28"/>
          <w:szCs w:val="28"/>
        </w:rPr>
        <w:t>Досліди на визначення якості та стану води.</w:t>
      </w:r>
    </w:p>
    <w:p w14:paraId="1206C348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річних тинів ґрунту.</w:t>
      </w:r>
    </w:p>
    <w:p w14:paraId="287E6B43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Визначення глибини зволоження ґрунту в залежності від його складу.</w:t>
      </w:r>
    </w:p>
    <w:p w14:paraId="14E5B578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Властивості вітру та їх використання людиною.</w:t>
      </w:r>
    </w:p>
    <w:p w14:paraId="4B6F850D" w14:textId="13DBC122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Установлення залежності між висотою стояння сонця на стан об</w:t>
      </w:r>
      <w:r w:rsidR="00C97785">
        <w:rPr>
          <w:rFonts w:ascii="Times New Roman" w:hAnsi="Times New Roman" w:cs="Times New Roman"/>
          <w:sz w:val="28"/>
          <w:szCs w:val="28"/>
        </w:rPr>
        <w:t>’</w:t>
      </w:r>
      <w:r w:rsidRPr="00242301">
        <w:rPr>
          <w:rFonts w:ascii="Times New Roman" w:hAnsi="Times New Roman" w:cs="Times New Roman"/>
          <w:sz w:val="28"/>
          <w:szCs w:val="28"/>
        </w:rPr>
        <w:t>єктів природи.</w:t>
      </w:r>
    </w:p>
    <w:p w14:paraId="10501001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Сезонні фенологічні спостереження.</w:t>
      </w:r>
    </w:p>
    <w:p w14:paraId="6A82A664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зв'язку між тваринним та рослинним світом.</w:t>
      </w:r>
    </w:p>
    <w:p w14:paraId="313634BA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причин забруднення оточуючого середовища.</w:t>
      </w:r>
    </w:p>
    <w:p w14:paraId="07919AB7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води - середовища існування живих організмів.</w:t>
      </w:r>
    </w:p>
    <w:p w14:paraId="3A5156E3" w14:textId="5B87323C" w:rsidR="00D600FC" w:rsidRPr="00C97785" w:rsidRDefault="000E6F67" w:rsidP="00C97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Вивчення взаємозв</w:t>
      </w:r>
      <w:r w:rsidR="00C97785">
        <w:rPr>
          <w:rFonts w:ascii="Times New Roman" w:hAnsi="Times New Roman" w:cs="Times New Roman"/>
          <w:sz w:val="28"/>
          <w:szCs w:val="28"/>
        </w:rPr>
        <w:t>’</w:t>
      </w:r>
      <w:r w:rsidRPr="00242301">
        <w:rPr>
          <w:rFonts w:ascii="Times New Roman" w:hAnsi="Times New Roman" w:cs="Times New Roman"/>
          <w:sz w:val="28"/>
          <w:szCs w:val="28"/>
        </w:rPr>
        <w:t>язків компонентів ландшафту.</w:t>
      </w:r>
    </w:p>
    <w:p w14:paraId="44CFC540" w14:textId="34E1178D" w:rsidR="000E6F67" w:rsidRPr="00D600FC" w:rsidRDefault="000E6F67" w:rsidP="00C9778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00FC">
        <w:rPr>
          <w:rFonts w:ascii="Times New Roman" w:hAnsi="Times New Roman" w:cs="Times New Roman"/>
          <w:b/>
          <w:i/>
          <w:sz w:val="28"/>
          <w:szCs w:val="28"/>
        </w:rPr>
        <w:t xml:space="preserve">«Рослини </w:t>
      </w:r>
      <w:r w:rsidR="00D600FC">
        <w:rPr>
          <w:rFonts w:ascii="Times New Roman" w:hAnsi="Times New Roman" w:cs="Times New Roman"/>
          <w:b/>
          <w:i/>
          <w:sz w:val="28"/>
          <w:szCs w:val="28"/>
        </w:rPr>
        <w:t>навко</w:t>
      </w:r>
      <w:r w:rsidRPr="00D600FC">
        <w:rPr>
          <w:rFonts w:ascii="Times New Roman" w:hAnsi="Times New Roman" w:cs="Times New Roman"/>
          <w:b/>
          <w:i/>
          <w:sz w:val="28"/>
          <w:szCs w:val="28"/>
        </w:rPr>
        <w:t>ло нас»</w:t>
      </w:r>
    </w:p>
    <w:p w14:paraId="71CF0F6C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умов проростання рослин.</w:t>
      </w:r>
    </w:p>
    <w:p w14:paraId="2F8FA702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Розмноження рослин різними способами.</w:t>
      </w:r>
    </w:p>
    <w:p w14:paraId="3506CC79" w14:textId="07EDA07B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З</w:t>
      </w:r>
      <w:r w:rsidR="00C97785">
        <w:rPr>
          <w:rFonts w:ascii="Times New Roman" w:hAnsi="Times New Roman" w:cs="Times New Roman"/>
          <w:sz w:val="28"/>
          <w:szCs w:val="28"/>
        </w:rPr>
        <w:t>’</w:t>
      </w:r>
      <w:r w:rsidRPr="00242301">
        <w:rPr>
          <w:rFonts w:ascii="Times New Roman" w:hAnsi="Times New Roman" w:cs="Times New Roman"/>
          <w:sz w:val="28"/>
          <w:szCs w:val="28"/>
        </w:rPr>
        <w:t>ясування значення вітру для рослин.</w:t>
      </w:r>
    </w:p>
    <w:p w14:paraId="60DF0224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Рослинний годинник.</w:t>
      </w:r>
    </w:p>
    <w:p w14:paraId="66620428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пристосувань рослин для захисту.</w:t>
      </w:r>
    </w:p>
    <w:p w14:paraId="59464DA5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Залежність між станом ґрунту та розвитком рослин.</w:t>
      </w:r>
    </w:p>
    <w:p w14:paraId="6F317C3B" w14:textId="423252CB" w:rsidR="00D600FC" w:rsidRPr="00C97785" w:rsidRDefault="000E6F67" w:rsidP="00C97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Знайомство з рослинами, що живуть у воді (прибережній зоні).</w:t>
      </w:r>
    </w:p>
    <w:p w14:paraId="7CF6AE9A" w14:textId="5D7F140F" w:rsidR="000E6F67" w:rsidRPr="00D600FC" w:rsidRDefault="000E6F67" w:rsidP="00C9778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00FC">
        <w:rPr>
          <w:rFonts w:ascii="Times New Roman" w:hAnsi="Times New Roman" w:cs="Times New Roman"/>
          <w:b/>
          <w:i/>
          <w:sz w:val="28"/>
          <w:szCs w:val="28"/>
        </w:rPr>
        <w:t>«Тваринний світ»</w:t>
      </w:r>
    </w:p>
    <w:p w14:paraId="1E95450E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кормової бази для тварин куточку живої природи.</w:t>
      </w:r>
    </w:p>
    <w:p w14:paraId="5F86EE58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Досліди на визначення гостроти зору нюху, слуху у тварин.</w:t>
      </w:r>
    </w:p>
    <w:p w14:paraId="56729204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орнітофауни своєї місцевості.</w:t>
      </w:r>
    </w:p>
    <w:p w14:paraId="04587A73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Вивчення зимуючих птахів своєї місцевості.</w:t>
      </w:r>
    </w:p>
    <w:p w14:paraId="515E3CD5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дафнії в умовах куточка живої природи.</w:t>
      </w:r>
    </w:p>
    <w:p w14:paraId="275093EB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Спостереження та дослідження молюсків.</w:t>
      </w:r>
    </w:p>
    <w:p w14:paraId="59475E5C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сезонних змін видового складу птахів своєї місцевості.</w:t>
      </w:r>
    </w:p>
    <w:p w14:paraId="21FBCDE9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пристосувань тварин до життя в природі.</w:t>
      </w:r>
    </w:p>
    <w:p w14:paraId="541718FE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сезонних змін у житті тварин (дикої природи, живого куточку).</w:t>
      </w:r>
    </w:p>
    <w:p w14:paraId="094542E6" w14:textId="1F9F13DC" w:rsidR="00D600FC" w:rsidRPr="00C97785" w:rsidRDefault="000E6F67" w:rsidP="00C977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умов утримання акваріумних рибок.</w:t>
      </w:r>
    </w:p>
    <w:p w14:paraId="0808EE7C" w14:textId="5877DC24" w:rsidR="000E6F67" w:rsidRPr="00D600FC" w:rsidRDefault="000E6F67" w:rsidP="00C9778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00FC">
        <w:rPr>
          <w:rFonts w:ascii="Times New Roman" w:hAnsi="Times New Roman" w:cs="Times New Roman"/>
          <w:b/>
          <w:i/>
          <w:sz w:val="28"/>
          <w:szCs w:val="28"/>
        </w:rPr>
        <w:t>«Охорона здоров’я»</w:t>
      </w:r>
    </w:p>
    <w:p w14:paraId="59B1BC46" w14:textId="77777777" w:rsidR="000E6F67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Дослідження та вивчення лікарських рослин.</w:t>
      </w:r>
    </w:p>
    <w:p w14:paraId="4AC3C9C8" w14:textId="1290B03C" w:rsidR="00472A1A" w:rsidRPr="00242301" w:rsidRDefault="000E6F67" w:rsidP="00D600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301">
        <w:rPr>
          <w:rFonts w:ascii="Times New Roman" w:hAnsi="Times New Roman" w:cs="Times New Roman"/>
          <w:sz w:val="28"/>
          <w:szCs w:val="28"/>
        </w:rPr>
        <w:t>-</w:t>
      </w:r>
      <w:r w:rsidRPr="00242301">
        <w:rPr>
          <w:rFonts w:ascii="Times New Roman" w:hAnsi="Times New Roman" w:cs="Times New Roman"/>
          <w:sz w:val="28"/>
          <w:szCs w:val="28"/>
        </w:rPr>
        <w:tab/>
        <w:t>«Як потрапили до нашого організму мікроби»</w:t>
      </w:r>
    </w:p>
    <w:p w14:paraId="7EFAEA34" w14:textId="77777777" w:rsidR="003C7235" w:rsidRPr="00242301" w:rsidRDefault="003C7235" w:rsidP="004A760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F94B9F" w14:textId="77777777" w:rsidR="003C7235" w:rsidRPr="00242301" w:rsidRDefault="003C7235" w:rsidP="004A76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7235" w:rsidRPr="00242301" w:rsidSect="001522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0FE8"/>
    <w:multiLevelType w:val="hybridMultilevel"/>
    <w:tmpl w:val="D30631DC"/>
    <w:lvl w:ilvl="0" w:tplc="8AEAB2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E73649"/>
    <w:multiLevelType w:val="hybridMultilevel"/>
    <w:tmpl w:val="8BDCF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27F"/>
    <w:multiLevelType w:val="hybridMultilevel"/>
    <w:tmpl w:val="917A72B2"/>
    <w:lvl w:ilvl="0" w:tplc="D9005BA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B107F9"/>
    <w:multiLevelType w:val="hybridMultilevel"/>
    <w:tmpl w:val="5414FA9E"/>
    <w:lvl w:ilvl="0" w:tplc="210AD6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744E6"/>
    <w:multiLevelType w:val="hybridMultilevel"/>
    <w:tmpl w:val="2B500CA0"/>
    <w:lvl w:ilvl="0" w:tplc="0422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3F197157"/>
    <w:multiLevelType w:val="hybridMultilevel"/>
    <w:tmpl w:val="6A0CE684"/>
    <w:lvl w:ilvl="0" w:tplc="B776AA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06115"/>
    <w:multiLevelType w:val="hybridMultilevel"/>
    <w:tmpl w:val="F1A4E888"/>
    <w:lvl w:ilvl="0" w:tplc="70A843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B7149"/>
    <w:multiLevelType w:val="hybridMultilevel"/>
    <w:tmpl w:val="7D6864CE"/>
    <w:lvl w:ilvl="0" w:tplc="DA688262">
      <w:numFmt w:val="bullet"/>
      <w:lvlText w:val="-"/>
      <w:lvlJc w:val="left"/>
      <w:pPr>
        <w:ind w:left="1144" w:hanging="43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24C6A61"/>
    <w:multiLevelType w:val="hybridMultilevel"/>
    <w:tmpl w:val="99DAE62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64FC8"/>
    <w:multiLevelType w:val="hybridMultilevel"/>
    <w:tmpl w:val="AA064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E06D2"/>
    <w:multiLevelType w:val="hybridMultilevel"/>
    <w:tmpl w:val="C6C8837A"/>
    <w:lvl w:ilvl="0" w:tplc="6B643E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7"/>
    <w:rsid w:val="000B115B"/>
    <w:rsid w:val="000D0053"/>
    <w:rsid w:val="000E6F67"/>
    <w:rsid w:val="00146516"/>
    <w:rsid w:val="00152254"/>
    <w:rsid w:val="00152377"/>
    <w:rsid w:val="00190847"/>
    <w:rsid w:val="00211AFF"/>
    <w:rsid w:val="00224F21"/>
    <w:rsid w:val="00242301"/>
    <w:rsid w:val="002C700F"/>
    <w:rsid w:val="0031331C"/>
    <w:rsid w:val="003728F7"/>
    <w:rsid w:val="003C7235"/>
    <w:rsid w:val="003C7E03"/>
    <w:rsid w:val="00452524"/>
    <w:rsid w:val="0047047C"/>
    <w:rsid w:val="00472A1A"/>
    <w:rsid w:val="004A760C"/>
    <w:rsid w:val="004D3729"/>
    <w:rsid w:val="005210DA"/>
    <w:rsid w:val="005A383B"/>
    <w:rsid w:val="005E5227"/>
    <w:rsid w:val="006731B8"/>
    <w:rsid w:val="00683358"/>
    <w:rsid w:val="006A6AF2"/>
    <w:rsid w:val="00813BEC"/>
    <w:rsid w:val="0084722A"/>
    <w:rsid w:val="008762D5"/>
    <w:rsid w:val="0089414E"/>
    <w:rsid w:val="008B62DF"/>
    <w:rsid w:val="00905E42"/>
    <w:rsid w:val="0095447C"/>
    <w:rsid w:val="00992A01"/>
    <w:rsid w:val="00A06704"/>
    <w:rsid w:val="00A0739F"/>
    <w:rsid w:val="00A806E5"/>
    <w:rsid w:val="00A80AAA"/>
    <w:rsid w:val="00AF786B"/>
    <w:rsid w:val="00B2525B"/>
    <w:rsid w:val="00B430EB"/>
    <w:rsid w:val="00B7105A"/>
    <w:rsid w:val="00BA280C"/>
    <w:rsid w:val="00C0421E"/>
    <w:rsid w:val="00C11619"/>
    <w:rsid w:val="00C97785"/>
    <w:rsid w:val="00CA6C7C"/>
    <w:rsid w:val="00CE7EC6"/>
    <w:rsid w:val="00D600FC"/>
    <w:rsid w:val="00DA2BFE"/>
    <w:rsid w:val="00E27DA0"/>
    <w:rsid w:val="00EC4D69"/>
    <w:rsid w:val="00F07995"/>
    <w:rsid w:val="00F408D1"/>
    <w:rsid w:val="00F417C0"/>
    <w:rsid w:val="00F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563D"/>
  <w15:chartTrackingRefBased/>
  <w15:docId w15:val="{6369E5E1-BBCC-4ECE-B423-6F0DE6F4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377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5237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E6F67"/>
    <w:pPr>
      <w:ind w:left="720"/>
      <w:contextualSpacing/>
    </w:pPr>
  </w:style>
  <w:style w:type="character" w:customStyle="1" w:styleId="2">
    <w:name w:val="Незакрита згадка2"/>
    <w:basedOn w:val="a0"/>
    <w:uiPriority w:val="99"/>
    <w:semiHidden/>
    <w:unhideWhenUsed/>
    <w:rsid w:val="0031331C"/>
    <w:rPr>
      <w:color w:val="605E5C"/>
      <w:shd w:val="clear" w:color="auto" w:fill="E1DFDD"/>
    </w:rPr>
  </w:style>
  <w:style w:type="character" w:customStyle="1" w:styleId="3">
    <w:name w:val="Незакрита згадка3"/>
    <w:basedOn w:val="a0"/>
    <w:uiPriority w:val="99"/>
    <w:semiHidden/>
    <w:unhideWhenUsed/>
    <w:rsid w:val="00673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yiMxKyHgP7MX7B2G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2022-02-14T06:24:00Z</cp:lastPrinted>
  <dcterms:created xsi:type="dcterms:W3CDTF">2020-02-12T09:57:00Z</dcterms:created>
  <dcterms:modified xsi:type="dcterms:W3CDTF">2022-02-16T12:26:00Z</dcterms:modified>
</cp:coreProperties>
</file>