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AD63D" w14:textId="5E3B8EA5" w:rsidR="00745644" w:rsidRDefault="00745644"/>
    <w:p w14:paraId="26F9D82D" w14:textId="77777777" w:rsidR="003965AB" w:rsidRPr="00242907" w:rsidRDefault="003965AB">
      <w:pPr>
        <w:rPr>
          <w:b/>
          <w:bCs/>
          <w:i/>
          <w:iCs/>
          <w:sz w:val="28"/>
          <w:szCs w:val="28"/>
        </w:rPr>
      </w:pPr>
      <w:r w:rsidRPr="00242907">
        <w:rPr>
          <w:b/>
          <w:bCs/>
          <w:i/>
          <w:iCs/>
          <w:sz w:val="28"/>
          <w:szCs w:val="28"/>
        </w:rPr>
        <w:t xml:space="preserve">Programme : </w:t>
      </w:r>
    </w:p>
    <w:p w14:paraId="59E6ED1E" w14:textId="77777777" w:rsidR="003965AB" w:rsidRDefault="003965AB" w:rsidP="003965AB">
      <w:r>
        <w:t xml:space="preserve">Loi phénoménologique de Newton, modélisation de l’évolution de la température d’un système au contact d’un thermostat. </w:t>
      </w:r>
    </w:p>
    <w:p w14:paraId="0B238FA3" w14:textId="77777777" w:rsidR="003965AB" w:rsidRDefault="003965AB" w:rsidP="003965AB">
      <w:r>
        <w:t xml:space="preserve">Effectuer un bilan d’énergie pour un système incompressible échangeant de l’énergie par un transfert thermique modélisé à l’aide de la loi de Newton fournie. Établir l’expression de la température du système en fonction du temps. Suivre et modéliser l’évolution de la température d’un système incompressible. </w:t>
      </w:r>
    </w:p>
    <w:p w14:paraId="6E4A1DBA" w14:textId="77777777" w:rsidR="003965AB" w:rsidRPr="00522506" w:rsidRDefault="003965AB" w:rsidP="003965AB">
      <w:pPr>
        <w:rPr>
          <w:i/>
          <w:iCs/>
        </w:rPr>
      </w:pPr>
      <w:r w:rsidRPr="00522506">
        <w:rPr>
          <w:i/>
          <w:iCs/>
        </w:rPr>
        <w:t>Capacité mathématique : Résoudre une équation différentielle linéaire du premier ordre à coefficients constants avec un second membre constant</w:t>
      </w:r>
    </w:p>
    <w:p w14:paraId="2C636DA5" w14:textId="77777777" w:rsidR="000B6F88" w:rsidRDefault="000B6F88" w:rsidP="003965AB"/>
    <w:p w14:paraId="7D721D31" w14:textId="0BB93A6D" w:rsidR="000B6F88" w:rsidRPr="000B6F88" w:rsidRDefault="000B6F88" w:rsidP="000B6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0B6F88">
        <w:rPr>
          <w:sz w:val="32"/>
          <w:szCs w:val="32"/>
        </w:rPr>
        <w:t>Newton a</w:t>
      </w:r>
      <w:r>
        <w:rPr>
          <w:sz w:val="32"/>
          <w:szCs w:val="32"/>
        </w:rPr>
        <w:t>vait</w:t>
      </w:r>
      <w:r w:rsidR="00425D88" w:rsidRPr="000B6F88">
        <w:rPr>
          <w:sz w:val="32"/>
          <w:szCs w:val="32"/>
        </w:rPr>
        <w:t>-il</w:t>
      </w:r>
      <w:r w:rsidRPr="000B6F88">
        <w:rPr>
          <w:sz w:val="32"/>
          <w:szCs w:val="32"/>
        </w:rPr>
        <w:t xml:space="preserve"> </w:t>
      </w:r>
      <w:r>
        <w:rPr>
          <w:sz w:val="32"/>
          <w:szCs w:val="32"/>
        </w:rPr>
        <w:t>eu un bon instinct</w:t>
      </w:r>
      <w:r w:rsidRPr="000B6F88">
        <w:rPr>
          <w:sz w:val="32"/>
          <w:szCs w:val="32"/>
        </w:rPr>
        <w:t> ?</w:t>
      </w:r>
    </w:p>
    <w:p w14:paraId="1DD6E13B" w14:textId="2BF964E9" w:rsidR="00242907" w:rsidRDefault="00242907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La loi du refroidissement de Newton indique que la vitesse de refroidissement d'un corps est proportionnelle à la différence entre la température T de ce corps à l'instant t et la température Ta constante de l'air ambiant. Le coefficient de proportionnalité dépend de la surface S de contact entre le corps et le milieu ambiant</w:t>
      </w:r>
      <w:r w:rsidR="00336F2E">
        <w:rPr>
          <w:color w:val="000000"/>
        </w:rPr>
        <w:t>, autrement dit :</w:t>
      </w:r>
    </w:p>
    <w:p w14:paraId="578B54CC" w14:textId="77777777" w:rsidR="00242907" w:rsidRDefault="00242907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/>
      </w:r>
    </w:p>
    <w:p w14:paraId="1740F113" w14:textId="623BD675" w:rsidR="000B6F88" w:rsidRDefault="00856AC3" w:rsidP="000B6F88">
      <w:pPr>
        <w:pStyle w:val="NormalWeb"/>
        <w:spacing w:before="0" w:beforeAutospacing="0" w:after="0" w:afterAutospacing="0"/>
        <w:jc w:val="center"/>
        <w:rPr>
          <w:color w:val="00000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dQ</m:t>
              </m:r>
            </m:num>
            <m:den>
              <m:r>
                <w:rPr>
                  <w:rFonts w:ascii="Cambria Math" w:hAnsi="Cambria Math"/>
                  <w:color w:val="000000"/>
                </w:rPr>
                <m:t>dt</m:t>
              </m:r>
            </m:den>
          </m:f>
          <m:r>
            <w:rPr>
              <w:rFonts w:ascii="Cambria Math" w:hAnsi="Cambria Math"/>
              <w:color w:val="000000"/>
            </w:rPr>
            <m:t>=-αS (T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t</m:t>
              </m:r>
            </m:e>
          </m:d>
          <m:r>
            <w:rPr>
              <w:rFonts w:ascii="Cambria Math" w:hAnsi="Cambria Math"/>
              <w:color w:val="000000"/>
            </w:rPr>
            <m:t>-Ta)</m:t>
          </m:r>
        </m:oMath>
      </m:oMathPara>
    </w:p>
    <w:p w14:paraId="316D2D03" w14:textId="15C9BEC3" w:rsidR="00242907" w:rsidRDefault="00242907" w:rsidP="002F4FFB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242907">
        <w:rPr>
          <w:color w:val="000000"/>
        </w:rPr>
        <w:t>avec</w:t>
      </w:r>
      <w:r>
        <w:rPr>
          <w:color w:val="000000"/>
        </w:rPr>
        <w:t xml:space="preserve"> </w:t>
      </w:r>
      <w:r w:rsidR="00336F2E">
        <w:rPr>
          <w:color w:val="000000"/>
        </w:rPr>
        <w:t xml:space="preserve">Q, la chaleur échangée en J, </w:t>
      </w:r>
      <w:r w:rsidR="002F4FFB">
        <w:rPr>
          <w:rFonts w:ascii="Symbol" w:hAnsi="Symbol"/>
          <w:color w:val="000000"/>
        </w:rPr>
        <w:t>T</w:t>
      </w:r>
      <w:r>
        <w:rPr>
          <w:color w:val="000000"/>
        </w:rPr>
        <w:t xml:space="preserve"> : température </w:t>
      </w:r>
      <w:r w:rsidR="002F4FFB">
        <w:rPr>
          <w:color w:val="000000"/>
        </w:rPr>
        <w:t>(en °C ou en K)</w:t>
      </w:r>
      <w:r>
        <w:rPr>
          <w:color w:val="000000"/>
        </w:rPr>
        <w:t xml:space="preserve">, t temps en s, S surface en m² et </w:t>
      </w:r>
      <w:r w:rsidR="002F4FFB">
        <w:rPr>
          <w:rFonts w:ascii="Symbol" w:hAnsi="Symbol"/>
          <w:color w:val="000000"/>
        </w:rPr>
        <w:t>T</w:t>
      </w:r>
      <w:r>
        <w:rPr>
          <w:color w:val="000000"/>
        </w:rPr>
        <w:t>a : température ambiante</w:t>
      </w:r>
    </w:p>
    <w:p w14:paraId="44648E07" w14:textId="77777777" w:rsidR="00135E56" w:rsidRDefault="00135E56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60A97663" w14:textId="704710EF" w:rsidR="000B6F88" w:rsidRDefault="000B6F88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Le but de cette activité est de vérifier que le coefficient </w:t>
      </w:r>
      <w:r w:rsidRPr="00425D88">
        <w:rPr>
          <w:rFonts w:ascii="Symbol" w:hAnsi="Symbol"/>
          <w:color w:val="000000"/>
        </w:rPr>
        <w:t>a</w:t>
      </w:r>
      <w:r>
        <w:rPr>
          <w:color w:val="000000"/>
        </w:rPr>
        <w:t xml:space="preserve">, fixé empiriquement par Newton </w:t>
      </w:r>
      <w:r w:rsidR="002F4FFB">
        <w:rPr>
          <w:color w:val="000000"/>
        </w:rPr>
        <w:t>dans son ouvrage « </w:t>
      </w:r>
      <w:proofErr w:type="spellStart"/>
      <w:r w:rsidR="002F4FFB">
        <w:t>Principia</w:t>
      </w:r>
      <w:proofErr w:type="spellEnd"/>
      <w:r w:rsidR="002F4FFB">
        <w:t xml:space="preserve"> Mathematica » paru en 1687, </w:t>
      </w:r>
      <w:r>
        <w:rPr>
          <w:color w:val="000000"/>
        </w:rPr>
        <w:t>est bien égal à 210 SI.</w:t>
      </w:r>
    </w:p>
    <w:p w14:paraId="602F979E" w14:textId="77777777" w:rsidR="000B6F88" w:rsidRDefault="000B6F88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1CD87892" w14:textId="77777777" w:rsidR="000B6F88" w:rsidRDefault="000B6F88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796294B" w14:textId="5419E099" w:rsidR="000B6F88" w:rsidRDefault="000B6F88" w:rsidP="000B6F8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Document 1 : </w:t>
      </w:r>
      <w:r w:rsidRPr="00242907">
        <w:rPr>
          <w:b/>
          <w:bCs/>
          <w:i/>
          <w:iCs/>
          <w:sz w:val="28"/>
          <w:szCs w:val="28"/>
        </w:rPr>
        <w:t>Loi du refroidissement de Newton</w:t>
      </w:r>
      <w:r w:rsidR="00DB17CD">
        <w:rPr>
          <w:b/>
          <w:bCs/>
          <w:i/>
          <w:iCs/>
          <w:sz w:val="28"/>
          <w:szCs w:val="28"/>
        </w:rPr>
        <w:t xml:space="preserve"> pour un solide</w:t>
      </w:r>
    </w:p>
    <w:p w14:paraId="44AB71EB" w14:textId="6223F5FB" w:rsidR="002F4FFB" w:rsidRPr="002F4FFB" w:rsidRDefault="002F4FFB" w:rsidP="000B6F88">
      <w:pPr>
        <w:rPr>
          <w:b/>
          <w:bCs/>
          <w:i/>
          <w:iCs/>
          <w:sz w:val="20"/>
          <w:szCs w:val="20"/>
        </w:rPr>
      </w:pPr>
      <w:r w:rsidRPr="002F4FFB">
        <w:rPr>
          <w:b/>
          <w:bCs/>
          <w:i/>
          <w:iCs/>
          <w:sz w:val="20"/>
          <w:szCs w:val="20"/>
        </w:rPr>
        <w:t xml:space="preserve">Etablissons l’équation différentielle du refroidissement : </w:t>
      </w:r>
    </w:p>
    <w:p w14:paraId="16BAFB30" w14:textId="50EF1245" w:rsidR="000B6F88" w:rsidRDefault="00856AC3" w:rsidP="000B6F88">
      <w:pPr>
        <w:pStyle w:val="NormalWeb"/>
        <w:spacing w:before="0" w:beforeAutospacing="0" w:after="0" w:afterAutospacing="0"/>
        <w:jc w:val="center"/>
        <w:rPr>
          <w:color w:val="000000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dQ</m:t>
            </m:r>
            <m:r>
              <w:rPr>
                <w:rFonts w:ascii="Cambria Math" w:hAnsi="Cambria Math"/>
                <w:color w:val="000000"/>
              </w:rPr>
              <m:t>(t)</m:t>
            </m:r>
          </m:num>
          <m:den>
            <m:r>
              <w:rPr>
                <w:rFonts w:ascii="Cambria Math" w:hAnsi="Cambria Math"/>
                <w:color w:val="000000"/>
              </w:rPr>
              <m:t>dt</m:t>
            </m:r>
          </m:den>
        </m:f>
        <m:r>
          <w:rPr>
            <w:rFonts w:ascii="Cambria Math" w:hAnsi="Cambria Math"/>
            <w:color w:val="000000"/>
          </w:rPr>
          <m:t>=-αS (T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t</m:t>
            </m:r>
          </m:e>
        </m:d>
        <m:r>
          <w:rPr>
            <w:rFonts w:ascii="Cambria Math" w:hAnsi="Cambria Math"/>
            <w:color w:val="000000"/>
          </w:rPr>
          <m:t>-Ta)</m:t>
        </m:r>
      </m:oMath>
      <w:r w:rsidR="00DB17CD">
        <w:rPr>
          <w:color w:val="000000"/>
        </w:rPr>
        <w:tab/>
      </w:r>
      <w:r w:rsidR="00DB17CD">
        <w:rPr>
          <w:color w:val="000000"/>
        </w:rPr>
        <w:tab/>
        <w:t>(1)</w:t>
      </w:r>
    </w:p>
    <w:p w14:paraId="1E432B38" w14:textId="1982F393" w:rsidR="000B6F88" w:rsidRDefault="000B6F88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0AB3C7A" w14:textId="47AFF942" w:rsidR="002F4FFB" w:rsidRDefault="002F4FFB" w:rsidP="002F4FFB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242907">
        <w:rPr>
          <w:color w:val="000000"/>
        </w:rPr>
        <w:t>avec</w:t>
      </w:r>
      <w:r>
        <w:rPr>
          <w:color w:val="000000"/>
        </w:rPr>
        <w:t xml:space="preserve"> </w:t>
      </w:r>
      <w:r>
        <w:rPr>
          <w:rFonts w:ascii="Symbol" w:hAnsi="Symbol"/>
          <w:color w:val="000000"/>
        </w:rPr>
        <w:t>T</w:t>
      </w:r>
      <w:r>
        <w:rPr>
          <w:color w:val="000000"/>
        </w:rPr>
        <w:t xml:space="preserve"> : température (en °C ou en K), t temps en s, S surface en m² et </w:t>
      </w:r>
      <w:r>
        <w:rPr>
          <w:rFonts w:ascii="Symbol" w:hAnsi="Symbol"/>
          <w:color w:val="000000"/>
        </w:rPr>
        <w:t>T</w:t>
      </w:r>
      <w:r>
        <w:rPr>
          <w:color w:val="000000"/>
        </w:rPr>
        <w:t>a : température ambiante (même unité que T)</w:t>
      </w:r>
    </w:p>
    <w:p w14:paraId="4FC6FD62" w14:textId="1FF36E2C" w:rsidR="002F4FFB" w:rsidRDefault="002F4FFB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11DDC176" w14:textId="003E2EB3" w:rsidR="00135E56" w:rsidRDefault="00135E56" w:rsidP="002F4FFB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On rappelle que</w:t>
      </w:r>
    </w:p>
    <w:p w14:paraId="0353959A" w14:textId="5440FA01" w:rsidR="00135E56" w:rsidRPr="002F4FFB" w:rsidRDefault="00135E56" w:rsidP="002F4FFB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Q = </w:t>
      </w:r>
      <w:proofErr w:type="spellStart"/>
      <w:r>
        <w:rPr>
          <w:color w:val="000000"/>
        </w:rPr>
        <w:t>mc</w:t>
      </w:r>
      <w:r w:rsidRPr="002F4FFB">
        <w:rPr>
          <w:rFonts w:ascii="Symbol" w:hAnsi="Symbol"/>
          <w:color w:val="000000"/>
        </w:rPr>
        <w:t>D</w:t>
      </w:r>
      <w:r w:rsidR="002F4FFB" w:rsidRPr="002F4FFB">
        <w:rPr>
          <w:color w:val="000000"/>
        </w:rPr>
        <w:t>T</w:t>
      </w:r>
      <w:proofErr w:type="spellEnd"/>
      <w:r w:rsidR="002F4FFB" w:rsidRPr="002F4FFB">
        <w:rPr>
          <w:color w:val="000000"/>
        </w:rPr>
        <w:t xml:space="preserve"> où </w:t>
      </w:r>
      <w:proofErr w:type="spellStart"/>
      <w:r w:rsidR="002F4FFB" w:rsidRPr="002F4FFB">
        <w:rPr>
          <w:color w:val="000000"/>
        </w:rPr>
        <w:t>c est</w:t>
      </w:r>
      <w:proofErr w:type="spellEnd"/>
      <w:r w:rsidR="002F4FFB" w:rsidRPr="002F4FFB">
        <w:rPr>
          <w:color w:val="000000"/>
        </w:rPr>
        <w:t xml:space="preserve"> </w:t>
      </w:r>
      <w:r w:rsidR="002F4FFB">
        <w:rPr>
          <w:color w:val="000000"/>
        </w:rPr>
        <w:t>la capacité thermique massique du corps et m est sa masse</w:t>
      </w:r>
    </w:p>
    <w:p w14:paraId="389EDE3B" w14:textId="67E0FCB9" w:rsidR="00135E56" w:rsidRPr="00135E56" w:rsidRDefault="00135E56" w:rsidP="002F4FFB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m=</w:t>
      </w:r>
      <w:r w:rsidRPr="00135E56">
        <w:rPr>
          <w:rFonts w:ascii="Symbol" w:hAnsi="Symbol"/>
          <w:color w:val="000000"/>
        </w:rPr>
        <w:t>r</w:t>
      </w:r>
      <w:r>
        <w:rPr>
          <w:color w:val="000000"/>
        </w:rPr>
        <w:t>V</w:t>
      </w:r>
      <w:r w:rsidR="002F4FFB">
        <w:rPr>
          <w:color w:val="000000"/>
        </w:rPr>
        <w:t xml:space="preserve"> où </w:t>
      </w:r>
      <w:r w:rsidR="002F4FFB" w:rsidRPr="002F4FFB">
        <w:rPr>
          <w:rFonts w:ascii="Symbol" w:hAnsi="Symbol"/>
          <w:color w:val="000000"/>
        </w:rPr>
        <w:t>r</w:t>
      </w:r>
      <w:r w:rsidR="002F4FFB">
        <w:rPr>
          <w:color w:val="000000"/>
        </w:rPr>
        <w:t xml:space="preserve"> est la masse volumique du corps et V son volume</w:t>
      </w:r>
      <w:r w:rsidR="00DB17CD">
        <w:rPr>
          <w:color w:val="000000"/>
        </w:rPr>
        <w:t>, on peut alors écrire l’équation (1) sous la forme :</w:t>
      </w:r>
    </w:p>
    <w:p w14:paraId="41C05A7F" w14:textId="405A9688" w:rsidR="00135E56" w:rsidRPr="00135E56" w:rsidRDefault="00242907" w:rsidP="00135E5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242907">
        <w:rPr>
          <w:color w:val="000000"/>
        </w:rPr>
        <w:br/>
      </w:r>
      <m:oMathPara>
        <m:oMath>
          <m:r>
            <w:rPr>
              <w:rFonts w:ascii="Cambria Math" w:hAnsi="Cambria Math"/>
              <w:color w:val="000000"/>
            </w:rPr>
            <m:t>(</m:t>
          </m:r>
          <m:r>
            <w:rPr>
              <w:rFonts w:ascii="Cambria Math" w:hAnsi="Cambria Math"/>
              <w:color w:val="000000"/>
            </w:rPr>
            <m:t>ρV</m:t>
          </m:r>
          <m:r>
            <w:rPr>
              <w:rFonts w:ascii="Cambria Math" w:hAnsi="Cambria Math"/>
              <w:color w:val="000000"/>
            </w:rPr>
            <m:t>)</m:t>
          </m:r>
          <m:r>
            <w:rPr>
              <w:rFonts w:ascii="Cambria Math" w:hAnsi="Cambria Math"/>
              <w:color w:val="000000"/>
            </w:rPr>
            <m:t>c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dT</m:t>
              </m:r>
              <m:r>
                <w:rPr>
                  <w:rFonts w:ascii="Cambria Math" w:hAnsi="Cambria Math"/>
                  <w:color w:val="000000"/>
                </w:rPr>
                <m:t>(t)</m:t>
              </m:r>
            </m:num>
            <m:den>
              <m:r>
                <w:rPr>
                  <w:rFonts w:ascii="Cambria Math" w:hAnsi="Cambria Math"/>
                  <w:color w:val="000000"/>
                </w:rPr>
                <m:t>dt</m:t>
              </m:r>
            </m:den>
          </m:f>
          <m:r>
            <w:rPr>
              <w:rFonts w:ascii="Cambria Math" w:hAnsi="Cambria Math"/>
              <w:color w:val="000000"/>
            </w:rPr>
            <m:t>=-αS (T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t</m:t>
              </m:r>
            </m:e>
          </m:d>
          <m:r>
            <w:rPr>
              <w:rFonts w:ascii="Cambria Math" w:hAnsi="Cambria Math"/>
              <w:color w:val="000000"/>
            </w:rPr>
            <m:t>-Ta)</m:t>
          </m:r>
        </m:oMath>
      </m:oMathPara>
    </w:p>
    <w:p w14:paraId="0B5C9B8C" w14:textId="77777777" w:rsidR="00135E56" w:rsidRDefault="00135E56" w:rsidP="00135E5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35E56">
        <w:rPr>
          <w:color w:val="000000"/>
        </w:rPr>
        <w:t>Soi</w:t>
      </w:r>
      <w:r>
        <w:rPr>
          <w:color w:val="000000"/>
        </w:rPr>
        <w:t>t :</w:t>
      </w:r>
    </w:p>
    <w:p w14:paraId="7AC8026D" w14:textId="774A751C" w:rsidR="00135E56" w:rsidRPr="003966ED" w:rsidRDefault="00856AC3" w:rsidP="00135E56">
      <w:pPr>
        <w:pStyle w:val="NormalWeb"/>
        <w:spacing w:before="0" w:beforeAutospacing="0" w:after="0" w:afterAutospacing="0"/>
        <w:jc w:val="center"/>
        <w:rPr>
          <w:color w:val="00000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dT</m:t>
              </m:r>
              <m:r>
                <w:rPr>
                  <w:rFonts w:ascii="Cambria Math" w:hAnsi="Cambria Math"/>
                  <w:color w:val="000000"/>
                </w:rPr>
                <m:t>(t)</m:t>
              </m:r>
            </m:num>
            <m:den>
              <m:r>
                <w:rPr>
                  <w:rFonts w:ascii="Cambria Math" w:hAnsi="Cambria Math"/>
                  <w:color w:val="000000"/>
                </w:rPr>
                <m:t>dt</m:t>
              </m:r>
            </m:den>
          </m:f>
          <m:r>
            <w:rPr>
              <w:rFonts w:ascii="Cambria Math" w:hAnsi="Cambria Math"/>
              <w:color w:val="00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-αS</m:t>
              </m:r>
            </m:num>
            <m:den>
              <m:r>
                <w:rPr>
                  <w:rFonts w:ascii="Cambria Math" w:hAnsi="Cambria Math"/>
                  <w:color w:val="000000"/>
                </w:rPr>
                <m:t>ρVc</m:t>
              </m:r>
            </m:den>
          </m:f>
          <m:r>
            <w:rPr>
              <w:rFonts w:ascii="Cambria Math" w:hAnsi="Cambria Math"/>
              <w:color w:val="000000"/>
            </w:rPr>
            <m:t>(T</m:t>
          </m:r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t</m:t>
              </m:r>
            </m:e>
          </m:d>
          <m:r>
            <w:rPr>
              <w:rFonts w:ascii="Cambria Math" w:hAnsi="Cambria Math"/>
              <w:color w:val="000000"/>
            </w:rPr>
            <m:t>-Ta)</m:t>
          </m:r>
        </m:oMath>
      </m:oMathPara>
    </w:p>
    <w:p w14:paraId="6612151E" w14:textId="77777777" w:rsidR="00135E56" w:rsidRDefault="00135E56" w:rsidP="00135E56">
      <w:pPr>
        <w:pStyle w:val="NormalWeb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EC1141C" w14:textId="77777777" w:rsidR="00135E56" w:rsidRPr="00135E56" w:rsidRDefault="00135E56" w:rsidP="00135E56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135E56">
        <w:rPr>
          <w:color w:val="000000"/>
        </w:rPr>
        <w:t>Que l’on peut simp</w:t>
      </w:r>
      <w:r>
        <w:rPr>
          <w:color w:val="000000"/>
        </w:rPr>
        <w:t>l</w:t>
      </w:r>
      <w:r w:rsidRPr="00135E56">
        <w:rPr>
          <w:color w:val="000000"/>
        </w:rPr>
        <w:t xml:space="preserve">ifier  en posant </w:t>
      </w:r>
      <m:oMath>
        <m:r>
          <w:rPr>
            <w:rFonts w:ascii="Cambria Math" w:hAnsi="Cambria Math"/>
            <w:color w:val="000000"/>
          </w:rPr>
          <m:t>k=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αS</m:t>
            </m:r>
          </m:num>
          <m:den>
            <m:r>
              <w:rPr>
                <w:rFonts w:ascii="Cambria Math" w:hAnsi="Cambria Math"/>
                <w:color w:val="000000"/>
              </w:rPr>
              <m:t>ρVc</m:t>
            </m:r>
          </m:den>
        </m:f>
      </m:oMath>
    </w:p>
    <w:p w14:paraId="302D6BD0" w14:textId="77777777" w:rsidR="00135E56" w:rsidRPr="00135E56" w:rsidRDefault="00135E56" w:rsidP="00135E5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598DC4C8" w14:textId="33D49A38" w:rsidR="00135E56" w:rsidRDefault="00DB17CD" w:rsidP="00135E56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lastRenderedPageBreak/>
        <w:t xml:space="preserve">Finalement, l’équation (1) peut s’écrire simplement, sous une forme connue : </w:t>
      </w:r>
    </w:p>
    <w:p w14:paraId="2EC30BAB" w14:textId="77777777" w:rsidR="00135E56" w:rsidRDefault="00135E56" w:rsidP="00135E56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bookmarkStart w:id="0" w:name="_Hlk41140055"/>
    <w:p w14:paraId="0BA35EE3" w14:textId="7CA7B979" w:rsidR="00135E56" w:rsidRPr="00DB17CD" w:rsidRDefault="00856AC3" w:rsidP="002F4FF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color w:val="000000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dT</m:t>
            </m:r>
            <m:r>
              <w:rPr>
                <w:rFonts w:ascii="Cambria Math" w:hAnsi="Cambria Math"/>
                <w:color w:val="000000"/>
                <w:sz w:val="32"/>
                <w:szCs w:val="32"/>
              </w:rPr>
              <m:t>(t)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dt</m:t>
            </m:r>
          </m:den>
        </m:f>
        <m:r>
          <w:rPr>
            <w:rFonts w:ascii="Cambria Math" w:hAnsi="Cambria Math"/>
            <w:color w:val="000000"/>
            <w:sz w:val="32"/>
            <w:szCs w:val="32"/>
          </w:rPr>
          <m:t>=-</m:t>
        </m:r>
        <m:r>
          <w:rPr>
            <w:rFonts w:ascii="Cambria Math" w:hAnsi="Cambria Math"/>
            <w:color w:val="000000"/>
            <w:sz w:val="32"/>
            <w:szCs w:val="32"/>
          </w:rPr>
          <m:t>k</m:t>
        </m:r>
        <m:r>
          <w:rPr>
            <w:rFonts w:ascii="Cambria Math" w:hAnsi="Cambria Math"/>
            <w:color w:val="000000"/>
            <w:sz w:val="32"/>
            <w:szCs w:val="32"/>
          </w:rPr>
          <m:t>(</m:t>
        </m:r>
        <m:r>
          <w:rPr>
            <w:rFonts w:ascii="Cambria Math" w:hAnsi="Cambria Math"/>
            <w:color w:val="000000"/>
            <w:sz w:val="32"/>
            <w:szCs w:val="32"/>
          </w:rPr>
          <m:t>T</m:t>
        </m:r>
        <m:d>
          <m:d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t</m:t>
            </m:r>
          </m:e>
        </m:d>
        <m:r>
          <w:rPr>
            <w:rFonts w:ascii="Cambria Math" w:hAnsi="Cambria Math"/>
            <w:color w:val="000000"/>
            <w:sz w:val="32"/>
            <w:szCs w:val="32"/>
          </w:rPr>
          <m:t>-</m:t>
        </m:r>
        <m:r>
          <w:rPr>
            <w:rFonts w:ascii="Cambria Math" w:hAnsi="Cambria Math"/>
            <w:color w:val="000000"/>
            <w:sz w:val="32"/>
            <w:szCs w:val="32"/>
          </w:rPr>
          <m:t>Ta</m:t>
        </m:r>
        <m:r>
          <w:rPr>
            <w:rFonts w:ascii="Cambria Math" w:hAnsi="Cambria Math"/>
            <w:color w:val="000000"/>
            <w:sz w:val="32"/>
            <w:szCs w:val="32"/>
          </w:rPr>
          <m:t>)</m:t>
        </m:r>
      </m:oMath>
      <w:r w:rsidR="00DB17CD" w:rsidRPr="00DB17CD">
        <w:rPr>
          <w:color w:val="000000"/>
          <w:sz w:val="32"/>
          <w:szCs w:val="32"/>
        </w:rPr>
        <w:t xml:space="preserve"> </w:t>
      </w:r>
      <w:bookmarkEnd w:id="0"/>
      <w:r w:rsidR="00DB17CD" w:rsidRPr="00DB17CD">
        <w:rPr>
          <w:color w:val="000000"/>
          <w:sz w:val="32"/>
          <w:szCs w:val="32"/>
        </w:rPr>
        <w:t>ou</w:t>
      </w:r>
      <w:r w:rsidR="00DB17CD">
        <w:rPr>
          <w:color w:val="00000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dT</m:t>
            </m:r>
            <m:r>
              <w:rPr>
                <w:rFonts w:ascii="Cambria Math" w:hAnsi="Cambria Math"/>
                <w:color w:val="000000"/>
                <w:sz w:val="32"/>
                <w:szCs w:val="32"/>
              </w:rPr>
              <m:t>(t)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dt</m:t>
            </m:r>
          </m:den>
        </m:f>
        <m:r>
          <w:rPr>
            <w:rFonts w:ascii="Cambria Math" w:hAnsi="Cambria Math"/>
            <w:color w:val="000000"/>
            <w:sz w:val="32"/>
            <w:szCs w:val="32"/>
          </w:rPr>
          <m:t>+</m:t>
        </m:r>
        <m:r>
          <w:rPr>
            <w:rFonts w:ascii="Cambria Math" w:hAnsi="Cambria Math"/>
            <w:color w:val="000000"/>
            <w:sz w:val="32"/>
            <w:szCs w:val="32"/>
          </w:rPr>
          <m:t>kT</m:t>
        </m:r>
        <m:d>
          <m:d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t</m:t>
            </m:r>
          </m:e>
        </m:d>
        <m:r>
          <w:rPr>
            <w:rFonts w:ascii="Cambria Math" w:hAnsi="Cambria Math"/>
            <w:color w:val="000000"/>
            <w:sz w:val="32"/>
            <w:szCs w:val="32"/>
          </w:rPr>
          <m:t>=-</m:t>
        </m:r>
        <m:r>
          <w:rPr>
            <w:rFonts w:ascii="Cambria Math" w:hAnsi="Cambria Math"/>
            <w:color w:val="000000"/>
            <w:sz w:val="32"/>
            <w:szCs w:val="32"/>
          </w:rPr>
          <m:t>k</m:t>
        </m:r>
        <m:r>
          <w:rPr>
            <w:rFonts w:ascii="Cambria Math" w:hAnsi="Cambria Math"/>
            <w:color w:val="000000"/>
            <w:sz w:val="32"/>
            <w:szCs w:val="32"/>
          </w:rPr>
          <m:t>Ta</m:t>
        </m:r>
      </m:oMath>
    </w:p>
    <w:p w14:paraId="157BF40C" w14:textId="5D847DCE" w:rsidR="00135E56" w:rsidRDefault="00242907" w:rsidP="00135E5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DB17CD">
        <w:rPr>
          <w:color w:val="000000"/>
        </w:rPr>
        <w:br/>
      </w:r>
      <w:r w:rsidR="00135E56">
        <w:rPr>
          <w:color w:val="000000"/>
        </w:rPr>
        <w:t>qui a pour solution </w:t>
      </w:r>
      <w:r w:rsidR="002F4FFB">
        <w:rPr>
          <w:color w:val="000000"/>
        </w:rPr>
        <w:t>T(t), la température à l’instant t :</w:t>
      </w:r>
    </w:p>
    <w:p w14:paraId="4F4E3212" w14:textId="77777777" w:rsidR="00135E56" w:rsidRDefault="00135E56" w:rsidP="00135E5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05E3C1D9" w14:textId="44FA409A" w:rsidR="00135E56" w:rsidRPr="002F4FFB" w:rsidRDefault="002F4FFB" w:rsidP="002F4FF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F4FFB">
        <w:rPr>
          <w:rFonts w:ascii="Symbol" w:hAnsi="Symbol"/>
          <w:color w:val="000000"/>
          <w:sz w:val="32"/>
          <w:szCs w:val="32"/>
        </w:rPr>
        <w:t>T</w:t>
      </w:r>
      <w:r w:rsidR="00135E56" w:rsidRPr="002F4FFB">
        <w:rPr>
          <w:color w:val="000000"/>
          <w:sz w:val="32"/>
          <w:szCs w:val="32"/>
        </w:rPr>
        <w:t>(t)=</w:t>
      </w:r>
      <w:r w:rsidRPr="002F4FFB">
        <w:rPr>
          <w:rFonts w:ascii="Symbol" w:hAnsi="Symbol"/>
          <w:color w:val="000000"/>
          <w:sz w:val="32"/>
          <w:szCs w:val="32"/>
        </w:rPr>
        <w:t>T</w:t>
      </w:r>
      <w:r w:rsidR="00135E56" w:rsidRPr="002F4FFB">
        <w:rPr>
          <w:color w:val="000000"/>
          <w:sz w:val="32"/>
          <w:szCs w:val="32"/>
        </w:rPr>
        <w:t>a+(</w:t>
      </w:r>
      <w:r w:rsidRPr="002F4FFB">
        <w:rPr>
          <w:rFonts w:ascii="Symbol" w:hAnsi="Symbol"/>
          <w:color w:val="000000"/>
          <w:sz w:val="32"/>
          <w:szCs w:val="32"/>
        </w:rPr>
        <w:t>T</w:t>
      </w:r>
      <w:r w:rsidR="00135E56" w:rsidRPr="002F4FFB">
        <w:rPr>
          <w:color w:val="000000"/>
          <w:sz w:val="32"/>
          <w:szCs w:val="32"/>
        </w:rPr>
        <w:t>(0)-</w:t>
      </w:r>
      <w:r w:rsidRPr="002F4FFB">
        <w:rPr>
          <w:rFonts w:ascii="Symbol" w:hAnsi="Symbol"/>
          <w:color w:val="000000"/>
          <w:sz w:val="32"/>
          <w:szCs w:val="32"/>
        </w:rPr>
        <w:t>T</w:t>
      </w:r>
      <w:r w:rsidR="00135E56" w:rsidRPr="002F4FFB">
        <w:rPr>
          <w:color w:val="000000"/>
          <w:sz w:val="32"/>
          <w:szCs w:val="32"/>
        </w:rPr>
        <w:t xml:space="preserve">a). </w:t>
      </w:r>
      <w:proofErr w:type="spellStart"/>
      <w:r w:rsidR="00135E56" w:rsidRPr="002F4FFB">
        <w:rPr>
          <w:color w:val="000000"/>
          <w:sz w:val="32"/>
          <w:szCs w:val="32"/>
        </w:rPr>
        <w:t>exp</w:t>
      </w:r>
      <w:proofErr w:type="spellEnd"/>
      <w:r w:rsidR="00135E56" w:rsidRPr="002F4FFB">
        <w:rPr>
          <w:color w:val="000000"/>
          <w:sz w:val="32"/>
          <w:szCs w:val="32"/>
        </w:rPr>
        <w:t xml:space="preserve"> (-kt)</w:t>
      </w:r>
    </w:p>
    <w:p w14:paraId="35EA1E81" w14:textId="02C8AA8D" w:rsidR="00DB17CD" w:rsidRPr="00DB17CD" w:rsidRDefault="00DB17CD" w:rsidP="00DB17CD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DB17CD">
        <w:rPr>
          <w:color w:val="000000"/>
        </w:rPr>
        <w:t>Si on prend pour solution particulière, la température à l’instant initial t=0, nommée T(0)</w:t>
      </w:r>
    </w:p>
    <w:p w14:paraId="33E026FE" w14:textId="77777777" w:rsidR="002F4FFB" w:rsidRPr="00135E56" w:rsidRDefault="002F4FFB" w:rsidP="00135E56">
      <w:pPr>
        <w:pStyle w:val="NormalWeb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0D904520" w14:textId="77777777" w:rsidR="00135E56" w:rsidRDefault="00135E56" w:rsidP="00242907">
      <w:pPr>
        <w:pStyle w:val="NormalWeb"/>
        <w:spacing w:before="0" w:beforeAutospacing="0" w:after="0" w:afterAutospacing="0"/>
        <w:jc w:val="both"/>
        <w:rPr>
          <w:rStyle w:val="lev"/>
          <w:color w:val="000000"/>
        </w:rPr>
      </w:pPr>
    </w:p>
    <w:p w14:paraId="72B8A54D" w14:textId="3B822FB2" w:rsidR="00135E56" w:rsidRPr="00425D88" w:rsidRDefault="00425D88" w:rsidP="00425D88">
      <w:pPr>
        <w:rPr>
          <w:b/>
          <w:bCs/>
          <w:i/>
          <w:iCs/>
          <w:sz w:val="28"/>
          <w:szCs w:val="28"/>
        </w:rPr>
      </w:pPr>
      <w:r w:rsidRPr="00425D88">
        <w:rPr>
          <w:b/>
          <w:bCs/>
          <w:i/>
          <w:iCs/>
          <w:sz w:val="28"/>
          <w:szCs w:val="28"/>
        </w:rPr>
        <w:t xml:space="preserve">Document 2 : </w:t>
      </w:r>
      <w:r>
        <w:rPr>
          <w:b/>
          <w:bCs/>
          <w:i/>
          <w:iCs/>
          <w:sz w:val="28"/>
          <w:szCs w:val="28"/>
        </w:rPr>
        <w:t>constantes physico-chimiques</w:t>
      </w:r>
    </w:p>
    <w:tbl>
      <w:tblPr>
        <w:tblW w:w="6952" w:type="dxa"/>
        <w:jc w:val="center"/>
        <w:tblBorders>
          <w:top w:val="threeDEmboss" w:sz="12" w:space="0" w:color="000000"/>
          <w:left w:val="threeDEmboss" w:sz="12" w:space="0" w:color="000000"/>
          <w:bottom w:val="threeDEmboss" w:sz="12" w:space="0" w:color="000000"/>
          <w:right w:val="threeDEmboss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2252"/>
        <w:gridCol w:w="2252"/>
      </w:tblGrid>
      <w:tr w:rsidR="00184D82" w:rsidRPr="00184D82" w14:paraId="7F90DA63" w14:textId="0387DFCB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1D30B" w14:textId="77777777" w:rsidR="00184D82" w:rsidRPr="00184D82" w:rsidRDefault="00184D82" w:rsidP="00B7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​Substance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1AD9" w14:textId="77777777" w:rsidR="00184D82" w:rsidRPr="00184D82" w:rsidRDefault="00184D82" w:rsidP="00B7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Masse volumique</w:t>
            </w:r>
          </w:p>
          <w:p w14:paraId="4CE4C61B" w14:textId="27F10D87" w:rsidR="00184D82" w:rsidRPr="00184D82" w:rsidRDefault="00184D82" w:rsidP="00B7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(</w:t>
            </w:r>
            <w:r w:rsidRPr="00184D82">
              <w:rPr>
                <w:rFonts w:ascii="Cambria Math" w:eastAsia="Times New Roman" w:hAnsi="Cambria Math" w:cs="Times New Roman"/>
                <w:sz w:val="26"/>
                <w:szCs w:val="26"/>
                <w:bdr w:val="none" w:sz="0" w:space="0" w:color="auto" w:frame="1"/>
                <w:lang w:eastAsia="fr-FR"/>
              </w:rPr>
              <w:t>à</w:t>
            </w:r>
            <w:r w:rsidRPr="00184D82"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 20</w:t>
            </w:r>
            <w:r w:rsidRPr="00184D82">
              <w:rPr>
                <w:rFonts w:ascii="MJXc-TeX-main-Rw" w:eastAsia="Times New Roman" w:hAnsi="MJXc-TeX-main-Rw" w:cs="Times New Roman"/>
                <w:sz w:val="19"/>
                <w:szCs w:val="19"/>
                <w:bdr w:val="none" w:sz="0" w:space="0" w:color="auto" w:frame="1"/>
                <w:lang w:eastAsia="fr-FR"/>
              </w:rPr>
              <w:t>∘</w:t>
            </w:r>
            <w:r w:rsidRPr="00184D82"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C)</w:t>
            </w:r>
            <w:r w:rsidRPr="0018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184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</w:r>
            <w:r w:rsidRPr="00184D82"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(g</w:t>
            </w:r>
            <w:r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.</w:t>
            </w:r>
            <w:r w:rsidRPr="00184D82"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cm</w:t>
            </w:r>
            <w:r w:rsidRPr="00184D82"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vertAlign w:val="superscript"/>
                <w:lang w:eastAsia="fr-FR"/>
              </w:rPr>
              <w:t>-</w:t>
            </w:r>
            <w:r w:rsidRPr="00184D82">
              <w:rPr>
                <w:rFonts w:ascii="MJXc-TeX-main-Rw" w:eastAsia="Times New Roman" w:hAnsi="MJXc-TeX-main-Rw" w:cs="Times New Roman"/>
                <w:sz w:val="19"/>
                <w:szCs w:val="19"/>
                <w:bdr w:val="none" w:sz="0" w:space="0" w:color="auto" w:frame="1"/>
                <w:vertAlign w:val="superscript"/>
                <w:lang w:eastAsia="fr-FR"/>
              </w:rPr>
              <w:t>3</w:t>
            </w:r>
            <w:r w:rsidRPr="00184D82"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)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1C28" w14:textId="7115A1DA" w:rsidR="00184D82" w:rsidRPr="00184D82" w:rsidRDefault="00184D82" w:rsidP="00B7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25D8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fr-FR"/>
              </w:rPr>
              <w:t>Capacité thermique massique</w:t>
            </w:r>
            <w:r w:rsidRPr="00425D88"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br/>
              <w:t>(J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.</w:t>
            </w:r>
            <w:r w:rsidRPr="00425D88"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g</w:t>
            </w:r>
            <w:r w:rsidRPr="00184D82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fr-FR"/>
              </w:rPr>
              <w:t>-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1</w:t>
            </w:r>
            <w:r w:rsidRPr="00425D88"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·°C</w:t>
            </w:r>
            <w:r w:rsidRPr="00184D82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fr-FR"/>
              </w:rPr>
              <w:t>-1</w:t>
            </w:r>
            <w:r w:rsidRPr="00425D88"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)</w:t>
            </w:r>
          </w:p>
        </w:tc>
      </w:tr>
      <w:tr w:rsidR="00184D82" w:rsidRPr="00184D82" w14:paraId="5C01402A" w14:textId="55C1E0DA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70D56" w14:textId="77777777" w:rsidR="00184D82" w:rsidRPr="00184D82" w:rsidRDefault="00184D82" w:rsidP="00B7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​Acier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7825E" w14:textId="3E8C60E4" w:rsidR="00184D82" w:rsidRPr="00184D82" w:rsidRDefault="00184D82" w:rsidP="00B7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  <w:t>7,85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FF7D" w14:textId="38F0CBF0" w:rsidR="00184D82" w:rsidRPr="00184D82" w:rsidRDefault="005514B8" w:rsidP="00B749D8">
            <w:pPr>
              <w:spacing w:after="0" w:line="240" w:lineRule="auto"/>
              <w:jc w:val="center"/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0.507</w:t>
            </w:r>
          </w:p>
        </w:tc>
      </w:tr>
      <w:tr w:rsidR="00184D82" w:rsidRPr="00184D82" w14:paraId="52C4718F" w14:textId="57E50E4A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77A4D" w14:textId="77777777" w:rsidR="00184D82" w:rsidRPr="00184D82" w:rsidRDefault="00184D82" w:rsidP="00B7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​Aluminium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BBD28" w14:textId="2A6DCE7D" w:rsidR="00184D82" w:rsidRPr="00184D82" w:rsidRDefault="00184D82" w:rsidP="00B7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  <w:t>2,70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0959" w14:textId="4709FF3B" w:rsidR="00184D82" w:rsidRPr="00184D82" w:rsidRDefault="00184D82" w:rsidP="00B749D8">
            <w:pPr>
              <w:spacing w:after="0" w:line="240" w:lineRule="auto"/>
              <w:jc w:val="center"/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 w:rsidRPr="00425D88"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0,897</w:t>
            </w:r>
          </w:p>
        </w:tc>
      </w:tr>
      <w:tr w:rsidR="00184D82" w:rsidRPr="00184D82" w14:paraId="567CDFAC" w14:textId="110D545B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56678" w14:textId="77777777" w:rsidR="00184D82" w:rsidRPr="00184D82" w:rsidRDefault="00184D82" w:rsidP="00B7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​Argent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8FC88" w14:textId="51976C13" w:rsidR="00184D82" w:rsidRPr="00184D82" w:rsidRDefault="00184D82" w:rsidP="00B7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  <w:t>10,5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E34D" w14:textId="4EC69375" w:rsidR="00184D82" w:rsidRPr="00184D82" w:rsidRDefault="00184D82" w:rsidP="00B749D8">
            <w:pPr>
              <w:spacing w:after="0" w:line="240" w:lineRule="auto"/>
              <w:jc w:val="center"/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 w:rsidRPr="00425D88"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0,235</w:t>
            </w:r>
          </w:p>
        </w:tc>
      </w:tr>
      <w:tr w:rsidR="00087D74" w:rsidRPr="00184D82" w14:paraId="6C996DFF" w14:textId="77777777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B4EB8" w14:textId="709AFBEB" w:rsidR="00087D74" w:rsidRPr="00184D82" w:rsidRDefault="00087D74" w:rsidP="00B7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Bois sec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7A40B" w14:textId="7D35B516" w:rsidR="00087D74" w:rsidRDefault="00087D74" w:rsidP="00B749D8">
            <w:pPr>
              <w:spacing w:after="0" w:line="240" w:lineRule="auto"/>
              <w:jc w:val="center"/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4.2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DA24" w14:textId="16245032" w:rsidR="00087D74" w:rsidRPr="00425D88" w:rsidRDefault="00087D74" w:rsidP="00B74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0.23</w:t>
            </w:r>
          </w:p>
        </w:tc>
      </w:tr>
      <w:tr w:rsidR="00087D74" w:rsidRPr="00184D82" w14:paraId="2CB99ECB" w14:textId="77777777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C1BE4" w14:textId="01C842CE" w:rsidR="00087D74" w:rsidRDefault="00087D74" w:rsidP="00B7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Calcium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6EF50" w14:textId="673BFC4B" w:rsidR="00087D74" w:rsidRDefault="00087D74" w:rsidP="00B749D8">
            <w:pPr>
              <w:spacing w:after="0" w:line="240" w:lineRule="auto"/>
              <w:jc w:val="center"/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1.54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C913" w14:textId="2C015671" w:rsidR="00087D74" w:rsidRDefault="00087D74" w:rsidP="00B74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0.657</w:t>
            </w:r>
          </w:p>
        </w:tc>
      </w:tr>
      <w:tr w:rsidR="00087D74" w:rsidRPr="00184D82" w14:paraId="34002877" w14:textId="77777777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46430" w14:textId="463CB710" w:rsidR="00087D74" w:rsidRDefault="00087D74" w:rsidP="00B7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Craie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46E8F" w14:textId="622903F8" w:rsidR="00087D74" w:rsidRDefault="00087D74" w:rsidP="00B749D8">
            <w:pPr>
              <w:spacing w:after="0" w:line="240" w:lineRule="auto"/>
              <w:jc w:val="center"/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1.25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25E16" w14:textId="214AFF72" w:rsidR="00087D74" w:rsidRDefault="00087D74" w:rsidP="00B74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0.921</w:t>
            </w:r>
          </w:p>
        </w:tc>
      </w:tr>
      <w:tr w:rsidR="00184D82" w:rsidRPr="00184D82" w14:paraId="626179EE" w14:textId="4441DC4F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DA367" w14:textId="77777777" w:rsidR="00184D82" w:rsidRPr="00184D82" w:rsidRDefault="00184D82" w:rsidP="00B7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​Cuivre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258B2" w14:textId="31AC8EEC" w:rsidR="00184D82" w:rsidRPr="00184D82" w:rsidRDefault="005514B8" w:rsidP="00B7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8</w:t>
            </w:r>
            <w:r w:rsidR="00184D82" w:rsidRPr="00184D8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  <w:t>,92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ACA6" w14:textId="5A6CCD1A" w:rsidR="00184D82" w:rsidRPr="00184D82" w:rsidRDefault="00184D82" w:rsidP="00B749D8">
            <w:pPr>
              <w:spacing w:after="0" w:line="240" w:lineRule="auto"/>
              <w:jc w:val="center"/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 w:rsidRPr="00425D88"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0,385</w:t>
            </w:r>
          </w:p>
        </w:tc>
      </w:tr>
      <w:tr w:rsidR="00184D82" w:rsidRPr="00184D82" w14:paraId="740D5FC0" w14:textId="7AC52FFF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F946C" w14:textId="77777777" w:rsidR="00184D82" w:rsidRPr="00184D82" w:rsidRDefault="00184D82" w:rsidP="00B7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​Fer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DE1D4" w14:textId="5B321F39" w:rsidR="00184D82" w:rsidRPr="00184D82" w:rsidRDefault="00184D82" w:rsidP="00B7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  <w:t>7,86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45B7" w14:textId="6C59C8C9" w:rsidR="00184D82" w:rsidRPr="00184D82" w:rsidRDefault="00184D82" w:rsidP="00B749D8">
            <w:pPr>
              <w:spacing w:after="0" w:line="240" w:lineRule="auto"/>
              <w:jc w:val="center"/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0,449</w:t>
            </w:r>
          </w:p>
        </w:tc>
      </w:tr>
      <w:tr w:rsidR="00087D74" w:rsidRPr="00184D82" w14:paraId="052DCCF9" w14:textId="77777777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27451" w14:textId="268DB373" w:rsidR="00087D74" w:rsidRPr="00184D82" w:rsidRDefault="00087D74" w:rsidP="00B74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Laiton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54921" w14:textId="2859922A" w:rsidR="00087D74" w:rsidRPr="00184D82" w:rsidRDefault="00B749D8" w:rsidP="00B7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  <w:t>7.85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3AA6" w14:textId="40CCAF1D" w:rsidR="00087D74" w:rsidRDefault="00087D74" w:rsidP="00B749D8">
            <w:pPr>
              <w:spacing w:after="0" w:line="240" w:lineRule="auto"/>
              <w:jc w:val="center"/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0.418</w:t>
            </w:r>
          </w:p>
        </w:tc>
      </w:tr>
      <w:tr w:rsidR="00184D82" w:rsidRPr="00184D82" w14:paraId="2F3A292A" w14:textId="1FB275E4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F2B81" w14:textId="3F3BF643" w:rsidR="00184D82" w:rsidRPr="00184D82" w:rsidRDefault="00184D82" w:rsidP="0018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​Liège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4DD4B" w14:textId="7A02DF01" w:rsidR="00184D82" w:rsidRPr="00184D82" w:rsidRDefault="00184D82" w:rsidP="0018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  <w:t>0,24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81C6" w14:textId="04665E3C" w:rsidR="00184D82" w:rsidRPr="00184D82" w:rsidRDefault="00087D74" w:rsidP="00184D82">
            <w:pPr>
              <w:spacing w:after="0" w:line="240" w:lineRule="auto"/>
              <w:jc w:val="center"/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2.008</w:t>
            </w:r>
          </w:p>
        </w:tc>
      </w:tr>
      <w:tr w:rsidR="00184D82" w:rsidRPr="00184D82" w14:paraId="2602A767" w14:textId="63BC4984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9FC75" w14:textId="7A634B18" w:rsidR="00184D82" w:rsidRPr="00184D82" w:rsidRDefault="00184D82" w:rsidP="0018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​Magnésium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70A4A" w14:textId="4708018D" w:rsidR="00184D82" w:rsidRPr="00184D82" w:rsidRDefault="00184D82" w:rsidP="0018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1,</w:t>
            </w:r>
            <w:r w:rsidR="00087D74"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74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D3CD2" w14:textId="65C6D221" w:rsidR="00184D82" w:rsidRPr="00184D82" w:rsidRDefault="00184D82" w:rsidP="00184D82">
            <w:pPr>
              <w:spacing w:after="0" w:line="240" w:lineRule="auto"/>
              <w:jc w:val="center"/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 w:rsidRPr="00425D88"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1,023</w:t>
            </w:r>
          </w:p>
        </w:tc>
      </w:tr>
      <w:tr w:rsidR="00087D74" w:rsidRPr="00184D82" w14:paraId="58453173" w14:textId="77777777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68AC9" w14:textId="516CF442" w:rsidR="00087D74" w:rsidRDefault="00087D74" w:rsidP="00087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Marbre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6FCD0" w14:textId="24CDB4C0" w:rsidR="00087D74" w:rsidRPr="00184D82" w:rsidRDefault="00B749D8" w:rsidP="0008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  <w:t>2.70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8F74" w14:textId="66D715B1" w:rsidR="00087D74" w:rsidRDefault="00087D74" w:rsidP="00087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0.879</w:t>
            </w:r>
          </w:p>
        </w:tc>
      </w:tr>
      <w:tr w:rsidR="00087D74" w:rsidRPr="00184D82" w14:paraId="10FECAF5" w14:textId="77777777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21DFE" w14:textId="681B4BBC" w:rsidR="00087D74" w:rsidRPr="00184D82" w:rsidRDefault="00087D74" w:rsidP="00087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Nickel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55152" w14:textId="49DA6562" w:rsidR="00087D74" w:rsidRPr="00184D82" w:rsidRDefault="00B749D8" w:rsidP="0008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  <w:t>8.90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8B89" w14:textId="6988CE30" w:rsidR="00087D74" w:rsidRPr="00425D88" w:rsidRDefault="00087D74" w:rsidP="00087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0.444</w:t>
            </w:r>
          </w:p>
        </w:tc>
      </w:tr>
      <w:tr w:rsidR="00087D74" w:rsidRPr="00184D82" w14:paraId="4404DD21" w14:textId="77777777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49D64" w14:textId="41CC7C59" w:rsidR="00087D74" w:rsidRPr="00184D82" w:rsidRDefault="00087D74" w:rsidP="00087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​Or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6CE63" w14:textId="5CCB3726" w:rsidR="00087D74" w:rsidRPr="00184D82" w:rsidRDefault="00087D74" w:rsidP="0008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  <w:t>19,3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6343" w14:textId="7B0F9E51" w:rsidR="00087D74" w:rsidRPr="00425D88" w:rsidRDefault="00087D74" w:rsidP="00087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</w:pPr>
            <w:r w:rsidRPr="00425D88"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0,129</w:t>
            </w:r>
          </w:p>
        </w:tc>
      </w:tr>
      <w:tr w:rsidR="00087D74" w:rsidRPr="00184D82" w14:paraId="3F9C192D" w14:textId="18F32566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CF12F" w14:textId="213990C0" w:rsidR="00087D74" w:rsidRPr="00184D82" w:rsidRDefault="00087D74" w:rsidP="00087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​Plastique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D7EF4" w14:textId="3872CB06" w:rsidR="00087D74" w:rsidRPr="00184D82" w:rsidRDefault="00087D74" w:rsidP="0008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  <w:t>1,17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7D1E" w14:textId="26E384A4" w:rsidR="00087D74" w:rsidRPr="00184D82" w:rsidRDefault="00087D74" w:rsidP="00087D74">
            <w:pPr>
              <w:spacing w:after="0" w:line="240" w:lineRule="auto"/>
              <w:jc w:val="center"/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0.16</w:t>
            </w:r>
          </w:p>
        </w:tc>
      </w:tr>
      <w:tr w:rsidR="00087D74" w:rsidRPr="00184D82" w14:paraId="77294438" w14:textId="3F80C96F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3BC5C" w14:textId="41595E92" w:rsidR="00087D74" w:rsidRPr="00184D82" w:rsidRDefault="00087D74" w:rsidP="00087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Pyrex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DE2F9" w14:textId="38BC4011" w:rsidR="00087D74" w:rsidRPr="00184D82" w:rsidRDefault="00B749D8" w:rsidP="0008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2.53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C6F7B" w14:textId="41178E4A" w:rsidR="00087D74" w:rsidRPr="00184D82" w:rsidRDefault="00087D74" w:rsidP="00087D74">
            <w:pPr>
              <w:spacing w:after="0" w:line="240" w:lineRule="auto"/>
              <w:jc w:val="center"/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0.728</w:t>
            </w:r>
          </w:p>
        </w:tc>
      </w:tr>
      <w:tr w:rsidR="00087D74" w:rsidRPr="00184D82" w14:paraId="3EB180C1" w14:textId="3A0D9874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B096A" w14:textId="2AC85F0E" w:rsidR="00087D74" w:rsidRPr="00184D82" w:rsidRDefault="00087D74" w:rsidP="00087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​Titane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4DEBA" w14:textId="3261B286" w:rsidR="00087D74" w:rsidRPr="00184D82" w:rsidRDefault="00087D74" w:rsidP="0008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fr-FR"/>
              </w:rPr>
              <w:t>4,50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5AA8" w14:textId="6342647A" w:rsidR="00087D74" w:rsidRPr="00184D82" w:rsidRDefault="00087D74" w:rsidP="00087D74">
            <w:pPr>
              <w:spacing w:after="0" w:line="240" w:lineRule="auto"/>
              <w:jc w:val="center"/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 w:rsidRPr="00425D88">
              <w:rPr>
                <w:rFonts w:ascii="Arial" w:eastAsia="Times New Roman" w:hAnsi="Arial" w:cs="Arial"/>
                <w:color w:val="333333"/>
                <w:sz w:val="23"/>
                <w:szCs w:val="23"/>
                <w:lang w:eastAsia="fr-FR"/>
              </w:rPr>
              <w:t>0,523</w:t>
            </w:r>
          </w:p>
        </w:tc>
      </w:tr>
      <w:tr w:rsidR="00087D74" w:rsidRPr="00184D82" w14:paraId="6D608AE1" w14:textId="7408A191" w:rsidTr="00184D82">
        <w:trPr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53744" w14:textId="63F36BA9" w:rsidR="00087D74" w:rsidRPr="00184D82" w:rsidRDefault="00087D74" w:rsidP="00087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84D8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​Zinc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60CA8" w14:textId="40AD72D3" w:rsidR="00087D74" w:rsidRPr="00184D82" w:rsidRDefault="00B749D8" w:rsidP="0008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7.15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1CE8" w14:textId="68BD5B13" w:rsidR="00087D74" w:rsidRPr="00184D82" w:rsidRDefault="00087D74" w:rsidP="00087D74">
            <w:pPr>
              <w:spacing w:after="0" w:line="240" w:lineRule="auto"/>
              <w:jc w:val="center"/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</w:pPr>
            <w:r>
              <w:rPr>
                <w:rFonts w:ascii="MJXc-TeX-main-Rw" w:eastAsia="Times New Roman" w:hAnsi="MJXc-TeX-main-Rw" w:cs="Times New Roman"/>
                <w:sz w:val="26"/>
                <w:szCs w:val="26"/>
                <w:bdr w:val="none" w:sz="0" w:space="0" w:color="auto" w:frame="1"/>
                <w:lang w:eastAsia="fr-FR"/>
              </w:rPr>
              <w:t>0.389</w:t>
            </w:r>
          </w:p>
        </w:tc>
      </w:tr>
    </w:tbl>
    <w:p w14:paraId="30AA8285" w14:textId="0C6C8593" w:rsidR="000B6F88" w:rsidRDefault="000B6F88" w:rsidP="00242907">
      <w:pPr>
        <w:pStyle w:val="NormalWeb"/>
        <w:spacing w:before="0" w:beforeAutospacing="0" w:after="0" w:afterAutospacing="0"/>
        <w:jc w:val="both"/>
        <w:rPr>
          <w:rStyle w:val="lev"/>
          <w:color w:val="000000"/>
        </w:rPr>
      </w:pPr>
    </w:p>
    <w:p w14:paraId="4D6DE684" w14:textId="77777777" w:rsidR="00425D88" w:rsidRDefault="00425D88" w:rsidP="00242907">
      <w:pPr>
        <w:pStyle w:val="NormalWeb"/>
        <w:spacing w:before="0" w:beforeAutospacing="0" w:after="0" w:afterAutospacing="0"/>
        <w:jc w:val="both"/>
        <w:rPr>
          <w:rStyle w:val="lev"/>
          <w:color w:val="000000"/>
        </w:rPr>
      </w:pPr>
    </w:p>
    <w:p w14:paraId="185DF26C" w14:textId="77777777" w:rsidR="000B6F88" w:rsidRDefault="000B6F88" w:rsidP="00242907">
      <w:pPr>
        <w:pStyle w:val="NormalWeb"/>
        <w:spacing w:before="0" w:beforeAutospacing="0" w:after="0" w:afterAutospacing="0"/>
        <w:jc w:val="both"/>
        <w:rPr>
          <w:rStyle w:val="lev"/>
          <w:color w:val="000000"/>
        </w:rPr>
      </w:pPr>
    </w:p>
    <w:p w14:paraId="6729E55C" w14:textId="77777777" w:rsidR="000B6F88" w:rsidRDefault="008C447A" w:rsidP="00242907">
      <w:pPr>
        <w:pStyle w:val="NormalWeb"/>
        <w:spacing w:before="0" w:beforeAutospacing="0" w:after="0" w:afterAutospacing="0"/>
        <w:jc w:val="both"/>
        <w:rPr>
          <w:rStyle w:val="lev"/>
          <w:color w:val="000000"/>
        </w:rPr>
      </w:pPr>
      <w:r>
        <w:rPr>
          <w:rStyle w:val="lev"/>
          <w:color w:val="000000"/>
        </w:rPr>
        <w:t>S’approprier</w:t>
      </w:r>
    </w:p>
    <w:p w14:paraId="4D50E93E" w14:textId="77777777" w:rsidR="000B6F88" w:rsidRDefault="000B6F88" w:rsidP="00242907">
      <w:pPr>
        <w:pStyle w:val="NormalWeb"/>
        <w:spacing w:before="0" w:beforeAutospacing="0" w:after="0" w:afterAutospacing="0"/>
        <w:jc w:val="both"/>
        <w:rPr>
          <w:rStyle w:val="lev"/>
          <w:color w:val="000000"/>
        </w:rPr>
      </w:pPr>
    </w:p>
    <w:p w14:paraId="3410BBCD" w14:textId="77777777" w:rsidR="00242907" w:rsidRDefault="00242907" w:rsidP="008C447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Le corps étudié est un cube d'arête A.</w:t>
      </w:r>
      <w:r w:rsidR="008C447A">
        <w:rPr>
          <w:color w:val="000000"/>
        </w:rPr>
        <w:t xml:space="preserve"> Après avoir calculé la surface du cube et le volume du cube, exprimer k en fonction de </w:t>
      </w:r>
      <w:r w:rsidR="008C447A" w:rsidRPr="008C447A">
        <w:rPr>
          <w:rFonts w:ascii="Symbol" w:hAnsi="Symbol"/>
          <w:color w:val="000000"/>
        </w:rPr>
        <w:t>a</w:t>
      </w:r>
      <w:r w:rsidR="008C447A">
        <w:rPr>
          <w:color w:val="000000"/>
        </w:rPr>
        <w:t xml:space="preserve">, </w:t>
      </w:r>
      <w:r w:rsidR="008C447A" w:rsidRPr="008C447A">
        <w:rPr>
          <w:rFonts w:ascii="Symbol" w:hAnsi="Symbol"/>
          <w:color w:val="000000"/>
        </w:rPr>
        <w:t>r</w:t>
      </w:r>
      <w:r w:rsidR="008C447A">
        <w:rPr>
          <w:color w:val="000000"/>
        </w:rPr>
        <w:t>, A et c</w:t>
      </w:r>
      <w:r>
        <w:rPr>
          <w:color w:val="000000"/>
        </w:rPr>
        <w:t>.</w:t>
      </w:r>
    </w:p>
    <w:p w14:paraId="01017DDF" w14:textId="77777777" w:rsidR="008C447A" w:rsidRDefault="008C447A" w:rsidP="008C447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Quelle est l’unité du coefficient </w:t>
      </w:r>
      <w:r w:rsidRPr="008C447A">
        <w:rPr>
          <w:rFonts w:ascii="Symbol" w:hAnsi="Symbol"/>
          <w:color w:val="000000"/>
        </w:rPr>
        <w:t>a</w:t>
      </w:r>
      <w:r>
        <w:rPr>
          <w:color w:val="000000"/>
        </w:rPr>
        <w:t> ?</w:t>
      </w:r>
    </w:p>
    <w:p w14:paraId="314671AF" w14:textId="77777777" w:rsidR="00410B26" w:rsidRDefault="00410B26" w:rsidP="008C447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 l’aide du document 2, </w:t>
      </w:r>
      <w:r w:rsidR="00C43565">
        <w:rPr>
          <w:color w:val="000000"/>
        </w:rPr>
        <w:t>exprimer numériquement</w:t>
      </w:r>
      <w:r>
        <w:rPr>
          <w:color w:val="000000"/>
        </w:rPr>
        <w:t xml:space="preserve"> la valeur du coefficient k correspondant à l’échantillon qui vous est attribué</w:t>
      </w:r>
      <w:r w:rsidR="00C43565">
        <w:rPr>
          <w:color w:val="000000"/>
        </w:rPr>
        <w:t xml:space="preserve"> en fonction de la constante </w:t>
      </w:r>
      <w:r w:rsidR="00C43565" w:rsidRPr="00C43565">
        <w:rPr>
          <w:rFonts w:ascii="Symbol" w:hAnsi="Symbol"/>
          <w:color w:val="000000"/>
        </w:rPr>
        <w:t>a</w:t>
      </w:r>
      <w:r w:rsidR="00C43565">
        <w:rPr>
          <w:color w:val="000000"/>
        </w:rPr>
        <w:t>.</w:t>
      </w:r>
    </w:p>
    <w:p w14:paraId="76841DB7" w14:textId="77777777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4574E456" w14:textId="0899DD9F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11D7BFC2" w14:textId="1CE42249" w:rsidR="002F4FFB" w:rsidRDefault="002F4FFB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70415D2" w14:textId="72C6082E" w:rsidR="002F4FFB" w:rsidRDefault="002F4FFB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234C652" w14:textId="77777777" w:rsidR="002F4FFB" w:rsidRDefault="002F4FFB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0689A39" w14:textId="77777777" w:rsidR="008C447A" w:rsidRPr="008C447A" w:rsidRDefault="008C447A" w:rsidP="00242907">
      <w:pPr>
        <w:pStyle w:val="NormalWeb"/>
        <w:spacing w:before="0" w:beforeAutospacing="0" w:after="0" w:afterAutospacing="0"/>
        <w:jc w:val="both"/>
        <w:rPr>
          <w:rStyle w:val="lev"/>
        </w:rPr>
      </w:pPr>
      <w:r w:rsidRPr="008C447A">
        <w:rPr>
          <w:rStyle w:val="lev"/>
        </w:rPr>
        <w:lastRenderedPageBreak/>
        <w:t>Réaliser</w:t>
      </w:r>
    </w:p>
    <w:p w14:paraId="37F15486" w14:textId="77777777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40446E06" w14:textId="2DA90A23" w:rsidR="008C447A" w:rsidRDefault="001F0E93" w:rsidP="001F0E9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F0E93">
        <w:rPr>
          <w:color w:val="000000"/>
        </w:rPr>
        <w:t xml:space="preserve">Chaque groupe dispose d’un cube de métal d’arête </w:t>
      </w:r>
      <w:r>
        <w:rPr>
          <w:color w:val="000000"/>
        </w:rPr>
        <w:t>de nature différente et connue et de dimensions différentes</w:t>
      </w:r>
      <w:r w:rsidR="00410B26">
        <w:rPr>
          <w:color w:val="000000"/>
        </w:rPr>
        <w:t>, préalablement chauffés.</w:t>
      </w:r>
    </w:p>
    <w:p w14:paraId="48F6AC18" w14:textId="77777777" w:rsidR="002F4FFB" w:rsidRDefault="002F4FFB" w:rsidP="001F0E93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05AA92E2" w14:textId="7BD19A26" w:rsidR="008F2BDC" w:rsidRDefault="008F2BDC" w:rsidP="001F0E93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Version A :</w:t>
      </w:r>
      <w:r w:rsidR="00410B26">
        <w:rPr>
          <w:color w:val="000000"/>
        </w:rPr>
        <w:t xml:space="preserve">Le refroidissement s’opèrera en plongeant le cube dans un </w:t>
      </w:r>
      <w:proofErr w:type="spellStart"/>
      <w:r w:rsidR="00410B26">
        <w:rPr>
          <w:color w:val="000000"/>
        </w:rPr>
        <w:t>becher</w:t>
      </w:r>
      <w:proofErr w:type="spellEnd"/>
      <w:r w:rsidR="00410B26">
        <w:rPr>
          <w:color w:val="000000"/>
        </w:rPr>
        <w:t xml:space="preserve"> d’eau froide.</w:t>
      </w:r>
    </w:p>
    <w:p w14:paraId="05D8D6DD" w14:textId="77777777" w:rsidR="00410B26" w:rsidRDefault="00410B26" w:rsidP="00410B2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Vous relèverez l’évolution de la température du système (</w:t>
      </w:r>
      <w:proofErr w:type="spellStart"/>
      <w:r>
        <w:rPr>
          <w:color w:val="000000"/>
        </w:rPr>
        <w:t>cube+eau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refroidisement+becher</w:t>
      </w:r>
      <w:proofErr w:type="spellEnd"/>
      <w:r>
        <w:rPr>
          <w:color w:val="000000"/>
        </w:rPr>
        <w:t>) en fonction du temps et tracerez la courbe correspondante sur un tableur / à l’aide d’un programme Python</w:t>
      </w:r>
    </w:p>
    <w:p w14:paraId="6AB79408" w14:textId="77777777" w:rsidR="00410B26" w:rsidRDefault="00410B26" w:rsidP="001F0E93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NB : attendre que le système soit en équilibre thermique pour commencer le relevé de température</w:t>
      </w:r>
      <w:r w:rsidR="00C43565">
        <w:rPr>
          <w:color w:val="000000"/>
        </w:rPr>
        <w:t>.</w:t>
      </w:r>
    </w:p>
    <w:p w14:paraId="1FB6D624" w14:textId="447AC2AD" w:rsidR="00C43565" w:rsidRDefault="00C43565" w:rsidP="001F0E93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48B4928" w14:textId="77777777" w:rsidR="003E604E" w:rsidRDefault="003E604E" w:rsidP="001F0E93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0637CF89" w14:textId="26216C00" w:rsidR="008F2BDC" w:rsidRDefault="008F2BDC" w:rsidP="008F2BD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Version B :Le refroidissement s’opèrera à température ambiante, en relevant la température à l’aide d’un pyromètre.</w:t>
      </w:r>
    </w:p>
    <w:p w14:paraId="39B0EE01" w14:textId="6B38FC70" w:rsidR="008F2BDC" w:rsidRDefault="008F2BDC" w:rsidP="008F2BDC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Vous relèverez l’évolution de la température du système en fonction du temps et tracerez la courbe correspondante sur un tableur / à l’aide d’un programme Python</w:t>
      </w:r>
    </w:p>
    <w:p w14:paraId="53A773CE" w14:textId="6BE72E9D" w:rsidR="008F2BDC" w:rsidRDefault="008F2BDC" w:rsidP="008F2BD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NB : attendre que le système soit en équilibre thermique pour commencer le relevé de température.</w:t>
      </w:r>
    </w:p>
    <w:p w14:paraId="1EF43B97" w14:textId="603281AC" w:rsidR="003966ED" w:rsidRDefault="003966ED" w:rsidP="008F2BDC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0CA5820C" w14:textId="77777777" w:rsidR="003E604E" w:rsidRDefault="003E604E" w:rsidP="008F2BDC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160EA2F" w14:textId="77777777" w:rsidR="003966ED" w:rsidRDefault="003966ED" w:rsidP="008F2BD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966ED">
        <w:rPr>
          <w:color w:val="000000"/>
        </w:rPr>
        <w:t>Version C : A distance o</w:t>
      </w:r>
      <w:r>
        <w:rPr>
          <w:color w:val="000000"/>
        </w:rPr>
        <w:t>u si les conditions sanitaires ne permettent pas une vraie campagne de mesures, on pourra utiliser l’</w:t>
      </w:r>
      <w:hyperlink r:id="rId6" w:history="1">
        <w:r w:rsidRPr="003966ED">
          <w:rPr>
            <w:rStyle w:val="Lienhypertexte"/>
          </w:rPr>
          <w:t>application</w:t>
        </w:r>
      </w:hyperlink>
      <w:r>
        <w:rPr>
          <w:color w:val="000000"/>
        </w:rPr>
        <w:t xml:space="preserve"> de l’université du Mans : </w:t>
      </w:r>
    </w:p>
    <w:p w14:paraId="5C47710B" w14:textId="25FE72C2" w:rsidR="003966ED" w:rsidRPr="003966ED" w:rsidRDefault="00856AC3" w:rsidP="008F2BDC">
      <w:pPr>
        <w:pStyle w:val="NormalWeb"/>
        <w:spacing w:before="0" w:beforeAutospacing="0" w:after="0" w:afterAutospacing="0"/>
        <w:jc w:val="both"/>
        <w:rPr>
          <w:color w:val="000000"/>
        </w:rPr>
      </w:pPr>
      <w:hyperlink r:id="rId7" w:history="1">
        <w:r w:rsidR="002F4FFB" w:rsidRPr="00D125FE">
          <w:rPr>
            <w:rStyle w:val="Lienhypertexte"/>
          </w:rPr>
          <w:t>http://ressources.univ-lemans.fr/AccesLibre/UM/Pedago/physique/02/thermo/newton2.html</w:t>
        </w:r>
      </w:hyperlink>
    </w:p>
    <w:p w14:paraId="5A127EB3" w14:textId="77777777" w:rsidR="008F2BDC" w:rsidRPr="003966ED" w:rsidRDefault="008F2BDC" w:rsidP="008F2BDC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4441F7BF" w14:textId="77777777" w:rsidR="00C43565" w:rsidRPr="003966ED" w:rsidRDefault="00C43565" w:rsidP="001F0E93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1CA3DF8" w14:textId="77777777" w:rsidR="00C43565" w:rsidRDefault="00C43565" w:rsidP="00C4356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Version tableur :</w:t>
      </w:r>
    </w:p>
    <w:p w14:paraId="36B815EE" w14:textId="77777777" w:rsidR="00C43565" w:rsidRDefault="00C43565" w:rsidP="001F0E93">
      <w:pPr>
        <w:pStyle w:val="NormalWeb"/>
        <w:spacing w:before="0" w:beforeAutospacing="0" w:after="0" w:afterAutospacing="0"/>
        <w:jc w:val="both"/>
        <w:rPr>
          <w:rStyle w:val="lev"/>
        </w:rPr>
      </w:pPr>
      <w:r w:rsidRPr="00C43565">
        <w:rPr>
          <w:rStyle w:val="lev"/>
        </w:rPr>
        <w:t>Analyser</w:t>
      </w:r>
    </w:p>
    <w:p w14:paraId="4F2E2633" w14:textId="77777777" w:rsidR="00C43565" w:rsidRPr="00C43565" w:rsidRDefault="00C43565" w:rsidP="001F0E93">
      <w:pPr>
        <w:pStyle w:val="NormalWeb"/>
        <w:spacing w:before="0" w:beforeAutospacing="0" w:after="0" w:afterAutospacing="0"/>
        <w:jc w:val="both"/>
        <w:rPr>
          <w:rStyle w:val="lev"/>
        </w:rPr>
      </w:pPr>
    </w:p>
    <w:p w14:paraId="387C4B18" w14:textId="77777777" w:rsidR="00410B26" w:rsidRDefault="00410B26" w:rsidP="00410B2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En utilisant les fonctionnalités d’un tableur</w:t>
      </w:r>
      <w:r w:rsidR="00C43565">
        <w:rPr>
          <w:color w:val="000000"/>
        </w:rPr>
        <w:t>, modéliser la courbe obtenue et en déduire la valeur du coefficient k.</w:t>
      </w:r>
    </w:p>
    <w:p w14:paraId="1359A606" w14:textId="77777777" w:rsidR="00C43565" w:rsidRPr="00C43565" w:rsidRDefault="00C43565" w:rsidP="00410B2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Déterminer la valeur du coefficient </w:t>
      </w:r>
      <w:r w:rsidRPr="00C43565">
        <w:rPr>
          <w:rFonts w:ascii="Symbol" w:hAnsi="Symbol"/>
          <w:color w:val="000000"/>
        </w:rPr>
        <w:t>a</w:t>
      </w:r>
    </w:p>
    <w:p w14:paraId="7142E089" w14:textId="77777777" w:rsidR="00C43565" w:rsidRDefault="00C43565" w:rsidP="00C43565">
      <w:pPr>
        <w:pStyle w:val="NormalWeb"/>
        <w:spacing w:before="0" w:beforeAutospacing="0" w:after="0" w:afterAutospacing="0"/>
        <w:jc w:val="both"/>
        <w:rPr>
          <w:rFonts w:ascii="Symbol" w:hAnsi="Symbol"/>
          <w:color w:val="000000"/>
        </w:rPr>
      </w:pPr>
    </w:p>
    <w:p w14:paraId="2DACD5FE" w14:textId="77777777" w:rsidR="00C43565" w:rsidRDefault="00C43565" w:rsidP="00C43565">
      <w:pPr>
        <w:pStyle w:val="NormalWeb"/>
        <w:spacing w:before="0" w:beforeAutospacing="0" w:after="0" w:afterAutospacing="0"/>
        <w:jc w:val="both"/>
        <w:rPr>
          <w:rStyle w:val="lev"/>
        </w:rPr>
      </w:pPr>
      <w:r>
        <w:rPr>
          <w:rStyle w:val="lev"/>
        </w:rPr>
        <w:t>Valider</w:t>
      </w:r>
    </w:p>
    <w:p w14:paraId="5A9A2C3E" w14:textId="77777777" w:rsidR="00C43565" w:rsidRDefault="00C43565" w:rsidP="00C4356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C43565">
        <w:rPr>
          <w:color w:val="000000"/>
        </w:rPr>
        <w:t>Mutualiser les différentes valeurs et tracer l’histogramme</w:t>
      </w:r>
      <w:r>
        <w:rPr>
          <w:color w:val="000000"/>
        </w:rPr>
        <w:t xml:space="preserve"> à l’aide un tableur.</w:t>
      </w:r>
    </w:p>
    <w:p w14:paraId="67A01E7D" w14:textId="77777777" w:rsidR="00C43565" w:rsidRPr="00C43565" w:rsidRDefault="00C43565" w:rsidP="00C4356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Newton </w:t>
      </w:r>
      <w:proofErr w:type="spellStart"/>
      <w:r>
        <w:rPr>
          <w:color w:val="000000"/>
        </w:rPr>
        <w:t>a t</w:t>
      </w:r>
      <w:proofErr w:type="spellEnd"/>
      <w:r>
        <w:rPr>
          <w:color w:val="000000"/>
        </w:rPr>
        <w:t>-il eu la bonne intuition ?</w:t>
      </w:r>
    </w:p>
    <w:p w14:paraId="04BE84B2" w14:textId="77777777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1BF547A1" w14:textId="77777777" w:rsidR="00C43565" w:rsidRDefault="00C43565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2BC9B059" w14:textId="77777777" w:rsidR="00C43565" w:rsidRDefault="00C43565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37F1D65" w14:textId="77777777" w:rsidR="00C43565" w:rsidRDefault="00C43565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6E97AE70" w14:textId="77777777" w:rsidR="008C447A" w:rsidRDefault="00C43565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Version Python</w:t>
      </w:r>
    </w:p>
    <w:p w14:paraId="4C0BFD8A" w14:textId="77777777" w:rsidR="00C43565" w:rsidRPr="00C43565" w:rsidRDefault="00C43565" w:rsidP="00242907">
      <w:pPr>
        <w:pStyle w:val="NormalWeb"/>
        <w:spacing w:before="0" w:beforeAutospacing="0" w:after="0" w:afterAutospacing="0"/>
        <w:jc w:val="both"/>
        <w:rPr>
          <w:rStyle w:val="lev"/>
        </w:rPr>
      </w:pPr>
      <w:r w:rsidRPr="00C43565">
        <w:rPr>
          <w:rStyle w:val="lev"/>
        </w:rPr>
        <w:t>Analyser</w:t>
      </w:r>
    </w:p>
    <w:p w14:paraId="030A84E8" w14:textId="77777777" w:rsidR="00C43565" w:rsidRDefault="00C43565" w:rsidP="00C4356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Tracer la courbe expérimentale à l’aide d’un programme Python</w:t>
      </w:r>
    </w:p>
    <w:p w14:paraId="45996FBA" w14:textId="77777777" w:rsidR="00C43565" w:rsidRDefault="00C43565" w:rsidP="00C4356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Tracer la courbe théorique sur le même graphe , en supposant que</w:t>
      </w:r>
      <w:r w:rsidRPr="00C43565">
        <w:rPr>
          <w:rFonts w:ascii="Symbol" w:hAnsi="Symbol"/>
          <w:color w:val="000000"/>
        </w:rPr>
        <w:t xml:space="preserve"> a</w:t>
      </w:r>
      <w:r>
        <w:rPr>
          <w:color w:val="000000"/>
        </w:rPr>
        <w:t>=210 SI.</w:t>
      </w:r>
    </w:p>
    <w:p w14:paraId="2A601C4C" w14:textId="77777777" w:rsidR="00C43565" w:rsidRDefault="00C43565" w:rsidP="00C4356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Sur un autre graphe, tracer la différence entre les deux courbes.</w:t>
      </w:r>
    </w:p>
    <w:p w14:paraId="442A6567" w14:textId="77777777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2980F96F" w14:textId="77777777" w:rsidR="008C447A" w:rsidRPr="00C43565" w:rsidRDefault="00C43565" w:rsidP="00242907">
      <w:pPr>
        <w:pStyle w:val="NormalWeb"/>
        <w:spacing w:before="0" w:beforeAutospacing="0" w:after="0" w:afterAutospacing="0"/>
        <w:jc w:val="both"/>
        <w:rPr>
          <w:rStyle w:val="lev"/>
        </w:rPr>
      </w:pPr>
      <w:r w:rsidRPr="00C43565">
        <w:rPr>
          <w:rStyle w:val="lev"/>
        </w:rPr>
        <w:t>Valider</w:t>
      </w:r>
    </w:p>
    <w:p w14:paraId="53EDE912" w14:textId="77777777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691337E5" w14:textId="77777777" w:rsidR="00C43565" w:rsidRPr="00C43565" w:rsidRDefault="00C43565" w:rsidP="00C43565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Newton </w:t>
      </w:r>
      <w:proofErr w:type="spellStart"/>
      <w:r>
        <w:rPr>
          <w:color w:val="000000"/>
        </w:rPr>
        <w:t>a t</w:t>
      </w:r>
      <w:proofErr w:type="spellEnd"/>
      <w:r>
        <w:rPr>
          <w:color w:val="000000"/>
        </w:rPr>
        <w:t>-il eu la bonne intuition ?</w:t>
      </w:r>
    </w:p>
    <w:p w14:paraId="21543CA9" w14:textId="77777777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7A7EB86" w14:textId="77777777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2358046E" w14:textId="77777777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02AEBB45" w14:textId="77777777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0452E83D" w14:textId="77777777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BA4190B" w14:textId="77777777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6161A442" w14:textId="77777777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9E770D5" w14:textId="77777777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EE09B0F" w14:textId="77777777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47F0CAF4" w14:textId="77777777" w:rsidR="008C447A" w:rsidRDefault="008C447A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BA6C163" w14:textId="5DF0E5C6" w:rsidR="008C447A" w:rsidRDefault="008C447A" w:rsidP="005F2404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Correction</w:t>
      </w:r>
    </w:p>
    <w:p w14:paraId="4755EF7F" w14:textId="77777777" w:rsidR="00C43565" w:rsidRDefault="00C43565" w:rsidP="0024290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46D1B0C8" w14:textId="77777777" w:rsidR="00C43565" w:rsidRPr="00C43565" w:rsidRDefault="00C43565" w:rsidP="00242907">
      <w:pPr>
        <w:pStyle w:val="NormalWeb"/>
        <w:spacing w:before="0" w:beforeAutospacing="0" w:after="0" w:afterAutospacing="0"/>
        <w:jc w:val="both"/>
        <w:rPr>
          <w:rStyle w:val="lev"/>
        </w:rPr>
      </w:pPr>
      <w:r w:rsidRPr="00C43565">
        <w:rPr>
          <w:rStyle w:val="lev"/>
        </w:rPr>
        <w:t>S’approprier</w:t>
      </w:r>
    </w:p>
    <w:p w14:paraId="7577B3BB" w14:textId="77777777" w:rsidR="00242907" w:rsidRDefault="00242907" w:rsidP="008C447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La surface du cube est S = 6A</w:t>
      </w:r>
      <w:r>
        <w:rPr>
          <w:color w:val="000000"/>
          <w:vertAlign w:val="superscript"/>
        </w:rPr>
        <w:t>2</w:t>
      </w:r>
      <w:r>
        <w:rPr>
          <w:color w:val="000000"/>
        </w:rPr>
        <w:t> et son volume V = A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 donc k = 6.α / </w:t>
      </w:r>
      <w:r w:rsidR="00EC297F" w:rsidRPr="00EC297F">
        <w:rPr>
          <w:rFonts w:ascii="Symbol" w:hAnsi="Symbol"/>
          <w:color w:val="000000"/>
        </w:rPr>
        <w:t>r</w:t>
      </w:r>
      <w:r>
        <w:rPr>
          <w:color w:val="000000"/>
        </w:rPr>
        <w:t>.</w:t>
      </w:r>
      <w:proofErr w:type="spellStart"/>
      <w:r>
        <w:rPr>
          <w:color w:val="000000"/>
        </w:rPr>
        <w:t>A.c</w:t>
      </w:r>
      <w:proofErr w:type="spellEnd"/>
    </w:p>
    <w:p w14:paraId="0C370D4A" w14:textId="0A1406C0" w:rsidR="008C447A" w:rsidRPr="008F2BDC" w:rsidRDefault="008C447A" w:rsidP="008C447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EC297F">
        <w:rPr>
          <w:color w:val="000000"/>
        </w:rPr>
        <w:t xml:space="preserve"> </w:t>
      </w:r>
      <w:r w:rsidR="00CA63A8" w:rsidRPr="00C43565">
        <w:rPr>
          <w:rFonts w:ascii="Symbol" w:hAnsi="Symbol"/>
          <w:color w:val="000000"/>
          <w:lang w:val="nl-NL"/>
        </w:rPr>
        <w:t>a</w:t>
      </w:r>
      <w:r w:rsidR="00CA63A8" w:rsidRPr="008F2BDC">
        <w:rPr>
          <w:color w:val="000000"/>
        </w:rPr>
        <w:t xml:space="preserve"> = k</w:t>
      </w:r>
      <w:r w:rsidR="00CA63A8" w:rsidRPr="00C43565">
        <w:rPr>
          <w:rFonts w:ascii="Symbol" w:hAnsi="Symbol"/>
          <w:color w:val="000000"/>
          <w:lang w:val="nl-NL"/>
        </w:rPr>
        <w:t>r</w:t>
      </w:r>
      <w:proofErr w:type="spellStart"/>
      <w:r w:rsidR="00CA63A8" w:rsidRPr="008F2BDC">
        <w:rPr>
          <w:color w:val="000000"/>
        </w:rPr>
        <w:t>Ac</w:t>
      </w:r>
      <w:proofErr w:type="spellEnd"/>
      <w:r w:rsidR="00CA63A8" w:rsidRPr="008F2BDC">
        <w:rPr>
          <w:color w:val="000000"/>
        </w:rPr>
        <w:t xml:space="preserve">/6,  donc </w:t>
      </w:r>
      <w:r w:rsidRPr="008C447A">
        <w:rPr>
          <w:rFonts w:ascii="Symbol" w:hAnsi="Symbol"/>
          <w:color w:val="000000"/>
        </w:rPr>
        <w:t>a</w:t>
      </w:r>
      <w:r w:rsidRPr="008F2BDC">
        <w:rPr>
          <w:color w:val="000000"/>
        </w:rPr>
        <w:t xml:space="preserve"> en J.m</w:t>
      </w:r>
      <w:r w:rsidRPr="008F2BDC">
        <w:rPr>
          <w:color w:val="000000"/>
          <w:vertAlign w:val="superscript"/>
        </w:rPr>
        <w:t>-2</w:t>
      </w:r>
      <w:r w:rsidRPr="008F2BDC">
        <w:rPr>
          <w:color w:val="000000"/>
        </w:rPr>
        <w:t>.°C</w:t>
      </w:r>
      <w:r w:rsidRPr="008F2BDC">
        <w:rPr>
          <w:color w:val="000000"/>
          <w:vertAlign w:val="superscript"/>
        </w:rPr>
        <w:t>-1</w:t>
      </w:r>
      <w:r w:rsidRPr="008F2BDC">
        <w:rPr>
          <w:color w:val="000000"/>
        </w:rPr>
        <w:t>s</w:t>
      </w:r>
      <w:r w:rsidRPr="008F2BDC">
        <w:rPr>
          <w:color w:val="000000"/>
          <w:vertAlign w:val="superscript"/>
        </w:rPr>
        <w:t>-1</w:t>
      </w:r>
      <w:r w:rsidRPr="008F2BDC">
        <w:rPr>
          <w:color w:val="000000"/>
        </w:rPr>
        <w:t xml:space="preserve"> ou kg.°C</w:t>
      </w:r>
      <w:r w:rsidRPr="008F2BDC">
        <w:rPr>
          <w:color w:val="000000"/>
          <w:vertAlign w:val="superscript"/>
        </w:rPr>
        <w:t>-1</w:t>
      </w:r>
      <w:r w:rsidRPr="008F2BDC">
        <w:rPr>
          <w:color w:val="000000"/>
        </w:rPr>
        <w:t>. s</w:t>
      </w:r>
      <w:r w:rsidRPr="008F2BDC">
        <w:rPr>
          <w:color w:val="000000"/>
          <w:vertAlign w:val="superscript"/>
        </w:rPr>
        <w:t>-3</w:t>
      </w:r>
    </w:p>
    <w:p w14:paraId="4531922A" w14:textId="3C79866B" w:rsidR="00CA63A8" w:rsidRPr="00C43565" w:rsidRDefault="00CA63A8" w:rsidP="00CA63A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lang w:val="nl-NL"/>
        </w:rPr>
      </w:pPr>
      <w:r>
        <w:rPr>
          <w:color w:val="000000"/>
        </w:rPr>
        <w:t xml:space="preserve">k = 6.α / </w:t>
      </w:r>
      <w:r w:rsidRPr="00EC297F">
        <w:rPr>
          <w:rFonts w:ascii="Symbol" w:hAnsi="Symbol"/>
          <w:color w:val="000000"/>
        </w:rPr>
        <w:t>r</w:t>
      </w:r>
      <w:r>
        <w:rPr>
          <w:color w:val="000000"/>
        </w:rPr>
        <w:t>.</w:t>
      </w:r>
      <w:proofErr w:type="spellStart"/>
      <w:r>
        <w:rPr>
          <w:color w:val="000000"/>
        </w:rPr>
        <w:t>A.c</w:t>
      </w:r>
      <w:proofErr w:type="spellEnd"/>
      <w:r w:rsidRPr="008F2BDC">
        <w:rPr>
          <w:color w:val="000000"/>
        </w:rPr>
        <w:t xml:space="preserve"> soit pour un cube en aluminium d’arête 5 cm  : k= 5. </w:t>
      </w:r>
      <w:r>
        <w:rPr>
          <w:color w:val="000000"/>
          <w:lang w:val="nl-NL"/>
        </w:rPr>
        <w:t>10</w:t>
      </w:r>
      <w:r w:rsidRPr="00CA63A8">
        <w:rPr>
          <w:color w:val="000000"/>
          <w:vertAlign w:val="superscript"/>
          <w:lang w:val="nl-NL"/>
        </w:rPr>
        <w:t>-5</w:t>
      </w:r>
      <w:r>
        <w:rPr>
          <w:color w:val="000000"/>
          <w:lang w:val="nl-NL"/>
        </w:rPr>
        <w:t xml:space="preserve"> </w:t>
      </w:r>
      <w:r w:rsidR="009C3BD0">
        <w:rPr>
          <w:color w:val="000000"/>
          <w:lang w:val="nl-NL"/>
        </w:rPr>
        <w:t xml:space="preserve">* </w:t>
      </w:r>
      <w:r w:rsidR="009C3BD0" w:rsidRPr="009C3BD0">
        <w:rPr>
          <w:rFonts w:ascii="Symbol" w:hAnsi="Symbol"/>
          <w:color w:val="000000"/>
          <w:lang w:val="nl-NL"/>
        </w:rPr>
        <w:t>a</w:t>
      </w:r>
      <w:r w:rsidR="009C3BD0">
        <w:rPr>
          <w:color w:val="000000"/>
          <w:lang w:val="nl-NL"/>
        </w:rPr>
        <w:t xml:space="preserve"> </w:t>
      </w:r>
      <w:r w:rsidRPr="008C447A">
        <w:rPr>
          <w:color w:val="000000"/>
          <w:lang w:val="nl-NL"/>
        </w:rPr>
        <w:t>kg.°C</w:t>
      </w:r>
      <w:r w:rsidRPr="008C447A">
        <w:rPr>
          <w:color w:val="000000"/>
          <w:vertAlign w:val="superscript"/>
          <w:lang w:val="nl-NL"/>
        </w:rPr>
        <w:t>-1</w:t>
      </w:r>
      <w:r w:rsidRPr="008C447A">
        <w:rPr>
          <w:color w:val="000000"/>
          <w:lang w:val="nl-NL"/>
        </w:rPr>
        <w:t xml:space="preserve">. </w:t>
      </w:r>
      <w:r>
        <w:rPr>
          <w:color w:val="000000"/>
          <w:lang w:val="nl-NL"/>
        </w:rPr>
        <w:t>s</w:t>
      </w:r>
      <w:r w:rsidRPr="008C447A">
        <w:rPr>
          <w:color w:val="000000"/>
          <w:vertAlign w:val="superscript"/>
          <w:lang w:val="nl-NL"/>
        </w:rPr>
        <w:t>-3</w:t>
      </w:r>
    </w:p>
    <w:p w14:paraId="37058934" w14:textId="19C11F11" w:rsidR="00C43565" w:rsidRPr="008C447A" w:rsidRDefault="00C43565" w:rsidP="00CA63A8">
      <w:pPr>
        <w:pStyle w:val="NormalWeb"/>
        <w:spacing w:before="0" w:beforeAutospacing="0" w:after="0" w:afterAutospacing="0"/>
        <w:ind w:left="720"/>
        <w:jc w:val="both"/>
        <w:rPr>
          <w:color w:val="000000"/>
          <w:lang w:val="nl-NL"/>
        </w:rPr>
      </w:pPr>
    </w:p>
    <w:p w14:paraId="6A6D6801" w14:textId="77777777" w:rsidR="003965AB" w:rsidRDefault="003965AB" w:rsidP="003965AB">
      <w:pPr>
        <w:rPr>
          <w:lang w:val="nl-NL"/>
        </w:rPr>
      </w:pPr>
    </w:p>
    <w:p w14:paraId="023BDF96" w14:textId="77777777" w:rsidR="00C43565" w:rsidRPr="00C43565" w:rsidRDefault="00C43565" w:rsidP="00C43565">
      <w:pPr>
        <w:pStyle w:val="NormalWeb"/>
        <w:spacing w:before="0" w:beforeAutospacing="0" w:after="0" w:afterAutospacing="0"/>
        <w:jc w:val="both"/>
        <w:rPr>
          <w:rStyle w:val="lev"/>
        </w:rPr>
      </w:pPr>
      <w:r w:rsidRPr="00C43565">
        <w:rPr>
          <w:rStyle w:val="lev"/>
        </w:rPr>
        <w:t>Réaliser</w:t>
      </w:r>
    </w:p>
    <w:p w14:paraId="4DFD1C36" w14:textId="7B4F59CE" w:rsidR="00C43565" w:rsidRDefault="00C43565" w:rsidP="003965AB">
      <w:pPr>
        <w:rPr>
          <w:lang w:val="nl-NL"/>
        </w:rPr>
      </w:pPr>
    </w:p>
    <w:p w14:paraId="02302F98" w14:textId="77777777" w:rsidR="00474670" w:rsidRDefault="00945810" w:rsidP="003965AB">
      <w:pPr>
        <w:rPr>
          <w:lang w:val="nl-NL"/>
        </w:rPr>
      </w:pPr>
      <w:r>
        <w:rPr>
          <w:lang w:val="nl-NL"/>
        </w:rPr>
        <w:t>Aluminium A=5cm</w:t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45810" w:rsidRPr="00945810" w14:paraId="40458623" w14:textId="77777777" w:rsidTr="00AF6298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9AE3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t(s)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A094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1B65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AC0F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A866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0894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E018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D9C1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7D34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27A8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23EE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61BE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684D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273E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441F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47DB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7A4B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7200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5346" w14:textId="77777777" w:rsidR="00945810" w:rsidRPr="00945810" w:rsidRDefault="00945810" w:rsidP="00945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850</w:t>
            </w:r>
          </w:p>
        </w:tc>
      </w:tr>
      <w:tr w:rsidR="00945810" w:rsidRPr="00945810" w14:paraId="0E912AC1" w14:textId="77777777" w:rsidTr="00AF6298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C129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945810">
              <w:rPr>
                <w:rFonts w:ascii="Symbol" w:eastAsia="Times New Roman" w:hAnsi="Symbol" w:cs="Calibri"/>
                <w:color w:val="000000"/>
                <w:lang w:eastAsia="fr-FR"/>
              </w:rPr>
              <w:t>q</w:t>
            </w: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(°C)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1091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70,0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803E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49,7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7DC7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37,7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F80F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30,5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3D33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26,2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C125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23,7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6668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22,2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85EF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21,3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2015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7B95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AE36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3877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07D1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CDEA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86E9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910E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9BF4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BFA1" w14:textId="77777777" w:rsidR="00945810" w:rsidRPr="00945810" w:rsidRDefault="00945810" w:rsidP="0094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20,0 </w:t>
            </w:r>
          </w:p>
        </w:tc>
      </w:tr>
    </w:tbl>
    <w:p w14:paraId="7221E87B" w14:textId="77777777" w:rsidR="00945810" w:rsidRDefault="00945810" w:rsidP="00945810">
      <w:pPr>
        <w:rPr>
          <w:lang w:val="nl-NL"/>
        </w:rPr>
      </w:pPr>
    </w:p>
    <w:p w14:paraId="785A9767" w14:textId="5E8242FE" w:rsidR="00474670" w:rsidRDefault="00831761" w:rsidP="009C3BD0">
      <w:pPr>
        <w:pStyle w:val="NormalWeb"/>
        <w:spacing w:before="0" w:beforeAutospacing="0" w:after="0" w:afterAutospacing="0"/>
        <w:jc w:val="both"/>
        <w:rPr>
          <w:rStyle w:val="lev"/>
        </w:rPr>
      </w:pPr>
      <w:r w:rsidRPr="009C3BD0">
        <w:rPr>
          <w:rStyle w:val="lev"/>
        </w:rPr>
        <w:t xml:space="preserve">Analyser-version </w:t>
      </w:r>
      <w:r w:rsidR="009C3BD0" w:rsidRPr="009C3BD0">
        <w:rPr>
          <w:rStyle w:val="lev"/>
        </w:rPr>
        <w:t>tableur</w:t>
      </w:r>
    </w:p>
    <w:p w14:paraId="465104B5" w14:textId="77777777" w:rsidR="003E604E" w:rsidRPr="009C3BD0" w:rsidRDefault="003E604E" w:rsidP="009C3BD0">
      <w:pPr>
        <w:pStyle w:val="NormalWeb"/>
        <w:spacing w:before="0" w:beforeAutospacing="0" w:after="0" w:afterAutospacing="0"/>
        <w:jc w:val="both"/>
        <w:rPr>
          <w:rStyle w:val="lev"/>
        </w:rPr>
      </w:pPr>
    </w:p>
    <w:p w14:paraId="4D8E953A" w14:textId="602A1BE0" w:rsidR="009C3BD0" w:rsidRDefault="009C3BD0" w:rsidP="003965AB">
      <w:pPr>
        <w:rPr>
          <w:lang w:val="nl-NL"/>
        </w:rPr>
      </w:pPr>
      <w:r w:rsidRPr="009C3BD0">
        <w:rPr>
          <w:noProof/>
          <w:lang w:val="nl-NL"/>
        </w:rPr>
        <w:drawing>
          <wp:inline distT="0" distB="0" distL="0" distR="0" wp14:anchorId="4A7C4D2C" wp14:editId="0280CEF6">
            <wp:extent cx="6645910" cy="2994025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10B3F" w14:textId="77777777" w:rsidR="009C3BD0" w:rsidRDefault="009C3BD0" w:rsidP="00CA63A8">
      <w:pPr>
        <w:pStyle w:val="NormalWeb"/>
        <w:spacing w:before="0" w:beforeAutospacing="0" w:after="0" w:afterAutospacing="0"/>
        <w:jc w:val="both"/>
        <w:rPr>
          <w:rStyle w:val="lev"/>
        </w:rPr>
      </w:pPr>
    </w:p>
    <w:p w14:paraId="06DEEEB0" w14:textId="51A9F2F7" w:rsidR="009C3BD0" w:rsidRDefault="009C3BD0" w:rsidP="005F2404">
      <w:pPr>
        <w:pStyle w:val="NormalWeb"/>
        <w:spacing w:before="0" w:beforeAutospacing="0" w:after="0" w:afterAutospacing="0"/>
        <w:jc w:val="center"/>
        <w:rPr>
          <w:rFonts w:ascii="Symbol" w:hAnsi="Symbol"/>
          <w:color w:val="000000"/>
          <w:lang w:val="nl-NL"/>
        </w:rPr>
      </w:pPr>
      <w:r w:rsidRPr="008F2BDC">
        <w:rPr>
          <w:color w:val="000000"/>
        </w:rPr>
        <w:t xml:space="preserve">k= 5. </w:t>
      </w:r>
      <w:r>
        <w:rPr>
          <w:color w:val="000000"/>
          <w:lang w:val="nl-NL"/>
        </w:rPr>
        <w:t>10</w:t>
      </w:r>
      <w:r w:rsidRPr="00CA63A8">
        <w:rPr>
          <w:color w:val="000000"/>
          <w:vertAlign w:val="superscript"/>
          <w:lang w:val="nl-NL"/>
        </w:rPr>
        <w:t>-5</w:t>
      </w:r>
      <w:r>
        <w:rPr>
          <w:color w:val="000000"/>
          <w:lang w:val="nl-NL"/>
        </w:rPr>
        <w:t xml:space="preserve"> * </w:t>
      </w:r>
      <w:r w:rsidRPr="009C3BD0">
        <w:rPr>
          <w:rFonts w:ascii="Symbol" w:hAnsi="Symbol"/>
          <w:color w:val="000000"/>
          <w:lang w:val="nl-NL"/>
        </w:rPr>
        <w:t>a</w:t>
      </w:r>
      <w:r>
        <w:rPr>
          <w:rFonts w:ascii="Symbol" w:hAnsi="Symbol"/>
          <w:color w:val="000000"/>
          <w:lang w:val="nl-NL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lang w:val="nl-NL"/>
              </w:rPr>
            </m:ctrlPr>
          </m:fPr>
          <m:num>
            <m:r>
              <w:rPr>
                <w:rFonts w:ascii="Cambria Math" w:hAnsi="Cambria Math"/>
                <w:color w:val="000000"/>
                <w:lang w:val="nl-NL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lang w:val="nl-NL"/>
              </w:rPr>
              <m:t>τ</m:t>
            </m:r>
          </m:den>
        </m:f>
      </m:oMath>
    </w:p>
    <w:p w14:paraId="538BC5E9" w14:textId="77777777" w:rsidR="009C3BD0" w:rsidRPr="009C3BD0" w:rsidRDefault="009C3BD0" w:rsidP="009C3BD0">
      <w:pPr>
        <w:rPr>
          <w:b/>
          <w:bCs/>
          <w:lang w:val="nl-NL"/>
        </w:rPr>
      </w:pPr>
    </w:p>
    <w:p w14:paraId="56A668E2" w14:textId="65A98B71" w:rsidR="009C3BD0" w:rsidRDefault="009C3BD0" w:rsidP="00CA63A8">
      <w:pPr>
        <w:pStyle w:val="NormalWeb"/>
        <w:spacing w:before="0" w:beforeAutospacing="0" w:after="0" w:afterAutospacing="0"/>
        <w:jc w:val="both"/>
        <w:rPr>
          <w:rStyle w:val="lev"/>
          <w:b w:val="0"/>
          <w:bCs w:val="0"/>
        </w:rPr>
      </w:pPr>
      <w:r w:rsidRPr="009C3BD0">
        <w:rPr>
          <w:rStyle w:val="lev"/>
          <w:b w:val="0"/>
          <w:bCs w:val="0"/>
        </w:rPr>
        <w:t>On en déduit</w:t>
      </w:r>
    </w:p>
    <w:p w14:paraId="34574C50" w14:textId="4F7FDE7A" w:rsidR="001670B0" w:rsidRDefault="001670B0" w:rsidP="00CA63A8">
      <w:pPr>
        <w:pStyle w:val="NormalWeb"/>
        <w:spacing w:before="0" w:beforeAutospacing="0" w:after="0" w:afterAutospacing="0"/>
        <w:jc w:val="both"/>
        <w:rPr>
          <w:rStyle w:val="lev"/>
          <w:b w:val="0"/>
          <w:bCs w:val="0"/>
        </w:rPr>
      </w:pPr>
      <m:oMathPara>
        <m:oMath>
          <m:r>
            <w:rPr>
              <w:rStyle w:val="lev"/>
              <w:rFonts w:ascii="Cambria Math" w:hAnsi="Cambria Math"/>
            </w:rPr>
            <m:t>α=</m:t>
          </m:r>
          <m:f>
            <m:fPr>
              <m:ctrlPr>
                <w:rPr>
                  <w:rStyle w:val="lev"/>
                  <w:rFonts w:ascii="Cambria Math" w:hAnsi="Cambria Math"/>
                  <w:b w:val="0"/>
                  <w:bCs w:val="0"/>
                  <w:i/>
                </w:rPr>
              </m:ctrlPr>
            </m:fPr>
            <m:num>
              <m:r>
                <w:rPr>
                  <w:rStyle w:val="lev"/>
                  <w:rFonts w:ascii="Cambria Math" w:hAnsi="Cambria Math"/>
                </w:rPr>
                <m:t>1</m:t>
              </m:r>
            </m:num>
            <m:den>
              <m:r>
                <w:rPr>
                  <w:rStyle w:val="lev"/>
                  <w:rFonts w:ascii="Cambria Math" w:hAnsi="Cambria Math"/>
                </w:rPr>
                <m:t>τ*5.</m:t>
              </m:r>
              <m:sSup>
                <m:sSupPr>
                  <m:ctrlPr>
                    <w:rPr>
                      <w:rStyle w:val="lev"/>
                      <w:rFonts w:ascii="Cambria Math" w:hAnsi="Cambria Math"/>
                      <w:b w:val="0"/>
                      <w:bCs w:val="0"/>
                      <w:i/>
                    </w:rPr>
                  </m:ctrlPr>
                </m:sSupPr>
                <m:e>
                  <m:r>
                    <w:rPr>
                      <w:rStyle w:val="lev"/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Style w:val="lev"/>
                      <w:rFonts w:ascii="Cambria Math" w:hAnsi="Cambria Math"/>
                    </w:rPr>
                    <m:t>-5</m:t>
                  </m:r>
                </m:sup>
              </m:sSup>
            </m:den>
          </m:f>
        </m:oMath>
      </m:oMathPara>
    </w:p>
    <w:p w14:paraId="45C880AA" w14:textId="37FCE415" w:rsidR="009C3BD0" w:rsidRDefault="009C3BD0" w:rsidP="00CA63A8">
      <w:pPr>
        <w:pStyle w:val="NormalWeb"/>
        <w:spacing w:before="0" w:beforeAutospacing="0" w:after="0" w:afterAutospacing="0"/>
        <w:jc w:val="both"/>
        <w:rPr>
          <w:rStyle w:val="lev"/>
          <w:b w:val="0"/>
          <w:bCs w:val="0"/>
        </w:rPr>
      </w:pPr>
    </w:p>
    <w:p w14:paraId="7BC6C9CD" w14:textId="10936C4D" w:rsidR="009C3BD0" w:rsidRPr="005F2404" w:rsidRDefault="009C3BD0" w:rsidP="005F2404">
      <w:pPr>
        <w:pStyle w:val="NormalWeb"/>
        <w:spacing w:before="0" w:beforeAutospacing="0" w:after="0" w:afterAutospacing="0"/>
        <w:jc w:val="center"/>
        <w:rPr>
          <w:rStyle w:val="lev"/>
          <w:b w:val="0"/>
          <w:bCs w:val="0"/>
          <w:sz w:val="22"/>
          <w:szCs w:val="22"/>
        </w:rPr>
      </w:pPr>
      <w:r w:rsidRPr="009C3BD0">
        <w:rPr>
          <w:rStyle w:val="lev"/>
          <w:rFonts w:ascii="Symbol" w:hAnsi="Symbol"/>
          <w:b w:val="0"/>
          <w:bCs w:val="0"/>
        </w:rPr>
        <w:t>a</w:t>
      </w:r>
      <w:r>
        <w:rPr>
          <w:rStyle w:val="lev"/>
          <w:b w:val="0"/>
          <w:bCs w:val="0"/>
        </w:rPr>
        <w:t>=</w:t>
      </w:r>
      <m:oMath>
        <m:f>
          <m:fPr>
            <m:ctrlPr>
              <w:rPr>
                <w:rStyle w:val="lev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lev"/>
                <w:rFonts w:ascii="Cambria Math" w:hAnsi="Cambria Math"/>
              </w:rPr>
              <m:t>1</m:t>
            </m:r>
          </m:num>
          <m:den>
            <m:r>
              <w:rPr>
                <w:rStyle w:val="lev"/>
                <w:rFonts w:ascii="Cambria Math" w:hAnsi="Cambria Math"/>
              </w:rPr>
              <m:t>96</m:t>
            </m:r>
            <m:r>
              <w:rPr>
                <w:rStyle w:val="lev"/>
                <w:rFonts w:ascii="Cambria Math" w:hAnsi="Cambria Math"/>
              </w:rPr>
              <m:t>*5.</m:t>
            </m:r>
            <m:sSup>
              <m:sSupPr>
                <m:ctrlPr>
                  <w:rPr>
                    <w:rStyle w:val="lev"/>
                    <w:rFonts w:ascii="Cambria Math" w:hAnsi="Cambria Math"/>
                    <w:b w:val="0"/>
                    <w:bCs w:val="0"/>
                    <w:i/>
                  </w:rPr>
                </m:ctrlPr>
              </m:sSupPr>
              <m:e>
                <m:r>
                  <w:rPr>
                    <w:rStyle w:val="lev"/>
                    <w:rFonts w:ascii="Cambria Math" w:hAnsi="Cambria Math"/>
                  </w:rPr>
                  <m:t>10</m:t>
                </m:r>
              </m:e>
              <m:sup>
                <m:r>
                  <w:rPr>
                    <w:rStyle w:val="lev"/>
                    <w:rFonts w:ascii="Cambria Math" w:hAnsi="Cambria Math"/>
                  </w:rPr>
                  <m:t>-5</m:t>
                </m:r>
              </m:sup>
            </m:sSup>
          </m:den>
        </m:f>
      </m:oMath>
      <w:r>
        <w:rPr>
          <w:rStyle w:val="lev"/>
          <w:b w:val="0"/>
          <w:bCs w:val="0"/>
        </w:rPr>
        <w:t xml:space="preserve">= </w:t>
      </w:r>
      <w:r w:rsidRPr="005F2404">
        <w:rPr>
          <w:rStyle w:val="lev"/>
          <w:b w:val="0"/>
          <w:bCs w:val="0"/>
          <w:sz w:val="22"/>
          <w:szCs w:val="22"/>
        </w:rPr>
        <w:t>208</w:t>
      </w:r>
      <w:r w:rsidR="003E604E" w:rsidRPr="005F2404">
        <w:rPr>
          <w:color w:val="000000"/>
          <w:sz w:val="22"/>
          <w:szCs w:val="22"/>
        </w:rPr>
        <w:t xml:space="preserve"> kg.°C</w:t>
      </w:r>
      <w:r w:rsidR="003E604E" w:rsidRPr="005F2404">
        <w:rPr>
          <w:color w:val="000000"/>
          <w:sz w:val="22"/>
          <w:szCs w:val="22"/>
          <w:vertAlign w:val="superscript"/>
        </w:rPr>
        <w:t>-1</w:t>
      </w:r>
      <w:r w:rsidR="003E604E" w:rsidRPr="005F2404">
        <w:rPr>
          <w:color w:val="000000"/>
          <w:sz w:val="22"/>
          <w:szCs w:val="22"/>
        </w:rPr>
        <w:t>. s</w:t>
      </w:r>
      <w:r w:rsidR="003E604E" w:rsidRPr="005F2404">
        <w:rPr>
          <w:color w:val="000000"/>
          <w:sz w:val="22"/>
          <w:szCs w:val="22"/>
          <w:vertAlign w:val="superscript"/>
        </w:rPr>
        <w:t>-3</w:t>
      </w:r>
    </w:p>
    <w:p w14:paraId="6580F532" w14:textId="77777777" w:rsidR="009C3BD0" w:rsidRDefault="009C3BD0" w:rsidP="00CA63A8">
      <w:pPr>
        <w:pStyle w:val="NormalWeb"/>
        <w:spacing w:before="0" w:beforeAutospacing="0" w:after="0" w:afterAutospacing="0"/>
        <w:jc w:val="both"/>
        <w:rPr>
          <w:rStyle w:val="lev"/>
        </w:rPr>
      </w:pPr>
    </w:p>
    <w:p w14:paraId="2B45CEA5" w14:textId="77777777" w:rsidR="009C3BD0" w:rsidRDefault="009C3BD0" w:rsidP="00CA63A8">
      <w:pPr>
        <w:pStyle w:val="NormalWeb"/>
        <w:spacing w:before="0" w:beforeAutospacing="0" w:after="0" w:afterAutospacing="0"/>
        <w:jc w:val="both"/>
        <w:rPr>
          <w:rStyle w:val="lev"/>
        </w:rPr>
      </w:pPr>
    </w:p>
    <w:p w14:paraId="3F0F6045" w14:textId="77777777" w:rsidR="009C3BD0" w:rsidRDefault="009C3BD0" w:rsidP="00CA63A8">
      <w:pPr>
        <w:pStyle w:val="NormalWeb"/>
        <w:spacing w:before="0" w:beforeAutospacing="0" w:after="0" w:afterAutospacing="0"/>
        <w:jc w:val="both"/>
        <w:rPr>
          <w:rStyle w:val="lev"/>
        </w:rPr>
      </w:pPr>
    </w:p>
    <w:p w14:paraId="7AAC9FFD" w14:textId="77777777" w:rsidR="005F2404" w:rsidRDefault="005F2404" w:rsidP="00CA63A8">
      <w:pPr>
        <w:pStyle w:val="NormalWeb"/>
        <w:spacing w:before="0" w:beforeAutospacing="0" w:after="0" w:afterAutospacing="0"/>
        <w:jc w:val="both"/>
        <w:rPr>
          <w:rStyle w:val="lev"/>
        </w:rPr>
      </w:pPr>
    </w:p>
    <w:p w14:paraId="6EEA7DC6" w14:textId="77777777" w:rsidR="005F2404" w:rsidRDefault="005F2404" w:rsidP="00CA63A8">
      <w:pPr>
        <w:pStyle w:val="NormalWeb"/>
        <w:spacing w:before="0" w:beforeAutospacing="0" w:after="0" w:afterAutospacing="0"/>
        <w:jc w:val="both"/>
        <w:rPr>
          <w:rStyle w:val="lev"/>
        </w:rPr>
      </w:pPr>
    </w:p>
    <w:p w14:paraId="458B362A" w14:textId="77777777" w:rsidR="005F2404" w:rsidRDefault="005F2404" w:rsidP="00CA63A8">
      <w:pPr>
        <w:pStyle w:val="NormalWeb"/>
        <w:spacing w:before="0" w:beforeAutospacing="0" w:after="0" w:afterAutospacing="0"/>
        <w:jc w:val="both"/>
        <w:rPr>
          <w:rStyle w:val="lev"/>
        </w:rPr>
      </w:pPr>
    </w:p>
    <w:p w14:paraId="767467CF" w14:textId="77777777" w:rsidR="005F2404" w:rsidRDefault="005F2404" w:rsidP="00CA63A8">
      <w:pPr>
        <w:pStyle w:val="NormalWeb"/>
        <w:spacing w:before="0" w:beforeAutospacing="0" w:after="0" w:afterAutospacing="0"/>
        <w:jc w:val="both"/>
        <w:rPr>
          <w:rStyle w:val="lev"/>
        </w:rPr>
      </w:pPr>
    </w:p>
    <w:p w14:paraId="3398075D" w14:textId="08A9D59C" w:rsidR="00CA63A8" w:rsidRPr="00CA63A8" w:rsidRDefault="00CA63A8" w:rsidP="00CA63A8">
      <w:pPr>
        <w:pStyle w:val="NormalWeb"/>
        <w:spacing w:before="0" w:beforeAutospacing="0" w:after="0" w:afterAutospacing="0"/>
        <w:jc w:val="both"/>
        <w:rPr>
          <w:rStyle w:val="lev"/>
        </w:rPr>
      </w:pPr>
      <w:r w:rsidRPr="00CA63A8">
        <w:rPr>
          <w:rStyle w:val="lev"/>
        </w:rPr>
        <w:lastRenderedPageBreak/>
        <w:t>Analyser -</w:t>
      </w:r>
      <w:r w:rsidR="00461AB3" w:rsidRPr="00CA63A8">
        <w:rPr>
          <w:rStyle w:val="lev"/>
        </w:rPr>
        <w:t xml:space="preserve">Version Python </w:t>
      </w:r>
    </w:p>
    <w:p w14:paraId="2B28EFEA" w14:textId="0A104F40" w:rsidR="00474670" w:rsidRDefault="00461AB3" w:rsidP="003965AB">
      <w:pPr>
        <w:rPr>
          <w:rFonts w:eastAsiaTheme="minorEastAsia"/>
          <w:color w:val="000000"/>
        </w:rPr>
      </w:pPr>
      <w:r w:rsidRPr="008F2BDC">
        <w:t xml:space="preserve">pour le cube  :  </w:t>
      </w:r>
      <m:oMath>
        <m:r>
          <w:rPr>
            <w:rFonts w:ascii="Cambria Math" w:hAnsi="Cambria Math"/>
            <w:color w:val="000000"/>
          </w:rPr>
          <m:t>k=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αS</m:t>
            </m:r>
          </m:num>
          <m:den>
            <m:r>
              <w:rPr>
                <w:rFonts w:ascii="Cambria Math" w:hAnsi="Cambria Math"/>
                <w:color w:val="000000"/>
              </w:rPr>
              <m:t>ρVc</m:t>
            </m:r>
          </m:den>
        </m:f>
        <m:r>
          <w:rPr>
            <w:rFonts w:ascii="Cambria Math" w:hAnsi="Cambria Math"/>
            <w:color w:val="000000"/>
          </w:rPr>
          <m:t>=</m:t>
        </m:r>
      </m:oMath>
      <w:r>
        <w:rPr>
          <w:rFonts w:eastAsiaTheme="minorEastAsia"/>
          <w:color w:val="000000"/>
        </w:rPr>
        <w:t>0.01</w:t>
      </w:r>
    </w:p>
    <w:p w14:paraId="2EBD0AD7" w14:textId="59AA6D09" w:rsidR="00CA63A8" w:rsidRPr="008F2BDC" w:rsidRDefault="00CA63A8" w:rsidP="003965AB">
      <w:r>
        <w:rPr>
          <w:rFonts w:eastAsiaTheme="minorEastAsia"/>
          <w:color w:val="000000"/>
        </w:rPr>
        <w:t xml:space="preserve">La courbe théorique a pour équation : </w:t>
      </w:r>
    </w:p>
    <w:p w14:paraId="367FEDF7" w14:textId="48C319E2" w:rsidR="0029147D" w:rsidRPr="003E604E" w:rsidRDefault="003E604E" w:rsidP="0029147D">
      <w:pPr>
        <w:pStyle w:val="NormalWeb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E604E">
        <w:rPr>
          <w:rFonts w:ascii="Symbol" w:hAnsi="Symbol"/>
          <w:color w:val="000000"/>
          <w:sz w:val="32"/>
          <w:szCs w:val="32"/>
        </w:rPr>
        <w:t>T</w:t>
      </w:r>
      <w:r w:rsidR="0029147D" w:rsidRPr="003E604E">
        <w:rPr>
          <w:color w:val="000000"/>
          <w:sz w:val="32"/>
          <w:szCs w:val="32"/>
        </w:rPr>
        <w:t>(t)=</w:t>
      </w:r>
      <w:r w:rsidRPr="003E604E">
        <w:rPr>
          <w:rFonts w:ascii="Symbol" w:hAnsi="Symbol"/>
          <w:color w:val="000000"/>
          <w:sz w:val="32"/>
          <w:szCs w:val="32"/>
        </w:rPr>
        <w:t>T</w:t>
      </w:r>
      <w:r w:rsidR="0029147D" w:rsidRPr="003E604E">
        <w:rPr>
          <w:color w:val="000000"/>
          <w:sz w:val="32"/>
          <w:szCs w:val="32"/>
        </w:rPr>
        <w:t>a+(</w:t>
      </w:r>
      <w:r w:rsidRPr="003E604E">
        <w:rPr>
          <w:rFonts w:ascii="Symbol" w:hAnsi="Symbol"/>
          <w:color w:val="000000"/>
          <w:sz w:val="32"/>
          <w:szCs w:val="32"/>
        </w:rPr>
        <w:t>T</w:t>
      </w:r>
      <w:r w:rsidR="0029147D" w:rsidRPr="003E604E">
        <w:rPr>
          <w:color w:val="000000"/>
          <w:sz w:val="32"/>
          <w:szCs w:val="32"/>
        </w:rPr>
        <w:t>(0)-</w:t>
      </w:r>
      <w:r w:rsidRPr="003E604E">
        <w:rPr>
          <w:rFonts w:ascii="Symbol" w:hAnsi="Symbol"/>
          <w:color w:val="000000"/>
          <w:sz w:val="32"/>
          <w:szCs w:val="32"/>
        </w:rPr>
        <w:t>T</w:t>
      </w:r>
      <w:r w:rsidR="0029147D" w:rsidRPr="003E604E">
        <w:rPr>
          <w:color w:val="000000"/>
          <w:sz w:val="32"/>
          <w:szCs w:val="32"/>
        </w:rPr>
        <w:t xml:space="preserve">a). </w:t>
      </w:r>
      <w:proofErr w:type="spellStart"/>
      <w:r w:rsidR="0029147D" w:rsidRPr="003E604E">
        <w:rPr>
          <w:color w:val="000000"/>
          <w:sz w:val="32"/>
          <w:szCs w:val="32"/>
        </w:rPr>
        <w:t>exp</w:t>
      </w:r>
      <w:proofErr w:type="spellEnd"/>
      <w:r w:rsidR="0029147D" w:rsidRPr="003E604E">
        <w:rPr>
          <w:color w:val="000000"/>
          <w:sz w:val="32"/>
          <w:szCs w:val="32"/>
        </w:rPr>
        <w:t xml:space="preserve"> (-kt)</w:t>
      </w:r>
    </w:p>
    <w:p w14:paraId="17DD2A78" w14:textId="5CB338EE" w:rsidR="00461AB3" w:rsidRPr="003E604E" w:rsidRDefault="00461AB3" w:rsidP="0029147D">
      <w:pPr>
        <w:pStyle w:val="NormalWeb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E604E">
        <w:rPr>
          <w:color w:val="000000"/>
          <w:sz w:val="32"/>
          <w:szCs w:val="32"/>
        </w:rPr>
        <w:t>= 20+50exp(-0.01*t)</w:t>
      </w:r>
    </w:p>
    <w:p w14:paraId="641F994A" w14:textId="7A25CAAF" w:rsidR="00461AB3" w:rsidRDefault="00461AB3" w:rsidP="0029147D">
      <w:pPr>
        <w:pStyle w:val="NormalWeb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438C4218" w14:textId="3D7D66E3" w:rsidR="007E1534" w:rsidRDefault="007E1534" w:rsidP="007E1534">
      <w:pPr>
        <w:rPr>
          <w:lang w:val="nl-NL"/>
        </w:rPr>
      </w:pPr>
      <w:r>
        <w:rPr>
          <w:noProof/>
        </w:rPr>
        <w:drawing>
          <wp:inline distT="0" distB="0" distL="0" distR="0" wp14:anchorId="559A23E8" wp14:editId="156050DA">
            <wp:extent cx="5686425" cy="45148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0F646" w14:textId="346F1BC4" w:rsidR="00CA63A8" w:rsidRDefault="00CA63A8" w:rsidP="007E1534">
      <w:pPr>
        <w:rPr>
          <w:lang w:val="nl-NL"/>
        </w:rPr>
      </w:pPr>
    </w:p>
    <w:p w14:paraId="3071DF68" w14:textId="1B9458FF" w:rsidR="00CA63A8" w:rsidRPr="008F2BDC" w:rsidRDefault="00CA63A8" w:rsidP="007E1534"/>
    <w:p w14:paraId="2526FBAA" w14:textId="69BDE544" w:rsidR="00CA63A8" w:rsidRDefault="00CA63A8" w:rsidP="007E1534"/>
    <w:p w14:paraId="351156F8" w14:textId="754225D5" w:rsidR="005F2404" w:rsidRDefault="005F2404" w:rsidP="007E1534"/>
    <w:p w14:paraId="05B24FFF" w14:textId="24B3A79B" w:rsidR="005F2404" w:rsidRDefault="005F2404" w:rsidP="007E1534"/>
    <w:p w14:paraId="1B31A11B" w14:textId="59FE3A56" w:rsidR="005F2404" w:rsidRDefault="005F2404" w:rsidP="007E1534"/>
    <w:p w14:paraId="0910D18F" w14:textId="65440608" w:rsidR="005F2404" w:rsidRDefault="005F2404" w:rsidP="007E1534"/>
    <w:p w14:paraId="7DA84BC0" w14:textId="3C6F05B4" w:rsidR="005F2404" w:rsidRDefault="005F2404" w:rsidP="007E1534"/>
    <w:p w14:paraId="0A3A9519" w14:textId="0476973C" w:rsidR="005F2404" w:rsidRDefault="005F2404" w:rsidP="007E1534"/>
    <w:p w14:paraId="54948048" w14:textId="600A3FCB" w:rsidR="005F2404" w:rsidRDefault="005F2404" w:rsidP="007E1534"/>
    <w:p w14:paraId="043E2F55" w14:textId="77777777" w:rsidR="005F2404" w:rsidRPr="008F2BDC" w:rsidRDefault="005F2404" w:rsidP="007E1534"/>
    <w:p w14:paraId="5EB98B5C" w14:textId="77777777" w:rsidR="00CA63A8" w:rsidRPr="008F2BDC" w:rsidRDefault="00CA63A8" w:rsidP="007E1534"/>
    <w:p w14:paraId="31AAAF93" w14:textId="36420EE1" w:rsidR="00CA63A8" w:rsidRPr="005F2404" w:rsidRDefault="00CA63A8" w:rsidP="005F2404">
      <w:pPr>
        <w:jc w:val="center"/>
        <w:rPr>
          <w:b/>
          <w:bCs/>
          <w:sz w:val="32"/>
          <w:szCs w:val="32"/>
        </w:rPr>
      </w:pPr>
      <w:r w:rsidRPr="005F2404">
        <w:rPr>
          <w:b/>
          <w:bCs/>
          <w:sz w:val="32"/>
          <w:szCs w:val="32"/>
        </w:rPr>
        <w:lastRenderedPageBreak/>
        <w:t>Annexe</w:t>
      </w:r>
      <w:r w:rsidR="005F2404" w:rsidRPr="005F2404">
        <w:rPr>
          <w:b/>
          <w:bCs/>
          <w:sz w:val="32"/>
          <w:szCs w:val="32"/>
        </w:rPr>
        <w:t>s</w:t>
      </w:r>
    </w:p>
    <w:p w14:paraId="094462D0" w14:textId="1F8F68C8" w:rsidR="005F2404" w:rsidRDefault="005F2404" w:rsidP="007E1534"/>
    <w:p w14:paraId="5BB3825E" w14:textId="109D3574" w:rsidR="005F2404" w:rsidRDefault="005F2404" w:rsidP="007E1534"/>
    <w:p w14:paraId="161296CB" w14:textId="56A2548C" w:rsidR="005F2404" w:rsidRDefault="005F2404" w:rsidP="005F2404">
      <w:pPr>
        <w:pStyle w:val="NormalWeb"/>
        <w:spacing w:before="0" w:beforeAutospacing="0" w:after="0" w:afterAutospacing="0"/>
        <w:jc w:val="center"/>
        <w:rPr>
          <w:color w:val="000000"/>
          <w:sz w:val="36"/>
          <w:szCs w:val="36"/>
          <w:lang w:val="en-US"/>
        </w:rPr>
      </w:pPr>
      <w:proofErr w:type="spellStart"/>
      <w:r w:rsidRPr="005F2404">
        <w:rPr>
          <w:color w:val="000000"/>
          <w:sz w:val="36"/>
          <w:szCs w:val="36"/>
          <w:lang w:val="en-US"/>
        </w:rPr>
        <w:t>Programme</w:t>
      </w:r>
      <w:proofErr w:type="spellEnd"/>
      <w:r>
        <w:rPr>
          <w:color w:val="000000"/>
          <w:sz w:val="36"/>
          <w:szCs w:val="36"/>
          <w:lang w:val="en-US"/>
        </w:rPr>
        <w:t xml:space="preserve"> python</w:t>
      </w:r>
    </w:p>
    <w:p w14:paraId="356D62F0" w14:textId="77777777" w:rsidR="005F2404" w:rsidRPr="005F2404" w:rsidRDefault="005F2404" w:rsidP="005F2404">
      <w:pPr>
        <w:pStyle w:val="NormalWeb"/>
        <w:spacing w:before="0" w:beforeAutospacing="0" w:after="0" w:afterAutospacing="0"/>
        <w:rPr>
          <w:color w:val="000000"/>
          <w:sz w:val="36"/>
          <w:szCs w:val="36"/>
          <w:lang w:val="en-US"/>
        </w:rPr>
      </w:pPr>
    </w:p>
    <w:p w14:paraId="622FA4B7" w14:textId="77777777" w:rsidR="005F2404" w:rsidRPr="005F2404" w:rsidRDefault="005F2404" w:rsidP="005F2404">
      <w:pPr>
        <w:rPr>
          <w:lang w:val="en-US"/>
        </w:rPr>
      </w:pPr>
      <w:r w:rsidRPr="005F2404">
        <w:rPr>
          <w:lang w:val="en-US"/>
        </w:rPr>
        <w:t xml:space="preserve">import </w:t>
      </w:r>
      <w:proofErr w:type="spellStart"/>
      <w:r w:rsidRPr="005F2404">
        <w:rPr>
          <w:lang w:val="en-US"/>
        </w:rPr>
        <w:t>numpy</w:t>
      </w:r>
      <w:proofErr w:type="spellEnd"/>
      <w:r w:rsidRPr="005F2404">
        <w:rPr>
          <w:lang w:val="en-US"/>
        </w:rPr>
        <w:t xml:space="preserve"> as np</w:t>
      </w:r>
    </w:p>
    <w:p w14:paraId="58CED872" w14:textId="77777777" w:rsidR="005F2404" w:rsidRPr="008F2BDC" w:rsidRDefault="005F2404" w:rsidP="005F2404">
      <w:pPr>
        <w:rPr>
          <w:lang w:val="en-US"/>
        </w:rPr>
      </w:pPr>
      <w:r w:rsidRPr="008F2BDC">
        <w:rPr>
          <w:lang w:val="en-US"/>
        </w:rPr>
        <w:t xml:space="preserve">import </w:t>
      </w:r>
      <w:proofErr w:type="spellStart"/>
      <w:r w:rsidRPr="008F2BDC">
        <w:rPr>
          <w:lang w:val="en-US"/>
        </w:rPr>
        <w:t>matplotlib.pyplot</w:t>
      </w:r>
      <w:proofErr w:type="spellEnd"/>
      <w:r w:rsidRPr="008F2BDC">
        <w:rPr>
          <w:lang w:val="en-US"/>
        </w:rPr>
        <w:t xml:space="preserve"> as </w:t>
      </w:r>
      <w:proofErr w:type="spellStart"/>
      <w:r w:rsidRPr="008F2BDC">
        <w:rPr>
          <w:lang w:val="en-US"/>
        </w:rPr>
        <w:t>plt</w:t>
      </w:r>
      <w:proofErr w:type="spellEnd"/>
    </w:p>
    <w:p w14:paraId="125270B2" w14:textId="77777777" w:rsidR="005F2404" w:rsidRPr="008F2BDC" w:rsidRDefault="005F2404" w:rsidP="005F2404">
      <w:pPr>
        <w:rPr>
          <w:lang w:val="en-US"/>
        </w:rPr>
      </w:pPr>
      <w:proofErr w:type="spellStart"/>
      <w:r w:rsidRPr="008F2BDC">
        <w:rPr>
          <w:lang w:val="en-US"/>
        </w:rPr>
        <w:t>plt.subplot</w:t>
      </w:r>
      <w:proofErr w:type="spellEnd"/>
      <w:r w:rsidRPr="008F2BDC">
        <w:rPr>
          <w:lang w:val="en-US"/>
        </w:rPr>
        <w:t>(211)</w:t>
      </w:r>
    </w:p>
    <w:p w14:paraId="7FBA29FD" w14:textId="77777777" w:rsidR="005F2404" w:rsidRPr="005F2404" w:rsidRDefault="005F2404" w:rsidP="005F2404">
      <w:pPr>
        <w:rPr>
          <w:lang w:val="en-US"/>
        </w:rPr>
      </w:pPr>
      <w:r w:rsidRPr="005F2404">
        <w:rPr>
          <w:lang w:val="en-US"/>
        </w:rPr>
        <w:t xml:space="preserve">x = </w:t>
      </w:r>
      <w:proofErr w:type="spellStart"/>
      <w:r w:rsidRPr="005F2404">
        <w:rPr>
          <w:lang w:val="en-US"/>
        </w:rPr>
        <w:t>np.linspace</w:t>
      </w:r>
      <w:proofErr w:type="spellEnd"/>
      <w:r w:rsidRPr="005F2404">
        <w:rPr>
          <w:lang w:val="en-US"/>
        </w:rPr>
        <w:t>(0,850,18)</w:t>
      </w:r>
    </w:p>
    <w:p w14:paraId="23E9BA22" w14:textId="77777777" w:rsidR="005F2404" w:rsidRPr="008F2BDC" w:rsidRDefault="005F2404" w:rsidP="005F2404">
      <w:r w:rsidRPr="008F2BDC">
        <w:t>y1 = np.array([70,49.7,37.7,30.5,26.2,23.7,22.2,21.3,20.8,20.5,20.3,20.2,20.1,20.1,20,20,20,20])</w:t>
      </w:r>
    </w:p>
    <w:p w14:paraId="5896817E" w14:textId="77777777" w:rsidR="005F2404" w:rsidRPr="008F2BDC" w:rsidRDefault="005F2404" w:rsidP="005F2404">
      <w:r w:rsidRPr="008F2BDC">
        <w:t>y2=20+50*</w:t>
      </w:r>
      <w:proofErr w:type="spellStart"/>
      <w:r w:rsidRPr="008F2BDC">
        <w:t>np.exp</w:t>
      </w:r>
      <w:proofErr w:type="spellEnd"/>
      <w:r w:rsidRPr="008F2BDC">
        <w:t>(-0.01*x)</w:t>
      </w:r>
    </w:p>
    <w:p w14:paraId="20F2A221" w14:textId="77777777" w:rsidR="005F2404" w:rsidRPr="008F2BDC" w:rsidRDefault="005F2404" w:rsidP="005F2404">
      <w:proofErr w:type="spellStart"/>
      <w:r w:rsidRPr="008F2BDC">
        <w:t>plt.plot</w:t>
      </w:r>
      <w:proofErr w:type="spellEnd"/>
      <w:r w:rsidRPr="008F2BDC">
        <w:t>(x, y1,label="mesures")</w:t>
      </w:r>
    </w:p>
    <w:p w14:paraId="1742A049" w14:textId="77777777" w:rsidR="005F2404" w:rsidRPr="008F2BDC" w:rsidRDefault="005F2404" w:rsidP="005F2404">
      <w:proofErr w:type="spellStart"/>
      <w:r w:rsidRPr="008F2BDC">
        <w:t>plt.plot</w:t>
      </w:r>
      <w:proofErr w:type="spellEnd"/>
      <w:r w:rsidRPr="008F2BDC">
        <w:t>(x, y2,label="</w:t>
      </w:r>
      <w:proofErr w:type="spellStart"/>
      <w:r w:rsidRPr="008F2BDC">
        <w:t>theorie</w:t>
      </w:r>
      <w:proofErr w:type="spellEnd"/>
      <w:r w:rsidRPr="008F2BDC">
        <w:t>")</w:t>
      </w:r>
    </w:p>
    <w:p w14:paraId="720BD141" w14:textId="77777777" w:rsidR="005F2404" w:rsidRPr="008F2BDC" w:rsidRDefault="005F2404" w:rsidP="005F2404">
      <w:proofErr w:type="spellStart"/>
      <w:r w:rsidRPr="008F2BDC">
        <w:t>plt.title</w:t>
      </w:r>
      <w:proofErr w:type="spellEnd"/>
      <w:r w:rsidRPr="008F2BDC">
        <w:t>("Refroidissement d'un cube d'aluminium a= 5 cm")</w:t>
      </w:r>
    </w:p>
    <w:p w14:paraId="4A67A86B" w14:textId="77777777" w:rsidR="005F2404" w:rsidRPr="008F2BDC" w:rsidRDefault="005F2404" w:rsidP="005F2404">
      <w:proofErr w:type="spellStart"/>
      <w:r w:rsidRPr="008F2BDC">
        <w:t>plt.xlabel</w:t>
      </w:r>
      <w:proofErr w:type="spellEnd"/>
      <w:r w:rsidRPr="008F2BDC">
        <w:t>("temps(s)")</w:t>
      </w:r>
    </w:p>
    <w:p w14:paraId="05B4E9D1" w14:textId="77777777" w:rsidR="005F2404" w:rsidRPr="008F2BDC" w:rsidRDefault="005F2404" w:rsidP="005F2404">
      <w:proofErr w:type="spellStart"/>
      <w:r w:rsidRPr="008F2BDC">
        <w:t>plt.ylabel</w:t>
      </w:r>
      <w:proofErr w:type="spellEnd"/>
      <w:r w:rsidRPr="008F2BDC">
        <w:t>("température(°C)")</w:t>
      </w:r>
    </w:p>
    <w:p w14:paraId="087A9B58" w14:textId="77777777" w:rsidR="005F2404" w:rsidRPr="008F2BDC" w:rsidRDefault="005F2404" w:rsidP="005F2404">
      <w:proofErr w:type="spellStart"/>
      <w:r w:rsidRPr="008F2BDC">
        <w:t>plt.subplot</w:t>
      </w:r>
      <w:proofErr w:type="spellEnd"/>
      <w:r w:rsidRPr="008F2BDC">
        <w:t>(212)</w:t>
      </w:r>
    </w:p>
    <w:p w14:paraId="62A63D15" w14:textId="77777777" w:rsidR="005F2404" w:rsidRPr="008F2BDC" w:rsidRDefault="005F2404" w:rsidP="005F2404">
      <w:r w:rsidRPr="008F2BDC">
        <w:t>y3=y2-y1</w:t>
      </w:r>
    </w:p>
    <w:p w14:paraId="1E823EB9" w14:textId="77777777" w:rsidR="005F2404" w:rsidRPr="008F2BDC" w:rsidRDefault="005F2404" w:rsidP="005F2404">
      <w:r w:rsidRPr="008F2BDC">
        <w:t>x1=</w:t>
      </w:r>
      <w:proofErr w:type="spellStart"/>
      <w:r w:rsidRPr="008F2BDC">
        <w:t>np.linspace</w:t>
      </w:r>
      <w:proofErr w:type="spellEnd"/>
      <w:r w:rsidRPr="008F2BDC">
        <w:t>(0,850,18)</w:t>
      </w:r>
    </w:p>
    <w:p w14:paraId="5B1FC49E" w14:textId="2C9267B0" w:rsidR="005F2404" w:rsidRPr="008F2BDC" w:rsidRDefault="005F2404" w:rsidP="005F2404">
      <w:proofErr w:type="spellStart"/>
      <w:r w:rsidRPr="008F2BDC">
        <w:t>plt.plot</w:t>
      </w:r>
      <w:proofErr w:type="spellEnd"/>
      <w:r w:rsidRPr="008F2BDC">
        <w:t>(x1, y3)</w:t>
      </w:r>
    </w:p>
    <w:p w14:paraId="6CC6D22A" w14:textId="77777777" w:rsidR="005F2404" w:rsidRPr="008F2BDC" w:rsidRDefault="005F2404" w:rsidP="005F2404">
      <w:proofErr w:type="spellStart"/>
      <w:r w:rsidRPr="008F2BDC">
        <w:t>plt.title</w:t>
      </w:r>
      <w:proofErr w:type="spellEnd"/>
      <w:r w:rsidRPr="008F2BDC">
        <w:t>("erreur de Newton ?")</w:t>
      </w:r>
    </w:p>
    <w:p w14:paraId="22797D43" w14:textId="77777777" w:rsidR="005F2404" w:rsidRPr="008F2BDC" w:rsidRDefault="005F2404" w:rsidP="005F2404">
      <w:proofErr w:type="spellStart"/>
      <w:r w:rsidRPr="008F2BDC">
        <w:t>plt.xlabel</w:t>
      </w:r>
      <w:proofErr w:type="spellEnd"/>
      <w:r w:rsidRPr="008F2BDC">
        <w:t>("temps(s)")</w:t>
      </w:r>
    </w:p>
    <w:p w14:paraId="29C72B50" w14:textId="77777777" w:rsidR="005F2404" w:rsidRPr="008F2BDC" w:rsidRDefault="005F2404" w:rsidP="005F2404">
      <w:proofErr w:type="spellStart"/>
      <w:r w:rsidRPr="008F2BDC">
        <w:t>plt.ylabel</w:t>
      </w:r>
      <w:proofErr w:type="spellEnd"/>
      <w:r w:rsidRPr="008F2BDC">
        <w:t>("température(°C)")</w:t>
      </w:r>
    </w:p>
    <w:p w14:paraId="58D569D6" w14:textId="77777777" w:rsidR="005F2404" w:rsidRPr="008F2BDC" w:rsidRDefault="005F2404" w:rsidP="005F2404">
      <w:pPr>
        <w:rPr>
          <w:lang w:val="it-IT"/>
        </w:rPr>
      </w:pPr>
      <w:proofErr w:type="spellStart"/>
      <w:r w:rsidRPr="008F2BDC">
        <w:rPr>
          <w:lang w:val="it-IT"/>
        </w:rPr>
        <w:t>plt.show</w:t>
      </w:r>
      <w:proofErr w:type="spellEnd"/>
      <w:r w:rsidRPr="008F2BDC">
        <w:rPr>
          <w:lang w:val="it-IT"/>
        </w:rPr>
        <w:t>() # affiche la figure a l'</w:t>
      </w:r>
      <w:proofErr w:type="spellStart"/>
      <w:r w:rsidRPr="008F2BDC">
        <w:rPr>
          <w:lang w:val="it-IT"/>
        </w:rPr>
        <w:t>ecran</w:t>
      </w:r>
      <w:proofErr w:type="spellEnd"/>
    </w:p>
    <w:p w14:paraId="7A186CCB" w14:textId="3FFCB175" w:rsidR="005F2404" w:rsidRDefault="005F2404" w:rsidP="007E1534">
      <w:pPr>
        <w:rPr>
          <w:lang w:val="it-IT"/>
        </w:rPr>
      </w:pPr>
    </w:p>
    <w:p w14:paraId="5C30BCFA" w14:textId="54CEBD1A" w:rsidR="005F2404" w:rsidRDefault="005F2404" w:rsidP="007E1534">
      <w:pPr>
        <w:rPr>
          <w:lang w:val="it-IT"/>
        </w:rPr>
      </w:pPr>
    </w:p>
    <w:p w14:paraId="1A397912" w14:textId="29E66D39" w:rsidR="005F2404" w:rsidRDefault="005F2404" w:rsidP="007E1534">
      <w:pPr>
        <w:rPr>
          <w:lang w:val="it-IT"/>
        </w:rPr>
      </w:pPr>
    </w:p>
    <w:p w14:paraId="07F8FAB4" w14:textId="75B67A71" w:rsidR="005F2404" w:rsidRDefault="005F2404" w:rsidP="007E1534">
      <w:pPr>
        <w:rPr>
          <w:lang w:val="it-IT"/>
        </w:rPr>
      </w:pPr>
    </w:p>
    <w:p w14:paraId="748443F3" w14:textId="112FA7B5" w:rsidR="005F2404" w:rsidRDefault="005F2404" w:rsidP="007E1534">
      <w:pPr>
        <w:rPr>
          <w:lang w:val="it-IT"/>
        </w:rPr>
      </w:pPr>
    </w:p>
    <w:p w14:paraId="6C4189EB" w14:textId="2954DAEF" w:rsidR="005F2404" w:rsidRDefault="005F2404" w:rsidP="007E1534">
      <w:pPr>
        <w:rPr>
          <w:lang w:val="it-IT"/>
        </w:rPr>
      </w:pPr>
    </w:p>
    <w:p w14:paraId="375FBF4B" w14:textId="6F3A6A1F" w:rsidR="005F2404" w:rsidRDefault="005F2404" w:rsidP="007E1534">
      <w:pPr>
        <w:rPr>
          <w:lang w:val="it-IT"/>
        </w:rPr>
      </w:pPr>
    </w:p>
    <w:p w14:paraId="2F062B36" w14:textId="77777777" w:rsidR="005F2404" w:rsidRPr="005F2404" w:rsidRDefault="005F2404" w:rsidP="007E1534">
      <w:pPr>
        <w:rPr>
          <w:lang w:val="it-IT"/>
        </w:rPr>
      </w:pPr>
    </w:p>
    <w:p w14:paraId="189F37AE" w14:textId="7CBA1C90" w:rsidR="00CA63A8" w:rsidRDefault="00CA63A8" w:rsidP="005F2404">
      <w:pPr>
        <w:pStyle w:val="NormalWeb"/>
        <w:spacing w:before="0" w:beforeAutospacing="0" w:after="0" w:afterAutospacing="0"/>
        <w:jc w:val="center"/>
        <w:rPr>
          <w:color w:val="000000"/>
          <w:sz w:val="36"/>
          <w:szCs w:val="36"/>
          <w:lang w:val="en-US"/>
        </w:rPr>
      </w:pPr>
      <w:proofErr w:type="spellStart"/>
      <w:r w:rsidRPr="005F2404">
        <w:rPr>
          <w:color w:val="000000"/>
          <w:sz w:val="36"/>
          <w:szCs w:val="36"/>
          <w:lang w:val="en-US"/>
        </w:rPr>
        <w:t>Exemple</w:t>
      </w:r>
      <w:r w:rsidR="005F2404">
        <w:rPr>
          <w:color w:val="000000"/>
          <w:sz w:val="36"/>
          <w:szCs w:val="36"/>
          <w:lang w:val="en-US"/>
        </w:rPr>
        <w:t>s</w:t>
      </w:r>
      <w:proofErr w:type="spellEnd"/>
      <w:r w:rsidRPr="005F2404">
        <w:rPr>
          <w:color w:val="000000"/>
          <w:sz w:val="36"/>
          <w:szCs w:val="36"/>
          <w:lang w:val="en-US"/>
        </w:rPr>
        <w:t xml:space="preserve"> de mesures : </w:t>
      </w:r>
    </w:p>
    <w:p w14:paraId="0AE6AB2A" w14:textId="77777777" w:rsidR="005F2404" w:rsidRPr="005F2404" w:rsidRDefault="005F2404" w:rsidP="005F2404">
      <w:pPr>
        <w:pStyle w:val="NormalWeb"/>
        <w:spacing w:before="0" w:beforeAutospacing="0" w:after="0" w:afterAutospacing="0"/>
        <w:jc w:val="center"/>
        <w:rPr>
          <w:color w:val="000000"/>
          <w:sz w:val="36"/>
          <w:szCs w:val="36"/>
          <w:lang w:val="en-US"/>
        </w:rPr>
      </w:pPr>
    </w:p>
    <w:p w14:paraId="3341056B" w14:textId="77777777" w:rsidR="005F2404" w:rsidRDefault="005F2404" w:rsidP="00CA63A8"/>
    <w:p w14:paraId="2F27CE6D" w14:textId="3B7E519C" w:rsidR="00CA63A8" w:rsidRPr="008F2BDC" w:rsidRDefault="00CA63A8" w:rsidP="00CA63A8">
      <w:r w:rsidRPr="008F2BDC">
        <w:t>Aluminium A=5cm</w:t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63A8" w:rsidRPr="00945810" w14:paraId="25C21063" w14:textId="77777777" w:rsidTr="002F4FFB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F8A0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t(s)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E179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C682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441E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F30A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8CB1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35C5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ADBD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306E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E711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61B9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DB49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5AA2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CDE5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AA3F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2DFE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53D2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845E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E544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850</w:t>
            </w:r>
          </w:p>
        </w:tc>
      </w:tr>
      <w:tr w:rsidR="00CA63A8" w:rsidRPr="00945810" w14:paraId="66F21B28" w14:textId="77777777" w:rsidTr="002F4FFB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5FA9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945810">
              <w:rPr>
                <w:rFonts w:ascii="Symbol" w:eastAsia="Times New Roman" w:hAnsi="Symbol" w:cs="Calibri"/>
                <w:color w:val="000000"/>
                <w:lang w:eastAsia="fr-FR"/>
              </w:rPr>
              <w:t>q</w:t>
            </w: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(°C)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AAFD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70,0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8885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49,7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43A2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37,7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9EA7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30,5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4FCC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26,2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2ADC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23,7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2D89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22,2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C518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21,3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323C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2633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5CC6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077F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7EBD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C5D8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B73F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EC8B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3F55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4126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20,0 </w:t>
            </w:r>
          </w:p>
        </w:tc>
      </w:tr>
    </w:tbl>
    <w:p w14:paraId="7108B8AD" w14:textId="77777777" w:rsidR="00CA63A8" w:rsidRDefault="00CA63A8" w:rsidP="00CA63A8">
      <w:pPr>
        <w:rPr>
          <w:lang w:val="nl-NL"/>
        </w:rPr>
      </w:pPr>
    </w:p>
    <w:p w14:paraId="76A1BB4E" w14:textId="77777777" w:rsidR="00CA63A8" w:rsidRDefault="00CA63A8" w:rsidP="00CA63A8">
      <w:pPr>
        <w:rPr>
          <w:lang w:val="nl-NL"/>
        </w:rPr>
      </w:pPr>
      <w:r>
        <w:rPr>
          <w:lang w:val="nl-NL"/>
        </w:rPr>
        <w:t>Aluminium A=12cm</w:t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63A8" w:rsidRPr="00945810" w14:paraId="55160387" w14:textId="77777777" w:rsidTr="002F4FFB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A648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t(s)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F73E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CC41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C570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1BC5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5CB6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8D9B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44D6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6AD4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43D9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A6D5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32C4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4691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1FCF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410E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B5C4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E776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69BE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69A1" w14:textId="77777777" w:rsidR="00CA63A8" w:rsidRPr="00945810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>850</w:t>
            </w:r>
          </w:p>
        </w:tc>
      </w:tr>
      <w:tr w:rsidR="00CA63A8" w:rsidRPr="00945810" w14:paraId="5A1D64E5" w14:textId="77777777" w:rsidTr="002F4FFB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3B2B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q (°C)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B464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70,0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3D04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60,3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9061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52,4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AF7C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46,1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DE25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41,0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10D2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36,9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5142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33,6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2C50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31,0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E304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28,8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BDEF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27,1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5D7B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25,7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017E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24,6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EF07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23,7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B87C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23,0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4353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22,4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BA3E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21,9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B65E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21,6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DF76" w14:textId="77777777" w:rsidR="00CA63A8" w:rsidRPr="00945810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8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21,3 </w:t>
            </w:r>
          </w:p>
        </w:tc>
      </w:tr>
    </w:tbl>
    <w:p w14:paraId="34B47EEB" w14:textId="77777777" w:rsidR="00CA63A8" w:rsidRDefault="00CA63A8" w:rsidP="00CA63A8">
      <w:pPr>
        <w:rPr>
          <w:lang w:val="nl-NL"/>
        </w:rPr>
      </w:pPr>
    </w:p>
    <w:p w14:paraId="0B75D7BD" w14:textId="77777777" w:rsidR="00CA63A8" w:rsidRDefault="00CA63A8" w:rsidP="00CA63A8">
      <w:pPr>
        <w:rPr>
          <w:lang w:val="nl-NL"/>
        </w:rPr>
      </w:pPr>
      <w:proofErr w:type="spellStart"/>
      <w:r>
        <w:rPr>
          <w:lang w:val="nl-NL"/>
        </w:rPr>
        <w:t>Cuivre</w:t>
      </w:r>
      <w:proofErr w:type="spellEnd"/>
      <w:r>
        <w:rPr>
          <w:lang w:val="nl-NL"/>
        </w:rPr>
        <w:t xml:space="preserve"> A=10cm</w:t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63A8" w:rsidRPr="00AF6298" w14:paraId="0E355D4F" w14:textId="77777777" w:rsidTr="002F4FFB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2362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t(s)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4981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D114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9F72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8E36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977E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8992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AD36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BE2C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5162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0DAC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36A3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B2B4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72AB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C458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1C9D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992A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A9D6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5ED1" w14:textId="77777777" w:rsidR="00CA63A8" w:rsidRPr="00AF6298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>850</w:t>
            </w:r>
          </w:p>
        </w:tc>
      </w:tr>
      <w:tr w:rsidR="00CA63A8" w:rsidRPr="00AF6298" w14:paraId="335DB8C4" w14:textId="77777777" w:rsidTr="002F4FFB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49F6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q (°C)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26EE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70,0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33A7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61,6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7A8A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54,5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D70E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48,7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DC2D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43,9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64A4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39,8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CD8F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36,5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A297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33,7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6B2D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31,4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5B89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29,5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8DD4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27,9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EFFB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26,5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54AA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25,4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C77D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24,5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D610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23,8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DA82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23,1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9DFE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22,6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0146" w14:textId="77777777" w:rsidR="00CA63A8" w:rsidRPr="00AF6298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F62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22,2 </w:t>
            </w:r>
          </w:p>
        </w:tc>
      </w:tr>
    </w:tbl>
    <w:p w14:paraId="2D8604FB" w14:textId="77777777" w:rsidR="00CA63A8" w:rsidRDefault="00CA63A8" w:rsidP="00CA63A8">
      <w:pPr>
        <w:rPr>
          <w:lang w:val="nl-NL"/>
        </w:rPr>
      </w:pPr>
    </w:p>
    <w:p w14:paraId="0979D97E" w14:textId="77777777" w:rsidR="00CA63A8" w:rsidRDefault="00CA63A8" w:rsidP="00CA63A8">
      <w:pPr>
        <w:rPr>
          <w:lang w:val="nl-NL"/>
        </w:rPr>
      </w:pPr>
      <w:proofErr w:type="spellStart"/>
      <w:r>
        <w:rPr>
          <w:lang w:val="nl-NL"/>
        </w:rPr>
        <w:t>Fer</w:t>
      </w:r>
      <w:proofErr w:type="spellEnd"/>
      <w:r>
        <w:rPr>
          <w:lang w:val="nl-NL"/>
        </w:rPr>
        <w:t xml:space="preserve"> A=8cm</w:t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63A8" w:rsidRPr="0012605D" w14:paraId="219EE459" w14:textId="77777777" w:rsidTr="002F4FFB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751E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t(s)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B82B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3345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BC67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8932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0B78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DF4D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453E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452C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8751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2290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DD21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2DA1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4FE2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5524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F6DC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12EA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6F4E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C414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850</w:t>
            </w:r>
          </w:p>
        </w:tc>
      </w:tr>
      <w:tr w:rsidR="00CA63A8" w:rsidRPr="0012605D" w14:paraId="5395C963" w14:textId="77777777" w:rsidTr="002F4FFB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DCD5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q (°C)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C18E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70,0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26D2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59,8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3602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51,7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BDE6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45,3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EBDB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40,1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1F75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36,0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7863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32,8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403D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30,2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2891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28,1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3CA9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26,5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EE24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25,1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D79D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24,1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5150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23,3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5B82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22,6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3DDB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22,1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B3CD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21,6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B6FB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21,3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B085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21,0 </w:t>
            </w:r>
          </w:p>
        </w:tc>
      </w:tr>
    </w:tbl>
    <w:p w14:paraId="345BCA89" w14:textId="77777777" w:rsidR="00CA63A8" w:rsidRDefault="00CA63A8" w:rsidP="00CA63A8">
      <w:pPr>
        <w:rPr>
          <w:lang w:val="nl-NL"/>
        </w:rPr>
      </w:pPr>
    </w:p>
    <w:p w14:paraId="4075AF01" w14:textId="77777777" w:rsidR="00CA63A8" w:rsidRDefault="00CA63A8" w:rsidP="00CA63A8">
      <w:pPr>
        <w:rPr>
          <w:lang w:val="nl-NL"/>
        </w:rPr>
      </w:pPr>
      <w:proofErr w:type="spellStart"/>
      <w:r>
        <w:rPr>
          <w:lang w:val="nl-NL"/>
        </w:rPr>
        <w:t>Zinc</w:t>
      </w:r>
      <w:proofErr w:type="spellEnd"/>
      <w:r>
        <w:rPr>
          <w:lang w:val="nl-NL"/>
        </w:rPr>
        <w:t xml:space="preserve"> A=10cm</w:t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63A8" w:rsidRPr="0012605D" w14:paraId="1252FBE4" w14:textId="77777777" w:rsidTr="002F4FFB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8CE8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t(s)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8E6C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C60A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2A66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70CF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824D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9A4B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C51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9454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1722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4B2C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85F6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2A4C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903C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138D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0C8C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2850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2330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9CAA" w14:textId="77777777" w:rsidR="00CA63A8" w:rsidRPr="0012605D" w:rsidRDefault="00CA63A8" w:rsidP="002F4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>850</w:t>
            </w:r>
          </w:p>
        </w:tc>
      </w:tr>
      <w:tr w:rsidR="00CA63A8" w:rsidRPr="0012605D" w14:paraId="288F8405" w14:textId="77777777" w:rsidTr="002F4FFB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189F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q (°C)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477A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70,0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0A9B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59,9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BCBF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51,8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9618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45,3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0517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40,2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0C30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36,1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5631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32,8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7DF3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30,2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BF8C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28,2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49D6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26,5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4067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25,2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88F5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24,1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FB2B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23,3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6421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22,6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3913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22,1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8E1C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21,7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738F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21,3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EEF2" w14:textId="77777777" w:rsidR="00CA63A8" w:rsidRPr="0012605D" w:rsidRDefault="00CA63A8" w:rsidP="002F4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05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21,1 </w:t>
            </w:r>
          </w:p>
        </w:tc>
      </w:tr>
    </w:tbl>
    <w:p w14:paraId="24C87FF2" w14:textId="77777777" w:rsidR="00CA63A8" w:rsidRDefault="00CA63A8" w:rsidP="00CA63A8">
      <w:pPr>
        <w:rPr>
          <w:lang w:val="nl-NL"/>
        </w:rPr>
      </w:pPr>
    </w:p>
    <w:p w14:paraId="35E12041" w14:textId="77777777" w:rsidR="00CA63A8" w:rsidRPr="008C447A" w:rsidRDefault="00CA63A8" w:rsidP="007E1534">
      <w:pPr>
        <w:rPr>
          <w:lang w:val="nl-NL"/>
        </w:rPr>
      </w:pPr>
    </w:p>
    <w:sectPr w:rsidR="00CA63A8" w:rsidRPr="008C447A" w:rsidSect="00AF62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JXc-TeX-main-Rw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509AC"/>
    <w:multiLevelType w:val="hybridMultilevel"/>
    <w:tmpl w:val="FF1A3C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A4711"/>
    <w:multiLevelType w:val="hybridMultilevel"/>
    <w:tmpl w:val="47642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66526"/>
    <w:multiLevelType w:val="hybridMultilevel"/>
    <w:tmpl w:val="738AEE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042AC"/>
    <w:multiLevelType w:val="hybridMultilevel"/>
    <w:tmpl w:val="17882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F6758"/>
    <w:multiLevelType w:val="hybridMultilevel"/>
    <w:tmpl w:val="F35E07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64B38"/>
    <w:multiLevelType w:val="hybridMultilevel"/>
    <w:tmpl w:val="C81A2F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A36A5"/>
    <w:multiLevelType w:val="hybridMultilevel"/>
    <w:tmpl w:val="F2FE9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C2"/>
    <w:rsid w:val="00085553"/>
    <w:rsid w:val="00087D74"/>
    <w:rsid w:val="000B6F88"/>
    <w:rsid w:val="0012605D"/>
    <w:rsid w:val="00135E56"/>
    <w:rsid w:val="001670B0"/>
    <w:rsid w:val="00184D82"/>
    <w:rsid w:val="001F0E93"/>
    <w:rsid w:val="00242907"/>
    <w:rsid w:val="0029147D"/>
    <w:rsid w:val="002F4FFB"/>
    <w:rsid w:val="00336F2E"/>
    <w:rsid w:val="003965AB"/>
    <w:rsid w:val="003966ED"/>
    <w:rsid w:val="003E604E"/>
    <w:rsid w:val="00410B26"/>
    <w:rsid w:val="00425D88"/>
    <w:rsid w:val="00461AB3"/>
    <w:rsid w:val="00474670"/>
    <w:rsid w:val="00522506"/>
    <w:rsid w:val="005514B8"/>
    <w:rsid w:val="005F2404"/>
    <w:rsid w:val="00745644"/>
    <w:rsid w:val="007E1534"/>
    <w:rsid w:val="00831761"/>
    <w:rsid w:val="008879C2"/>
    <w:rsid w:val="008C447A"/>
    <w:rsid w:val="008F2BDC"/>
    <w:rsid w:val="00945810"/>
    <w:rsid w:val="009C3BD0"/>
    <w:rsid w:val="00AC1ACA"/>
    <w:rsid w:val="00AF6298"/>
    <w:rsid w:val="00B749D8"/>
    <w:rsid w:val="00C43565"/>
    <w:rsid w:val="00CA63A8"/>
    <w:rsid w:val="00DB17CD"/>
    <w:rsid w:val="00EC297F"/>
    <w:rsid w:val="00F0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78DF"/>
  <w15:chartTrackingRefBased/>
  <w15:docId w15:val="{E55E403E-6A82-43B7-881C-44A2B910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84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42907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242907"/>
    <w:rPr>
      <w:color w:val="808080"/>
    </w:rPr>
  </w:style>
  <w:style w:type="table" w:styleId="Grilledutableau">
    <w:name w:val="Table Grid"/>
    <w:basedOn w:val="TableauNormal"/>
    <w:uiPriority w:val="39"/>
    <w:rsid w:val="00474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84D8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jx-char">
    <w:name w:val="mjx-char"/>
    <w:basedOn w:val="Policepardfaut"/>
    <w:rsid w:val="00184D82"/>
  </w:style>
  <w:style w:type="character" w:customStyle="1" w:styleId="mjx-charbox">
    <w:name w:val="mjx-charbox"/>
    <w:basedOn w:val="Policepardfaut"/>
    <w:rsid w:val="00184D82"/>
  </w:style>
  <w:style w:type="character" w:customStyle="1" w:styleId="mjxassistivemathml">
    <w:name w:val="mjx_assistive_mathml"/>
    <w:basedOn w:val="Policepardfaut"/>
    <w:rsid w:val="00184D82"/>
  </w:style>
  <w:style w:type="character" w:styleId="Lienhypertexte">
    <w:name w:val="Hyperlink"/>
    <w:basedOn w:val="Policepardfaut"/>
    <w:uiPriority w:val="99"/>
    <w:unhideWhenUsed/>
    <w:rsid w:val="003966E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6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ressources.univ-lemans.fr/AccesLibre/UM/Pedago/physique/02/thermo/newton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sources.univ-lemans.fr/AccesLibre/UM/Pedago/physique/02/thermo/newton2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C56E-947E-404D-9D53-2B5E0A26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MullerBourgeois</dc:creator>
  <cp:keywords/>
  <dc:description/>
  <cp:lastModifiedBy>Laure</cp:lastModifiedBy>
  <cp:revision>2</cp:revision>
  <dcterms:created xsi:type="dcterms:W3CDTF">2020-05-23T13:37:00Z</dcterms:created>
  <dcterms:modified xsi:type="dcterms:W3CDTF">2020-05-23T13:37:00Z</dcterms:modified>
</cp:coreProperties>
</file>