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8529F0" w:rsidRDefault="008529F0" w:rsidP="008529F0">
      <w:pPr>
        <w:jc w:val="center"/>
        <w:rPr>
          <w:rFonts w:ascii="Times New Roman" w:hAnsi="Times New Roman" w:cs="Times New Roman"/>
          <w:b/>
          <w:sz w:val="24"/>
        </w:rPr>
      </w:pPr>
    </w:p>
    <w:p w:rsidR="008529F0" w:rsidRDefault="008529F0" w:rsidP="008529F0">
      <w:pPr>
        <w:jc w:val="center"/>
        <w:rPr>
          <w:rFonts w:ascii="Times New Roman" w:hAnsi="Times New Roman" w:cs="Times New Roman"/>
          <w:b/>
          <w:sz w:val="24"/>
        </w:rPr>
      </w:pPr>
    </w:p>
    <w:p w:rsidR="008529F0" w:rsidRDefault="008529F0" w:rsidP="008529F0">
      <w:pPr>
        <w:jc w:val="center"/>
        <w:rPr>
          <w:rFonts w:ascii="Times New Roman" w:hAnsi="Times New Roman" w:cs="Times New Roman"/>
          <w:b/>
          <w:sz w:val="24"/>
        </w:rPr>
      </w:pPr>
    </w:p>
    <w:p w:rsidR="008529F0" w:rsidRDefault="008529F0" w:rsidP="008529F0">
      <w:pPr>
        <w:jc w:val="center"/>
        <w:rPr>
          <w:rFonts w:ascii="Times New Roman" w:hAnsi="Times New Roman" w:cs="Times New Roman"/>
          <w:b/>
          <w:sz w:val="24"/>
        </w:rPr>
      </w:pPr>
    </w:p>
    <w:p w:rsidR="008529F0" w:rsidRDefault="008529F0" w:rsidP="008529F0">
      <w:pPr>
        <w:jc w:val="center"/>
        <w:rPr>
          <w:rFonts w:ascii="Times New Roman" w:hAnsi="Times New Roman" w:cs="Times New Roman"/>
          <w:b/>
          <w:sz w:val="24"/>
        </w:rPr>
      </w:pP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№6 «</w:t>
      </w:r>
      <w:proofErr w:type="spellStart"/>
      <w:r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proofErr w:type="spellEnd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8529F0" w:rsidRPr="00C62E1B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62E1B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Перелетные птицы</w:t>
      </w:r>
      <w:r w:rsidRPr="00C62E1B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Default="008529F0" w:rsidP="008529F0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Егорова М.Н.</w:t>
      </w:r>
    </w:p>
    <w:p w:rsidR="008529F0" w:rsidRPr="00C65569" w:rsidRDefault="008529F0" w:rsidP="008529F0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Первая кв. категория</w:t>
      </w:r>
    </w:p>
    <w:p w:rsidR="008529F0" w:rsidRDefault="00851922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EFB6326" wp14:editId="4D179048">
            <wp:simplePos x="0" y="0"/>
            <wp:positionH relativeFrom="column">
              <wp:posOffset>575310</wp:posOffset>
            </wp:positionH>
            <wp:positionV relativeFrom="paragraph">
              <wp:posOffset>123825</wp:posOffset>
            </wp:positionV>
            <wp:extent cx="5286375" cy="3303270"/>
            <wp:effectExtent l="0" t="0" r="9525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Pr="00C62E1B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529F0" w:rsidRPr="00C65569" w:rsidRDefault="008529F0" w:rsidP="008529F0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8529F0" w:rsidRPr="00C65569" w:rsidRDefault="008529F0" w:rsidP="008529F0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8529F0" w:rsidRPr="00C65569" w:rsidRDefault="008529F0" w:rsidP="008529F0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Егорова М.Н.</w:t>
      </w:r>
    </w:p>
    <w:p w:rsidR="008529F0" w:rsidRDefault="008529F0" w:rsidP="008529F0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8529F0" w:rsidRPr="001865FE" w:rsidRDefault="008529F0" w:rsidP="008529F0">
      <w:pPr>
        <w:numPr>
          <w:ilvl w:val="0"/>
          <w:numId w:val="1"/>
        </w:numPr>
        <w:ind w:left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«Перелетные птицы»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8529F0" w:rsidRPr="001865FE" w:rsidRDefault="008529F0" w:rsidP="008529F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851922" w:rsidRP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Обобщить </w:t>
      </w:r>
      <w:r w:rsid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и систематизировать </w:t>
      </w:r>
      <w:r w:rsidR="00851922" w:rsidRP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представления о перелетных птицах</w:t>
      </w:r>
      <w:r w:rsidR="00851922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.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0"/>
        <w:gridCol w:w="4635"/>
      </w:tblGrid>
      <w:tr w:rsidR="008529F0" w:rsidRPr="001865FE" w:rsidTr="00304C46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529F0" w:rsidRPr="001865FE" w:rsidTr="00304C46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Закреплять знания детей о строении птиц (названии частей тела);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обобщать и классифицировать (зимующие и перелетные птицы)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Активизировать активный словарь детей по теме.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тренировать в составлении простых распространенных и сложноподчиненных предложений с </w:t>
            </w:r>
            <w:proofErr w:type="gramStart"/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причины.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Создавать условия для формирования умения согласовывать прилагательные с существительными в роде и числе.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умение употреблять в речи приставочные глаголы с предлогами.</w:t>
            </w:r>
          </w:p>
          <w:p w:rsidR="008529F0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Продолжать формировать умение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составлять описательные рассказы по плану.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Закрепл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ены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знания детей о строении птиц (названии частей тела);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умеют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обобщать и классифицировать (зимующие и перелетные птицы)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Активизиров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активный словарь детей по теме.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умеют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ять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просты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распространенны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сложноподчиненны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gramStart"/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придаточными</w:t>
            </w:r>
            <w:proofErr w:type="gramEnd"/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причины.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Созданы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условия для формирования умения согласовывать прилагательные с существительными в роде и числе.</w:t>
            </w:r>
          </w:p>
          <w:p w:rsidR="00851922" w:rsidRPr="00851922" w:rsidRDefault="00851922" w:rsidP="0085192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Сф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ормирова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ны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употреблять в речи приставочные глаголы с 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предлогами.</w:t>
            </w:r>
          </w:p>
          <w:p w:rsidR="008529F0" w:rsidRPr="001865FE" w:rsidRDefault="00851922" w:rsidP="00851922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Умеют</w:t>
            </w:r>
            <w:r w:rsidRPr="008519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составлять описательные рассказы по плану.</w:t>
            </w:r>
          </w:p>
        </w:tc>
      </w:tr>
      <w:tr w:rsidR="008529F0" w:rsidRPr="001865FE" w:rsidTr="00304C46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529F0" w:rsidRPr="001865FE" w:rsidTr="00304C46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8529F0" w:rsidRPr="001865FE" w:rsidTr="00304C46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529F0" w:rsidRPr="001865FE" w:rsidTr="00304C46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8529F0" w:rsidRPr="001865FE" w:rsidRDefault="008529F0" w:rsidP="00304C46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FD3E9C" w:rsidRPr="00FD3E9C" w:rsidRDefault="008529F0" w:rsidP="00FD3E9C">
      <w:pPr>
        <w:pStyle w:val="a6"/>
        <w:shd w:val="clear" w:color="auto" w:fill="FFFFFF"/>
        <w:spacing w:before="0" w:beforeAutospacing="0" w:line="306" w:lineRule="atLeast"/>
        <w:rPr>
          <w:rFonts w:ascii="Arial" w:hAnsi="Arial" w:cs="Arial"/>
          <w:color w:val="212529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9A2279">
        <w:rPr>
          <w:color w:val="000000"/>
          <w:sz w:val="28"/>
          <w:szCs w:val="28"/>
        </w:rPr>
        <w:t xml:space="preserve"> </w:t>
      </w:r>
      <w:proofErr w:type="gramStart"/>
      <w:r w:rsidR="00FD3E9C" w:rsidRPr="00FD3E9C">
        <w:rPr>
          <w:rFonts w:ascii="Arial" w:hAnsi="Arial" w:cs="Arial"/>
          <w:color w:val="212529"/>
        </w:rPr>
        <w:t>Разрезные карточки</w:t>
      </w:r>
      <w:r w:rsidR="00FD3E9C">
        <w:rPr>
          <w:rFonts w:ascii="Arial" w:hAnsi="Arial" w:cs="Arial"/>
          <w:color w:val="212529"/>
        </w:rPr>
        <w:t xml:space="preserve"> с изображением перелетных птиц, </w:t>
      </w:r>
      <w:r w:rsidR="00FD3E9C" w:rsidRPr="00FD3E9C">
        <w:rPr>
          <w:rFonts w:ascii="Arial" w:hAnsi="Arial" w:cs="Arial"/>
          <w:color w:val="212529"/>
        </w:rPr>
        <w:t>компьютер, покрывала, подушки, карандаши для доски, мяч, столы, кровати, стулья (гнездышки).</w:t>
      </w:r>
      <w:proofErr w:type="gramEnd"/>
    </w:p>
    <w:p w:rsidR="008529F0" w:rsidRPr="001865FE" w:rsidRDefault="008529F0" w:rsidP="008529F0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8529F0" w:rsidRPr="001865FE" w:rsidRDefault="008529F0" w:rsidP="008529F0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919"/>
        <w:gridCol w:w="6198"/>
        <w:gridCol w:w="2479"/>
      </w:tblGrid>
      <w:tr w:rsidR="008529F0" w:rsidRPr="001865FE" w:rsidTr="00304C46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529F0" w:rsidRPr="001865FE" w:rsidRDefault="008529F0" w:rsidP="008529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8529F0" w:rsidRPr="001865FE" w:rsidTr="00304C46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Слушайте, ребята, внимательно. Кто назовет правильно цепочку слов, тот и садится на нашу полянку.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Ласточка-аист-грач,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скворец-лебедь-журавль,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трясогузка-кукушка-ласточка и т.д.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Воспитатель:</w:t>
            </w:r>
            <w:r w:rsidRPr="0085337F">
              <w:rPr>
                <w:color w:val="212529"/>
                <w:sz w:val="28"/>
              </w:rPr>
              <w:t> Как вы думаете, о ком мы будем вести свою речь?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Дети:</w:t>
            </w:r>
            <w:r w:rsidRPr="0085337F">
              <w:rPr>
                <w:color w:val="212529"/>
                <w:sz w:val="28"/>
              </w:rPr>
              <w:t> О перелетных птицах.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Воспитатель:</w:t>
            </w:r>
            <w:r w:rsidRPr="0085337F">
              <w:rPr>
                <w:color w:val="212529"/>
                <w:sz w:val="28"/>
              </w:rPr>
              <w:t> А почему их так назвали?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Дети:</w:t>
            </w:r>
            <w:r w:rsidRPr="0085337F">
              <w:rPr>
                <w:color w:val="212529"/>
                <w:sz w:val="28"/>
              </w:rPr>
              <w:t> Эти птицы улетают осенью в теплые края, а весной прилетают.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Воспитатель: </w:t>
            </w:r>
            <w:r w:rsidRPr="0085337F">
              <w:rPr>
                <w:color w:val="212529"/>
                <w:sz w:val="28"/>
              </w:rPr>
              <w:t xml:space="preserve">Интересно, а почему они все </w:t>
            </w:r>
            <w:r w:rsidRPr="0085337F">
              <w:rPr>
                <w:color w:val="212529"/>
                <w:sz w:val="28"/>
              </w:rPr>
              <w:lastRenderedPageBreak/>
              <w:t>улетают и возвращаются к нам обратно?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Дети:</w:t>
            </w:r>
            <w:r w:rsidRPr="0085337F">
              <w:rPr>
                <w:color w:val="212529"/>
                <w:sz w:val="28"/>
              </w:rPr>
              <w:t> Осенью все насекомые исчезают: улетают в теплые края или прячутся, чтобы уснуть на всю зиму. А весной просыпаются или прилетают.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Воспитатель:</w:t>
            </w:r>
            <w:r w:rsidRPr="0085337F">
              <w:rPr>
                <w:color w:val="212529"/>
                <w:sz w:val="28"/>
              </w:rPr>
              <w:t> Какие птицы прилетают первыми?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Дети:</w:t>
            </w:r>
            <w:r w:rsidRPr="0085337F">
              <w:rPr>
                <w:color w:val="212529"/>
                <w:sz w:val="28"/>
              </w:rPr>
              <w:t> Скворцы, грачи.</w:t>
            </w:r>
          </w:p>
          <w:p w:rsidR="0085337F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85337F">
              <w:rPr>
                <w:b/>
                <w:i/>
                <w:color w:val="212529"/>
                <w:sz w:val="28"/>
              </w:rPr>
              <w:t>Воспитатель:</w:t>
            </w:r>
            <w:r w:rsidRPr="0085337F">
              <w:rPr>
                <w:color w:val="212529"/>
                <w:sz w:val="28"/>
              </w:rPr>
              <w:t> Назовите мне еще знакомых для вас перелетных птиц.</w:t>
            </w:r>
          </w:p>
          <w:p w:rsidR="008529F0" w:rsidRPr="0085337F" w:rsidRDefault="0085337F" w:rsidP="0085337F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rFonts w:ascii="Arial" w:hAnsi="Arial" w:cs="Arial"/>
                <w:color w:val="212529"/>
              </w:rPr>
            </w:pPr>
            <w:r w:rsidRPr="0085337F">
              <w:rPr>
                <w:b/>
                <w:i/>
                <w:color w:val="212529"/>
                <w:sz w:val="28"/>
              </w:rPr>
              <w:t>Дети:</w:t>
            </w:r>
            <w:r w:rsidRPr="0085337F">
              <w:rPr>
                <w:color w:val="212529"/>
                <w:sz w:val="28"/>
              </w:rPr>
              <w:t> Грач, трясогузка, жаворонок, кукушка, аист, цапля, скворец и т.д.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Дети называют цепочку из трех названий перелетных птиц, после этого садятся на палас.</w:t>
            </w: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Pr="001865FE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Беседа с детьми о перелетных птицах, почему их так называют.</w:t>
            </w:r>
          </w:p>
        </w:tc>
      </w:tr>
      <w:tr w:rsidR="008529F0" w:rsidRPr="001865FE" w:rsidTr="00304C46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529F0" w:rsidRPr="001865FE" w:rsidRDefault="008529F0" w:rsidP="008529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337F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7F" w:rsidRDefault="0085337F" w:rsidP="0085337F">
            <w:pPr>
              <w:pStyle w:val="c0"/>
              <w:spacing w:after="0" w:afterAutospacing="0"/>
              <w:contextualSpacing/>
              <w:jc w:val="center"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 xml:space="preserve"> Предлагаю поиграть в игру </w:t>
            </w:r>
            <w:r w:rsidRPr="0085337F">
              <w:rPr>
                <w:b/>
                <w:i/>
                <w:color w:val="000000"/>
                <w:sz w:val="28"/>
                <w:u w:val="single"/>
              </w:rPr>
              <w:t>«Сложи и назови правильно».</w:t>
            </w:r>
          </w:p>
          <w:p w:rsid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color w:val="000000"/>
                <w:sz w:val="28"/>
              </w:rPr>
              <w:t xml:space="preserve"> Ваша задача сложить картинку правильно и правильно назвать птицу.</w:t>
            </w:r>
          </w:p>
          <w:p w:rsid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</w:p>
          <w:p w:rsid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</w:p>
          <w:p w:rsid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</w:p>
          <w:p w:rsid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> Следующая игра, в которую я предлагаю вам поиграть: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jc w:val="center"/>
              <w:rPr>
                <w:b/>
                <w:i/>
                <w:color w:val="000000"/>
                <w:sz w:val="28"/>
                <w:u w:val="single"/>
              </w:rPr>
            </w:pPr>
            <w:r w:rsidRPr="0085337F">
              <w:rPr>
                <w:b/>
                <w:i/>
                <w:color w:val="000000"/>
                <w:sz w:val="28"/>
                <w:u w:val="single"/>
              </w:rPr>
              <w:t>«Подбирай и называй».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color w:val="000000"/>
                <w:sz w:val="28"/>
              </w:rPr>
              <w:t>Встаньте в круг, я бросаю мяч. Кому брошу, тот называет признак, характерный для данной птицы, показанной на доске.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color w:val="000000"/>
                <w:sz w:val="28"/>
              </w:rPr>
              <w:t>Грач - …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 xml:space="preserve"> черный, небольшой, умный, полезный, </w:t>
            </w:r>
            <w:proofErr w:type="gramStart"/>
            <w:r w:rsidRPr="0085337F">
              <w:rPr>
                <w:color w:val="000000"/>
                <w:sz w:val="28"/>
              </w:rPr>
              <w:t>крикливый</w:t>
            </w:r>
            <w:proofErr w:type="gramEnd"/>
            <w:r w:rsidRPr="0085337F">
              <w:rPr>
                <w:color w:val="000000"/>
                <w:sz w:val="28"/>
              </w:rPr>
              <w:t>, черноглазый, быстрокрылый.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 </w:t>
            </w:r>
            <w:r w:rsidRPr="0085337F">
              <w:rPr>
                <w:color w:val="000000"/>
                <w:sz w:val="28"/>
              </w:rPr>
              <w:t>Ласточка - …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 xml:space="preserve"> Маленькая, ловкая, веселая, красивая, проворная, </w:t>
            </w:r>
            <w:proofErr w:type="spellStart"/>
            <w:r w:rsidRPr="0085337F">
              <w:rPr>
                <w:color w:val="000000"/>
                <w:sz w:val="28"/>
              </w:rPr>
              <w:t>заботливая</w:t>
            </w:r>
            <w:proofErr w:type="gramStart"/>
            <w:r w:rsidRPr="0085337F">
              <w:rPr>
                <w:color w:val="000000"/>
                <w:sz w:val="28"/>
              </w:rPr>
              <w:t>,ч</w:t>
            </w:r>
            <w:proofErr w:type="gramEnd"/>
            <w:r w:rsidRPr="0085337F">
              <w:rPr>
                <w:color w:val="000000"/>
                <w:sz w:val="28"/>
              </w:rPr>
              <w:t>ернокрылая</w:t>
            </w:r>
            <w:proofErr w:type="spellEnd"/>
            <w:r w:rsidRPr="0085337F">
              <w:rPr>
                <w:color w:val="000000"/>
                <w:sz w:val="28"/>
              </w:rPr>
              <w:t>, белогрудая.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> Скворец - …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> Небольшой, черный, блестящий, красивый, певчий, звонкоголосый, остроклювый.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> Аист - …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> Большой, белый, сильный, умный, заботливый, черноглазый, чернокрылый, длинноногий.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> Журавль - …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> Большой, серый,  длинноногий, остроклювый, красивый.</w:t>
            </w:r>
          </w:p>
          <w:p w:rsidR="0085337F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Воспитатель:</w:t>
            </w:r>
            <w:r w:rsidRPr="0085337F">
              <w:rPr>
                <w:color w:val="000000"/>
                <w:sz w:val="28"/>
              </w:rPr>
              <w:t> Лебедь - …</w:t>
            </w:r>
          </w:p>
          <w:p w:rsidR="008529F0" w:rsidRPr="0085337F" w:rsidRDefault="0085337F" w:rsidP="0085337F">
            <w:pPr>
              <w:pStyle w:val="c0"/>
              <w:spacing w:after="0" w:afterAutospacing="0"/>
              <w:contextualSpacing/>
              <w:rPr>
                <w:color w:val="000000"/>
                <w:sz w:val="28"/>
              </w:rPr>
            </w:pPr>
            <w:r w:rsidRPr="0085337F">
              <w:rPr>
                <w:b/>
                <w:i/>
                <w:color w:val="000000"/>
                <w:sz w:val="28"/>
              </w:rPr>
              <w:t>Дети:</w:t>
            </w:r>
            <w:r w:rsidRPr="0085337F">
              <w:rPr>
                <w:color w:val="000000"/>
                <w:sz w:val="28"/>
              </w:rPr>
              <w:t xml:space="preserve"> Большой, белоснежный, прекрасный, гордый, заботливый, водоплавающий, </w:t>
            </w:r>
            <w:r w:rsidRPr="0085337F">
              <w:rPr>
                <w:color w:val="000000"/>
                <w:sz w:val="28"/>
              </w:rPr>
              <w:lastRenderedPageBreak/>
              <w:t>длинношеий.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Дидактическая игра «Сложи правильно и назови». </w:t>
            </w:r>
          </w:p>
          <w:p w:rsidR="008529F0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собирают разрезную картинку и называют название птицы, изображенной на картинке.</w:t>
            </w: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Дидактическая игра «Подбирай и называй» </w:t>
            </w:r>
          </w:p>
          <w:p w:rsidR="0085337F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(игра с мячом).</w:t>
            </w:r>
          </w:p>
          <w:p w:rsidR="0085337F" w:rsidRPr="001865FE" w:rsidRDefault="0085337F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подбирают признаки и характеристики к названию птицы (подбирают прилагательные к существительному)</w:t>
            </w: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337F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Молодцы. Много слов подобрали. А теперь присядьте на полянку  и обратите внимание на доску. На ней мы сыграем в другую игру: </w:t>
            </w:r>
          </w:p>
          <w:p w:rsidR="0085337F" w:rsidRPr="007D3FBE" w:rsidRDefault="0085337F" w:rsidP="007D3FB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«Угощение для птиц».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 Скворец – червяк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Журавль – лягушка.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Аист – лягушка.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Лебедь – рыба.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Грач – червяк.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Цапля – лягушка, рыба.</w:t>
            </w:r>
          </w:p>
          <w:p w:rsidR="0085337F" w:rsidRPr="0085337F" w:rsidRDefault="0085337F" w:rsidP="0085337F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Кукушка – гусеница.</w:t>
            </w:r>
          </w:p>
          <w:p w:rsidR="008529F0" w:rsidRPr="001865FE" w:rsidRDefault="0085337F" w:rsidP="00304C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33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Ласточка – комар.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BE" w:rsidRDefault="0085337F" w:rsidP="007D3FBE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«Угощение для птиц»</w:t>
            </w:r>
            <w:r w:rsidR="007D3FB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7D3FBE" w:rsidRPr="007D3FBE" w:rsidRDefault="007D3FBE" w:rsidP="007D3FBE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3FB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Необходимо накормить голодных птиц (соединить линией птицу с кормом).</w:t>
            </w:r>
          </w:p>
          <w:p w:rsidR="008529F0" w:rsidRPr="001865FE" w:rsidRDefault="007D3FBE" w:rsidP="007D3FBE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7D3FB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подходят по очереди и соединяют линией.</w:t>
            </w:r>
          </w:p>
        </w:tc>
      </w:tr>
      <w:tr w:rsidR="008529F0" w:rsidRPr="001865FE" w:rsidTr="0085337F">
        <w:trPr>
          <w:trHeight w:val="43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85337F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Воспитатель:</w:t>
            </w:r>
            <w:r w:rsidRPr="007D3FBE">
              <w:rPr>
                <w:color w:val="212529"/>
                <w:sz w:val="28"/>
              </w:rPr>
              <w:t> Молодцы, ребята. Накормили всех голодных птиц правильно. Никого не обидели.</w:t>
            </w:r>
          </w:p>
          <w:p w:rsid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color w:val="212529"/>
                <w:sz w:val="28"/>
              </w:rPr>
              <w:t>А теперь, предлагаю встать и отправиться в парк, на прогулку</w:t>
            </w:r>
            <w:r>
              <w:rPr>
                <w:color w:val="212529"/>
                <w:sz w:val="28"/>
              </w:rPr>
              <w:t>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color w:val="212529"/>
                <w:sz w:val="28"/>
              </w:rPr>
              <w:t xml:space="preserve"> Посмотрите, как красиво у нас в парке. Какой тут воздух. Вдохните </w:t>
            </w:r>
            <w:proofErr w:type="gramStart"/>
            <w:r w:rsidRPr="007D3FBE">
              <w:rPr>
                <w:color w:val="212529"/>
                <w:sz w:val="28"/>
              </w:rPr>
              <w:t>поглубже</w:t>
            </w:r>
            <w:proofErr w:type="gramEnd"/>
            <w:r w:rsidRPr="007D3FBE">
              <w:rPr>
                <w:color w:val="212529"/>
                <w:sz w:val="28"/>
              </w:rPr>
              <w:t xml:space="preserve"> и опишите его.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Дети:</w:t>
            </w:r>
            <w:r w:rsidRPr="007D3FBE">
              <w:rPr>
                <w:color w:val="212529"/>
                <w:sz w:val="28"/>
              </w:rPr>
              <w:t> Свежий, чистый, прохладный, влажный.</w:t>
            </w:r>
          </w:p>
          <w:p w:rsid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Воспитатель:</w:t>
            </w:r>
            <w:r w:rsidRPr="007D3FBE">
              <w:rPr>
                <w:color w:val="212529"/>
                <w:sz w:val="28"/>
              </w:rPr>
              <w:t xml:space="preserve"> Я вам предлагаю </w:t>
            </w:r>
            <w:r>
              <w:rPr>
                <w:color w:val="212529"/>
                <w:sz w:val="28"/>
              </w:rPr>
              <w:t>прилечь на полянке</w:t>
            </w:r>
            <w:r w:rsidRPr="007D3FBE">
              <w:rPr>
                <w:color w:val="212529"/>
                <w:sz w:val="28"/>
              </w:rPr>
              <w:t>, кто</w:t>
            </w:r>
            <w:r>
              <w:rPr>
                <w:color w:val="212529"/>
                <w:sz w:val="28"/>
              </w:rPr>
              <w:t>,</w:t>
            </w:r>
            <w:r w:rsidRPr="007D3FBE">
              <w:rPr>
                <w:color w:val="212529"/>
                <w:sz w:val="28"/>
              </w:rPr>
              <w:t xml:space="preserve"> где хочет и расслабьтесь. Послушайте, как красиво поют птички.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color w:val="212529"/>
                <w:sz w:val="28"/>
              </w:rPr>
              <w:t>Потихоньку присаживаемся. Я хочу у вас спросить. Какие голоса птиц вам показались знакомыми?</w:t>
            </w:r>
          </w:p>
          <w:p w:rsidR="008529F0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Дети:</w:t>
            </w:r>
            <w:r w:rsidRPr="007D3FBE">
              <w:rPr>
                <w:color w:val="212529"/>
                <w:sz w:val="28"/>
              </w:rPr>
              <w:t> Голос кукушки, голос соловья, голос грача, голос аиста.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8529F0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дают характеристику воздуху.</w:t>
            </w: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Расслабляющее упражнение.</w:t>
            </w: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Прослушивание голосов птиц. </w:t>
            </w:r>
          </w:p>
          <w:p w:rsidR="007D3FB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Default="007D3FBE" w:rsidP="007D3FBE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D3FBE" w:rsidRPr="001865FE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85337F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8529F0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contextualSpacing/>
              <w:rPr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Воспитатель:</w:t>
            </w:r>
            <w:r w:rsidRPr="007D3FBE">
              <w:rPr>
                <w:color w:val="212529"/>
                <w:sz w:val="28"/>
              </w:rPr>
              <w:t> Посмотрите внимательно на птичку и скажите,  что она сделала.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i/>
                <w:color w:val="212529"/>
                <w:sz w:val="28"/>
              </w:rPr>
              <w:t>Дети</w:t>
            </w:r>
            <w:r w:rsidRPr="007D3FBE">
              <w:rPr>
                <w:color w:val="212529"/>
                <w:sz w:val="28"/>
              </w:rPr>
              <w:t>: </w:t>
            </w:r>
            <w:r w:rsidRPr="007D3FBE">
              <w:rPr>
                <w:b/>
                <w:color w:val="212529"/>
                <w:sz w:val="28"/>
              </w:rPr>
              <w:t>Птица вылетела из гнезда.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Вокруг гнезда облетела.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Над гнездом пролетела.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К гнезду подлетела.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Через гнездо перелетела.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Под гнездом пролетела.</w:t>
            </w:r>
          </w:p>
          <w:p w:rsidR="008529F0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b/>
                <w:color w:val="212529"/>
                <w:sz w:val="28"/>
              </w:rPr>
            </w:pPr>
            <w:r w:rsidRPr="007D3FBE">
              <w:rPr>
                <w:b/>
                <w:color w:val="212529"/>
                <w:sz w:val="28"/>
              </w:rPr>
              <w:t>В гнездо прилетела.</w:t>
            </w:r>
          </w:p>
          <w:p w:rsidR="007D3FBE" w:rsidRPr="007D3FBE" w:rsidRDefault="007D3FBE" w:rsidP="007D3FBE">
            <w:pPr>
              <w:pStyle w:val="a6"/>
              <w:shd w:val="clear" w:color="auto" w:fill="FFFFFF"/>
              <w:spacing w:before="0" w:beforeAutospacing="0" w:line="306" w:lineRule="atLeast"/>
              <w:ind w:left="206" w:hanging="206"/>
              <w:contextualSpacing/>
              <w:rPr>
                <w:rFonts w:ascii="Arial" w:hAnsi="Arial" w:cs="Arial"/>
                <w:color w:val="212529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7D3FBE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«Что сделала птица» (составление простых распространенных предложение, с использованием предлогов)</w:t>
            </w:r>
          </w:p>
        </w:tc>
      </w:tr>
      <w:tr w:rsidR="008529F0" w:rsidRPr="001865FE" w:rsidTr="008529F0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529F0" w:rsidRPr="001865FE" w:rsidRDefault="007D3FBE" w:rsidP="00304C46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«Голодные птенцы»</w:t>
            </w: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7D3FBE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теперь предлагаю вам вернуться из парка в нашу группу и поиграть в </w:t>
            </w: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подвижную игру </w:t>
            </w:r>
            <w:r w:rsidRPr="007D3F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«Голодные птенцы»</w:t>
            </w:r>
            <w:proofErr w:type="gramStart"/>
            <w:r w:rsidRPr="007D3FB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 xml:space="preserve"> .</w:t>
            </w:r>
            <w:proofErr w:type="gramEnd"/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кого дотронусь, тот будет птенцом и садится в гнездо. Остальные будут птицами-родителями. Родители будут </w:t>
            </w:r>
            <w:proofErr w:type="gramStart"/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летать</w:t>
            </w:r>
            <w:proofErr w:type="gramEnd"/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искать птенцам корм. Родители, подойдите к своему птенцу.</w:t>
            </w:r>
          </w:p>
          <w:p w:rsidR="008529F0" w:rsidRPr="001865FE" w:rsidRDefault="007D3FBE" w:rsidP="00304C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Родители, ваша задача найти насекомое и принести своему птенцу</w:t>
            </w:r>
            <w:proofErr w:type="gramStart"/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атем – меняются ролями).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8529F0" w:rsidRPr="001865FE" w:rsidTr="00304C46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529F0" w:rsidRPr="001865FE" w:rsidRDefault="008529F0" w:rsidP="008529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8529F0" w:rsidRPr="001865FE" w:rsidTr="00304C46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7D3FBE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Спасибо, хорошо справились с заданием родители. Заботливыми оказались.</w:t>
            </w:r>
          </w:p>
          <w:p w:rsid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теперь, приса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живайтесь на полянку и смотрите </w:t>
            </w: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внимат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ельно на доску. Следующая игра:</w:t>
            </w:r>
          </w:p>
          <w:p w:rsidR="007D3FBE" w:rsidRPr="007D3FBE" w:rsidRDefault="007D3FBE" w:rsidP="007D3FB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«Четвертый лишний».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Скворец, сорока, грач, ласточка.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 зимующая птица – сорока.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 Аист, журавль, лебедь, индюк.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 индюк – домашняя птица.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 Ласточка, скворец, аист, кукушка.</w:t>
            </w:r>
          </w:p>
          <w:p w:rsidR="007D3FBE" w:rsidRPr="007D3FBE" w:rsidRDefault="007D3FBE" w:rsidP="007D3FB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 Кукушка – не вьет гнезда.</w:t>
            </w:r>
          </w:p>
          <w:p w:rsidR="008529F0" w:rsidRPr="001865FE" w:rsidRDefault="007D3FBE" w:rsidP="00304C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3F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 Очень хорошо справились с заданием. Смотрю, для вас это было легко.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Default="007D3FBE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«Четвертый лишний»</w:t>
            </w:r>
            <w:r w:rsidR="006C1076" w:rsidRPr="006C1076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6C1076" w:rsidRPr="006C1076" w:rsidRDefault="006C1076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Най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 xml:space="preserve">ти </w:t>
            </w:r>
            <w:r w:rsidRPr="006C1076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в цепочке лишнюю птичку и обоснуйте свой выбор.</w:t>
            </w:r>
          </w:p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8529F0" w:rsidRPr="001865FE" w:rsidTr="00304C46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7D3FBE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8529F0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посмотрите на доску внимательно. Наши птички что-то вам хотят сказать.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Ласточка: (озвучка)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я маленькая птичка. Вы меня встречаете очень редко. Я хочу, чтобы вы составили рассказ обо мне.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давайте, выполним просьбу птички. А в этом вам поможет схема: как зовут птицу, как выглядит, чем питается, где живет.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Ласточка – маленькая и красивая птичка. У нее маленькая, черная головка. Черненькая спинка. Крылья и хвост черные. Грудка у ласточки белая с </w:t>
            </w:r>
            <w:proofErr w:type="gramStart"/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красно-синим</w:t>
            </w:r>
            <w:proofErr w:type="gramEnd"/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галстучком</w:t>
            </w:r>
            <w:proofErr w:type="spellEnd"/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У нее короткие ноги. Летает ласточка очень быстро, потому что у нее длинные сильные, острые крылья. Хвост тоже длинный, сильный, раздвоенный. Питается ласточка насекомыми: мухами, комарами. Вьет гнездо под крышей дома из глины и соломы.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Угадайте, какую птичку следующую будем описывать:</w:t>
            </w:r>
          </w:p>
          <w:p w:rsidR="006C1076" w:rsidRPr="006C1076" w:rsidRDefault="006C1076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Это старый наш знакомый,</w:t>
            </w:r>
          </w:p>
          <w:p w:rsidR="006C1076" w:rsidRPr="006C1076" w:rsidRDefault="006C1076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Он живет на крыше дома,</w:t>
            </w:r>
          </w:p>
          <w:p w:rsidR="006C1076" w:rsidRPr="006C1076" w:rsidRDefault="006C1076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Он летает на охоту</w:t>
            </w:r>
          </w:p>
          <w:p w:rsidR="006C1076" w:rsidRPr="006C1076" w:rsidRDefault="006C1076" w:rsidP="006C107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 лягушками к болоту.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Это аист. Он белого цвета. На крыльях у него перья черного цвета. У него большой красный клюв, длинная шея, длинные ноги. Аист питается лягушками, ужами, кузнечиками. Вьет гнездо на крышах домов и деревьях.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Птицы: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Ребята, нам очень понравились ваши рассказы. Мы ждем вас у себя в гостях. Приходите, только не разоряйте наши гнезда и не пугайте нас, не кидайте и не стреляйте. Мы не можем за себя заступиться. Мы слабее вас. До встречи!</w:t>
            </w:r>
          </w:p>
          <w:p w:rsidR="006C1076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Ребята, ответьте мне на вопрос, а птицы приносят пользу?</w:t>
            </w:r>
          </w:p>
          <w:p w:rsidR="008529F0" w:rsidRPr="0072737E" w:rsidRDefault="006C1076" w:rsidP="00304C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6C10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Да. Они поедают вредных насекомых на полях, в садах, огородах, лесах и парках.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Default="006C1076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Составление описательного рассказа о перелетной птице по схеме.</w:t>
            </w:r>
          </w:p>
        </w:tc>
      </w:tr>
      <w:tr w:rsidR="008529F0" w:rsidRPr="001865FE" w:rsidTr="00304C46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529F0" w:rsidRPr="001865FE" w:rsidRDefault="008529F0" w:rsidP="008529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8529F0" w:rsidRPr="001865FE" w:rsidTr="00304C46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0" w:rsidRPr="001865FE" w:rsidRDefault="007D3FBE" w:rsidP="00304C46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8529F0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C62E1B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07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Давайте вспомним, чем сегодня на занятии занимались?</w:t>
            </w:r>
          </w:p>
          <w:p w:rsidR="006C1076" w:rsidRPr="00C62E1B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 что вам больше всего понравилось?</w:t>
            </w:r>
          </w:p>
          <w:p w:rsidR="006C1076" w:rsidRPr="00C62E1B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Какие игры на нашем занятии вам понравились?</w:t>
            </w:r>
          </w:p>
          <w:p w:rsidR="008529F0" w:rsidRPr="006C1076" w:rsidRDefault="006C1076" w:rsidP="006C1076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Куда бы вы хотели отправиться еще?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0" w:rsidRPr="001865FE" w:rsidRDefault="008529F0" w:rsidP="00304C46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</w:tbl>
    <w:p w:rsidR="008529F0" w:rsidRDefault="008529F0" w:rsidP="008529F0"/>
    <w:p w:rsidR="008529F0" w:rsidRPr="006C1076" w:rsidRDefault="008529F0" w:rsidP="006C1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9F0" w:rsidRDefault="008529F0" w:rsidP="00852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529F0" w:rsidRDefault="008529F0" w:rsidP="00852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29F0" w:rsidRDefault="008529F0" w:rsidP="008529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FB7" w:rsidRDefault="00892FB7"/>
    <w:sectPr w:rsidR="00892FB7" w:rsidSect="008529F0">
      <w:pgSz w:w="11906" w:h="16838"/>
      <w:pgMar w:top="1134" w:right="1133" w:bottom="1134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378"/>
    <w:multiLevelType w:val="hybridMultilevel"/>
    <w:tmpl w:val="BA0E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F0"/>
    <w:rsid w:val="00330B38"/>
    <w:rsid w:val="006C1076"/>
    <w:rsid w:val="007D3FBE"/>
    <w:rsid w:val="00851922"/>
    <w:rsid w:val="008529F0"/>
    <w:rsid w:val="0085337F"/>
    <w:rsid w:val="00892FB7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529F0"/>
  </w:style>
  <w:style w:type="paragraph" w:customStyle="1" w:styleId="c0">
    <w:name w:val="c0"/>
    <w:basedOn w:val="a"/>
    <w:rsid w:val="0085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5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529F0"/>
  </w:style>
  <w:style w:type="paragraph" w:customStyle="1" w:styleId="c0">
    <w:name w:val="c0"/>
    <w:basedOn w:val="a"/>
    <w:rsid w:val="0085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529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5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2024-11-05T10:57:00Z</dcterms:created>
  <dcterms:modified xsi:type="dcterms:W3CDTF">2024-11-05T14:11:00Z</dcterms:modified>
</cp:coreProperties>
</file>