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3E" w:rsidRDefault="0067793E" w:rsidP="006779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7793E">
        <w:rPr>
          <w:rFonts w:ascii="Times New Roman" w:hAnsi="Times New Roman" w:cs="Times New Roman"/>
          <w:sz w:val="28"/>
          <w:szCs w:val="24"/>
        </w:rPr>
        <w:t>ПСИХОЛОГИЧЕСКИЕ АСПЕКТЫ ФОРМИРОВАНИЯ ФУНКЦИОНАЛЬНОЙ ГРАМОТНОСТИ У ДОШКОЛЬНИКОВ.</w:t>
      </w:r>
    </w:p>
    <w:p w:rsidR="0067793E" w:rsidRDefault="0067793E" w:rsidP="006779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93E">
        <w:rPr>
          <w:rFonts w:ascii="Times New Roman" w:hAnsi="Times New Roman" w:cs="Times New Roman"/>
          <w:b/>
          <w:sz w:val="24"/>
          <w:szCs w:val="24"/>
        </w:rPr>
        <w:t>«Функционально грамотный человек</w:t>
      </w:r>
      <w:r w:rsidRPr="0067793E">
        <w:rPr>
          <w:rFonts w:ascii="Times New Roman" w:hAnsi="Times New Roman" w:cs="Times New Roman"/>
          <w:sz w:val="24"/>
          <w:szCs w:val="24"/>
        </w:rPr>
        <w:t xml:space="preserve">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отношений», — </w:t>
      </w:r>
      <w:r w:rsidRPr="0067793E">
        <w:rPr>
          <w:rFonts w:ascii="Times New Roman" w:hAnsi="Times New Roman" w:cs="Times New Roman"/>
          <w:sz w:val="24"/>
          <w:szCs w:val="24"/>
          <w:u w:val="single"/>
        </w:rPr>
        <w:t>писал А. А. Леонтьев.</w:t>
      </w: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Функциональная грамотность — это про то, что важны не столько сами знания, сколько умение их применить: найти новую информацию, проверить ее достоверность.</w:t>
      </w: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Функциональная грамотность характеризуется следующими показателями:</w:t>
      </w:r>
    </w:p>
    <w:p w:rsidR="0067793E" w:rsidRPr="0067793E" w:rsidRDefault="0067793E" w:rsidP="006779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готовность успешно взаимодействовать с изменяющимся окружающим миром;</w:t>
      </w:r>
    </w:p>
    <w:p w:rsidR="0067793E" w:rsidRPr="0067793E" w:rsidRDefault="0067793E" w:rsidP="006779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возможность решать различные (в т. ч. нестандартные) образовательные и жизненные задачи;</w:t>
      </w:r>
    </w:p>
    <w:p w:rsidR="0067793E" w:rsidRPr="0067793E" w:rsidRDefault="0067793E" w:rsidP="006779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способность строить социальные отношения в соответствии с нравственно-этическими ценностями социума;</w:t>
      </w:r>
    </w:p>
    <w:p w:rsidR="0067793E" w:rsidRPr="0067793E" w:rsidRDefault="0067793E" w:rsidP="006779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93E">
        <w:rPr>
          <w:rFonts w:ascii="Times New Roman" w:hAnsi="Times New Roman" w:cs="Times New Roman"/>
          <w:sz w:val="24"/>
          <w:szCs w:val="24"/>
        </w:rPr>
        <w:t>совокупность рефлексивных умений, обеспечивающих оценку своей грамотности, стремление к дальнейшему образованию, самообразованию и развитию.</w:t>
      </w:r>
    </w:p>
    <w:p w:rsidR="0067793E" w:rsidRPr="0067793E" w:rsidRDefault="0067793E" w:rsidP="0067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B0A" w:rsidRDefault="0067793E" w:rsidP="0067793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7793E">
        <w:rPr>
          <w:rFonts w:ascii="Times New Roman" w:hAnsi="Times New Roman" w:cs="Times New Roman"/>
          <w:sz w:val="24"/>
          <w:szCs w:val="24"/>
          <w:u w:val="single"/>
        </w:rPr>
        <w:t xml:space="preserve">Дошкольное образование выступает как базис формирования функциональной грамотности ребенка в условиях реализации ФГОС </w:t>
      </w:r>
      <w:proofErr w:type="gramStart"/>
      <w:r w:rsidRPr="0067793E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67793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E3F65" w:rsidRDefault="00CE3F65" w:rsidP="0067793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3F65" w:rsidRDefault="00CE3F65" w:rsidP="006779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3F65">
        <w:rPr>
          <w:rFonts w:ascii="Times New Roman" w:hAnsi="Times New Roman" w:cs="Times New Roman"/>
          <w:b/>
          <w:sz w:val="28"/>
          <w:szCs w:val="24"/>
        </w:rPr>
        <w:t>Игры и упражнения для формирования функциональной грамотности дошкольников.</w:t>
      </w: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F65">
        <w:rPr>
          <w:rFonts w:ascii="Times New Roman" w:hAnsi="Times New Roman" w:cs="Times New Roman"/>
          <w:b/>
          <w:sz w:val="24"/>
          <w:szCs w:val="24"/>
        </w:rPr>
        <w:t>Игры для формирования математической грамотности.</w:t>
      </w: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i/>
          <w:sz w:val="24"/>
          <w:szCs w:val="24"/>
        </w:rPr>
        <w:t xml:space="preserve">Игра: «Веселая геометрия» 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i/>
          <w:sz w:val="24"/>
          <w:szCs w:val="24"/>
        </w:rPr>
        <w:t>Цели</w:t>
      </w:r>
      <w:r w:rsidRPr="00CE3F65">
        <w:rPr>
          <w:rFonts w:ascii="Times New Roman" w:hAnsi="Times New Roman" w:cs="Times New Roman"/>
          <w:sz w:val="24"/>
          <w:szCs w:val="24"/>
        </w:rPr>
        <w:t>: - знакомить с геометрическими фигурами;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           - закреплять знания о геометрических фигурах и их признаках;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           - развивать образное и логическое мышление.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Для этой игры сделаны из  яркой бумаги геометрические фигуры, изучаемые в рамках программы. Дети имеют возможность взять фигуру в руки, посчитать количество сторон, углов.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i/>
          <w:sz w:val="24"/>
          <w:szCs w:val="24"/>
        </w:rPr>
        <w:t>Варианты заданий.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Фигуры выкладываются на столе. Дети выходят по очереди и находят фигуру в зависимости от задания учителя.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- найди круг или найди фигуру, у которой ноль углов;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- найди фигуру, у которой 3 угла;</w:t>
      </w:r>
    </w:p>
    <w:p w:rsid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- найди фигуру, у которой 4 стороны и все стороны одинаковые/равны.</w:t>
      </w: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F65" w:rsidRPr="00CE3F65" w:rsidRDefault="00CE3F65" w:rsidP="00CE3F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3F65">
        <w:rPr>
          <w:rFonts w:ascii="Times New Roman" w:hAnsi="Times New Roman" w:cs="Times New Roman"/>
          <w:b/>
          <w:i/>
          <w:sz w:val="24"/>
          <w:szCs w:val="24"/>
        </w:rPr>
        <w:t>Игра: «Кто самый внимательный?»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i/>
          <w:sz w:val="24"/>
          <w:szCs w:val="24"/>
        </w:rPr>
        <w:t>Цели</w:t>
      </w:r>
      <w:r w:rsidRPr="00CE3F65">
        <w:rPr>
          <w:rFonts w:ascii="Times New Roman" w:hAnsi="Times New Roman" w:cs="Times New Roman"/>
          <w:sz w:val="24"/>
          <w:szCs w:val="24"/>
        </w:rPr>
        <w:t>: - закрепить знание чисел и обозначение их цифрами;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          - развивать зрительную память и логическое мышление.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Для игры необходимы карточки с цифрами от 0 - 9 для каждого ребенка, и ряд чисел, </w:t>
      </w:r>
      <w:r w:rsidRPr="00CE3F65">
        <w:rPr>
          <w:rFonts w:ascii="Times New Roman" w:hAnsi="Times New Roman" w:cs="Times New Roman"/>
          <w:i/>
          <w:sz w:val="24"/>
          <w:szCs w:val="24"/>
        </w:rPr>
        <w:t>представленный ниже.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F65">
        <w:rPr>
          <w:rFonts w:ascii="Times New Roman" w:hAnsi="Times New Roman" w:cs="Times New Roman"/>
          <w:i/>
          <w:sz w:val="24"/>
          <w:szCs w:val="24"/>
        </w:rPr>
        <w:lastRenderedPageBreak/>
        <w:t>Ходигры</w:t>
      </w:r>
      <w:proofErr w:type="spellEnd"/>
      <w:r w:rsidRPr="00CE3F65">
        <w:rPr>
          <w:rFonts w:ascii="Times New Roman" w:hAnsi="Times New Roman" w:cs="Times New Roman"/>
          <w:i/>
          <w:sz w:val="24"/>
          <w:szCs w:val="24"/>
        </w:rPr>
        <w:t>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Педагог предлагает детям рассмотреть ряд чисел и вспомнить с чем у них ассоциируется каждая цифра. Например: 2 – два уха у зайца; 3 – три угла у треугольника; 0 – овал; 5 – пять пальцев  на руке и т.д.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Затем педагог предлагает детям запомнить этот числовой ряд и восстановить его по памяти у себя на парте. Числовой ряд убирается. </w:t>
      </w:r>
    </w:p>
    <w:p w:rsid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Когда дети выполнят задание, педагог показывает числовой ряд для проверки и исправления ошибок.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i/>
          <w:sz w:val="24"/>
          <w:szCs w:val="24"/>
        </w:rPr>
        <w:t>Игра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E3F6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E3F65">
        <w:rPr>
          <w:rFonts w:ascii="Times New Roman" w:hAnsi="Times New Roman" w:cs="Times New Roman"/>
          <w:b/>
          <w:i/>
          <w:iCs/>
          <w:sz w:val="24"/>
          <w:szCs w:val="24"/>
        </w:rPr>
        <w:t>«Что изменилось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  <w:r w:rsidRPr="00CE3F65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Целью обучения является фиксация внимания детей на свойствах </w:t>
      </w:r>
      <w:r w:rsidRPr="00CE3F65">
        <w:rPr>
          <w:rFonts w:ascii="Times New Roman" w:hAnsi="Times New Roman" w:cs="Times New Roman"/>
          <w:bCs/>
          <w:sz w:val="24"/>
          <w:szCs w:val="24"/>
        </w:rPr>
        <w:t>предметов</w:t>
      </w:r>
      <w:r w:rsidRPr="00CE3F65">
        <w:rPr>
          <w:rFonts w:ascii="Times New Roman" w:hAnsi="Times New Roman" w:cs="Times New Roman"/>
          <w:sz w:val="24"/>
          <w:szCs w:val="24"/>
        </w:rPr>
        <w:t>, </w:t>
      </w:r>
      <w:r w:rsidRPr="00CE3F65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Pr="00CE3F65">
        <w:rPr>
          <w:rFonts w:ascii="Times New Roman" w:hAnsi="Times New Roman" w:cs="Times New Roman"/>
          <w:sz w:val="24"/>
          <w:szCs w:val="24"/>
        </w:rPr>
        <w:t> у них простейших приемов установления тождества и различия величины, </w:t>
      </w:r>
      <w:r w:rsidRPr="00CE3F65">
        <w:rPr>
          <w:rFonts w:ascii="Times New Roman" w:hAnsi="Times New Roman" w:cs="Times New Roman"/>
          <w:bCs/>
          <w:sz w:val="24"/>
          <w:szCs w:val="24"/>
        </w:rPr>
        <w:t>формы</w:t>
      </w:r>
      <w:r w:rsidRPr="00CE3F65">
        <w:rPr>
          <w:rFonts w:ascii="Times New Roman" w:hAnsi="Times New Roman" w:cs="Times New Roman"/>
          <w:sz w:val="24"/>
          <w:szCs w:val="24"/>
        </w:rPr>
        <w:t>, цвета.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bCs/>
          <w:sz w:val="24"/>
          <w:szCs w:val="24"/>
        </w:rPr>
        <w:t>Материалом</w:t>
      </w:r>
      <w:r w:rsidRPr="00CE3F65">
        <w:rPr>
          <w:rFonts w:ascii="Times New Roman" w:hAnsi="Times New Roman" w:cs="Times New Roman"/>
          <w:sz w:val="24"/>
          <w:szCs w:val="24"/>
        </w:rPr>
        <w:t> служат геометрические фигуры двух величин, пяти </w:t>
      </w:r>
      <w:r w:rsidRPr="00CE3F65">
        <w:rPr>
          <w:rFonts w:ascii="Times New Roman" w:hAnsi="Times New Roman" w:cs="Times New Roman"/>
          <w:bCs/>
          <w:sz w:val="24"/>
          <w:szCs w:val="24"/>
        </w:rPr>
        <w:t>форм</w:t>
      </w:r>
      <w:r w:rsidRPr="00CE3F65">
        <w:rPr>
          <w:rFonts w:ascii="Times New Roman" w:hAnsi="Times New Roman" w:cs="Times New Roman"/>
          <w:sz w:val="24"/>
          <w:szCs w:val="24"/>
        </w:rPr>
        <w:t>, четырех цветов. В ходе обучения детям сообщаются слова, </w:t>
      </w:r>
      <w:r w:rsidRPr="00CE3F65">
        <w:rPr>
          <w:rFonts w:ascii="Times New Roman" w:hAnsi="Times New Roman" w:cs="Times New Roman"/>
          <w:sz w:val="24"/>
          <w:szCs w:val="24"/>
          <w:u w:val="single"/>
        </w:rPr>
        <w:t>необходимые для регуляции выполняемых ими действий</w:t>
      </w:r>
      <w:r w:rsidRPr="00CE3F65">
        <w:rPr>
          <w:rFonts w:ascii="Times New Roman" w:hAnsi="Times New Roman" w:cs="Times New Roman"/>
          <w:sz w:val="24"/>
          <w:szCs w:val="24"/>
        </w:rPr>
        <w:t>: цвет, </w:t>
      </w:r>
      <w:r w:rsidRPr="00CE3F65">
        <w:rPr>
          <w:rFonts w:ascii="Times New Roman" w:hAnsi="Times New Roman" w:cs="Times New Roman"/>
          <w:bCs/>
          <w:sz w:val="24"/>
          <w:szCs w:val="24"/>
        </w:rPr>
        <w:t>форма</w:t>
      </w:r>
      <w:r w:rsidRPr="00CE3F65">
        <w:rPr>
          <w:rFonts w:ascii="Times New Roman" w:hAnsi="Times New Roman" w:cs="Times New Roman"/>
          <w:sz w:val="24"/>
          <w:szCs w:val="24"/>
        </w:rPr>
        <w:t>, такой, не такой, большой, маленький.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65">
        <w:rPr>
          <w:rFonts w:ascii="Times New Roman" w:hAnsi="Times New Roman" w:cs="Times New Roman"/>
          <w:bCs/>
          <w:i/>
          <w:sz w:val="24"/>
          <w:szCs w:val="24"/>
        </w:rPr>
        <w:t>Игровые задания</w:t>
      </w:r>
      <w:r w:rsidRPr="00CE3F65">
        <w:rPr>
          <w:rFonts w:ascii="Times New Roman" w:hAnsi="Times New Roman" w:cs="Times New Roman"/>
          <w:i/>
          <w:sz w:val="24"/>
          <w:szCs w:val="24"/>
        </w:rPr>
        <w:t>: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1. У меня большой красный квадрат, рядом ставлю маленький красный треугольник. Что изменилось? </w:t>
      </w:r>
      <w:r w:rsidRPr="00CE3F65">
        <w:rPr>
          <w:rFonts w:ascii="Times New Roman" w:hAnsi="Times New Roman" w:cs="Times New Roman"/>
          <w:i/>
          <w:iCs/>
          <w:sz w:val="24"/>
          <w:szCs w:val="24"/>
        </w:rPr>
        <w:t>(Размер и </w:t>
      </w:r>
      <w:r w:rsidRPr="00CE3F65">
        <w:rPr>
          <w:rFonts w:ascii="Times New Roman" w:hAnsi="Times New Roman" w:cs="Times New Roman"/>
          <w:bCs/>
          <w:i/>
          <w:iCs/>
          <w:sz w:val="24"/>
          <w:szCs w:val="24"/>
        </w:rPr>
        <w:t>форма</w:t>
      </w:r>
      <w:r w:rsidRPr="00CE3F6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E3F65">
        <w:rPr>
          <w:rFonts w:ascii="Times New Roman" w:hAnsi="Times New Roman" w:cs="Times New Roman"/>
          <w:sz w:val="24"/>
          <w:szCs w:val="24"/>
        </w:rPr>
        <w:t> сколько признаков изменилось?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2. Поставь фигуры так, чтобы изменился один признак.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Поставь фигуры так чтобы изменилось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 два признака.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Поставь фигуры так чтобы изменилось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 три признака.</w:t>
      </w:r>
      <w:r w:rsidRPr="00CE3F65">
        <w:rPr>
          <w:rFonts w:ascii="Times New Roman" w:hAnsi="Times New Roman" w:cs="Times New Roman"/>
          <w:sz w:val="24"/>
          <w:szCs w:val="24"/>
        </w:rPr>
        <w:br/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F65">
        <w:rPr>
          <w:rFonts w:ascii="Times New Roman" w:hAnsi="Times New Roman" w:cs="Times New Roman"/>
          <w:b/>
          <w:sz w:val="24"/>
          <w:szCs w:val="24"/>
        </w:rPr>
        <w:t>Игры для формирования читательской грамотности.</w:t>
      </w:r>
    </w:p>
    <w:p w:rsidR="00CE3F65" w:rsidRPr="00CE3F65" w:rsidRDefault="00CE3F65" w:rsidP="00CE3F65">
      <w:pPr>
        <w:tabs>
          <w:tab w:val="left" w:pos="632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i/>
          <w:sz w:val="24"/>
          <w:szCs w:val="24"/>
        </w:rPr>
        <w:t>Игра: «Цепочка»</w:t>
      </w: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i/>
          <w:sz w:val="24"/>
          <w:szCs w:val="24"/>
        </w:rPr>
        <w:t>Цель</w:t>
      </w:r>
      <w:r w:rsidRPr="00CE3F65">
        <w:rPr>
          <w:rFonts w:ascii="Times New Roman" w:hAnsi="Times New Roman" w:cs="Times New Roman"/>
          <w:sz w:val="24"/>
          <w:szCs w:val="24"/>
        </w:rPr>
        <w:t>: развивать умение выделять первый и последний звук в слове.</w:t>
      </w:r>
    </w:p>
    <w:p w:rsid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>Ход игры. Один из детей называет слово, рядом сидящий подбирает новое слово, где начальным звуком будет последний звук предыдущего слова. Продолжает следующий ребенок ряда и т. д. Задача ряда: не разорвать цепочку. Игра может проходить как соревнование. Победителем окажется тот ряд, который дольше всех «тянул» цепочку.</w:t>
      </w: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i/>
          <w:sz w:val="24"/>
          <w:szCs w:val="24"/>
        </w:rPr>
        <w:t>Игра: «Насос»</w:t>
      </w:r>
    </w:p>
    <w:p w:rsid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Воспитатель предлагает сделать круг - мяч. «Вот какой у нас мяч, но он сдулся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ш-ш-ш» (воспитатель и дети подбегают к середине круга). Давайте его надуем большим насосом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с-с-с» (дети отходят назад, ими-тируют надувание мяча насосом, произносят –«с-с-с»). Мы так сильно накачали, что он лопнул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ш-ш-ш» (дети произносят звук «ш», сбегаются в середину круга). Теперь давайте надуем мяч маленьким насосом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–«</w:t>
      </w:r>
      <w:proofErr w:type="spellStart"/>
      <w:proofErr w:type="gramEnd"/>
      <w:r w:rsidRPr="00CE3F65">
        <w:rPr>
          <w:rFonts w:ascii="Times New Roman" w:hAnsi="Times New Roman" w:cs="Times New Roman"/>
          <w:sz w:val="24"/>
          <w:szCs w:val="24"/>
        </w:rPr>
        <w:t>сь-сь-сь</w:t>
      </w:r>
      <w:proofErr w:type="spellEnd"/>
      <w:r w:rsidRPr="00CE3F65">
        <w:rPr>
          <w:rFonts w:ascii="Times New Roman" w:hAnsi="Times New Roman" w:cs="Times New Roman"/>
          <w:sz w:val="24"/>
          <w:szCs w:val="24"/>
        </w:rPr>
        <w:t>» (дети имитируют работу маленького насоса, произнося звук [с’], делают круг).</w:t>
      </w: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3F65">
        <w:rPr>
          <w:rFonts w:ascii="Times New Roman" w:hAnsi="Times New Roman" w:cs="Times New Roman"/>
          <w:b/>
          <w:i/>
          <w:sz w:val="24"/>
          <w:szCs w:val="24"/>
        </w:rPr>
        <w:t>Игра:  «Зоопарк»</w:t>
      </w:r>
    </w:p>
    <w:p w:rsidR="009B333C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65">
        <w:rPr>
          <w:rFonts w:ascii="Times New Roman" w:hAnsi="Times New Roman" w:cs="Times New Roman"/>
          <w:sz w:val="24"/>
          <w:szCs w:val="24"/>
        </w:rPr>
        <w:t xml:space="preserve">Воспитатель: «Это - зоопарк. Здесь будут жить разные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. Они пока у меня в коробочке. В зоопарк можно провести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зверюшку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 xml:space="preserve"> только тогда, когда правильно назовешь первый звук ее имени (названия)». Дети по очереди подходят, берут </w:t>
      </w:r>
      <w:proofErr w:type="gramStart"/>
      <w:r w:rsidRPr="00CE3F65">
        <w:rPr>
          <w:rFonts w:ascii="Times New Roman" w:hAnsi="Times New Roman" w:cs="Times New Roman"/>
          <w:sz w:val="24"/>
          <w:szCs w:val="24"/>
        </w:rPr>
        <w:t>зверюшку</w:t>
      </w:r>
      <w:proofErr w:type="gramEnd"/>
      <w:r w:rsidRPr="00CE3F65">
        <w:rPr>
          <w:rFonts w:ascii="Times New Roman" w:hAnsi="Times New Roman" w:cs="Times New Roman"/>
          <w:sz w:val="24"/>
          <w:szCs w:val="24"/>
        </w:rPr>
        <w:t>, называют ее, называют первый зву</w:t>
      </w:r>
      <w:r w:rsidR="009B333C">
        <w:rPr>
          <w:rFonts w:ascii="Times New Roman" w:hAnsi="Times New Roman" w:cs="Times New Roman"/>
          <w:sz w:val="24"/>
          <w:szCs w:val="24"/>
        </w:rPr>
        <w:t>к слова, помещают ее в «зоопарк.</w:t>
      </w:r>
    </w:p>
    <w:p w:rsidR="009B333C" w:rsidRPr="009B333C" w:rsidRDefault="009B333C" w:rsidP="00CE3F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33C" w:rsidRPr="009B333C" w:rsidRDefault="009B333C" w:rsidP="009B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3C">
        <w:rPr>
          <w:rFonts w:ascii="Times New Roman" w:hAnsi="Times New Roman" w:cs="Times New Roman"/>
          <w:b/>
          <w:sz w:val="28"/>
          <w:szCs w:val="28"/>
        </w:rPr>
        <w:t xml:space="preserve"> Игр для формирования естественно – научных представлений </w:t>
      </w:r>
    </w:p>
    <w:p w:rsidR="009B333C" w:rsidRPr="007C6850" w:rsidRDefault="009B333C" w:rsidP="009B333C">
      <w:pPr>
        <w:tabs>
          <w:tab w:val="left" w:pos="6321"/>
        </w:tabs>
        <w:spacing w:after="0" w:line="240" w:lineRule="auto"/>
        <w:jc w:val="both"/>
        <w:rPr>
          <w:rFonts w:cstheme="minorHAnsi"/>
          <w:bCs/>
          <w:iCs/>
          <w:sz w:val="28"/>
          <w:szCs w:val="28"/>
          <w:shd w:val="clear" w:color="auto" w:fill="FFFFFF"/>
        </w:rPr>
      </w:pPr>
      <w:r w:rsidRPr="00E8552E">
        <w:rPr>
          <w:rFonts w:cstheme="minorHAnsi"/>
          <w:b/>
          <w:bCs/>
          <w:i/>
          <w:iCs/>
          <w:sz w:val="28"/>
          <w:szCs w:val="28"/>
          <w:shd w:val="clear" w:color="auto" w:fill="FFFFFF"/>
        </w:rPr>
        <w:t>Название игры  «</w:t>
      </w:r>
      <w:r w:rsidRPr="00E8552E">
        <w:rPr>
          <w:rFonts w:cstheme="minorHAnsi"/>
          <w:b/>
          <w:i/>
          <w:sz w:val="28"/>
          <w:szCs w:val="28"/>
          <w:shd w:val="clear" w:color="auto" w:fill="FFFFFF"/>
        </w:rPr>
        <w:t>Чей это хвост?</w:t>
      </w:r>
      <w:r>
        <w:rPr>
          <w:rFonts w:cstheme="minorHAnsi"/>
          <w:b/>
          <w:bCs/>
          <w:i/>
          <w:iCs/>
          <w:sz w:val="28"/>
          <w:szCs w:val="28"/>
          <w:shd w:val="clear" w:color="auto" w:fill="FFFFFF"/>
        </w:rPr>
        <w:t>»</w:t>
      </w:r>
    </w:p>
    <w:p w:rsidR="009B333C" w:rsidRPr="007C6850" w:rsidRDefault="009B333C" w:rsidP="009B333C">
      <w:pPr>
        <w:tabs>
          <w:tab w:val="left" w:pos="6321"/>
        </w:tabs>
        <w:spacing w:after="0" w:line="240" w:lineRule="auto"/>
        <w:jc w:val="both"/>
        <w:rPr>
          <w:rFonts w:cstheme="minorHAnsi"/>
          <w:bCs/>
          <w:iCs/>
          <w:sz w:val="28"/>
          <w:szCs w:val="28"/>
          <w:shd w:val="clear" w:color="auto" w:fill="FFFFFF"/>
        </w:rPr>
      </w:pPr>
      <w:r w:rsidRPr="007C6850">
        <w:rPr>
          <w:rFonts w:cstheme="minorHAnsi"/>
          <w:bCs/>
          <w:iCs/>
          <w:sz w:val="28"/>
          <w:szCs w:val="28"/>
          <w:shd w:val="clear" w:color="auto" w:fill="FFFFFF"/>
        </w:rPr>
        <w:lastRenderedPageBreak/>
        <w:t>Задача игры (замысел):  проанализировать изображения диких животных, нарисовать рисунки диких животных.</w:t>
      </w:r>
    </w:p>
    <w:p w:rsidR="009B333C" w:rsidRPr="007C6850" w:rsidRDefault="009B333C" w:rsidP="009B333C">
      <w:pPr>
        <w:tabs>
          <w:tab w:val="left" w:pos="6321"/>
        </w:tabs>
        <w:spacing w:after="0" w:line="240" w:lineRule="auto"/>
        <w:jc w:val="both"/>
        <w:rPr>
          <w:rFonts w:cstheme="minorHAnsi"/>
          <w:bCs/>
          <w:iCs/>
          <w:sz w:val="28"/>
          <w:szCs w:val="28"/>
          <w:shd w:val="clear" w:color="auto" w:fill="FFFFFF"/>
        </w:rPr>
      </w:pPr>
      <w:r w:rsidRPr="007C6850">
        <w:rPr>
          <w:rFonts w:cstheme="minorHAnsi"/>
          <w:bCs/>
          <w:iCs/>
          <w:sz w:val="28"/>
          <w:szCs w:val="28"/>
          <w:shd w:val="clear" w:color="auto" w:fill="FFFFFF"/>
        </w:rPr>
        <w:t>Игровые правила: быть внимательным.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bCs/>
          <w:iCs/>
          <w:sz w:val="28"/>
          <w:szCs w:val="28"/>
          <w:shd w:val="clear" w:color="auto" w:fill="FFFFFF"/>
        </w:rPr>
        <w:t>Содержание (ход игры)</w:t>
      </w:r>
      <w:proofErr w:type="gramStart"/>
      <w:r w:rsidRPr="007C6850">
        <w:rPr>
          <w:rFonts w:asciiTheme="minorHAnsi" w:hAnsiTheme="minorHAnsi" w:cstheme="minorHAnsi"/>
          <w:bCs/>
          <w:iCs/>
          <w:sz w:val="28"/>
          <w:szCs w:val="28"/>
          <w:shd w:val="clear" w:color="auto" w:fill="FFFFFF"/>
        </w:rPr>
        <w:t>:</w:t>
      </w:r>
      <w:r w:rsidRPr="007C6850">
        <w:rPr>
          <w:rFonts w:asciiTheme="minorHAnsi" w:hAnsiTheme="minorHAnsi" w:cstheme="minorHAnsi"/>
          <w:sz w:val="28"/>
          <w:szCs w:val="28"/>
        </w:rPr>
        <w:t>В</w:t>
      </w:r>
      <w:proofErr w:type="gramEnd"/>
      <w:r w:rsidRPr="007C6850">
        <w:rPr>
          <w:rFonts w:asciiTheme="minorHAnsi" w:hAnsiTheme="minorHAnsi" w:cstheme="minorHAnsi"/>
          <w:sz w:val="28"/>
          <w:szCs w:val="28"/>
        </w:rPr>
        <w:t xml:space="preserve">оспитатель показывает сороку, которая прилетела с вестью к детям и читает текст. 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sz w:val="28"/>
          <w:szCs w:val="28"/>
        </w:rPr>
        <w:t> - Жили разные животные  в лесу. Однажды сорока разнесла по лесу весть, что на поляне хвосты зверям раздают.  Угадайте, какой хвост выбрало себе каждое животное? Возьмите свои картинки с изображениями диких животных и найдите тот хвост, который подходит вашему животному, и назовите, чей это хвост.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sz w:val="28"/>
          <w:szCs w:val="28"/>
        </w:rPr>
        <w:t>У лисы – (лисий хвост);       у волка – (волчий хвост);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sz w:val="28"/>
          <w:szCs w:val="28"/>
        </w:rPr>
        <w:t>У зайца – (заячий хвост);    у медведя – (медвежий хвост);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sz w:val="28"/>
          <w:szCs w:val="28"/>
        </w:rPr>
        <w:t>У белки – (беличий хвост);   у оленя – (олений хвост);</w:t>
      </w:r>
    </w:p>
    <w:p w:rsidR="009B333C" w:rsidRPr="007C6850" w:rsidRDefault="009B333C" w:rsidP="009B333C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C6850">
        <w:rPr>
          <w:rFonts w:asciiTheme="minorHAnsi" w:hAnsiTheme="minorHAnsi" w:cstheme="minorHAnsi"/>
          <w:sz w:val="28"/>
          <w:szCs w:val="28"/>
        </w:rPr>
        <w:t>У рыси – (рысий хвост);       у лося – (лосиный хвост).</w:t>
      </w:r>
    </w:p>
    <w:p w:rsidR="009B333C" w:rsidRPr="00CA1877" w:rsidRDefault="009B333C" w:rsidP="009B33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F65" w:rsidRPr="00CE3F65" w:rsidRDefault="00CE3F65" w:rsidP="00CE3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F65" w:rsidRPr="00CE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717DC"/>
    <w:multiLevelType w:val="hybridMultilevel"/>
    <w:tmpl w:val="1388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8"/>
    <w:rsid w:val="00130A58"/>
    <w:rsid w:val="00263FCC"/>
    <w:rsid w:val="00315D5C"/>
    <w:rsid w:val="0067793E"/>
    <w:rsid w:val="009B333C"/>
    <w:rsid w:val="00CE3F65"/>
    <w:rsid w:val="00E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3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B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3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B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Коноплева</dc:creator>
  <cp:keywords/>
  <dc:description/>
  <cp:lastModifiedBy>Алёна Коноплева</cp:lastModifiedBy>
  <cp:revision>3</cp:revision>
  <dcterms:created xsi:type="dcterms:W3CDTF">2024-11-18T06:02:00Z</dcterms:created>
  <dcterms:modified xsi:type="dcterms:W3CDTF">2024-11-18T06:33:00Z</dcterms:modified>
</cp:coreProperties>
</file>