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13" w:rsidRPr="006E6D4F" w:rsidRDefault="00E15713" w:rsidP="00E15713">
      <w:pPr>
        <w:spacing w:after="0" w:line="240" w:lineRule="auto"/>
        <w:ind w:firstLine="709"/>
        <w:jc w:val="center"/>
        <w:outlineLvl w:val="0"/>
        <w:rPr>
          <w:rFonts w:ascii="Bookman Old Style" w:eastAsia="Times New Roman" w:hAnsi="Bookman Old Style" w:cs="Times New Roman"/>
          <w:b/>
          <w:color w:val="C00000"/>
          <w:kern w:val="36"/>
          <w:sz w:val="44"/>
          <w:szCs w:val="44"/>
        </w:rPr>
      </w:pPr>
      <w:r w:rsidRPr="00E15713">
        <w:rPr>
          <w:rFonts w:ascii="Bookman Old Style" w:eastAsia="Times New Roman" w:hAnsi="Bookman Old Style" w:cs="Times New Roman"/>
          <w:b/>
          <w:color w:val="C00000"/>
          <w:kern w:val="36"/>
          <w:sz w:val="44"/>
          <w:szCs w:val="44"/>
        </w:rPr>
        <w:t xml:space="preserve">1 апреля – День смеха. </w:t>
      </w:r>
    </w:p>
    <w:p w:rsidR="00E15713" w:rsidRPr="00E15713" w:rsidRDefault="00E15713" w:rsidP="00E1571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32"/>
          <w:szCs w:val="32"/>
        </w:rPr>
      </w:pPr>
      <w:r w:rsidRPr="00E15713">
        <w:rPr>
          <w:rFonts w:ascii="Times New Roman" w:eastAsia="Times New Roman" w:hAnsi="Times New Roman" w:cs="Times New Roman"/>
          <w:b/>
          <w:i/>
          <w:color w:val="C00000"/>
          <w:kern w:val="36"/>
          <w:sz w:val="32"/>
          <w:szCs w:val="32"/>
        </w:rPr>
        <w:t>История веселого праздника и традиции в разных странах</w:t>
      </w:r>
    </w:p>
    <w:p w:rsidR="00E15713" w:rsidRPr="00E15713" w:rsidRDefault="00723A69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95250</wp:posOffset>
            </wp:positionV>
            <wp:extent cx="4220210" cy="2121535"/>
            <wp:effectExtent l="19050" t="0" r="889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713"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День смеха и шуток – международный праздник юмора, который отмечают во многих странах 1 апреля. Праздник также называют Днем </w:t>
      </w:r>
      <w:proofErr w:type="spellStart"/>
      <w:r w:rsidR="00E15713"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дураков</w:t>
      </w:r>
      <w:proofErr w:type="spellEnd"/>
      <w:r w:rsidR="00E15713"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, так как в этот день принято шутить, веселиться и разыгрывать родных, друзей, коллег, близких и совершенно незнакомых людей.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Первоапрельские розыгрыши дарят массу ярких впечатлений, положительные эмоции и надолго запоминаются. Только помните, что шутки на 1 апреля должны быть добродушными и безвредными.</w:t>
      </w:r>
    </w:p>
    <w:p w:rsidR="00E15713" w:rsidRPr="00E15713" w:rsidRDefault="00E15713" w:rsidP="00E15713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История праздника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Происхождение праздника доподлинно неизвестно; о нем спорят многие и не один год, предлагая различные версии.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Одна из версий приписывает зарождение этого праздника Древнему Риму, где в середине февраля (а вовсе не в начале апреля) праздновался праздник Глупых.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Апулей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считал, что в Древнем Риме первоапрельский обман был связан с праздником в честь божества Смеха.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roofErr w:type="gram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Другая</w:t>
      </w:r>
      <w:proofErr w:type="gram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– утверждает, что он зародился еще в древней Индии, где 31 марта отмечали праздник шуток. Также есть предположение, что 1 апреля в древнем мире шутили только ирландцы, да и то в честь Нового года. Исландские саги гласят, что обычай обманывать 1 апреля был введен богами в память о 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Скадеи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, дочери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Тиасса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Есть версия, что изначально 1 апреля праздновался в Индии и Древнем Риме как день весеннего равноденствия. По этому случаю люди устраивали гуляния с шутками, шалостями и веселыми проделками. Так старались задобрить весенние капризы природы.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По другой версии День смеха связан с переходом на Григорианский календарь, введенный папой Григорием XIII в 1582 году. В средние века Новый год отмечался в конце марта – новогодняя неделя начиналась 25 марта, а заканчивалась как раз 1 апреля. В середине XVI века король Карл IX реформировал во Франции календарь, перенеся Новый год на 1 января, но многие продолжали праздновать его 1 апреля. Людей, которые преподносили в этот день друг другу подарки, называли апрельскими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дураками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(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April’s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Fools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). Также было принято разыгрывать всех. Отсюда и пошел День смеха.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По одной из легенд праздник появился благодаря неаполитанскому королю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Монтерею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, которому по случаю прекращения землетрясения 1 апреля преподнесли в дар рыбу. Через год царь потребовал точно такую же рыбу, но ее 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>не смогли найти, и королевский повар приготовил другую, очень похожую. Уловка повара не сработала, так как царь догадался о подлоге, но очень развеселила государя. Наверное, с тех пор вошло в традицию кого-то обязательно разыгрывать 1 апреля.</w:t>
      </w:r>
    </w:p>
    <w:p w:rsidR="00E15713" w:rsidRDefault="00723A69" w:rsidP="00E157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6701155</wp:posOffset>
            </wp:positionH>
            <wp:positionV relativeFrom="paragraph">
              <wp:posOffset>59690</wp:posOffset>
            </wp:positionV>
            <wp:extent cx="3075305" cy="2438400"/>
            <wp:effectExtent l="19050" t="0" r="0" b="0"/>
            <wp:wrapSquare wrapText="bothSides"/>
            <wp:docPr id="26" name="Рисунок 26" descr="C:\Users\User\Desktop\Методический квбинет\Наши проекты на Нетбоарде\1 апреля 2022\очки и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Методический квбинет\Наши проекты на Нетбоарде\1 апреля 2022\очки и улыб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5713" w:rsidRPr="00E15713" w:rsidRDefault="00E15713" w:rsidP="0072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Исторические факты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Одним словом, версий много, но в письменных источниках этот праздник под названием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Fools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Holiday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(Праздник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дураков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) впервые фигурирует в 1686 году.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Самым старым розыгрышем в СМИ на 1 апреля считается британская шутка про мытье белых львов в Тауэре. Так, в 1698 году в одной из лондонских газет была опубликована заметка-приглашение в Тауэр, где будут мыть белых львов. Толпы лондонцев ринулись посмотреть на это увлекательное зрелище, но были обмануты и разочарованы. Примечательно, что, когда в 1860 году одна из газет в точности повторила это объявление, результат был аналогичным.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Говорят, что автором первого массового первоапрельского розыгрыша в России, который датируется 1703 годом, был Петр I. Русский царь, который любил пошутить, увидел вариации первоапрельского остроумия во время своего европейского “тура” и решил внедрить его на русской земле. В тот день глашатаи ходили по улицам, зазывая людей на “неслыханное представление”. В указанном месте собралась огромная толпа зрителей. Когда перед людьми распахнулся занавес, они изумились, увидев лишь надпись на огромном полотне: “Первый апрель – никому не верь!”.</w:t>
      </w:r>
    </w:p>
    <w:p w:rsidR="00E15713" w:rsidRPr="00E15713" w:rsidRDefault="00E15713" w:rsidP="00E15713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Традиции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 </w:t>
      </w: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Шотландии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День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дурака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отмечают целых два дня. Первый день называют Днем кукушки, а тех, кого удалось обмануть – “</w:t>
      </w:r>
      <w:proofErr w:type="gram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разинями</w:t>
      </w:r>
      <w:proofErr w:type="gram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”. Второй день празднования называют Днем хвоста.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 </w:t>
      </w: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США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1 апреля по телевизору могут объявить список самых глупых людей, в который обычно попадают самые известные люди. Но при этом диктор должен сначала предупредить, что сейчас будет произнесена первоапрельская шутка. В целом американцы шутят примерно так: “Ой, у тебя шнурок развязался!” или “Во что это ты </w:t>
      </w:r>
      <w:proofErr w:type="gram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вляпался</w:t>
      </w:r>
      <w:proofErr w:type="gram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?”. Школьники неустанно разыгрывают друг друга, а того, кто “попадается”, называют апрельским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дураком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Во </w:t>
      </w: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Франции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, как и в </w:t>
      </w: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Италии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, 1 апреля можно встретить людей с бумажной рыбой на спине, которые называют “апрельской рыбой”. Все стараются быть бдительными, “не остаться в рыбах”, то есть в 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дураках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 А еще французы в этот день подсыпают друзьям в сахарницу соль, в сладкий пирог кладут перец. Они также любят давать друг другу бессмысленные поручения, типа найти и принести сладкий уксус.</w:t>
      </w:r>
    </w:p>
    <w:p w:rsidR="00E15713" w:rsidRPr="00E15713" w:rsidRDefault="006E6D4F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-257175</wp:posOffset>
            </wp:positionV>
            <wp:extent cx="3119755" cy="2686050"/>
            <wp:effectExtent l="19050" t="0" r="4445" b="0"/>
            <wp:wrapSquare wrapText="bothSides"/>
            <wp:docPr id="27" name="Рисунок 27" descr="https://vraki.net/sites/default/files/inline/images/3_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vraki.net/sites/default/files/inline/images/3_9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713"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 </w:t>
      </w:r>
      <w:r w:rsidR="00E15713"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Румынии</w:t>
      </w:r>
      <w:r w:rsidR="00E15713"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День смеха очень любят и находят повод над кем-нибудь подшутить. Румынию вообще часто называют страной смеха и юмора, настолько остроумны ее жители. У них всегда наготове анекдот, шутка или забавный рассказ.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Австралийцы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 – народ жизнерадостный, соответственно, 1 апреля у них начинается со смеха птицы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кукабарры-пересмешника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. Проснувшись, все немедленно начинают разыгрывать друг друга и дарить необычные смешные подарки. Только нужно </w:t>
      </w:r>
      <w:proofErr w:type="gram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успеть все это проделать</w:t>
      </w:r>
      <w:proofErr w:type="gram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до обеда, иначе самого шутника сочтут не очень умным.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Жители </w:t>
      </w: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Финляндии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много веков подряд 1 апреля отмечают именины домового, известного своими проказами. В Финляндии особенно любят шутить на всю страну. В этот день они могут придумать новый закон или постановление, незначительные, но определенно забавные и занимающие внимание. Под конец дня выходит опровержение и объявление удачной шутки.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 </w:t>
      </w: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Португалии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День смеха имеет свои традиции. По случаю праздника португальцы сметают с прилавков практически всю муку, и страна погружается в большое белое мучное облако. Каждый старается посыпать мукой как можно больше людей, а отряхиваться в этот день они, по традиции, не должны.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 </w:t>
      </w: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Индии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в этот день принято мазать друг друга разноцветными красками, бросаться специями, шутить друг над другом, прыгать через костер и праздновать приход весны.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 </w:t>
      </w: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Болгарии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День смеха в особом почете. Жители этой страны очень любят шутки и розыгрыши. Особенно радуются празднику дети. Газеты и радио тоже с удовольствием разыгрывают население, преподнося невероятные новости. Бурно отмечает 1 апреля и неформальная болгарская столица юмора – Габрово, жители которой славятся своим непревзойденным чувством юмора. Там постоянно проходят выставки карикатур и устраиваются юморины.</w:t>
      </w:r>
    </w:p>
    <w:p w:rsid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 тоже время 1 апреля в </w:t>
      </w: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Германии и Австрии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считался несчастливым днем. Человеку, родившемуся в этот день, будто бы не везло в жизни. В деревнях не работали, не начинали новых дел, не выпускали скот из стойл. Взрослые и дети обманывали друг друга, посылая выполнять невыполнимые поручения.</w:t>
      </w:r>
    </w:p>
    <w:p w:rsidR="00723A69" w:rsidRPr="00E15713" w:rsidRDefault="00723A69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15713" w:rsidRPr="00E15713" w:rsidRDefault="00E15713" w:rsidP="00E15713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Смех и здоровье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Существует целая наука – </w:t>
      </w:r>
      <w:proofErr w:type="spellStart"/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геотология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, которая изучает влияние смеха на здоровье и самочувствие человека.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Как </w:t>
      </w:r>
      <w:proofErr w:type="gram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выясняется смех способствует</w:t>
      </w:r>
      <w:proofErr w:type="gram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выработке гормона счастья –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эндорфина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, который не только отвечает за наше настроение, но и снимает боль.</w:t>
      </w:r>
    </w:p>
    <w:p w:rsidR="00E15713" w:rsidRPr="00E15713" w:rsidRDefault="006E6D4F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14605</wp:posOffset>
            </wp:positionV>
            <wp:extent cx="4895850" cy="2900045"/>
            <wp:effectExtent l="19050" t="0" r="0" b="0"/>
            <wp:wrapSquare wrapText="bothSides"/>
            <wp:docPr id="30" name="Рисунок 30" descr="https://avatars.mds.yandex.net/get-zen_doc/1645803/pub_5ea952df7963b23a2af2419e_5ea9531ce553831c6fd3925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vatars.mds.yandex.net/get-zen_doc/1645803/pub_5ea952df7963b23a2af2419e_5ea9531ce553831c6fd39252/scale_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90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713"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Поэтому врачи считают, что смех – безвредный наркотик, вызывающий эйфорию надолго. И чем его доза выше, тем лучше для здоровья.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 статистике, дети смеются по 300-400 раз в день, а взрослые – от силы 15-20 раз в сутки. При этом</w:t>
      </w:r>
      <w:proofErr w:type="gram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,</w:t>
      </w:r>
      <w:proofErr w:type="gram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женщины смеются чаще мужчин, так как женская улыбчивость заложена природой. 61% мужчин считают веселых и смеющихся женщин более привлекательными.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Кстати, смех помогает сбросить лишний вес: ученые подсчитали, что 15 минут смеха в день заменяет 30 минут зарядки три раза в неделю.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Смех тренирует легкие. В процессе смеха активизируется дыхание, усиливается кровообращение всех органов, в мозг поступает больше кислорода — значит, думается лучше.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А после “сеанса смеха” в крови увеличивается количество </w:t>
      </w:r>
      <w:proofErr w:type="gram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клеток, отвечающих за иммунитет и организм становится</w:t>
      </w:r>
      <w:proofErr w:type="gram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менее доступным для различных болезней.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Многие считают, что от смеха появляются морщины, но специалисты уверяют, что смех укрепляет мышцы лица, делает кожу здоровее и моложе.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Смех</w:t>
      </w: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 — лучший отдых, пять минут здорового смеха заменяют 30-40 минут отдыха.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Специалисты уверены, что смех не только полезен для здоровья, но и повышает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креативность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в работе на 57%, а продуктивность деятельности увеличивает на 54%.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 Германии есть ассоциация врачей-клоунов, которые благодаря играм, смеху и веселому настроению, помогают лечить тяжелобольных малышей.</w:t>
      </w:r>
    </w:p>
    <w:p w:rsidR="00E15713" w:rsidRPr="00E15713" w:rsidRDefault="00E15713" w:rsidP="00E1571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Смехотерапией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лечат и в Америке. В настоящее время количество </w:t>
      </w:r>
      <w:proofErr w:type="spellStart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смехотерапевтов</w:t>
      </w:r>
      <w:proofErr w:type="spellEnd"/>
      <w:r w:rsidRPr="00E157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в США превысило 600 человек. В больницах устроены комнаты смеха, в которых безнадежные больные смотрят классические комедии, выступления комиков и юмористов. Такая практика нередко возвращает пациентам желание противостоять болезни и жить.</w:t>
      </w:r>
    </w:p>
    <w:p w:rsidR="000E2E1E" w:rsidRPr="00E15713" w:rsidRDefault="000E2E1E" w:rsidP="00E15713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E2E1E" w:rsidRPr="00E15713" w:rsidRDefault="000E2E1E" w:rsidP="00E15713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E2E1E" w:rsidRPr="00E15713" w:rsidRDefault="000E2E1E" w:rsidP="00E15713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0E2E1E" w:rsidRPr="00E15713" w:rsidSect="000E2E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2E1E"/>
    <w:rsid w:val="000E2E1E"/>
    <w:rsid w:val="006E6D4F"/>
    <w:rsid w:val="00723A69"/>
    <w:rsid w:val="00977D5C"/>
    <w:rsid w:val="00E1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5C"/>
  </w:style>
  <w:style w:type="paragraph" w:styleId="1">
    <w:name w:val="heading 1"/>
    <w:basedOn w:val="a"/>
    <w:link w:val="10"/>
    <w:uiPriority w:val="9"/>
    <w:qFormat/>
    <w:rsid w:val="00E15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E157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E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57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E157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15713"/>
    <w:rPr>
      <w:color w:val="0000FF"/>
      <w:u w:val="single"/>
    </w:rPr>
  </w:style>
  <w:style w:type="character" w:customStyle="1" w:styleId="td-post-date">
    <w:name w:val="td-post-date"/>
    <w:basedOn w:val="a0"/>
    <w:rsid w:val="00E15713"/>
  </w:style>
  <w:style w:type="character" w:customStyle="1" w:styleId="td-nr-views-15295">
    <w:name w:val="td-nr-views-15295"/>
    <w:basedOn w:val="a0"/>
    <w:rsid w:val="00E15713"/>
  </w:style>
  <w:style w:type="paragraph" w:styleId="a6">
    <w:name w:val="Normal (Web)"/>
    <w:basedOn w:val="a"/>
    <w:uiPriority w:val="99"/>
    <w:semiHidden/>
    <w:unhideWhenUsed/>
    <w:rsid w:val="00E1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157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0132">
              <w:marLeft w:val="0"/>
              <w:marRight w:val="0"/>
              <w:marTop w:val="0"/>
              <w:marBottom w:val="4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8279">
                      <w:marLeft w:val="0"/>
                      <w:marRight w:val="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44840">
                      <w:marLeft w:val="0"/>
                      <w:marRight w:val="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79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2022-03-31T15:33:00Z</cp:lastPrinted>
  <dcterms:created xsi:type="dcterms:W3CDTF">2022-03-31T15:28:00Z</dcterms:created>
  <dcterms:modified xsi:type="dcterms:W3CDTF">2022-04-01T03:18:00Z</dcterms:modified>
</cp:coreProperties>
</file>