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Y="-705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5870DF" w:rsidRPr="005870DF" w:rsidTr="005870DF">
        <w:trPr>
          <w:trHeight w:val="550"/>
        </w:trPr>
        <w:tc>
          <w:tcPr>
            <w:tcW w:w="15134" w:type="dxa"/>
          </w:tcPr>
          <w:p w:rsidR="005870DF" w:rsidRPr="005870DF" w:rsidRDefault="005870DF" w:rsidP="005870DF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</w:tc>
      </w:tr>
      <w:tr w:rsidR="005870DF" w:rsidRPr="005870DF" w:rsidTr="005870DF">
        <w:trPr>
          <w:trHeight w:val="550"/>
        </w:trPr>
        <w:tc>
          <w:tcPr>
            <w:tcW w:w="15134" w:type="dxa"/>
          </w:tcPr>
          <w:p w:rsidR="005870DF" w:rsidRPr="005870DF" w:rsidRDefault="005870DF" w:rsidP="005870DF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5870DF">
              <w:rPr>
                <w:rFonts w:ascii="Candara" w:hAnsi="Candara"/>
                <w:b/>
                <w:sz w:val="28"/>
                <w:szCs w:val="28"/>
              </w:rPr>
              <w:t>РППС  старшей  группы № 8 «Непоседы»</w:t>
            </w:r>
          </w:p>
          <w:p w:rsidR="005870DF" w:rsidRPr="005870DF" w:rsidRDefault="005870DF" w:rsidP="005870DF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5870DF">
              <w:rPr>
                <w:rFonts w:ascii="Candara" w:hAnsi="Candara"/>
                <w:b/>
                <w:sz w:val="28"/>
                <w:szCs w:val="28"/>
              </w:rPr>
              <w:t>МДОАУ № 221 «Сказка» комбинированного вида г.Орска</w:t>
            </w:r>
          </w:p>
        </w:tc>
      </w:tr>
      <w:tr w:rsidR="005870DF" w:rsidRPr="005870DF" w:rsidTr="00987DBB">
        <w:tc>
          <w:tcPr>
            <w:tcW w:w="15134" w:type="dxa"/>
            <w:shd w:val="clear" w:color="auto" w:fill="FFFF00"/>
          </w:tcPr>
          <w:p w:rsidR="005870DF" w:rsidRPr="005870DF" w:rsidRDefault="005870DF" w:rsidP="005870DF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5870DF">
              <w:rPr>
                <w:rFonts w:ascii="Candara" w:hAnsi="Candara" w:cs="Times New Roman"/>
                <w:b/>
                <w:i/>
                <w:sz w:val="24"/>
                <w:szCs w:val="24"/>
              </w:rPr>
              <w:t>Образовательная область «Речевое развитие»</w:t>
            </w:r>
          </w:p>
        </w:tc>
      </w:tr>
      <w:tr w:rsidR="005870DF" w:rsidRPr="005870DF" w:rsidTr="005870DF">
        <w:tc>
          <w:tcPr>
            <w:tcW w:w="15134" w:type="dxa"/>
          </w:tcPr>
          <w:p w:rsidR="005870DF" w:rsidRPr="005870DF" w:rsidRDefault="005870DF" w:rsidP="005870DF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5870DF">
              <w:rPr>
                <w:rFonts w:ascii="Candara" w:hAnsi="Candara" w:cs="Times New Roman"/>
                <w:b/>
                <w:sz w:val="24"/>
                <w:szCs w:val="24"/>
              </w:rPr>
              <w:t>Центр  развития речи</w:t>
            </w:r>
          </w:p>
        </w:tc>
      </w:tr>
      <w:tr w:rsidR="005870DF" w:rsidRPr="005870DF" w:rsidTr="005870DF">
        <w:trPr>
          <w:trHeight w:val="1374"/>
        </w:trPr>
        <w:tc>
          <w:tcPr>
            <w:tcW w:w="15134" w:type="dxa"/>
          </w:tcPr>
          <w:p w:rsidR="005870DF" w:rsidRPr="005870DF" w:rsidRDefault="005870DF" w:rsidP="005870DF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line="278" w:lineRule="exact"/>
              <w:ind w:firstLine="0"/>
              <w:jc w:val="left"/>
              <w:rPr>
                <w:rFonts w:ascii="Candara" w:hAnsi="Candara"/>
                <w:b w:val="0"/>
                <w:sz w:val="24"/>
                <w:szCs w:val="24"/>
              </w:rPr>
            </w:pPr>
            <w:r w:rsidRPr="005870DF">
              <w:rPr>
                <w:rFonts w:ascii="Candara" w:hAnsi="Candara"/>
                <w:b w:val="0"/>
                <w:sz w:val="24"/>
                <w:szCs w:val="24"/>
              </w:rPr>
              <w:t>Дидактическая игра</w:t>
            </w:r>
            <w:r w:rsidRPr="005870DF">
              <w:rPr>
                <w:rFonts w:ascii="Candara" w:hAnsi="Candara"/>
                <w:sz w:val="24"/>
                <w:szCs w:val="24"/>
              </w:rPr>
              <w:t xml:space="preserve"> «Один - много»,</w:t>
            </w:r>
            <w:r w:rsidRPr="005870DF">
              <w:rPr>
                <w:rFonts w:ascii="Candara" w:hAnsi="Candara"/>
                <w:b w:val="0"/>
                <w:sz w:val="24"/>
                <w:szCs w:val="24"/>
              </w:rPr>
              <w:t xml:space="preserve"> </w:t>
            </w:r>
            <w:r w:rsidRPr="005870DF">
              <w:rPr>
                <w:rFonts w:ascii="Candara" w:hAnsi="Candara"/>
                <w:sz w:val="24"/>
                <w:szCs w:val="24"/>
              </w:rPr>
              <w:t>«Подбери по силуэту</w:t>
            </w:r>
            <w:r w:rsidRPr="005870DF">
              <w:rPr>
                <w:rFonts w:ascii="Candara" w:hAnsi="Candara"/>
                <w:b w:val="0"/>
                <w:sz w:val="24"/>
                <w:szCs w:val="24"/>
              </w:rPr>
              <w:t>,</w:t>
            </w:r>
            <w:r w:rsidRPr="005870DF">
              <w:rPr>
                <w:rFonts w:ascii="Candara" w:hAnsi="Candara"/>
                <w:sz w:val="24"/>
                <w:szCs w:val="24"/>
              </w:rPr>
              <w:t xml:space="preserve"> «Звуки животных», «Все работы хороши»</w:t>
            </w:r>
            <w:r w:rsidRPr="005870DF">
              <w:rPr>
                <w:rFonts w:ascii="Candara" w:hAnsi="Candara"/>
                <w:b w:val="0"/>
                <w:sz w:val="24"/>
                <w:szCs w:val="24"/>
              </w:rPr>
              <w:t xml:space="preserve">, </w:t>
            </w:r>
            <w:r w:rsidRPr="005870DF">
              <w:rPr>
                <w:rFonts w:ascii="Candara" w:hAnsi="Candara"/>
                <w:sz w:val="24"/>
                <w:szCs w:val="24"/>
              </w:rPr>
              <w:t>«Аналогии»,</w:t>
            </w:r>
            <w:r w:rsidRPr="005870DF">
              <w:rPr>
                <w:rFonts w:ascii="Candara" w:hAnsi="Candara"/>
                <w:b w:val="0"/>
                <w:sz w:val="24"/>
                <w:szCs w:val="24"/>
              </w:rPr>
              <w:t xml:space="preserve"> </w:t>
            </w:r>
            <w:r w:rsidRPr="005870DF">
              <w:rPr>
                <w:rFonts w:ascii="Candara" w:hAnsi="Candara"/>
                <w:sz w:val="24"/>
                <w:szCs w:val="24"/>
              </w:rPr>
              <w:t xml:space="preserve">«Речевой тренажер». </w:t>
            </w:r>
            <w:r w:rsidRPr="005870DF">
              <w:rPr>
                <w:rFonts w:ascii="Candara" w:hAnsi="Candara"/>
                <w:b w:val="0"/>
                <w:sz w:val="24"/>
                <w:szCs w:val="24"/>
              </w:rPr>
              <w:t xml:space="preserve">Картотека упражнений </w:t>
            </w:r>
            <w:r w:rsidRPr="005870DF">
              <w:rPr>
                <w:rFonts w:ascii="Candara" w:hAnsi="Candara"/>
                <w:sz w:val="24"/>
                <w:szCs w:val="24"/>
              </w:rPr>
              <w:t>«Артикуляционная гимнастика</w:t>
            </w:r>
            <w:r w:rsidRPr="005870DF">
              <w:rPr>
                <w:rFonts w:ascii="Candara" w:hAnsi="Candara"/>
                <w:b w:val="0"/>
                <w:sz w:val="24"/>
                <w:szCs w:val="24"/>
              </w:rPr>
              <w:t>». Сюжетные картинки по развитию</w:t>
            </w:r>
            <w:r w:rsidRPr="005870DF"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5870DF">
              <w:rPr>
                <w:rFonts w:ascii="Candara" w:hAnsi="Candara"/>
                <w:b w:val="0"/>
                <w:sz w:val="24"/>
                <w:szCs w:val="24"/>
              </w:rPr>
              <w:t>речи. Настенный алфавит,</w:t>
            </w:r>
            <w:r w:rsidRPr="005870DF"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5870DF">
              <w:rPr>
                <w:rFonts w:ascii="Candara" w:hAnsi="Candara"/>
                <w:b w:val="0"/>
                <w:sz w:val="24"/>
                <w:szCs w:val="24"/>
              </w:rPr>
              <w:t xml:space="preserve">наборы магнитных букв и т. п. </w:t>
            </w:r>
            <w:proofErr w:type="spellStart"/>
            <w:r w:rsidRPr="005870DF">
              <w:rPr>
                <w:rFonts w:ascii="Candara" w:hAnsi="Candara"/>
                <w:b w:val="0"/>
                <w:sz w:val="24"/>
                <w:szCs w:val="24"/>
              </w:rPr>
              <w:t>Пазл</w:t>
            </w:r>
            <w:proofErr w:type="spellEnd"/>
            <w:r w:rsidRPr="005870DF">
              <w:rPr>
                <w:rFonts w:ascii="Candara" w:hAnsi="Candara"/>
                <w:sz w:val="24"/>
                <w:szCs w:val="24"/>
              </w:rPr>
              <w:t xml:space="preserve"> «Собери алфавит»</w:t>
            </w:r>
            <w:r w:rsidRPr="005870DF">
              <w:rPr>
                <w:rFonts w:ascii="Candara" w:hAnsi="Candara"/>
                <w:b w:val="0"/>
                <w:sz w:val="24"/>
                <w:szCs w:val="24"/>
              </w:rPr>
              <w:t>. Лото</w:t>
            </w:r>
            <w:r w:rsidRPr="005870DF">
              <w:rPr>
                <w:rFonts w:ascii="Candara" w:hAnsi="Candara"/>
                <w:sz w:val="24"/>
                <w:szCs w:val="24"/>
              </w:rPr>
              <w:t xml:space="preserve"> «Профессии», «Азбука», «Магазин»</w:t>
            </w:r>
            <w:r w:rsidRPr="005870DF">
              <w:rPr>
                <w:rFonts w:ascii="Candara" w:hAnsi="Candara"/>
                <w:b w:val="0"/>
                <w:sz w:val="24"/>
                <w:szCs w:val="24"/>
              </w:rPr>
              <w:t xml:space="preserve">  Картотека: дидактических игр по развитию грамматического строя речи.</w:t>
            </w:r>
          </w:p>
          <w:p w:rsidR="005870DF" w:rsidRPr="005870DF" w:rsidRDefault="005870DF" w:rsidP="005870DF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line="278" w:lineRule="exact"/>
              <w:ind w:firstLine="0"/>
              <w:jc w:val="left"/>
              <w:rPr>
                <w:rFonts w:ascii="Candara" w:hAnsi="Candara"/>
                <w:b w:val="0"/>
                <w:sz w:val="24"/>
                <w:szCs w:val="24"/>
              </w:rPr>
            </w:pPr>
            <w:r w:rsidRPr="005870DF">
              <w:rPr>
                <w:rFonts w:ascii="Candara" w:hAnsi="Candara"/>
                <w:sz w:val="24"/>
                <w:szCs w:val="24"/>
              </w:rPr>
              <w:t xml:space="preserve">«Сказочная цепочка» </w:t>
            </w:r>
            <w:r w:rsidRPr="005870DF">
              <w:rPr>
                <w:rFonts w:ascii="Candara" w:hAnsi="Candara"/>
                <w:b w:val="0"/>
                <w:sz w:val="24"/>
                <w:szCs w:val="24"/>
              </w:rPr>
              <w:t>расскажи сказку по последовательности),</w:t>
            </w:r>
            <w:r w:rsidRPr="005870DF">
              <w:rPr>
                <w:rFonts w:ascii="Candara" w:hAnsi="Candara"/>
                <w:sz w:val="24"/>
                <w:szCs w:val="24"/>
              </w:rPr>
              <w:t xml:space="preserve"> «Волшебная карусель», «Цветочная поляна» - </w:t>
            </w:r>
            <w:r w:rsidRPr="005870DF">
              <w:rPr>
                <w:rFonts w:ascii="Candara" w:hAnsi="Candara"/>
                <w:b w:val="0"/>
                <w:sz w:val="24"/>
                <w:szCs w:val="24"/>
              </w:rPr>
              <w:t>наборы картинок по темам календарного планирования, картинки с изображением персонажей литературных произведений.</w:t>
            </w:r>
          </w:p>
          <w:p w:rsidR="005870DF" w:rsidRPr="00987DBB" w:rsidRDefault="005870DF" w:rsidP="005870DF">
            <w:pPr>
              <w:rPr>
                <w:rFonts w:ascii="Candara" w:hAnsi="Candara" w:cs="Times New Roman"/>
                <w:sz w:val="2"/>
                <w:szCs w:val="24"/>
              </w:rPr>
            </w:pPr>
          </w:p>
        </w:tc>
      </w:tr>
      <w:tr w:rsidR="005870DF" w:rsidRPr="005870DF" w:rsidTr="005870DF">
        <w:tc>
          <w:tcPr>
            <w:tcW w:w="15134" w:type="dxa"/>
          </w:tcPr>
          <w:p w:rsidR="005870DF" w:rsidRPr="005870DF" w:rsidRDefault="005870DF" w:rsidP="005870DF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5870DF">
              <w:rPr>
                <w:rFonts w:ascii="Candara" w:hAnsi="Candara" w:cs="Times New Roman"/>
                <w:b/>
                <w:sz w:val="24"/>
                <w:szCs w:val="24"/>
              </w:rPr>
              <w:t>Центр  книги</w:t>
            </w:r>
          </w:p>
        </w:tc>
      </w:tr>
      <w:tr w:rsidR="005870DF" w:rsidRPr="005870DF" w:rsidTr="005870DF">
        <w:tc>
          <w:tcPr>
            <w:tcW w:w="15134" w:type="dxa"/>
          </w:tcPr>
          <w:p w:rsidR="005870DF" w:rsidRPr="005870DF" w:rsidRDefault="005870DF" w:rsidP="005870DF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line="278" w:lineRule="exact"/>
              <w:ind w:firstLine="0"/>
              <w:jc w:val="left"/>
              <w:rPr>
                <w:rFonts w:ascii="Candara" w:hAnsi="Candara"/>
                <w:b w:val="0"/>
                <w:sz w:val="24"/>
                <w:szCs w:val="24"/>
              </w:rPr>
            </w:pPr>
            <w:r w:rsidRPr="005870DF">
              <w:rPr>
                <w:rFonts w:ascii="Candara" w:hAnsi="Candara"/>
                <w:b w:val="0"/>
                <w:sz w:val="24"/>
                <w:szCs w:val="24"/>
              </w:rPr>
              <w:t>Портреты писателей.</w:t>
            </w:r>
          </w:p>
          <w:p w:rsidR="005870DF" w:rsidRPr="005870DF" w:rsidRDefault="005870DF" w:rsidP="005870DF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line="278" w:lineRule="exact"/>
              <w:ind w:firstLine="0"/>
              <w:jc w:val="left"/>
              <w:rPr>
                <w:rFonts w:ascii="Candara" w:hAnsi="Candara"/>
                <w:b w:val="0"/>
                <w:sz w:val="24"/>
                <w:szCs w:val="24"/>
              </w:rPr>
            </w:pPr>
            <w:r w:rsidRPr="005870DF">
              <w:rPr>
                <w:rFonts w:ascii="Candara" w:hAnsi="Candara"/>
                <w:b w:val="0"/>
                <w:sz w:val="24"/>
                <w:szCs w:val="24"/>
              </w:rPr>
              <w:t>Комплект книг в центре (Сказки, стихи, энциклопедии, рассказы).</w:t>
            </w:r>
          </w:p>
          <w:p w:rsidR="005870DF" w:rsidRPr="005870DF" w:rsidRDefault="005870DF" w:rsidP="005870DF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line="278" w:lineRule="exact"/>
              <w:ind w:firstLine="0"/>
              <w:jc w:val="left"/>
              <w:rPr>
                <w:rFonts w:ascii="Candara" w:hAnsi="Candara"/>
                <w:b w:val="0"/>
                <w:sz w:val="24"/>
                <w:szCs w:val="24"/>
              </w:rPr>
            </w:pPr>
            <w:r w:rsidRPr="005870DF">
              <w:rPr>
                <w:rFonts w:ascii="Candara" w:hAnsi="Candara"/>
                <w:b w:val="0"/>
                <w:sz w:val="24"/>
                <w:szCs w:val="24"/>
              </w:rPr>
              <w:t xml:space="preserve">Альбом рисунков детей </w:t>
            </w:r>
            <w:r w:rsidRPr="005870DF">
              <w:rPr>
                <w:rFonts w:ascii="Candara" w:hAnsi="Candara"/>
                <w:sz w:val="24"/>
                <w:szCs w:val="24"/>
              </w:rPr>
              <w:t>«Моя любимая сказка».</w:t>
            </w:r>
            <w:r w:rsidRPr="005870DF">
              <w:rPr>
                <w:rFonts w:ascii="Candara" w:hAnsi="Candara"/>
                <w:b w:val="0"/>
                <w:sz w:val="24"/>
                <w:szCs w:val="24"/>
              </w:rPr>
              <w:t xml:space="preserve"> Книжка- малышка </w:t>
            </w:r>
            <w:r w:rsidRPr="005870DF">
              <w:rPr>
                <w:rFonts w:ascii="Candara" w:hAnsi="Candara"/>
                <w:sz w:val="24"/>
                <w:szCs w:val="24"/>
              </w:rPr>
              <w:t>«Правила пользования книгами». «</w:t>
            </w:r>
            <w:proofErr w:type="spellStart"/>
            <w:r w:rsidRPr="005870DF">
              <w:rPr>
                <w:rFonts w:ascii="Candara" w:hAnsi="Candara"/>
                <w:sz w:val="24"/>
                <w:szCs w:val="24"/>
              </w:rPr>
              <w:t>Книжкина</w:t>
            </w:r>
            <w:proofErr w:type="spellEnd"/>
            <w:r w:rsidRPr="005870DF">
              <w:rPr>
                <w:rFonts w:ascii="Candara" w:hAnsi="Candara"/>
                <w:sz w:val="24"/>
                <w:szCs w:val="24"/>
              </w:rPr>
              <w:t xml:space="preserve"> больница».</w:t>
            </w:r>
          </w:p>
          <w:p w:rsidR="005870DF" w:rsidRPr="005870DF" w:rsidRDefault="005870DF" w:rsidP="005870DF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line="278" w:lineRule="exact"/>
              <w:ind w:firstLine="0"/>
              <w:jc w:val="left"/>
              <w:rPr>
                <w:rFonts w:ascii="Candara" w:hAnsi="Candara"/>
                <w:b w:val="0"/>
                <w:sz w:val="24"/>
                <w:szCs w:val="24"/>
              </w:rPr>
            </w:pPr>
            <w:r w:rsidRPr="005870DF">
              <w:rPr>
                <w:rFonts w:ascii="Candara" w:hAnsi="Candara"/>
                <w:b w:val="0"/>
                <w:sz w:val="24"/>
                <w:szCs w:val="24"/>
              </w:rPr>
              <w:t>Полочка</w:t>
            </w:r>
            <w:r w:rsidRPr="005870DF">
              <w:rPr>
                <w:rFonts w:ascii="Candara" w:hAnsi="Candara"/>
                <w:sz w:val="24"/>
                <w:szCs w:val="24"/>
              </w:rPr>
              <w:t xml:space="preserve"> «Умных книг», </w:t>
            </w:r>
            <w:r w:rsidRPr="005870DF">
              <w:rPr>
                <w:rFonts w:ascii="Candara" w:hAnsi="Candara"/>
                <w:b w:val="0"/>
                <w:sz w:val="24"/>
                <w:szCs w:val="24"/>
              </w:rPr>
              <w:t xml:space="preserve">полочка </w:t>
            </w:r>
            <w:r w:rsidRPr="005870DF">
              <w:rPr>
                <w:rFonts w:ascii="Candara" w:hAnsi="Candara"/>
                <w:sz w:val="24"/>
                <w:szCs w:val="24"/>
              </w:rPr>
              <w:t xml:space="preserve">«Моя любимая книга» </w:t>
            </w:r>
            <w:r w:rsidRPr="005870DF">
              <w:rPr>
                <w:rFonts w:ascii="Candara" w:hAnsi="Candara"/>
                <w:b w:val="0"/>
                <w:sz w:val="24"/>
                <w:szCs w:val="24"/>
              </w:rPr>
              <w:t>(книги, которые приносят дети из дома)</w:t>
            </w:r>
          </w:p>
          <w:p w:rsidR="005870DF" w:rsidRPr="005870DF" w:rsidRDefault="005870DF" w:rsidP="005870DF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line="278" w:lineRule="exact"/>
              <w:ind w:firstLine="0"/>
              <w:jc w:val="left"/>
              <w:rPr>
                <w:rFonts w:ascii="Candara" w:hAnsi="Candara"/>
                <w:b w:val="0"/>
                <w:sz w:val="24"/>
                <w:szCs w:val="24"/>
              </w:rPr>
            </w:pPr>
            <w:proofErr w:type="spellStart"/>
            <w:r w:rsidRPr="005870DF">
              <w:rPr>
                <w:rFonts w:ascii="Candara" w:hAnsi="Candara"/>
                <w:b w:val="0"/>
                <w:sz w:val="24"/>
                <w:szCs w:val="24"/>
              </w:rPr>
              <w:t>Пазл</w:t>
            </w:r>
            <w:proofErr w:type="spellEnd"/>
            <w:r w:rsidRPr="005870DF">
              <w:rPr>
                <w:rFonts w:ascii="Candara" w:hAnsi="Candara"/>
                <w:sz w:val="24"/>
                <w:szCs w:val="24"/>
              </w:rPr>
              <w:t xml:space="preserve"> «Красная шапочка»,</w:t>
            </w:r>
          </w:p>
          <w:p w:rsidR="005870DF" w:rsidRPr="005870DF" w:rsidRDefault="005870DF" w:rsidP="005870DF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line="278" w:lineRule="exact"/>
              <w:ind w:firstLine="0"/>
              <w:jc w:val="left"/>
              <w:rPr>
                <w:rFonts w:ascii="Candara" w:hAnsi="Candara"/>
                <w:b w:val="0"/>
                <w:sz w:val="24"/>
                <w:szCs w:val="24"/>
              </w:rPr>
            </w:pPr>
            <w:r w:rsidRPr="005870DF">
              <w:rPr>
                <w:rFonts w:ascii="Candara" w:hAnsi="Candara"/>
                <w:b w:val="0"/>
                <w:sz w:val="24"/>
                <w:szCs w:val="24"/>
              </w:rPr>
              <w:t>Авторская игра</w:t>
            </w:r>
            <w:r w:rsidRPr="005870DF">
              <w:rPr>
                <w:rFonts w:ascii="Candara" w:hAnsi="Candara"/>
                <w:sz w:val="24"/>
                <w:szCs w:val="24"/>
              </w:rPr>
              <w:t xml:space="preserve"> «Собери сказку по картинкам».</w:t>
            </w:r>
          </w:p>
          <w:p w:rsidR="005870DF" w:rsidRPr="00987DBB" w:rsidRDefault="005870DF" w:rsidP="005870DF">
            <w:pPr>
              <w:jc w:val="center"/>
              <w:rPr>
                <w:rFonts w:ascii="Candara" w:hAnsi="Candara" w:cs="Times New Roman"/>
                <w:sz w:val="2"/>
                <w:szCs w:val="24"/>
              </w:rPr>
            </w:pPr>
          </w:p>
        </w:tc>
      </w:tr>
      <w:tr w:rsidR="00987DBB" w:rsidRPr="005870DF" w:rsidTr="00987DBB">
        <w:tc>
          <w:tcPr>
            <w:tcW w:w="15134" w:type="dxa"/>
            <w:shd w:val="clear" w:color="auto" w:fill="D6E3BC" w:themeFill="accent3" w:themeFillTint="66"/>
          </w:tcPr>
          <w:p w:rsidR="00987DBB" w:rsidRPr="005870DF" w:rsidRDefault="00987DBB" w:rsidP="005870DF">
            <w:pPr>
              <w:jc w:val="center"/>
              <w:rPr>
                <w:rStyle w:val="51"/>
                <w:rFonts w:ascii="Candara" w:eastAsiaTheme="minorHAnsi" w:hAnsi="Candara"/>
                <w:i w:val="0"/>
                <w:u w:val="none"/>
              </w:rPr>
            </w:pPr>
            <w:r w:rsidRPr="005870DF">
              <w:rPr>
                <w:rFonts w:ascii="Candara" w:hAnsi="Candara" w:cs="Times New Roman"/>
                <w:b/>
                <w:i/>
                <w:sz w:val="24"/>
                <w:szCs w:val="24"/>
              </w:rPr>
              <w:t>Образовательная область: «Социально-коммуникативное развитие»</w:t>
            </w:r>
          </w:p>
        </w:tc>
      </w:tr>
      <w:tr w:rsidR="005870DF" w:rsidRPr="005870DF" w:rsidTr="005870DF">
        <w:tc>
          <w:tcPr>
            <w:tcW w:w="15134" w:type="dxa"/>
          </w:tcPr>
          <w:p w:rsidR="005870DF" w:rsidRPr="005870DF" w:rsidRDefault="005870DF" w:rsidP="005870DF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5870DF">
              <w:rPr>
                <w:rStyle w:val="51"/>
                <w:rFonts w:ascii="Candara" w:eastAsiaTheme="minorHAnsi" w:hAnsi="Candara"/>
                <w:i w:val="0"/>
                <w:u w:val="none"/>
              </w:rPr>
              <w:t>Центр патриотического воспитания</w:t>
            </w:r>
          </w:p>
        </w:tc>
      </w:tr>
      <w:tr w:rsidR="005870DF" w:rsidRPr="005870DF" w:rsidTr="005870DF">
        <w:tc>
          <w:tcPr>
            <w:tcW w:w="15134" w:type="dxa"/>
          </w:tcPr>
          <w:p w:rsidR="005870DF" w:rsidRPr="005870DF" w:rsidRDefault="005870DF" w:rsidP="005870DF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line="274" w:lineRule="exact"/>
              <w:ind w:firstLine="0"/>
              <w:jc w:val="left"/>
              <w:rPr>
                <w:rFonts w:ascii="Candara" w:hAnsi="Candara"/>
                <w:sz w:val="24"/>
                <w:szCs w:val="24"/>
              </w:rPr>
            </w:pPr>
            <w:r w:rsidRPr="005870DF">
              <w:rPr>
                <w:rFonts w:ascii="Candara" w:hAnsi="Candara"/>
                <w:sz w:val="24"/>
                <w:szCs w:val="24"/>
              </w:rPr>
              <w:t xml:space="preserve">Символика страны, города: флаг, герб, портрет президента, губернатора, мэра. </w:t>
            </w:r>
            <w:r w:rsidRPr="005870DF">
              <w:rPr>
                <w:rFonts w:ascii="Candara" w:hAnsi="Candara"/>
                <w:b w:val="0"/>
                <w:sz w:val="24"/>
                <w:szCs w:val="24"/>
              </w:rPr>
              <w:t>Глобус.</w:t>
            </w:r>
            <w:r w:rsidRPr="005870DF">
              <w:rPr>
                <w:rFonts w:ascii="Candara" w:hAnsi="Candara"/>
                <w:sz w:val="24"/>
                <w:szCs w:val="24"/>
              </w:rPr>
              <w:t xml:space="preserve"> Альбомы: «Наш любимый город Орск», «Наш детский сад», фотоальбом Орск вчера и сегодня. Куклы народов мира. Сборник стихов про Урал, альбом «фольклор Оренбургского края», </w:t>
            </w:r>
            <w:r w:rsidRPr="005870DF">
              <w:rPr>
                <w:rFonts w:ascii="Candara" w:hAnsi="Candara"/>
                <w:b w:val="0"/>
                <w:sz w:val="24"/>
                <w:szCs w:val="24"/>
              </w:rPr>
              <w:t>Сборник открыток городов: Москва, Оренбург, Орск</w:t>
            </w:r>
            <w:r w:rsidRPr="005870DF">
              <w:rPr>
                <w:rFonts w:ascii="Candara" w:hAnsi="Candara"/>
                <w:sz w:val="24"/>
                <w:szCs w:val="24"/>
              </w:rPr>
              <w:t xml:space="preserve">. </w:t>
            </w:r>
            <w:r w:rsidRPr="005870DF">
              <w:rPr>
                <w:rFonts w:ascii="Candara" w:hAnsi="Candara"/>
                <w:b w:val="0"/>
                <w:sz w:val="24"/>
                <w:szCs w:val="24"/>
              </w:rPr>
              <w:t>Альбом «Моя семья».</w:t>
            </w:r>
            <w:r w:rsidR="00356F3E">
              <w:rPr>
                <w:rFonts w:ascii="Candara" w:hAnsi="Candara"/>
                <w:b w:val="0"/>
                <w:sz w:val="24"/>
                <w:szCs w:val="24"/>
              </w:rPr>
              <w:t xml:space="preserve"> </w:t>
            </w:r>
            <w:proofErr w:type="gramStart"/>
            <w:r w:rsidRPr="005870DF">
              <w:rPr>
                <w:rFonts w:ascii="Candara" w:hAnsi="Candara"/>
                <w:sz w:val="24"/>
                <w:szCs w:val="24"/>
              </w:rPr>
              <w:t>Лото</w:t>
            </w:r>
            <w:proofErr w:type="gramEnd"/>
            <w:r w:rsidRPr="005870DF">
              <w:rPr>
                <w:rFonts w:ascii="Candara" w:hAnsi="Candara"/>
                <w:sz w:val="24"/>
                <w:szCs w:val="24"/>
              </w:rPr>
              <w:t xml:space="preserve"> «Профессии». </w:t>
            </w:r>
            <w:r w:rsidRPr="005870DF">
              <w:rPr>
                <w:rFonts w:ascii="Candara" w:hAnsi="Candara"/>
                <w:b w:val="0"/>
                <w:sz w:val="24"/>
                <w:szCs w:val="24"/>
              </w:rPr>
              <w:t xml:space="preserve">Альбом </w:t>
            </w:r>
            <w:r w:rsidRPr="005870DF">
              <w:rPr>
                <w:rFonts w:ascii="Candara" w:hAnsi="Candara"/>
                <w:sz w:val="24"/>
                <w:szCs w:val="24"/>
              </w:rPr>
              <w:t>«Костюмы народов мира».</w:t>
            </w:r>
            <w:r w:rsidRPr="005870DF">
              <w:rPr>
                <w:rFonts w:ascii="Candara" w:hAnsi="Candara"/>
                <w:b w:val="0"/>
                <w:sz w:val="24"/>
                <w:szCs w:val="24"/>
              </w:rPr>
              <w:t xml:space="preserve"> Обучающие карточки «Вежливость». Альбомы по теме: </w:t>
            </w:r>
            <w:r w:rsidRPr="005870DF">
              <w:rPr>
                <w:rFonts w:ascii="Candara" w:hAnsi="Candara"/>
                <w:sz w:val="24"/>
                <w:szCs w:val="24"/>
              </w:rPr>
              <w:t>«Великая Отечественная война», «Города- герои», «Дети - герои войны»</w:t>
            </w:r>
          </w:p>
          <w:p w:rsidR="005870DF" w:rsidRPr="005870DF" w:rsidRDefault="005870DF" w:rsidP="005870DF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line="274" w:lineRule="exact"/>
              <w:ind w:firstLine="0"/>
              <w:jc w:val="left"/>
              <w:rPr>
                <w:rFonts w:ascii="Candara" w:hAnsi="Candara"/>
                <w:b w:val="0"/>
                <w:sz w:val="24"/>
                <w:szCs w:val="24"/>
              </w:rPr>
            </w:pPr>
            <w:r w:rsidRPr="005870DF">
              <w:rPr>
                <w:rFonts w:ascii="Candara" w:hAnsi="Candara"/>
                <w:b w:val="0"/>
                <w:sz w:val="24"/>
                <w:szCs w:val="24"/>
              </w:rPr>
              <w:t xml:space="preserve">Дидактическая игра </w:t>
            </w:r>
            <w:r w:rsidRPr="005870DF">
              <w:rPr>
                <w:rFonts w:ascii="Candara" w:hAnsi="Candara"/>
                <w:sz w:val="24"/>
                <w:szCs w:val="24"/>
              </w:rPr>
              <w:t>«Волшебные слова», «Мемо» (</w:t>
            </w:r>
            <w:r w:rsidRPr="005870DF">
              <w:rPr>
                <w:rFonts w:ascii="Candara" w:hAnsi="Candara"/>
                <w:b w:val="0"/>
                <w:sz w:val="24"/>
                <w:szCs w:val="24"/>
              </w:rPr>
              <w:t>флаги, природные чудеса России).</w:t>
            </w:r>
          </w:p>
          <w:p w:rsidR="005870DF" w:rsidRPr="005870DF" w:rsidRDefault="005870DF" w:rsidP="005870DF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line="274" w:lineRule="exact"/>
              <w:ind w:firstLine="0"/>
              <w:jc w:val="left"/>
              <w:rPr>
                <w:rFonts w:ascii="Candara" w:hAnsi="Candara"/>
                <w:b w:val="0"/>
                <w:sz w:val="24"/>
                <w:szCs w:val="24"/>
              </w:rPr>
            </w:pPr>
            <w:r w:rsidRPr="005870DF">
              <w:rPr>
                <w:rFonts w:ascii="Candara" w:hAnsi="Candara"/>
                <w:b w:val="0"/>
                <w:sz w:val="24"/>
                <w:szCs w:val="24"/>
              </w:rPr>
              <w:t>«</w:t>
            </w:r>
            <w:proofErr w:type="spellStart"/>
            <w:r w:rsidRPr="005870DF">
              <w:rPr>
                <w:rFonts w:ascii="Candara" w:hAnsi="Candara"/>
                <w:b w:val="0"/>
                <w:sz w:val="24"/>
                <w:szCs w:val="24"/>
              </w:rPr>
              <w:t>Светофорик</w:t>
            </w:r>
            <w:proofErr w:type="spellEnd"/>
            <w:r w:rsidRPr="005870DF">
              <w:rPr>
                <w:rFonts w:ascii="Candara" w:hAnsi="Candara"/>
                <w:b w:val="0"/>
                <w:sz w:val="24"/>
                <w:szCs w:val="24"/>
              </w:rPr>
              <w:t>» Набор картинок «Уроки безопасности». Набор картинок «Опасные предметы». Набор картинок «Транспорт». Дидактическая игра</w:t>
            </w:r>
          </w:p>
          <w:p w:rsidR="005870DF" w:rsidRPr="005870DF" w:rsidRDefault="005870DF" w:rsidP="005870DF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line="274" w:lineRule="exact"/>
              <w:ind w:firstLine="0"/>
              <w:jc w:val="left"/>
              <w:rPr>
                <w:rFonts w:ascii="Candara" w:hAnsi="Candara"/>
                <w:b w:val="0"/>
                <w:sz w:val="24"/>
                <w:szCs w:val="24"/>
              </w:rPr>
            </w:pPr>
            <w:r w:rsidRPr="005870DF">
              <w:rPr>
                <w:rFonts w:ascii="Candara" w:hAnsi="Candara"/>
                <w:sz w:val="24"/>
                <w:szCs w:val="24"/>
              </w:rPr>
              <w:t>«Аскорбинка и её друзья».</w:t>
            </w:r>
            <w:r w:rsidRPr="005870DF">
              <w:rPr>
                <w:rFonts w:ascii="Candara" w:hAnsi="Candara"/>
                <w:b w:val="0"/>
                <w:sz w:val="24"/>
                <w:szCs w:val="24"/>
              </w:rPr>
              <w:t xml:space="preserve"> Демонстрационный материал по теме: «Не играй с огнём!» </w:t>
            </w:r>
          </w:p>
          <w:p w:rsidR="005870DF" w:rsidRPr="005870DF" w:rsidRDefault="005870DF" w:rsidP="005870DF">
            <w:pPr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5870DF">
              <w:rPr>
                <w:rFonts w:ascii="Candara" w:hAnsi="Candara" w:cs="Times New Roman"/>
                <w:b/>
                <w:sz w:val="24"/>
                <w:szCs w:val="24"/>
              </w:rPr>
              <w:t>Центр  ОБЖ</w:t>
            </w:r>
          </w:p>
        </w:tc>
      </w:tr>
      <w:tr w:rsidR="005870DF" w:rsidRPr="005870DF" w:rsidTr="005870DF">
        <w:tc>
          <w:tcPr>
            <w:tcW w:w="15134" w:type="dxa"/>
          </w:tcPr>
          <w:p w:rsidR="005870DF" w:rsidRPr="005870DF" w:rsidRDefault="005870DF" w:rsidP="005870DF">
            <w:pPr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5870DF">
              <w:rPr>
                <w:rFonts w:ascii="Candara" w:hAnsi="Candara" w:cs="Times New Roman"/>
                <w:sz w:val="24"/>
                <w:szCs w:val="24"/>
              </w:rPr>
              <w:t xml:space="preserve">Дидактическая  игра  </w:t>
            </w:r>
            <w:r w:rsidRPr="005870DF">
              <w:rPr>
                <w:rFonts w:ascii="Candara" w:hAnsi="Candara" w:cs="Times New Roman"/>
                <w:b/>
                <w:sz w:val="24"/>
                <w:szCs w:val="24"/>
              </w:rPr>
              <w:t>«Дорожные знаки»,</w:t>
            </w:r>
            <w:r w:rsidRPr="005870DF">
              <w:rPr>
                <w:rFonts w:ascii="Candara" w:hAnsi="Candara" w:cs="Times New Roman"/>
                <w:sz w:val="24"/>
                <w:szCs w:val="24"/>
              </w:rPr>
              <w:t xml:space="preserve"> </w:t>
            </w:r>
            <w:r w:rsidRPr="005870DF">
              <w:rPr>
                <w:rFonts w:ascii="Candara" w:hAnsi="Candara" w:cs="Times New Roman"/>
                <w:b/>
                <w:sz w:val="24"/>
                <w:szCs w:val="24"/>
              </w:rPr>
              <w:t>«Ассоциации по ПДД», «Что такое хорошо и что такое плохо»</w:t>
            </w:r>
          </w:p>
          <w:p w:rsidR="005870DF" w:rsidRPr="005870DF" w:rsidRDefault="005870DF" w:rsidP="005870DF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line="274" w:lineRule="exact"/>
              <w:ind w:firstLine="0"/>
              <w:jc w:val="left"/>
              <w:rPr>
                <w:rFonts w:ascii="Candara" w:hAnsi="Candara"/>
                <w:b w:val="0"/>
                <w:sz w:val="24"/>
                <w:szCs w:val="24"/>
              </w:rPr>
            </w:pPr>
            <w:r w:rsidRPr="005870DF">
              <w:rPr>
                <w:rFonts w:ascii="Candara" w:hAnsi="Candara"/>
                <w:b w:val="0"/>
                <w:sz w:val="24"/>
                <w:szCs w:val="24"/>
              </w:rPr>
              <w:t xml:space="preserve">Набор дорожных знаков. </w:t>
            </w:r>
            <w:r w:rsidRPr="005870DF">
              <w:rPr>
                <w:rFonts w:ascii="Candara" w:hAnsi="Candara"/>
                <w:sz w:val="24"/>
                <w:szCs w:val="24"/>
              </w:rPr>
              <w:t xml:space="preserve">Макет </w:t>
            </w:r>
            <w:r w:rsidRPr="005870DF">
              <w:rPr>
                <w:rFonts w:ascii="Candara" w:hAnsi="Candara"/>
                <w:b w:val="0"/>
                <w:sz w:val="24"/>
                <w:szCs w:val="24"/>
              </w:rPr>
              <w:t>«Улица города». Домино « Дорожные знаки», «Транспорт»</w:t>
            </w:r>
          </w:p>
          <w:p w:rsidR="005870DF" w:rsidRPr="005870DF" w:rsidRDefault="005870DF" w:rsidP="005870DF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line="274" w:lineRule="exact"/>
              <w:ind w:firstLine="0"/>
              <w:jc w:val="left"/>
              <w:rPr>
                <w:rFonts w:ascii="Candara" w:hAnsi="Candara"/>
                <w:sz w:val="24"/>
                <w:szCs w:val="24"/>
              </w:rPr>
            </w:pPr>
            <w:r w:rsidRPr="005870DF">
              <w:rPr>
                <w:rFonts w:ascii="Candara" w:hAnsi="Candara"/>
                <w:b w:val="0"/>
                <w:sz w:val="24"/>
                <w:szCs w:val="24"/>
              </w:rPr>
              <w:t xml:space="preserve">Авторская дидактическая  игра по ПДД </w:t>
            </w:r>
            <w:r w:rsidRPr="005870DF">
              <w:rPr>
                <w:rFonts w:ascii="Candara" w:hAnsi="Candara"/>
                <w:sz w:val="24"/>
                <w:szCs w:val="24"/>
              </w:rPr>
              <w:t>«Собери знаки»,</w:t>
            </w:r>
            <w:r w:rsidRPr="005870DF">
              <w:rPr>
                <w:rFonts w:ascii="Candara" w:hAnsi="Candara"/>
                <w:b w:val="0"/>
                <w:sz w:val="24"/>
                <w:szCs w:val="24"/>
              </w:rPr>
              <w:t xml:space="preserve"> </w:t>
            </w:r>
            <w:r w:rsidRPr="005870DF">
              <w:rPr>
                <w:rFonts w:ascii="Candara" w:hAnsi="Candara"/>
                <w:sz w:val="24"/>
                <w:szCs w:val="24"/>
              </w:rPr>
              <w:t>« Что можно и что нельзя»</w:t>
            </w:r>
          </w:p>
          <w:p w:rsidR="005870DF" w:rsidRPr="005870DF" w:rsidRDefault="005870DF" w:rsidP="005870DF">
            <w:pPr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5870DF">
              <w:rPr>
                <w:rFonts w:ascii="Candara" w:hAnsi="Candara" w:cs="Times New Roman"/>
                <w:b/>
                <w:sz w:val="24"/>
                <w:szCs w:val="24"/>
              </w:rPr>
              <w:t>Центр сюжетно-ролевых игр</w:t>
            </w:r>
          </w:p>
        </w:tc>
      </w:tr>
      <w:tr w:rsidR="005870DF" w:rsidRPr="005870DF" w:rsidTr="005870DF">
        <w:tc>
          <w:tcPr>
            <w:tcW w:w="15134" w:type="dxa"/>
          </w:tcPr>
          <w:p w:rsidR="005870DF" w:rsidRPr="005870DF" w:rsidRDefault="005870DF" w:rsidP="005870DF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line="274" w:lineRule="exact"/>
              <w:ind w:firstLine="0"/>
              <w:jc w:val="left"/>
              <w:rPr>
                <w:rFonts w:ascii="Candara" w:hAnsi="Candara"/>
                <w:b w:val="0"/>
                <w:sz w:val="24"/>
                <w:szCs w:val="24"/>
              </w:rPr>
            </w:pPr>
            <w:r w:rsidRPr="005870DF">
              <w:rPr>
                <w:rFonts w:ascii="Candara" w:hAnsi="Candara"/>
                <w:sz w:val="24"/>
                <w:szCs w:val="24"/>
                <w:lang w:val="en-US"/>
              </w:rPr>
              <w:t>C</w:t>
            </w:r>
            <w:r w:rsidRPr="005870DF">
              <w:rPr>
                <w:rFonts w:ascii="Candara" w:hAnsi="Candara"/>
                <w:sz w:val="24"/>
                <w:szCs w:val="24"/>
              </w:rPr>
              <w:t xml:space="preserve">/р. игра « Гараж» </w:t>
            </w:r>
            <w:r w:rsidRPr="005870DF">
              <w:rPr>
                <w:rFonts w:ascii="Candara" w:hAnsi="Candara"/>
                <w:b w:val="0"/>
                <w:sz w:val="24"/>
                <w:szCs w:val="24"/>
              </w:rPr>
              <w:t>разные виды транспорта: машины средние и маленькие; спец. транспорт: скорая помощь, полиция, пожарная,</w:t>
            </w:r>
            <w:r w:rsidR="00356F3E">
              <w:rPr>
                <w:rFonts w:ascii="Candara" w:hAnsi="Candara"/>
                <w:b w:val="0"/>
                <w:sz w:val="24"/>
                <w:szCs w:val="24"/>
              </w:rPr>
              <w:t xml:space="preserve"> </w:t>
            </w:r>
            <w:r w:rsidRPr="005870DF">
              <w:rPr>
                <w:rFonts w:ascii="Candara" w:hAnsi="Candara"/>
                <w:b w:val="0"/>
                <w:sz w:val="24"/>
                <w:szCs w:val="24"/>
              </w:rPr>
              <w:t>мусоровоз, бетономешалка. Сельскохозяйственный транспорт: трактора большие и средние. С</w:t>
            </w:r>
            <w:r w:rsidRPr="005870DF">
              <w:rPr>
                <w:rFonts w:ascii="Candara" w:hAnsi="Candara"/>
                <w:sz w:val="24"/>
                <w:szCs w:val="24"/>
              </w:rPr>
              <w:t>/р. Игра «Корабль»</w:t>
            </w:r>
            <w:r w:rsidRPr="005870DF">
              <w:rPr>
                <w:rFonts w:ascii="Candara" w:hAnsi="Candara"/>
                <w:b w:val="0"/>
                <w:sz w:val="24"/>
                <w:szCs w:val="24"/>
              </w:rPr>
              <w:t xml:space="preserve"> (штурвал, якорь, спасательный жилет, спасательный круг, лодочки</w:t>
            </w:r>
            <w:r w:rsidRPr="005870DF"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5870DF">
              <w:rPr>
                <w:rFonts w:ascii="Candara" w:hAnsi="Candara"/>
                <w:b w:val="0"/>
                <w:sz w:val="24"/>
                <w:szCs w:val="24"/>
              </w:rPr>
              <w:t>разных размеров</w:t>
            </w:r>
            <w:r w:rsidRPr="005870DF">
              <w:rPr>
                <w:rFonts w:ascii="Candara" w:hAnsi="Candara"/>
                <w:sz w:val="24"/>
                <w:szCs w:val="24"/>
              </w:rPr>
              <w:t>). С/р. Игра</w:t>
            </w:r>
            <w:r w:rsidRPr="005870DF">
              <w:rPr>
                <w:rFonts w:ascii="Candara" w:hAnsi="Candara"/>
                <w:b w:val="0"/>
                <w:sz w:val="24"/>
                <w:szCs w:val="24"/>
              </w:rPr>
              <w:t xml:space="preserve"> </w:t>
            </w:r>
            <w:r w:rsidRPr="005870DF">
              <w:rPr>
                <w:rFonts w:ascii="Candara" w:hAnsi="Candara"/>
                <w:sz w:val="24"/>
                <w:szCs w:val="24"/>
              </w:rPr>
              <w:t>«Стройка» (</w:t>
            </w:r>
            <w:r w:rsidRPr="005870DF">
              <w:rPr>
                <w:rFonts w:ascii="Candara" w:hAnsi="Candara"/>
                <w:b w:val="0"/>
                <w:sz w:val="24"/>
                <w:szCs w:val="24"/>
              </w:rPr>
              <w:t xml:space="preserve">кран башенный, каски, мастерская с инструментами). </w:t>
            </w:r>
            <w:r w:rsidRPr="005870DF">
              <w:rPr>
                <w:rFonts w:ascii="Candara" w:hAnsi="Candara"/>
                <w:sz w:val="24"/>
                <w:szCs w:val="24"/>
              </w:rPr>
              <w:t xml:space="preserve">С/р. игра «Парикмахерская» </w:t>
            </w:r>
            <w:r w:rsidRPr="005870DF">
              <w:rPr>
                <w:rFonts w:ascii="Candara" w:hAnsi="Candara"/>
                <w:b w:val="0"/>
                <w:sz w:val="24"/>
                <w:szCs w:val="24"/>
              </w:rPr>
              <w:t xml:space="preserve">набор инструментов для парикмахерской. </w:t>
            </w:r>
            <w:r w:rsidRPr="005870DF">
              <w:rPr>
                <w:rFonts w:ascii="Candara" w:hAnsi="Candara"/>
                <w:sz w:val="24"/>
                <w:szCs w:val="24"/>
              </w:rPr>
              <w:t>С/р. игра «Поликлиника»</w:t>
            </w:r>
            <w:r w:rsidRPr="005870DF">
              <w:rPr>
                <w:rFonts w:ascii="Candara" w:hAnsi="Candara"/>
                <w:b w:val="0"/>
                <w:sz w:val="24"/>
                <w:szCs w:val="24"/>
              </w:rPr>
              <w:t xml:space="preserve"> (набор медицинских принадлежностей, раскладная аптека, муляжи медикаментов, телефон, комплект одежды для врача</w:t>
            </w:r>
            <w:r w:rsidRPr="005870DF">
              <w:rPr>
                <w:rFonts w:ascii="Candara" w:hAnsi="Candara"/>
                <w:sz w:val="24"/>
                <w:szCs w:val="24"/>
              </w:rPr>
              <w:t xml:space="preserve">. С /р. игра «Магазин» </w:t>
            </w:r>
            <w:r w:rsidRPr="005870DF">
              <w:rPr>
                <w:rFonts w:ascii="Candara" w:hAnsi="Candara"/>
                <w:b w:val="0"/>
                <w:sz w:val="24"/>
                <w:szCs w:val="24"/>
              </w:rPr>
              <w:t>(набор муляжей овощей и фруктов, весы, тележка</w:t>
            </w:r>
            <w:r w:rsidRPr="005870DF">
              <w:rPr>
                <w:rFonts w:ascii="Candara" w:hAnsi="Candara"/>
                <w:sz w:val="24"/>
                <w:szCs w:val="24"/>
              </w:rPr>
              <w:t xml:space="preserve">, </w:t>
            </w:r>
            <w:r w:rsidRPr="005870DF">
              <w:rPr>
                <w:rFonts w:ascii="Candara" w:hAnsi="Candara"/>
                <w:b w:val="0"/>
                <w:sz w:val="24"/>
                <w:szCs w:val="24"/>
              </w:rPr>
              <w:t>кассовый аппарат, набор продуктов</w:t>
            </w:r>
            <w:r w:rsidRPr="005870DF">
              <w:rPr>
                <w:rFonts w:ascii="Candara" w:hAnsi="Candara"/>
                <w:sz w:val="24"/>
                <w:szCs w:val="24"/>
              </w:rPr>
              <w:t xml:space="preserve">). </w:t>
            </w:r>
            <w:r w:rsidRPr="005870DF">
              <w:rPr>
                <w:rFonts w:ascii="Candara" w:hAnsi="Candara"/>
                <w:b w:val="0"/>
                <w:sz w:val="24"/>
                <w:szCs w:val="24"/>
              </w:rPr>
              <w:t xml:space="preserve"> </w:t>
            </w:r>
            <w:r w:rsidRPr="005870DF">
              <w:rPr>
                <w:rFonts w:ascii="Candara" w:hAnsi="Candara"/>
                <w:sz w:val="24"/>
                <w:szCs w:val="24"/>
              </w:rPr>
              <w:t>С/р. игра «Дом,</w:t>
            </w:r>
            <w:r w:rsidRPr="005870DF">
              <w:rPr>
                <w:rFonts w:ascii="Candara" w:hAnsi="Candara"/>
                <w:b w:val="0"/>
                <w:sz w:val="24"/>
                <w:szCs w:val="24"/>
              </w:rPr>
              <w:t xml:space="preserve"> </w:t>
            </w:r>
            <w:r w:rsidRPr="005870DF">
              <w:rPr>
                <w:rFonts w:ascii="Candara" w:hAnsi="Candara"/>
                <w:sz w:val="24"/>
                <w:szCs w:val="24"/>
              </w:rPr>
              <w:t xml:space="preserve">семья» </w:t>
            </w:r>
            <w:r w:rsidR="00FE0AF2">
              <w:rPr>
                <w:rFonts w:ascii="Candara" w:hAnsi="Candara"/>
                <w:b w:val="0"/>
                <w:sz w:val="24"/>
                <w:szCs w:val="24"/>
              </w:rPr>
              <w:t>(</w:t>
            </w:r>
            <w:r w:rsidRPr="005870DF">
              <w:rPr>
                <w:rFonts w:ascii="Candara" w:hAnsi="Candara"/>
                <w:b w:val="0"/>
                <w:sz w:val="24"/>
                <w:szCs w:val="24"/>
              </w:rPr>
              <w:t>стол и стулья для детей в игровом уголке,</w:t>
            </w:r>
            <w:r w:rsidR="00FE0AF2">
              <w:rPr>
                <w:rFonts w:ascii="Candara" w:hAnsi="Candara"/>
                <w:b w:val="0"/>
                <w:sz w:val="24"/>
                <w:szCs w:val="24"/>
              </w:rPr>
              <w:t xml:space="preserve"> кровати для кукол (3 шт.),</w:t>
            </w:r>
            <w:r w:rsidRPr="005870DF">
              <w:rPr>
                <w:rFonts w:ascii="Candara" w:hAnsi="Candara"/>
                <w:b w:val="0"/>
                <w:sz w:val="24"/>
                <w:szCs w:val="24"/>
              </w:rPr>
              <w:t xml:space="preserve"> газовая плита, набор кухонной посуды, набор столовой посу</w:t>
            </w:r>
            <w:r w:rsidR="00FE0AF2">
              <w:rPr>
                <w:rFonts w:ascii="Candara" w:hAnsi="Candara"/>
                <w:b w:val="0"/>
                <w:sz w:val="24"/>
                <w:szCs w:val="24"/>
              </w:rPr>
              <w:t>ды, набор чайной посуды, коляски</w:t>
            </w:r>
            <w:r w:rsidRPr="005870DF">
              <w:rPr>
                <w:rFonts w:ascii="Candara" w:hAnsi="Candara"/>
                <w:b w:val="0"/>
                <w:sz w:val="24"/>
                <w:szCs w:val="24"/>
              </w:rPr>
              <w:t xml:space="preserve"> для кукол</w:t>
            </w:r>
            <w:r w:rsidR="00356F3E">
              <w:rPr>
                <w:rFonts w:ascii="Candara" w:hAnsi="Candara"/>
                <w:b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FE0AF2">
              <w:rPr>
                <w:rFonts w:ascii="Candara" w:hAnsi="Candara"/>
                <w:b w:val="0"/>
                <w:sz w:val="24"/>
                <w:szCs w:val="24"/>
              </w:rPr>
              <w:t>(3 шт.)</w:t>
            </w:r>
          </w:p>
          <w:p w:rsidR="005870DF" w:rsidRPr="005870DF" w:rsidRDefault="005870DF" w:rsidP="005870DF">
            <w:pPr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5870DF">
              <w:rPr>
                <w:rFonts w:ascii="Candara" w:hAnsi="Candara" w:cs="Times New Roman"/>
                <w:b/>
                <w:sz w:val="24"/>
                <w:szCs w:val="24"/>
              </w:rPr>
              <w:t>Центр  уединения</w:t>
            </w:r>
          </w:p>
        </w:tc>
      </w:tr>
      <w:tr w:rsidR="005870DF" w:rsidRPr="005870DF" w:rsidTr="005870DF">
        <w:trPr>
          <w:trHeight w:val="410"/>
        </w:trPr>
        <w:tc>
          <w:tcPr>
            <w:tcW w:w="15134" w:type="dxa"/>
          </w:tcPr>
          <w:p w:rsidR="005870DF" w:rsidRPr="005870DF" w:rsidRDefault="005870DF" w:rsidP="005870DF">
            <w:pPr>
              <w:rPr>
                <w:rFonts w:ascii="Candara" w:hAnsi="Candara" w:cs="Times New Roman"/>
                <w:sz w:val="24"/>
                <w:szCs w:val="24"/>
              </w:rPr>
            </w:pPr>
            <w:r w:rsidRPr="005870DF">
              <w:rPr>
                <w:rFonts w:ascii="Candara" w:hAnsi="Candara" w:cs="Times New Roman"/>
                <w:sz w:val="24"/>
                <w:szCs w:val="24"/>
              </w:rPr>
              <w:t>Ширма, «подушки-</w:t>
            </w:r>
            <w:proofErr w:type="spellStart"/>
            <w:r w:rsidRPr="005870DF">
              <w:rPr>
                <w:rFonts w:ascii="Candara" w:hAnsi="Candara" w:cs="Times New Roman"/>
                <w:sz w:val="24"/>
                <w:szCs w:val="24"/>
              </w:rPr>
              <w:t>поплакушки</w:t>
            </w:r>
            <w:proofErr w:type="spellEnd"/>
            <w:r w:rsidRPr="005870DF">
              <w:rPr>
                <w:rFonts w:ascii="Candara" w:hAnsi="Candara" w:cs="Times New Roman"/>
                <w:sz w:val="24"/>
                <w:szCs w:val="24"/>
              </w:rPr>
              <w:t>», «Коробочка гнева», «кружка-</w:t>
            </w:r>
            <w:proofErr w:type="spellStart"/>
            <w:r w:rsidRPr="005870DF">
              <w:rPr>
                <w:rFonts w:ascii="Candara" w:hAnsi="Candara" w:cs="Times New Roman"/>
                <w:sz w:val="24"/>
                <w:szCs w:val="24"/>
              </w:rPr>
              <w:t>кричалка</w:t>
            </w:r>
            <w:proofErr w:type="spellEnd"/>
            <w:r w:rsidRPr="005870DF">
              <w:rPr>
                <w:rFonts w:ascii="Candara" w:hAnsi="Candara" w:cs="Times New Roman"/>
                <w:sz w:val="24"/>
                <w:szCs w:val="24"/>
              </w:rPr>
              <w:t xml:space="preserve">» «зеркало настроения», </w:t>
            </w:r>
            <w:r w:rsidRPr="005870DF">
              <w:rPr>
                <w:rFonts w:ascii="Candara" w:hAnsi="Candara" w:cs="Times New Roman"/>
                <w:sz w:val="24"/>
                <w:szCs w:val="24"/>
              </w:rPr>
              <w:lastRenderedPageBreak/>
              <w:t xml:space="preserve">«Островок примирения» </w:t>
            </w:r>
            <w:proofErr w:type="gramStart"/>
            <w:r w:rsidRPr="005870DF">
              <w:rPr>
                <w:rFonts w:ascii="Candara" w:hAnsi="Candara" w:cs="Times New Roman"/>
                <w:sz w:val="24"/>
                <w:szCs w:val="24"/>
              </w:rPr>
              <w:t>( небольшой</w:t>
            </w:r>
            <w:proofErr w:type="gramEnd"/>
            <w:r w:rsidRPr="005870DF">
              <w:rPr>
                <w:rFonts w:ascii="Candara" w:hAnsi="Candara" w:cs="Times New Roman"/>
                <w:sz w:val="24"/>
                <w:szCs w:val="24"/>
              </w:rPr>
              <w:t xml:space="preserve"> коврик),телефон, альбом «Мои родные», пластилин, «книга доброты», дидактическая игра «Собери бусы»</w:t>
            </w:r>
          </w:p>
        </w:tc>
      </w:tr>
      <w:tr w:rsidR="00987DBB" w:rsidRPr="005870DF" w:rsidTr="005870DF">
        <w:trPr>
          <w:trHeight w:val="410"/>
        </w:trPr>
        <w:tc>
          <w:tcPr>
            <w:tcW w:w="15134" w:type="dxa"/>
          </w:tcPr>
          <w:p w:rsidR="00987DBB" w:rsidRPr="005870DF" w:rsidRDefault="00987DBB" w:rsidP="00987DBB">
            <w:pPr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b/>
                <w:color w:val="000000" w:themeColor="text1"/>
                <w:sz w:val="24"/>
                <w:szCs w:val="24"/>
              </w:rPr>
              <w:lastRenderedPageBreak/>
              <w:t>Центр социализации и эмоционального настроения</w:t>
            </w:r>
          </w:p>
        </w:tc>
      </w:tr>
      <w:tr w:rsidR="00987DBB" w:rsidRPr="005870DF" w:rsidTr="005870DF">
        <w:trPr>
          <w:trHeight w:val="410"/>
        </w:trPr>
        <w:tc>
          <w:tcPr>
            <w:tcW w:w="15134" w:type="dxa"/>
          </w:tcPr>
          <w:p w:rsidR="00987DBB" w:rsidRPr="005870DF" w:rsidRDefault="00987DBB" w:rsidP="00987DBB">
            <w:pPr>
              <w:jc w:val="center"/>
              <w:rPr>
                <w:rFonts w:ascii="Candara" w:hAnsi="Candara" w:cs="Times New Roman"/>
                <w:sz w:val="24"/>
                <w:szCs w:val="24"/>
              </w:rPr>
            </w:pPr>
            <w:r w:rsidRPr="00661746">
              <w:rPr>
                <w:rFonts w:ascii="Candara" w:hAnsi="Candara" w:cs="Times New Roman"/>
                <w:b/>
                <w:sz w:val="24"/>
                <w:szCs w:val="24"/>
              </w:rPr>
              <w:t>«Звезда недели»</w:t>
            </w:r>
            <w:r w:rsidRPr="00661746">
              <w:rPr>
                <w:rFonts w:ascii="Candara" w:hAnsi="Candara" w:cs="Times New Roman"/>
                <w:sz w:val="24"/>
                <w:szCs w:val="24"/>
              </w:rPr>
              <w:t xml:space="preserve"> с целью принятия реб</w:t>
            </w:r>
            <w:r>
              <w:rPr>
                <w:rFonts w:ascii="Candara" w:hAnsi="Candara" w:cs="Times New Roman"/>
                <w:sz w:val="24"/>
                <w:szCs w:val="24"/>
              </w:rPr>
              <w:t>енком своего  «Я» и социализации</w:t>
            </w:r>
            <w:r w:rsidRPr="00661746">
              <w:rPr>
                <w:rFonts w:ascii="Candara" w:hAnsi="Candara" w:cs="Times New Roman"/>
                <w:sz w:val="24"/>
                <w:szCs w:val="24"/>
              </w:rPr>
              <w:t xml:space="preserve"> в коллективе.</w:t>
            </w:r>
          </w:p>
        </w:tc>
      </w:tr>
      <w:tr w:rsidR="005870DF" w:rsidRPr="005870DF" w:rsidTr="005870DF">
        <w:tc>
          <w:tcPr>
            <w:tcW w:w="15134" w:type="dxa"/>
          </w:tcPr>
          <w:p w:rsidR="005870DF" w:rsidRPr="005870DF" w:rsidRDefault="005870DF" w:rsidP="00987DBB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6DDE8" w:themeFill="accent5" w:themeFillTint="66"/>
              <w:spacing w:line="274" w:lineRule="exact"/>
              <w:ind w:firstLine="0"/>
              <w:jc w:val="center"/>
              <w:rPr>
                <w:rFonts w:ascii="Candara" w:hAnsi="Candara"/>
                <w:sz w:val="24"/>
                <w:szCs w:val="24"/>
              </w:rPr>
            </w:pPr>
            <w:r w:rsidRPr="005870DF">
              <w:rPr>
                <w:rFonts w:ascii="Candara" w:hAnsi="Candara"/>
                <w:i/>
                <w:sz w:val="24"/>
                <w:szCs w:val="24"/>
              </w:rPr>
              <w:t>Образовательная область «Познавательное  развитие»</w:t>
            </w:r>
          </w:p>
        </w:tc>
      </w:tr>
      <w:tr w:rsidR="005870DF" w:rsidRPr="005870DF" w:rsidTr="005870DF">
        <w:tc>
          <w:tcPr>
            <w:tcW w:w="15134" w:type="dxa"/>
          </w:tcPr>
          <w:p w:rsidR="005870DF" w:rsidRPr="005870DF" w:rsidRDefault="005870DF" w:rsidP="005870DF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line="274" w:lineRule="exact"/>
              <w:ind w:firstLine="0"/>
              <w:jc w:val="center"/>
              <w:rPr>
                <w:rFonts w:ascii="Candara" w:hAnsi="Candara"/>
                <w:sz w:val="24"/>
                <w:szCs w:val="24"/>
              </w:rPr>
            </w:pPr>
            <w:r w:rsidRPr="005870DF">
              <w:rPr>
                <w:rFonts w:ascii="Candara" w:hAnsi="Candara"/>
                <w:sz w:val="24"/>
                <w:szCs w:val="24"/>
              </w:rPr>
              <w:t>Центр сенсорики и развития логики</w:t>
            </w:r>
          </w:p>
          <w:p w:rsidR="005870DF" w:rsidRPr="005870DF" w:rsidRDefault="005870DF" w:rsidP="005870DF">
            <w:pPr>
              <w:rPr>
                <w:rStyle w:val="21"/>
                <w:rFonts w:ascii="Candara" w:eastAsiaTheme="minorHAnsi" w:hAnsi="Candara"/>
                <w:b w:val="0"/>
              </w:rPr>
            </w:pPr>
            <w:r w:rsidRPr="005870DF">
              <w:rPr>
                <w:rFonts w:ascii="Candara" w:hAnsi="Candara" w:cs="Times New Roman"/>
                <w:sz w:val="24"/>
                <w:szCs w:val="24"/>
              </w:rPr>
              <w:t>Набор шашек и шахмат.</w:t>
            </w:r>
            <w:r w:rsidRPr="005870DF"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5870DF">
              <w:rPr>
                <w:rFonts w:ascii="Candara" w:hAnsi="Candara" w:cs="Times New Roman"/>
                <w:sz w:val="24"/>
                <w:szCs w:val="24"/>
              </w:rPr>
              <w:t>Игра «Шнуровки», Обучающая доска «Время суток и часы», головоломки «Логика», Развивающая игра (рамка- вкладыш), «</w:t>
            </w:r>
            <w:proofErr w:type="spellStart"/>
            <w:r w:rsidRPr="005870DF">
              <w:rPr>
                <w:rFonts w:ascii="Candara" w:hAnsi="Candara" w:cs="Times New Roman"/>
                <w:sz w:val="24"/>
                <w:szCs w:val="24"/>
              </w:rPr>
              <w:t>Геометрик</w:t>
            </w:r>
            <w:proofErr w:type="spellEnd"/>
            <w:r w:rsidRPr="005870DF">
              <w:rPr>
                <w:rFonts w:ascii="Candara" w:hAnsi="Candara" w:cs="Times New Roman"/>
                <w:sz w:val="24"/>
                <w:szCs w:val="24"/>
              </w:rPr>
              <w:t>»</w:t>
            </w:r>
            <w:r w:rsidRPr="005870DF">
              <w:rPr>
                <w:rFonts w:ascii="Candara" w:hAnsi="Candara"/>
                <w:bCs/>
                <w:sz w:val="24"/>
                <w:szCs w:val="24"/>
              </w:rPr>
              <w:t xml:space="preserve"> </w:t>
            </w:r>
            <w:r w:rsidRPr="005870DF">
              <w:rPr>
                <w:rFonts w:ascii="Candara" w:hAnsi="Candara" w:cs="Times New Roman"/>
                <w:bCs/>
                <w:sz w:val="24"/>
                <w:szCs w:val="24"/>
              </w:rPr>
              <w:t>Геометрические цветные фигурки, Домино точечное,</w:t>
            </w:r>
            <w:r w:rsidRPr="005870DF">
              <w:rPr>
                <w:rStyle w:val="21"/>
                <w:rFonts w:ascii="Candara" w:eastAsiaTheme="minorHAnsi" w:hAnsi="Candara"/>
                <w:b w:val="0"/>
              </w:rPr>
              <w:t xml:space="preserve"> деревянное домино </w:t>
            </w:r>
            <w:proofErr w:type="gramStart"/>
            <w:r w:rsidRPr="005870DF">
              <w:rPr>
                <w:rStyle w:val="21"/>
                <w:rFonts w:ascii="Candara" w:eastAsiaTheme="minorHAnsi" w:hAnsi="Candara"/>
                <w:b w:val="0"/>
              </w:rPr>
              <w:t>« Мои</w:t>
            </w:r>
            <w:proofErr w:type="gramEnd"/>
            <w:r w:rsidRPr="005870DF">
              <w:rPr>
                <w:rStyle w:val="21"/>
                <w:rFonts w:ascii="Candara" w:eastAsiaTheme="minorHAnsi" w:hAnsi="Candara"/>
                <w:b w:val="0"/>
              </w:rPr>
              <w:t xml:space="preserve"> </w:t>
            </w:r>
            <w:proofErr w:type="spellStart"/>
            <w:r w:rsidRPr="005870DF">
              <w:rPr>
                <w:rStyle w:val="21"/>
                <w:rFonts w:ascii="Candara" w:eastAsiaTheme="minorHAnsi" w:hAnsi="Candara"/>
                <w:b w:val="0"/>
              </w:rPr>
              <w:t>игрушки».</w:t>
            </w:r>
            <w:r w:rsidRPr="005870DF">
              <w:rPr>
                <w:rFonts w:ascii="Candara" w:hAnsi="Candara" w:cs="Times New Roman"/>
                <w:bCs/>
                <w:sz w:val="24"/>
                <w:szCs w:val="24"/>
              </w:rPr>
              <w:t>Набор</w:t>
            </w:r>
            <w:proofErr w:type="spellEnd"/>
            <w:r w:rsidRPr="005870DF">
              <w:rPr>
                <w:rFonts w:ascii="Candara" w:hAnsi="Candara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870DF">
              <w:rPr>
                <w:rFonts w:ascii="Candara" w:hAnsi="Candara" w:cs="Times New Roman"/>
                <w:bCs/>
                <w:sz w:val="24"/>
                <w:szCs w:val="24"/>
              </w:rPr>
              <w:t>пазлов</w:t>
            </w:r>
            <w:proofErr w:type="spellEnd"/>
            <w:r w:rsidRPr="005870DF">
              <w:rPr>
                <w:rStyle w:val="21"/>
                <w:rFonts w:ascii="Candara" w:eastAsiaTheme="minorHAnsi" w:hAnsi="Candara"/>
                <w:b w:val="0"/>
              </w:rPr>
              <w:t>(сюжетных), Мозаики: 4 цветов, крупная, фигурная. Набор для опытов с магнитом. Набор настольно - печатных игр. Математические часы.</w:t>
            </w:r>
          </w:p>
          <w:p w:rsidR="005870DF" w:rsidRPr="005870DF" w:rsidRDefault="005870DF" w:rsidP="005870DF">
            <w:pPr>
              <w:rPr>
                <w:rFonts w:ascii="Candara" w:hAnsi="Candara" w:cs="Times New Roman"/>
                <w:sz w:val="24"/>
                <w:szCs w:val="24"/>
              </w:rPr>
            </w:pPr>
            <w:r w:rsidRPr="005870DF">
              <w:rPr>
                <w:rStyle w:val="21"/>
                <w:rFonts w:ascii="Candara" w:eastAsiaTheme="minorHAnsi" w:hAnsi="Candara"/>
              </w:rPr>
              <w:t>Стенд по сенсомоторному развитию</w:t>
            </w:r>
            <w:r w:rsidRPr="005870DF">
              <w:rPr>
                <w:rStyle w:val="21"/>
                <w:rFonts w:ascii="Candara" w:eastAsiaTheme="minorHAnsi" w:hAnsi="Candara"/>
                <w:b w:val="0"/>
              </w:rPr>
              <w:t xml:space="preserve"> (приемная)</w:t>
            </w:r>
          </w:p>
        </w:tc>
      </w:tr>
      <w:tr w:rsidR="005870DF" w:rsidRPr="005870DF" w:rsidTr="005870DF">
        <w:tc>
          <w:tcPr>
            <w:tcW w:w="15134" w:type="dxa"/>
          </w:tcPr>
          <w:p w:rsidR="005870DF" w:rsidRPr="005870DF" w:rsidRDefault="005870DF" w:rsidP="005870DF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5870DF">
              <w:rPr>
                <w:rStyle w:val="21"/>
                <w:rFonts w:ascii="Candara" w:eastAsiaTheme="minorHAnsi" w:hAnsi="Candara"/>
              </w:rPr>
              <w:t>Центр конструирования</w:t>
            </w:r>
          </w:p>
        </w:tc>
      </w:tr>
      <w:tr w:rsidR="005870DF" w:rsidRPr="005870DF" w:rsidTr="005870DF">
        <w:tc>
          <w:tcPr>
            <w:tcW w:w="15134" w:type="dxa"/>
          </w:tcPr>
          <w:p w:rsidR="005870DF" w:rsidRPr="005870DF" w:rsidRDefault="005870DF" w:rsidP="005870DF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rStyle w:val="21"/>
                <w:rFonts w:ascii="Candara" w:hAnsi="Candara"/>
              </w:rPr>
            </w:pPr>
            <w:r w:rsidRPr="005870DF">
              <w:rPr>
                <w:rStyle w:val="21"/>
                <w:rFonts w:ascii="Candara" w:hAnsi="Candara"/>
                <w:b w:val="0"/>
              </w:rPr>
              <w:t xml:space="preserve"> Виды конструктора: «</w:t>
            </w:r>
            <w:proofErr w:type="spellStart"/>
            <w:r w:rsidRPr="005870DF">
              <w:rPr>
                <w:rStyle w:val="21"/>
                <w:rFonts w:ascii="Candara" w:hAnsi="Candara"/>
                <w:b w:val="0"/>
              </w:rPr>
              <w:t>Лего</w:t>
            </w:r>
            <w:proofErr w:type="spellEnd"/>
            <w:r w:rsidRPr="005870DF">
              <w:rPr>
                <w:rStyle w:val="21"/>
                <w:rFonts w:ascii="Candara" w:hAnsi="Candara"/>
                <w:b w:val="0"/>
              </w:rPr>
              <w:t>» (крупный, средний, мелкий) «</w:t>
            </w:r>
            <w:r w:rsidRPr="005870DF">
              <w:rPr>
                <w:rStyle w:val="21"/>
                <w:rFonts w:ascii="Candara" w:hAnsi="Candara"/>
              </w:rPr>
              <w:t>Строитель»</w:t>
            </w:r>
          </w:p>
          <w:p w:rsidR="005870DF" w:rsidRPr="005870DF" w:rsidRDefault="005870DF" w:rsidP="005870DF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rFonts w:ascii="Candara" w:hAnsi="Candara"/>
                <w:sz w:val="24"/>
                <w:szCs w:val="24"/>
              </w:rPr>
            </w:pPr>
            <w:r w:rsidRPr="005870DF">
              <w:rPr>
                <w:rFonts w:ascii="Candara" w:hAnsi="Candara"/>
                <w:sz w:val="24"/>
                <w:szCs w:val="24"/>
              </w:rPr>
              <w:t xml:space="preserve">Конструктор металлический, </w:t>
            </w:r>
            <w:proofErr w:type="spellStart"/>
            <w:r w:rsidRPr="005870DF">
              <w:rPr>
                <w:rFonts w:ascii="Candara" w:hAnsi="Candara"/>
                <w:sz w:val="24"/>
                <w:szCs w:val="24"/>
              </w:rPr>
              <w:t>пластмасовый</w:t>
            </w:r>
            <w:proofErr w:type="spellEnd"/>
          </w:p>
          <w:p w:rsidR="005870DF" w:rsidRPr="005870DF" w:rsidRDefault="005870DF" w:rsidP="005870DF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rFonts w:ascii="Candara" w:hAnsi="Candara"/>
                <w:b/>
                <w:sz w:val="24"/>
                <w:szCs w:val="24"/>
              </w:rPr>
            </w:pPr>
            <w:r w:rsidRPr="005870DF">
              <w:rPr>
                <w:rStyle w:val="21"/>
                <w:rFonts w:ascii="Candara" w:hAnsi="Candara"/>
                <w:b w:val="0"/>
              </w:rPr>
              <w:t xml:space="preserve">Средний строительный набор (деревянный). Альбом примерных построек. </w:t>
            </w:r>
          </w:p>
        </w:tc>
      </w:tr>
      <w:tr w:rsidR="005870DF" w:rsidRPr="005870DF" w:rsidTr="005870DF">
        <w:tc>
          <w:tcPr>
            <w:tcW w:w="15134" w:type="dxa"/>
            <w:vAlign w:val="bottom"/>
          </w:tcPr>
          <w:p w:rsidR="005870DF" w:rsidRPr="005870DF" w:rsidRDefault="005870DF" w:rsidP="005870DF">
            <w:pPr>
              <w:pStyle w:val="20"/>
              <w:shd w:val="clear" w:color="auto" w:fill="auto"/>
              <w:spacing w:line="266" w:lineRule="exact"/>
              <w:ind w:firstLine="0"/>
              <w:jc w:val="center"/>
              <w:rPr>
                <w:rFonts w:ascii="Candara" w:hAnsi="Candara"/>
                <w:sz w:val="24"/>
                <w:szCs w:val="24"/>
              </w:rPr>
            </w:pPr>
            <w:r w:rsidRPr="005870DF">
              <w:rPr>
                <w:rStyle w:val="21"/>
                <w:rFonts w:ascii="Candara" w:hAnsi="Candara"/>
              </w:rPr>
              <w:t>Центр природы</w:t>
            </w:r>
          </w:p>
        </w:tc>
      </w:tr>
      <w:tr w:rsidR="005870DF" w:rsidRPr="005870DF" w:rsidTr="005870DF">
        <w:tc>
          <w:tcPr>
            <w:tcW w:w="15134" w:type="dxa"/>
          </w:tcPr>
          <w:p w:rsidR="005870DF" w:rsidRPr="005870DF" w:rsidRDefault="005870DF" w:rsidP="005870DF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rFonts w:ascii="Candara" w:hAnsi="Candara"/>
                <w:b/>
                <w:sz w:val="24"/>
                <w:szCs w:val="24"/>
              </w:rPr>
            </w:pPr>
            <w:r w:rsidRPr="005870DF">
              <w:rPr>
                <w:rStyle w:val="21"/>
                <w:rFonts w:ascii="Candara" w:hAnsi="Candara"/>
                <w:b w:val="0"/>
              </w:rPr>
              <w:t>Календарь погоды настенный, плакат с временем года,</w:t>
            </w:r>
          </w:p>
          <w:p w:rsidR="005870DF" w:rsidRPr="005870DF" w:rsidRDefault="005870DF" w:rsidP="005870DF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rFonts w:ascii="Candara" w:hAnsi="Candara"/>
                <w:b/>
                <w:sz w:val="24"/>
                <w:szCs w:val="24"/>
              </w:rPr>
            </w:pPr>
            <w:r w:rsidRPr="005870DF">
              <w:rPr>
                <w:rStyle w:val="21"/>
                <w:rFonts w:ascii="Candara" w:hAnsi="Candara"/>
                <w:b w:val="0"/>
              </w:rPr>
              <w:t xml:space="preserve">Планшет </w:t>
            </w:r>
            <w:r w:rsidRPr="005870DF">
              <w:rPr>
                <w:rStyle w:val="21"/>
                <w:rFonts w:ascii="Candara" w:hAnsi="Candara"/>
              </w:rPr>
              <w:t xml:space="preserve">«Узнай обо </w:t>
            </w:r>
            <w:proofErr w:type="gramStart"/>
            <w:r w:rsidRPr="005870DF">
              <w:rPr>
                <w:rStyle w:val="21"/>
                <w:rFonts w:ascii="Candara" w:hAnsi="Candara"/>
              </w:rPr>
              <w:t>всем»</w:t>
            </w:r>
            <w:r w:rsidRPr="005870DF">
              <w:rPr>
                <w:rStyle w:val="21"/>
                <w:rFonts w:ascii="Candara" w:hAnsi="Candara"/>
                <w:b w:val="0"/>
              </w:rPr>
              <w:t>(</w:t>
            </w:r>
            <w:proofErr w:type="gramEnd"/>
            <w:r w:rsidRPr="005870DF">
              <w:rPr>
                <w:rStyle w:val="21"/>
                <w:rFonts w:ascii="Candara" w:hAnsi="Candara"/>
                <w:b w:val="0"/>
              </w:rPr>
              <w:t xml:space="preserve">времена года, месяца, дни недели, и т. д). Набор карточек с символами погодных </w:t>
            </w:r>
            <w:proofErr w:type="spellStart"/>
            <w:proofErr w:type="gramStart"/>
            <w:r w:rsidRPr="005870DF">
              <w:rPr>
                <w:rStyle w:val="21"/>
                <w:rFonts w:ascii="Candara" w:hAnsi="Candara"/>
                <w:b w:val="0"/>
              </w:rPr>
              <w:t>явлений.Набор</w:t>
            </w:r>
            <w:proofErr w:type="spellEnd"/>
            <w:proofErr w:type="gramEnd"/>
            <w:r w:rsidRPr="005870DF">
              <w:rPr>
                <w:rStyle w:val="21"/>
                <w:rFonts w:ascii="Candara" w:hAnsi="Candara"/>
                <w:b w:val="0"/>
              </w:rPr>
              <w:t xml:space="preserve"> картинок с изображением диких животных. </w:t>
            </w:r>
            <w:proofErr w:type="gramStart"/>
            <w:r w:rsidRPr="005870DF">
              <w:rPr>
                <w:rStyle w:val="21"/>
                <w:rFonts w:ascii="Candara" w:hAnsi="Candara"/>
                <w:b w:val="0"/>
              </w:rPr>
              <w:t>Дидактическая  игра</w:t>
            </w:r>
            <w:proofErr w:type="gramEnd"/>
            <w:r w:rsidRPr="005870DF">
              <w:rPr>
                <w:rStyle w:val="21"/>
                <w:rFonts w:ascii="Candara" w:hAnsi="Candara"/>
                <w:b w:val="0"/>
              </w:rPr>
              <w:t xml:space="preserve"> «</w:t>
            </w:r>
            <w:r w:rsidRPr="005870DF">
              <w:rPr>
                <w:rStyle w:val="21"/>
                <w:rFonts w:ascii="Candara" w:hAnsi="Candara"/>
              </w:rPr>
              <w:t>Времена года», « Про животных», «Кто где живет?»</w:t>
            </w:r>
            <w:r w:rsidRPr="005870DF">
              <w:rPr>
                <w:rStyle w:val="21"/>
                <w:rFonts w:ascii="Candara" w:hAnsi="Candara"/>
                <w:b w:val="0"/>
              </w:rPr>
              <w:t xml:space="preserve">Набор картинок с изображением домашних животных. Альбом с изображением птиц. </w:t>
            </w:r>
            <w:proofErr w:type="gramStart"/>
            <w:r w:rsidRPr="005870DF">
              <w:rPr>
                <w:rStyle w:val="21"/>
                <w:rFonts w:ascii="Candara" w:hAnsi="Candara"/>
                <w:b w:val="0"/>
              </w:rPr>
              <w:t>Альбом«</w:t>
            </w:r>
            <w:proofErr w:type="gramEnd"/>
            <w:r w:rsidRPr="005870DF">
              <w:rPr>
                <w:rStyle w:val="21"/>
                <w:rFonts w:ascii="Candara" w:hAnsi="Candara"/>
                <w:b w:val="0"/>
              </w:rPr>
              <w:t xml:space="preserve">Путь хлеба». Дидактическая </w:t>
            </w:r>
            <w:proofErr w:type="gramStart"/>
            <w:r w:rsidRPr="005870DF">
              <w:rPr>
                <w:rStyle w:val="21"/>
                <w:rFonts w:ascii="Candara" w:hAnsi="Candara"/>
                <w:b w:val="0"/>
              </w:rPr>
              <w:t>игра«</w:t>
            </w:r>
            <w:proofErr w:type="gramEnd"/>
            <w:r w:rsidRPr="005870DF">
              <w:rPr>
                <w:rStyle w:val="21"/>
                <w:rFonts w:ascii="Candara" w:hAnsi="Candara"/>
              </w:rPr>
              <w:t>Когда это бывает?»..</w:t>
            </w:r>
            <w:r w:rsidRPr="005870DF">
              <w:rPr>
                <w:rStyle w:val="21"/>
                <w:rFonts w:ascii="Candara" w:hAnsi="Candara"/>
                <w:b w:val="0"/>
              </w:rPr>
              <w:t>Развивающее лото «Фрукты, овощи». Обучающие карточки: «Грибы и ягоды», «Птицы», «Домашние животные» Дидактический набор «Стадии процесса» - «Что из чего?»</w:t>
            </w:r>
          </w:p>
          <w:p w:rsidR="005870DF" w:rsidRPr="005870DF" w:rsidRDefault="005870DF" w:rsidP="005870DF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rFonts w:ascii="Candara" w:hAnsi="Candara"/>
                <w:b/>
                <w:sz w:val="24"/>
                <w:szCs w:val="24"/>
              </w:rPr>
            </w:pPr>
            <w:r w:rsidRPr="005870DF">
              <w:rPr>
                <w:rStyle w:val="21"/>
                <w:rFonts w:ascii="Candara" w:hAnsi="Candara"/>
                <w:b w:val="0"/>
              </w:rPr>
              <w:t xml:space="preserve"> Альбом с экологическими знаками. Книжка раскладушка по временам года. Альбом «Правила ухода за комнатными растениями». Набор фигурок домашних животных и животных. Набор фигурок животных Африки.</w:t>
            </w:r>
          </w:p>
        </w:tc>
      </w:tr>
      <w:tr w:rsidR="005870DF" w:rsidRPr="005870DF" w:rsidTr="005870DF">
        <w:tc>
          <w:tcPr>
            <w:tcW w:w="15134" w:type="dxa"/>
          </w:tcPr>
          <w:p w:rsidR="005870DF" w:rsidRPr="005870DF" w:rsidRDefault="005870DF" w:rsidP="005870DF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5870DF">
              <w:rPr>
                <w:rStyle w:val="21"/>
                <w:rFonts w:ascii="Candara" w:eastAsiaTheme="minorHAnsi" w:hAnsi="Candara"/>
              </w:rPr>
              <w:t>Центр  экспериментирования</w:t>
            </w:r>
          </w:p>
        </w:tc>
      </w:tr>
      <w:tr w:rsidR="005870DF" w:rsidRPr="005870DF" w:rsidTr="005870DF">
        <w:tc>
          <w:tcPr>
            <w:tcW w:w="15134" w:type="dxa"/>
          </w:tcPr>
          <w:p w:rsidR="005870DF" w:rsidRPr="005870DF" w:rsidRDefault="00FE0AF2" w:rsidP="005870DF">
            <w:pPr>
              <w:rPr>
                <w:rFonts w:ascii="Candara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>Альбом с видами опытов: «П</w:t>
            </w:r>
            <w:r w:rsidR="005870DF" w:rsidRPr="005870DF">
              <w:rPr>
                <w:rFonts w:ascii="Candara" w:hAnsi="Candara" w:cs="Times New Roman"/>
                <w:sz w:val="24"/>
                <w:szCs w:val="24"/>
              </w:rPr>
              <w:t>ростые опыты с водой, бумагой, магнитом».</w:t>
            </w:r>
            <w:r w:rsidR="005870DF" w:rsidRPr="005870DF">
              <w:rPr>
                <w:rStyle w:val="21"/>
                <w:rFonts w:ascii="Candara" w:eastAsiaTheme="minorHAnsi" w:hAnsi="Candara"/>
                <w:b w:val="0"/>
              </w:rPr>
              <w:t xml:space="preserve"> Альбом «Правила поведения в лаборатории». Наборы:</w:t>
            </w:r>
            <w:r>
              <w:rPr>
                <w:rStyle w:val="21"/>
                <w:rFonts w:ascii="Candara" w:eastAsiaTheme="minorHAnsi" w:hAnsi="Candara"/>
                <w:b w:val="0"/>
              </w:rPr>
              <w:t xml:space="preserve"> </w:t>
            </w:r>
            <w:r w:rsidR="005870DF" w:rsidRPr="005870DF">
              <w:rPr>
                <w:rStyle w:val="21"/>
                <w:rFonts w:ascii="Candara" w:eastAsiaTheme="minorHAnsi" w:hAnsi="Candara"/>
                <w:b w:val="0"/>
              </w:rPr>
              <w:t xml:space="preserve">«Ткани», «Бумага», Приборы, материалы для исследования: колбы, лупы, магнит, песок, глина, камни, крупы. Подборка из природного материала: шишки, камни, смена фасоли, </w:t>
            </w:r>
            <w:proofErr w:type="gramStart"/>
            <w:r w:rsidR="005870DF" w:rsidRPr="005870DF">
              <w:rPr>
                <w:rStyle w:val="21"/>
                <w:rFonts w:ascii="Candara" w:eastAsiaTheme="minorHAnsi" w:hAnsi="Candara"/>
                <w:b w:val="0"/>
              </w:rPr>
              <w:t>косточки,  и</w:t>
            </w:r>
            <w:proofErr w:type="gramEnd"/>
            <w:r w:rsidR="005870DF" w:rsidRPr="005870DF">
              <w:rPr>
                <w:rStyle w:val="21"/>
                <w:rFonts w:ascii="Candara" w:eastAsiaTheme="minorHAnsi" w:hAnsi="Candara"/>
                <w:b w:val="0"/>
              </w:rPr>
              <w:t xml:space="preserve"> т.д. Бросовый материал: коробки, катушки, прищепки, пуговицы, крышки, фантики, ленточки, нитки и т.д. Наборы игрушек для игры с песком. Оборудование для опытов с водой: весы, ситечко, груша, пипетка, воронки, одноразовые стаканчики, ложечки, трубочки, тарелочки и т.д.</w:t>
            </w:r>
          </w:p>
        </w:tc>
      </w:tr>
      <w:tr w:rsidR="00987DBB" w:rsidRPr="005870DF" w:rsidTr="005870DF">
        <w:tc>
          <w:tcPr>
            <w:tcW w:w="15134" w:type="dxa"/>
          </w:tcPr>
          <w:p w:rsidR="00987DBB" w:rsidRPr="0063787E" w:rsidRDefault="00987DBB" w:rsidP="009B175D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63787E">
              <w:rPr>
                <w:rFonts w:ascii="Candara" w:hAnsi="Candara" w:cs="Times New Roman"/>
                <w:b/>
                <w:sz w:val="24"/>
                <w:szCs w:val="24"/>
              </w:rPr>
              <w:t>Ширма погружения</w:t>
            </w:r>
            <w:r w:rsidRPr="0063787E">
              <w:rPr>
                <w:rFonts w:ascii="Candara" w:hAnsi="Candara" w:cs="Times New Roman"/>
                <w:sz w:val="24"/>
                <w:szCs w:val="24"/>
              </w:rPr>
              <w:t xml:space="preserve"> </w:t>
            </w:r>
            <w:r w:rsidRPr="0063787E">
              <w:rPr>
                <w:rFonts w:ascii="Candara" w:hAnsi="Candara" w:cs="Times New Roman"/>
                <w:b/>
                <w:sz w:val="24"/>
                <w:szCs w:val="24"/>
              </w:rPr>
              <w:t>«Неделька»</w:t>
            </w:r>
          </w:p>
        </w:tc>
      </w:tr>
      <w:tr w:rsidR="00987DBB" w:rsidRPr="005870DF" w:rsidTr="005870DF">
        <w:tc>
          <w:tcPr>
            <w:tcW w:w="15134" w:type="dxa"/>
          </w:tcPr>
          <w:p w:rsidR="00987DBB" w:rsidRPr="0063787E" w:rsidRDefault="00987DBB" w:rsidP="009B175D">
            <w:pPr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 w:cs="Times New Roman"/>
                <w:sz w:val="24"/>
                <w:szCs w:val="24"/>
              </w:rPr>
              <w:t xml:space="preserve">     С целью сопровождения  реализации  темы календарного планирования, погружения в тему недели.  З</w:t>
            </w:r>
            <w:r w:rsidRPr="0063787E">
              <w:rPr>
                <w:rFonts w:ascii="Candara" w:hAnsi="Candara" w:cs="Times New Roman"/>
                <w:sz w:val="24"/>
                <w:szCs w:val="24"/>
              </w:rPr>
              <w:t>аполняется материалом, согласно календарно-тематическ</w:t>
            </w:r>
            <w:r>
              <w:rPr>
                <w:rFonts w:ascii="Candara" w:hAnsi="Candara" w:cs="Times New Roman"/>
                <w:sz w:val="24"/>
                <w:szCs w:val="24"/>
              </w:rPr>
              <w:t>ого планирования: иллюстрации, художественная литература</w:t>
            </w:r>
            <w:r w:rsidRPr="0063787E">
              <w:rPr>
                <w:rFonts w:ascii="Candara" w:hAnsi="Candara" w:cs="Times New Roman"/>
                <w:sz w:val="24"/>
                <w:szCs w:val="24"/>
              </w:rPr>
              <w:t>,</w:t>
            </w:r>
            <w:r>
              <w:rPr>
                <w:rFonts w:ascii="Candara" w:hAnsi="Candara" w:cs="Times New Roman"/>
                <w:sz w:val="24"/>
                <w:szCs w:val="24"/>
              </w:rPr>
              <w:t xml:space="preserve"> познавательная информация по теме;</w:t>
            </w:r>
            <w:r w:rsidRPr="0063787E">
              <w:rPr>
                <w:rFonts w:ascii="Candara" w:hAnsi="Candara" w:cs="Times New Roman"/>
                <w:sz w:val="24"/>
                <w:szCs w:val="24"/>
              </w:rPr>
              <w:t xml:space="preserve"> </w:t>
            </w:r>
            <w:r>
              <w:rPr>
                <w:rFonts w:ascii="Candara" w:hAnsi="Candara" w:cs="Times New Roman"/>
                <w:sz w:val="24"/>
                <w:szCs w:val="24"/>
              </w:rPr>
              <w:t xml:space="preserve">продукты детской деятельности: </w:t>
            </w:r>
            <w:r w:rsidRPr="0063787E">
              <w:rPr>
                <w:rFonts w:ascii="Candara" w:hAnsi="Candara" w:cs="Times New Roman"/>
                <w:sz w:val="24"/>
                <w:szCs w:val="24"/>
              </w:rPr>
              <w:t>рису</w:t>
            </w:r>
            <w:r>
              <w:rPr>
                <w:rFonts w:ascii="Candara" w:hAnsi="Candara" w:cs="Times New Roman"/>
                <w:sz w:val="24"/>
                <w:szCs w:val="24"/>
              </w:rPr>
              <w:t xml:space="preserve">нки, кластеры, поделки детей. </w:t>
            </w:r>
          </w:p>
        </w:tc>
      </w:tr>
      <w:tr w:rsidR="005870DF" w:rsidRPr="005870DF" w:rsidTr="00987DBB">
        <w:tc>
          <w:tcPr>
            <w:tcW w:w="15134" w:type="dxa"/>
            <w:shd w:val="clear" w:color="auto" w:fill="FFCCFF"/>
          </w:tcPr>
          <w:p w:rsidR="005870DF" w:rsidRPr="005870DF" w:rsidRDefault="005870DF" w:rsidP="005870DF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987DBB">
              <w:rPr>
                <w:rStyle w:val="22"/>
                <w:rFonts w:ascii="Candara" w:eastAsiaTheme="minorHAnsi" w:hAnsi="Candara"/>
                <w:b/>
                <w:shd w:val="clear" w:color="auto" w:fill="FFCCFF"/>
              </w:rPr>
              <w:t>Образовательная область «Художественно-эстетическое развитие».</w:t>
            </w:r>
          </w:p>
        </w:tc>
      </w:tr>
      <w:tr w:rsidR="005870DF" w:rsidRPr="005870DF" w:rsidTr="005870DF">
        <w:tc>
          <w:tcPr>
            <w:tcW w:w="15134" w:type="dxa"/>
          </w:tcPr>
          <w:p w:rsidR="005870DF" w:rsidRPr="005870DF" w:rsidRDefault="005870DF" w:rsidP="005870DF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5870DF">
              <w:rPr>
                <w:rStyle w:val="21"/>
                <w:rFonts w:ascii="Candara" w:eastAsiaTheme="minorHAnsi" w:hAnsi="Candara"/>
              </w:rPr>
              <w:t>Центр художественного творчества</w:t>
            </w:r>
          </w:p>
        </w:tc>
      </w:tr>
      <w:tr w:rsidR="005870DF" w:rsidRPr="005870DF" w:rsidTr="005870DF">
        <w:tc>
          <w:tcPr>
            <w:tcW w:w="15134" w:type="dxa"/>
          </w:tcPr>
          <w:p w:rsidR="005870DF" w:rsidRPr="005870DF" w:rsidRDefault="005870DF" w:rsidP="005870DF">
            <w:pPr>
              <w:rPr>
                <w:rFonts w:ascii="Candara" w:hAnsi="Candara"/>
                <w:sz w:val="24"/>
                <w:szCs w:val="24"/>
              </w:rPr>
            </w:pPr>
            <w:r w:rsidRPr="005870DF">
              <w:rPr>
                <w:rStyle w:val="21"/>
                <w:rFonts w:ascii="Candara" w:eastAsiaTheme="minorHAnsi" w:hAnsi="Candara"/>
                <w:b w:val="0"/>
              </w:rPr>
              <w:t xml:space="preserve">«Экран наглядности» </w:t>
            </w:r>
            <w:proofErr w:type="gramStart"/>
            <w:r w:rsidRPr="005870DF">
              <w:rPr>
                <w:rStyle w:val="21"/>
                <w:rFonts w:ascii="Candara" w:eastAsiaTheme="minorHAnsi" w:hAnsi="Candara"/>
                <w:b w:val="0"/>
              </w:rPr>
              <w:t>( кармашки</w:t>
            </w:r>
            <w:proofErr w:type="gramEnd"/>
            <w:r w:rsidRPr="005870DF">
              <w:rPr>
                <w:rStyle w:val="21"/>
                <w:rFonts w:ascii="Candara" w:eastAsiaTheme="minorHAnsi" w:hAnsi="Candara"/>
                <w:b w:val="0"/>
              </w:rPr>
              <w:t xml:space="preserve"> для последовательности рисования, плакат «Азбука рисования». Трафареты для рисования. Мольберт двухсторонний. Материал для рисования: бумага различной плотности, цвета и размера; графитные карандаши, цветные карандаши; гуашь (12 цветов); кисточки; баночки; акварельные краски; салфетки. Тычки, губки, трубочки коктейльные для не традиционного рисования. Для лепки: пластилин; дощечки; стеки разной формы; губки, впитывающие воду, «Лесенка для поделок» (в приемной группы).</w:t>
            </w:r>
            <w:r w:rsidR="00C07D2C">
              <w:rPr>
                <w:rStyle w:val="21"/>
                <w:rFonts w:ascii="Candara" w:eastAsiaTheme="minorHAnsi" w:hAnsi="Candara"/>
                <w:b w:val="0"/>
              </w:rPr>
              <w:t xml:space="preserve"> </w:t>
            </w:r>
            <w:r w:rsidRPr="005870DF">
              <w:rPr>
                <w:rStyle w:val="21"/>
                <w:rFonts w:ascii="Candara" w:eastAsiaTheme="minorHAnsi" w:hAnsi="Candara"/>
                <w:b w:val="0"/>
              </w:rPr>
              <w:t>Для аппликации: ножницы с тупыми концами; клей- карандаш; клей ПВА, пластины для намазывания клея; салфетки; наборы бумаги.</w:t>
            </w:r>
          </w:p>
        </w:tc>
      </w:tr>
      <w:tr w:rsidR="005870DF" w:rsidRPr="005870DF" w:rsidTr="005870DF">
        <w:tc>
          <w:tcPr>
            <w:tcW w:w="15134" w:type="dxa"/>
            <w:vAlign w:val="bottom"/>
          </w:tcPr>
          <w:p w:rsidR="005870DF" w:rsidRPr="005870DF" w:rsidRDefault="005870DF" w:rsidP="005870DF">
            <w:pPr>
              <w:pStyle w:val="20"/>
              <w:shd w:val="clear" w:color="auto" w:fill="auto"/>
              <w:spacing w:line="266" w:lineRule="exact"/>
              <w:ind w:firstLine="0"/>
              <w:jc w:val="center"/>
              <w:rPr>
                <w:rFonts w:ascii="Candara" w:hAnsi="Candara"/>
                <w:sz w:val="24"/>
                <w:szCs w:val="24"/>
              </w:rPr>
            </w:pPr>
            <w:r w:rsidRPr="005870DF">
              <w:rPr>
                <w:rStyle w:val="21"/>
                <w:rFonts w:ascii="Candara" w:hAnsi="Candara"/>
              </w:rPr>
              <w:t>Центр театра и музыки</w:t>
            </w:r>
          </w:p>
        </w:tc>
      </w:tr>
      <w:tr w:rsidR="005870DF" w:rsidRPr="005870DF" w:rsidTr="005870DF">
        <w:tc>
          <w:tcPr>
            <w:tcW w:w="15134" w:type="dxa"/>
          </w:tcPr>
          <w:p w:rsidR="005870DF" w:rsidRPr="005870DF" w:rsidRDefault="005870DF" w:rsidP="005870DF">
            <w:pPr>
              <w:rPr>
                <w:rFonts w:ascii="Candara" w:hAnsi="Candara"/>
                <w:sz w:val="24"/>
                <w:szCs w:val="24"/>
              </w:rPr>
            </w:pPr>
            <w:r w:rsidRPr="005870DF">
              <w:rPr>
                <w:rStyle w:val="21"/>
                <w:rFonts w:ascii="Candara" w:eastAsiaTheme="minorHAnsi" w:hAnsi="Candara"/>
                <w:b w:val="0"/>
              </w:rPr>
              <w:lastRenderedPageBreak/>
              <w:t xml:space="preserve"> Дидактическая игра </w:t>
            </w:r>
            <w:r w:rsidRPr="005870DF">
              <w:rPr>
                <w:rStyle w:val="21"/>
                <w:rFonts w:ascii="Candara" w:eastAsiaTheme="minorHAnsi" w:hAnsi="Candara"/>
              </w:rPr>
              <w:t>«Расскажи сказку».</w:t>
            </w:r>
            <w:r w:rsidR="00C07D2C">
              <w:rPr>
                <w:rStyle w:val="21"/>
                <w:rFonts w:ascii="Candara" w:eastAsiaTheme="minorHAnsi" w:hAnsi="Candara"/>
              </w:rPr>
              <w:t xml:space="preserve"> </w:t>
            </w:r>
            <w:r w:rsidRPr="005870DF">
              <w:rPr>
                <w:rStyle w:val="21"/>
                <w:rFonts w:ascii="Candara" w:eastAsiaTheme="minorHAnsi" w:hAnsi="Candara"/>
                <w:b w:val="0"/>
              </w:rPr>
              <w:t>Разные виды театра: набор перчаточных кукол по сказкам; куклы «Би-ба-</w:t>
            </w:r>
            <w:proofErr w:type="spellStart"/>
            <w:r w:rsidRPr="005870DF">
              <w:rPr>
                <w:rStyle w:val="21"/>
                <w:rFonts w:ascii="Candara" w:eastAsiaTheme="minorHAnsi" w:hAnsi="Candara"/>
                <w:b w:val="0"/>
              </w:rPr>
              <w:t>бо</w:t>
            </w:r>
            <w:proofErr w:type="spellEnd"/>
            <w:proofErr w:type="gramStart"/>
            <w:r w:rsidRPr="005870DF">
              <w:rPr>
                <w:rStyle w:val="21"/>
                <w:rFonts w:ascii="Candara" w:eastAsiaTheme="minorHAnsi" w:hAnsi="Candara"/>
                <w:b w:val="0"/>
              </w:rPr>
              <w:t>»,настольный</w:t>
            </w:r>
            <w:proofErr w:type="gramEnd"/>
            <w:r w:rsidRPr="005870DF">
              <w:rPr>
                <w:rStyle w:val="21"/>
                <w:rFonts w:ascii="Candara" w:eastAsiaTheme="minorHAnsi" w:hAnsi="Candara"/>
                <w:b w:val="0"/>
              </w:rPr>
              <w:t xml:space="preserve"> театр; пальчиковый театр; театр «масок» животных; набор забавы для детей из дерева.</w:t>
            </w:r>
            <w:r w:rsidR="00C07D2C">
              <w:rPr>
                <w:rStyle w:val="21"/>
                <w:rFonts w:ascii="Candara" w:eastAsiaTheme="minorHAnsi" w:hAnsi="Candara"/>
                <w:b w:val="0"/>
              </w:rPr>
              <w:t xml:space="preserve"> </w:t>
            </w:r>
            <w:r w:rsidRPr="005870DF">
              <w:rPr>
                <w:rStyle w:val="21"/>
                <w:rFonts w:ascii="Candara" w:eastAsiaTheme="minorHAnsi" w:hAnsi="Candara"/>
                <w:b w:val="0"/>
              </w:rPr>
              <w:t>Набор музыкальных инструментов, набор шумовых инструментов, набор карточек муз. инструментов.</w:t>
            </w:r>
          </w:p>
        </w:tc>
      </w:tr>
      <w:tr w:rsidR="00987DBB" w:rsidRPr="005870DF" w:rsidTr="005870DF">
        <w:tc>
          <w:tcPr>
            <w:tcW w:w="15134" w:type="dxa"/>
          </w:tcPr>
          <w:p w:rsidR="00987DBB" w:rsidRPr="005870DF" w:rsidRDefault="00987DBB" w:rsidP="00987DBB">
            <w:pPr>
              <w:pStyle w:val="5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9999FF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5870DF">
              <w:rPr>
                <w:rFonts w:ascii="Candara" w:hAnsi="Candara"/>
                <w:b/>
                <w:sz w:val="24"/>
                <w:szCs w:val="24"/>
              </w:rPr>
              <w:t>Образовательная область «Физическое развитие»</w:t>
            </w:r>
          </w:p>
        </w:tc>
      </w:tr>
      <w:tr w:rsidR="005870DF" w:rsidRPr="005870DF" w:rsidTr="005870DF">
        <w:tc>
          <w:tcPr>
            <w:tcW w:w="15134" w:type="dxa"/>
          </w:tcPr>
          <w:p w:rsidR="005870DF" w:rsidRPr="005870DF" w:rsidRDefault="005870DF" w:rsidP="005870DF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line="274" w:lineRule="exact"/>
              <w:ind w:firstLine="0"/>
              <w:jc w:val="center"/>
              <w:rPr>
                <w:rFonts w:ascii="Candara" w:hAnsi="Candara"/>
                <w:sz w:val="24"/>
                <w:szCs w:val="24"/>
              </w:rPr>
            </w:pPr>
            <w:r w:rsidRPr="005870DF">
              <w:rPr>
                <w:rFonts w:ascii="Candara" w:hAnsi="Candara"/>
                <w:sz w:val="24"/>
                <w:szCs w:val="24"/>
              </w:rPr>
              <w:t>Центр физического развития и здоровья</w:t>
            </w:r>
          </w:p>
          <w:p w:rsidR="005870DF" w:rsidRDefault="005870DF" w:rsidP="005870DF">
            <w:pPr>
              <w:rPr>
                <w:rFonts w:ascii="Candara" w:hAnsi="Candara" w:cs="Times New Roman"/>
                <w:sz w:val="24"/>
                <w:szCs w:val="24"/>
              </w:rPr>
            </w:pPr>
            <w:r w:rsidRPr="005870DF">
              <w:rPr>
                <w:rFonts w:ascii="Candara" w:hAnsi="Candara" w:cs="Times New Roman"/>
                <w:sz w:val="24"/>
                <w:szCs w:val="24"/>
              </w:rPr>
              <w:t>Спортивное оборудование</w:t>
            </w:r>
            <w:r w:rsidR="00C07D2C">
              <w:rPr>
                <w:rFonts w:ascii="Candara" w:hAnsi="Candara" w:cs="Times New Roman"/>
                <w:sz w:val="24"/>
                <w:szCs w:val="24"/>
              </w:rPr>
              <w:t xml:space="preserve"> (</w:t>
            </w:r>
            <w:r w:rsidRPr="005870DF">
              <w:rPr>
                <w:rFonts w:ascii="Candara" w:hAnsi="Candara" w:cs="Times New Roman"/>
                <w:sz w:val="24"/>
                <w:szCs w:val="24"/>
              </w:rPr>
              <w:t xml:space="preserve">в спальной комнате) набор кеглей; обруч средний и </w:t>
            </w:r>
            <w:proofErr w:type="gramStart"/>
            <w:r w:rsidRPr="005870DF">
              <w:rPr>
                <w:rFonts w:ascii="Candara" w:hAnsi="Candara" w:cs="Times New Roman"/>
                <w:sz w:val="24"/>
                <w:szCs w:val="24"/>
              </w:rPr>
              <w:t>маленькие;  скакалки</w:t>
            </w:r>
            <w:proofErr w:type="gramEnd"/>
            <w:r w:rsidRPr="005870DF">
              <w:rPr>
                <w:rFonts w:ascii="Candara" w:hAnsi="Candara" w:cs="Times New Roman"/>
                <w:sz w:val="24"/>
                <w:szCs w:val="24"/>
              </w:rPr>
              <w:t xml:space="preserve">; мешочки с песком (метание), флажки; цветные ленточки; мяч большой; </w:t>
            </w:r>
            <w:r w:rsidRPr="005870DF">
              <w:rPr>
                <w:rFonts w:ascii="Candara" w:hAnsi="Candara" w:cs="Times New Roman"/>
                <w:b/>
                <w:sz w:val="24"/>
                <w:szCs w:val="24"/>
              </w:rPr>
              <w:t>игра «Городки», «</w:t>
            </w:r>
            <w:proofErr w:type="spellStart"/>
            <w:r w:rsidRPr="005870DF">
              <w:rPr>
                <w:rFonts w:ascii="Candara" w:hAnsi="Candara" w:cs="Times New Roman"/>
                <w:b/>
                <w:sz w:val="24"/>
                <w:szCs w:val="24"/>
              </w:rPr>
              <w:t>Кольцеброс</w:t>
            </w:r>
            <w:proofErr w:type="spellEnd"/>
            <w:r w:rsidRPr="005870DF">
              <w:rPr>
                <w:rFonts w:ascii="Candara" w:hAnsi="Candara" w:cs="Times New Roman"/>
                <w:b/>
                <w:sz w:val="24"/>
                <w:szCs w:val="24"/>
              </w:rPr>
              <w:t xml:space="preserve">», «Хоккей», « Ловкий киндер», </w:t>
            </w:r>
            <w:r w:rsidRPr="005870DF">
              <w:rPr>
                <w:rFonts w:ascii="Candara" w:hAnsi="Candara" w:cs="Times New Roman"/>
                <w:sz w:val="24"/>
                <w:szCs w:val="24"/>
              </w:rPr>
              <w:t xml:space="preserve"> </w:t>
            </w:r>
            <w:r w:rsidRPr="005870DF">
              <w:rPr>
                <w:rFonts w:ascii="Candara" w:hAnsi="Candara" w:cs="Times New Roman"/>
                <w:b/>
                <w:sz w:val="24"/>
                <w:szCs w:val="24"/>
              </w:rPr>
              <w:t>«Растяжка»</w:t>
            </w:r>
            <w:r w:rsidRPr="005870DF">
              <w:rPr>
                <w:rFonts w:ascii="Candara" w:hAnsi="Candara" w:cs="Times New Roman"/>
                <w:sz w:val="24"/>
                <w:szCs w:val="24"/>
              </w:rPr>
              <w:t xml:space="preserve"> для массажа рук, « </w:t>
            </w:r>
            <w:r w:rsidRPr="005870DF">
              <w:rPr>
                <w:rFonts w:ascii="Candara" w:hAnsi="Candara" w:cs="Times New Roman"/>
                <w:b/>
                <w:sz w:val="24"/>
                <w:szCs w:val="24"/>
              </w:rPr>
              <w:t xml:space="preserve">Ходули» для массажа ног. </w:t>
            </w:r>
            <w:r w:rsidRPr="005870DF">
              <w:rPr>
                <w:rFonts w:ascii="Candara" w:hAnsi="Candara" w:cs="Times New Roman"/>
                <w:sz w:val="24"/>
                <w:szCs w:val="24"/>
              </w:rPr>
              <w:t xml:space="preserve">Альбом «О спорте» Картотека игр: подвижные, пальчиковые, хороводные, народные. Картотека </w:t>
            </w:r>
            <w:proofErr w:type="spellStart"/>
            <w:r w:rsidRPr="005870DF">
              <w:rPr>
                <w:rFonts w:ascii="Candara" w:hAnsi="Candara" w:cs="Times New Roman"/>
                <w:sz w:val="24"/>
                <w:szCs w:val="24"/>
              </w:rPr>
              <w:t>физминуток</w:t>
            </w:r>
            <w:proofErr w:type="spellEnd"/>
            <w:r w:rsidRPr="005870DF">
              <w:rPr>
                <w:rFonts w:ascii="Candara" w:hAnsi="Candara" w:cs="Times New Roman"/>
                <w:sz w:val="24"/>
                <w:szCs w:val="24"/>
              </w:rPr>
              <w:t>.</w:t>
            </w:r>
            <w:r w:rsidR="00FE0AF2">
              <w:rPr>
                <w:rFonts w:ascii="Candara" w:hAnsi="Candara" w:cs="Times New Roman"/>
                <w:sz w:val="24"/>
                <w:szCs w:val="24"/>
              </w:rPr>
              <w:t xml:space="preserve"> </w:t>
            </w:r>
            <w:r w:rsidRPr="005870DF">
              <w:rPr>
                <w:rFonts w:ascii="Candara" w:hAnsi="Candara" w:cs="Times New Roman"/>
                <w:sz w:val="24"/>
                <w:szCs w:val="24"/>
              </w:rPr>
              <w:t xml:space="preserve">Оборудование для закаливания: дорожки для массажа стоп ног; коврики для закаливания со </w:t>
            </w:r>
            <w:proofErr w:type="spellStart"/>
            <w:r w:rsidRPr="005870DF">
              <w:rPr>
                <w:rFonts w:ascii="Candara" w:hAnsi="Candara" w:cs="Times New Roman"/>
                <w:sz w:val="24"/>
                <w:szCs w:val="24"/>
              </w:rPr>
              <w:t>следочками</w:t>
            </w:r>
            <w:proofErr w:type="spellEnd"/>
            <w:r w:rsidR="00C07D2C">
              <w:rPr>
                <w:rFonts w:ascii="Candara" w:hAnsi="Candara" w:cs="Times New Roman"/>
                <w:sz w:val="24"/>
                <w:szCs w:val="24"/>
              </w:rPr>
              <w:t>.</w:t>
            </w:r>
          </w:p>
          <w:p w:rsidR="00987DBB" w:rsidRPr="00E7546B" w:rsidRDefault="00987DBB" w:rsidP="00987DBB">
            <w:pPr>
              <w:rPr>
                <w:rFonts w:ascii="Candara" w:hAnsi="Candara"/>
                <w:sz w:val="24"/>
                <w:szCs w:val="24"/>
              </w:rPr>
            </w:pPr>
            <w:r w:rsidRPr="00E7546B">
              <w:rPr>
                <w:rFonts w:ascii="Candara" w:hAnsi="Candara"/>
                <w:b/>
                <w:i/>
                <w:sz w:val="24"/>
                <w:szCs w:val="24"/>
              </w:rPr>
              <w:t>«Зрительный тренажер» -</w:t>
            </w:r>
            <w:proofErr w:type="gramStart"/>
            <w:r w:rsidRPr="00E7546B">
              <w:rPr>
                <w:rFonts w:ascii="Candara" w:hAnsi="Candara"/>
                <w:b/>
                <w:i/>
                <w:sz w:val="24"/>
                <w:szCs w:val="24"/>
              </w:rPr>
              <w:t xml:space="preserve">элемент  </w:t>
            </w:r>
            <w:proofErr w:type="spellStart"/>
            <w:r w:rsidRPr="00E7546B">
              <w:rPr>
                <w:rFonts w:ascii="Candara" w:hAnsi="Candara"/>
                <w:b/>
                <w:i/>
                <w:sz w:val="24"/>
                <w:szCs w:val="24"/>
              </w:rPr>
              <w:t>здоровьесберегающей</w:t>
            </w:r>
            <w:proofErr w:type="spellEnd"/>
            <w:proofErr w:type="gramEnd"/>
            <w:r w:rsidRPr="00E7546B">
              <w:rPr>
                <w:rFonts w:ascii="Candara" w:hAnsi="Candara"/>
                <w:b/>
                <w:i/>
                <w:sz w:val="24"/>
                <w:szCs w:val="24"/>
              </w:rPr>
              <w:t xml:space="preserve"> технологии В.Ф. Базарного </w:t>
            </w:r>
            <w:r w:rsidRPr="00E7546B">
              <w:rPr>
                <w:rFonts w:ascii="Candara" w:hAnsi="Candara"/>
                <w:b/>
                <w:sz w:val="24"/>
                <w:szCs w:val="24"/>
              </w:rPr>
              <w:t xml:space="preserve"> (</w:t>
            </w:r>
            <w:r w:rsidRPr="00E7546B">
              <w:rPr>
                <w:rFonts w:ascii="Candara" w:hAnsi="Candara"/>
                <w:sz w:val="24"/>
                <w:szCs w:val="24"/>
              </w:rPr>
              <w:t>схема зрительных траекторий: слева направо и справа  налево) - для разминок и упражнений на мышечно-телесную и зрительную  координацию, а также на развитие внимания и быстроты реакции, тренировка  дальнего  зрения. Упражнения сочетают в себе движения глазами, головой, туловищем, выполняются в позе свободного стояния.</w:t>
            </w:r>
          </w:p>
          <w:p w:rsidR="00987DBB" w:rsidRPr="00987DBB" w:rsidRDefault="00987DBB" w:rsidP="00987DBB">
            <w:pPr>
              <w:rPr>
                <w:rFonts w:ascii="Candara" w:hAnsi="Candara"/>
                <w:color w:val="000000"/>
                <w:sz w:val="24"/>
                <w:szCs w:val="24"/>
              </w:rPr>
            </w:pPr>
            <w:r w:rsidRPr="00E7546B">
              <w:rPr>
                <w:rFonts w:ascii="Candara" w:hAnsi="Candara"/>
                <w:b/>
                <w:i/>
                <w:sz w:val="24"/>
                <w:szCs w:val="24"/>
              </w:rPr>
              <w:t xml:space="preserve">          Сенсорно-дидактические кресты и подвески -</w:t>
            </w:r>
            <w:proofErr w:type="gramStart"/>
            <w:r w:rsidRPr="00E7546B">
              <w:rPr>
                <w:rFonts w:ascii="Candara" w:hAnsi="Candara"/>
                <w:b/>
                <w:i/>
                <w:sz w:val="24"/>
                <w:szCs w:val="24"/>
              </w:rPr>
              <w:t xml:space="preserve">элемент  </w:t>
            </w:r>
            <w:proofErr w:type="spellStart"/>
            <w:r w:rsidRPr="00E7546B">
              <w:rPr>
                <w:rFonts w:ascii="Candara" w:hAnsi="Candara"/>
                <w:b/>
                <w:i/>
                <w:sz w:val="24"/>
                <w:szCs w:val="24"/>
              </w:rPr>
              <w:t>здоровьесберегающей</w:t>
            </w:r>
            <w:proofErr w:type="spellEnd"/>
            <w:proofErr w:type="gramEnd"/>
            <w:r w:rsidRPr="00E7546B">
              <w:rPr>
                <w:rFonts w:ascii="Candara" w:hAnsi="Candara"/>
                <w:b/>
                <w:i/>
                <w:sz w:val="24"/>
                <w:szCs w:val="24"/>
              </w:rPr>
              <w:t xml:space="preserve"> технологии В.Ф. Базарного  в режиме движения наглядного учебного материала, выполнения заданий, активизирующих детей.  </w:t>
            </w:r>
            <w:r w:rsidRPr="00E7546B">
              <w:rPr>
                <w:rFonts w:ascii="Candara" w:hAnsi="Candara"/>
                <w:color w:val="000000"/>
                <w:sz w:val="24"/>
                <w:szCs w:val="24"/>
              </w:rPr>
              <w:t xml:space="preserve">На сенсорно-дидактических крестах </w:t>
            </w:r>
            <w:proofErr w:type="gramStart"/>
            <w:r w:rsidRPr="00E7546B">
              <w:rPr>
                <w:rFonts w:ascii="Candara" w:hAnsi="Candara"/>
                <w:color w:val="000000"/>
                <w:sz w:val="24"/>
                <w:szCs w:val="24"/>
              </w:rPr>
              <w:t>размещаются  разной</w:t>
            </w:r>
            <w:proofErr w:type="gramEnd"/>
            <w:r w:rsidRPr="00E7546B">
              <w:rPr>
                <w:rFonts w:ascii="Candara" w:hAnsi="Candara"/>
                <w:color w:val="000000"/>
                <w:sz w:val="24"/>
                <w:szCs w:val="24"/>
              </w:rPr>
              <w:t xml:space="preserve"> тематики изображения, что расширяет поле обзора (кругозора) детей, предупреждает развитие рефлекса склонённой головы, способствует более эффективному развитию глубинного и стереоскопического зрения, активизирует </w:t>
            </w:r>
            <w:proofErr w:type="spellStart"/>
            <w:r w:rsidRPr="00E7546B">
              <w:rPr>
                <w:rFonts w:ascii="Candara" w:hAnsi="Candara"/>
                <w:color w:val="000000"/>
                <w:sz w:val="24"/>
                <w:szCs w:val="24"/>
              </w:rPr>
              <w:t>нейро</w:t>
            </w:r>
            <w:proofErr w:type="spellEnd"/>
            <w:r w:rsidRPr="00E7546B">
              <w:rPr>
                <w:rFonts w:ascii="Candara" w:hAnsi="Candara"/>
                <w:color w:val="000000"/>
                <w:sz w:val="24"/>
                <w:szCs w:val="24"/>
              </w:rPr>
              <w:t>-динамические процессы мозга, в т.ч. способствует предотвращению зрительного утомления и зрительных расстройств.</w:t>
            </w:r>
          </w:p>
        </w:tc>
      </w:tr>
    </w:tbl>
    <w:p w:rsidR="00B73EB5" w:rsidRDefault="00B73EB5"/>
    <w:p w:rsidR="00B23849" w:rsidRDefault="00B23849"/>
    <w:p w:rsidR="00B23849" w:rsidRDefault="00B23849"/>
    <w:p w:rsidR="00B23849" w:rsidRDefault="00B23849"/>
    <w:p w:rsidR="00B23849" w:rsidRDefault="00B23849"/>
    <w:p w:rsidR="00B23849" w:rsidRDefault="00B23849"/>
    <w:p w:rsidR="00B23849" w:rsidRDefault="00B23849"/>
    <w:p w:rsidR="00B23849" w:rsidRDefault="00B23849"/>
    <w:p w:rsidR="00B23849" w:rsidRDefault="00B23849"/>
    <w:sectPr w:rsidR="00B23849" w:rsidSect="009713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849"/>
    <w:rsid w:val="00005B72"/>
    <w:rsid w:val="00044FAE"/>
    <w:rsid w:val="00094276"/>
    <w:rsid w:val="000A2941"/>
    <w:rsid w:val="00134EDB"/>
    <w:rsid w:val="00166032"/>
    <w:rsid w:val="00171328"/>
    <w:rsid w:val="00193341"/>
    <w:rsid w:val="001F35AC"/>
    <w:rsid w:val="00203464"/>
    <w:rsid w:val="002541A1"/>
    <w:rsid w:val="002C4592"/>
    <w:rsid w:val="002E3E42"/>
    <w:rsid w:val="00327D47"/>
    <w:rsid w:val="00356F3E"/>
    <w:rsid w:val="00364906"/>
    <w:rsid w:val="00394E96"/>
    <w:rsid w:val="003C799C"/>
    <w:rsid w:val="003E2AC8"/>
    <w:rsid w:val="00405F33"/>
    <w:rsid w:val="00414D63"/>
    <w:rsid w:val="00432DF3"/>
    <w:rsid w:val="004B2B9A"/>
    <w:rsid w:val="004D3532"/>
    <w:rsid w:val="004E7CEA"/>
    <w:rsid w:val="005870DF"/>
    <w:rsid w:val="005A6376"/>
    <w:rsid w:val="005E66FF"/>
    <w:rsid w:val="005F5E9A"/>
    <w:rsid w:val="00611130"/>
    <w:rsid w:val="006758AF"/>
    <w:rsid w:val="006E2F38"/>
    <w:rsid w:val="007C7226"/>
    <w:rsid w:val="007F444C"/>
    <w:rsid w:val="007F5652"/>
    <w:rsid w:val="00867FA2"/>
    <w:rsid w:val="008D549F"/>
    <w:rsid w:val="008F458F"/>
    <w:rsid w:val="00971333"/>
    <w:rsid w:val="00976F50"/>
    <w:rsid w:val="00987DBB"/>
    <w:rsid w:val="009C4A52"/>
    <w:rsid w:val="009F6C86"/>
    <w:rsid w:val="00A22337"/>
    <w:rsid w:val="00A61650"/>
    <w:rsid w:val="00AE4FBC"/>
    <w:rsid w:val="00B23849"/>
    <w:rsid w:val="00B73EB5"/>
    <w:rsid w:val="00C07D2C"/>
    <w:rsid w:val="00C1276D"/>
    <w:rsid w:val="00C902B9"/>
    <w:rsid w:val="00D0080A"/>
    <w:rsid w:val="00D606BE"/>
    <w:rsid w:val="00D83ED3"/>
    <w:rsid w:val="00E30E3D"/>
    <w:rsid w:val="00E51764"/>
    <w:rsid w:val="00EC3C40"/>
    <w:rsid w:val="00EF17FB"/>
    <w:rsid w:val="00F55203"/>
    <w:rsid w:val="00F66EB5"/>
    <w:rsid w:val="00FE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F11A"/>
  <w15:docId w15:val="{97FF41A1-DBBA-47E0-96C6-C52A4D1A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3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basedOn w:val="a0"/>
    <w:link w:val="50"/>
    <w:rsid w:val="00B23849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2384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3">
    <w:name w:val="Основной текст (3)_"/>
    <w:basedOn w:val="a0"/>
    <w:link w:val="30"/>
    <w:rsid w:val="00B2384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23849"/>
    <w:pPr>
      <w:widowControl w:val="0"/>
      <w:shd w:val="clear" w:color="auto" w:fill="FFFFFF"/>
      <w:spacing w:after="0" w:line="266" w:lineRule="exact"/>
      <w:ind w:hanging="174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51">
    <w:name w:val="Основной текст (5) + Полужирный;Не курсив"/>
    <w:basedOn w:val="5"/>
    <w:rsid w:val="00B2384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6165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aliases w:val="Курсив"/>
    <w:basedOn w:val="2"/>
    <w:rsid w:val="00A6165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61650"/>
    <w:pPr>
      <w:widowControl w:val="0"/>
      <w:shd w:val="clear" w:color="auto" w:fill="FFFFFF"/>
      <w:spacing w:after="0" w:line="317" w:lineRule="exact"/>
      <w:ind w:hanging="2120"/>
      <w:jc w:val="both"/>
    </w:pPr>
    <w:rPr>
      <w:rFonts w:ascii="Times New Roman" w:eastAsia="Times New Roman" w:hAnsi="Times New Roman" w:cs="Times New Roman"/>
    </w:rPr>
  </w:style>
  <w:style w:type="character" w:customStyle="1" w:styleId="22">
    <w:name w:val="Основной текст (2) + Курсив"/>
    <w:basedOn w:val="2"/>
    <w:rsid w:val="00A616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">
    <w:name w:val="Заголовок №4_"/>
    <w:basedOn w:val="a0"/>
    <w:link w:val="40"/>
    <w:rsid w:val="002E3E42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2E3E42"/>
    <w:pPr>
      <w:widowControl w:val="0"/>
      <w:shd w:val="clear" w:color="auto" w:fill="FFFFFF"/>
      <w:spacing w:after="360" w:line="310" w:lineRule="exact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75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58A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D54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2018-04-27T11:27:00Z</cp:lastPrinted>
  <dcterms:created xsi:type="dcterms:W3CDTF">2018-04-09T15:40:00Z</dcterms:created>
  <dcterms:modified xsi:type="dcterms:W3CDTF">2022-01-24T16:24:00Z</dcterms:modified>
</cp:coreProperties>
</file>