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3FA" w:rsidRDefault="008723FA" w:rsidP="00E35128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8723FA">
        <w:rPr>
          <w:rFonts w:ascii="Times New Roman" w:hAnsi="Times New Roman" w:cs="Times New Roman"/>
          <w:b/>
          <w:i/>
          <w:sz w:val="28"/>
          <w:szCs w:val="28"/>
        </w:rPr>
        <w:t>Приложение 1</w:t>
      </w:r>
    </w:p>
    <w:p w:rsidR="008723FA" w:rsidRDefault="008723FA" w:rsidP="008723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23FA"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8723FA" w:rsidRPr="008723FA" w:rsidRDefault="008723FA" w:rsidP="008723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23FA">
        <w:rPr>
          <w:rFonts w:ascii="Times New Roman" w:hAnsi="Times New Roman" w:cs="Times New Roman"/>
          <w:b/>
          <w:sz w:val="24"/>
          <w:szCs w:val="24"/>
        </w:rPr>
        <w:t>на</w:t>
      </w:r>
      <w:r w:rsidR="00042F0F">
        <w:rPr>
          <w:rFonts w:ascii="Times New Roman" w:hAnsi="Times New Roman" w:cs="Times New Roman"/>
          <w:b/>
          <w:sz w:val="24"/>
          <w:szCs w:val="24"/>
        </w:rPr>
        <w:t xml:space="preserve"> участие в </w:t>
      </w:r>
      <w:proofErr w:type="gramStart"/>
      <w:r w:rsidR="00042F0F">
        <w:rPr>
          <w:rFonts w:ascii="Times New Roman" w:hAnsi="Times New Roman" w:cs="Times New Roman"/>
          <w:b/>
          <w:sz w:val="24"/>
          <w:szCs w:val="24"/>
        </w:rPr>
        <w:t>Методическом</w:t>
      </w:r>
      <w:proofErr w:type="gramEnd"/>
      <w:r w:rsidRPr="008723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723FA">
        <w:rPr>
          <w:rFonts w:ascii="Times New Roman" w:hAnsi="Times New Roman" w:cs="Times New Roman"/>
          <w:b/>
          <w:sz w:val="24"/>
          <w:szCs w:val="24"/>
        </w:rPr>
        <w:t>батле</w:t>
      </w:r>
      <w:proofErr w:type="spellEnd"/>
      <w:r w:rsidRPr="008723FA">
        <w:rPr>
          <w:rFonts w:ascii="Times New Roman" w:hAnsi="Times New Roman" w:cs="Times New Roman"/>
          <w:b/>
          <w:sz w:val="24"/>
          <w:szCs w:val="24"/>
        </w:rPr>
        <w:t xml:space="preserve"> «Педагогический дуэт»</w:t>
      </w:r>
    </w:p>
    <w:p w:rsidR="008723FA" w:rsidRDefault="008723FA" w:rsidP="008723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23FA">
        <w:rPr>
          <w:rFonts w:ascii="Times New Roman" w:hAnsi="Times New Roman" w:cs="Times New Roman"/>
          <w:b/>
          <w:sz w:val="24"/>
          <w:szCs w:val="24"/>
        </w:rPr>
        <w:t xml:space="preserve">муниципального </w:t>
      </w:r>
      <w:r>
        <w:rPr>
          <w:rFonts w:ascii="Times New Roman" w:hAnsi="Times New Roman" w:cs="Times New Roman"/>
          <w:b/>
          <w:sz w:val="24"/>
          <w:szCs w:val="24"/>
        </w:rPr>
        <w:t xml:space="preserve">методического </w:t>
      </w:r>
      <w:r w:rsidRPr="008723FA">
        <w:rPr>
          <w:rFonts w:ascii="Times New Roman" w:hAnsi="Times New Roman" w:cs="Times New Roman"/>
          <w:b/>
          <w:sz w:val="24"/>
          <w:szCs w:val="24"/>
        </w:rPr>
        <w:t>игрового проекта для педагогов и их наставников дошкольных образовательных учреж</w:t>
      </w:r>
      <w:r>
        <w:rPr>
          <w:rFonts w:ascii="Times New Roman" w:hAnsi="Times New Roman" w:cs="Times New Roman"/>
          <w:b/>
          <w:sz w:val="24"/>
          <w:szCs w:val="24"/>
        </w:rPr>
        <w:t>д</w:t>
      </w:r>
      <w:r w:rsidRPr="008723FA">
        <w:rPr>
          <w:rFonts w:ascii="Times New Roman" w:hAnsi="Times New Roman" w:cs="Times New Roman"/>
          <w:b/>
          <w:sz w:val="24"/>
          <w:szCs w:val="24"/>
        </w:rPr>
        <w:t xml:space="preserve">ений </w:t>
      </w:r>
      <w:proofErr w:type="gramStart"/>
      <w:r w:rsidRPr="008723FA">
        <w:rPr>
          <w:rFonts w:ascii="Times New Roman" w:hAnsi="Times New Roman" w:cs="Times New Roman"/>
          <w:b/>
          <w:sz w:val="24"/>
          <w:szCs w:val="24"/>
        </w:rPr>
        <w:t>г</w:t>
      </w:r>
      <w:proofErr w:type="gramEnd"/>
      <w:r w:rsidRPr="008723FA">
        <w:rPr>
          <w:rFonts w:ascii="Times New Roman" w:hAnsi="Times New Roman" w:cs="Times New Roman"/>
          <w:b/>
          <w:sz w:val="24"/>
          <w:szCs w:val="24"/>
        </w:rPr>
        <w:t>.</w:t>
      </w:r>
      <w:r w:rsidR="00E351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723FA">
        <w:rPr>
          <w:rFonts w:ascii="Times New Roman" w:hAnsi="Times New Roman" w:cs="Times New Roman"/>
          <w:b/>
          <w:sz w:val="24"/>
          <w:szCs w:val="24"/>
        </w:rPr>
        <w:t>Орска</w:t>
      </w:r>
    </w:p>
    <w:p w:rsidR="00042F0F" w:rsidRDefault="00042F0F" w:rsidP="008723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23FA" w:rsidRDefault="00042F0F" w:rsidP="002B5C58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042F0F">
        <w:rPr>
          <w:rFonts w:ascii="Times New Roman" w:hAnsi="Times New Roman" w:cs="Times New Roman"/>
          <w:sz w:val="24"/>
          <w:szCs w:val="24"/>
        </w:rPr>
        <w:t>Муниципальное дошкольное образовательное автономное учреждение «</w:t>
      </w:r>
      <w:r>
        <w:rPr>
          <w:rFonts w:ascii="Times New Roman" w:hAnsi="Times New Roman" w:cs="Times New Roman"/>
          <w:sz w:val="24"/>
          <w:szCs w:val="24"/>
        </w:rPr>
        <w:t>Детский сад № ___</w:t>
      </w:r>
    </w:p>
    <w:p w:rsidR="00042F0F" w:rsidRDefault="00042F0F" w:rsidP="002B5C58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«__________________________________» </w:t>
      </w:r>
      <w:r w:rsidR="002B5C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г.Орска»  представляет к участию в Методическом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батле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«Педагогический дуэт» следующие команды</w:t>
      </w:r>
      <w:r w:rsidR="002B5C58">
        <w:rPr>
          <w:rFonts w:ascii="Times New Roman" w:hAnsi="Times New Roman" w:cs="Times New Roman"/>
          <w:sz w:val="24"/>
          <w:szCs w:val="24"/>
        </w:rPr>
        <w:t>:</w:t>
      </w:r>
    </w:p>
    <w:p w:rsidR="00E35128" w:rsidRPr="00E35128" w:rsidRDefault="00E35128" w:rsidP="002B5C58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Электронная почта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организации:_________________________________________________________</w:t>
      </w:r>
    </w:p>
    <w:p w:rsidR="00042F0F" w:rsidRDefault="00042F0F" w:rsidP="002B5C5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a"/>
        <w:tblW w:w="10881" w:type="dxa"/>
        <w:tblLayout w:type="fixed"/>
        <w:tblLook w:val="04A0"/>
      </w:tblPr>
      <w:tblGrid>
        <w:gridCol w:w="458"/>
        <w:gridCol w:w="1493"/>
        <w:gridCol w:w="4394"/>
        <w:gridCol w:w="1134"/>
        <w:gridCol w:w="1530"/>
        <w:gridCol w:w="1872"/>
      </w:tblGrid>
      <w:tr w:rsidR="00EB7EBA" w:rsidTr="00EB7EBA">
        <w:tc>
          <w:tcPr>
            <w:tcW w:w="458" w:type="dxa"/>
            <w:shd w:val="clear" w:color="auto" w:fill="DAEEF3" w:themeFill="accent5" w:themeFillTint="33"/>
            <w:vAlign w:val="center"/>
          </w:tcPr>
          <w:p w:rsidR="00EB7EBA" w:rsidRPr="00EB7EBA" w:rsidRDefault="00EB7EBA" w:rsidP="00EB7EBA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EB7EB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№</w:t>
            </w:r>
          </w:p>
        </w:tc>
        <w:tc>
          <w:tcPr>
            <w:tcW w:w="1493" w:type="dxa"/>
            <w:shd w:val="clear" w:color="auto" w:fill="DAEEF3" w:themeFill="accent5" w:themeFillTint="33"/>
            <w:vAlign w:val="center"/>
          </w:tcPr>
          <w:p w:rsidR="00EB7EBA" w:rsidRPr="00EB7EBA" w:rsidRDefault="00EB7EBA" w:rsidP="00EB7EBA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EB7EB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статус</w:t>
            </w:r>
          </w:p>
        </w:tc>
        <w:tc>
          <w:tcPr>
            <w:tcW w:w="4394" w:type="dxa"/>
            <w:shd w:val="clear" w:color="auto" w:fill="DAEEF3" w:themeFill="accent5" w:themeFillTint="33"/>
            <w:vAlign w:val="center"/>
          </w:tcPr>
          <w:p w:rsidR="00EB7EBA" w:rsidRPr="00EB7EBA" w:rsidRDefault="00EB7EBA" w:rsidP="00EB7EBA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EB7EB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ФИО</w:t>
            </w:r>
          </w:p>
        </w:tc>
        <w:tc>
          <w:tcPr>
            <w:tcW w:w="1134" w:type="dxa"/>
            <w:shd w:val="clear" w:color="auto" w:fill="DAEEF3" w:themeFill="accent5" w:themeFillTint="33"/>
            <w:vAlign w:val="center"/>
          </w:tcPr>
          <w:p w:rsidR="00EB7EBA" w:rsidRPr="00EB7EBA" w:rsidRDefault="00EB7EBA" w:rsidP="00EB7EBA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proofErr w:type="spellStart"/>
            <w:r w:rsidRPr="00EB7EB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ед</w:t>
            </w:r>
            <w:r w:rsidRPr="00EB7EB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стаж</w:t>
            </w:r>
            <w:proofErr w:type="spellEnd"/>
          </w:p>
        </w:tc>
        <w:tc>
          <w:tcPr>
            <w:tcW w:w="1530" w:type="dxa"/>
            <w:shd w:val="clear" w:color="auto" w:fill="DAEEF3" w:themeFill="accent5" w:themeFillTint="33"/>
            <w:vAlign w:val="center"/>
          </w:tcPr>
          <w:p w:rsidR="00EB7EBA" w:rsidRPr="00EB7EBA" w:rsidRDefault="00EB7EBA" w:rsidP="00EB7EBA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EB7EB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квалификация</w:t>
            </w:r>
          </w:p>
        </w:tc>
        <w:tc>
          <w:tcPr>
            <w:tcW w:w="1872" w:type="dxa"/>
            <w:shd w:val="clear" w:color="auto" w:fill="DAEEF3" w:themeFill="accent5" w:themeFillTint="33"/>
            <w:vAlign w:val="center"/>
          </w:tcPr>
          <w:p w:rsidR="00EB7EBA" w:rsidRPr="00EB7EBA" w:rsidRDefault="00EB7EBA" w:rsidP="00EB7EBA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EB7EB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телефон</w:t>
            </w:r>
          </w:p>
        </w:tc>
      </w:tr>
      <w:tr w:rsidR="0019544A" w:rsidTr="0019544A">
        <w:tc>
          <w:tcPr>
            <w:tcW w:w="10881" w:type="dxa"/>
            <w:gridSpan w:val="6"/>
            <w:shd w:val="clear" w:color="auto" w:fill="F2DBDB" w:themeFill="accent2" w:themeFillTint="33"/>
            <w:vAlign w:val="center"/>
          </w:tcPr>
          <w:p w:rsidR="0019544A" w:rsidRPr="0019544A" w:rsidRDefault="0019544A" w:rsidP="00EB7EB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9544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номинация  «Педагогический дуэт»</w:t>
            </w:r>
          </w:p>
        </w:tc>
      </w:tr>
      <w:tr w:rsidR="00EB7EBA" w:rsidTr="00EB7EBA">
        <w:tc>
          <w:tcPr>
            <w:tcW w:w="458" w:type="dxa"/>
            <w:vMerge w:val="restart"/>
            <w:vAlign w:val="center"/>
          </w:tcPr>
          <w:p w:rsidR="00EB7EBA" w:rsidRPr="00EB7EBA" w:rsidRDefault="00EB7EBA" w:rsidP="00EB7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3" w:type="dxa"/>
            <w:vAlign w:val="center"/>
          </w:tcPr>
          <w:p w:rsidR="00EB7EBA" w:rsidRPr="00EB7EBA" w:rsidRDefault="0019544A" w:rsidP="00EB7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EB7EBA" w:rsidRPr="00EB7EBA">
              <w:rPr>
                <w:rFonts w:ascii="Times New Roman" w:hAnsi="Times New Roman" w:cs="Times New Roman"/>
                <w:sz w:val="24"/>
                <w:szCs w:val="24"/>
              </w:rPr>
              <w:t>аставник</w:t>
            </w:r>
          </w:p>
        </w:tc>
        <w:tc>
          <w:tcPr>
            <w:tcW w:w="4394" w:type="dxa"/>
            <w:vAlign w:val="center"/>
          </w:tcPr>
          <w:p w:rsidR="00EB7EBA" w:rsidRPr="00EB7EBA" w:rsidRDefault="00EB7EBA" w:rsidP="00EB7E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EB7EBA" w:rsidRPr="00EB7EBA" w:rsidRDefault="00EB7EBA" w:rsidP="00EB7E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:rsidR="00EB7EBA" w:rsidRPr="00EB7EBA" w:rsidRDefault="00EB7EBA" w:rsidP="00EB7E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2" w:type="dxa"/>
            <w:vAlign w:val="center"/>
          </w:tcPr>
          <w:p w:rsidR="00EB7EBA" w:rsidRPr="00EB7EBA" w:rsidRDefault="00EB7EBA" w:rsidP="00EB7E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7EBA" w:rsidTr="00EB7EBA">
        <w:tc>
          <w:tcPr>
            <w:tcW w:w="458" w:type="dxa"/>
            <w:vMerge/>
            <w:vAlign w:val="center"/>
          </w:tcPr>
          <w:p w:rsidR="00EB7EBA" w:rsidRPr="00EB7EBA" w:rsidRDefault="00EB7EBA" w:rsidP="00EB7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  <w:vAlign w:val="center"/>
          </w:tcPr>
          <w:p w:rsidR="00EB7EBA" w:rsidRPr="00EB7EBA" w:rsidRDefault="0019544A" w:rsidP="00EB7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042F0F">
              <w:rPr>
                <w:rFonts w:ascii="Times New Roman" w:hAnsi="Times New Roman" w:cs="Times New Roman"/>
                <w:sz w:val="24"/>
                <w:szCs w:val="24"/>
              </w:rPr>
              <w:t>едагог</w:t>
            </w:r>
          </w:p>
        </w:tc>
        <w:tc>
          <w:tcPr>
            <w:tcW w:w="4394" w:type="dxa"/>
            <w:vAlign w:val="center"/>
          </w:tcPr>
          <w:p w:rsidR="00EB7EBA" w:rsidRPr="00EB7EBA" w:rsidRDefault="00EB7EBA" w:rsidP="00EB7E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EB7EBA" w:rsidRPr="00EB7EBA" w:rsidRDefault="00EB7EBA" w:rsidP="00EB7E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:rsidR="00EB7EBA" w:rsidRPr="00EB7EBA" w:rsidRDefault="00EB7EBA" w:rsidP="00EB7E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2" w:type="dxa"/>
            <w:vAlign w:val="center"/>
          </w:tcPr>
          <w:p w:rsidR="00EB7EBA" w:rsidRPr="00EB7EBA" w:rsidRDefault="00EB7EBA" w:rsidP="00EB7E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7EBA" w:rsidTr="00EB7EBA">
        <w:tc>
          <w:tcPr>
            <w:tcW w:w="458" w:type="dxa"/>
            <w:vMerge w:val="restart"/>
            <w:vAlign w:val="center"/>
          </w:tcPr>
          <w:p w:rsidR="00EB7EBA" w:rsidRPr="00EB7EBA" w:rsidRDefault="00EB7EBA" w:rsidP="00EB7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93" w:type="dxa"/>
            <w:vAlign w:val="center"/>
          </w:tcPr>
          <w:p w:rsidR="00EB7EBA" w:rsidRPr="00EB7EBA" w:rsidRDefault="0019544A" w:rsidP="00D00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EB7EBA" w:rsidRPr="00EB7EBA">
              <w:rPr>
                <w:rFonts w:ascii="Times New Roman" w:hAnsi="Times New Roman" w:cs="Times New Roman"/>
                <w:sz w:val="24"/>
                <w:szCs w:val="24"/>
              </w:rPr>
              <w:t>аставник</w:t>
            </w:r>
          </w:p>
        </w:tc>
        <w:tc>
          <w:tcPr>
            <w:tcW w:w="4394" w:type="dxa"/>
          </w:tcPr>
          <w:p w:rsidR="00EB7EBA" w:rsidRPr="00EB7EBA" w:rsidRDefault="00EB7EBA" w:rsidP="00872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B7EBA" w:rsidRPr="00EB7EBA" w:rsidRDefault="00EB7EBA" w:rsidP="00872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</w:tcPr>
          <w:p w:rsidR="00EB7EBA" w:rsidRPr="00EB7EBA" w:rsidRDefault="00EB7EBA" w:rsidP="00872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2" w:type="dxa"/>
          </w:tcPr>
          <w:p w:rsidR="00EB7EBA" w:rsidRPr="00EB7EBA" w:rsidRDefault="00EB7EBA" w:rsidP="00872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2F0F" w:rsidTr="00EB7EBA">
        <w:tc>
          <w:tcPr>
            <w:tcW w:w="458" w:type="dxa"/>
            <w:vMerge/>
            <w:vAlign w:val="center"/>
          </w:tcPr>
          <w:p w:rsidR="00042F0F" w:rsidRPr="00EB7EBA" w:rsidRDefault="00042F0F" w:rsidP="00EB7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  <w:vAlign w:val="center"/>
          </w:tcPr>
          <w:p w:rsidR="00042F0F" w:rsidRPr="00EB7EBA" w:rsidRDefault="0019544A" w:rsidP="00D00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042F0F">
              <w:rPr>
                <w:rFonts w:ascii="Times New Roman" w:hAnsi="Times New Roman" w:cs="Times New Roman"/>
                <w:sz w:val="24"/>
                <w:szCs w:val="24"/>
              </w:rPr>
              <w:t>едагог</w:t>
            </w:r>
          </w:p>
        </w:tc>
        <w:tc>
          <w:tcPr>
            <w:tcW w:w="4394" w:type="dxa"/>
          </w:tcPr>
          <w:p w:rsidR="00042F0F" w:rsidRPr="00EB7EBA" w:rsidRDefault="00042F0F" w:rsidP="00872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42F0F" w:rsidRPr="00EB7EBA" w:rsidRDefault="00042F0F" w:rsidP="00872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</w:tcPr>
          <w:p w:rsidR="00042F0F" w:rsidRPr="00EB7EBA" w:rsidRDefault="00042F0F" w:rsidP="00872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2" w:type="dxa"/>
          </w:tcPr>
          <w:p w:rsidR="00042F0F" w:rsidRPr="00EB7EBA" w:rsidRDefault="00042F0F" w:rsidP="00872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44A" w:rsidTr="0019544A">
        <w:tc>
          <w:tcPr>
            <w:tcW w:w="10881" w:type="dxa"/>
            <w:gridSpan w:val="6"/>
            <w:shd w:val="clear" w:color="auto" w:fill="F2DBDB" w:themeFill="accent2" w:themeFillTint="33"/>
          </w:tcPr>
          <w:p w:rsidR="0019544A" w:rsidRPr="00EB7EBA" w:rsidRDefault="0019544A" w:rsidP="00872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544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номинация  «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Педагоги-напарники</w:t>
            </w:r>
            <w:r w:rsidRPr="0019544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</w:p>
        </w:tc>
      </w:tr>
      <w:tr w:rsidR="0019544A" w:rsidTr="0019544A">
        <w:tc>
          <w:tcPr>
            <w:tcW w:w="458" w:type="dxa"/>
            <w:vMerge w:val="restart"/>
            <w:vAlign w:val="center"/>
          </w:tcPr>
          <w:p w:rsidR="0019544A" w:rsidRPr="00EB7EBA" w:rsidRDefault="0019544A" w:rsidP="001954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3" w:type="dxa"/>
            <w:vAlign w:val="center"/>
          </w:tcPr>
          <w:p w:rsidR="0019544A" w:rsidRDefault="0019544A" w:rsidP="005458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</w:p>
        </w:tc>
        <w:tc>
          <w:tcPr>
            <w:tcW w:w="4394" w:type="dxa"/>
          </w:tcPr>
          <w:p w:rsidR="0019544A" w:rsidRPr="00EB7EBA" w:rsidRDefault="0019544A" w:rsidP="00872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9544A" w:rsidRPr="00EB7EBA" w:rsidRDefault="0019544A" w:rsidP="00872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</w:tcPr>
          <w:p w:rsidR="0019544A" w:rsidRPr="00EB7EBA" w:rsidRDefault="0019544A" w:rsidP="00872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2" w:type="dxa"/>
          </w:tcPr>
          <w:p w:rsidR="0019544A" w:rsidRPr="00EB7EBA" w:rsidRDefault="0019544A" w:rsidP="00872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44A" w:rsidRPr="00EB7EBA" w:rsidTr="0019544A">
        <w:tc>
          <w:tcPr>
            <w:tcW w:w="458" w:type="dxa"/>
            <w:vMerge/>
            <w:vAlign w:val="center"/>
          </w:tcPr>
          <w:p w:rsidR="0019544A" w:rsidRPr="00EB7EBA" w:rsidRDefault="0019544A" w:rsidP="001954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</w:tcPr>
          <w:p w:rsidR="0019544A" w:rsidRDefault="0019544A" w:rsidP="005458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</w:p>
        </w:tc>
        <w:tc>
          <w:tcPr>
            <w:tcW w:w="4394" w:type="dxa"/>
          </w:tcPr>
          <w:p w:rsidR="0019544A" w:rsidRPr="00EB7EBA" w:rsidRDefault="0019544A" w:rsidP="005458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9544A" w:rsidRPr="00EB7EBA" w:rsidRDefault="0019544A" w:rsidP="005458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</w:tcPr>
          <w:p w:rsidR="0019544A" w:rsidRPr="00EB7EBA" w:rsidRDefault="0019544A" w:rsidP="005458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2" w:type="dxa"/>
          </w:tcPr>
          <w:p w:rsidR="0019544A" w:rsidRPr="00EB7EBA" w:rsidRDefault="0019544A" w:rsidP="005458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44A" w:rsidRPr="00EB7EBA" w:rsidTr="0019544A">
        <w:tc>
          <w:tcPr>
            <w:tcW w:w="458" w:type="dxa"/>
            <w:vMerge w:val="restart"/>
            <w:vAlign w:val="center"/>
          </w:tcPr>
          <w:p w:rsidR="0019544A" w:rsidRPr="00EB7EBA" w:rsidRDefault="0019544A" w:rsidP="001954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93" w:type="dxa"/>
            <w:vAlign w:val="center"/>
          </w:tcPr>
          <w:p w:rsidR="0019544A" w:rsidRDefault="0019544A" w:rsidP="005458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</w:p>
        </w:tc>
        <w:tc>
          <w:tcPr>
            <w:tcW w:w="4394" w:type="dxa"/>
          </w:tcPr>
          <w:p w:rsidR="0019544A" w:rsidRPr="00EB7EBA" w:rsidRDefault="0019544A" w:rsidP="005458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9544A" w:rsidRPr="00EB7EBA" w:rsidRDefault="0019544A" w:rsidP="005458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</w:tcPr>
          <w:p w:rsidR="0019544A" w:rsidRPr="00EB7EBA" w:rsidRDefault="0019544A" w:rsidP="005458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2" w:type="dxa"/>
          </w:tcPr>
          <w:p w:rsidR="0019544A" w:rsidRPr="00EB7EBA" w:rsidRDefault="0019544A" w:rsidP="005458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44A" w:rsidRPr="00EB7EBA" w:rsidTr="0019544A">
        <w:tc>
          <w:tcPr>
            <w:tcW w:w="458" w:type="dxa"/>
            <w:vMerge/>
          </w:tcPr>
          <w:p w:rsidR="0019544A" w:rsidRPr="00EB7EBA" w:rsidRDefault="0019544A" w:rsidP="00545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</w:tcPr>
          <w:p w:rsidR="0019544A" w:rsidRDefault="0019544A" w:rsidP="005458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</w:p>
        </w:tc>
        <w:tc>
          <w:tcPr>
            <w:tcW w:w="4394" w:type="dxa"/>
          </w:tcPr>
          <w:p w:rsidR="0019544A" w:rsidRPr="00EB7EBA" w:rsidRDefault="0019544A" w:rsidP="005458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9544A" w:rsidRPr="00EB7EBA" w:rsidRDefault="0019544A" w:rsidP="005458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</w:tcPr>
          <w:p w:rsidR="0019544A" w:rsidRPr="00EB7EBA" w:rsidRDefault="0019544A" w:rsidP="005458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2" w:type="dxa"/>
          </w:tcPr>
          <w:p w:rsidR="0019544A" w:rsidRPr="00EB7EBA" w:rsidRDefault="0019544A" w:rsidP="005458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723FA" w:rsidRPr="008723FA" w:rsidRDefault="008723FA" w:rsidP="008723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23FA" w:rsidRPr="008723FA" w:rsidRDefault="008723FA" w:rsidP="00920ADA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2B5C58" w:rsidRPr="002B5C58" w:rsidRDefault="002B5C58" w:rsidP="002B5C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5C58">
        <w:rPr>
          <w:rFonts w:ascii="Times New Roman" w:hAnsi="Times New Roman" w:cs="Times New Roman"/>
          <w:sz w:val="24"/>
          <w:szCs w:val="24"/>
        </w:rPr>
        <w:t xml:space="preserve">Заведующий </w:t>
      </w:r>
    </w:p>
    <w:p w:rsidR="00362A5D" w:rsidRDefault="002B5C58" w:rsidP="002B5C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5C58">
        <w:rPr>
          <w:rFonts w:ascii="Times New Roman" w:hAnsi="Times New Roman" w:cs="Times New Roman"/>
          <w:sz w:val="24"/>
          <w:szCs w:val="24"/>
        </w:rPr>
        <w:t>МДОАУ</w:t>
      </w:r>
      <w:r>
        <w:rPr>
          <w:rFonts w:ascii="Times New Roman" w:hAnsi="Times New Roman" w:cs="Times New Roman"/>
          <w:sz w:val="24"/>
          <w:szCs w:val="24"/>
        </w:rPr>
        <w:t xml:space="preserve"> № ___       ___________________________________________________/________________</w:t>
      </w:r>
    </w:p>
    <w:p w:rsidR="002B5C58" w:rsidRDefault="002B5C58" w:rsidP="002B5C58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2B5C58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п</w:t>
      </w:r>
      <w:r w:rsidRPr="002B5C58">
        <w:rPr>
          <w:rFonts w:ascii="Times New Roman" w:hAnsi="Times New Roman" w:cs="Times New Roman"/>
          <w:i/>
          <w:sz w:val="20"/>
          <w:szCs w:val="20"/>
        </w:rPr>
        <w:t>одпись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</w:t>
      </w:r>
      <w:r w:rsidRPr="002B5C58">
        <w:rPr>
          <w:rFonts w:ascii="Times New Roman" w:hAnsi="Times New Roman" w:cs="Times New Roman"/>
          <w:i/>
          <w:sz w:val="20"/>
          <w:szCs w:val="20"/>
        </w:rPr>
        <w:t xml:space="preserve"> ФИО</w:t>
      </w:r>
    </w:p>
    <w:p w:rsidR="002B5C58" w:rsidRDefault="002B5C58" w:rsidP="002B5C58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2B5C58" w:rsidRPr="002B5C58" w:rsidRDefault="002B5C58" w:rsidP="002B5C5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B5C58">
        <w:rPr>
          <w:rFonts w:ascii="Times New Roman" w:hAnsi="Times New Roman" w:cs="Times New Roman"/>
          <w:sz w:val="20"/>
          <w:szCs w:val="20"/>
        </w:rPr>
        <w:t>МП</w:t>
      </w:r>
    </w:p>
    <w:p w:rsidR="00920ADA" w:rsidRPr="00CA2E66" w:rsidRDefault="00920ADA" w:rsidP="00920ADA"/>
    <w:p w:rsidR="00CF48CC" w:rsidRDefault="00CF48CC"/>
    <w:p w:rsidR="00920ADA" w:rsidRDefault="00920ADA"/>
    <w:p w:rsidR="00A012D2" w:rsidRDefault="00A012D2"/>
    <w:p w:rsidR="00A012D2" w:rsidRDefault="00A012D2"/>
    <w:p w:rsidR="00A012D2" w:rsidRDefault="00A012D2"/>
    <w:p w:rsidR="00A012D2" w:rsidRDefault="00A012D2"/>
    <w:p w:rsidR="00A012D2" w:rsidRDefault="00A012D2"/>
    <w:p w:rsidR="00A012D2" w:rsidRDefault="00A012D2"/>
    <w:p w:rsidR="00A012D2" w:rsidRDefault="00A012D2"/>
    <w:p w:rsidR="00A012D2" w:rsidRDefault="00A012D2"/>
    <w:p w:rsidR="00A012D2" w:rsidRDefault="00A012D2"/>
    <w:p w:rsidR="00A012D2" w:rsidRDefault="00A012D2"/>
    <w:sectPr w:rsidR="00A012D2" w:rsidSect="00920AD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73EF5"/>
    <w:multiLevelType w:val="hybridMultilevel"/>
    <w:tmpl w:val="93D4B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4B7CE5"/>
    <w:multiLevelType w:val="hybridMultilevel"/>
    <w:tmpl w:val="F500A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35311D"/>
    <w:multiLevelType w:val="hybridMultilevel"/>
    <w:tmpl w:val="DEB8C4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F5134B"/>
    <w:multiLevelType w:val="multilevel"/>
    <w:tmpl w:val="E07210E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4">
    <w:nsid w:val="574A69D9"/>
    <w:multiLevelType w:val="hybridMultilevel"/>
    <w:tmpl w:val="DE76EC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8260DC2"/>
    <w:multiLevelType w:val="hybridMultilevel"/>
    <w:tmpl w:val="01D6CA4C"/>
    <w:lvl w:ilvl="0" w:tplc="F10045E6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20ADA"/>
    <w:rsid w:val="000022E3"/>
    <w:rsid w:val="00030205"/>
    <w:rsid w:val="00042472"/>
    <w:rsid w:val="00042F0F"/>
    <w:rsid w:val="00071DE0"/>
    <w:rsid w:val="000B450D"/>
    <w:rsid w:val="000D47AA"/>
    <w:rsid w:val="000D7646"/>
    <w:rsid w:val="00116293"/>
    <w:rsid w:val="0019544A"/>
    <w:rsid w:val="001A29A1"/>
    <w:rsid w:val="001B597E"/>
    <w:rsid w:val="002461FA"/>
    <w:rsid w:val="002772DB"/>
    <w:rsid w:val="002A01C5"/>
    <w:rsid w:val="002B3CE7"/>
    <w:rsid w:val="002B5C58"/>
    <w:rsid w:val="002D6808"/>
    <w:rsid w:val="003061FD"/>
    <w:rsid w:val="00362A5D"/>
    <w:rsid w:val="00373172"/>
    <w:rsid w:val="00392FAF"/>
    <w:rsid w:val="004426BE"/>
    <w:rsid w:val="004C5373"/>
    <w:rsid w:val="004D3002"/>
    <w:rsid w:val="004F6FE1"/>
    <w:rsid w:val="0050140E"/>
    <w:rsid w:val="00517B52"/>
    <w:rsid w:val="00535660"/>
    <w:rsid w:val="005A3341"/>
    <w:rsid w:val="005E6915"/>
    <w:rsid w:val="005E7F0F"/>
    <w:rsid w:val="005F0F02"/>
    <w:rsid w:val="00604B4C"/>
    <w:rsid w:val="00625748"/>
    <w:rsid w:val="006D52B2"/>
    <w:rsid w:val="006E57B3"/>
    <w:rsid w:val="00707880"/>
    <w:rsid w:val="00740204"/>
    <w:rsid w:val="00790082"/>
    <w:rsid w:val="007A51AE"/>
    <w:rsid w:val="007C4FB5"/>
    <w:rsid w:val="007D0FC6"/>
    <w:rsid w:val="0080048C"/>
    <w:rsid w:val="008262CD"/>
    <w:rsid w:val="008578CB"/>
    <w:rsid w:val="008723FA"/>
    <w:rsid w:val="00887B70"/>
    <w:rsid w:val="00920ADA"/>
    <w:rsid w:val="0094321C"/>
    <w:rsid w:val="00967E2B"/>
    <w:rsid w:val="00A012D2"/>
    <w:rsid w:val="00A7192C"/>
    <w:rsid w:val="00AA1B8B"/>
    <w:rsid w:val="00AE296D"/>
    <w:rsid w:val="00BC23C5"/>
    <w:rsid w:val="00BC61F7"/>
    <w:rsid w:val="00C253E1"/>
    <w:rsid w:val="00C424EA"/>
    <w:rsid w:val="00C43AA1"/>
    <w:rsid w:val="00CD07BF"/>
    <w:rsid w:val="00CF48CC"/>
    <w:rsid w:val="00D755D2"/>
    <w:rsid w:val="00DA5A92"/>
    <w:rsid w:val="00DF2C7F"/>
    <w:rsid w:val="00E35128"/>
    <w:rsid w:val="00E61EF2"/>
    <w:rsid w:val="00EB7EBA"/>
    <w:rsid w:val="00F81EC3"/>
    <w:rsid w:val="00FA0862"/>
    <w:rsid w:val="00FF35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8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920AD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20AD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5">
    <w:name w:val="Normal (Web)"/>
    <w:basedOn w:val="a"/>
    <w:uiPriority w:val="99"/>
    <w:rsid w:val="00920ADA"/>
    <w:pPr>
      <w:suppressAutoHyphens/>
      <w:spacing w:before="280" w:after="280" w:line="240" w:lineRule="auto"/>
    </w:pPr>
    <w:rPr>
      <w:rFonts w:ascii="Arial CYR" w:eastAsia="Times New Roman" w:hAnsi="Arial CYR" w:cs="Arial CYR"/>
      <w:sz w:val="20"/>
      <w:szCs w:val="20"/>
      <w:lang w:eastAsia="ar-SA"/>
    </w:rPr>
  </w:style>
  <w:style w:type="character" w:styleId="a6">
    <w:name w:val="Strong"/>
    <w:qFormat/>
    <w:rsid w:val="00920ADA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920A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20ADA"/>
    <w:rPr>
      <w:rFonts w:ascii="Tahoma" w:hAnsi="Tahoma" w:cs="Tahoma"/>
      <w:sz w:val="16"/>
      <w:szCs w:val="16"/>
    </w:rPr>
  </w:style>
  <w:style w:type="character" w:styleId="a9">
    <w:name w:val="FollowedHyperlink"/>
    <w:basedOn w:val="a0"/>
    <w:uiPriority w:val="99"/>
    <w:semiHidden/>
    <w:unhideWhenUsed/>
    <w:rsid w:val="00DA5A92"/>
    <w:rPr>
      <w:color w:val="800080" w:themeColor="followedHyperlink"/>
      <w:u w:val="single"/>
    </w:rPr>
  </w:style>
  <w:style w:type="table" w:styleId="aa">
    <w:name w:val="Table Grid"/>
    <w:basedOn w:val="a1"/>
    <w:uiPriority w:val="59"/>
    <w:rsid w:val="00BC61F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704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0F1F53-8DAC-4472-9F87-57BB01523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1897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dcterms:created xsi:type="dcterms:W3CDTF">2023-02-25T05:53:00Z</dcterms:created>
  <dcterms:modified xsi:type="dcterms:W3CDTF">2023-03-01T14:56:00Z</dcterms:modified>
</cp:coreProperties>
</file>