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9B" w:rsidRPr="0084479B" w:rsidRDefault="00E3145E" w:rsidP="0084479B">
      <w:pPr>
        <w:pStyle w:val="Default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33542" wp14:editId="174EEF9C">
                <wp:simplePos x="0" y="0"/>
                <wp:positionH relativeFrom="column">
                  <wp:posOffset>386715</wp:posOffset>
                </wp:positionH>
                <wp:positionV relativeFrom="paragraph">
                  <wp:posOffset>3810</wp:posOffset>
                </wp:positionV>
                <wp:extent cx="1828800" cy="10096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145E" w:rsidRDefault="00E3145E" w:rsidP="00E3145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45E"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Высказывания в стиле </w:t>
                            </w:r>
                          </w:p>
                          <w:p w:rsidR="00E3145E" w:rsidRPr="00E3145E" w:rsidRDefault="00E3145E" w:rsidP="00E3145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45E"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proofErr w:type="gramStart"/>
                            <w:r w:rsidRPr="00E3145E"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Я-сообщений</w:t>
                            </w:r>
                            <w:proofErr w:type="gramEnd"/>
                            <w:r w:rsidRPr="00E3145E">
                              <w:rPr>
                                <w:b/>
                                <w:bCs/>
                                <w:caps/>
                                <w:color w:val="auto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.45pt;margin-top:.3pt;width:2in;height:7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" filled="f" stroked="f">
                <v:fill o:detectmouseclick="t"/>
                <v:textbox>
                  <w:txbxContent>
                    <w:p w:rsidR="00E3145E" w:rsidRDefault="00E3145E" w:rsidP="00E3145E">
                      <w:pPr>
                        <w:pStyle w:val="Default"/>
                        <w:jc w:val="center"/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45E"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Высказывания в стиле </w:t>
                      </w:r>
                    </w:p>
                    <w:p w:rsidR="00E3145E" w:rsidRPr="00E3145E" w:rsidRDefault="00E3145E" w:rsidP="00E3145E">
                      <w:pPr>
                        <w:pStyle w:val="Default"/>
                        <w:jc w:val="center"/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45E"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</w:t>
                      </w:r>
                      <w:proofErr w:type="gramStart"/>
                      <w:r w:rsidRPr="00E3145E"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Я-сообщений</w:t>
                      </w:r>
                      <w:proofErr w:type="gramEnd"/>
                      <w:r w:rsidRPr="00E3145E">
                        <w:rPr>
                          <w:b/>
                          <w:bCs/>
                          <w:caps/>
                          <w:color w:val="auto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145E" w:rsidRDefault="00E3145E" w:rsidP="0084479B">
      <w:pPr>
        <w:pStyle w:val="Default"/>
        <w:jc w:val="both"/>
        <w:rPr>
          <w:szCs w:val="28"/>
        </w:rPr>
      </w:pPr>
    </w:p>
    <w:p w:rsidR="00E3145E" w:rsidRDefault="00E3145E" w:rsidP="0084479B">
      <w:pPr>
        <w:pStyle w:val="Default"/>
        <w:jc w:val="both"/>
        <w:rPr>
          <w:szCs w:val="28"/>
        </w:rPr>
      </w:pPr>
    </w:p>
    <w:p w:rsidR="00E3145E" w:rsidRDefault="00E3145E" w:rsidP="0084479B">
      <w:pPr>
        <w:pStyle w:val="Default"/>
        <w:jc w:val="both"/>
        <w:rPr>
          <w:szCs w:val="28"/>
        </w:rPr>
      </w:pPr>
    </w:p>
    <w:p w:rsidR="00E3145E" w:rsidRDefault="00E3145E" w:rsidP="0084479B">
      <w:pPr>
        <w:pStyle w:val="Default"/>
        <w:jc w:val="both"/>
        <w:rPr>
          <w:szCs w:val="28"/>
        </w:rPr>
      </w:pPr>
    </w:p>
    <w:p w:rsidR="00E3145E" w:rsidRDefault="00E3145E" w:rsidP="0084479B">
      <w:pPr>
        <w:pStyle w:val="Default"/>
        <w:jc w:val="both"/>
        <w:rPr>
          <w:szCs w:val="28"/>
        </w:rPr>
      </w:pPr>
    </w:p>
    <w:p w:rsidR="00E3145E" w:rsidRDefault="00E3145E" w:rsidP="0084479B">
      <w:pPr>
        <w:pStyle w:val="Default"/>
        <w:jc w:val="both"/>
        <w:rPr>
          <w:szCs w:val="28"/>
        </w:rPr>
      </w:pPr>
    </w:p>
    <w:p w:rsidR="0084479B" w:rsidRPr="0084479B" w:rsidRDefault="0084479B" w:rsidP="0084479B">
      <w:pPr>
        <w:pStyle w:val="Default"/>
        <w:jc w:val="both"/>
        <w:rPr>
          <w:b/>
          <w:bCs/>
          <w:szCs w:val="28"/>
        </w:rPr>
      </w:pPr>
      <w:r w:rsidRPr="0084479B">
        <w:rPr>
          <w:szCs w:val="28"/>
        </w:rPr>
        <w:t>Высказывания в стиле «</w:t>
      </w:r>
      <w:proofErr w:type="gramStart"/>
      <w:r w:rsidRPr="0084479B">
        <w:rPr>
          <w:szCs w:val="28"/>
        </w:rPr>
        <w:t>Я-сообщений</w:t>
      </w:r>
      <w:proofErr w:type="gramEnd"/>
      <w:r w:rsidRPr="0084479B">
        <w:rPr>
          <w:szCs w:val="28"/>
        </w:rPr>
        <w:t xml:space="preserve">» </w:t>
      </w:r>
      <w:r w:rsidRPr="0084479B">
        <w:rPr>
          <w:b/>
          <w:bCs/>
          <w:szCs w:val="28"/>
        </w:rPr>
        <w:t xml:space="preserve">предусматривает разговор с собеседником от первого лица. Это означает, что большинство высказываний начинается со слова "я" - отсюда и название. </w:t>
      </w:r>
    </w:p>
    <w:p w:rsidR="0084479B" w:rsidRPr="0084479B" w:rsidRDefault="0084479B" w:rsidP="0084479B">
      <w:pPr>
        <w:pStyle w:val="Default"/>
        <w:jc w:val="both"/>
        <w:rPr>
          <w:szCs w:val="28"/>
        </w:rPr>
      </w:pP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szCs w:val="28"/>
        </w:rPr>
        <w:t xml:space="preserve">Вы должны как можно точнее описывать свои чувства и желания в отношении ситуации, не переходя на личность собеседника. </w:t>
      </w:r>
    </w:p>
    <w:p w:rsidR="0084479B" w:rsidRDefault="0084479B" w:rsidP="0084479B">
      <w:pPr>
        <w:pStyle w:val="Default"/>
        <w:rPr>
          <w:szCs w:val="28"/>
        </w:rPr>
      </w:pPr>
      <w:r w:rsidRPr="0084479B">
        <w:rPr>
          <w:szCs w:val="28"/>
        </w:rPr>
        <w:t xml:space="preserve">Например, вместо </w:t>
      </w:r>
      <w:r w:rsidRPr="0084479B">
        <w:rPr>
          <w:b/>
          <w:szCs w:val="28"/>
        </w:rPr>
        <w:t>«Ты-сообщения»</w:t>
      </w:r>
      <w:r w:rsidRPr="0084479B">
        <w:rPr>
          <w:szCs w:val="28"/>
        </w:rPr>
        <w:t xml:space="preserve"> </w:t>
      </w:r>
      <w:r w:rsidRPr="0084479B">
        <w:rPr>
          <w:i/>
          <w:szCs w:val="28"/>
        </w:rPr>
        <w:t>"Ты меня обману</w:t>
      </w:r>
      <w:proofErr w:type="gramStart"/>
      <w:r w:rsidRPr="0084479B">
        <w:rPr>
          <w:i/>
          <w:szCs w:val="28"/>
        </w:rPr>
        <w:t>л(</w:t>
      </w:r>
      <w:proofErr w:type="gramEnd"/>
      <w:r w:rsidRPr="0084479B">
        <w:rPr>
          <w:i/>
          <w:szCs w:val="28"/>
        </w:rPr>
        <w:t>а)"</w:t>
      </w:r>
      <w:r w:rsidRPr="0084479B">
        <w:rPr>
          <w:szCs w:val="28"/>
        </w:rPr>
        <w:t xml:space="preserve">, можно сказать </w:t>
      </w:r>
      <w:r w:rsidRPr="0084479B">
        <w:rPr>
          <w:i/>
          <w:szCs w:val="28"/>
        </w:rPr>
        <w:t>"Я чувствую себя обманутым"</w:t>
      </w:r>
      <w:r w:rsidRPr="0084479B">
        <w:rPr>
          <w:szCs w:val="28"/>
        </w:rPr>
        <w:t xml:space="preserve"> или </w:t>
      </w:r>
      <w:r w:rsidRPr="0084479B">
        <w:rPr>
          <w:i/>
          <w:szCs w:val="28"/>
        </w:rPr>
        <w:t>"Мне очень неприятно, когда меня обманывают", вместо "Как ты мог так поступить, ты просто меня не уважаешь"</w:t>
      </w:r>
      <w:r w:rsidRPr="0084479B">
        <w:rPr>
          <w:szCs w:val="28"/>
        </w:rPr>
        <w:t xml:space="preserve"> - </w:t>
      </w:r>
      <w:r w:rsidRPr="0084479B">
        <w:rPr>
          <w:b/>
          <w:szCs w:val="28"/>
        </w:rPr>
        <w:t>"Я была потрясен(а) и разочарован(а), когда узнал(а)... Мне больно и обидно сознавать, что..."</w:t>
      </w:r>
      <w:r w:rsidRPr="0084479B">
        <w:rPr>
          <w:szCs w:val="28"/>
        </w:rPr>
        <w:t xml:space="preserve"> и так далее. </w:t>
      </w:r>
    </w:p>
    <w:p w:rsidR="0084479B" w:rsidRPr="0084479B" w:rsidRDefault="0084479B" w:rsidP="0084479B">
      <w:pPr>
        <w:pStyle w:val="Default"/>
        <w:rPr>
          <w:szCs w:val="28"/>
        </w:rPr>
      </w:pPr>
    </w:p>
    <w:p w:rsidR="0084479B" w:rsidRDefault="0084479B" w:rsidP="0084479B">
      <w:pPr>
        <w:pStyle w:val="Default"/>
        <w:rPr>
          <w:szCs w:val="28"/>
        </w:rPr>
      </w:pPr>
      <w:r w:rsidRPr="0084479B">
        <w:rPr>
          <w:szCs w:val="28"/>
        </w:rPr>
        <w:t xml:space="preserve">Высказывания в такой форме позволяют, открыто сообщить о своих чувствах собеседнику, не задевая его лично, не обижая его неверными предположениями о том, что он хочет или что чувствует. Нередко и в семейных, и в деловых конфликтах эмоции разгораются именно из-за того, что люди высказывают вслух свои самые худшие предположения и опасения как свершившийся факт. </w:t>
      </w:r>
    </w:p>
    <w:p w:rsidR="0084479B" w:rsidRDefault="0084479B" w:rsidP="0084479B">
      <w:pPr>
        <w:pStyle w:val="Default"/>
        <w:rPr>
          <w:szCs w:val="28"/>
        </w:rPr>
      </w:pPr>
      <w:r w:rsidRPr="0084479B">
        <w:rPr>
          <w:szCs w:val="28"/>
        </w:rPr>
        <w:t xml:space="preserve">Когда же используется техника </w:t>
      </w:r>
      <w:proofErr w:type="gramStart"/>
      <w:r w:rsidRPr="0084479B">
        <w:rPr>
          <w:b/>
          <w:szCs w:val="28"/>
        </w:rPr>
        <w:t>Я-сообщений</w:t>
      </w:r>
      <w:proofErr w:type="gramEnd"/>
      <w:r w:rsidRPr="0084479B">
        <w:rPr>
          <w:szCs w:val="28"/>
        </w:rPr>
        <w:t xml:space="preserve">, собеседник чувствует себя в безопасности, ведь мы не оцениваем ни его поступков, ни его самого - мы лишь сообщаем о том, как мы переживаем происходящее. </w:t>
      </w:r>
    </w:p>
    <w:p w:rsidR="0084479B" w:rsidRPr="0084479B" w:rsidRDefault="0084479B" w:rsidP="0084479B">
      <w:pPr>
        <w:pStyle w:val="Default"/>
        <w:rPr>
          <w:szCs w:val="28"/>
        </w:rPr>
      </w:pPr>
    </w:p>
    <w:p w:rsidR="0084479B" w:rsidRDefault="0084479B" w:rsidP="0084479B">
      <w:pPr>
        <w:pStyle w:val="Default"/>
        <w:rPr>
          <w:szCs w:val="28"/>
        </w:rPr>
      </w:pPr>
      <w:r w:rsidRPr="0084479B">
        <w:rPr>
          <w:b/>
          <w:szCs w:val="28"/>
        </w:rPr>
        <w:t>Техника Я-сообщений</w:t>
      </w:r>
      <w:r w:rsidRPr="0084479B">
        <w:rPr>
          <w:szCs w:val="28"/>
        </w:rPr>
        <w:t xml:space="preserve"> дает нам возможность не только рассказать собеседнику о </w:t>
      </w:r>
      <w:proofErr w:type="gramStart"/>
      <w:r w:rsidRPr="0084479B">
        <w:rPr>
          <w:szCs w:val="28"/>
        </w:rPr>
        <w:t>своих</w:t>
      </w:r>
      <w:proofErr w:type="gramEnd"/>
      <w:r w:rsidRPr="0084479B">
        <w:rPr>
          <w:szCs w:val="28"/>
        </w:rPr>
        <w:t xml:space="preserve"> прошлых и настоящих </w:t>
      </w:r>
      <w:proofErr w:type="gramStart"/>
      <w:r w:rsidRPr="0084479B">
        <w:rPr>
          <w:szCs w:val="28"/>
        </w:rPr>
        <w:t>чувствах</w:t>
      </w:r>
      <w:proofErr w:type="gramEnd"/>
      <w:r w:rsidRPr="0084479B">
        <w:rPr>
          <w:szCs w:val="28"/>
        </w:rPr>
        <w:t xml:space="preserve"> и переживаниях. Мы можем поделиться с ним своими надеждами, пожеланиям, одновременно предлагая конструктивные варианты разрешения трудной ситуации. Мы можем сказать</w:t>
      </w:r>
      <w:r w:rsidRPr="0084479B">
        <w:rPr>
          <w:i/>
          <w:szCs w:val="28"/>
        </w:rPr>
        <w:t>: "Мне хотелось бы...", "Я бы</w:t>
      </w:r>
      <w:proofErr w:type="gramStart"/>
      <w:r w:rsidRPr="0084479B">
        <w:rPr>
          <w:i/>
          <w:szCs w:val="28"/>
        </w:rPr>
        <w:t>л(</w:t>
      </w:r>
      <w:proofErr w:type="gramEnd"/>
      <w:r w:rsidRPr="0084479B">
        <w:rPr>
          <w:i/>
          <w:szCs w:val="28"/>
        </w:rPr>
        <w:t>а) бы очень рад(а), если.. ", "Я так хочу, чтобы..."</w:t>
      </w:r>
      <w:r w:rsidRPr="0084479B">
        <w:rPr>
          <w:szCs w:val="28"/>
        </w:rPr>
        <w:t xml:space="preserve">Тем самым мы переводим беседу в русло открытого, искреннего, доброжелательного обсуждения проблемы. </w:t>
      </w:r>
    </w:p>
    <w:p w:rsidR="0084479B" w:rsidRPr="0084479B" w:rsidRDefault="0084479B" w:rsidP="0084479B">
      <w:pPr>
        <w:pStyle w:val="Default"/>
        <w:rPr>
          <w:szCs w:val="28"/>
        </w:rPr>
      </w:pP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b/>
          <w:bCs/>
          <w:szCs w:val="28"/>
        </w:rPr>
        <w:t xml:space="preserve">Примерный вариант высказываний в стиле </w:t>
      </w:r>
      <w:proofErr w:type="gramStart"/>
      <w:r w:rsidRPr="0084479B">
        <w:rPr>
          <w:b/>
          <w:bCs/>
          <w:szCs w:val="28"/>
        </w:rPr>
        <w:t>Я-сообщений</w:t>
      </w:r>
      <w:proofErr w:type="gramEnd"/>
      <w:r w:rsidRPr="0084479B">
        <w:rPr>
          <w:b/>
          <w:bCs/>
          <w:szCs w:val="28"/>
        </w:rPr>
        <w:t xml:space="preserve">: </w:t>
      </w: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i/>
          <w:iCs/>
          <w:szCs w:val="28"/>
        </w:rPr>
        <w:t xml:space="preserve">- Мне грустно (радостно, приятно, обидно, неприятно...), что... (когда ты говоришь...) </w:t>
      </w: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i/>
          <w:iCs/>
          <w:szCs w:val="28"/>
        </w:rPr>
        <w:t xml:space="preserve">- Я разочарован (возмущен, удивлен, потрясен, в недоумении, сожалею...) </w:t>
      </w:r>
    </w:p>
    <w:p w:rsidR="0084479B" w:rsidRPr="0084479B" w:rsidRDefault="0084479B" w:rsidP="0084479B">
      <w:pPr>
        <w:pStyle w:val="Default"/>
        <w:rPr>
          <w:szCs w:val="28"/>
        </w:rPr>
      </w:pPr>
      <w:proofErr w:type="gramStart"/>
      <w:r w:rsidRPr="0084479B">
        <w:rPr>
          <w:i/>
          <w:iCs/>
          <w:szCs w:val="28"/>
        </w:rPr>
        <w:t xml:space="preserve">- Я чувствую отчаяние (боль, гнев, обиду) оттого, что..(при мысли о том, что..) </w:t>
      </w:r>
      <w:proofErr w:type="gramEnd"/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i/>
          <w:iCs/>
          <w:szCs w:val="28"/>
        </w:rPr>
        <w:t xml:space="preserve">- Я боюсь (волнуюсь, надеюсь)… </w:t>
      </w: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i/>
          <w:iCs/>
          <w:szCs w:val="28"/>
        </w:rPr>
        <w:t xml:space="preserve">- Меня раздражает (удивляет, утомляет, удручает, обижает), когда... </w:t>
      </w:r>
    </w:p>
    <w:p w:rsidR="0084479B" w:rsidRDefault="0084479B" w:rsidP="0084479B">
      <w:pPr>
        <w:pStyle w:val="Default"/>
        <w:rPr>
          <w:i/>
          <w:iCs/>
          <w:szCs w:val="28"/>
        </w:rPr>
      </w:pPr>
      <w:r w:rsidRPr="0084479B">
        <w:rPr>
          <w:i/>
          <w:iCs/>
          <w:szCs w:val="28"/>
        </w:rPr>
        <w:t xml:space="preserve">- В этой ситуации мне хочется (было бы приятно, радостно)... </w:t>
      </w:r>
    </w:p>
    <w:p w:rsidR="0084479B" w:rsidRPr="0084479B" w:rsidRDefault="0084479B" w:rsidP="0084479B">
      <w:pPr>
        <w:pStyle w:val="Default"/>
        <w:rPr>
          <w:szCs w:val="28"/>
        </w:rPr>
      </w:pPr>
    </w:p>
    <w:p w:rsidR="0084479B" w:rsidRPr="0084479B" w:rsidRDefault="0084479B" w:rsidP="0084479B">
      <w:pPr>
        <w:pStyle w:val="Default"/>
        <w:rPr>
          <w:szCs w:val="28"/>
        </w:rPr>
      </w:pPr>
      <w:r w:rsidRPr="0084479B">
        <w:rPr>
          <w:szCs w:val="28"/>
        </w:rPr>
        <w:t xml:space="preserve">Нужно помнить, что само по себе применение высказываний в стиле </w:t>
      </w:r>
    </w:p>
    <w:p w:rsidR="008C788D" w:rsidRDefault="0084479B" w:rsidP="0084479B">
      <w:pPr>
        <w:rPr>
          <w:rFonts w:ascii="Times New Roman" w:hAnsi="Times New Roman" w:cs="Times New Roman"/>
          <w:sz w:val="24"/>
          <w:szCs w:val="28"/>
        </w:rPr>
      </w:pPr>
      <w:r w:rsidRPr="0084479B">
        <w:rPr>
          <w:rFonts w:ascii="Times New Roman" w:hAnsi="Times New Roman" w:cs="Times New Roman"/>
          <w:b/>
          <w:sz w:val="24"/>
          <w:szCs w:val="28"/>
        </w:rPr>
        <w:t>«</w:t>
      </w:r>
      <w:proofErr w:type="gramStart"/>
      <w:r w:rsidRPr="0084479B">
        <w:rPr>
          <w:rFonts w:ascii="Times New Roman" w:hAnsi="Times New Roman" w:cs="Times New Roman"/>
          <w:b/>
          <w:sz w:val="24"/>
          <w:szCs w:val="28"/>
        </w:rPr>
        <w:t>Я-сообщений</w:t>
      </w:r>
      <w:proofErr w:type="gramEnd"/>
      <w:r w:rsidRPr="0084479B">
        <w:rPr>
          <w:rFonts w:ascii="Times New Roman" w:hAnsi="Times New Roman" w:cs="Times New Roman"/>
          <w:b/>
          <w:sz w:val="24"/>
          <w:szCs w:val="28"/>
        </w:rPr>
        <w:t>»</w:t>
      </w:r>
      <w:r w:rsidRPr="0084479B">
        <w:rPr>
          <w:rFonts w:ascii="Times New Roman" w:hAnsi="Times New Roman" w:cs="Times New Roman"/>
          <w:sz w:val="24"/>
          <w:szCs w:val="28"/>
        </w:rPr>
        <w:t xml:space="preserve"> вовсе не обязательно означает, что партнер примет Вашу позицию, согласится с Вашей точкой зрения. Однако Ваша точка зрения будет ему доступна и открыта - а это значит, что Вы на верном пути к взаимопониманию.</w:t>
      </w:r>
    </w:p>
    <w:p w:rsidR="0084479B" w:rsidRDefault="0084479B" w:rsidP="0084479B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84479B" w:rsidRDefault="0084479B" w:rsidP="0084479B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84479B" w:rsidRPr="0084479B" w:rsidRDefault="0084479B" w:rsidP="00956A37"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Источник: </w:t>
      </w:r>
      <w:hyperlink r:id="rId5" w:tgtFrame="_blank" w:history="1">
        <w:r>
          <w:rPr>
            <w:rStyle w:val="a3"/>
            <w:rFonts w:ascii="yandex-sans" w:hAnsi="yandex-sans"/>
            <w:color w:val="0044BB"/>
            <w:sz w:val="23"/>
            <w:szCs w:val="23"/>
            <w:shd w:val="clear" w:color="auto" w:fill="F8F8F8"/>
          </w:rPr>
          <w:t>ch1315s.mskobr.ru</w:t>
        </w:r>
      </w:hyperlink>
    </w:p>
    <w:sectPr w:rsidR="0084479B" w:rsidRPr="0084479B" w:rsidSect="0084479B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9B"/>
    <w:rsid w:val="0084479B"/>
    <w:rsid w:val="008C788D"/>
    <w:rsid w:val="00956A37"/>
    <w:rsid w:val="00E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47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14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47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1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RaTENSMFc4S0VQRnVZck40bUdGVklweGxlSk96ZnpsTXBmcmFlUnJXZGdHUTBQLXozbmhSaDhUOTlIME9uR0U2eTJNekFMS0NIdm9YZmJUb3BSYjFZNkhQNlNlejM1SjJhSjNQZk1mRkxibzZkY01idWt1VEpUTTQ0OUZYdDlvb1duNlE5RWZWOFRMZ3JqSFlGUlJNWTZHcHVlMDJBVktpVEhQcXVwRV9oc3hmNWRVTG50NGlQ&amp;b64e=2&amp;sign=2589e8fed095f8c41278db961bc81ec9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cp:lastPrinted>2020-01-22T06:12:00Z</cp:lastPrinted>
  <dcterms:created xsi:type="dcterms:W3CDTF">2019-11-20T07:44:00Z</dcterms:created>
  <dcterms:modified xsi:type="dcterms:W3CDTF">2020-01-22T06:12:00Z</dcterms:modified>
</cp:coreProperties>
</file>