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62" w:rsidRPr="00840EE3" w:rsidRDefault="00083F62" w:rsidP="00840EE3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</w:rPr>
      </w:pPr>
      <w:r w:rsidRPr="00840EE3">
        <w:rPr>
          <w:rFonts w:ascii="Times New Roman" w:hAnsi="Times New Roman" w:cs="Times New Roman"/>
          <w:color w:val="002060"/>
          <w:sz w:val="28"/>
        </w:rPr>
        <w:t>Муниципальное дошкольное образовательное автономное учреждение</w:t>
      </w:r>
    </w:p>
    <w:p w:rsidR="00083F62" w:rsidRPr="00840EE3" w:rsidRDefault="00083F62" w:rsidP="00840EE3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840EE3">
        <w:rPr>
          <w:rFonts w:ascii="Times New Roman" w:hAnsi="Times New Roman" w:cs="Times New Roman"/>
          <w:color w:val="002060"/>
          <w:sz w:val="28"/>
        </w:rPr>
        <w:t xml:space="preserve">«Детский сад № 221 «Сказка» комбинированного вида </w:t>
      </w:r>
      <w:proofErr w:type="gramStart"/>
      <w:r w:rsidRPr="00840EE3">
        <w:rPr>
          <w:rFonts w:ascii="Times New Roman" w:hAnsi="Times New Roman" w:cs="Times New Roman"/>
          <w:color w:val="002060"/>
          <w:sz w:val="28"/>
        </w:rPr>
        <w:t>г</w:t>
      </w:r>
      <w:proofErr w:type="gramEnd"/>
      <w:r w:rsidRPr="00840EE3">
        <w:rPr>
          <w:rFonts w:ascii="Times New Roman" w:hAnsi="Times New Roman" w:cs="Times New Roman"/>
          <w:color w:val="002060"/>
          <w:sz w:val="28"/>
        </w:rPr>
        <w:t>. Орска»</w:t>
      </w:r>
    </w:p>
    <w:p w:rsidR="00083F62" w:rsidRPr="00840EE3" w:rsidRDefault="00083F62" w:rsidP="00083F62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</w:p>
    <w:p w:rsidR="00083F62" w:rsidRPr="00840EE3" w:rsidRDefault="00083F62" w:rsidP="00083F62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</w:p>
    <w:p w:rsidR="00083F62" w:rsidRPr="00840EE3" w:rsidRDefault="00083F62" w:rsidP="00083F62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</w:p>
    <w:p w:rsidR="00083F62" w:rsidRPr="00840EE3" w:rsidRDefault="00083F62" w:rsidP="00083F6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083F62" w:rsidRPr="00840EE3" w:rsidRDefault="00083F62" w:rsidP="00083F62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840EE3">
        <w:rPr>
          <w:rFonts w:ascii="Times New Roman" w:hAnsi="Times New Roman" w:cs="Times New Roman"/>
          <w:b/>
          <w:color w:val="002060"/>
          <w:sz w:val="48"/>
        </w:rPr>
        <w:t>Краткосрочный образовательный проект</w:t>
      </w:r>
    </w:p>
    <w:p w:rsidR="00083F62" w:rsidRPr="00840EE3" w:rsidRDefault="00083F62" w:rsidP="00083F62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840EE3">
        <w:rPr>
          <w:rFonts w:ascii="Times New Roman" w:hAnsi="Times New Roman" w:cs="Times New Roman"/>
          <w:b/>
          <w:color w:val="002060"/>
          <w:sz w:val="48"/>
        </w:rPr>
        <w:t xml:space="preserve">для детей </w:t>
      </w:r>
      <w:r w:rsidR="00840EE3" w:rsidRPr="00840EE3">
        <w:rPr>
          <w:rFonts w:ascii="Times New Roman" w:hAnsi="Times New Roman" w:cs="Times New Roman"/>
          <w:b/>
          <w:color w:val="002060"/>
          <w:sz w:val="48"/>
        </w:rPr>
        <w:t>подготовительной</w:t>
      </w:r>
      <w:r w:rsidRPr="00840EE3">
        <w:rPr>
          <w:rFonts w:ascii="Times New Roman" w:hAnsi="Times New Roman" w:cs="Times New Roman"/>
          <w:b/>
          <w:color w:val="002060"/>
          <w:sz w:val="48"/>
        </w:rPr>
        <w:t xml:space="preserve"> </w:t>
      </w:r>
      <w:r w:rsidR="00840EE3" w:rsidRPr="00840EE3">
        <w:rPr>
          <w:rFonts w:ascii="Times New Roman" w:hAnsi="Times New Roman" w:cs="Times New Roman"/>
          <w:b/>
          <w:color w:val="002060"/>
          <w:sz w:val="48"/>
        </w:rPr>
        <w:t>группы</w:t>
      </w:r>
    </w:p>
    <w:p w:rsidR="00083F62" w:rsidRPr="00840EE3" w:rsidRDefault="00083F62" w:rsidP="00083F62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aps/>
          <w:color w:val="C00000"/>
          <w:sz w:val="48"/>
        </w:rPr>
      </w:pPr>
      <w:r w:rsidRPr="00840EE3">
        <w:rPr>
          <w:rFonts w:ascii="Times New Roman" w:hAnsi="Times New Roman" w:cs="Times New Roman"/>
          <w:b/>
          <w:caps/>
          <w:color w:val="C00000"/>
          <w:sz w:val="48"/>
        </w:rPr>
        <w:t>«</w:t>
      </w:r>
      <w:r w:rsidR="00840EE3" w:rsidRPr="00840EE3">
        <w:rPr>
          <w:rFonts w:ascii="Times New Roman" w:hAnsi="Times New Roman" w:cs="Times New Roman"/>
          <w:b/>
          <w:caps/>
          <w:color w:val="C00000"/>
          <w:sz w:val="48"/>
        </w:rPr>
        <w:t>Перелетные птицы</w:t>
      </w:r>
      <w:r w:rsidRPr="00840EE3">
        <w:rPr>
          <w:rFonts w:ascii="Times New Roman" w:hAnsi="Times New Roman" w:cs="Times New Roman"/>
          <w:b/>
          <w:caps/>
          <w:color w:val="C00000"/>
          <w:sz w:val="48"/>
        </w:rPr>
        <w:t>»</w:t>
      </w:r>
    </w:p>
    <w:p w:rsidR="00083F62" w:rsidRPr="00840EE3" w:rsidRDefault="00840EE3" w:rsidP="00083F62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aps/>
          <w:color w:val="002060"/>
          <w:sz w:val="48"/>
        </w:rPr>
      </w:pPr>
      <w:r w:rsidRPr="00840EE3">
        <w:rPr>
          <w:rFonts w:ascii="Times New Roman" w:hAnsi="Times New Roman" w:cs="Times New Roman"/>
          <w:b/>
          <w:caps/>
          <w:noProof/>
          <w:color w:val="002060"/>
          <w:sz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90170</wp:posOffset>
            </wp:positionV>
            <wp:extent cx="4104640" cy="3157220"/>
            <wp:effectExtent l="19050" t="0" r="0" b="0"/>
            <wp:wrapNone/>
            <wp:docPr id="11" name="Рисунок 1" descr="Перелетные птицы пересекают земной фон, Главная, птичье гнездо, стая птиц  фон картинки и Фото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летные птицы пересекают земной фон, Главная, птичье гнездо, стая птиц  фон картинки и Фото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640" cy="315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840EE3" w:rsidRPr="00840EE3" w:rsidRDefault="00840EE3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840EE3" w:rsidRPr="00840EE3" w:rsidRDefault="00840EE3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840EE3" w:rsidRPr="00840EE3" w:rsidRDefault="00840EE3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840EE3" w:rsidRPr="00840EE3" w:rsidRDefault="00840EE3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840EE3" w:rsidRPr="00840EE3" w:rsidRDefault="00840EE3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840EE3" w:rsidRPr="00840EE3" w:rsidRDefault="00840EE3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840EE3" w:rsidRPr="00840EE3" w:rsidRDefault="00840EE3" w:rsidP="00840EE3">
      <w:pPr>
        <w:contextualSpacing/>
        <w:rPr>
          <w:rFonts w:ascii="Times New Roman" w:hAnsi="Times New Roman" w:cs="Times New Roman"/>
          <w:b/>
          <w:color w:val="7030A0"/>
          <w:sz w:val="52"/>
        </w:rPr>
      </w:pPr>
      <w:r w:rsidRPr="00840EE3">
        <w:rPr>
          <w:rFonts w:ascii="Times New Roman" w:hAnsi="Times New Roman" w:cs="Times New Roman"/>
          <w:caps/>
          <w:color w:val="002060"/>
          <w:sz w:val="28"/>
          <w:szCs w:val="28"/>
        </w:rPr>
        <w:t xml:space="preserve">    </w:t>
      </w:r>
    </w:p>
    <w:p w:rsidR="00840EE3" w:rsidRPr="00840EE3" w:rsidRDefault="00840EE3" w:rsidP="00840EE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40EE3"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Регер К. В.</w:t>
      </w:r>
    </w:p>
    <w:p w:rsidR="00840EE3" w:rsidRPr="00840EE3" w:rsidRDefault="00840EE3" w:rsidP="00840EE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40EE3"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  <w:r w:rsidRPr="00840EE3">
        <w:rPr>
          <w:rFonts w:ascii="Times New Roman" w:hAnsi="Times New Roman" w:cs="Times New Roman"/>
          <w:caps/>
          <w:color w:val="002060"/>
          <w:sz w:val="28"/>
          <w:szCs w:val="28"/>
        </w:rPr>
        <w:t xml:space="preserve"> </w:t>
      </w: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83F62" w:rsidRPr="00840EE3" w:rsidRDefault="00083F62" w:rsidP="00083F6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83F62" w:rsidRPr="00840EE3" w:rsidRDefault="00083F62" w:rsidP="00083F62">
      <w:pPr>
        <w:tabs>
          <w:tab w:val="left" w:pos="5130"/>
        </w:tabs>
        <w:rPr>
          <w:rFonts w:ascii="Times New Roman" w:hAnsi="Times New Roman" w:cs="Times New Roman"/>
          <w:color w:val="002060"/>
          <w:sz w:val="44"/>
        </w:rPr>
      </w:pPr>
    </w:p>
    <w:p w:rsidR="00083F62" w:rsidRPr="00840EE3" w:rsidRDefault="00083F62" w:rsidP="00083F62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840EE3">
        <w:rPr>
          <w:rFonts w:ascii="Times New Roman" w:hAnsi="Times New Roman" w:cs="Times New Roman"/>
          <w:b/>
          <w:color w:val="002060"/>
          <w:sz w:val="28"/>
        </w:rPr>
        <w:t>Орск, 2024</w:t>
      </w:r>
    </w:p>
    <w:p w:rsidR="00083F62" w:rsidRPr="00840EE3" w:rsidRDefault="00083F62" w:rsidP="004263B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4263B8" w:rsidRPr="00840EE3" w:rsidRDefault="00840EE3" w:rsidP="004263B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Краткосрочный проект</w:t>
      </w:r>
      <w:r w:rsidR="004263B8" w:rsidRPr="00840E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«Перелётные птицы»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подготовительной к школе группе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Автор проекта: </w:t>
      </w:r>
      <w:r w:rsidR="00840EE3"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Регер К.В.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Тип проекта: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познавательно – творческий.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Вид проекта: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групповой.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Продолжительность проекта: </w:t>
      </w:r>
      <w:proofErr w:type="spell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c</w:t>
      </w:r>
      <w:proofErr w:type="spell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840EE3"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21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="00840EE3"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10.2024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г. по </w:t>
      </w:r>
      <w:r w:rsidR="00840EE3"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25.10.2024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Участники: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подготовительной к школе группы, воспитатели, родители.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Актуальность проекта: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недостаточный объём знаний детей о перелётных птицах; отсутствие в активном словаре детей названий перелётных птиц и знаний причин отлёта в тёплые края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Участие детей в проекте позволит: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закрепить в памяти детей названия перелётных птиц;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обогатить словарь детей о перелётных птицах;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совершенствовать диалогическую монологическую форму речи 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через</w:t>
      </w:r>
      <w:proofErr w:type="gramEnd"/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объяснение причин отлёта птиц;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познакомить с таким осенним явлением как отлёт птиц;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поддержать интерес к жизни перелётных птиц;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воспитать бережное отношение к птицам.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 проекта: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сформировать у детей систему знаний о перелётных птицах;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создать условия для формирования у детей целостного представления о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жизни перелётных птиц;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воспитать у детей бережное отношение к перелётным птицам.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Задачи проекта: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left="505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Обучающие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назвать перелётных птиц: название, части тела, питание;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</w:t>
      </w: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описать особенности внешнего вида и поведения птиц;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сформулировать предложение, используя предметный, глагольный, словарь признаков по лексической теме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Развивающие: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Развивать умение устанавливать простейшие причинно-следственные связи, анализировать влияние смены времен года на жизнь птиц, классифицировать птиц на зимующих и перелётных, на основе установления связи между характером корма и возможностью (способностью) к прогнозированию будущих изменений.</w:t>
      </w:r>
      <w:proofErr w:type="gramEnd"/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Активизировать словарь детей: перелётные, насекомоядные, хищные, водоплавающие, певчие, прилет, отлет.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Знакомить детей с понятиями: лететь «клином», «стайкой».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Воспитательные: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Воспитывать любовь и заботливое отношение к пернатым.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Интеграция образовательных областей: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«Речевое развитие», «Познавательное развитие», «Художественно-эстетическое развитие», «Социально-коммуникативное развитие», «Физическое развитие».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Ожидаемый результат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(дети)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знают и называют перелётных птиц: грач, ласточка, гусь, утка, селезень, лебедь, кукушка, аист, скворец, журавль, цапля, соловей;</w:t>
      </w:r>
      <w:proofErr w:type="gramEnd"/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рассказывают об особенностях внешнего вида птиц (частях тела, повадках);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могут составить описательный рассказ о перелётной птице;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(воспитатель) пополняет развивающую среду группы материалами по теме проекта и воспитывает у детей интерес к перелётным птицам.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Подготовительный этап: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ЗАДАЧИ: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Определение объёма знаний детей о перелётных птицах. Опрос детей с использованием изображений птиц показал, что правильно назвали перелётных птиц 13 детей из 23 человек.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Основной этап: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ЗАДАЧИ: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Закрепить названия перелётных птиц.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Расширить знания детей о жизни перелётных птиц в осенний период. Воспитывать у детей интерес к перелётным птицам.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I. Взаимодействие с детьми: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1. Беседы: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 «Почему птицы улетаю на юг?»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«Что ты знаешь о перелётных птицах?»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«Жизнь перелётных птиц осенью»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Цель:</w:t>
      </w:r>
      <w:r w:rsidRPr="00840EE3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активизировать знания детей о внешнем виде и повадках птиц, учить составлять рассказы о пернатых; различать по картинке птиц.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Дидактические игры и упражнения: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Цель: расширение словарного запаса: птиц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ы(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делают?) летают, плавают, клюют, вьют гнезда, самообразование : Скажи ласково "утк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а-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уточка, перо- перышко, хвост- хвостик". Образование сложных слов: красный клю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в-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красноклювная</w:t>
      </w:r>
      <w:proofErr w:type="spell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длинная шея- длинношея и т.д.</w:t>
      </w:r>
      <w:r w:rsidRPr="00840EE3">
        <w:rPr>
          <w:rFonts w:ascii="Times New Roman" w:eastAsia="Times New Roman" w:hAnsi="Times New Roman" w:cs="Times New Roman"/>
          <w:color w:val="002060"/>
          <w:sz w:val="2"/>
          <w:szCs w:val="2"/>
          <w:bdr w:val="none" w:sz="0" w:space="0" w:color="auto" w:frame="1"/>
          <w:shd w:val="clear" w:color="auto" w:fill="000000"/>
          <w:lang w:eastAsia="ru-RU"/>
        </w:rPr>
        <w:t> 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“</w:t>
      </w: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Четвертый лишний”;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</w:t>
      </w: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“Назови ласково”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(образование существительных с уменьшительн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о-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ласкательными суффиксами). Птица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., 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Крыло -, Голова -, Лапа -, Хвост -…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«Узнай по описанию и назови перелётную птицу»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«Закончи предложение»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(составление сложноподчинённых предложений).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За окном стоит холодная, дождливая погода, потому что…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Первыми улетают на юг ласточки, потому что…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Последними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улетают осенью лебеди, гуси, утки, потому что…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Птиц нужно любить и охранять, потому что…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«У кого какое тело?»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- Посмотрите, это скворец. Какой у него хвост? Значит, 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скворец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какой?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-Это ласточка, у нее длинный хвост. Значит, какая ласточка?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Это грач, у него острый клюв. Какой грач?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У него чёрное крыло? Значит, он…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3. Настольно-печатные игры: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Лото «Птицы», Разрезные картинки «Собери и назови птицу».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4. Чтение художественной литературы:</w:t>
      </w:r>
    </w:p>
    <w:p w:rsidR="004263B8" w:rsidRPr="00840EE3" w:rsidRDefault="004263B8" w:rsidP="0084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Е. </w:t>
      </w:r>
      <w:proofErr w:type="spell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Чарушин</w:t>
      </w:r>
      <w:proofErr w:type="spell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«Цапля», В. Бианки «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чем поёт», Л. Толстой «Лебеди», А. М Сибиряк «Серая шейка». </w:t>
      </w:r>
    </w:p>
    <w:p w:rsidR="004263B8" w:rsidRPr="00840EE3" w:rsidRDefault="004263B8" w:rsidP="00840E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5. Слушание: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аудиозаписи «Голоса птиц».</w:t>
      </w:r>
    </w:p>
    <w:p w:rsidR="004263B8" w:rsidRPr="00840EE3" w:rsidRDefault="004263B8" w:rsidP="00840E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6. Рассматривание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иллюстраций, энциклопедий о птицах.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Знакомство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загадками и пословицами о перелётных птицах.</w:t>
      </w:r>
    </w:p>
    <w:p w:rsidR="004263B8" w:rsidRPr="00840EE3" w:rsidRDefault="004263B8" w:rsidP="0042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8. Составление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рассказов о перелётных птицах по плану</w:t>
      </w:r>
    </w:p>
    <w:p w:rsidR="004263B8" w:rsidRPr="00840EE3" w:rsidRDefault="004263B8" w:rsidP="0042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Рассматривание и составление рассказов о птицах по картинке. Составление загадок, описательных рассказов.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"/>
          <w:szCs w:val="2"/>
          <w:bdr w:val="none" w:sz="0" w:space="0" w:color="auto" w:frame="1"/>
          <w:shd w:val="clear" w:color="auto" w:fill="000000"/>
          <w:lang w:eastAsia="ru-RU"/>
        </w:rPr>
        <w:t> 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9. Художественное творчество:</w:t>
      </w:r>
    </w:p>
    <w:p w:rsidR="004263B8" w:rsidRPr="00840EE3" w:rsidRDefault="004263B8" w:rsidP="00840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Рисование «Красивые лебеди» Цель: познакомить детей с возможностями белой краски, побуждать детей к изображению и созданию образа лебедя, развивать чувство формы и пропорций, творческое воображение, воспитывать интерес к познанию природы, умению отражать впечатления в рисунке</w:t>
      </w:r>
      <w:r w:rsidRPr="00840EE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Конструирование (складывание из бумаги, аппликация, лепка «Птички-</w:t>
      </w:r>
      <w:proofErr w:type="gramEnd"/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невелички».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Рисование восковыми мелками с помощью шаблонов «Птицы». Цель: развитие моторики рук.</w:t>
      </w:r>
    </w:p>
    <w:p w:rsidR="004263B8" w:rsidRPr="00840EE3" w:rsidRDefault="004263B8" w:rsidP="00840EE3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Декоративное рисование птиц по мотивам декоративных росписей. </w:t>
      </w:r>
      <w:r w:rsidRPr="00840EE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Цели: развитие навыков декоративного рисования; обобщение формы и цвета при рисовании сказочных птиц, умение подобрать нужную гармонию цветовых оттенков. Закрепление навыков работы с кистью на основе приёмов кистевой росписи. Закрепить знания о видах декоративной росписи (хохлома, </w:t>
      </w:r>
      <w:proofErr w:type="spell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городец</w:t>
      </w:r>
      <w:proofErr w:type="spell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дымковская роспись.)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10. Подвижные игры: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«Ласточки», «Гуси-лебеди», «Птицелов», «Скворцы и кошка», Филин и пташки, «Перелет птиц», «Охотник и утки».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11. Физкультминутки: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«Цапля», «Покажи птицу», «Узнай меня, я - птица…».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12. Непосредственно-образовательная деятельность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4263B8" w:rsidRPr="00840EE3" w:rsidRDefault="004263B8" w:rsidP="0042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1. Перелётные птицы – кто они?»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Цель: закрепить в памяти детей названия перелетных птиц; помочь им уяснить строение птиц, их внешние признаки. Уточнить понятие перелетные, насекомоядные и водоплавающие птицы. </w:t>
      </w:r>
      <w:proofErr w:type="gram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(Конспекты </w:t>
      </w:r>
      <w:proofErr w:type="spell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интегрированнных</w:t>
      </w:r>
      <w:proofErr w:type="spell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занятий в подготовительной к школе группе.</w:t>
      </w:r>
      <w:proofErr w:type="gram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А.В.Аджи</w:t>
      </w:r>
      <w:proofErr w:type="spell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Стр.69-71зан.№7)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«Составление описательного рассказа о птицах».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lastRenderedPageBreak/>
        <w:t>II. Взаимодействие с родителями:</w:t>
      </w:r>
    </w:p>
    <w:p w:rsidR="004263B8" w:rsidRPr="00840EE3" w:rsidRDefault="004263B8" w:rsidP="00840EE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Чтение детям книг по теме проекта, участие в акции наблюдений за птицами, изготовление шапочек птицы для игр.  (Приложение)</w:t>
      </w:r>
    </w:p>
    <w:p w:rsidR="004263B8" w:rsidRPr="00840EE3" w:rsidRDefault="004263B8" w:rsidP="0042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Заключительный этап:</w:t>
      </w:r>
    </w:p>
    <w:p w:rsidR="004263B8" w:rsidRPr="00840EE3" w:rsidRDefault="004263B8" w:rsidP="0042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Викторина «Перелетные птицы».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</w:t>
      </w:r>
      <w:r w:rsidRPr="00840EE3"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Аппликация и ручной труд «Перелётные птицы»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Перспективы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: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Планируем продолжение проекта на предполагаемую тему «Жизнь перелётных птиц весной».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Достигнутый результат: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Дети знают названия, внешний вид и причины отлёта перелётных птиц.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Дети умеют составлять рассказ о перелётных птицах по плану.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У детей появился интерес к жизни перелётных птиц, желание больше узнавать о них.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Развивающая среда группы пополнена материалами по теме проекта.</w:t>
      </w:r>
    </w:p>
    <w:p w:rsidR="004263B8" w:rsidRPr="00840EE3" w:rsidRDefault="004263B8" w:rsidP="0042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4263B8" w:rsidRPr="00840EE3" w:rsidRDefault="004263B8" w:rsidP="00426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ЛИТЕРАТУРА: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</w:t>
      </w:r>
      <w:proofErr w:type="spell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Маханева</w:t>
      </w:r>
      <w:proofErr w:type="spell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М. Д. Экологическое развитие детей дошкольного и младшего школьного возраста. М., 2004.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Морозова И. А. Пушкарева М. А. Ознакомление с окружающим миром. Конспекты занятий. 5-7 лет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Николаева С. Программа «Юный эколог». М. 4. Н. С. Русланова Дидактический материал для развития лексико-грамматических категорий у детей 5-7 лет «Птицы», АРКТИ, 2005.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5. </w:t>
      </w:r>
      <w:proofErr w:type="spellStart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Гранович</w:t>
      </w:r>
      <w:proofErr w:type="spellEnd"/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М. Развивающие игры. «Тематические занятия «Перелетные и зимующие птицы». 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http://nattik.ru/</w:t>
      </w: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4263B8" w:rsidRPr="00840EE3" w:rsidRDefault="004263B8" w:rsidP="004263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C6118" w:rsidRPr="00840EE3" w:rsidRDefault="004263B8" w:rsidP="00083F6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40E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sectPr w:rsidR="00AC6118" w:rsidRPr="00840EE3" w:rsidSect="00840EE3">
      <w:pgSz w:w="11906" w:h="16838"/>
      <w:pgMar w:top="1134" w:right="850" w:bottom="1134" w:left="1701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3B8"/>
    <w:rsid w:val="000367E6"/>
    <w:rsid w:val="00083F62"/>
    <w:rsid w:val="00084601"/>
    <w:rsid w:val="000C25F7"/>
    <w:rsid w:val="0013105F"/>
    <w:rsid w:val="00136837"/>
    <w:rsid w:val="00290EDA"/>
    <w:rsid w:val="00291806"/>
    <w:rsid w:val="002B0F0F"/>
    <w:rsid w:val="002C6175"/>
    <w:rsid w:val="003178D7"/>
    <w:rsid w:val="00326CEC"/>
    <w:rsid w:val="00384E5F"/>
    <w:rsid w:val="00396A06"/>
    <w:rsid w:val="004263B8"/>
    <w:rsid w:val="004C7134"/>
    <w:rsid w:val="005537FD"/>
    <w:rsid w:val="005D7368"/>
    <w:rsid w:val="005E2F52"/>
    <w:rsid w:val="00643C20"/>
    <w:rsid w:val="00722941"/>
    <w:rsid w:val="00770D92"/>
    <w:rsid w:val="00785D18"/>
    <w:rsid w:val="00786D30"/>
    <w:rsid w:val="007B1814"/>
    <w:rsid w:val="00840EE3"/>
    <w:rsid w:val="00866CF7"/>
    <w:rsid w:val="00874F3D"/>
    <w:rsid w:val="009038DB"/>
    <w:rsid w:val="0092582D"/>
    <w:rsid w:val="009D73F1"/>
    <w:rsid w:val="009E7B77"/>
    <w:rsid w:val="00A23228"/>
    <w:rsid w:val="00A651AE"/>
    <w:rsid w:val="00AB2FAF"/>
    <w:rsid w:val="00AC6118"/>
    <w:rsid w:val="00BD7A31"/>
    <w:rsid w:val="00BF1927"/>
    <w:rsid w:val="00C010F6"/>
    <w:rsid w:val="00C75E9C"/>
    <w:rsid w:val="00CA2DC1"/>
    <w:rsid w:val="00CD1B26"/>
    <w:rsid w:val="00CD24D0"/>
    <w:rsid w:val="00E074DD"/>
    <w:rsid w:val="00E21AA7"/>
    <w:rsid w:val="00E408FB"/>
    <w:rsid w:val="00E43637"/>
    <w:rsid w:val="00E65C8D"/>
    <w:rsid w:val="00E76584"/>
    <w:rsid w:val="00EB1833"/>
    <w:rsid w:val="00EB2F89"/>
    <w:rsid w:val="00F35AB7"/>
    <w:rsid w:val="00FA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3B8"/>
    <w:rPr>
      <w:b/>
      <w:bCs/>
    </w:rPr>
  </w:style>
  <w:style w:type="paragraph" w:styleId="a5">
    <w:name w:val="List Paragraph"/>
    <w:basedOn w:val="a"/>
    <w:uiPriority w:val="34"/>
    <w:qFormat/>
    <w:rsid w:val="0042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2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263B8"/>
  </w:style>
  <w:style w:type="paragraph" w:styleId="a6">
    <w:name w:val="Balloon Text"/>
    <w:basedOn w:val="a"/>
    <w:link w:val="a7"/>
    <w:uiPriority w:val="99"/>
    <w:semiHidden/>
    <w:unhideWhenUsed/>
    <w:rsid w:val="0042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2024-10-30T13:32:00Z</dcterms:created>
  <dcterms:modified xsi:type="dcterms:W3CDTF">2024-11-04T09:16:00Z</dcterms:modified>
</cp:coreProperties>
</file>