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03E" w:rsidRPr="005C442F" w:rsidRDefault="00A3603E" w:rsidP="00A3603E">
      <w:pPr>
        <w:rPr>
          <w:b/>
          <w:color w:val="00B050"/>
          <w:sz w:val="40"/>
          <w:szCs w:val="40"/>
          <w:lang w:val="be-BY"/>
        </w:rPr>
      </w:pPr>
      <w:r w:rsidRPr="005C442F">
        <w:rPr>
          <w:b/>
          <w:color w:val="00B050"/>
          <w:sz w:val="40"/>
          <w:szCs w:val="40"/>
        </w:rPr>
        <w:t xml:space="preserve">           </w:t>
      </w:r>
      <w:r w:rsidR="005C442F">
        <w:rPr>
          <w:b/>
          <w:color w:val="00B050"/>
          <w:sz w:val="40"/>
          <w:szCs w:val="40"/>
        </w:rPr>
        <w:t xml:space="preserve">              </w:t>
      </w:r>
      <w:r w:rsidR="005C442F">
        <w:rPr>
          <w:b/>
          <w:color w:val="00B050"/>
          <w:sz w:val="40"/>
          <w:szCs w:val="40"/>
          <w:lang w:val="be-BY"/>
        </w:rPr>
        <w:t xml:space="preserve">    </w:t>
      </w:r>
      <w:r w:rsidRPr="005C442F">
        <w:rPr>
          <w:b/>
          <w:color w:val="00B050"/>
          <w:sz w:val="40"/>
          <w:szCs w:val="40"/>
        </w:rPr>
        <w:t xml:space="preserve">   Содержание</w:t>
      </w:r>
    </w:p>
    <w:p w:rsidR="00A3603E" w:rsidRPr="00A3603E" w:rsidRDefault="00A3603E" w:rsidP="00A3603E">
      <w:pPr>
        <w:rPr>
          <w:b/>
          <w:color w:val="00B050"/>
          <w:sz w:val="32"/>
          <w:szCs w:val="32"/>
          <w:lang w:val="be-BY"/>
        </w:rPr>
      </w:pPr>
    </w:p>
    <w:p w:rsidR="00A3603E" w:rsidRDefault="00A3603E" w:rsidP="00A3603E">
      <w:pPr>
        <w:shd w:val="clear" w:color="auto" w:fill="FFFFFF"/>
        <w:autoSpaceDE w:val="0"/>
        <w:autoSpaceDN w:val="0"/>
        <w:adjustRightInd w:val="0"/>
        <w:rPr>
          <w:b/>
          <w:sz w:val="32"/>
          <w:szCs w:val="32"/>
          <w:lang w:val="be-BY"/>
        </w:rPr>
      </w:pPr>
      <w:r w:rsidRPr="00114201">
        <w:rPr>
          <w:b/>
          <w:sz w:val="32"/>
          <w:szCs w:val="32"/>
          <w:lang w:val="be-BY"/>
        </w:rPr>
        <w:t>НІНЕЛЬ ШЧАСТНАЯ:</w:t>
      </w:r>
    </w:p>
    <w:p w:rsidR="00E0507A" w:rsidRPr="00114201" w:rsidRDefault="00E0507A" w:rsidP="00A3603E">
      <w:pPr>
        <w:shd w:val="clear" w:color="auto" w:fill="FFFFFF"/>
        <w:autoSpaceDE w:val="0"/>
        <w:autoSpaceDN w:val="0"/>
        <w:adjustRightInd w:val="0"/>
        <w:rPr>
          <w:b/>
          <w:sz w:val="32"/>
          <w:szCs w:val="32"/>
          <w:lang w:val="be-BY"/>
        </w:rPr>
      </w:pPr>
    </w:p>
    <w:p w:rsidR="00A3603E" w:rsidRDefault="00A3603E" w:rsidP="00A3603E">
      <w:pPr>
        <w:shd w:val="clear" w:color="auto" w:fill="FFFFFF"/>
        <w:autoSpaceDE w:val="0"/>
        <w:autoSpaceDN w:val="0"/>
        <w:adjustRightInd w:val="0"/>
        <w:rPr>
          <w:b/>
          <w:sz w:val="28"/>
          <w:szCs w:val="28"/>
          <w:lang w:val="be-BY"/>
        </w:rPr>
      </w:pPr>
      <w:r>
        <w:rPr>
          <w:b/>
          <w:sz w:val="28"/>
          <w:szCs w:val="28"/>
          <w:lang w:val="be-BY"/>
        </w:rPr>
        <w:t>Ні</w:t>
      </w:r>
      <w:r w:rsidRPr="006B6AC6">
        <w:rPr>
          <w:b/>
          <w:sz w:val="28"/>
          <w:szCs w:val="28"/>
          <w:lang w:val="be-BY"/>
        </w:rPr>
        <w:t>нель Шчастная – творчы шлях…………………………………</w:t>
      </w:r>
      <w:r>
        <w:rPr>
          <w:b/>
          <w:sz w:val="28"/>
          <w:szCs w:val="28"/>
          <w:lang w:val="be-BY"/>
        </w:rPr>
        <w:t>..</w:t>
      </w:r>
      <w:r w:rsidRPr="006B6AC6">
        <w:rPr>
          <w:b/>
          <w:sz w:val="28"/>
          <w:szCs w:val="28"/>
          <w:lang w:val="be-BY"/>
        </w:rPr>
        <w:t>……</w:t>
      </w:r>
      <w:r w:rsidR="00773C8F">
        <w:rPr>
          <w:b/>
          <w:sz w:val="28"/>
          <w:szCs w:val="28"/>
          <w:lang w:val="be-BY"/>
        </w:rPr>
        <w:t>……</w:t>
      </w:r>
      <w:r w:rsidRPr="006B6AC6">
        <w:rPr>
          <w:b/>
          <w:sz w:val="28"/>
          <w:szCs w:val="28"/>
          <w:lang w:val="be-BY"/>
        </w:rPr>
        <w:t>2</w:t>
      </w:r>
    </w:p>
    <w:p w:rsidR="00A3603E" w:rsidRDefault="00A3603E" w:rsidP="00A3603E">
      <w:pPr>
        <w:shd w:val="clear" w:color="auto" w:fill="FFFFFF"/>
        <w:autoSpaceDE w:val="0"/>
        <w:autoSpaceDN w:val="0"/>
        <w:adjustRightInd w:val="0"/>
        <w:rPr>
          <w:b/>
          <w:sz w:val="28"/>
          <w:szCs w:val="28"/>
          <w:lang w:val="be-BY"/>
        </w:rPr>
      </w:pPr>
    </w:p>
    <w:p w:rsidR="00A3603E" w:rsidRDefault="00A3603E" w:rsidP="00A3603E">
      <w:pPr>
        <w:shd w:val="clear" w:color="auto" w:fill="FFFFFF"/>
        <w:autoSpaceDE w:val="0"/>
        <w:autoSpaceDN w:val="0"/>
        <w:adjustRightInd w:val="0"/>
        <w:rPr>
          <w:b/>
          <w:bCs/>
          <w:sz w:val="28"/>
          <w:szCs w:val="28"/>
          <w:lang w:val="be-BY"/>
        </w:rPr>
      </w:pPr>
      <w:r w:rsidRPr="006B6AC6">
        <w:rPr>
          <w:b/>
          <w:bCs/>
          <w:sz w:val="28"/>
          <w:szCs w:val="28"/>
          <w:lang w:val="be-BY"/>
        </w:rPr>
        <w:t>Янка Сіпакоу аб</w:t>
      </w:r>
      <w:r w:rsidRPr="006B6AC6">
        <w:rPr>
          <w:sz w:val="28"/>
          <w:szCs w:val="28"/>
          <w:lang w:val="be-BY"/>
        </w:rPr>
        <w:t xml:space="preserve"> </w:t>
      </w:r>
      <w:r w:rsidRPr="006B6AC6">
        <w:rPr>
          <w:rFonts w:eastAsia="Calibri"/>
          <w:b/>
          <w:sz w:val="28"/>
          <w:szCs w:val="28"/>
          <w:lang w:val="be-BY"/>
        </w:rPr>
        <w:t>Нінэль</w:t>
      </w:r>
      <w:r w:rsidRPr="006B6AC6">
        <w:rPr>
          <w:rFonts w:eastAsia="Calibri"/>
          <w:sz w:val="28"/>
          <w:szCs w:val="28"/>
          <w:lang w:val="be-BY"/>
        </w:rPr>
        <w:t xml:space="preserve"> </w:t>
      </w:r>
      <w:r w:rsidRPr="006B6AC6">
        <w:rPr>
          <w:rFonts w:eastAsia="Calibri"/>
          <w:b/>
          <w:bCs/>
          <w:sz w:val="28"/>
          <w:szCs w:val="28"/>
          <w:lang w:val="be-BY"/>
        </w:rPr>
        <w:t>Шчасна</w:t>
      </w:r>
      <w:r w:rsidRPr="006B6AC6">
        <w:rPr>
          <w:b/>
          <w:bCs/>
          <w:sz w:val="28"/>
          <w:szCs w:val="28"/>
          <w:lang w:val="be-BY"/>
        </w:rPr>
        <w:t>й</w:t>
      </w:r>
      <w:r>
        <w:rPr>
          <w:b/>
          <w:bCs/>
          <w:sz w:val="28"/>
          <w:szCs w:val="28"/>
          <w:lang w:val="be-BY"/>
        </w:rPr>
        <w:t>……………………………</w:t>
      </w:r>
      <w:r w:rsidR="00773C8F">
        <w:rPr>
          <w:b/>
          <w:bCs/>
          <w:sz w:val="28"/>
          <w:szCs w:val="28"/>
          <w:lang w:val="be-BY"/>
        </w:rPr>
        <w:t>……………….8</w:t>
      </w:r>
    </w:p>
    <w:p w:rsidR="00A3603E" w:rsidRDefault="00A3603E" w:rsidP="00A3603E">
      <w:pPr>
        <w:shd w:val="clear" w:color="auto" w:fill="FFFFFF"/>
        <w:autoSpaceDE w:val="0"/>
        <w:autoSpaceDN w:val="0"/>
        <w:adjustRightInd w:val="0"/>
        <w:rPr>
          <w:b/>
          <w:bCs/>
          <w:sz w:val="28"/>
          <w:szCs w:val="28"/>
          <w:lang w:val="be-BY"/>
        </w:rPr>
      </w:pPr>
    </w:p>
    <w:p w:rsidR="00A3603E" w:rsidRDefault="00A3603E" w:rsidP="00A3603E">
      <w:pPr>
        <w:shd w:val="clear" w:color="auto" w:fill="FFFFFF"/>
        <w:autoSpaceDE w:val="0"/>
        <w:autoSpaceDN w:val="0"/>
        <w:adjustRightInd w:val="0"/>
        <w:rPr>
          <w:b/>
          <w:sz w:val="28"/>
          <w:szCs w:val="28"/>
          <w:lang w:val="be-BY"/>
        </w:rPr>
      </w:pPr>
      <w:r w:rsidRPr="006B6AC6">
        <w:rPr>
          <w:b/>
          <w:sz w:val="28"/>
          <w:szCs w:val="28"/>
          <w:lang w:val="be-BY"/>
        </w:rPr>
        <w:t>Інтэрв’ю з Нінель Шчастнай</w:t>
      </w:r>
      <w:r>
        <w:rPr>
          <w:b/>
          <w:sz w:val="28"/>
          <w:szCs w:val="28"/>
          <w:lang w:val="be-BY"/>
        </w:rPr>
        <w:t>……………………………...</w:t>
      </w:r>
      <w:r w:rsidR="00773C8F">
        <w:rPr>
          <w:b/>
          <w:sz w:val="28"/>
          <w:szCs w:val="28"/>
          <w:lang w:val="be-BY"/>
        </w:rPr>
        <w:t>..............................11</w:t>
      </w:r>
    </w:p>
    <w:p w:rsidR="00A3603E" w:rsidRDefault="00A3603E" w:rsidP="00A3603E">
      <w:pPr>
        <w:shd w:val="clear" w:color="auto" w:fill="FFFFFF"/>
        <w:autoSpaceDE w:val="0"/>
        <w:autoSpaceDN w:val="0"/>
        <w:adjustRightInd w:val="0"/>
        <w:rPr>
          <w:b/>
          <w:sz w:val="28"/>
          <w:szCs w:val="28"/>
          <w:lang w:val="be-BY"/>
        </w:rPr>
      </w:pPr>
    </w:p>
    <w:p w:rsidR="00A3603E" w:rsidRDefault="00A3603E" w:rsidP="00A3603E">
      <w:pPr>
        <w:shd w:val="clear" w:color="auto" w:fill="FFFFFF"/>
        <w:autoSpaceDE w:val="0"/>
        <w:autoSpaceDN w:val="0"/>
        <w:adjustRightInd w:val="0"/>
        <w:rPr>
          <w:b/>
          <w:sz w:val="28"/>
          <w:szCs w:val="28"/>
          <w:lang w:val="be-BY"/>
        </w:rPr>
      </w:pPr>
      <w:r w:rsidRPr="00497101">
        <w:rPr>
          <w:b/>
          <w:sz w:val="28"/>
          <w:szCs w:val="28"/>
          <w:lang w:val="be-BY"/>
        </w:rPr>
        <w:t>Віктарына «Славутыя постаці Бацькаўшчыны»</w:t>
      </w:r>
      <w:r>
        <w:rPr>
          <w:b/>
          <w:sz w:val="28"/>
          <w:szCs w:val="28"/>
          <w:lang w:val="be-BY"/>
        </w:rPr>
        <w:t>……………………</w:t>
      </w:r>
      <w:r w:rsidR="00773C8F">
        <w:rPr>
          <w:b/>
          <w:sz w:val="28"/>
          <w:szCs w:val="28"/>
          <w:lang w:val="be-BY"/>
        </w:rPr>
        <w:t>….....13</w:t>
      </w:r>
    </w:p>
    <w:p w:rsidR="00A3603E" w:rsidRDefault="00A3603E" w:rsidP="00A3603E">
      <w:pPr>
        <w:shd w:val="clear" w:color="auto" w:fill="FFFFFF"/>
        <w:autoSpaceDE w:val="0"/>
        <w:autoSpaceDN w:val="0"/>
        <w:adjustRightInd w:val="0"/>
        <w:rPr>
          <w:b/>
          <w:sz w:val="28"/>
          <w:szCs w:val="28"/>
          <w:lang w:val="be-BY"/>
        </w:rPr>
      </w:pPr>
    </w:p>
    <w:p w:rsidR="00A3603E" w:rsidRDefault="00114201" w:rsidP="00A3603E">
      <w:pPr>
        <w:rPr>
          <w:b/>
          <w:color w:val="000000"/>
          <w:sz w:val="28"/>
          <w:szCs w:val="28"/>
          <w:lang w:val="be-BY"/>
        </w:rPr>
      </w:pPr>
      <w:r>
        <w:rPr>
          <w:b/>
          <w:color w:val="000000"/>
          <w:sz w:val="28"/>
          <w:szCs w:val="28"/>
          <w:lang w:val="be-BY"/>
        </w:rPr>
        <w:t>Крыжаванка…..</w:t>
      </w:r>
      <w:r w:rsidR="00A3603E">
        <w:rPr>
          <w:b/>
          <w:color w:val="000000"/>
          <w:sz w:val="28"/>
          <w:szCs w:val="28"/>
          <w:lang w:val="be-BY"/>
        </w:rPr>
        <w:t>……………………………………………………………</w:t>
      </w:r>
      <w:r w:rsidR="00773C8F">
        <w:rPr>
          <w:b/>
          <w:color w:val="000000"/>
          <w:sz w:val="28"/>
          <w:szCs w:val="28"/>
          <w:lang w:val="be-BY"/>
        </w:rPr>
        <w:t>…...13</w:t>
      </w:r>
    </w:p>
    <w:p w:rsidR="005C442F" w:rsidRDefault="005C442F" w:rsidP="00A3603E">
      <w:pPr>
        <w:rPr>
          <w:b/>
          <w:color w:val="000000"/>
          <w:sz w:val="28"/>
          <w:szCs w:val="28"/>
          <w:lang w:val="be-BY"/>
        </w:rPr>
      </w:pPr>
    </w:p>
    <w:p w:rsidR="005C442F" w:rsidRDefault="00790621" w:rsidP="00A3603E">
      <w:pPr>
        <w:rPr>
          <w:b/>
          <w:color w:val="000000"/>
          <w:sz w:val="32"/>
          <w:szCs w:val="32"/>
          <w:lang w:val="be-BY"/>
        </w:rPr>
      </w:pPr>
      <w:r w:rsidRPr="00114201">
        <w:rPr>
          <w:b/>
          <w:color w:val="000000"/>
          <w:sz w:val="32"/>
          <w:szCs w:val="32"/>
          <w:lang w:val="be-BY"/>
        </w:rPr>
        <w:t>А</w:t>
      </w:r>
      <w:r w:rsidR="00773C8F" w:rsidRPr="00114201">
        <w:rPr>
          <w:b/>
          <w:color w:val="000000"/>
          <w:sz w:val="32"/>
          <w:szCs w:val="32"/>
          <w:lang w:val="be-BY"/>
        </w:rPr>
        <w:t>ЛЕСЬ САВІЦКІ:</w:t>
      </w:r>
    </w:p>
    <w:p w:rsidR="00E0507A" w:rsidRPr="00114201" w:rsidRDefault="00E0507A" w:rsidP="00A3603E">
      <w:pPr>
        <w:rPr>
          <w:b/>
          <w:color w:val="000000"/>
          <w:sz w:val="32"/>
          <w:szCs w:val="32"/>
          <w:lang w:val="be-BY"/>
        </w:rPr>
      </w:pPr>
    </w:p>
    <w:p w:rsidR="00773C8F" w:rsidRDefault="00773C8F" w:rsidP="00A3603E">
      <w:pPr>
        <w:rPr>
          <w:b/>
          <w:sz w:val="28"/>
          <w:lang w:val="be-BY"/>
        </w:rPr>
      </w:pPr>
      <w:r w:rsidRPr="00773C8F">
        <w:rPr>
          <w:b/>
          <w:sz w:val="28"/>
          <w:lang w:val="be-BY"/>
        </w:rPr>
        <w:t>Алесь Ануфрыевіч Савіцкі</w:t>
      </w:r>
      <w:r>
        <w:rPr>
          <w:b/>
          <w:sz w:val="28"/>
          <w:lang w:val="be-BY"/>
        </w:rPr>
        <w:t>……………………………………………………14</w:t>
      </w:r>
    </w:p>
    <w:p w:rsidR="00773C8F" w:rsidRPr="00773C8F" w:rsidRDefault="00773C8F" w:rsidP="00A3603E">
      <w:pPr>
        <w:rPr>
          <w:b/>
          <w:color w:val="000000"/>
          <w:sz w:val="28"/>
          <w:szCs w:val="28"/>
          <w:lang w:val="be-BY"/>
        </w:rPr>
      </w:pPr>
      <w:bookmarkStart w:id="0" w:name="_GoBack"/>
      <w:bookmarkEnd w:id="0"/>
    </w:p>
    <w:p w:rsidR="00E0507A" w:rsidRDefault="00773C8F" w:rsidP="00E0507A">
      <w:pPr>
        <w:rPr>
          <w:b/>
          <w:color w:val="000000"/>
          <w:sz w:val="32"/>
          <w:szCs w:val="32"/>
        </w:rPr>
      </w:pPr>
      <w:r w:rsidRPr="00114201">
        <w:rPr>
          <w:b/>
          <w:color w:val="000000"/>
          <w:sz w:val="32"/>
          <w:szCs w:val="32"/>
        </w:rPr>
        <w:t>И. П. ДЕЙНИС:</w:t>
      </w:r>
    </w:p>
    <w:p w:rsidR="00E0507A" w:rsidRDefault="00E0507A" w:rsidP="00E0507A">
      <w:pPr>
        <w:rPr>
          <w:b/>
          <w:color w:val="000000"/>
          <w:sz w:val="32"/>
          <w:szCs w:val="32"/>
        </w:rPr>
      </w:pPr>
    </w:p>
    <w:p w:rsidR="00773C8F" w:rsidRPr="00E0507A" w:rsidRDefault="00773C8F" w:rsidP="00E0507A">
      <w:pPr>
        <w:rPr>
          <w:b/>
          <w:color w:val="000000"/>
          <w:sz w:val="32"/>
          <w:szCs w:val="32"/>
        </w:rPr>
      </w:pPr>
      <w:r w:rsidRPr="00773C8F">
        <w:rPr>
          <w:b/>
          <w:sz w:val="28"/>
          <w:szCs w:val="28"/>
        </w:rPr>
        <w:t xml:space="preserve">Иван Петрович </w:t>
      </w:r>
      <w:proofErr w:type="spellStart"/>
      <w:r w:rsidRPr="00773C8F">
        <w:rPr>
          <w:b/>
          <w:sz w:val="28"/>
          <w:szCs w:val="28"/>
        </w:rPr>
        <w:t>Дейнис</w:t>
      </w:r>
      <w:proofErr w:type="spellEnd"/>
      <w:r>
        <w:rPr>
          <w:b/>
          <w:sz w:val="28"/>
          <w:szCs w:val="28"/>
        </w:rPr>
        <w:t>…………………………………………………</w:t>
      </w:r>
      <w:r w:rsidR="00C82082">
        <w:rPr>
          <w:b/>
          <w:sz w:val="28"/>
          <w:szCs w:val="28"/>
        </w:rPr>
        <w:t>…</w:t>
      </w:r>
      <w:r w:rsidR="000B180E">
        <w:rPr>
          <w:b/>
          <w:sz w:val="28"/>
          <w:szCs w:val="28"/>
          <w:lang w:val="be-BY"/>
        </w:rPr>
        <w:t>...</w:t>
      </w:r>
      <w:r w:rsidR="00C82082">
        <w:rPr>
          <w:b/>
          <w:sz w:val="28"/>
          <w:szCs w:val="28"/>
        </w:rPr>
        <w:t>…15</w:t>
      </w:r>
    </w:p>
    <w:p w:rsidR="00773C8F" w:rsidRDefault="00773C8F" w:rsidP="00773C8F">
      <w:pPr>
        <w:pStyle w:val="a3"/>
        <w:rPr>
          <w:b/>
          <w:sz w:val="32"/>
          <w:szCs w:val="32"/>
        </w:rPr>
      </w:pPr>
    </w:p>
    <w:p w:rsidR="00773C8F" w:rsidRPr="00C82082" w:rsidRDefault="00773C8F" w:rsidP="00773C8F">
      <w:pPr>
        <w:pStyle w:val="a3"/>
        <w:rPr>
          <w:b/>
          <w:szCs w:val="28"/>
          <w:lang w:val="be-BY"/>
        </w:rPr>
      </w:pPr>
      <w:r w:rsidRPr="00C82082">
        <w:rPr>
          <w:b/>
          <w:szCs w:val="28"/>
        </w:rPr>
        <w:t xml:space="preserve">И.П. </w:t>
      </w:r>
      <w:proofErr w:type="spellStart"/>
      <w:r w:rsidRPr="00C82082">
        <w:rPr>
          <w:b/>
          <w:szCs w:val="28"/>
        </w:rPr>
        <w:t>Дейнис</w:t>
      </w:r>
      <w:proofErr w:type="spellEnd"/>
      <w:r w:rsidRPr="00C82082">
        <w:rPr>
          <w:b/>
          <w:szCs w:val="28"/>
        </w:rPr>
        <w:t>. Человек. Личность. Гражданин</w:t>
      </w:r>
      <w:r w:rsidR="00C82082">
        <w:rPr>
          <w:b/>
          <w:szCs w:val="28"/>
        </w:rPr>
        <w:t>……………………………...17</w:t>
      </w:r>
    </w:p>
    <w:p w:rsidR="00773C8F" w:rsidRPr="00C82082" w:rsidRDefault="00773C8F" w:rsidP="00A3603E">
      <w:pPr>
        <w:rPr>
          <w:b/>
          <w:color w:val="000000"/>
          <w:sz w:val="28"/>
          <w:szCs w:val="28"/>
        </w:rPr>
      </w:pPr>
    </w:p>
    <w:p w:rsidR="00A3603E" w:rsidRDefault="00A3603E" w:rsidP="00A3603E">
      <w:pPr>
        <w:rPr>
          <w:b/>
          <w:color w:val="000000"/>
          <w:sz w:val="28"/>
          <w:szCs w:val="28"/>
          <w:lang w:val="be-BY"/>
        </w:rPr>
      </w:pPr>
    </w:p>
    <w:p w:rsidR="00A3603E" w:rsidRPr="00497101" w:rsidRDefault="00A3603E" w:rsidP="00A3603E">
      <w:pPr>
        <w:rPr>
          <w:b/>
          <w:color w:val="00B050"/>
          <w:sz w:val="28"/>
          <w:szCs w:val="28"/>
          <w:lang w:val="be-BY"/>
        </w:rPr>
      </w:pPr>
    </w:p>
    <w:p w:rsidR="00A3603E" w:rsidRPr="00497101" w:rsidRDefault="00A3603E" w:rsidP="00A3603E">
      <w:pPr>
        <w:rPr>
          <w:sz w:val="32"/>
          <w:szCs w:val="32"/>
          <w:lang w:val="be-BY"/>
        </w:rPr>
      </w:pPr>
      <w:r w:rsidRPr="00497101">
        <w:rPr>
          <w:sz w:val="32"/>
          <w:szCs w:val="32"/>
          <w:lang w:val="be-BY"/>
        </w:rPr>
        <w:br w:type="page"/>
      </w:r>
    </w:p>
    <w:p w:rsidR="00A3603E" w:rsidRDefault="00A3603E" w:rsidP="00A3603E">
      <w:pPr>
        <w:shd w:val="clear" w:color="auto" w:fill="FFFFFF"/>
        <w:autoSpaceDE w:val="0"/>
        <w:autoSpaceDN w:val="0"/>
        <w:adjustRightInd w:val="0"/>
        <w:jc w:val="center"/>
        <w:rPr>
          <w:b/>
          <w:sz w:val="36"/>
          <w:szCs w:val="36"/>
          <w:lang w:val="be-BY"/>
        </w:rPr>
      </w:pPr>
      <w:r>
        <w:rPr>
          <w:b/>
          <w:sz w:val="36"/>
          <w:szCs w:val="36"/>
          <w:lang w:val="be-BY"/>
        </w:rPr>
        <w:lastRenderedPageBreak/>
        <w:t>НІНЕЛЬ Ш</w:t>
      </w:r>
      <w:r w:rsidRPr="00DD65D5">
        <w:rPr>
          <w:b/>
          <w:sz w:val="36"/>
          <w:szCs w:val="36"/>
          <w:lang w:val="be-BY"/>
        </w:rPr>
        <w:t>ЧАСТНАЯ.</w:t>
      </w:r>
    </w:p>
    <w:p w:rsidR="000F32EC" w:rsidRPr="00DD65D5" w:rsidRDefault="000F32EC" w:rsidP="00A3603E">
      <w:pPr>
        <w:shd w:val="clear" w:color="auto" w:fill="FFFFFF"/>
        <w:autoSpaceDE w:val="0"/>
        <w:autoSpaceDN w:val="0"/>
        <w:adjustRightInd w:val="0"/>
        <w:jc w:val="center"/>
        <w:rPr>
          <w:b/>
          <w:sz w:val="36"/>
          <w:szCs w:val="36"/>
          <w:lang w:val="be-BY"/>
        </w:rPr>
      </w:pPr>
    </w:p>
    <w:p w:rsidR="00A3603E" w:rsidRDefault="000F32EC" w:rsidP="00A3603E">
      <w:pPr>
        <w:shd w:val="clear" w:color="auto" w:fill="FFFFFF"/>
        <w:autoSpaceDE w:val="0"/>
        <w:autoSpaceDN w:val="0"/>
        <w:adjustRightInd w:val="0"/>
        <w:jc w:val="both"/>
        <w:rPr>
          <w:b/>
          <w:color w:val="00B050"/>
          <w:sz w:val="28"/>
          <w:szCs w:val="28"/>
          <w:lang w:val="be-BY"/>
        </w:rPr>
      </w:pPr>
      <w:r>
        <w:rPr>
          <w:b/>
          <w:color w:val="00B050"/>
          <w:sz w:val="28"/>
          <w:szCs w:val="28"/>
          <w:lang w:val="be-BY"/>
        </w:rPr>
        <w:t xml:space="preserve">                                                    </w:t>
      </w:r>
      <w:r w:rsidR="00A3603E" w:rsidRPr="001843A8">
        <w:rPr>
          <w:b/>
          <w:color w:val="00B050"/>
          <w:sz w:val="28"/>
          <w:szCs w:val="28"/>
          <w:lang w:val="be-BY"/>
        </w:rPr>
        <w:t>ТВОРЧЫ ШЛЯХ</w:t>
      </w:r>
    </w:p>
    <w:p w:rsidR="000F32EC" w:rsidRPr="001843A8" w:rsidRDefault="000F32EC" w:rsidP="00A3603E">
      <w:pPr>
        <w:shd w:val="clear" w:color="auto" w:fill="FFFFFF"/>
        <w:autoSpaceDE w:val="0"/>
        <w:autoSpaceDN w:val="0"/>
        <w:adjustRightInd w:val="0"/>
        <w:jc w:val="both"/>
        <w:rPr>
          <w:b/>
          <w:color w:val="00B050"/>
          <w:sz w:val="28"/>
          <w:szCs w:val="28"/>
          <w:lang w:val="be-BY"/>
        </w:rPr>
      </w:pPr>
    </w:p>
    <w:p w:rsidR="00A3603E" w:rsidRPr="001843A8" w:rsidRDefault="00A3603E" w:rsidP="00A3603E">
      <w:pPr>
        <w:shd w:val="clear" w:color="auto" w:fill="FFFFFF"/>
        <w:autoSpaceDE w:val="0"/>
        <w:autoSpaceDN w:val="0"/>
        <w:adjustRightInd w:val="0"/>
        <w:jc w:val="both"/>
        <w:rPr>
          <w:color w:val="000000"/>
          <w:sz w:val="28"/>
          <w:szCs w:val="28"/>
          <w:lang w:val="be-BY"/>
        </w:rPr>
      </w:pPr>
      <w:r>
        <w:rPr>
          <w:noProof/>
          <w:sz w:val="28"/>
          <w:szCs w:val="28"/>
        </w:rPr>
        <w:drawing>
          <wp:anchor distT="0" distB="0" distL="114300" distR="114300" simplePos="0" relativeHeight="251666432" behindDoc="1" locked="0" layoutInCell="1" allowOverlap="1">
            <wp:simplePos x="0" y="0"/>
            <wp:positionH relativeFrom="column">
              <wp:posOffset>-52705</wp:posOffset>
            </wp:positionH>
            <wp:positionV relativeFrom="paragraph">
              <wp:posOffset>87630</wp:posOffset>
            </wp:positionV>
            <wp:extent cx="1902460" cy="2217420"/>
            <wp:effectExtent l="19050" t="0" r="2540" b="0"/>
            <wp:wrapTight wrapText="bothSides">
              <wp:wrapPolygon edited="0">
                <wp:start x="-216" y="0"/>
                <wp:lineTo x="-216" y="21340"/>
                <wp:lineTo x="21629" y="21340"/>
                <wp:lineTo x="21629" y="0"/>
                <wp:lineTo x="-216" y="0"/>
              </wp:wrapPolygon>
            </wp:wrapTight>
            <wp:docPr id="1" name="Рисунок 0" descr="автопортр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втопортрет.jpg"/>
                    <pic:cNvPicPr/>
                  </pic:nvPicPr>
                  <pic:blipFill>
                    <a:blip r:embed="rId9"/>
                    <a:stretch>
                      <a:fillRect/>
                    </a:stretch>
                  </pic:blipFill>
                  <pic:spPr>
                    <a:xfrm>
                      <a:off x="0" y="0"/>
                      <a:ext cx="1902460" cy="2217420"/>
                    </a:xfrm>
                    <a:prstGeom prst="rect">
                      <a:avLst/>
                    </a:prstGeom>
                  </pic:spPr>
                </pic:pic>
              </a:graphicData>
            </a:graphic>
          </wp:anchor>
        </w:drawing>
      </w:r>
      <w:r w:rsidRPr="001843A8">
        <w:rPr>
          <w:sz w:val="28"/>
          <w:szCs w:val="28"/>
          <w:lang w:val="be-BY"/>
        </w:rPr>
        <w:t xml:space="preserve"> </w:t>
      </w:r>
      <w:r w:rsidRPr="001843A8">
        <w:rPr>
          <w:color w:val="000000"/>
          <w:sz w:val="28"/>
          <w:szCs w:val="28"/>
          <w:lang w:val="be-BY"/>
        </w:rPr>
        <w:t>Гераін</w:t>
      </w:r>
      <w:r>
        <w:rPr>
          <w:color w:val="000000"/>
          <w:sz w:val="28"/>
          <w:szCs w:val="28"/>
          <w:lang w:val="be-BY"/>
        </w:rPr>
        <w:t>я</w:t>
      </w:r>
      <w:r w:rsidRPr="001843A8">
        <w:rPr>
          <w:color w:val="000000"/>
          <w:sz w:val="28"/>
          <w:szCs w:val="28"/>
          <w:lang w:val="be-BY"/>
        </w:rPr>
        <w:t xml:space="preserve"> нашай сустрэчы, наша зямлячка, здолела прайсці п</w:t>
      </w:r>
      <w:r>
        <w:rPr>
          <w:color w:val="000000"/>
          <w:sz w:val="28"/>
          <w:szCs w:val="28"/>
          <w:lang w:val="be-BY"/>
        </w:rPr>
        <w:t>раз шматлікія выпрабаванні лёсу</w:t>
      </w:r>
      <w:r w:rsidRPr="001843A8">
        <w:rPr>
          <w:color w:val="000000"/>
          <w:sz w:val="28"/>
          <w:szCs w:val="28"/>
          <w:lang w:val="be-BY"/>
        </w:rPr>
        <w:t>, знайшла ў сабе сілы, у людзях — падтрым</w:t>
      </w:r>
      <w:r>
        <w:rPr>
          <w:color w:val="000000"/>
          <w:sz w:val="28"/>
          <w:szCs w:val="28"/>
          <w:lang w:val="be-BY"/>
        </w:rPr>
        <w:t>ку, натхненне, ідэі, вобразы.</w:t>
      </w:r>
      <w:r w:rsidRPr="001843A8">
        <w:rPr>
          <w:color w:val="000000"/>
          <w:sz w:val="28"/>
          <w:szCs w:val="28"/>
          <w:lang w:val="be-BY"/>
        </w:rPr>
        <w:t xml:space="preserve"> Навучылася вылучаць галоўн</w:t>
      </w:r>
      <w:r>
        <w:rPr>
          <w:color w:val="000000"/>
          <w:sz w:val="28"/>
          <w:szCs w:val="28"/>
          <w:lang w:val="be-BY"/>
        </w:rPr>
        <w:t>ую сярод спраў, знайшла час і</w:t>
      </w:r>
      <w:r w:rsidRPr="001843A8">
        <w:rPr>
          <w:color w:val="000000"/>
          <w:sz w:val="28"/>
          <w:szCs w:val="28"/>
          <w:lang w:val="be-BY"/>
        </w:rPr>
        <w:t xml:space="preserve"> справу свайго жыцця. Адзначыўшы нядаўна свой юбілей, яна можа з гонарам гаварыць, што недарэмна жыве на гэтай зямлі, яе працы і яе імя ведаюць і любяць сучаснікі ў Беларусі, Расіі, ЗША, Германіі —у шматлікіх замежных краінах, не забудуць нашу землячку і нашчадкі.</w:t>
      </w:r>
    </w:p>
    <w:p w:rsidR="00A3603E" w:rsidRPr="001843A8" w:rsidRDefault="00A3603E" w:rsidP="00A3603E">
      <w:pPr>
        <w:shd w:val="clear" w:color="auto" w:fill="FFFFFF"/>
        <w:autoSpaceDE w:val="0"/>
        <w:autoSpaceDN w:val="0"/>
        <w:adjustRightInd w:val="0"/>
        <w:rPr>
          <w:sz w:val="28"/>
          <w:szCs w:val="28"/>
          <w:lang w:val="be-BY"/>
        </w:rPr>
      </w:pPr>
    </w:p>
    <w:p w:rsidR="00A3603E" w:rsidRDefault="00A3603E" w:rsidP="00A3603E">
      <w:pPr>
        <w:shd w:val="clear" w:color="auto" w:fill="FFFFFF"/>
        <w:autoSpaceDE w:val="0"/>
        <w:autoSpaceDN w:val="0"/>
        <w:adjustRightInd w:val="0"/>
        <w:jc w:val="center"/>
        <w:rPr>
          <w:b/>
          <w:color w:val="00B050"/>
          <w:sz w:val="28"/>
          <w:szCs w:val="28"/>
          <w:u w:val="single"/>
          <w:lang w:val="be-BY"/>
        </w:rPr>
      </w:pPr>
      <w:r w:rsidRPr="00DD65D5">
        <w:rPr>
          <w:b/>
          <w:color w:val="00B050"/>
          <w:sz w:val="28"/>
          <w:szCs w:val="28"/>
          <w:u w:val="single"/>
          <w:lang w:val="be-BY"/>
        </w:rPr>
        <w:t>Нараджэнне. Дзяцінства. Юнацтва.</w:t>
      </w:r>
    </w:p>
    <w:p w:rsidR="000F32EC" w:rsidRDefault="000F32EC" w:rsidP="00A3603E">
      <w:pPr>
        <w:shd w:val="clear" w:color="auto" w:fill="FFFFFF"/>
        <w:autoSpaceDE w:val="0"/>
        <w:autoSpaceDN w:val="0"/>
        <w:adjustRightInd w:val="0"/>
        <w:jc w:val="center"/>
        <w:rPr>
          <w:b/>
          <w:color w:val="00B050"/>
          <w:sz w:val="28"/>
          <w:szCs w:val="28"/>
          <w:u w:val="single"/>
          <w:lang w:val="be-BY"/>
        </w:rPr>
      </w:pPr>
    </w:p>
    <w:p w:rsidR="00A3603E" w:rsidRDefault="00A3603E" w:rsidP="00A3603E">
      <w:pPr>
        <w:shd w:val="clear" w:color="auto" w:fill="FFFFFF"/>
        <w:autoSpaceDE w:val="0"/>
        <w:autoSpaceDN w:val="0"/>
        <w:adjustRightInd w:val="0"/>
        <w:jc w:val="both"/>
        <w:rPr>
          <w:sz w:val="28"/>
          <w:szCs w:val="28"/>
          <w:lang w:val="be-BY"/>
        </w:rPr>
      </w:pPr>
      <w:r w:rsidRPr="00DD65D5">
        <w:rPr>
          <w:b/>
          <w:color w:val="000000"/>
          <w:sz w:val="28"/>
          <w:szCs w:val="28"/>
          <w:lang w:val="be-BY"/>
        </w:rPr>
        <w:t>25 кастрычніка 1933 года</w:t>
      </w:r>
      <w:r w:rsidRPr="001843A8">
        <w:rPr>
          <w:color w:val="000000"/>
          <w:sz w:val="28"/>
          <w:szCs w:val="28"/>
          <w:lang w:val="be-BY"/>
        </w:rPr>
        <w:t xml:space="preserve"> ў сям'і настаўнікаў Івана ды Мар'і нарадзілася дзяўчынка. Адбылося гэта ў самым старажытным горадзе Беларусі.</w:t>
      </w:r>
      <w:r w:rsidRPr="001843A8">
        <w:rPr>
          <w:sz w:val="28"/>
          <w:szCs w:val="28"/>
          <w:lang w:val="be-BY"/>
        </w:rPr>
        <w:t xml:space="preserve"> </w:t>
      </w:r>
      <w:r w:rsidRPr="001843A8">
        <w:rPr>
          <w:color w:val="000000"/>
          <w:sz w:val="28"/>
          <w:szCs w:val="28"/>
          <w:lang w:val="be-BY"/>
        </w:rPr>
        <w:t>Вучні Івана ды Мар'і прыдумалі для дзяўчынкі незвычайнае імя: НІНЕЛЬ.</w:t>
      </w:r>
    </w:p>
    <w:p w:rsidR="00A3603E" w:rsidRPr="00DD65D5" w:rsidRDefault="00A3603E" w:rsidP="00A3603E">
      <w:pPr>
        <w:shd w:val="clear" w:color="auto" w:fill="FFFFFF"/>
        <w:autoSpaceDE w:val="0"/>
        <w:autoSpaceDN w:val="0"/>
        <w:adjustRightInd w:val="0"/>
        <w:jc w:val="both"/>
        <w:rPr>
          <w:i/>
          <w:sz w:val="28"/>
          <w:szCs w:val="28"/>
          <w:lang w:val="be-BY"/>
        </w:rPr>
      </w:pPr>
      <w:r w:rsidRPr="001843A8">
        <w:rPr>
          <w:color w:val="000000"/>
          <w:sz w:val="28"/>
          <w:szCs w:val="28"/>
          <w:lang w:val="be-BY"/>
        </w:rPr>
        <w:t xml:space="preserve">Паходзіць яно ад імя ЛЕНІН </w:t>
      </w:r>
      <w:r w:rsidRPr="00DD65D5">
        <w:rPr>
          <w:i/>
          <w:color w:val="000000"/>
          <w:sz w:val="28"/>
          <w:szCs w:val="28"/>
          <w:lang w:val="be-BY"/>
        </w:rPr>
        <w:t>(прачытайце справа налева і дадайце   Ь .)</w:t>
      </w:r>
    </w:p>
    <w:p w:rsidR="00A3603E" w:rsidRPr="00DD65D5" w:rsidRDefault="00A3603E" w:rsidP="00A3603E">
      <w:pPr>
        <w:shd w:val="clear" w:color="auto" w:fill="FFFFFF"/>
        <w:autoSpaceDE w:val="0"/>
        <w:autoSpaceDN w:val="0"/>
        <w:adjustRightInd w:val="0"/>
        <w:jc w:val="both"/>
        <w:rPr>
          <w:sz w:val="28"/>
          <w:szCs w:val="28"/>
          <w:lang w:val="be-BY"/>
        </w:rPr>
      </w:pPr>
      <w:r w:rsidRPr="001843A8">
        <w:rPr>
          <w:color w:val="000000"/>
          <w:sz w:val="28"/>
          <w:szCs w:val="28"/>
          <w:lang w:val="be-BY"/>
        </w:rPr>
        <w:t>Нінэль была вельмі таленавітай дзяўчынкай. Любіла музыку, займалася танцамі, марыла стаць балерынай. Але ў 11 гадоў цяжка захварэла (няўдалы скачок з трампліна) і вымушана была адмовіцца ад сваёй мары. Дактары забаранілі хадзіць у школу, таму цэлы год вечарамі разглядала кнігі — старыя фаліянты з бібліятэкі бацькоў. Запоем чытала і перамалёўвала гравюры Дзюрэра і Дарэ, спрабавала ілюстраваць Сервантэса і Рабле. Здавалася, нічога ў гэтым дзіўнага не было, бо ў дзяцінстве ўсе дзеці малююць. Ніхто і ўявіць сабе не мог, што гэты занятак перарасце ў нешта больш значнае.</w:t>
      </w:r>
    </w:p>
    <w:p w:rsidR="00A3603E" w:rsidRDefault="00A3603E" w:rsidP="00A3603E">
      <w:pPr>
        <w:shd w:val="clear" w:color="auto" w:fill="FFFFFF"/>
        <w:autoSpaceDE w:val="0"/>
        <w:autoSpaceDN w:val="0"/>
        <w:adjustRightInd w:val="0"/>
        <w:ind w:firstLine="708"/>
        <w:jc w:val="both"/>
        <w:rPr>
          <w:color w:val="000000"/>
          <w:sz w:val="28"/>
          <w:szCs w:val="28"/>
          <w:lang w:val="be-BY"/>
        </w:rPr>
      </w:pPr>
      <w:r w:rsidRPr="001843A8">
        <w:rPr>
          <w:color w:val="000000"/>
          <w:sz w:val="28"/>
          <w:szCs w:val="28"/>
          <w:lang w:val="be-BY"/>
        </w:rPr>
        <w:t>Аднойчы Нінэль трапіла ў Палац Піянераў (сям'я тады ўжо жыла ў Мінску). Там адбылася незвычайная сустрэча з кіраўніком студыі, педагогам-мастаком, Сяргеем</w:t>
      </w:r>
      <w:r w:rsidRPr="00B1307A">
        <w:rPr>
          <w:sz w:val="28"/>
          <w:szCs w:val="28"/>
          <w:lang w:val="be-BY"/>
        </w:rPr>
        <w:t xml:space="preserve"> </w:t>
      </w:r>
      <w:r>
        <w:rPr>
          <w:color w:val="000000"/>
          <w:sz w:val="28"/>
          <w:szCs w:val="28"/>
          <w:lang w:val="be-BY"/>
        </w:rPr>
        <w:t>Пятровічам Катковым, як</w:t>
      </w:r>
      <w:r w:rsidRPr="001843A8">
        <w:rPr>
          <w:color w:val="000000"/>
          <w:sz w:val="28"/>
          <w:szCs w:val="28"/>
          <w:lang w:val="be-BY"/>
        </w:rPr>
        <w:t>і паказаў дзяўчынцы карціны. Убачыўшы на іх мора, Нінэль сказала, што і яна так можа маляваць.</w:t>
      </w:r>
      <w:r>
        <w:rPr>
          <w:color w:val="000000"/>
          <w:sz w:val="28"/>
          <w:szCs w:val="28"/>
          <w:lang w:val="be-BY"/>
        </w:rPr>
        <w:t xml:space="preserve"> </w:t>
      </w:r>
      <w:r w:rsidRPr="001843A8">
        <w:rPr>
          <w:color w:val="000000"/>
          <w:sz w:val="28"/>
          <w:szCs w:val="28"/>
          <w:lang w:val="be-BY"/>
        </w:rPr>
        <w:t>С.П.Каткоў</w:t>
      </w:r>
      <w:r w:rsidRPr="001843A8">
        <w:rPr>
          <w:sz w:val="28"/>
          <w:szCs w:val="28"/>
          <w:lang w:val="be-BY"/>
        </w:rPr>
        <w:t xml:space="preserve"> </w:t>
      </w:r>
      <w:r w:rsidRPr="001843A8">
        <w:rPr>
          <w:color w:val="000000"/>
          <w:sz w:val="28"/>
          <w:szCs w:val="28"/>
          <w:lang w:val="be-BY"/>
        </w:rPr>
        <w:t xml:space="preserve">зацікавіўся, папрасіў прынесці свае працы. </w:t>
      </w:r>
      <w:r w:rsidRPr="00B1307A">
        <w:rPr>
          <w:i/>
          <w:color w:val="000000"/>
          <w:sz w:val="28"/>
          <w:szCs w:val="28"/>
          <w:lang w:val="be-BY"/>
        </w:rPr>
        <w:t>"Што ж, трэба маляваць, раз пахвалілася,"</w:t>
      </w:r>
      <w:r w:rsidRPr="001843A8">
        <w:rPr>
          <w:color w:val="000000"/>
          <w:sz w:val="28"/>
          <w:szCs w:val="28"/>
          <w:lang w:val="be-BY"/>
        </w:rPr>
        <w:t xml:space="preserve"> — думала Нінэль, ідучы дадому.</w:t>
      </w:r>
    </w:p>
    <w:p w:rsidR="00A3603E" w:rsidRPr="00B1307A" w:rsidRDefault="00A3603E" w:rsidP="00A3603E">
      <w:pPr>
        <w:shd w:val="clear" w:color="auto" w:fill="FFFFFF"/>
        <w:autoSpaceDE w:val="0"/>
        <w:autoSpaceDN w:val="0"/>
        <w:adjustRightInd w:val="0"/>
        <w:ind w:firstLine="708"/>
        <w:jc w:val="both"/>
        <w:rPr>
          <w:color w:val="000000"/>
          <w:sz w:val="28"/>
          <w:szCs w:val="28"/>
          <w:lang w:val="be-BY"/>
        </w:rPr>
      </w:pPr>
      <w:r w:rsidRPr="001843A8">
        <w:rPr>
          <w:color w:val="000000"/>
          <w:sz w:val="28"/>
          <w:szCs w:val="28"/>
          <w:lang w:val="be-BY"/>
        </w:rPr>
        <w:t xml:space="preserve"> А маляваць было нечым. Адхапіла пасму з касы, зладзіла вялікі пэндзаль. Вель</w:t>
      </w:r>
      <w:r>
        <w:rPr>
          <w:color w:val="000000"/>
          <w:sz w:val="28"/>
          <w:szCs w:val="28"/>
          <w:lang w:val="be-BY"/>
        </w:rPr>
        <w:t>мі старалася і</w:t>
      </w:r>
      <w:r w:rsidRPr="001843A8">
        <w:rPr>
          <w:color w:val="000000"/>
          <w:sz w:val="28"/>
          <w:szCs w:val="28"/>
          <w:lang w:val="be-BY"/>
        </w:rPr>
        <w:t xml:space="preserve"> уразіла настаўніка. Так стала вучыцца маляваць.</w:t>
      </w:r>
    </w:p>
    <w:p w:rsidR="00A3603E" w:rsidRDefault="00A3603E" w:rsidP="00A3603E">
      <w:pPr>
        <w:shd w:val="clear" w:color="auto" w:fill="FFFFFF"/>
        <w:autoSpaceDE w:val="0"/>
        <w:autoSpaceDN w:val="0"/>
        <w:adjustRightInd w:val="0"/>
        <w:ind w:firstLine="708"/>
        <w:jc w:val="both"/>
        <w:rPr>
          <w:color w:val="000000"/>
          <w:sz w:val="28"/>
          <w:szCs w:val="28"/>
          <w:lang w:val="be-BY"/>
        </w:rPr>
      </w:pPr>
      <w:r w:rsidRPr="001843A8">
        <w:rPr>
          <w:color w:val="000000"/>
          <w:sz w:val="28"/>
          <w:szCs w:val="28"/>
          <w:lang w:val="be-BY"/>
        </w:rPr>
        <w:t xml:space="preserve">У </w:t>
      </w:r>
      <w:smartTag w:uri="urn:schemas-microsoft-com:office:smarttags" w:element="metricconverter">
        <w:smartTagPr>
          <w:attr w:name="ProductID" w:val="1949 г"/>
        </w:smartTagPr>
        <w:r w:rsidRPr="001843A8">
          <w:rPr>
            <w:color w:val="000000"/>
            <w:sz w:val="28"/>
            <w:szCs w:val="28"/>
            <w:lang w:val="be-BY"/>
          </w:rPr>
          <w:t>1949 г</w:t>
        </w:r>
      </w:smartTag>
      <w:r w:rsidRPr="001843A8">
        <w:rPr>
          <w:color w:val="000000"/>
          <w:sz w:val="28"/>
          <w:szCs w:val="28"/>
          <w:lang w:val="be-BY"/>
        </w:rPr>
        <w:t xml:space="preserve">. яна на выдатна скончыла Мінскае мастацкае вучылішча, потым займалася год у мастацкай спецшколе, рыхтуючыся да паступлення ў Ленінградскі інстытут жывапісу, скульптуры і архітэктуры імя І.Я.Рэпіна Акадэміі мастацтваў СССР. Паступіла і таксама скончыла на выдатна. </w:t>
      </w:r>
    </w:p>
    <w:p w:rsidR="000F32EC" w:rsidRDefault="000F32EC" w:rsidP="00A3603E">
      <w:pPr>
        <w:shd w:val="clear" w:color="auto" w:fill="FFFFFF"/>
        <w:autoSpaceDE w:val="0"/>
        <w:autoSpaceDN w:val="0"/>
        <w:adjustRightInd w:val="0"/>
        <w:ind w:firstLine="708"/>
        <w:jc w:val="both"/>
        <w:rPr>
          <w:color w:val="000000"/>
          <w:sz w:val="28"/>
          <w:szCs w:val="28"/>
          <w:lang w:val="be-BY"/>
        </w:rPr>
      </w:pPr>
    </w:p>
    <w:p w:rsidR="000F32EC" w:rsidRDefault="000F32EC" w:rsidP="000F32EC">
      <w:pPr>
        <w:shd w:val="clear" w:color="auto" w:fill="FFFFFF"/>
        <w:autoSpaceDE w:val="0"/>
        <w:autoSpaceDN w:val="0"/>
        <w:adjustRightInd w:val="0"/>
        <w:rPr>
          <w:b/>
          <w:color w:val="00B050"/>
          <w:sz w:val="28"/>
          <w:szCs w:val="28"/>
          <w:u w:val="single"/>
          <w:lang w:val="be-BY"/>
        </w:rPr>
      </w:pPr>
      <w:r>
        <w:rPr>
          <w:color w:val="000000"/>
          <w:sz w:val="28"/>
          <w:szCs w:val="28"/>
          <w:lang w:val="be-BY"/>
        </w:rPr>
        <w:lastRenderedPageBreak/>
        <w:t xml:space="preserve">                    </w:t>
      </w:r>
      <w:r w:rsidR="00A3603E" w:rsidRPr="006D7E91">
        <w:rPr>
          <w:b/>
          <w:color w:val="00B050"/>
          <w:sz w:val="28"/>
          <w:szCs w:val="28"/>
          <w:u w:val="single"/>
          <w:lang w:val="be-BY"/>
        </w:rPr>
        <w:t>Першыя самастойныя крокі ў вялікае мастацтва</w:t>
      </w:r>
    </w:p>
    <w:p w:rsidR="000F32EC" w:rsidRDefault="000F32EC" w:rsidP="000F32EC">
      <w:pPr>
        <w:shd w:val="clear" w:color="auto" w:fill="FFFFFF"/>
        <w:autoSpaceDE w:val="0"/>
        <w:autoSpaceDN w:val="0"/>
        <w:adjustRightInd w:val="0"/>
        <w:rPr>
          <w:b/>
          <w:color w:val="00B050"/>
          <w:sz w:val="28"/>
          <w:szCs w:val="28"/>
          <w:u w:val="single"/>
          <w:lang w:val="be-BY"/>
        </w:rPr>
      </w:pPr>
    </w:p>
    <w:p w:rsidR="00A3603E" w:rsidRPr="000F32EC" w:rsidRDefault="00A3603E" w:rsidP="000F32EC">
      <w:pPr>
        <w:shd w:val="clear" w:color="auto" w:fill="FFFFFF"/>
        <w:autoSpaceDE w:val="0"/>
        <w:autoSpaceDN w:val="0"/>
        <w:adjustRightInd w:val="0"/>
        <w:rPr>
          <w:b/>
          <w:color w:val="00B050"/>
          <w:sz w:val="28"/>
          <w:szCs w:val="28"/>
          <w:u w:val="single"/>
          <w:lang w:val="be-BY"/>
        </w:rPr>
      </w:pPr>
      <w:r w:rsidRPr="001843A8">
        <w:rPr>
          <w:color w:val="000000"/>
          <w:sz w:val="28"/>
          <w:szCs w:val="28"/>
          <w:lang w:val="be-BY"/>
        </w:rPr>
        <w:t>Скончыўшы жывапісны факультэт Акадэміі, Н.Шчасная перш за ўсё паспрабавала свае сілы ў манументальным мастацтве.</w:t>
      </w:r>
    </w:p>
    <w:p w:rsidR="00A3603E" w:rsidRPr="001843A8" w:rsidRDefault="00A3603E" w:rsidP="00A3603E">
      <w:pPr>
        <w:shd w:val="clear" w:color="auto" w:fill="FFFFFF"/>
        <w:autoSpaceDE w:val="0"/>
        <w:autoSpaceDN w:val="0"/>
        <w:adjustRightInd w:val="0"/>
        <w:ind w:firstLine="708"/>
        <w:jc w:val="both"/>
        <w:rPr>
          <w:sz w:val="28"/>
          <w:szCs w:val="28"/>
          <w:lang w:val="be-BY"/>
        </w:rPr>
      </w:pPr>
      <w:r w:rsidRPr="006D7E91">
        <w:rPr>
          <w:b/>
          <w:color w:val="000000"/>
          <w:sz w:val="28"/>
          <w:szCs w:val="28"/>
          <w:u w:val="single"/>
          <w:lang w:val="be-BY"/>
        </w:rPr>
        <w:t>Манументальнае мастацтва</w:t>
      </w:r>
      <w:r w:rsidRPr="006D7E91">
        <w:rPr>
          <w:b/>
          <w:color w:val="000000"/>
          <w:sz w:val="28"/>
          <w:szCs w:val="28"/>
          <w:lang w:val="be-BY"/>
        </w:rPr>
        <w:t xml:space="preserve"> </w:t>
      </w:r>
      <w:r w:rsidRPr="001843A8">
        <w:rPr>
          <w:color w:val="000000"/>
          <w:sz w:val="28"/>
          <w:szCs w:val="28"/>
          <w:lang w:val="be-BY"/>
        </w:rPr>
        <w:t>— гэта род пластычных мастацтваў, які ахоплівае шырокае кола твораў, прызначаных для канкрэтнага архітэктурнага асяроддзя. Да яго належаць помнікі, манументы, мемарыяльныя ансамблі, фантаны, паркавая скульптура, жывапіснае і скуль</w:t>
      </w:r>
      <w:r w:rsidR="000F32EC">
        <w:rPr>
          <w:color w:val="000000"/>
          <w:sz w:val="28"/>
          <w:szCs w:val="28"/>
          <w:lang w:val="be-BY"/>
        </w:rPr>
        <w:t xml:space="preserve">птурнае аздабленне будынкаў і </w:t>
      </w:r>
      <w:r>
        <w:rPr>
          <w:color w:val="000000"/>
          <w:sz w:val="28"/>
          <w:szCs w:val="28"/>
          <w:lang w:val="be-BY"/>
        </w:rPr>
        <w:t>т.п</w:t>
      </w:r>
      <w:r w:rsidRPr="001843A8">
        <w:rPr>
          <w:color w:val="000000"/>
          <w:sz w:val="28"/>
          <w:szCs w:val="28"/>
          <w:lang w:val="be-BY"/>
        </w:rPr>
        <w:t>.</w:t>
      </w:r>
    </w:p>
    <w:p w:rsidR="00A3603E" w:rsidRPr="000F32EC" w:rsidRDefault="00A3603E" w:rsidP="000F32EC">
      <w:pPr>
        <w:shd w:val="clear" w:color="auto" w:fill="FFFFFF"/>
        <w:autoSpaceDE w:val="0"/>
        <w:autoSpaceDN w:val="0"/>
        <w:adjustRightInd w:val="0"/>
        <w:ind w:firstLine="708"/>
        <w:jc w:val="both"/>
        <w:rPr>
          <w:color w:val="000000"/>
          <w:sz w:val="28"/>
          <w:szCs w:val="28"/>
          <w:lang w:val="be-BY"/>
        </w:rPr>
      </w:pPr>
      <w:r w:rsidRPr="001843A8">
        <w:rPr>
          <w:color w:val="000000"/>
          <w:sz w:val="28"/>
          <w:szCs w:val="28"/>
          <w:lang w:val="be-BY"/>
        </w:rPr>
        <w:t xml:space="preserve">Сваю працоўную біяграфію маладая мастачка пачала ў паўднёвай краіне — у Душанбе. Яна афармляла тут летні кінатэатр, Дом мод, Дом радыё і тэлебачання, шматлікія магазіны. Трэба адзначыць, што гэта была не проста афармленчая работа. Давялося Н.Шчаснай пабываць тут і ў ролі архітэктара, а таксама мастака </w:t>
      </w:r>
      <w:r w:rsidR="000F32EC">
        <w:rPr>
          <w:color w:val="000000"/>
          <w:sz w:val="28"/>
          <w:szCs w:val="28"/>
          <w:lang w:val="be-BY"/>
        </w:rPr>
        <w:t>–</w:t>
      </w:r>
      <w:r w:rsidRPr="001843A8">
        <w:rPr>
          <w:color w:val="000000"/>
          <w:sz w:val="28"/>
          <w:szCs w:val="28"/>
          <w:lang w:val="be-BY"/>
        </w:rPr>
        <w:t xml:space="preserve"> дызайнера.</w:t>
      </w:r>
      <w:r w:rsidRPr="001843A8">
        <w:rPr>
          <w:sz w:val="28"/>
          <w:szCs w:val="28"/>
        </w:rPr>
        <w:t xml:space="preserve"> </w:t>
      </w:r>
      <w:r w:rsidRPr="001843A8">
        <w:rPr>
          <w:color w:val="000000"/>
          <w:sz w:val="28"/>
          <w:szCs w:val="28"/>
          <w:lang w:val="be-BY"/>
        </w:rPr>
        <w:t>Першыя крокі ў сапраўднае мастацтва аказаліся для мастачкі шчаслівымі, бо невыпадкова ж у 1963 годзе яе прымаюць у Саюз архітэктараў СССР, а потым, у 1975 годзе, у Саюз мастакоў СССР.</w:t>
      </w:r>
    </w:p>
    <w:p w:rsidR="00A3603E" w:rsidRPr="001843A8" w:rsidRDefault="00A3603E" w:rsidP="00A3603E">
      <w:pPr>
        <w:shd w:val="clear" w:color="auto" w:fill="FFFFFF"/>
        <w:autoSpaceDE w:val="0"/>
        <w:autoSpaceDN w:val="0"/>
        <w:adjustRightInd w:val="0"/>
        <w:ind w:firstLine="708"/>
        <w:jc w:val="both"/>
        <w:rPr>
          <w:sz w:val="28"/>
          <w:szCs w:val="28"/>
          <w:lang w:val="be-BY"/>
        </w:rPr>
      </w:pPr>
      <w:r w:rsidRPr="001843A8">
        <w:rPr>
          <w:color w:val="000000"/>
          <w:sz w:val="28"/>
          <w:szCs w:val="28"/>
          <w:lang w:val="be-BY"/>
        </w:rPr>
        <w:t>Асабліва ўдалося Н.Шчаснай раскрыць свой талент манументаліста, ствараючы незабыўныя вітражы.</w:t>
      </w:r>
    </w:p>
    <w:p w:rsidR="00A3603E" w:rsidRPr="000F32EC" w:rsidRDefault="00A3603E" w:rsidP="00A3603E">
      <w:pPr>
        <w:shd w:val="clear" w:color="auto" w:fill="FFFFFF"/>
        <w:autoSpaceDE w:val="0"/>
        <w:autoSpaceDN w:val="0"/>
        <w:adjustRightInd w:val="0"/>
        <w:jc w:val="both"/>
        <w:rPr>
          <w:color w:val="000000"/>
          <w:sz w:val="28"/>
          <w:szCs w:val="28"/>
          <w:lang w:val="be-BY"/>
        </w:rPr>
      </w:pPr>
      <w:r w:rsidRPr="00C40727">
        <w:rPr>
          <w:b/>
          <w:color w:val="000000"/>
          <w:sz w:val="28"/>
          <w:szCs w:val="28"/>
          <w:u w:val="single"/>
          <w:lang w:val="be-BY"/>
        </w:rPr>
        <w:t>Вітраж</w:t>
      </w:r>
      <w:r w:rsidRPr="001843A8">
        <w:rPr>
          <w:color w:val="000000"/>
          <w:sz w:val="28"/>
          <w:szCs w:val="28"/>
          <w:lang w:val="be-BY"/>
        </w:rPr>
        <w:t xml:space="preserve"> </w:t>
      </w:r>
      <w:r w:rsidR="000F32EC">
        <w:rPr>
          <w:color w:val="000000"/>
          <w:sz w:val="28"/>
          <w:szCs w:val="28"/>
          <w:lang w:val="be-BY"/>
        </w:rPr>
        <w:t>–</w:t>
      </w:r>
      <w:r w:rsidRPr="001843A8">
        <w:rPr>
          <w:i/>
          <w:iCs/>
          <w:color w:val="000000"/>
          <w:sz w:val="28"/>
          <w:szCs w:val="28"/>
          <w:lang w:val="be-BY"/>
        </w:rPr>
        <w:t xml:space="preserve"> </w:t>
      </w:r>
      <w:r w:rsidRPr="001843A8">
        <w:rPr>
          <w:color w:val="000000"/>
          <w:sz w:val="28"/>
          <w:szCs w:val="28"/>
          <w:lang w:val="be-BY"/>
        </w:rPr>
        <w:t>арнаментальная або сюжэтная дэкаратыўная кампазіцыя (у акне, дзвярах, у выглядзе самастойнага пано) са шкла ці іншых матэрыялаў, якія прапускаюць святло. Адыгрывае значную ролю ў афармленні інтэр'ера.</w:t>
      </w:r>
      <w:r w:rsidRPr="001843A8">
        <w:rPr>
          <w:sz w:val="28"/>
          <w:szCs w:val="28"/>
          <w:lang w:val="be-BY"/>
        </w:rPr>
        <w:t xml:space="preserve"> </w:t>
      </w:r>
      <w:r w:rsidRPr="001843A8">
        <w:rPr>
          <w:color w:val="000000"/>
          <w:sz w:val="28"/>
          <w:szCs w:val="28"/>
          <w:lang w:val="be-BY"/>
        </w:rPr>
        <w:t>Стварэнне вітража — гэта складаны і цяжкі (асабліва для жанчыны) тэхналагічны працэс. Нягледзячы на гэта, Н.Шчасная ад пачатку і да канца робіць усё сама. Пачынае з эскізаў, потым па шклозаводзе "Нёман" па сканструяваных формах адлівае адпаведнага колеру, рэльефу і фактуры блокі шкла і ўсталёўвае вітраж на аб'екце. Каля 30 тон шкла прайшлі праз яе рукі!</w:t>
      </w:r>
    </w:p>
    <w:p w:rsidR="00A3603E" w:rsidRPr="001843A8" w:rsidRDefault="00A3603E" w:rsidP="00A3603E">
      <w:pPr>
        <w:shd w:val="clear" w:color="auto" w:fill="FFFFFF"/>
        <w:autoSpaceDE w:val="0"/>
        <w:autoSpaceDN w:val="0"/>
        <w:adjustRightInd w:val="0"/>
        <w:jc w:val="both"/>
        <w:rPr>
          <w:sz w:val="28"/>
          <w:szCs w:val="28"/>
        </w:rPr>
      </w:pPr>
      <w:r w:rsidRPr="001843A8">
        <w:rPr>
          <w:color w:val="000000"/>
          <w:sz w:val="28"/>
          <w:szCs w:val="28"/>
          <w:lang w:val="be-BY"/>
        </w:rPr>
        <w:t>Тэматыка яе твораў вельмі розная. Адраджэнне і вечнасць жыцця, сувязь чалавека і прыроды — такі лейтматыў работ мастачкі. Натхненне і вобразы для сваіх твораў, Н.Шчасная чэрпае з народных крыніц, прыроды, гісторыі і культуры беларускага народа.</w:t>
      </w:r>
    </w:p>
    <w:p w:rsidR="00A3603E" w:rsidRPr="001843A8" w:rsidRDefault="00A3603E" w:rsidP="00A3603E">
      <w:pPr>
        <w:shd w:val="clear" w:color="auto" w:fill="FFFFFF"/>
        <w:autoSpaceDE w:val="0"/>
        <w:autoSpaceDN w:val="0"/>
        <w:adjustRightInd w:val="0"/>
        <w:jc w:val="both"/>
        <w:rPr>
          <w:sz w:val="28"/>
          <w:szCs w:val="28"/>
          <w:lang w:val="be-BY"/>
        </w:rPr>
      </w:pPr>
      <w:r w:rsidRPr="001843A8">
        <w:rPr>
          <w:color w:val="000000"/>
          <w:sz w:val="28"/>
          <w:szCs w:val="28"/>
          <w:lang w:val="be-BY"/>
        </w:rPr>
        <w:t>Будучы чалавекам творчым, мастачка знаходзіцца ўвесь час у няспынным пошуку. На пэўным этапе сваёй творчасці Н.Шчасная разумее, што класічн</w:t>
      </w:r>
      <w:r>
        <w:rPr>
          <w:color w:val="000000"/>
          <w:sz w:val="28"/>
          <w:szCs w:val="28"/>
          <w:lang w:val="be-BY"/>
        </w:rPr>
        <w:t xml:space="preserve">ая тэхніка стварэння вітража </w:t>
      </w:r>
      <w:r w:rsidRPr="001843A8">
        <w:rPr>
          <w:color w:val="000000"/>
          <w:sz w:val="28"/>
          <w:szCs w:val="28"/>
          <w:lang w:val="be-BY"/>
        </w:rPr>
        <w:t>ўжо яе задавальняе, бо не можа даць насычанай каляровай палітры.</w:t>
      </w:r>
    </w:p>
    <w:p w:rsidR="00A3603E" w:rsidRPr="001843A8" w:rsidRDefault="00A3603E" w:rsidP="00A3603E">
      <w:pPr>
        <w:shd w:val="clear" w:color="auto" w:fill="FFFFFF"/>
        <w:autoSpaceDE w:val="0"/>
        <w:autoSpaceDN w:val="0"/>
        <w:adjustRightInd w:val="0"/>
        <w:jc w:val="both"/>
        <w:rPr>
          <w:sz w:val="28"/>
          <w:szCs w:val="28"/>
          <w:lang w:val="be-BY"/>
        </w:rPr>
      </w:pPr>
      <w:r w:rsidRPr="001843A8">
        <w:rPr>
          <w:color w:val="000000"/>
          <w:sz w:val="28"/>
          <w:szCs w:val="28"/>
          <w:lang w:val="be-BY"/>
        </w:rPr>
        <w:t xml:space="preserve">А што такое </w:t>
      </w:r>
      <w:r w:rsidRPr="009B2462">
        <w:rPr>
          <w:b/>
          <w:color w:val="000000"/>
          <w:sz w:val="28"/>
          <w:szCs w:val="28"/>
          <w:u w:val="single"/>
          <w:lang w:val="be-BY"/>
        </w:rPr>
        <w:t>класічны вітраж</w:t>
      </w:r>
      <w:r w:rsidRPr="009B2462">
        <w:rPr>
          <w:color w:val="000000"/>
          <w:sz w:val="28"/>
          <w:szCs w:val="28"/>
          <w:lang w:val="be-BY"/>
        </w:rPr>
        <w:t>?</w:t>
      </w:r>
      <w:r w:rsidRPr="001843A8">
        <w:rPr>
          <w:color w:val="000000"/>
          <w:sz w:val="28"/>
          <w:szCs w:val="28"/>
          <w:lang w:val="be-BY"/>
        </w:rPr>
        <w:t xml:space="preserve"> Гэта малавыразныя кавалачкі каляровага шкла, якія злучылі свінцовай жылкай. Кожны кавалак нясе такім чынам вельмі абмежаваную колеравую інфармацыю. Класічная тэхніка пазбаўляе вітраж жывапісных нюансаў. А мастачцы хочацца, каб яе творы ажылі. Таму яна ўвесь час эксперыментуе.</w:t>
      </w:r>
    </w:p>
    <w:p w:rsidR="00A3603E" w:rsidRPr="001843A8" w:rsidRDefault="00A3603E" w:rsidP="00A3603E">
      <w:pPr>
        <w:shd w:val="clear" w:color="auto" w:fill="FFFFFF"/>
        <w:autoSpaceDE w:val="0"/>
        <w:autoSpaceDN w:val="0"/>
        <w:adjustRightInd w:val="0"/>
        <w:ind w:firstLine="708"/>
        <w:jc w:val="both"/>
        <w:rPr>
          <w:sz w:val="28"/>
          <w:szCs w:val="28"/>
          <w:lang w:val="be-BY"/>
        </w:rPr>
      </w:pPr>
      <w:r w:rsidRPr="001843A8">
        <w:rPr>
          <w:color w:val="000000"/>
          <w:sz w:val="28"/>
          <w:szCs w:val="28"/>
          <w:lang w:val="be-BY"/>
        </w:rPr>
        <w:t xml:space="preserve">Спрабуючы размяшчаць плоскія рознакаляровыя шкельцы адно за другім на адлегласці, Нінэль Шчасная заўважыла, што за кошт пераламлення сонечных промняў, якія трапляюць на вонкавае шкло, і выбранага ракурсу, узнікае своеасаблівы эфект пераліву дэталяў, змянення іх колеру, як гэта </w:t>
      </w:r>
      <w:r w:rsidRPr="001843A8">
        <w:rPr>
          <w:color w:val="000000"/>
          <w:sz w:val="28"/>
          <w:szCs w:val="28"/>
          <w:lang w:val="be-BY"/>
        </w:rPr>
        <w:lastRenderedPageBreak/>
        <w:t xml:space="preserve">адбываецца, напрыклад, падчас пісьма акварэллю </w:t>
      </w:r>
      <w:r w:rsidRPr="001843A8">
        <w:rPr>
          <w:color w:val="000000"/>
          <w:sz w:val="28"/>
          <w:szCs w:val="28"/>
          <w:u w:val="single"/>
          <w:lang w:val="be-BY"/>
        </w:rPr>
        <w:t>(тэхніка лесіроўкі)</w:t>
      </w:r>
      <w:r w:rsidRPr="001843A8">
        <w:rPr>
          <w:color w:val="000000"/>
          <w:sz w:val="28"/>
          <w:szCs w:val="28"/>
          <w:lang w:val="be-BY"/>
        </w:rPr>
        <w:t xml:space="preserve"> ці падчас малявання каляровымі алоўкамі. </w:t>
      </w:r>
    </w:p>
    <w:p w:rsidR="00A3603E" w:rsidRPr="001843A8" w:rsidRDefault="00A3603E" w:rsidP="00A3603E">
      <w:pPr>
        <w:shd w:val="clear" w:color="auto" w:fill="FFFFFF"/>
        <w:autoSpaceDE w:val="0"/>
        <w:autoSpaceDN w:val="0"/>
        <w:adjustRightInd w:val="0"/>
        <w:ind w:firstLine="708"/>
        <w:jc w:val="both"/>
        <w:rPr>
          <w:sz w:val="28"/>
          <w:szCs w:val="28"/>
          <w:lang w:val="be-BY"/>
        </w:rPr>
      </w:pPr>
      <w:r w:rsidRPr="001843A8">
        <w:rPr>
          <w:color w:val="000000"/>
          <w:sz w:val="28"/>
          <w:szCs w:val="28"/>
          <w:lang w:val="be-BY"/>
        </w:rPr>
        <w:t>Затым, замяніўшы плоскае шкло на аб'ёмныя формы (лісце, кветкі, птушкі і г.д.) з літога рознакаляровага шкла (а ад гэтага пералівы колеру яшчэ больш узмацніліся), Шчасная паспрабавала замацоўваць гэтыя формы (зноў-такі адну за другой) на дэкаратыўную металічную рашотку, адмовіўшыся ад бетоннай ці металічнай звязкі, пры дапамозе якой у класічным вітражы злучаюцца ўсе шкельцы.</w:t>
      </w:r>
    </w:p>
    <w:p w:rsidR="00A3603E" w:rsidRPr="001843A8" w:rsidRDefault="00A3603E" w:rsidP="00A3603E">
      <w:pPr>
        <w:shd w:val="clear" w:color="auto" w:fill="FFFFFF"/>
        <w:autoSpaceDE w:val="0"/>
        <w:autoSpaceDN w:val="0"/>
        <w:adjustRightInd w:val="0"/>
        <w:ind w:firstLine="708"/>
        <w:jc w:val="both"/>
        <w:rPr>
          <w:sz w:val="28"/>
          <w:szCs w:val="28"/>
          <w:lang w:val="be-BY"/>
        </w:rPr>
      </w:pPr>
      <w:r w:rsidRPr="001843A8">
        <w:rPr>
          <w:color w:val="000000"/>
          <w:sz w:val="28"/>
          <w:szCs w:val="28"/>
          <w:lang w:val="be-BY"/>
        </w:rPr>
        <w:t>Такім чынам шматтонныя вітражы, дзякуючы вынаходніцтву мастачкі, здаюцца лёгкім зіхатлівым узорам, які звычайна складзены ў яе з загадкавых раслін, фантастычных птушак, лёгкіх аблокаў.</w:t>
      </w:r>
    </w:p>
    <w:p w:rsidR="00A3603E" w:rsidRPr="001843A8" w:rsidRDefault="00A3603E" w:rsidP="00A3603E">
      <w:pPr>
        <w:shd w:val="clear" w:color="auto" w:fill="FFFFFF"/>
        <w:autoSpaceDE w:val="0"/>
        <w:autoSpaceDN w:val="0"/>
        <w:adjustRightInd w:val="0"/>
        <w:jc w:val="both"/>
        <w:rPr>
          <w:sz w:val="28"/>
          <w:szCs w:val="28"/>
          <w:lang w:val="be-BY"/>
        </w:rPr>
      </w:pPr>
      <w:r w:rsidRPr="001843A8">
        <w:rPr>
          <w:color w:val="000000"/>
          <w:sz w:val="28"/>
          <w:szCs w:val="28"/>
          <w:lang w:val="be-BY"/>
        </w:rPr>
        <w:t>Але і гэта яшчэ не ўсё. У некаторыя элементы вітража (напрыклад, у фігуры птушак) Нінэль Шчасная ўставіла маторчыкі, пры дапамозе якіх асобныя дэталі пачалі рухацца. Вітраж ажыў!</w:t>
      </w:r>
    </w:p>
    <w:p w:rsidR="00A3603E" w:rsidRPr="001843A8" w:rsidRDefault="00A3603E" w:rsidP="00A3603E">
      <w:pPr>
        <w:shd w:val="clear" w:color="auto" w:fill="FFFFFF"/>
        <w:autoSpaceDE w:val="0"/>
        <w:autoSpaceDN w:val="0"/>
        <w:adjustRightInd w:val="0"/>
        <w:jc w:val="both"/>
        <w:rPr>
          <w:sz w:val="28"/>
          <w:szCs w:val="28"/>
          <w:lang w:val="be-BY"/>
        </w:rPr>
      </w:pPr>
      <w:r w:rsidRPr="001843A8">
        <w:rPr>
          <w:color w:val="000000"/>
          <w:sz w:val="28"/>
          <w:szCs w:val="28"/>
          <w:lang w:val="be-BY"/>
        </w:rPr>
        <w:t>Есць у нашай зямлячкі яшчэ адно цікавае адкрыццё. Сумесна з навукоўцамі Беларускай Акадэміі навук Н.Шчасная распрацавала новую арыгінальную тэхніку вырабу вітражоў. Сутнасць гэтага метаду ў тым, што на звычайнае гарызантальнае празрыстае ці матавае шкло (2-3 лісты, якія потым размяшчаюцца на пэўнай адлегласці) малюнак наносіцца асобымі фарбамі на палімернай аснове. Тут мастак не звязаны кавалкамі шкла з абмежаванай колеравай гамай. Рэгулюючы кансістэнцыю фарбаў, можна ствараць чыста акварэльныя эфекты. Такім чынам мастак атрымлівае неабмежаваныя жывапісныя магчымасці. Гэта своеасаблівы жывапіс па шкле. Прычым вынікі часам атрымліваюцца нечаканыя за кошт падсветкі.</w:t>
      </w:r>
      <w:r w:rsidRPr="001843A8">
        <w:rPr>
          <w:sz w:val="28"/>
          <w:szCs w:val="28"/>
          <w:lang w:val="be-BY"/>
        </w:rPr>
        <w:t xml:space="preserve"> </w:t>
      </w:r>
    </w:p>
    <w:p w:rsidR="000F32EC" w:rsidRPr="001843A8" w:rsidRDefault="00A3603E" w:rsidP="000F32EC">
      <w:pPr>
        <w:shd w:val="clear" w:color="auto" w:fill="FFFFFF"/>
        <w:autoSpaceDE w:val="0"/>
        <w:autoSpaceDN w:val="0"/>
        <w:adjustRightInd w:val="0"/>
        <w:ind w:firstLine="708"/>
        <w:jc w:val="both"/>
        <w:rPr>
          <w:color w:val="000000"/>
          <w:sz w:val="28"/>
          <w:szCs w:val="28"/>
          <w:lang w:val="be-BY"/>
        </w:rPr>
      </w:pPr>
      <w:r w:rsidRPr="001843A8">
        <w:rPr>
          <w:color w:val="000000"/>
          <w:sz w:val="28"/>
          <w:szCs w:val="28"/>
          <w:lang w:val="be-BY"/>
        </w:rPr>
        <w:t>Вітражы Н.Шчаснай непаўторныя і незабыўныя. Падчас экскурсіі ў г.Мінск вы можаце пабачыць іх на вытворчым аб'яднанні «Гарызонт», у Беларускім дзяржаўным інстытуце праектаванні, у бары рэстарана гасцініцы «Беларусь» і г.д.</w:t>
      </w:r>
    </w:p>
    <w:p w:rsidR="00A3603E" w:rsidRDefault="00A3603E" w:rsidP="00A3603E">
      <w:pPr>
        <w:shd w:val="clear" w:color="auto" w:fill="FFFFFF"/>
        <w:autoSpaceDE w:val="0"/>
        <w:autoSpaceDN w:val="0"/>
        <w:adjustRightInd w:val="0"/>
        <w:rPr>
          <w:b/>
          <w:color w:val="00B050"/>
          <w:sz w:val="28"/>
          <w:szCs w:val="28"/>
          <w:u w:val="single"/>
          <w:lang w:val="be-BY"/>
        </w:rPr>
      </w:pPr>
      <w:r>
        <w:rPr>
          <w:sz w:val="28"/>
          <w:szCs w:val="28"/>
          <w:lang w:val="be-BY"/>
        </w:rPr>
        <w:t xml:space="preserve">                                     </w:t>
      </w:r>
      <w:r w:rsidRPr="008E08FF">
        <w:rPr>
          <w:b/>
          <w:color w:val="00B050"/>
          <w:sz w:val="28"/>
          <w:szCs w:val="28"/>
          <w:u w:val="single"/>
          <w:lang w:val="be-BY"/>
        </w:rPr>
        <w:t>Н.Шчасная і станковае мастацтва</w:t>
      </w:r>
    </w:p>
    <w:p w:rsidR="000F32EC" w:rsidRPr="008E08FF" w:rsidRDefault="000F32EC" w:rsidP="00A3603E">
      <w:pPr>
        <w:shd w:val="clear" w:color="auto" w:fill="FFFFFF"/>
        <w:autoSpaceDE w:val="0"/>
        <w:autoSpaceDN w:val="0"/>
        <w:adjustRightInd w:val="0"/>
        <w:rPr>
          <w:b/>
          <w:color w:val="00B050"/>
          <w:sz w:val="28"/>
          <w:szCs w:val="28"/>
          <w:u w:val="single"/>
          <w:lang w:val="be-BY"/>
        </w:rPr>
      </w:pPr>
    </w:p>
    <w:p w:rsidR="00A3603E" w:rsidRPr="001843A8" w:rsidRDefault="00A3603E" w:rsidP="00A3603E">
      <w:pPr>
        <w:shd w:val="clear" w:color="auto" w:fill="FFFFFF"/>
        <w:autoSpaceDE w:val="0"/>
        <w:autoSpaceDN w:val="0"/>
        <w:adjustRightInd w:val="0"/>
        <w:jc w:val="both"/>
        <w:rPr>
          <w:sz w:val="28"/>
          <w:szCs w:val="28"/>
        </w:rPr>
      </w:pPr>
      <w:r w:rsidRPr="001843A8">
        <w:rPr>
          <w:color w:val="000000"/>
          <w:sz w:val="28"/>
          <w:szCs w:val="28"/>
          <w:lang w:val="be-BY"/>
        </w:rPr>
        <w:t>Працуе мастачка і ў станковым мастацтве.</w:t>
      </w:r>
    </w:p>
    <w:p w:rsidR="00A3603E" w:rsidRPr="001843A8" w:rsidRDefault="00A3603E" w:rsidP="00A3603E">
      <w:pPr>
        <w:shd w:val="clear" w:color="auto" w:fill="FFFFFF"/>
        <w:autoSpaceDE w:val="0"/>
        <w:autoSpaceDN w:val="0"/>
        <w:adjustRightInd w:val="0"/>
        <w:jc w:val="both"/>
        <w:rPr>
          <w:sz w:val="28"/>
          <w:szCs w:val="28"/>
        </w:rPr>
      </w:pPr>
      <w:r w:rsidRPr="008E08FF">
        <w:rPr>
          <w:b/>
          <w:color w:val="000000"/>
          <w:sz w:val="28"/>
          <w:szCs w:val="28"/>
          <w:u w:val="single"/>
          <w:lang w:val="be-BY"/>
        </w:rPr>
        <w:t>Станковае мастацтва</w:t>
      </w:r>
      <w:r w:rsidRPr="001843A8">
        <w:rPr>
          <w:color w:val="000000"/>
          <w:sz w:val="28"/>
          <w:szCs w:val="28"/>
          <w:lang w:val="be-BY"/>
        </w:rPr>
        <w:t xml:space="preserve"> — гэта род выяўленчых мастацтваў, творы якіх маюць самастойны характар і (у адрозненне, напрыклад, ад манументальнага мастацтва ці кніжнай ілюстрацыі) не прызначаны для якога-небудзь збудавання, выдання і інш.: жывапісныя палотны, перанасныя статуі, бюсты, станковыя малюнкі ў графіцы і г.д.</w:t>
      </w:r>
    </w:p>
    <w:p w:rsidR="00A3603E" w:rsidRPr="001843A8" w:rsidRDefault="00A3603E" w:rsidP="00A3603E">
      <w:pPr>
        <w:shd w:val="clear" w:color="auto" w:fill="FFFFFF"/>
        <w:autoSpaceDE w:val="0"/>
        <w:autoSpaceDN w:val="0"/>
        <w:adjustRightInd w:val="0"/>
        <w:jc w:val="both"/>
        <w:rPr>
          <w:sz w:val="28"/>
          <w:szCs w:val="28"/>
          <w:lang w:val="be-BY"/>
        </w:rPr>
      </w:pPr>
      <w:r w:rsidRPr="001843A8">
        <w:rPr>
          <w:color w:val="000000"/>
          <w:sz w:val="28"/>
          <w:szCs w:val="28"/>
          <w:lang w:val="be-BY"/>
        </w:rPr>
        <w:t>Нездарма кажуць, што крыніцай поспеху любога мастака з'яўляецца гісторыя і культура Бацькаўшчыны. Многія жывапісныя творы Н.Шчаснай прасякнуты нацыянальнай ідэяй. Мастачка стварыла галерэю партрэтаў славутых дзеячоў роднай гісторыі і культуры, сярод якіх мноства нашых з вамі землякоў, ураджэнцаў Віцебшчыны.</w:t>
      </w:r>
    </w:p>
    <w:p w:rsidR="00A3603E" w:rsidRPr="001843A8" w:rsidRDefault="00A3603E" w:rsidP="00A3603E">
      <w:pPr>
        <w:shd w:val="clear" w:color="auto" w:fill="FFFFFF"/>
        <w:autoSpaceDE w:val="0"/>
        <w:autoSpaceDN w:val="0"/>
        <w:adjustRightInd w:val="0"/>
        <w:ind w:firstLine="708"/>
        <w:jc w:val="both"/>
        <w:rPr>
          <w:sz w:val="28"/>
          <w:szCs w:val="28"/>
          <w:lang w:val="be-BY"/>
        </w:rPr>
      </w:pPr>
      <w:r w:rsidRPr="001843A8">
        <w:rPr>
          <w:color w:val="000000"/>
          <w:sz w:val="28"/>
          <w:szCs w:val="28"/>
          <w:lang w:val="be-BY"/>
        </w:rPr>
        <w:t>Жанчына і яе доля — дамінуючая і любімая тэма ў творчасці мастачкі. У цэнтры ўвагі — тэма лёсу, суадносіны чалавечага і мен</w:t>
      </w:r>
      <w:r>
        <w:rPr>
          <w:color w:val="000000"/>
          <w:sz w:val="28"/>
          <w:szCs w:val="28"/>
          <w:lang w:val="be-BY"/>
        </w:rPr>
        <w:t>авіта жаночага "Я" з навакольным</w:t>
      </w:r>
      <w:r w:rsidRPr="001843A8">
        <w:rPr>
          <w:color w:val="000000"/>
          <w:sz w:val="28"/>
          <w:szCs w:val="28"/>
          <w:lang w:val="be-BY"/>
        </w:rPr>
        <w:t xml:space="preserve"> светам, жыццём.</w:t>
      </w:r>
    </w:p>
    <w:p w:rsidR="00A3603E" w:rsidRPr="001843A8" w:rsidRDefault="00A3603E" w:rsidP="00A3603E">
      <w:pPr>
        <w:shd w:val="clear" w:color="auto" w:fill="FFFFFF"/>
        <w:autoSpaceDE w:val="0"/>
        <w:autoSpaceDN w:val="0"/>
        <w:adjustRightInd w:val="0"/>
        <w:ind w:firstLine="708"/>
        <w:jc w:val="both"/>
        <w:rPr>
          <w:sz w:val="28"/>
          <w:szCs w:val="28"/>
          <w:lang w:val="be-BY"/>
        </w:rPr>
      </w:pPr>
      <w:r w:rsidRPr="001843A8">
        <w:rPr>
          <w:color w:val="000000"/>
          <w:sz w:val="28"/>
          <w:szCs w:val="28"/>
          <w:lang w:val="be-BY"/>
        </w:rPr>
        <w:lastRenderedPageBreak/>
        <w:t>Яе жывапісныя палотны, як і вітражы, лёгка вылучыць у шэразе твораў іншых мастакоў.</w:t>
      </w:r>
      <w:r w:rsidRPr="001843A8">
        <w:rPr>
          <w:sz w:val="28"/>
          <w:szCs w:val="28"/>
          <w:lang w:val="be-BY"/>
        </w:rPr>
        <w:t xml:space="preserve"> </w:t>
      </w:r>
      <w:r w:rsidRPr="001843A8">
        <w:rPr>
          <w:color w:val="000000"/>
          <w:sz w:val="28"/>
          <w:szCs w:val="28"/>
          <w:lang w:val="be-BY"/>
        </w:rPr>
        <w:t xml:space="preserve">Жывапісныя палотны Н.Шчаснай сапраўды адрозніваюцца ад карцін іншых мастакоў, бо яна шмат эксперыментуе. Гэта жывапіс на шклотканіне, выкарыстанне ланцужкоў, бітых бутэлек, шкляных сувеніраў, яркіх фарбаў. </w:t>
      </w:r>
      <w:r w:rsidRPr="001843A8">
        <w:rPr>
          <w:color w:val="000000"/>
          <w:sz w:val="28"/>
          <w:szCs w:val="28"/>
          <w:lang w:val="en-US"/>
        </w:rPr>
        <w:t>I</w:t>
      </w:r>
      <w:r w:rsidRPr="001843A8">
        <w:rPr>
          <w:color w:val="000000"/>
          <w:sz w:val="28"/>
          <w:szCs w:val="28"/>
          <w:lang w:val="be-BY"/>
        </w:rPr>
        <w:t>, канешне, гэта незвычайная мяккасць і зіхатлівасць.</w:t>
      </w:r>
    </w:p>
    <w:p w:rsidR="00A3603E" w:rsidRDefault="00A3603E" w:rsidP="00A3603E">
      <w:pPr>
        <w:shd w:val="clear" w:color="auto" w:fill="FFFFFF"/>
        <w:autoSpaceDE w:val="0"/>
        <w:autoSpaceDN w:val="0"/>
        <w:adjustRightInd w:val="0"/>
        <w:ind w:firstLine="708"/>
        <w:jc w:val="both"/>
        <w:rPr>
          <w:color w:val="000000"/>
          <w:sz w:val="28"/>
          <w:szCs w:val="28"/>
          <w:lang w:val="be-BY"/>
        </w:rPr>
      </w:pPr>
      <w:r w:rsidRPr="001843A8">
        <w:rPr>
          <w:color w:val="000000"/>
          <w:sz w:val="28"/>
          <w:szCs w:val="28"/>
          <w:lang w:val="be-BY"/>
        </w:rPr>
        <w:t>Чаму так адбываецца? Перад тым, як раскрыць сакрэт мастачкі, хачу расказаць вам пра цікавы выпадак, які адбыўся на адной з</w:t>
      </w:r>
      <w:r w:rsidRPr="005B5F34">
        <w:rPr>
          <w:sz w:val="28"/>
          <w:szCs w:val="28"/>
          <w:lang w:val="be-BY"/>
        </w:rPr>
        <w:t xml:space="preserve"> </w:t>
      </w:r>
      <w:r w:rsidRPr="001843A8">
        <w:rPr>
          <w:color w:val="000000"/>
          <w:sz w:val="28"/>
          <w:szCs w:val="28"/>
          <w:lang w:val="be-BY"/>
        </w:rPr>
        <w:t xml:space="preserve">выстаў, куды мы трапілі з гурткоўцамі. </w:t>
      </w:r>
    </w:p>
    <w:p w:rsidR="00A3603E" w:rsidRPr="00D04B07" w:rsidRDefault="00A3603E" w:rsidP="00A3603E">
      <w:pPr>
        <w:shd w:val="clear" w:color="auto" w:fill="FFFFFF"/>
        <w:autoSpaceDE w:val="0"/>
        <w:autoSpaceDN w:val="0"/>
        <w:adjustRightInd w:val="0"/>
        <w:ind w:firstLine="708"/>
        <w:jc w:val="both"/>
        <w:rPr>
          <w:sz w:val="28"/>
          <w:szCs w:val="28"/>
          <w:lang w:val="be-BY"/>
        </w:rPr>
      </w:pPr>
      <w:r>
        <w:rPr>
          <w:noProof/>
          <w:color w:val="000000"/>
          <w:sz w:val="28"/>
          <w:szCs w:val="28"/>
        </w:rPr>
        <w:drawing>
          <wp:anchor distT="0" distB="0" distL="114300" distR="114300" simplePos="0" relativeHeight="251667456" behindDoc="1" locked="0" layoutInCell="1" allowOverlap="1">
            <wp:simplePos x="0" y="0"/>
            <wp:positionH relativeFrom="column">
              <wp:posOffset>4257040</wp:posOffset>
            </wp:positionH>
            <wp:positionV relativeFrom="paragraph">
              <wp:posOffset>67945</wp:posOffset>
            </wp:positionV>
            <wp:extent cx="1620520" cy="1954530"/>
            <wp:effectExtent l="19050" t="0" r="0" b="0"/>
            <wp:wrapTight wrapText="bothSides">
              <wp:wrapPolygon edited="0">
                <wp:start x="-254" y="0"/>
                <wp:lineTo x="-254" y="21474"/>
                <wp:lineTo x="21583" y="21474"/>
                <wp:lineTo x="21583" y="0"/>
                <wp:lineTo x="-254" y="0"/>
              </wp:wrapPolygon>
            </wp:wrapTight>
            <wp:docPr id="6" name="Рисунок 1" descr="нинель счаст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инель счастная.jpg"/>
                    <pic:cNvPicPr/>
                  </pic:nvPicPr>
                  <pic:blipFill>
                    <a:blip r:embed="rId10"/>
                    <a:stretch>
                      <a:fillRect/>
                    </a:stretch>
                  </pic:blipFill>
                  <pic:spPr>
                    <a:xfrm>
                      <a:off x="0" y="0"/>
                      <a:ext cx="1620520" cy="1954530"/>
                    </a:xfrm>
                    <a:prstGeom prst="rect">
                      <a:avLst/>
                    </a:prstGeom>
                  </pic:spPr>
                </pic:pic>
              </a:graphicData>
            </a:graphic>
          </wp:anchor>
        </w:drawing>
      </w:r>
      <w:r w:rsidRPr="001843A8">
        <w:rPr>
          <w:color w:val="000000"/>
          <w:sz w:val="28"/>
          <w:szCs w:val="28"/>
          <w:lang w:val="be-BY"/>
        </w:rPr>
        <w:t>Пасля агляду ў пяцікласнікаў узнікла пытанне: "</w:t>
      </w:r>
      <w:r w:rsidRPr="000F32EC">
        <w:rPr>
          <w:i/>
          <w:color w:val="000000"/>
          <w:sz w:val="28"/>
          <w:szCs w:val="28"/>
          <w:lang w:val="be-BY"/>
        </w:rPr>
        <w:t>А чаму карціны Н.Шчаснай нібы свецяцца?"</w:t>
      </w:r>
      <w:r w:rsidRPr="001843A8">
        <w:rPr>
          <w:color w:val="000000"/>
          <w:sz w:val="28"/>
          <w:szCs w:val="28"/>
          <w:lang w:val="be-BY"/>
        </w:rPr>
        <w:t xml:space="preserve"> На што яны атрымалі тлумачэнне кагосьці з прысутных, нібы мастачка выкарыстоўвае падчас працы кавалкі бітага шкла і пясок, якія змешваюцца з фарбамі і такім чынам нібыта і ствараюць своеасаблівы эфект свячэння.</w:t>
      </w:r>
    </w:p>
    <w:p w:rsidR="00A3603E" w:rsidRPr="001843A8" w:rsidRDefault="00A3603E" w:rsidP="00A3603E">
      <w:pPr>
        <w:shd w:val="clear" w:color="auto" w:fill="FFFFFF"/>
        <w:autoSpaceDE w:val="0"/>
        <w:autoSpaceDN w:val="0"/>
        <w:adjustRightInd w:val="0"/>
        <w:jc w:val="both"/>
        <w:rPr>
          <w:color w:val="000000"/>
          <w:sz w:val="28"/>
          <w:szCs w:val="28"/>
          <w:lang w:val="be-BY"/>
        </w:rPr>
      </w:pPr>
      <w:r w:rsidRPr="001843A8">
        <w:rPr>
          <w:color w:val="000000"/>
          <w:sz w:val="28"/>
          <w:szCs w:val="28"/>
          <w:lang w:val="be-BY"/>
        </w:rPr>
        <w:t xml:space="preserve">На самой справе, як мы даведаліся пазней ад Н.Шчаснай, ён (гэты эфект) з'яўляецца зусім не ад дамешкаў шкла і пяску. Гэтыя матэрыялы мастачка ўвогуле не выкарыстоўвае. Свячэнне ствараюць </w:t>
      </w:r>
      <w:r w:rsidRPr="00B0737C">
        <w:rPr>
          <w:b/>
          <w:color w:val="000000"/>
          <w:sz w:val="28"/>
          <w:szCs w:val="28"/>
          <w:u w:val="single"/>
          <w:lang w:val="be-BY"/>
        </w:rPr>
        <w:t>полівінілацэтатныя фарбы</w:t>
      </w:r>
      <w:r w:rsidRPr="001843A8">
        <w:rPr>
          <w:color w:val="000000"/>
          <w:sz w:val="28"/>
          <w:szCs w:val="28"/>
          <w:u w:val="single"/>
          <w:lang w:val="be-BY"/>
        </w:rPr>
        <w:t>,</w:t>
      </w:r>
      <w:r w:rsidRPr="001843A8">
        <w:rPr>
          <w:color w:val="000000"/>
          <w:sz w:val="28"/>
          <w:szCs w:val="28"/>
          <w:lang w:val="be-BY"/>
        </w:rPr>
        <w:t xml:space="preserve"> а дакладней, тэхніка пісьма імі, якую адкрыла зноў-такі Н.Шчасная. Паверхні палотнаў, выкананых у такой тэхніцы, шурпатью. Каб гэта пабачыць, дастаткова паглядзець на рэпрадукцыі. </w:t>
      </w:r>
    </w:p>
    <w:p w:rsidR="00A3603E" w:rsidRPr="00273980" w:rsidRDefault="00A3603E" w:rsidP="00A3603E">
      <w:pPr>
        <w:shd w:val="clear" w:color="auto" w:fill="FFFFFF"/>
        <w:autoSpaceDE w:val="0"/>
        <w:autoSpaceDN w:val="0"/>
        <w:adjustRightInd w:val="0"/>
        <w:jc w:val="both"/>
        <w:rPr>
          <w:sz w:val="28"/>
          <w:szCs w:val="28"/>
          <w:lang w:val="be-BY"/>
        </w:rPr>
      </w:pPr>
      <w:r>
        <w:rPr>
          <w:noProof/>
          <w:color w:val="000000"/>
          <w:sz w:val="28"/>
          <w:szCs w:val="28"/>
        </w:rPr>
        <w:drawing>
          <wp:anchor distT="0" distB="0" distL="114300" distR="114300" simplePos="0" relativeHeight="251669504" behindDoc="1" locked="0" layoutInCell="1" allowOverlap="1">
            <wp:simplePos x="0" y="0"/>
            <wp:positionH relativeFrom="column">
              <wp:posOffset>-31115</wp:posOffset>
            </wp:positionH>
            <wp:positionV relativeFrom="paragraph">
              <wp:posOffset>74295</wp:posOffset>
            </wp:positionV>
            <wp:extent cx="1872615" cy="1954530"/>
            <wp:effectExtent l="19050" t="0" r="0" b="0"/>
            <wp:wrapTight wrapText="bothSides">
              <wp:wrapPolygon edited="0">
                <wp:start x="-220" y="0"/>
                <wp:lineTo x="-220" y="21474"/>
                <wp:lineTo x="21534" y="21474"/>
                <wp:lineTo x="21534" y="0"/>
                <wp:lineTo x="-220" y="0"/>
              </wp:wrapPolygon>
            </wp:wrapTight>
            <wp:docPr id="15" name="Рисунок 14" descr="Поль и Наташ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ь и Наташа.jpg"/>
                    <pic:cNvPicPr/>
                  </pic:nvPicPr>
                  <pic:blipFill>
                    <a:blip r:embed="rId11"/>
                    <a:stretch>
                      <a:fillRect/>
                    </a:stretch>
                  </pic:blipFill>
                  <pic:spPr>
                    <a:xfrm>
                      <a:off x="0" y="0"/>
                      <a:ext cx="1872615" cy="1954530"/>
                    </a:xfrm>
                    <a:prstGeom prst="rect">
                      <a:avLst/>
                    </a:prstGeom>
                  </pic:spPr>
                </pic:pic>
              </a:graphicData>
            </a:graphic>
          </wp:anchor>
        </w:drawing>
      </w:r>
      <w:r w:rsidRPr="001843A8">
        <w:rPr>
          <w:color w:val="000000"/>
          <w:sz w:val="28"/>
          <w:szCs w:val="28"/>
          <w:lang w:val="be-BY"/>
        </w:rPr>
        <w:t>Шматлікія полівінілацэтатныя кроплі і робяць палатно такім. Адбываецца гэта наступным чынам: паверхня будучай карціны перакрываецца ў некалькі пластоў рознакаляровымі кроплямі (у залежнасці ад ідэі аўтара) полівінілацэтатных фарбаў. Кожны новы пласт фарбы накладваецца на папярэдні толькі пасля яго поўнага высыхання. Фарбы 5-7</w:t>
      </w:r>
      <w:r>
        <w:rPr>
          <w:sz w:val="28"/>
          <w:szCs w:val="28"/>
          <w:lang w:val="be-BY"/>
        </w:rPr>
        <w:t xml:space="preserve"> </w:t>
      </w:r>
      <w:r w:rsidRPr="001843A8">
        <w:rPr>
          <w:color w:val="000000"/>
          <w:sz w:val="28"/>
          <w:szCs w:val="28"/>
          <w:lang w:val="be-BY"/>
        </w:rPr>
        <w:t xml:space="preserve">колераў, размешчаныя вышэй, ніжэй, побач, ствараюць эфект лёгкасці і мігатлівасці. </w:t>
      </w:r>
    </w:p>
    <w:p w:rsidR="00A3603E" w:rsidRPr="001843A8" w:rsidRDefault="00A3603E" w:rsidP="00A3603E">
      <w:pPr>
        <w:shd w:val="clear" w:color="auto" w:fill="FFFFFF"/>
        <w:autoSpaceDE w:val="0"/>
        <w:autoSpaceDN w:val="0"/>
        <w:adjustRightInd w:val="0"/>
        <w:ind w:firstLine="708"/>
        <w:jc w:val="both"/>
        <w:rPr>
          <w:sz w:val="28"/>
          <w:szCs w:val="28"/>
          <w:lang w:val="be-BY"/>
        </w:rPr>
      </w:pPr>
      <w:r w:rsidRPr="001843A8">
        <w:rPr>
          <w:color w:val="000000"/>
          <w:sz w:val="28"/>
          <w:szCs w:val="28"/>
          <w:lang w:val="be-BY"/>
        </w:rPr>
        <w:t>Цікава, што іншы раз Нінэль Шчасная наносіць на свой твор да 40 пластоў фарбы! Карціны, напісаныя ў такой тэхніцы, патрабуюць шмат часу. Але гэта апраўдвае сябе, бо вынікі, як мы бачым, проста ашаламляльныя. Да гэтага адкрыцця мастачку прывяло жаданне спасцігнуць невядомае, у поўнай меры выкарыстаць свой творчы патэнцыял і прарваць статычную абалонку класічнага жывапісу.</w:t>
      </w:r>
    </w:p>
    <w:p w:rsidR="00790621" w:rsidRDefault="00A3603E" w:rsidP="00A3603E">
      <w:pPr>
        <w:shd w:val="clear" w:color="auto" w:fill="FFFFFF"/>
        <w:autoSpaceDE w:val="0"/>
        <w:autoSpaceDN w:val="0"/>
        <w:adjustRightInd w:val="0"/>
        <w:jc w:val="both"/>
        <w:rPr>
          <w:color w:val="000000"/>
          <w:sz w:val="28"/>
          <w:szCs w:val="28"/>
          <w:lang w:val="be-BY"/>
        </w:rPr>
      </w:pPr>
      <w:r w:rsidRPr="001843A8">
        <w:rPr>
          <w:color w:val="000000"/>
          <w:sz w:val="28"/>
          <w:szCs w:val="28"/>
          <w:lang w:val="be-BY"/>
        </w:rPr>
        <w:t>Н.Шчасная выпрацавала ўласную арыгінальную манеру пісьма, па якой адразу пазнаеш яе руку на любой выставе. Паказанае мастачкай дваіцца, траіцца, вібрыруе, халодныя і цёплыя колеры не з'яўляюцца нечым супрацьлеглым, яны судакранаюцца, узаемадапаўняюць адно аднаго.</w:t>
      </w:r>
    </w:p>
    <w:p w:rsidR="00790621" w:rsidRDefault="00A3603E" w:rsidP="000F32EC">
      <w:pPr>
        <w:shd w:val="clear" w:color="auto" w:fill="FFFFFF"/>
        <w:autoSpaceDE w:val="0"/>
        <w:autoSpaceDN w:val="0"/>
        <w:adjustRightInd w:val="0"/>
        <w:jc w:val="both"/>
        <w:rPr>
          <w:color w:val="000000"/>
          <w:sz w:val="28"/>
          <w:szCs w:val="28"/>
          <w:lang w:val="be-BY"/>
        </w:rPr>
      </w:pPr>
      <w:r w:rsidRPr="00E804BE">
        <w:rPr>
          <w:color w:val="000000"/>
          <w:sz w:val="28"/>
          <w:szCs w:val="28"/>
          <w:lang w:val="be-BY"/>
        </w:rPr>
        <w:t xml:space="preserve">                                    </w:t>
      </w:r>
    </w:p>
    <w:p w:rsidR="00790621" w:rsidRDefault="00790621" w:rsidP="000F32EC">
      <w:pPr>
        <w:shd w:val="clear" w:color="auto" w:fill="FFFFFF"/>
        <w:autoSpaceDE w:val="0"/>
        <w:autoSpaceDN w:val="0"/>
        <w:adjustRightInd w:val="0"/>
        <w:jc w:val="both"/>
        <w:rPr>
          <w:color w:val="000000"/>
          <w:sz w:val="28"/>
          <w:szCs w:val="28"/>
          <w:lang w:val="be-BY"/>
        </w:rPr>
      </w:pPr>
    </w:p>
    <w:p w:rsidR="00790621" w:rsidRDefault="00790621" w:rsidP="000F32EC">
      <w:pPr>
        <w:shd w:val="clear" w:color="auto" w:fill="FFFFFF"/>
        <w:autoSpaceDE w:val="0"/>
        <w:autoSpaceDN w:val="0"/>
        <w:adjustRightInd w:val="0"/>
        <w:jc w:val="both"/>
        <w:rPr>
          <w:color w:val="000000"/>
          <w:sz w:val="28"/>
          <w:szCs w:val="28"/>
          <w:lang w:val="be-BY"/>
        </w:rPr>
      </w:pPr>
    </w:p>
    <w:p w:rsidR="000F32EC" w:rsidRDefault="00790621" w:rsidP="000F32EC">
      <w:pPr>
        <w:shd w:val="clear" w:color="auto" w:fill="FFFFFF"/>
        <w:autoSpaceDE w:val="0"/>
        <w:autoSpaceDN w:val="0"/>
        <w:adjustRightInd w:val="0"/>
        <w:jc w:val="both"/>
        <w:rPr>
          <w:b/>
          <w:color w:val="00B050"/>
          <w:sz w:val="28"/>
          <w:szCs w:val="28"/>
          <w:u w:val="single"/>
          <w:lang w:val="be-BY"/>
        </w:rPr>
      </w:pPr>
      <w:r>
        <w:rPr>
          <w:color w:val="000000"/>
          <w:sz w:val="28"/>
          <w:szCs w:val="28"/>
          <w:lang w:val="be-BY"/>
        </w:rPr>
        <w:lastRenderedPageBreak/>
        <w:t xml:space="preserve">                                  </w:t>
      </w:r>
      <w:r w:rsidR="00A3603E" w:rsidRPr="00B0737C">
        <w:rPr>
          <w:b/>
          <w:color w:val="00B050"/>
          <w:sz w:val="28"/>
          <w:szCs w:val="28"/>
          <w:u w:val="single"/>
          <w:lang w:val="be-BY"/>
        </w:rPr>
        <w:t>Графіка ў творчасці Н.Шчаснай</w:t>
      </w:r>
    </w:p>
    <w:p w:rsidR="000F32EC" w:rsidRPr="000F32EC" w:rsidRDefault="000F32EC" w:rsidP="000F32EC">
      <w:pPr>
        <w:shd w:val="clear" w:color="auto" w:fill="FFFFFF"/>
        <w:autoSpaceDE w:val="0"/>
        <w:autoSpaceDN w:val="0"/>
        <w:adjustRightInd w:val="0"/>
        <w:jc w:val="both"/>
        <w:rPr>
          <w:b/>
          <w:color w:val="00B050"/>
          <w:sz w:val="28"/>
          <w:szCs w:val="28"/>
          <w:u w:val="single"/>
          <w:lang w:val="be-BY"/>
        </w:rPr>
      </w:pPr>
    </w:p>
    <w:p w:rsidR="000F32EC" w:rsidRDefault="00A3603E" w:rsidP="00A3603E">
      <w:pPr>
        <w:shd w:val="clear" w:color="auto" w:fill="FFFFFF"/>
        <w:autoSpaceDE w:val="0"/>
        <w:autoSpaceDN w:val="0"/>
        <w:adjustRightInd w:val="0"/>
        <w:jc w:val="both"/>
        <w:rPr>
          <w:color w:val="000000"/>
          <w:sz w:val="28"/>
          <w:szCs w:val="28"/>
          <w:lang w:val="be-BY"/>
        </w:rPr>
      </w:pPr>
      <w:r w:rsidRPr="001843A8">
        <w:rPr>
          <w:color w:val="000000"/>
          <w:sz w:val="28"/>
          <w:szCs w:val="28"/>
          <w:lang w:val="be-BY"/>
        </w:rPr>
        <w:t>Калі спытаць у Н.Шчаснай, хто яна: жы</w:t>
      </w:r>
      <w:r>
        <w:rPr>
          <w:color w:val="000000"/>
          <w:sz w:val="28"/>
          <w:szCs w:val="28"/>
          <w:lang w:val="be-BY"/>
        </w:rPr>
        <w:t>вапісец ці манументаліст,  цяж</w:t>
      </w:r>
      <w:r w:rsidRPr="001843A8">
        <w:rPr>
          <w:color w:val="000000"/>
          <w:sz w:val="28"/>
          <w:szCs w:val="28"/>
          <w:lang w:val="be-BY"/>
        </w:rPr>
        <w:t>ка будзе ёй аддаць перавагу аднаму з відаў мастацтва.</w:t>
      </w:r>
    </w:p>
    <w:p w:rsidR="00A3603E" w:rsidRPr="00671241" w:rsidRDefault="00A3603E" w:rsidP="00A3603E">
      <w:pPr>
        <w:shd w:val="clear" w:color="auto" w:fill="FFFFFF"/>
        <w:autoSpaceDE w:val="0"/>
        <w:autoSpaceDN w:val="0"/>
        <w:adjustRightInd w:val="0"/>
        <w:jc w:val="both"/>
        <w:rPr>
          <w:b/>
          <w:color w:val="00B050"/>
          <w:sz w:val="28"/>
          <w:szCs w:val="28"/>
          <w:u w:val="single"/>
          <w:lang w:val="be-BY"/>
        </w:rPr>
      </w:pPr>
      <w:r w:rsidRPr="001843A8">
        <w:rPr>
          <w:color w:val="000000"/>
          <w:sz w:val="28"/>
          <w:szCs w:val="28"/>
          <w:lang w:val="be-BY"/>
        </w:rPr>
        <w:t xml:space="preserve"> Бо Шчасная і жывапісец, і</w:t>
      </w:r>
      <w:r w:rsidRPr="001843A8">
        <w:rPr>
          <w:sz w:val="28"/>
          <w:szCs w:val="28"/>
          <w:lang w:val="be-BY"/>
        </w:rPr>
        <w:t xml:space="preserve"> </w:t>
      </w:r>
      <w:r w:rsidRPr="001843A8">
        <w:rPr>
          <w:color w:val="000000"/>
          <w:sz w:val="28"/>
          <w:szCs w:val="28"/>
          <w:lang w:val="be-BY"/>
        </w:rPr>
        <w:t>ман</w:t>
      </w:r>
      <w:r>
        <w:rPr>
          <w:color w:val="000000"/>
          <w:sz w:val="28"/>
          <w:szCs w:val="28"/>
          <w:lang w:val="be-BY"/>
        </w:rPr>
        <w:t xml:space="preserve">ументаліст, і </w:t>
      </w:r>
      <w:r w:rsidRPr="001843A8">
        <w:rPr>
          <w:color w:val="000000"/>
          <w:sz w:val="28"/>
          <w:szCs w:val="28"/>
          <w:lang w:val="be-BY"/>
        </w:rPr>
        <w:t xml:space="preserve">графік. </w:t>
      </w:r>
    </w:p>
    <w:p w:rsidR="00A3603E" w:rsidRDefault="00A3603E" w:rsidP="00A3603E">
      <w:pPr>
        <w:shd w:val="clear" w:color="auto" w:fill="FFFFFF"/>
        <w:autoSpaceDE w:val="0"/>
        <w:autoSpaceDN w:val="0"/>
        <w:adjustRightInd w:val="0"/>
        <w:ind w:firstLine="708"/>
        <w:jc w:val="both"/>
        <w:rPr>
          <w:b/>
          <w:color w:val="000000"/>
          <w:sz w:val="28"/>
          <w:szCs w:val="28"/>
          <w:lang w:val="be-BY"/>
        </w:rPr>
      </w:pPr>
      <w:r w:rsidRPr="00E70AB4">
        <w:rPr>
          <w:b/>
          <w:color w:val="000000"/>
          <w:sz w:val="28"/>
          <w:szCs w:val="28"/>
          <w:u w:val="single"/>
          <w:lang w:val="be-BY"/>
        </w:rPr>
        <w:t>Графіка</w:t>
      </w:r>
      <w:r w:rsidRPr="00E70AB4">
        <w:rPr>
          <w:b/>
          <w:color w:val="000000"/>
          <w:sz w:val="28"/>
          <w:szCs w:val="28"/>
          <w:lang w:val="be-BY"/>
        </w:rPr>
        <w:t xml:space="preserve"> </w:t>
      </w:r>
      <w:r w:rsidRPr="001843A8">
        <w:rPr>
          <w:color w:val="000000"/>
          <w:sz w:val="28"/>
          <w:szCs w:val="28"/>
          <w:lang w:val="be-BY"/>
        </w:rPr>
        <w:t xml:space="preserve">— від выяўленчага мастацтва, які ўяўляе сабой малюнак, выкананы рукон творцы, альбо друкарскім спосабам </w:t>
      </w:r>
      <w:r w:rsidRPr="001843A8">
        <w:rPr>
          <w:color w:val="000000"/>
          <w:sz w:val="28"/>
          <w:szCs w:val="28"/>
          <w:u w:val="single"/>
          <w:lang w:val="be-BY"/>
        </w:rPr>
        <w:t>(гравюру, літаграфію</w:t>
      </w:r>
      <w:r w:rsidRPr="001843A8">
        <w:rPr>
          <w:color w:val="000000"/>
          <w:sz w:val="28"/>
          <w:szCs w:val="28"/>
          <w:lang w:val="be-BY"/>
        </w:rPr>
        <w:t xml:space="preserve"> і інш.) Творы графікі звычайна выконваюцца на паперы. Асноўныя выразныя сродкі графікі — контурная лінія, штрых, пляма, белы ці каляровы фон аркуша, на які наносіцца выява. Колер ужываецца ў графіцы не заўсёды і не так шырока, як у жывапісе. Паводле тэхнікі графіку падзяляюць на малюнак і друкаваную графіку. Малюнак — з'ява ўнікальная. а творы друкаванай графікі могуць быць размножаныя ў шматлікіх раўнацэнных асобніках. Паводле прызначэння графіка падзяляецца на станковую, кніжную, газетна-часопісную, прыкладную, а таксама ўключае ў сябе плакат і карыкатуру. Адна з асноўных галін выкарыстання графікі — кніга. Асноўным відам графікі з'яўляецца </w:t>
      </w:r>
      <w:r w:rsidRPr="00BF6C05">
        <w:rPr>
          <w:b/>
          <w:color w:val="000000"/>
          <w:sz w:val="28"/>
          <w:szCs w:val="28"/>
          <w:u w:val="single"/>
          <w:lang w:val="be-BY"/>
        </w:rPr>
        <w:t>ілюстрацыя.</w:t>
      </w:r>
      <w:r w:rsidRPr="00BF6C05">
        <w:rPr>
          <w:b/>
          <w:color w:val="000000"/>
          <w:sz w:val="28"/>
          <w:szCs w:val="28"/>
          <w:lang w:val="be-BY"/>
        </w:rPr>
        <w:t xml:space="preserve"> </w:t>
      </w:r>
    </w:p>
    <w:p w:rsidR="00B179A5" w:rsidRPr="00BF6C05" w:rsidRDefault="00B179A5" w:rsidP="00A3603E">
      <w:pPr>
        <w:shd w:val="clear" w:color="auto" w:fill="FFFFFF"/>
        <w:autoSpaceDE w:val="0"/>
        <w:autoSpaceDN w:val="0"/>
        <w:adjustRightInd w:val="0"/>
        <w:ind w:firstLine="708"/>
        <w:jc w:val="both"/>
        <w:rPr>
          <w:b/>
          <w:color w:val="000000"/>
          <w:sz w:val="28"/>
          <w:szCs w:val="28"/>
          <w:lang w:val="be-BY"/>
        </w:rPr>
      </w:pPr>
    </w:p>
    <w:p w:rsidR="00A3603E" w:rsidRPr="001843A8" w:rsidRDefault="00A3603E" w:rsidP="00A3603E">
      <w:pPr>
        <w:shd w:val="clear" w:color="auto" w:fill="FFFFFF"/>
        <w:autoSpaceDE w:val="0"/>
        <w:autoSpaceDN w:val="0"/>
        <w:adjustRightInd w:val="0"/>
        <w:jc w:val="both"/>
        <w:rPr>
          <w:sz w:val="28"/>
          <w:szCs w:val="28"/>
          <w:lang w:val="be-BY"/>
        </w:rPr>
      </w:pPr>
      <w:r w:rsidRPr="001843A8">
        <w:rPr>
          <w:color w:val="000000"/>
          <w:sz w:val="28"/>
          <w:szCs w:val="28"/>
          <w:lang w:val="be-BY"/>
        </w:rPr>
        <w:t>Шмат чаго аформіла Н.Шчасная, зрабіла мноства аўталітаграфій, афортаў. Асаблівую перавагу аддае мастачка ілюстраванню дзіцячых кніг. Яе ілюстрацыі маляўнічыя і арыгінальныя, яны створаны з багатай фантазіяй, з глыбокім пранікненнем у тэкст, які ад гэтага толькі ўзбагачаецца. Так, напрыклад, кніжка "Матрошкіны казкі" Івана Бурсава, з'явіўшыся ў свой час на паліцах кнігарняў, стала для маленькіх чытачоў сапраўдным святам. Цікавая гісторыя звязана з гэтай кнігай. Аднойчы на радзіме нашай зямлячкі, у г.Полацку ладзілася чарговая выстава яе твораў. Нечакана да мастачкі падышла маленькая дзяўчынка і папрасіла аўтограф. У руках яна трымала "Матрошкіны казкі" І.Бурсава з ілюстрацыямі Н.Шчаснай. Вельмі здзівілася аўтарка малюнкаў, калі ўбачыла ў кніжцы пад кожнай са сваіх ілюстрацый акуратна выведзеныя адзнакі: чацвёркі, пяцёркі і... нават тройкі. Н.Шчасная папрасіла дзяўчынку падарыць ёй гэту кніжку, паабяцаўшы выслаць новую. Абяцанне выканала з пажаданнямі навучыцца маляваць лепш за яе.</w:t>
      </w:r>
    </w:p>
    <w:p w:rsidR="00A3603E" w:rsidRPr="001843A8" w:rsidRDefault="00A3603E" w:rsidP="00A3603E">
      <w:pPr>
        <w:shd w:val="clear" w:color="auto" w:fill="FFFFFF"/>
        <w:autoSpaceDE w:val="0"/>
        <w:autoSpaceDN w:val="0"/>
        <w:adjustRightInd w:val="0"/>
        <w:jc w:val="both"/>
        <w:rPr>
          <w:sz w:val="28"/>
          <w:szCs w:val="28"/>
        </w:rPr>
      </w:pPr>
      <w:r w:rsidRPr="001843A8">
        <w:rPr>
          <w:color w:val="000000"/>
          <w:sz w:val="28"/>
          <w:szCs w:val="28"/>
          <w:lang w:val="be-BY"/>
        </w:rPr>
        <w:t>Калі вы любіце маляваць, абавязкова паспрабуйце свае сілы ў ілюстраванні любімай кнігі. Гэта хоць і складаны, але вельмі цікавы занятак.</w:t>
      </w:r>
    </w:p>
    <w:p w:rsidR="00B179A5" w:rsidRDefault="00B179A5" w:rsidP="00B179A5">
      <w:pPr>
        <w:jc w:val="both"/>
        <w:rPr>
          <w:sz w:val="28"/>
          <w:szCs w:val="28"/>
          <w:lang w:val="be-BY"/>
        </w:rPr>
      </w:pPr>
    </w:p>
    <w:p w:rsidR="00A3603E" w:rsidRDefault="00B179A5" w:rsidP="00B179A5">
      <w:pPr>
        <w:jc w:val="both"/>
        <w:rPr>
          <w:b/>
          <w:color w:val="00B050"/>
          <w:sz w:val="28"/>
          <w:szCs w:val="28"/>
          <w:u w:val="single"/>
          <w:lang w:val="be-BY"/>
        </w:rPr>
      </w:pPr>
      <w:r>
        <w:rPr>
          <w:sz w:val="28"/>
          <w:szCs w:val="28"/>
          <w:lang w:val="be-BY"/>
        </w:rPr>
        <w:t xml:space="preserve">                                      </w:t>
      </w:r>
      <w:r w:rsidR="00A3603E">
        <w:rPr>
          <w:sz w:val="28"/>
          <w:szCs w:val="28"/>
        </w:rPr>
        <w:t xml:space="preserve"> </w:t>
      </w:r>
      <w:r w:rsidR="00A3603E" w:rsidRPr="00FA2373">
        <w:rPr>
          <w:b/>
          <w:color w:val="00B050"/>
          <w:sz w:val="28"/>
          <w:szCs w:val="28"/>
          <w:u w:val="single"/>
          <w:lang w:val="be-BY"/>
        </w:rPr>
        <w:t>Каб мара была дзеяннем</w:t>
      </w:r>
    </w:p>
    <w:p w:rsidR="00B179A5" w:rsidRPr="00B179A5" w:rsidRDefault="00B179A5" w:rsidP="00B179A5">
      <w:pPr>
        <w:jc w:val="both"/>
        <w:rPr>
          <w:sz w:val="28"/>
          <w:szCs w:val="28"/>
        </w:rPr>
      </w:pPr>
    </w:p>
    <w:p w:rsidR="00A3603E" w:rsidRPr="00534BED" w:rsidRDefault="00A3603E" w:rsidP="00A3603E">
      <w:pPr>
        <w:shd w:val="clear" w:color="auto" w:fill="FFFFFF"/>
        <w:autoSpaceDE w:val="0"/>
        <w:autoSpaceDN w:val="0"/>
        <w:adjustRightInd w:val="0"/>
        <w:jc w:val="both"/>
        <w:rPr>
          <w:color w:val="000000"/>
          <w:sz w:val="28"/>
          <w:szCs w:val="28"/>
          <w:lang w:val="be-BY"/>
        </w:rPr>
      </w:pPr>
      <w:r w:rsidRPr="001843A8">
        <w:rPr>
          <w:color w:val="000000"/>
          <w:sz w:val="28"/>
          <w:szCs w:val="28"/>
          <w:lang w:val="be-BY"/>
        </w:rPr>
        <w:t xml:space="preserve">Апошнім часам Нінэль Шчасная шмат вандруе. Таму і не дзіўна, што сярод жывапісных палотнаў з'явілася мноства адлюстраванняў замежных краявідаў.Пабольшала прац філасофскага характару. </w:t>
      </w:r>
    </w:p>
    <w:p w:rsidR="00A3603E" w:rsidRPr="001843A8" w:rsidRDefault="00A3603E" w:rsidP="00A3603E">
      <w:pPr>
        <w:shd w:val="clear" w:color="auto" w:fill="FFFFFF"/>
        <w:autoSpaceDE w:val="0"/>
        <w:autoSpaceDN w:val="0"/>
        <w:adjustRightInd w:val="0"/>
        <w:jc w:val="both"/>
        <w:rPr>
          <w:sz w:val="28"/>
          <w:szCs w:val="28"/>
          <w:lang w:val="be-BY"/>
        </w:rPr>
      </w:pPr>
      <w:r w:rsidRPr="001843A8">
        <w:rPr>
          <w:color w:val="000000"/>
          <w:sz w:val="28"/>
          <w:szCs w:val="28"/>
          <w:lang w:val="be-BY"/>
        </w:rPr>
        <w:t>Вобразы і тэматыка твораў апошніх гадоў гавораць пра набліжэнне жывапісца да рэлігіі. Ва ўсім адчуваецца прага спасцігнуць невядомае. Нязменнае жаданне захаваць усё жывое так і застаецца асноўнай ідэяй кожнай з карцін.</w:t>
      </w:r>
    </w:p>
    <w:p w:rsidR="00A3603E" w:rsidRPr="001843A8" w:rsidRDefault="00A3603E" w:rsidP="00A3603E">
      <w:pPr>
        <w:shd w:val="clear" w:color="auto" w:fill="FFFFFF"/>
        <w:autoSpaceDE w:val="0"/>
        <w:autoSpaceDN w:val="0"/>
        <w:adjustRightInd w:val="0"/>
        <w:jc w:val="both"/>
        <w:rPr>
          <w:sz w:val="28"/>
          <w:szCs w:val="28"/>
          <w:lang w:val="be-BY"/>
        </w:rPr>
      </w:pPr>
      <w:r w:rsidRPr="001843A8">
        <w:rPr>
          <w:color w:val="000000"/>
          <w:sz w:val="28"/>
          <w:szCs w:val="28"/>
          <w:lang w:val="be-BY"/>
        </w:rPr>
        <w:lastRenderedPageBreak/>
        <w:t>У 2001 годзе выйшаў з друку альбом рэпрадукцый твораў Нінэль Іванаўны Шчаснай "Іскры майго жыцця".</w:t>
      </w:r>
      <w:r w:rsidRPr="001843A8">
        <w:rPr>
          <w:i/>
          <w:iCs/>
          <w:color w:val="000000"/>
          <w:sz w:val="28"/>
          <w:szCs w:val="28"/>
          <w:lang w:val="be-BY"/>
        </w:rPr>
        <w:t xml:space="preserve"> </w:t>
      </w:r>
      <w:r w:rsidRPr="001843A8">
        <w:rPr>
          <w:color w:val="000000"/>
          <w:sz w:val="28"/>
          <w:szCs w:val="28"/>
          <w:lang w:val="be-BY"/>
        </w:rPr>
        <w:t xml:space="preserve">Тут можна пабачыць фотаздымкі нашай зямлячкі, яе сям'і, рэпрадукцыі яе карцін з сямейнай калекцыі, </w:t>
      </w:r>
      <w:r w:rsidRPr="001843A8">
        <w:rPr>
          <w:i/>
          <w:iCs/>
          <w:color w:val="000000"/>
          <w:sz w:val="28"/>
          <w:szCs w:val="28"/>
          <w:lang w:val="be-BY"/>
        </w:rPr>
        <w:t xml:space="preserve">з </w:t>
      </w:r>
      <w:r w:rsidRPr="001843A8">
        <w:rPr>
          <w:color w:val="000000"/>
          <w:sz w:val="28"/>
          <w:szCs w:val="28"/>
          <w:lang w:val="be-BY"/>
        </w:rPr>
        <w:t>фондаў музеяў, фотаздымкі вітражоў, жывапісных палотнаў, напісаных у апошнія гады.</w:t>
      </w:r>
    </w:p>
    <w:p w:rsidR="00A3603E" w:rsidRPr="001843A8" w:rsidRDefault="00A3603E" w:rsidP="00A3603E">
      <w:pPr>
        <w:shd w:val="clear" w:color="auto" w:fill="FFFFFF"/>
        <w:autoSpaceDE w:val="0"/>
        <w:autoSpaceDN w:val="0"/>
        <w:adjustRightInd w:val="0"/>
        <w:jc w:val="both"/>
        <w:rPr>
          <w:sz w:val="28"/>
          <w:szCs w:val="28"/>
          <w:lang w:val="be-BY"/>
        </w:rPr>
      </w:pPr>
      <w:r w:rsidRPr="001843A8">
        <w:rPr>
          <w:color w:val="000000"/>
          <w:sz w:val="28"/>
          <w:szCs w:val="28"/>
          <w:lang w:val="be-BY"/>
        </w:rPr>
        <w:t>Каля 300 яе прац вандруюць па розных краінах свету, многія з якіх мы, на жаль, не можам пабачыць.</w:t>
      </w:r>
    </w:p>
    <w:p w:rsidR="009E1208" w:rsidRDefault="00A3603E" w:rsidP="00A3603E">
      <w:pPr>
        <w:shd w:val="clear" w:color="auto" w:fill="FFFFFF"/>
        <w:autoSpaceDE w:val="0"/>
        <w:autoSpaceDN w:val="0"/>
        <w:adjustRightInd w:val="0"/>
        <w:jc w:val="both"/>
        <w:rPr>
          <w:i/>
          <w:color w:val="000000"/>
          <w:sz w:val="28"/>
          <w:szCs w:val="28"/>
          <w:lang w:val="be-BY"/>
        </w:rPr>
      </w:pPr>
      <w:r w:rsidRPr="001843A8">
        <w:rPr>
          <w:color w:val="000000"/>
          <w:sz w:val="28"/>
          <w:szCs w:val="28"/>
          <w:lang w:val="be-BY"/>
        </w:rPr>
        <w:t xml:space="preserve">Адносіны да творчасці Н.Шчаснай неадназначныя. Шмат прыхільнікаў, але ёсць і скептыкі. Неаднаразова карціны мастачкі здымаліся з выстаў непасрэдна перад адкрыццём. Чаму? Ніхто нічога не тлумачыў. Давялося сутыкнуцца са шматлікімі выпрабаваннямі: неразуменнем, а часам і зайздрасцю. Але гэта жыццё... Як кажа сама Нінэль Шчасная, трэба навучыцца абараняць сябе і </w:t>
      </w:r>
      <w:r w:rsidRPr="00B8177A">
        <w:rPr>
          <w:i/>
          <w:color w:val="000000"/>
          <w:sz w:val="28"/>
          <w:szCs w:val="28"/>
          <w:lang w:val="be-BY"/>
        </w:rPr>
        <w:t>«...калі жыццё балюча б'е, самае галоўнае — не зрабіцца злым і зайздросным».</w:t>
      </w:r>
    </w:p>
    <w:p w:rsidR="009E1208" w:rsidRPr="009E1208" w:rsidRDefault="009E1208" w:rsidP="00A3603E">
      <w:pPr>
        <w:shd w:val="clear" w:color="auto" w:fill="FFFFFF"/>
        <w:autoSpaceDE w:val="0"/>
        <w:autoSpaceDN w:val="0"/>
        <w:adjustRightInd w:val="0"/>
        <w:jc w:val="both"/>
        <w:rPr>
          <w:i/>
          <w:color w:val="000000"/>
          <w:sz w:val="28"/>
          <w:szCs w:val="28"/>
          <w:lang w:val="be-BY"/>
        </w:rPr>
      </w:pPr>
    </w:p>
    <w:p w:rsidR="00A3603E" w:rsidRDefault="00A3603E" w:rsidP="00A3603E">
      <w:pPr>
        <w:shd w:val="clear" w:color="auto" w:fill="FFFFFF"/>
        <w:autoSpaceDE w:val="0"/>
        <w:autoSpaceDN w:val="0"/>
        <w:adjustRightInd w:val="0"/>
        <w:jc w:val="both"/>
        <w:rPr>
          <w:color w:val="000000"/>
          <w:sz w:val="28"/>
          <w:szCs w:val="28"/>
          <w:lang w:val="be-BY"/>
        </w:rPr>
      </w:pPr>
      <w:r w:rsidRPr="001843A8">
        <w:rPr>
          <w:color w:val="000000"/>
          <w:sz w:val="28"/>
          <w:szCs w:val="28"/>
          <w:lang w:val="be-BY"/>
        </w:rPr>
        <w:t>Здавалася б, жыве сярод нас мастак, малюе сабе. Ну што тут такога дзіўнага? Наша зямля ўвогуле багатая на творцаў. Але дзіўнага шмат. Разумець гэта пачынаеш толькі тады, калі стараешся зазірнуць глыбей. Бо толькі з сённяшняй нашай сустрэчы мы даведа</w:t>
      </w:r>
      <w:r>
        <w:rPr>
          <w:color w:val="000000"/>
          <w:sz w:val="28"/>
          <w:szCs w:val="28"/>
          <w:lang w:val="be-BY"/>
        </w:rPr>
        <w:t>ліся, што наша зямлячка — незвы</w:t>
      </w:r>
      <w:r w:rsidRPr="001843A8">
        <w:rPr>
          <w:color w:val="000000"/>
          <w:sz w:val="28"/>
          <w:szCs w:val="28"/>
          <w:lang w:val="be-BY"/>
        </w:rPr>
        <w:t xml:space="preserve">чайны творца, яна зрабіла шмат адкрыццяў у мастацтве. </w:t>
      </w:r>
      <w:r w:rsidRPr="001843A8">
        <w:rPr>
          <w:color w:val="000000"/>
          <w:sz w:val="28"/>
          <w:szCs w:val="28"/>
          <w:lang w:val="en-US"/>
        </w:rPr>
        <w:t>I</w:t>
      </w:r>
      <w:r w:rsidRPr="001843A8">
        <w:rPr>
          <w:color w:val="000000"/>
          <w:sz w:val="28"/>
          <w:szCs w:val="28"/>
        </w:rPr>
        <w:t xml:space="preserve"> </w:t>
      </w:r>
      <w:r w:rsidRPr="001843A8">
        <w:rPr>
          <w:color w:val="000000"/>
          <w:sz w:val="28"/>
          <w:szCs w:val="28"/>
          <w:lang w:val="be-BY"/>
        </w:rPr>
        <w:t>гэта ў наш час, калі, здавалася б, ужо і вынаходзіць нечага.</w:t>
      </w:r>
    </w:p>
    <w:p w:rsidR="009E1208" w:rsidRPr="001843A8" w:rsidRDefault="009E1208" w:rsidP="00A3603E">
      <w:pPr>
        <w:shd w:val="clear" w:color="auto" w:fill="FFFFFF"/>
        <w:autoSpaceDE w:val="0"/>
        <w:autoSpaceDN w:val="0"/>
        <w:adjustRightInd w:val="0"/>
        <w:jc w:val="both"/>
        <w:rPr>
          <w:color w:val="000000"/>
          <w:sz w:val="28"/>
          <w:szCs w:val="28"/>
          <w:lang w:val="be-BY"/>
        </w:rPr>
      </w:pPr>
    </w:p>
    <w:p w:rsidR="00A3603E" w:rsidRPr="001843A8" w:rsidRDefault="00A3603E" w:rsidP="00A3603E">
      <w:pPr>
        <w:shd w:val="clear" w:color="auto" w:fill="FFFFFF"/>
        <w:autoSpaceDE w:val="0"/>
        <w:autoSpaceDN w:val="0"/>
        <w:adjustRightInd w:val="0"/>
        <w:jc w:val="both"/>
        <w:rPr>
          <w:sz w:val="28"/>
          <w:szCs w:val="28"/>
          <w:lang w:val="be-BY"/>
        </w:rPr>
      </w:pPr>
      <w:r w:rsidRPr="001843A8">
        <w:rPr>
          <w:color w:val="000000"/>
          <w:sz w:val="28"/>
          <w:szCs w:val="28"/>
          <w:lang w:val="be-BY"/>
        </w:rPr>
        <w:t>Не кожнаму мастаку дадзена зрабіць столькі. Не кожнаму суджана знайсці сябе і ўнесці такі вялікі ўклад у развіццё мастацтва.</w:t>
      </w:r>
    </w:p>
    <w:p w:rsidR="00A3603E" w:rsidRDefault="00A3603E" w:rsidP="00A3603E">
      <w:pPr>
        <w:shd w:val="clear" w:color="auto" w:fill="FFFFFF"/>
        <w:autoSpaceDE w:val="0"/>
        <w:autoSpaceDN w:val="0"/>
        <w:adjustRightInd w:val="0"/>
        <w:jc w:val="both"/>
        <w:rPr>
          <w:color w:val="000000"/>
          <w:sz w:val="28"/>
          <w:szCs w:val="28"/>
          <w:lang w:val="be-BY"/>
        </w:rPr>
      </w:pPr>
      <w:r w:rsidRPr="001843A8">
        <w:rPr>
          <w:color w:val="000000"/>
          <w:sz w:val="28"/>
          <w:szCs w:val="28"/>
          <w:lang w:val="be-BY"/>
        </w:rPr>
        <w:t>Н.Шчасная знайшла сваё месца на гэтай зямлі дзякуючы не толькі таленту, але і надзвычайнай працавітасці. Бо без штодзённай працы згасне нават самы яркі талент. Як сказаў французскі пісьменнік Рамэн Ралан, трэба, каб мара была дзеяннем.</w:t>
      </w:r>
    </w:p>
    <w:p w:rsidR="009E1208" w:rsidRPr="001843A8" w:rsidRDefault="009E1208" w:rsidP="00A3603E">
      <w:pPr>
        <w:shd w:val="clear" w:color="auto" w:fill="FFFFFF"/>
        <w:autoSpaceDE w:val="0"/>
        <w:autoSpaceDN w:val="0"/>
        <w:adjustRightInd w:val="0"/>
        <w:jc w:val="both"/>
        <w:rPr>
          <w:sz w:val="28"/>
          <w:szCs w:val="28"/>
          <w:lang w:val="be-BY"/>
        </w:rPr>
      </w:pPr>
    </w:p>
    <w:p w:rsidR="00A3603E" w:rsidRDefault="00A3603E" w:rsidP="00A3603E">
      <w:pPr>
        <w:jc w:val="both"/>
        <w:rPr>
          <w:color w:val="000000"/>
          <w:sz w:val="28"/>
          <w:szCs w:val="28"/>
          <w:lang w:val="be-BY"/>
        </w:rPr>
      </w:pPr>
      <w:r w:rsidRPr="001843A8">
        <w:rPr>
          <w:color w:val="000000"/>
          <w:sz w:val="28"/>
          <w:szCs w:val="28"/>
          <w:lang w:val="be-BY"/>
        </w:rPr>
        <w:t>Спадзяюся, што асоба нашай славутай зямлячкі вас зацікавіла і пры першай нагодзе вы пастараецеся завітаць на яе выставу, бо ацэньваць талент любога мастака варта не па рэпрадукцыях, а па арыгіналах. Тым больш гэта датычыцца карцін Нінэль Шчаснай, адметныя вартасці якіх сучасны друк перадаць не ў стане.</w:t>
      </w:r>
    </w:p>
    <w:p w:rsidR="00A3603E" w:rsidRDefault="00A3603E" w:rsidP="00A3603E">
      <w:pPr>
        <w:jc w:val="both"/>
        <w:rPr>
          <w:color w:val="000000"/>
          <w:sz w:val="28"/>
          <w:szCs w:val="28"/>
          <w:lang w:val="be-BY"/>
        </w:rPr>
      </w:pPr>
      <w:r>
        <w:rPr>
          <w:color w:val="000000"/>
          <w:sz w:val="28"/>
          <w:szCs w:val="28"/>
          <w:lang w:val="be-BY"/>
        </w:rPr>
        <w:br w:type="page"/>
      </w:r>
    </w:p>
    <w:p w:rsidR="00A3603E" w:rsidRDefault="00A3603E" w:rsidP="00A3603E">
      <w:pPr>
        <w:rPr>
          <w:rFonts w:ascii="Arial" w:hAnsi="Arial"/>
          <w:b/>
          <w:bCs/>
          <w:color w:val="00B050"/>
          <w:sz w:val="28"/>
          <w:szCs w:val="28"/>
          <w:lang w:val="be-BY"/>
        </w:rPr>
      </w:pPr>
      <w:r>
        <w:rPr>
          <w:color w:val="000000"/>
          <w:sz w:val="28"/>
          <w:szCs w:val="28"/>
          <w:lang w:val="be-BY"/>
        </w:rPr>
        <w:lastRenderedPageBreak/>
        <w:t xml:space="preserve">                            </w:t>
      </w:r>
      <w:r>
        <w:rPr>
          <w:rFonts w:ascii="Arial" w:hAnsi="Arial"/>
          <w:b/>
          <w:bCs/>
          <w:color w:val="00B050"/>
          <w:sz w:val="28"/>
          <w:szCs w:val="28"/>
          <w:lang w:val="be-BY"/>
        </w:rPr>
        <w:t>Янка Сіпакоу</w:t>
      </w:r>
      <w:r w:rsidRPr="00D0688F">
        <w:rPr>
          <w:rFonts w:ascii="Arial" w:hAnsi="Arial"/>
          <w:b/>
          <w:bCs/>
          <w:color w:val="00B050"/>
          <w:sz w:val="28"/>
          <w:szCs w:val="28"/>
          <w:lang w:val="be-BY"/>
        </w:rPr>
        <w:t xml:space="preserve"> аб</w:t>
      </w:r>
      <w:r w:rsidRPr="00D0688F">
        <w:rPr>
          <w:rFonts w:ascii="Arial" w:hAnsi="Arial"/>
          <w:color w:val="00B050"/>
          <w:sz w:val="28"/>
          <w:szCs w:val="28"/>
          <w:lang w:val="be-BY"/>
        </w:rPr>
        <w:t xml:space="preserve"> </w:t>
      </w:r>
      <w:r w:rsidRPr="00D0688F">
        <w:rPr>
          <w:rFonts w:ascii="Arial" w:eastAsia="Calibri" w:hAnsi="Arial"/>
          <w:b/>
          <w:color w:val="00B050"/>
          <w:sz w:val="28"/>
          <w:szCs w:val="28"/>
          <w:lang w:val="be-BY"/>
        </w:rPr>
        <w:t>Нінэль</w:t>
      </w:r>
      <w:r w:rsidRPr="00D0688F">
        <w:rPr>
          <w:rFonts w:ascii="Arial" w:eastAsia="Calibri" w:hAnsi="Arial"/>
          <w:color w:val="00B050"/>
          <w:sz w:val="28"/>
          <w:szCs w:val="28"/>
          <w:lang w:val="be-BY"/>
        </w:rPr>
        <w:t xml:space="preserve"> </w:t>
      </w:r>
      <w:r w:rsidRPr="00D0688F">
        <w:rPr>
          <w:rFonts w:ascii="Arial" w:eastAsia="Calibri" w:hAnsi="Arial"/>
          <w:b/>
          <w:bCs/>
          <w:color w:val="00B050"/>
          <w:sz w:val="28"/>
          <w:szCs w:val="28"/>
          <w:lang w:val="be-BY"/>
        </w:rPr>
        <w:t>Шчасна</w:t>
      </w:r>
      <w:r w:rsidRPr="00D0688F">
        <w:rPr>
          <w:rFonts w:ascii="Arial" w:hAnsi="Arial"/>
          <w:b/>
          <w:bCs/>
          <w:color w:val="00B050"/>
          <w:sz w:val="28"/>
          <w:szCs w:val="28"/>
          <w:lang w:val="be-BY"/>
        </w:rPr>
        <w:t>й</w:t>
      </w:r>
    </w:p>
    <w:p w:rsidR="00315ABD" w:rsidRPr="006B6AC6" w:rsidRDefault="00315ABD" w:rsidP="00A3603E">
      <w:pPr>
        <w:rPr>
          <w:color w:val="000000"/>
          <w:sz w:val="28"/>
          <w:szCs w:val="28"/>
          <w:lang w:val="be-BY"/>
        </w:rPr>
      </w:pPr>
    </w:p>
    <w:p w:rsidR="00A3603E" w:rsidRPr="00D0688F" w:rsidRDefault="00A3603E" w:rsidP="00A3603E">
      <w:pPr>
        <w:shd w:val="clear" w:color="auto" w:fill="FFFFFF"/>
        <w:autoSpaceDE w:val="0"/>
        <w:autoSpaceDN w:val="0"/>
        <w:adjustRightInd w:val="0"/>
        <w:jc w:val="both"/>
        <w:rPr>
          <w:rFonts w:eastAsia="Calibri"/>
          <w:sz w:val="28"/>
          <w:szCs w:val="28"/>
          <w:lang w:val="be-BY"/>
        </w:rPr>
      </w:pPr>
      <w:r w:rsidRPr="00D0688F">
        <w:rPr>
          <w:rFonts w:eastAsia="Calibri"/>
          <w:color w:val="000000"/>
          <w:sz w:val="28"/>
          <w:szCs w:val="28"/>
          <w:lang w:val="be-BY"/>
        </w:rPr>
        <w:t xml:space="preserve">Сапраўдны мастак усемагутны і ўсёабдымны, Ён можа ўсё. </w:t>
      </w:r>
      <w:r w:rsidRPr="00D0688F">
        <w:rPr>
          <w:rFonts w:eastAsia="Calibri"/>
          <w:color w:val="000000"/>
          <w:sz w:val="28"/>
          <w:szCs w:val="28"/>
          <w:lang w:val="en-US"/>
        </w:rPr>
        <w:t>I</w:t>
      </w:r>
      <w:r w:rsidRPr="00D0688F">
        <w:rPr>
          <w:rFonts w:eastAsia="Calibri"/>
          <w:color w:val="000000"/>
          <w:sz w:val="28"/>
          <w:szCs w:val="28"/>
          <w:lang w:val="be-BY"/>
        </w:rPr>
        <w:t xml:space="preserve"> ў яго атрымліваецца ўсё. </w:t>
      </w:r>
      <w:r w:rsidRPr="00D0688F">
        <w:rPr>
          <w:rFonts w:eastAsia="Calibri"/>
          <w:color w:val="000000"/>
          <w:sz w:val="28"/>
          <w:szCs w:val="28"/>
          <w:lang w:val="en-US"/>
        </w:rPr>
        <w:t>I</w:t>
      </w:r>
      <w:r w:rsidRPr="00D0688F">
        <w:rPr>
          <w:rFonts w:eastAsia="Calibri"/>
          <w:color w:val="000000"/>
          <w:sz w:val="28"/>
          <w:szCs w:val="28"/>
          <w:lang w:val="be-BY"/>
        </w:rPr>
        <w:t xml:space="preserve"> ад гэтага творца шчаслівы.</w:t>
      </w:r>
    </w:p>
    <w:p w:rsidR="00A3603E" w:rsidRDefault="00A3603E" w:rsidP="00A3603E">
      <w:pPr>
        <w:shd w:val="clear" w:color="auto" w:fill="FFFFFF"/>
        <w:autoSpaceDE w:val="0"/>
        <w:autoSpaceDN w:val="0"/>
        <w:adjustRightInd w:val="0"/>
        <w:ind w:hanging="180"/>
        <w:jc w:val="both"/>
        <w:rPr>
          <w:rFonts w:eastAsia="Calibri"/>
          <w:color w:val="000000"/>
          <w:sz w:val="28"/>
          <w:szCs w:val="28"/>
          <w:lang w:val="be-BY"/>
        </w:rPr>
      </w:pPr>
      <w:r w:rsidRPr="00D0688F">
        <w:rPr>
          <w:rFonts w:eastAsia="Calibri"/>
          <w:color w:val="000000"/>
          <w:sz w:val="28"/>
          <w:szCs w:val="28"/>
          <w:lang w:val="be-BY"/>
        </w:rPr>
        <w:t xml:space="preserve">Ён можа, да прыкладу, са звычайнага кавалка дрэва стварыць гнуткую, пругкую хвалю! Зрабіць ваду. </w:t>
      </w:r>
      <w:r w:rsidRPr="00D0688F">
        <w:rPr>
          <w:rFonts w:eastAsia="Calibri"/>
          <w:color w:val="000000"/>
          <w:sz w:val="28"/>
          <w:szCs w:val="28"/>
          <w:lang w:val="en-US"/>
        </w:rPr>
        <w:t>I</w:t>
      </w:r>
      <w:r w:rsidRPr="00D0688F">
        <w:rPr>
          <w:rFonts w:eastAsia="Calibri"/>
          <w:color w:val="000000"/>
          <w:sz w:val="28"/>
          <w:szCs w:val="28"/>
          <w:lang w:val="be-BY"/>
        </w:rPr>
        <w:t xml:space="preserve"> мы, любуючыся яго драўлянаю скульптураю, дзівімся — ён жа дрэва ператварыў у ваду! Яна, вада, нават з кропелькамі, якія толькі што нарадзіла хваля...</w:t>
      </w:r>
    </w:p>
    <w:p w:rsidR="00315ABD" w:rsidRPr="00D0688F" w:rsidRDefault="00315ABD" w:rsidP="00A3603E">
      <w:pPr>
        <w:shd w:val="clear" w:color="auto" w:fill="FFFFFF"/>
        <w:autoSpaceDE w:val="0"/>
        <w:autoSpaceDN w:val="0"/>
        <w:adjustRightInd w:val="0"/>
        <w:ind w:hanging="180"/>
        <w:jc w:val="both"/>
        <w:rPr>
          <w:rFonts w:eastAsia="Calibri"/>
          <w:sz w:val="28"/>
          <w:szCs w:val="28"/>
        </w:rPr>
      </w:pPr>
      <w:r>
        <w:rPr>
          <w:rFonts w:eastAsia="Calibri"/>
          <w:color w:val="000000"/>
          <w:sz w:val="28"/>
          <w:szCs w:val="28"/>
          <w:lang w:val="be-BY"/>
        </w:rPr>
        <w:t xml:space="preserve">    </w:t>
      </w:r>
    </w:p>
    <w:p w:rsidR="00A3603E" w:rsidRPr="00D0688F" w:rsidRDefault="00315ABD" w:rsidP="00A3603E">
      <w:pPr>
        <w:shd w:val="clear" w:color="auto" w:fill="FFFFFF"/>
        <w:autoSpaceDE w:val="0"/>
        <w:autoSpaceDN w:val="0"/>
        <w:adjustRightInd w:val="0"/>
        <w:ind w:hanging="180"/>
        <w:jc w:val="both"/>
        <w:rPr>
          <w:rFonts w:eastAsia="Calibri"/>
          <w:sz w:val="28"/>
          <w:szCs w:val="28"/>
          <w:lang w:val="be-BY"/>
        </w:rPr>
      </w:pPr>
      <w:r>
        <w:rPr>
          <w:rFonts w:eastAsia="Calibri"/>
          <w:color w:val="000000"/>
          <w:sz w:val="28"/>
          <w:szCs w:val="28"/>
          <w:lang w:val="be-BY"/>
        </w:rPr>
        <w:t xml:space="preserve">           </w:t>
      </w:r>
      <w:r w:rsidR="00A3603E" w:rsidRPr="00D0688F">
        <w:rPr>
          <w:rFonts w:eastAsia="Calibri"/>
          <w:color w:val="000000"/>
          <w:sz w:val="28"/>
          <w:szCs w:val="28"/>
          <w:lang w:val="be-BY"/>
        </w:rPr>
        <w:t>Мастак можа намаляваць паветра. Тое, якога мы не заўважаем. Ды так дакладна, што ім, здаецца, можна нават дыхаць. Як сапраўдным паветрам.</w:t>
      </w:r>
    </w:p>
    <w:p w:rsidR="00A3603E" w:rsidRDefault="00A3603E" w:rsidP="00A3603E">
      <w:pPr>
        <w:shd w:val="clear" w:color="auto" w:fill="FFFFFF"/>
        <w:autoSpaceDE w:val="0"/>
        <w:autoSpaceDN w:val="0"/>
        <w:adjustRightInd w:val="0"/>
        <w:ind w:hanging="180"/>
        <w:jc w:val="both"/>
        <w:rPr>
          <w:rFonts w:eastAsia="Calibri"/>
          <w:color w:val="000000"/>
          <w:sz w:val="28"/>
          <w:szCs w:val="28"/>
          <w:lang w:val="be-BY"/>
        </w:rPr>
      </w:pPr>
      <w:r w:rsidRPr="00D0688F">
        <w:rPr>
          <w:rFonts w:eastAsia="Calibri"/>
          <w:color w:val="000000"/>
          <w:sz w:val="28"/>
          <w:szCs w:val="28"/>
          <w:lang w:val="be-BY"/>
        </w:rPr>
        <w:t xml:space="preserve">Нінэль Шчасная ўмее пераўтвараць звычайнае шкло. Пераўвасабляць яго ў што яна сама захоча. У тую ж ваду. У неба. </w:t>
      </w:r>
      <w:r w:rsidRPr="00D0688F">
        <w:rPr>
          <w:rFonts w:eastAsia="Calibri"/>
          <w:color w:val="000000"/>
          <w:sz w:val="28"/>
          <w:szCs w:val="28"/>
          <w:lang w:val="en-US"/>
        </w:rPr>
        <w:t>I</w:t>
      </w:r>
      <w:r w:rsidRPr="00D0688F">
        <w:rPr>
          <w:rFonts w:eastAsia="Calibri"/>
          <w:color w:val="000000"/>
          <w:sz w:val="28"/>
          <w:szCs w:val="28"/>
          <w:lang w:val="be-BY"/>
        </w:rPr>
        <w:t xml:space="preserve"> нават у агонь — як</w:t>
      </w:r>
      <w:r>
        <w:rPr>
          <w:rFonts w:eastAsia="Calibri"/>
          <w:color w:val="000000"/>
          <w:sz w:val="28"/>
          <w:szCs w:val="28"/>
          <w:lang w:val="be-BY"/>
        </w:rPr>
        <w:t xml:space="preserve"> натуральна, яркае ў колерах, пы</w:t>
      </w:r>
      <w:r w:rsidRPr="00D0688F">
        <w:rPr>
          <w:rFonts w:eastAsia="Calibri"/>
          <w:color w:val="000000"/>
          <w:sz w:val="28"/>
          <w:szCs w:val="28"/>
          <w:lang w:val="be-BY"/>
        </w:rPr>
        <w:t>лае яе шкляное полымя, як ліжуць прастору, дакранаючыся, языкі святла, як узвіваюцца яны ўгору, як клубяцца там — яднаючыся з дымам і іскрамі!</w:t>
      </w:r>
    </w:p>
    <w:p w:rsidR="00315ABD" w:rsidRPr="00D0688F" w:rsidRDefault="00315ABD" w:rsidP="00A3603E">
      <w:pPr>
        <w:shd w:val="clear" w:color="auto" w:fill="FFFFFF"/>
        <w:autoSpaceDE w:val="0"/>
        <w:autoSpaceDN w:val="0"/>
        <w:adjustRightInd w:val="0"/>
        <w:ind w:hanging="180"/>
        <w:jc w:val="both"/>
        <w:rPr>
          <w:rFonts w:eastAsia="Calibri"/>
          <w:sz w:val="28"/>
          <w:szCs w:val="28"/>
          <w:lang w:val="be-BY"/>
        </w:rPr>
      </w:pPr>
    </w:p>
    <w:p w:rsidR="00A3603E" w:rsidRDefault="00A3603E" w:rsidP="00315ABD">
      <w:pPr>
        <w:shd w:val="clear" w:color="auto" w:fill="FFFFFF"/>
        <w:autoSpaceDE w:val="0"/>
        <w:autoSpaceDN w:val="0"/>
        <w:adjustRightInd w:val="0"/>
        <w:ind w:hanging="180"/>
        <w:rPr>
          <w:rFonts w:eastAsia="Calibri"/>
          <w:color w:val="000000"/>
          <w:sz w:val="28"/>
          <w:szCs w:val="28"/>
          <w:lang w:val="be-BY"/>
        </w:rPr>
      </w:pPr>
      <w:r w:rsidRPr="00D0688F">
        <w:rPr>
          <w:rFonts w:eastAsia="Calibri"/>
          <w:color w:val="000000"/>
          <w:sz w:val="28"/>
          <w:szCs w:val="28"/>
          <w:lang w:val="be-BY"/>
        </w:rPr>
        <w:t xml:space="preserve">Яе таленавітыя вітражы так і называюцца: "Вада", "Неба", "Агонь". А яшчэ ж яе славутыя, непаўторныя вітражныя трыпціхі "Птушкі ў садзе" </w:t>
      </w:r>
      <w:r w:rsidRPr="00D0688F">
        <w:rPr>
          <w:rFonts w:eastAsia="Calibri"/>
          <w:color w:val="000000"/>
          <w:sz w:val="28"/>
          <w:szCs w:val="28"/>
          <w:lang w:val="en-US"/>
        </w:rPr>
        <w:t>I</w:t>
      </w:r>
      <w:r w:rsidRPr="00D0688F">
        <w:rPr>
          <w:rFonts w:eastAsia="Calibri"/>
          <w:color w:val="000000"/>
          <w:sz w:val="28"/>
          <w:szCs w:val="28"/>
          <w:lang w:val="be-BY"/>
        </w:rPr>
        <w:t xml:space="preserve"> "Птушкі ў небе"! Шкляныя птушкі, шкляныя іх крылы. Але яны </w:t>
      </w:r>
      <w:r w:rsidRPr="00D0688F">
        <w:rPr>
          <w:rFonts w:eastAsia="Calibri"/>
          <w:i/>
          <w:iCs/>
          <w:color w:val="000000"/>
          <w:sz w:val="28"/>
          <w:szCs w:val="28"/>
          <w:lang w:val="be-BY"/>
        </w:rPr>
        <w:t xml:space="preserve">не </w:t>
      </w:r>
      <w:r w:rsidRPr="00D0688F">
        <w:rPr>
          <w:rFonts w:eastAsia="Calibri"/>
          <w:color w:val="000000"/>
          <w:sz w:val="28"/>
          <w:szCs w:val="28"/>
          <w:lang w:val="be-BY"/>
        </w:rPr>
        <w:t>шкляныя — яны ляцяць! Ляцяць, хоць і нерухомыя.</w:t>
      </w:r>
    </w:p>
    <w:p w:rsidR="00315ABD" w:rsidRPr="00D0688F" w:rsidRDefault="00315ABD" w:rsidP="00A3603E">
      <w:pPr>
        <w:shd w:val="clear" w:color="auto" w:fill="FFFFFF"/>
        <w:autoSpaceDE w:val="0"/>
        <w:autoSpaceDN w:val="0"/>
        <w:adjustRightInd w:val="0"/>
        <w:ind w:hanging="180"/>
        <w:jc w:val="both"/>
        <w:rPr>
          <w:rFonts w:eastAsia="Calibri"/>
          <w:sz w:val="28"/>
          <w:szCs w:val="28"/>
          <w:lang w:val="be-BY"/>
        </w:rPr>
      </w:pPr>
    </w:p>
    <w:p w:rsidR="00A3603E" w:rsidRPr="00D0688F" w:rsidRDefault="00A3603E" w:rsidP="00A3603E">
      <w:pPr>
        <w:shd w:val="clear" w:color="auto" w:fill="FFFFFF"/>
        <w:autoSpaceDE w:val="0"/>
        <w:autoSpaceDN w:val="0"/>
        <w:adjustRightInd w:val="0"/>
        <w:ind w:hanging="180"/>
        <w:jc w:val="both"/>
        <w:rPr>
          <w:rFonts w:eastAsia="Calibri"/>
          <w:sz w:val="28"/>
          <w:szCs w:val="28"/>
        </w:rPr>
      </w:pPr>
      <w:r w:rsidRPr="00D0688F">
        <w:rPr>
          <w:rFonts w:eastAsia="Calibri"/>
          <w:color w:val="000000"/>
          <w:sz w:val="28"/>
          <w:szCs w:val="28"/>
          <w:lang w:val="be-BY"/>
        </w:rPr>
        <w:t>Якое ж трэба ўмельства, які талент, каб стварыць рух там, дзе яго няма! Каб плоская шкляная паверхня ператварылася ў скульптуру. Каб сямітонная маса літога шкла здавалася лёгкаю, невагомаю, як само паветра.</w:t>
      </w:r>
    </w:p>
    <w:p w:rsidR="00A3603E" w:rsidRPr="00D0688F" w:rsidRDefault="00A3603E" w:rsidP="00A3603E">
      <w:pPr>
        <w:shd w:val="clear" w:color="auto" w:fill="FFFFFF"/>
        <w:autoSpaceDE w:val="0"/>
        <w:autoSpaceDN w:val="0"/>
        <w:adjustRightInd w:val="0"/>
        <w:ind w:hanging="180"/>
        <w:jc w:val="both"/>
        <w:rPr>
          <w:rFonts w:eastAsia="Calibri"/>
          <w:sz w:val="28"/>
          <w:szCs w:val="28"/>
        </w:rPr>
      </w:pPr>
      <w:r w:rsidRPr="00D0688F">
        <w:rPr>
          <w:rFonts w:eastAsia="Calibri"/>
          <w:color w:val="000000"/>
          <w:sz w:val="28"/>
          <w:szCs w:val="28"/>
          <w:lang w:val="be-BY"/>
        </w:rPr>
        <w:t>Увесь працаёмкі працэс стварэння вітражоў, уключаючы адліўку шкла на заводзе "Нёман" і мантаж іх, Нінэль Шчасная рабіла сама, сваімі рукамі.</w:t>
      </w:r>
    </w:p>
    <w:p w:rsidR="00A3603E" w:rsidRPr="00D0688F" w:rsidRDefault="00A3603E" w:rsidP="00A3603E">
      <w:pPr>
        <w:shd w:val="clear" w:color="auto" w:fill="FFFFFF"/>
        <w:autoSpaceDE w:val="0"/>
        <w:autoSpaceDN w:val="0"/>
        <w:adjustRightInd w:val="0"/>
        <w:ind w:hanging="180"/>
        <w:jc w:val="both"/>
        <w:rPr>
          <w:rFonts w:eastAsia="Calibri"/>
          <w:sz w:val="28"/>
          <w:szCs w:val="28"/>
        </w:rPr>
      </w:pPr>
      <w:r w:rsidRPr="00D0688F">
        <w:rPr>
          <w:rFonts w:eastAsia="Calibri"/>
          <w:color w:val="000000"/>
          <w:sz w:val="28"/>
          <w:szCs w:val="28"/>
          <w:lang w:val="be-BY"/>
        </w:rPr>
        <w:t>Цяжкая, вельмі цяжкая праца. Асабліва для жанчыны. Мусіць, маючы на ўвазе менавіта гэта, народны мастак Беларусі Гаўрыла Вашчанка так гаварыў пра Шчасную:</w:t>
      </w:r>
    </w:p>
    <w:p w:rsidR="00A3603E" w:rsidRPr="00D0688F" w:rsidRDefault="00A3603E" w:rsidP="00A3603E">
      <w:pPr>
        <w:shd w:val="clear" w:color="auto" w:fill="FFFFFF"/>
        <w:autoSpaceDE w:val="0"/>
        <w:autoSpaceDN w:val="0"/>
        <w:adjustRightInd w:val="0"/>
        <w:ind w:hanging="180"/>
        <w:jc w:val="both"/>
        <w:rPr>
          <w:rFonts w:eastAsia="Calibri"/>
          <w:sz w:val="28"/>
          <w:szCs w:val="28"/>
        </w:rPr>
      </w:pPr>
      <w:r w:rsidRPr="00D0688F">
        <w:rPr>
          <w:rFonts w:eastAsia="Calibri"/>
          <w:color w:val="000000"/>
          <w:sz w:val="28"/>
          <w:szCs w:val="28"/>
          <w:lang w:val="be-BY"/>
        </w:rPr>
        <w:t>"</w:t>
      </w:r>
      <w:r w:rsidRPr="00B410BA">
        <w:rPr>
          <w:rFonts w:eastAsia="Calibri"/>
          <w:i/>
          <w:color w:val="000000"/>
          <w:sz w:val="28"/>
          <w:szCs w:val="28"/>
          <w:lang w:val="be-BY"/>
        </w:rPr>
        <w:t>У Нінэль-мастака рукі ў пярсцёнках і мазалях як спалучэнне паэзіі і рамяства. У апошнім мне бачыцца прыцягальная сіла яе працы і яе мастацтва".</w:t>
      </w:r>
    </w:p>
    <w:p w:rsidR="00A3603E" w:rsidRPr="00D0688F" w:rsidRDefault="00A3603E" w:rsidP="00A3603E">
      <w:pPr>
        <w:shd w:val="clear" w:color="auto" w:fill="FFFFFF"/>
        <w:autoSpaceDE w:val="0"/>
        <w:autoSpaceDN w:val="0"/>
        <w:adjustRightInd w:val="0"/>
        <w:ind w:hanging="180"/>
        <w:jc w:val="both"/>
        <w:rPr>
          <w:rFonts w:eastAsia="Calibri"/>
          <w:sz w:val="28"/>
          <w:szCs w:val="28"/>
        </w:rPr>
      </w:pPr>
      <w:r w:rsidRPr="00D0688F">
        <w:rPr>
          <w:rFonts w:eastAsia="Calibri"/>
          <w:color w:val="000000"/>
          <w:sz w:val="28"/>
          <w:szCs w:val="28"/>
          <w:lang w:val="be-BY"/>
        </w:rPr>
        <w:t>Нарадзілася Нінэль Іванаўна ў старажытным Полацку ў сям'і настаўнікаў — бацькі яе выкладалі беларускую мову і літаратуру.</w:t>
      </w:r>
    </w:p>
    <w:p w:rsidR="00A3603E" w:rsidRPr="00D0688F" w:rsidRDefault="00A3603E" w:rsidP="00A3603E">
      <w:pPr>
        <w:shd w:val="clear" w:color="auto" w:fill="FFFFFF"/>
        <w:autoSpaceDE w:val="0"/>
        <w:autoSpaceDN w:val="0"/>
        <w:adjustRightInd w:val="0"/>
        <w:ind w:hanging="180"/>
        <w:jc w:val="both"/>
        <w:rPr>
          <w:rFonts w:eastAsia="Calibri"/>
          <w:sz w:val="28"/>
          <w:szCs w:val="28"/>
          <w:lang w:val="be-BY"/>
        </w:rPr>
      </w:pPr>
      <w:r w:rsidRPr="00D0688F">
        <w:rPr>
          <w:rFonts w:eastAsia="Calibri"/>
          <w:color w:val="000000"/>
          <w:sz w:val="28"/>
          <w:szCs w:val="28"/>
          <w:lang w:val="be-BY"/>
        </w:rPr>
        <w:t>Нягледзячы на тое, што Шчасная вучылася жывапісу ў Ленінградскай акадэміі мастацтваў, пачынала яна свой творчы і працоўны шлях далёка ад радзімы — у Сярэдняй Азіі. Там яна захапілася архітэктурай і манументальным мастацтвам, афармляла інтэр'еры і экстэр'еры сучасных пабудоў у Душанбэ, займалася рэстаўрацыяй помнікаў дойлідства.</w:t>
      </w:r>
    </w:p>
    <w:p w:rsidR="00A3603E" w:rsidRPr="00D0688F" w:rsidRDefault="00A3603E" w:rsidP="00A3603E">
      <w:pPr>
        <w:shd w:val="clear" w:color="auto" w:fill="FFFFFF"/>
        <w:autoSpaceDE w:val="0"/>
        <w:autoSpaceDN w:val="0"/>
        <w:adjustRightInd w:val="0"/>
        <w:ind w:hanging="180"/>
        <w:jc w:val="both"/>
        <w:rPr>
          <w:rFonts w:eastAsia="Calibri"/>
          <w:sz w:val="28"/>
          <w:szCs w:val="28"/>
        </w:rPr>
      </w:pPr>
      <w:r w:rsidRPr="00D0688F">
        <w:rPr>
          <w:rFonts w:eastAsia="Calibri"/>
          <w:color w:val="000000"/>
          <w:sz w:val="28"/>
          <w:szCs w:val="28"/>
          <w:lang w:val="be-BY"/>
        </w:rPr>
        <w:t>Таму яе спачатку прынялі ў Саюз а</w:t>
      </w:r>
      <w:r>
        <w:rPr>
          <w:rFonts w:eastAsia="Calibri"/>
          <w:color w:val="000000"/>
          <w:sz w:val="28"/>
          <w:szCs w:val="28"/>
          <w:lang w:val="be-BY"/>
        </w:rPr>
        <w:t>рхітэктараў СССР, а потым ужо —</w:t>
      </w:r>
      <w:r w:rsidRPr="00D0688F">
        <w:rPr>
          <w:rFonts w:eastAsia="Calibri"/>
          <w:color w:val="000000"/>
          <w:sz w:val="28"/>
          <w:szCs w:val="28"/>
          <w:lang w:val="be-BY"/>
        </w:rPr>
        <w:t xml:space="preserve"> у Саюз мастакоў.</w:t>
      </w:r>
    </w:p>
    <w:p w:rsidR="00A3603E" w:rsidRPr="00D0688F" w:rsidRDefault="00A3603E" w:rsidP="00A3603E">
      <w:pPr>
        <w:shd w:val="clear" w:color="auto" w:fill="FFFFFF"/>
        <w:autoSpaceDE w:val="0"/>
        <w:autoSpaceDN w:val="0"/>
        <w:adjustRightInd w:val="0"/>
        <w:ind w:hanging="180"/>
        <w:jc w:val="both"/>
        <w:rPr>
          <w:rFonts w:eastAsia="Calibri"/>
          <w:sz w:val="28"/>
          <w:szCs w:val="28"/>
        </w:rPr>
      </w:pPr>
      <w:r w:rsidRPr="00D0688F">
        <w:rPr>
          <w:rFonts w:eastAsia="Calibri"/>
          <w:color w:val="000000"/>
          <w:sz w:val="28"/>
          <w:szCs w:val="28"/>
          <w:lang w:val="be-BY"/>
        </w:rPr>
        <w:t>Аднак яе талент найлепш раскрыўся на радзіме, на Беларусі, куды яна праз нейкі час вярнулася.</w:t>
      </w:r>
    </w:p>
    <w:p w:rsidR="00A3603E" w:rsidRPr="00D0688F" w:rsidRDefault="00A3603E" w:rsidP="00A3603E">
      <w:pPr>
        <w:shd w:val="clear" w:color="auto" w:fill="FFFFFF"/>
        <w:autoSpaceDE w:val="0"/>
        <w:autoSpaceDN w:val="0"/>
        <w:adjustRightInd w:val="0"/>
        <w:ind w:hanging="180"/>
        <w:jc w:val="both"/>
        <w:rPr>
          <w:rFonts w:eastAsia="Calibri"/>
          <w:sz w:val="28"/>
          <w:szCs w:val="28"/>
        </w:rPr>
      </w:pPr>
      <w:r w:rsidRPr="00D0688F">
        <w:rPr>
          <w:rFonts w:eastAsia="Calibri"/>
          <w:color w:val="000000"/>
          <w:sz w:val="28"/>
          <w:szCs w:val="28"/>
          <w:lang w:val="be-BY"/>
        </w:rPr>
        <w:lastRenderedPageBreak/>
        <w:t>Усе яе шэдэўры манументальнага мастацтва здзейсніліся і сапраўды на радзіме.</w:t>
      </w:r>
    </w:p>
    <w:p w:rsidR="00A3603E" w:rsidRPr="00D0688F" w:rsidRDefault="00A3603E" w:rsidP="00A3603E">
      <w:pPr>
        <w:shd w:val="clear" w:color="auto" w:fill="FFFFFF"/>
        <w:autoSpaceDE w:val="0"/>
        <w:autoSpaceDN w:val="0"/>
        <w:adjustRightInd w:val="0"/>
        <w:ind w:hanging="180"/>
        <w:jc w:val="both"/>
        <w:rPr>
          <w:rFonts w:eastAsia="Calibri"/>
          <w:sz w:val="28"/>
          <w:szCs w:val="28"/>
        </w:rPr>
      </w:pPr>
      <w:r w:rsidRPr="00D0688F">
        <w:rPr>
          <w:rFonts w:eastAsia="Calibri"/>
          <w:color w:val="000000"/>
          <w:sz w:val="28"/>
          <w:szCs w:val="28"/>
          <w:lang w:val="be-BY"/>
        </w:rPr>
        <w:t>Усе яе непаўторныя жывапісныя карціны таксама створаны дома.</w:t>
      </w:r>
    </w:p>
    <w:p w:rsidR="00A3603E" w:rsidRDefault="00A3603E" w:rsidP="00A3603E">
      <w:pPr>
        <w:shd w:val="clear" w:color="auto" w:fill="FFFFFF"/>
        <w:autoSpaceDE w:val="0"/>
        <w:autoSpaceDN w:val="0"/>
        <w:adjustRightInd w:val="0"/>
        <w:ind w:hanging="180"/>
        <w:jc w:val="both"/>
        <w:rPr>
          <w:rFonts w:eastAsia="Calibri"/>
          <w:color w:val="000000"/>
          <w:sz w:val="28"/>
          <w:szCs w:val="28"/>
          <w:lang w:val="be-BY"/>
        </w:rPr>
      </w:pPr>
      <w:r w:rsidRPr="00D0688F">
        <w:rPr>
          <w:rFonts w:eastAsia="Calibri"/>
          <w:color w:val="000000"/>
          <w:sz w:val="28"/>
          <w:szCs w:val="28"/>
          <w:lang w:val="be-BY"/>
        </w:rPr>
        <w:t xml:space="preserve">Яна казала тады: "Мне заўсёды хацелася пісаць карціны". </w:t>
      </w:r>
      <w:r w:rsidRPr="00D0688F">
        <w:rPr>
          <w:rFonts w:eastAsia="Calibri"/>
          <w:color w:val="000000"/>
          <w:sz w:val="28"/>
          <w:szCs w:val="28"/>
          <w:lang w:val="en-US"/>
        </w:rPr>
        <w:t>I</w:t>
      </w:r>
      <w:r w:rsidRPr="00D0688F">
        <w:rPr>
          <w:rFonts w:eastAsia="Calibri"/>
          <w:color w:val="000000"/>
          <w:sz w:val="28"/>
          <w:szCs w:val="28"/>
          <w:lang w:val="be-BY"/>
        </w:rPr>
        <w:t xml:space="preserve"> гэтая мара мастачкі здзейснілася — цяпер на Беларусі ведаюць Нінэль Шчасную як выдатнага жывапісца.</w:t>
      </w:r>
    </w:p>
    <w:p w:rsidR="00315ABD" w:rsidRPr="00D0688F" w:rsidRDefault="00315ABD" w:rsidP="00A3603E">
      <w:pPr>
        <w:shd w:val="clear" w:color="auto" w:fill="FFFFFF"/>
        <w:autoSpaceDE w:val="0"/>
        <w:autoSpaceDN w:val="0"/>
        <w:adjustRightInd w:val="0"/>
        <w:ind w:hanging="180"/>
        <w:jc w:val="both"/>
        <w:rPr>
          <w:rFonts w:eastAsia="Calibri"/>
          <w:sz w:val="28"/>
          <w:szCs w:val="28"/>
          <w:lang w:val="be-BY"/>
        </w:rPr>
      </w:pPr>
    </w:p>
    <w:p w:rsidR="00A3603E" w:rsidRPr="00D0688F" w:rsidRDefault="00A3603E" w:rsidP="00A3603E">
      <w:pPr>
        <w:shd w:val="clear" w:color="auto" w:fill="FFFFFF"/>
        <w:autoSpaceDE w:val="0"/>
        <w:autoSpaceDN w:val="0"/>
        <w:adjustRightInd w:val="0"/>
        <w:ind w:hanging="180"/>
        <w:jc w:val="both"/>
        <w:rPr>
          <w:rFonts w:eastAsia="Calibri"/>
          <w:sz w:val="28"/>
          <w:szCs w:val="28"/>
        </w:rPr>
      </w:pPr>
      <w:r w:rsidRPr="00D0688F">
        <w:rPr>
          <w:rFonts w:eastAsia="Calibri"/>
          <w:color w:val="000000"/>
          <w:sz w:val="28"/>
          <w:szCs w:val="28"/>
          <w:lang w:val="be-BY"/>
        </w:rPr>
        <w:t>Мастачка піша не тое, што бачыць, а тое, што адчувае.</w:t>
      </w:r>
    </w:p>
    <w:p w:rsidR="00A3603E" w:rsidRPr="00D0688F" w:rsidRDefault="00A3603E" w:rsidP="00A3603E">
      <w:pPr>
        <w:shd w:val="clear" w:color="auto" w:fill="FFFFFF"/>
        <w:autoSpaceDE w:val="0"/>
        <w:autoSpaceDN w:val="0"/>
        <w:adjustRightInd w:val="0"/>
        <w:ind w:hanging="180"/>
        <w:jc w:val="both"/>
        <w:rPr>
          <w:rFonts w:eastAsia="Calibri"/>
          <w:sz w:val="28"/>
          <w:szCs w:val="28"/>
          <w:lang w:val="be-BY"/>
        </w:rPr>
      </w:pPr>
      <w:r w:rsidRPr="00D0688F">
        <w:rPr>
          <w:rFonts w:eastAsia="Calibri"/>
          <w:color w:val="000000"/>
          <w:sz w:val="28"/>
          <w:szCs w:val="28"/>
          <w:lang w:val="be-BY"/>
        </w:rPr>
        <w:t>Памятаю, як уразіла ў свой час яе ранейшая праца "Адзінства і барацьба супрацьлегласцяў". Ён і Яна. Закаханыя. 3 дабратою і ласкаю ў вачах. Яны прытуліліся і ў той жа час адпіхваюць адно аднаго, Незразумела! Чаму так? Калі кахаеш — навошта адпіхваць ад сябе? А калі адпіхваеш — дык ці кахаеш тады? Адказы на гэтыя пытанні прыходзяць не адразу. Спатрэбяцца гады і жыццё, каб зразумець, асэнсаваць некаторыя творы мастачкі.</w:t>
      </w:r>
    </w:p>
    <w:p w:rsidR="00A3603E" w:rsidRDefault="00A3603E" w:rsidP="00A3603E">
      <w:pPr>
        <w:shd w:val="clear" w:color="auto" w:fill="FFFFFF"/>
        <w:autoSpaceDE w:val="0"/>
        <w:autoSpaceDN w:val="0"/>
        <w:adjustRightInd w:val="0"/>
        <w:ind w:hanging="180"/>
        <w:jc w:val="both"/>
        <w:rPr>
          <w:rFonts w:eastAsia="Calibri"/>
          <w:color w:val="000000"/>
          <w:sz w:val="28"/>
          <w:szCs w:val="28"/>
          <w:lang w:val="be-BY"/>
        </w:rPr>
      </w:pPr>
      <w:r w:rsidRPr="00D0688F">
        <w:rPr>
          <w:rFonts w:eastAsia="Calibri"/>
          <w:color w:val="000000"/>
          <w:sz w:val="28"/>
          <w:szCs w:val="28"/>
          <w:lang w:val="be-BY"/>
        </w:rPr>
        <w:t>Нінэль Шчасная ў сваёй творчасці — філосаф і проста жанчына. Яе творы — сапраўдная мудрасць і далікатная вытанчанасць.</w:t>
      </w:r>
    </w:p>
    <w:p w:rsidR="00315ABD" w:rsidRPr="00D0688F" w:rsidRDefault="00315ABD" w:rsidP="00A3603E">
      <w:pPr>
        <w:shd w:val="clear" w:color="auto" w:fill="FFFFFF"/>
        <w:autoSpaceDE w:val="0"/>
        <w:autoSpaceDN w:val="0"/>
        <w:adjustRightInd w:val="0"/>
        <w:ind w:hanging="180"/>
        <w:jc w:val="both"/>
        <w:rPr>
          <w:rFonts w:eastAsia="Calibri"/>
          <w:sz w:val="28"/>
          <w:szCs w:val="28"/>
        </w:rPr>
      </w:pPr>
    </w:p>
    <w:p w:rsidR="00A3603E" w:rsidRPr="00D0688F" w:rsidRDefault="00A3603E" w:rsidP="00A3603E">
      <w:pPr>
        <w:shd w:val="clear" w:color="auto" w:fill="FFFFFF"/>
        <w:autoSpaceDE w:val="0"/>
        <w:autoSpaceDN w:val="0"/>
        <w:adjustRightInd w:val="0"/>
        <w:ind w:hanging="180"/>
        <w:jc w:val="both"/>
        <w:rPr>
          <w:rFonts w:eastAsia="Calibri"/>
          <w:sz w:val="28"/>
          <w:szCs w:val="28"/>
        </w:rPr>
      </w:pPr>
      <w:r w:rsidRPr="00D0688F">
        <w:rPr>
          <w:rFonts w:eastAsia="Calibri"/>
          <w:color w:val="000000"/>
          <w:sz w:val="28"/>
          <w:szCs w:val="28"/>
          <w:lang w:val="be-BY"/>
        </w:rPr>
        <w:t xml:space="preserve">Як і ранейшы твор "Адзінства і барацьба супрацьлегласцяў", адна з яе апошніх карцін — </w:t>
      </w:r>
      <w:r w:rsidRPr="00B410BA">
        <w:rPr>
          <w:rFonts w:eastAsia="Calibri"/>
          <w:b/>
          <w:i/>
          <w:color w:val="000000"/>
          <w:sz w:val="28"/>
          <w:szCs w:val="28"/>
          <w:lang w:val="be-BY"/>
        </w:rPr>
        <w:t>"Пясочны гадзіннік"</w:t>
      </w:r>
      <w:r w:rsidRPr="00D0688F">
        <w:rPr>
          <w:rFonts w:eastAsia="Calibri"/>
          <w:color w:val="000000"/>
          <w:sz w:val="28"/>
          <w:szCs w:val="28"/>
          <w:lang w:val="be-BY"/>
        </w:rPr>
        <w:t xml:space="preserve"> — таксама пра чалавека, таксама спроба разгадаць і яго, і сэнс жыцця ўвогуле.</w:t>
      </w:r>
    </w:p>
    <w:p w:rsidR="00A3603E" w:rsidRPr="00D0688F" w:rsidRDefault="00A3603E" w:rsidP="00A3603E">
      <w:pPr>
        <w:shd w:val="clear" w:color="auto" w:fill="FFFFFF"/>
        <w:autoSpaceDE w:val="0"/>
        <w:autoSpaceDN w:val="0"/>
        <w:adjustRightInd w:val="0"/>
        <w:ind w:hanging="180"/>
        <w:jc w:val="both"/>
        <w:rPr>
          <w:rFonts w:eastAsia="Calibri"/>
          <w:sz w:val="28"/>
          <w:szCs w:val="28"/>
          <w:lang w:val="be-BY"/>
        </w:rPr>
      </w:pPr>
      <w:r w:rsidRPr="00D0688F">
        <w:rPr>
          <w:rFonts w:eastAsia="Calibri"/>
          <w:color w:val="000000"/>
          <w:sz w:val="28"/>
          <w:szCs w:val="28"/>
          <w:lang w:val="be-BY"/>
        </w:rPr>
        <w:t>Чалавек — гэта пясочны гадзіннік. П</w:t>
      </w:r>
      <w:r>
        <w:rPr>
          <w:rFonts w:eastAsia="Calibri"/>
          <w:color w:val="000000"/>
          <w:sz w:val="28"/>
          <w:szCs w:val="28"/>
          <w:lang w:val="be-BY"/>
        </w:rPr>
        <w:t>акуль верхняя частка яго перасып</w:t>
      </w:r>
      <w:r w:rsidRPr="00D0688F">
        <w:rPr>
          <w:rFonts w:eastAsia="Calibri"/>
          <w:color w:val="000000"/>
          <w:sz w:val="28"/>
          <w:szCs w:val="28"/>
          <w:lang w:val="be-BY"/>
        </w:rPr>
        <w:t xml:space="preserve">аецца ў ніжнюю, чалавек жыве, радуецца і засмучаецца. </w:t>
      </w:r>
      <w:r w:rsidRPr="00D0688F">
        <w:rPr>
          <w:rFonts w:eastAsia="Calibri"/>
          <w:color w:val="000000"/>
          <w:sz w:val="28"/>
          <w:szCs w:val="28"/>
          <w:lang w:val="en-US"/>
        </w:rPr>
        <w:t>I</w:t>
      </w:r>
      <w:r w:rsidRPr="00D0688F">
        <w:rPr>
          <w:rFonts w:eastAsia="Calibri"/>
          <w:color w:val="000000"/>
          <w:sz w:val="28"/>
          <w:szCs w:val="28"/>
          <w:lang w:val="be-BY"/>
        </w:rPr>
        <w:t xml:space="preserve"> шукае сваю палавінку, без якой ён нішто, бо не зможа пакінуць пасля сябе цэлы </w:t>
      </w:r>
      <w:r w:rsidRPr="00B20392">
        <w:rPr>
          <w:rFonts w:eastAsia="Calibri"/>
          <w:sz w:val="28"/>
          <w:szCs w:val="28"/>
          <w:lang w:val="be-BY"/>
        </w:rPr>
        <w:t xml:space="preserve">яблык </w:t>
      </w:r>
      <w:r w:rsidRPr="00D0688F">
        <w:rPr>
          <w:rFonts w:eastAsia="Calibri"/>
          <w:color w:val="000000"/>
          <w:sz w:val="28"/>
          <w:szCs w:val="28"/>
          <w:lang w:val="be-BY"/>
        </w:rPr>
        <w:t>— свайго спадкаемца.</w:t>
      </w:r>
    </w:p>
    <w:p w:rsidR="00A3603E" w:rsidRDefault="00A3603E" w:rsidP="00315ABD">
      <w:pPr>
        <w:shd w:val="clear" w:color="auto" w:fill="FFFFFF"/>
        <w:autoSpaceDE w:val="0"/>
        <w:autoSpaceDN w:val="0"/>
        <w:adjustRightInd w:val="0"/>
        <w:ind w:hanging="180"/>
        <w:jc w:val="both"/>
        <w:rPr>
          <w:rFonts w:eastAsia="Calibri"/>
          <w:color w:val="000000"/>
          <w:sz w:val="28"/>
          <w:szCs w:val="28"/>
          <w:lang w:val="be-BY"/>
        </w:rPr>
      </w:pPr>
      <w:r w:rsidRPr="00D0688F">
        <w:rPr>
          <w:rFonts w:eastAsia="Calibri"/>
          <w:color w:val="000000"/>
          <w:sz w:val="28"/>
          <w:szCs w:val="28"/>
          <w:lang w:val="be-BY"/>
        </w:rPr>
        <w:t>Ці не таму ўся прастора, усё паветра вакол пясочнага гадзінніка запоўнена палавінкамі яблыкаў. У кожнай з іх свой твар, свой настрой, свой выраз. Ім толькі трэба сустрэцца — знайсці адна адну.</w:t>
      </w:r>
    </w:p>
    <w:p w:rsidR="00315ABD" w:rsidRPr="00D0688F" w:rsidRDefault="00315ABD" w:rsidP="00315ABD">
      <w:pPr>
        <w:shd w:val="clear" w:color="auto" w:fill="FFFFFF"/>
        <w:autoSpaceDE w:val="0"/>
        <w:autoSpaceDN w:val="0"/>
        <w:adjustRightInd w:val="0"/>
        <w:ind w:hanging="180"/>
        <w:jc w:val="both"/>
        <w:rPr>
          <w:rFonts w:eastAsia="Calibri"/>
          <w:sz w:val="28"/>
          <w:szCs w:val="28"/>
          <w:lang w:val="be-BY"/>
        </w:rPr>
      </w:pPr>
    </w:p>
    <w:p w:rsidR="00A3603E" w:rsidRPr="00D0688F" w:rsidRDefault="00A3603E" w:rsidP="00A3603E">
      <w:pPr>
        <w:shd w:val="clear" w:color="auto" w:fill="FFFFFF"/>
        <w:autoSpaceDE w:val="0"/>
        <w:autoSpaceDN w:val="0"/>
        <w:adjustRightInd w:val="0"/>
        <w:ind w:hanging="180"/>
        <w:jc w:val="both"/>
        <w:rPr>
          <w:rFonts w:eastAsia="Calibri"/>
          <w:sz w:val="28"/>
          <w:szCs w:val="28"/>
          <w:lang w:val="be-BY"/>
        </w:rPr>
      </w:pPr>
      <w:r w:rsidRPr="00D0688F">
        <w:rPr>
          <w:rFonts w:eastAsia="Calibri"/>
          <w:color w:val="000000"/>
          <w:sz w:val="28"/>
          <w:szCs w:val="28"/>
          <w:lang w:val="be-BY"/>
        </w:rPr>
        <w:t>Цікава, што "Пясочны гадзіннік" — аўтапартрэт Шчаснай. Мастачка ўвогуле любіць пісаць сваіх гераінь, як кажуць, з сябе самой. Гэта як бы пацвярджае шчырасць і дакладнасць усяго, што адбываецца на яе палотнах. А каго ж, як не сябе, яна лепш за ўсё ведае?!</w:t>
      </w:r>
    </w:p>
    <w:p w:rsidR="00A3603E" w:rsidRPr="00D0688F" w:rsidRDefault="00A3603E" w:rsidP="00A3603E">
      <w:pPr>
        <w:shd w:val="clear" w:color="auto" w:fill="FFFFFF"/>
        <w:autoSpaceDE w:val="0"/>
        <w:autoSpaceDN w:val="0"/>
        <w:adjustRightInd w:val="0"/>
        <w:ind w:hanging="180"/>
        <w:jc w:val="both"/>
        <w:rPr>
          <w:rFonts w:eastAsia="Calibri"/>
          <w:sz w:val="28"/>
          <w:szCs w:val="28"/>
        </w:rPr>
      </w:pPr>
      <w:r w:rsidRPr="00D0688F">
        <w:rPr>
          <w:rFonts w:eastAsia="Calibri"/>
          <w:color w:val="000000"/>
          <w:sz w:val="28"/>
          <w:szCs w:val="28"/>
          <w:lang w:val="be-BY"/>
        </w:rPr>
        <w:t>Цікавыя яе партрэты беларускіх пісьменнікаў. Купала, Цётка, Багдановіч, Дубоўка, Мележ, Шамякін, Макаёнак, "М. Танк і А. Куляшоў ля вогнішча". Каб напісаць гэты групавы партрэт, Нінэль Іванаўна ездзіла на Нарач, на дачу да Танка. Успаміны ад той паездкі: яе здзіўляла, што Максім Танк, такі вялікі і моцны, ніяк не можа абараніцца ад сваіх унукаў. А Куляшоў увогуле гаварыў: "Мяне трэба пісаць на маёй радзіме".</w:t>
      </w:r>
    </w:p>
    <w:p w:rsidR="00A3603E" w:rsidRDefault="00A3603E" w:rsidP="00A3603E">
      <w:pPr>
        <w:shd w:val="clear" w:color="auto" w:fill="FFFFFF"/>
        <w:autoSpaceDE w:val="0"/>
        <w:autoSpaceDN w:val="0"/>
        <w:adjustRightInd w:val="0"/>
        <w:ind w:hanging="180"/>
        <w:jc w:val="both"/>
        <w:rPr>
          <w:rFonts w:eastAsia="Calibri"/>
          <w:color w:val="000000"/>
          <w:sz w:val="28"/>
          <w:szCs w:val="28"/>
          <w:lang w:val="be-BY"/>
        </w:rPr>
      </w:pPr>
      <w:r w:rsidRPr="00D0688F">
        <w:rPr>
          <w:rFonts w:eastAsia="Calibri"/>
          <w:color w:val="000000"/>
          <w:sz w:val="28"/>
          <w:szCs w:val="28"/>
          <w:lang w:val="be-BY"/>
        </w:rPr>
        <w:t>"Матылёк”, "Міраж", "Васількі", "Снег ідзе", "Вя</w:t>
      </w:r>
      <w:r>
        <w:rPr>
          <w:rFonts w:eastAsia="Calibri"/>
          <w:color w:val="000000"/>
          <w:sz w:val="28"/>
          <w:szCs w:val="28"/>
          <w:lang w:val="be-BY"/>
        </w:rPr>
        <w:t>сёлка", "Капяжы", "Адзінокая"- г</w:t>
      </w:r>
      <w:r w:rsidRPr="00D0688F">
        <w:rPr>
          <w:rFonts w:eastAsia="Calibri"/>
          <w:color w:val="000000"/>
          <w:sz w:val="28"/>
          <w:szCs w:val="28"/>
          <w:lang w:val="be-BY"/>
        </w:rPr>
        <w:t>эта ж не толькі ўсхваляваны расказ пра жыццё чалавека, але і новая форма выяўлення пачуццяў, новая магчымасць</w:t>
      </w:r>
      <w:r>
        <w:rPr>
          <w:rFonts w:eastAsia="Calibri"/>
          <w:sz w:val="28"/>
          <w:szCs w:val="28"/>
          <w:lang w:val="be-BY"/>
        </w:rPr>
        <w:t xml:space="preserve"> </w:t>
      </w:r>
      <w:r w:rsidRPr="00D0688F">
        <w:rPr>
          <w:rFonts w:eastAsia="Calibri"/>
          <w:color w:val="000000"/>
          <w:sz w:val="28"/>
          <w:szCs w:val="28"/>
          <w:lang w:val="be-BY"/>
        </w:rPr>
        <w:t>сказаць пра жыццё па-новаму. Новымі сродкамі.</w:t>
      </w:r>
    </w:p>
    <w:p w:rsidR="00315ABD" w:rsidRPr="00D04B07" w:rsidRDefault="00315ABD" w:rsidP="00A3603E">
      <w:pPr>
        <w:shd w:val="clear" w:color="auto" w:fill="FFFFFF"/>
        <w:autoSpaceDE w:val="0"/>
        <w:autoSpaceDN w:val="0"/>
        <w:adjustRightInd w:val="0"/>
        <w:ind w:hanging="180"/>
        <w:jc w:val="both"/>
        <w:rPr>
          <w:rFonts w:eastAsia="Calibri"/>
          <w:sz w:val="28"/>
          <w:szCs w:val="28"/>
          <w:lang w:val="be-BY"/>
        </w:rPr>
      </w:pPr>
    </w:p>
    <w:p w:rsidR="00A3603E" w:rsidRPr="00D0688F" w:rsidRDefault="00A3603E" w:rsidP="00A3603E">
      <w:pPr>
        <w:shd w:val="clear" w:color="auto" w:fill="FFFFFF"/>
        <w:autoSpaceDE w:val="0"/>
        <w:autoSpaceDN w:val="0"/>
        <w:adjustRightInd w:val="0"/>
        <w:ind w:hanging="180"/>
        <w:jc w:val="both"/>
        <w:rPr>
          <w:rFonts w:eastAsia="Calibri"/>
          <w:sz w:val="28"/>
          <w:szCs w:val="28"/>
          <w:lang w:val="be-BY"/>
        </w:rPr>
      </w:pPr>
      <w:r w:rsidRPr="00D0688F">
        <w:rPr>
          <w:rFonts w:eastAsia="Calibri"/>
          <w:color w:val="000000"/>
          <w:sz w:val="28"/>
          <w:szCs w:val="28"/>
          <w:lang w:val="be-BY"/>
        </w:rPr>
        <w:lastRenderedPageBreak/>
        <w:t>Вітражы, жывапіс, графіка. Тэхніка тэмпернага і алейнага жывапісу. Акварэль, літаграфія, афорт. Выкарыстанне такіх матэрыялаў, як шкло і шкловалакно, кераміка, фарбы на палімернай аснове.</w:t>
      </w:r>
    </w:p>
    <w:p w:rsidR="00A3603E" w:rsidRPr="00D0688F" w:rsidRDefault="00A3603E" w:rsidP="00A3603E">
      <w:pPr>
        <w:shd w:val="clear" w:color="auto" w:fill="FFFFFF"/>
        <w:autoSpaceDE w:val="0"/>
        <w:autoSpaceDN w:val="0"/>
        <w:adjustRightInd w:val="0"/>
        <w:ind w:hanging="180"/>
        <w:jc w:val="both"/>
        <w:rPr>
          <w:rFonts w:eastAsia="Calibri"/>
          <w:sz w:val="28"/>
          <w:szCs w:val="28"/>
        </w:rPr>
      </w:pPr>
      <w:r w:rsidRPr="00D0688F">
        <w:rPr>
          <w:rFonts w:eastAsia="Calibri"/>
          <w:color w:val="000000"/>
          <w:sz w:val="28"/>
          <w:szCs w:val="28"/>
          <w:lang w:val="be-BY"/>
        </w:rPr>
        <w:t xml:space="preserve">Нінэль Шчасная ў пастаянным пошуку ў творчасці. Яе разуменне свету, светабудовы: </w:t>
      </w:r>
      <w:r w:rsidRPr="000B5D08">
        <w:rPr>
          <w:rFonts w:eastAsia="Calibri"/>
          <w:i/>
          <w:color w:val="000000"/>
          <w:sz w:val="28"/>
          <w:szCs w:val="28"/>
          <w:lang w:val="be-BY"/>
        </w:rPr>
        <w:t>часцінка — чалавек — сусвет</w:t>
      </w:r>
      <w:r w:rsidRPr="00D0688F">
        <w:rPr>
          <w:rFonts w:eastAsia="Calibri"/>
          <w:color w:val="000000"/>
          <w:sz w:val="28"/>
          <w:szCs w:val="28"/>
          <w:lang w:val="be-BY"/>
        </w:rPr>
        <w:t>.</w:t>
      </w:r>
    </w:p>
    <w:p w:rsidR="00A3603E" w:rsidRDefault="00A3603E" w:rsidP="00A3603E">
      <w:pPr>
        <w:shd w:val="clear" w:color="auto" w:fill="FFFFFF"/>
        <w:autoSpaceDE w:val="0"/>
        <w:autoSpaceDN w:val="0"/>
        <w:adjustRightInd w:val="0"/>
        <w:ind w:hanging="180"/>
        <w:jc w:val="both"/>
        <w:rPr>
          <w:rFonts w:eastAsia="Calibri"/>
          <w:color w:val="000000"/>
          <w:sz w:val="28"/>
          <w:szCs w:val="28"/>
          <w:lang w:val="be-BY"/>
        </w:rPr>
      </w:pPr>
      <w:r w:rsidRPr="00D0688F">
        <w:rPr>
          <w:rFonts w:eastAsia="Calibri"/>
          <w:color w:val="000000"/>
          <w:sz w:val="28"/>
          <w:szCs w:val="28"/>
          <w:lang w:val="be-BY"/>
        </w:rPr>
        <w:t>Ці не адсюль так званая кропкавая. "малекулярная" манера пісьма, выкарыстаная шмат у якіх творах: мноства рознааддаленых кропак, кропель, малекул, якія дзякуючы шматслойнасці вібрыруюць і ствараюць глыбіню выявы, робяць яе аб'ёмнай.</w:t>
      </w:r>
    </w:p>
    <w:p w:rsidR="00315ABD" w:rsidRPr="00D0688F" w:rsidRDefault="00315ABD" w:rsidP="00A3603E">
      <w:pPr>
        <w:shd w:val="clear" w:color="auto" w:fill="FFFFFF"/>
        <w:autoSpaceDE w:val="0"/>
        <w:autoSpaceDN w:val="0"/>
        <w:adjustRightInd w:val="0"/>
        <w:ind w:hanging="180"/>
        <w:jc w:val="both"/>
        <w:rPr>
          <w:rFonts w:eastAsia="Calibri"/>
          <w:sz w:val="28"/>
          <w:szCs w:val="28"/>
          <w:lang w:val="be-BY"/>
        </w:rPr>
      </w:pPr>
    </w:p>
    <w:p w:rsidR="00A3603E" w:rsidRPr="00D0688F" w:rsidRDefault="00A3603E" w:rsidP="00A3603E">
      <w:pPr>
        <w:shd w:val="clear" w:color="auto" w:fill="FFFFFF"/>
        <w:autoSpaceDE w:val="0"/>
        <w:autoSpaceDN w:val="0"/>
        <w:adjustRightInd w:val="0"/>
        <w:ind w:hanging="180"/>
        <w:jc w:val="both"/>
        <w:rPr>
          <w:rFonts w:eastAsia="Calibri"/>
          <w:sz w:val="28"/>
          <w:szCs w:val="28"/>
        </w:rPr>
      </w:pPr>
      <w:r w:rsidRPr="00D0688F">
        <w:rPr>
          <w:rFonts w:eastAsia="Calibri"/>
          <w:color w:val="000000"/>
          <w:sz w:val="28"/>
          <w:szCs w:val="28"/>
          <w:lang w:val="be-BY"/>
        </w:rPr>
        <w:t>У кожным творы мастачкі пульсуе думка. Яна вечная, як само жыццё. Яна — адказнасць за тое, што было, і за тое, што будзе.</w:t>
      </w:r>
    </w:p>
    <w:p w:rsidR="00A3603E" w:rsidRDefault="00A3603E" w:rsidP="00A3603E">
      <w:pPr>
        <w:shd w:val="clear" w:color="auto" w:fill="FFFFFF"/>
        <w:autoSpaceDE w:val="0"/>
        <w:autoSpaceDN w:val="0"/>
        <w:adjustRightInd w:val="0"/>
        <w:ind w:hanging="180"/>
        <w:jc w:val="both"/>
        <w:rPr>
          <w:rFonts w:eastAsia="Calibri"/>
          <w:color w:val="000000"/>
          <w:sz w:val="28"/>
          <w:szCs w:val="28"/>
          <w:lang w:val="be-BY"/>
        </w:rPr>
      </w:pPr>
      <w:r w:rsidRPr="00D0688F">
        <w:rPr>
          <w:rFonts w:eastAsia="Calibri"/>
          <w:color w:val="000000"/>
          <w:sz w:val="28"/>
          <w:szCs w:val="28"/>
          <w:lang w:val="be-BY"/>
        </w:rPr>
        <w:t>Ці не таму і з'явілася ў Шчаснай карціна "Пачвара і народ". Чырвоная, як наліты крывёю клоп, пачвара на залатой шалі, а на сярэбранай — народ, людзі, якіх пачвара знішчае, вымарожвае, губіць.</w:t>
      </w:r>
    </w:p>
    <w:p w:rsidR="00315ABD" w:rsidRPr="00D0688F" w:rsidRDefault="00315ABD" w:rsidP="00A3603E">
      <w:pPr>
        <w:shd w:val="clear" w:color="auto" w:fill="FFFFFF"/>
        <w:autoSpaceDE w:val="0"/>
        <w:autoSpaceDN w:val="0"/>
        <w:adjustRightInd w:val="0"/>
        <w:ind w:hanging="180"/>
        <w:jc w:val="both"/>
        <w:rPr>
          <w:rFonts w:eastAsia="Calibri"/>
          <w:sz w:val="28"/>
          <w:szCs w:val="28"/>
          <w:lang w:val="be-BY"/>
        </w:rPr>
      </w:pPr>
    </w:p>
    <w:p w:rsidR="00A3603E" w:rsidRPr="00D0688F" w:rsidRDefault="00A3603E" w:rsidP="00A3603E">
      <w:pPr>
        <w:shd w:val="clear" w:color="auto" w:fill="FFFFFF"/>
        <w:autoSpaceDE w:val="0"/>
        <w:autoSpaceDN w:val="0"/>
        <w:adjustRightInd w:val="0"/>
        <w:ind w:hanging="180"/>
        <w:jc w:val="both"/>
        <w:rPr>
          <w:rFonts w:eastAsia="Calibri"/>
          <w:sz w:val="28"/>
          <w:szCs w:val="28"/>
          <w:lang w:val="be-BY"/>
        </w:rPr>
      </w:pPr>
      <w:r w:rsidRPr="00D0688F">
        <w:rPr>
          <w:rFonts w:eastAsia="Calibri"/>
          <w:color w:val="000000"/>
          <w:sz w:val="28"/>
          <w:szCs w:val="28"/>
          <w:lang w:val="be-BY"/>
        </w:rPr>
        <w:t>Твор, напісаны ў 1987 годзе, — нібы прадчуванне нейкіх вялікіх катаклізмаў.</w:t>
      </w:r>
    </w:p>
    <w:p w:rsidR="00A3603E" w:rsidRPr="00D0688F" w:rsidRDefault="00A3603E" w:rsidP="00A3603E">
      <w:pPr>
        <w:shd w:val="clear" w:color="auto" w:fill="FFFFFF"/>
        <w:autoSpaceDE w:val="0"/>
        <w:autoSpaceDN w:val="0"/>
        <w:adjustRightInd w:val="0"/>
        <w:ind w:hanging="180"/>
        <w:jc w:val="both"/>
        <w:rPr>
          <w:rFonts w:eastAsia="Calibri"/>
          <w:sz w:val="28"/>
          <w:szCs w:val="28"/>
          <w:lang w:val="be-BY"/>
        </w:rPr>
      </w:pPr>
      <w:r w:rsidRPr="00D0688F">
        <w:rPr>
          <w:rFonts w:eastAsia="Calibri"/>
          <w:color w:val="000000"/>
          <w:sz w:val="28"/>
          <w:szCs w:val="28"/>
          <w:lang w:val="be-BY"/>
        </w:rPr>
        <w:t xml:space="preserve">Такое   ж   трывожнае   адчуванне выклікае і карціна "Самае дарагое". Сярод зялёных колераў жыцця галавою ўніз падае ў нейкі зямны разлом жанчына. Падаюць іншыя людзі. </w:t>
      </w:r>
      <w:r w:rsidRPr="00D0688F">
        <w:rPr>
          <w:rFonts w:eastAsia="Calibri"/>
          <w:color w:val="000000"/>
          <w:sz w:val="28"/>
          <w:szCs w:val="28"/>
          <w:lang w:val="en-US"/>
        </w:rPr>
        <w:t>I</w:t>
      </w:r>
      <w:r w:rsidRPr="00D0688F">
        <w:rPr>
          <w:rFonts w:eastAsia="Calibri"/>
          <w:color w:val="000000"/>
          <w:sz w:val="28"/>
          <w:szCs w:val="28"/>
          <w:lang w:val="be-BY"/>
        </w:rPr>
        <w:t xml:space="preserve"> апошнімі намаганнямі, сабраўшы апошнія сілы, устрывожанымі рукамі, якія ўжо ў разломе, яны</w:t>
      </w:r>
      <w:r w:rsidRPr="00D0688F">
        <w:rPr>
          <w:rFonts w:eastAsia="Calibri"/>
          <w:color w:val="000000"/>
          <w:sz w:val="28"/>
          <w:szCs w:val="28"/>
          <w:vertAlign w:val="subscript"/>
          <w:lang w:val="be-BY"/>
        </w:rPr>
        <w:t xml:space="preserve">: </w:t>
      </w:r>
      <w:r w:rsidRPr="00D0688F">
        <w:rPr>
          <w:rFonts w:eastAsia="Calibri"/>
          <w:color w:val="000000"/>
          <w:sz w:val="28"/>
          <w:szCs w:val="28"/>
          <w:lang w:val="be-BY"/>
        </w:rPr>
        <w:t>выкідваюць з бездані дзіця. Самае дарагое і самае каштоўнае, што ёсць на свеце.Дзіця павінна жыць!</w:t>
      </w:r>
    </w:p>
    <w:p w:rsidR="00A3603E" w:rsidRPr="00D0688F" w:rsidRDefault="00A3603E" w:rsidP="00A3603E">
      <w:pPr>
        <w:shd w:val="clear" w:color="auto" w:fill="FFFFFF"/>
        <w:autoSpaceDE w:val="0"/>
        <w:autoSpaceDN w:val="0"/>
        <w:adjustRightInd w:val="0"/>
        <w:ind w:hanging="180"/>
        <w:jc w:val="both"/>
        <w:rPr>
          <w:rFonts w:eastAsia="Calibri"/>
          <w:sz w:val="28"/>
          <w:szCs w:val="28"/>
          <w:lang w:val="be-BY"/>
        </w:rPr>
      </w:pPr>
      <w:r w:rsidRPr="00D0688F">
        <w:rPr>
          <w:rFonts w:eastAsia="Calibri"/>
          <w:color w:val="000000"/>
          <w:sz w:val="28"/>
          <w:szCs w:val="28"/>
          <w:lang w:val="be-BY"/>
        </w:rPr>
        <w:t>А ў асноўным творчасць Нінэль Шчаснай светлая і з вялікай вераю ў жыццё. Хоць яна і роздумная, але з надзеяю.</w:t>
      </w:r>
    </w:p>
    <w:p w:rsidR="00A3603E" w:rsidRDefault="00A3603E" w:rsidP="00A3603E">
      <w:pPr>
        <w:shd w:val="clear" w:color="auto" w:fill="FFFFFF"/>
        <w:autoSpaceDE w:val="0"/>
        <w:autoSpaceDN w:val="0"/>
        <w:adjustRightInd w:val="0"/>
        <w:ind w:hanging="180"/>
        <w:jc w:val="both"/>
        <w:rPr>
          <w:rFonts w:eastAsia="Calibri"/>
          <w:i/>
          <w:color w:val="000000"/>
          <w:sz w:val="28"/>
          <w:szCs w:val="28"/>
          <w:lang w:val="be-BY"/>
        </w:rPr>
      </w:pPr>
      <w:r w:rsidRPr="00D0688F">
        <w:rPr>
          <w:rFonts w:eastAsia="Calibri"/>
          <w:color w:val="000000"/>
          <w:sz w:val="28"/>
          <w:szCs w:val="28"/>
          <w:lang w:val="be-BY"/>
        </w:rPr>
        <w:t>М</w:t>
      </w:r>
      <w:r>
        <w:rPr>
          <w:rFonts w:eastAsia="Calibri"/>
          <w:color w:val="000000"/>
          <w:sz w:val="28"/>
          <w:szCs w:val="28"/>
          <w:lang w:val="be-BY"/>
        </w:rPr>
        <w:t xml:space="preserve">астачка шмат </w:t>
      </w:r>
      <w:r w:rsidRPr="00D0688F">
        <w:rPr>
          <w:rFonts w:eastAsia="Calibri"/>
          <w:color w:val="000000"/>
          <w:sz w:val="28"/>
          <w:szCs w:val="28"/>
          <w:lang w:val="be-BY"/>
        </w:rPr>
        <w:t xml:space="preserve"> працуе. Яна</w:t>
      </w:r>
      <w:r w:rsidRPr="00D0688F">
        <w:rPr>
          <w:rFonts w:eastAsia="Calibri"/>
          <w:color w:val="000000"/>
          <w:sz w:val="28"/>
          <w:szCs w:val="28"/>
          <w:vertAlign w:val="subscript"/>
          <w:lang w:val="be-BY"/>
        </w:rPr>
        <w:t xml:space="preserve">: </w:t>
      </w:r>
      <w:r w:rsidRPr="00D0688F">
        <w:rPr>
          <w:rFonts w:eastAsia="Calibri"/>
          <w:color w:val="000000"/>
          <w:sz w:val="28"/>
          <w:szCs w:val="28"/>
          <w:lang w:val="be-BY"/>
        </w:rPr>
        <w:t xml:space="preserve">кажа: </w:t>
      </w:r>
      <w:r w:rsidRPr="00B20392">
        <w:rPr>
          <w:rFonts w:eastAsia="Calibri"/>
          <w:i/>
          <w:color w:val="000000"/>
          <w:sz w:val="28"/>
          <w:szCs w:val="28"/>
          <w:lang w:val="be-BY"/>
        </w:rPr>
        <w:t>"У мяне задум на 500 гадоў".</w:t>
      </w:r>
    </w:p>
    <w:p w:rsidR="00A3603E" w:rsidRDefault="00A3603E" w:rsidP="00A3603E">
      <w:pPr>
        <w:rPr>
          <w:rFonts w:eastAsia="Calibri"/>
          <w:i/>
          <w:color w:val="000000"/>
          <w:sz w:val="28"/>
          <w:szCs w:val="28"/>
          <w:lang w:val="be-BY"/>
        </w:rPr>
      </w:pPr>
      <w:r>
        <w:rPr>
          <w:rFonts w:eastAsia="Calibri"/>
          <w:i/>
          <w:color w:val="000000"/>
          <w:sz w:val="28"/>
          <w:szCs w:val="28"/>
          <w:lang w:val="be-BY"/>
        </w:rPr>
        <w:br w:type="page"/>
      </w:r>
    </w:p>
    <w:p w:rsidR="00A3603E" w:rsidRDefault="00A3603E" w:rsidP="00A3603E">
      <w:pPr>
        <w:shd w:val="clear" w:color="auto" w:fill="FFFFFF"/>
        <w:autoSpaceDE w:val="0"/>
        <w:autoSpaceDN w:val="0"/>
        <w:adjustRightInd w:val="0"/>
        <w:rPr>
          <w:b/>
          <w:color w:val="00B050"/>
          <w:sz w:val="28"/>
          <w:szCs w:val="28"/>
          <w:lang w:val="be-BY"/>
        </w:rPr>
      </w:pPr>
      <w:r>
        <w:rPr>
          <w:b/>
          <w:color w:val="00B050"/>
          <w:sz w:val="28"/>
          <w:szCs w:val="28"/>
          <w:lang w:val="be-BY"/>
        </w:rPr>
        <w:lastRenderedPageBreak/>
        <w:t xml:space="preserve">                                     </w:t>
      </w:r>
      <w:r w:rsidRPr="00993EDF">
        <w:rPr>
          <w:b/>
          <w:color w:val="00B050"/>
          <w:sz w:val="28"/>
          <w:szCs w:val="28"/>
          <w:lang w:val="be-BY"/>
        </w:rPr>
        <w:t>Інтэрв</w:t>
      </w:r>
      <w:r w:rsidRPr="005A2FFE">
        <w:rPr>
          <w:b/>
          <w:color w:val="00B050"/>
          <w:sz w:val="28"/>
          <w:szCs w:val="28"/>
          <w:lang w:val="be-BY"/>
        </w:rPr>
        <w:t>’</w:t>
      </w:r>
      <w:r w:rsidRPr="00993EDF">
        <w:rPr>
          <w:b/>
          <w:color w:val="00B050"/>
          <w:sz w:val="28"/>
          <w:szCs w:val="28"/>
          <w:lang w:val="be-BY"/>
        </w:rPr>
        <w:t>ю з Нінель Шчастнай</w:t>
      </w:r>
    </w:p>
    <w:p w:rsidR="00315ABD" w:rsidRPr="00993EDF" w:rsidRDefault="00315ABD" w:rsidP="00A3603E">
      <w:pPr>
        <w:shd w:val="clear" w:color="auto" w:fill="FFFFFF"/>
        <w:autoSpaceDE w:val="0"/>
        <w:autoSpaceDN w:val="0"/>
        <w:adjustRightInd w:val="0"/>
        <w:rPr>
          <w:b/>
          <w:color w:val="00B050"/>
          <w:sz w:val="28"/>
          <w:szCs w:val="28"/>
          <w:lang w:val="be-BY"/>
        </w:rPr>
      </w:pPr>
    </w:p>
    <w:p w:rsidR="00A3603E" w:rsidRPr="008A5DB6" w:rsidRDefault="00A3603E" w:rsidP="00A3603E">
      <w:pPr>
        <w:shd w:val="clear" w:color="auto" w:fill="FFFFFF"/>
        <w:autoSpaceDE w:val="0"/>
        <w:autoSpaceDN w:val="0"/>
        <w:adjustRightInd w:val="0"/>
        <w:jc w:val="both"/>
        <w:rPr>
          <w:b/>
          <w:color w:val="000000"/>
          <w:sz w:val="28"/>
          <w:szCs w:val="28"/>
          <w:lang w:val="be-BY"/>
        </w:rPr>
      </w:pPr>
      <w:r>
        <w:rPr>
          <w:b/>
          <w:noProof/>
          <w:color w:val="000000"/>
          <w:sz w:val="28"/>
          <w:szCs w:val="28"/>
        </w:rPr>
        <w:drawing>
          <wp:anchor distT="0" distB="0" distL="114300" distR="114300" simplePos="0" relativeHeight="251668480" behindDoc="1" locked="0" layoutInCell="1" allowOverlap="1">
            <wp:simplePos x="0" y="0"/>
            <wp:positionH relativeFrom="column">
              <wp:posOffset>3815715</wp:posOffset>
            </wp:positionH>
            <wp:positionV relativeFrom="paragraph">
              <wp:posOffset>304800</wp:posOffset>
            </wp:positionV>
            <wp:extent cx="2019935" cy="2343785"/>
            <wp:effectExtent l="19050" t="0" r="0" b="0"/>
            <wp:wrapTight wrapText="bothSides">
              <wp:wrapPolygon edited="0">
                <wp:start x="-204" y="0"/>
                <wp:lineTo x="-204" y="21419"/>
                <wp:lineTo x="21593" y="21419"/>
                <wp:lineTo x="21593" y="0"/>
                <wp:lineTo x="-204" y="0"/>
              </wp:wrapPolygon>
            </wp:wrapTight>
            <wp:docPr id="7" name="Рисунок 2" descr="_Н_Счас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Н_Счасная.jpg"/>
                    <pic:cNvPicPr/>
                  </pic:nvPicPr>
                  <pic:blipFill>
                    <a:blip r:embed="rId12"/>
                    <a:stretch>
                      <a:fillRect/>
                    </a:stretch>
                  </pic:blipFill>
                  <pic:spPr>
                    <a:xfrm>
                      <a:off x="0" y="0"/>
                      <a:ext cx="2019935" cy="2343785"/>
                    </a:xfrm>
                    <a:prstGeom prst="rect">
                      <a:avLst/>
                    </a:prstGeom>
                  </pic:spPr>
                </pic:pic>
              </a:graphicData>
            </a:graphic>
          </wp:anchor>
        </w:drawing>
      </w:r>
      <w:r w:rsidRPr="008A5DB6">
        <w:rPr>
          <w:b/>
          <w:color w:val="000000"/>
          <w:sz w:val="28"/>
          <w:szCs w:val="28"/>
          <w:lang w:val="be-BY"/>
        </w:rPr>
        <w:t>ЗНАЁМЦЕСЯ: НІНЭЛЬ ШЧАСНАЯ</w:t>
      </w:r>
    </w:p>
    <w:p w:rsidR="00A3603E" w:rsidRPr="005A2FFE" w:rsidRDefault="00A3603E" w:rsidP="00A3603E">
      <w:pPr>
        <w:shd w:val="clear" w:color="auto" w:fill="FFFFFF"/>
        <w:autoSpaceDE w:val="0"/>
        <w:autoSpaceDN w:val="0"/>
        <w:adjustRightInd w:val="0"/>
        <w:jc w:val="both"/>
        <w:rPr>
          <w:sz w:val="28"/>
          <w:szCs w:val="28"/>
          <w:lang w:val="be-BY"/>
        </w:rPr>
      </w:pPr>
      <w:r w:rsidRPr="008A5DB6">
        <w:rPr>
          <w:b/>
          <w:i/>
          <w:color w:val="000000"/>
          <w:sz w:val="28"/>
          <w:szCs w:val="28"/>
          <w:lang w:val="be-BY"/>
        </w:rPr>
        <w:t>1963</w:t>
      </w:r>
      <w:r w:rsidRPr="008A5DB6">
        <w:rPr>
          <w:i/>
          <w:color w:val="000000"/>
          <w:sz w:val="28"/>
          <w:szCs w:val="28"/>
          <w:lang w:val="be-BY"/>
        </w:rPr>
        <w:t>.Член Саюза архітэктараў</w:t>
      </w:r>
      <w:r w:rsidRPr="008A5DB6">
        <w:rPr>
          <w:i/>
          <w:sz w:val="28"/>
          <w:szCs w:val="28"/>
          <w:lang w:val="be-BY"/>
        </w:rPr>
        <w:t xml:space="preserve"> </w:t>
      </w:r>
      <w:r w:rsidRPr="008A5DB6">
        <w:rPr>
          <w:i/>
          <w:color w:val="000000"/>
          <w:sz w:val="28"/>
          <w:szCs w:val="28"/>
          <w:lang w:val="be-BY"/>
        </w:rPr>
        <w:t xml:space="preserve">СССР. </w:t>
      </w:r>
    </w:p>
    <w:p w:rsidR="00A3603E" w:rsidRPr="008A5DB6" w:rsidRDefault="00A3603E" w:rsidP="00A3603E">
      <w:pPr>
        <w:shd w:val="clear" w:color="auto" w:fill="FFFFFF"/>
        <w:autoSpaceDE w:val="0"/>
        <w:autoSpaceDN w:val="0"/>
        <w:adjustRightInd w:val="0"/>
        <w:jc w:val="both"/>
        <w:rPr>
          <w:i/>
          <w:sz w:val="28"/>
          <w:szCs w:val="28"/>
        </w:rPr>
      </w:pPr>
      <w:r w:rsidRPr="008A5DB6">
        <w:rPr>
          <w:b/>
          <w:i/>
          <w:color w:val="000000"/>
          <w:sz w:val="28"/>
          <w:szCs w:val="28"/>
          <w:lang w:val="be-BY"/>
        </w:rPr>
        <w:t>1975.</w:t>
      </w:r>
      <w:r w:rsidRPr="008A5DB6">
        <w:rPr>
          <w:i/>
          <w:color w:val="000000"/>
          <w:sz w:val="28"/>
          <w:szCs w:val="28"/>
          <w:lang w:val="be-BY"/>
        </w:rPr>
        <w:t>Член Саюза мастакоў СССР.</w:t>
      </w:r>
    </w:p>
    <w:p w:rsidR="00A3603E" w:rsidRPr="008A5DB6" w:rsidRDefault="00A3603E" w:rsidP="00A3603E">
      <w:pPr>
        <w:shd w:val="clear" w:color="auto" w:fill="FFFFFF"/>
        <w:autoSpaceDE w:val="0"/>
        <w:autoSpaceDN w:val="0"/>
        <w:adjustRightInd w:val="0"/>
        <w:jc w:val="both"/>
        <w:rPr>
          <w:i/>
          <w:color w:val="000000"/>
          <w:sz w:val="28"/>
          <w:szCs w:val="28"/>
          <w:lang w:val="be-BY"/>
        </w:rPr>
      </w:pPr>
      <w:r w:rsidRPr="008A5DB6">
        <w:rPr>
          <w:b/>
          <w:i/>
          <w:color w:val="000000"/>
          <w:sz w:val="28"/>
          <w:szCs w:val="28"/>
          <w:lang w:val="be-BY"/>
        </w:rPr>
        <w:t>1975.</w:t>
      </w:r>
      <w:r w:rsidRPr="008A5DB6">
        <w:rPr>
          <w:i/>
          <w:color w:val="000000"/>
          <w:sz w:val="28"/>
          <w:szCs w:val="28"/>
          <w:lang w:val="be-BY"/>
        </w:rPr>
        <w:t xml:space="preserve"> Бронзавы медаль ВДНГ.</w:t>
      </w:r>
    </w:p>
    <w:p w:rsidR="00A3603E" w:rsidRPr="008A5DB6" w:rsidRDefault="00A3603E" w:rsidP="00A3603E">
      <w:pPr>
        <w:shd w:val="clear" w:color="auto" w:fill="FFFFFF"/>
        <w:autoSpaceDE w:val="0"/>
        <w:autoSpaceDN w:val="0"/>
        <w:adjustRightInd w:val="0"/>
        <w:jc w:val="both"/>
        <w:rPr>
          <w:i/>
          <w:color w:val="000000"/>
          <w:sz w:val="28"/>
          <w:szCs w:val="28"/>
          <w:lang w:val="be-BY"/>
        </w:rPr>
      </w:pPr>
      <w:r w:rsidRPr="008A5DB6">
        <w:rPr>
          <w:b/>
          <w:i/>
          <w:color w:val="000000"/>
          <w:sz w:val="28"/>
          <w:szCs w:val="28"/>
          <w:lang w:val="be-BY"/>
        </w:rPr>
        <w:t>1989.</w:t>
      </w:r>
      <w:r w:rsidRPr="008A5DB6">
        <w:rPr>
          <w:i/>
          <w:color w:val="000000"/>
          <w:sz w:val="28"/>
          <w:szCs w:val="28"/>
          <w:lang w:val="be-BY"/>
        </w:rPr>
        <w:t>3аслужаны дзеяч</w:t>
      </w:r>
      <w:r w:rsidRPr="008A5DB6">
        <w:rPr>
          <w:i/>
          <w:sz w:val="28"/>
          <w:szCs w:val="28"/>
          <w:lang w:val="be-BY"/>
        </w:rPr>
        <w:t xml:space="preserve"> </w:t>
      </w:r>
      <w:r w:rsidRPr="008A5DB6">
        <w:rPr>
          <w:i/>
          <w:color w:val="000000"/>
          <w:sz w:val="28"/>
          <w:szCs w:val="28"/>
          <w:lang w:val="be-BY"/>
        </w:rPr>
        <w:t xml:space="preserve">мастацтваў Беларусі. </w:t>
      </w:r>
    </w:p>
    <w:p w:rsidR="00A3603E" w:rsidRPr="008A5DB6" w:rsidRDefault="00A3603E" w:rsidP="00A3603E">
      <w:pPr>
        <w:shd w:val="clear" w:color="auto" w:fill="FFFFFF"/>
        <w:autoSpaceDE w:val="0"/>
        <w:autoSpaceDN w:val="0"/>
        <w:adjustRightInd w:val="0"/>
        <w:jc w:val="both"/>
        <w:rPr>
          <w:i/>
          <w:color w:val="000000"/>
          <w:sz w:val="28"/>
          <w:szCs w:val="28"/>
          <w:lang w:val="be-BY"/>
        </w:rPr>
      </w:pPr>
      <w:r w:rsidRPr="008A5DB6">
        <w:rPr>
          <w:b/>
          <w:i/>
          <w:color w:val="000000"/>
          <w:sz w:val="28"/>
          <w:szCs w:val="28"/>
          <w:lang w:val="be-BY"/>
        </w:rPr>
        <w:t>1990.</w:t>
      </w:r>
      <w:r w:rsidRPr="008A5DB6">
        <w:rPr>
          <w:i/>
          <w:color w:val="000000"/>
          <w:sz w:val="28"/>
          <w:szCs w:val="28"/>
          <w:lang w:val="be-BY"/>
        </w:rPr>
        <w:t>Ветэран працы.</w:t>
      </w:r>
    </w:p>
    <w:p w:rsidR="00A3603E" w:rsidRPr="008A5DB6" w:rsidRDefault="00A3603E" w:rsidP="00A3603E">
      <w:pPr>
        <w:shd w:val="clear" w:color="auto" w:fill="FFFFFF"/>
        <w:autoSpaceDE w:val="0"/>
        <w:autoSpaceDN w:val="0"/>
        <w:adjustRightInd w:val="0"/>
        <w:jc w:val="both"/>
        <w:rPr>
          <w:i/>
          <w:color w:val="000000"/>
          <w:sz w:val="28"/>
          <w:szCs w:val="28"/>
          <w:lang w:val="be-BY"/>
        </w:rPr>
      </w:pPr>
      <w:r w:rsidRPr="008A5DB6">
        <w:rPr>
          <w:b/>
          <w:i/>
          <w:color w:val="000000"/>
          <w:sz w:val="28"/>
          <w:szCs w:val="28"/>
          <w:lang w:val="be-BY"/>
        </w:rPr>
        <w:t>1997.</w:t>
      </w:r>
      <w:r w:rsidRPr="008A5DB6">
        <w:rPr>
          <w:i/>
          <w:color w:val="000000"/>
          <w:sz w:val="28"/>
          <w:szCs w:val="28"/>
          <w:lang w:val="be-BY"/>
        </w:rPr>
        <w:t>Медаль "За заслугі ў</w:t>
      </w:r>
      <w:r w:rsidRPr="008A5DB6">
        <w:rPr>
          <w:i/>
          <w:sz w:val="28"/>
          <w:szCs w:val="28"/>
          <w:lang w:val="be-BY"/>
        </w:rPr>
        <w:t xml:space="preserve"> </w:t>
      </w:r>
      <w:r w:rsidRPr="008A5DB6">
        <w:rPr>
          <w:i/>
          <w:color w:val="000000"/>
          <w:sz w:val="28"/>
          <w:szCs w:val="28"/>
          <w:lang w:val="be-BY"/>
        </w:rPr>
        <w:t>выяўленчым мастацтве".</w:t>
      </w:r>
    </w:p>
    <w:p w:rsidR="00A3603E" w:rsidRDefault="00A3603E" w:rsidP="00A3603E">
      <w:pPr>
        <w:shd w:val="clear" w:color="auto" w:fill="FFFFFF"/>
        <w:autoSpaceDE w:val="0"/>
        <w:autoSpaceDN w:val="0"/>
        <w:adjustRightInd w:val="0"/>
        <w:jc w:val="both"/>
        <w:rPr>
          <w:sz w:val="28"/>
          <w:szCs w:val="28"/>
        </w:rPr>
      </w:pPr>
    </w:p>
    <w:p w:rsidR="00A3603E" w:rsidRPr="008A5DB6" w:rsidRDefault="00A3603E" w:rsidP="00A3603E">
      <w:pPr>
        <w:shd w:val="clear" w:color="auto" w:fill="FFFFFF"/>
        <w:autoSpaceDE w:val="0"/>
        <w:autoSpaceDN w:val="0"/>
        <w:adjustRightInd w:val="0"/>
        <w:jc w:val="both"/>
        <w:rPr>
          <w:b/>
          <w:sz w:val="28"/>
          <w:szCs w:val="28"/>
        </w:rPr>
      </w:pPr>
      <w:r w:rsidRPr="003D1ED6">
        <w:rPr>
          <w:color w:val="000000"/>
          <w:sz w:val="28"/>
          <w:szCs w:val="28"/>
          <w:lang w:val="be-BY"/>
        </w:rPr>
        <w:t>—</w:t>
      </w:r>
      <w:r>
        <w:rPr>
          <w:color w:val="000000"/>
          <w:sz w:val="28"/>
          <w:szCs w:val="28"/>
          <w:lang w:val="be-BY"/>
        </w:rPr>
        <w:t xml:space="preserve"> </w:t>
      </w:r>
      <w:r w:rsidRPr="008A5DB6">
        <w:rPr>
          <w:b/>
          <w:i/>
          <w:iCs/>
          <w:color w:val="000000"/>
          <w:sz w:val="28"/>
          <w:szCs w:val="28"/>
          <w:lang w:val="be-BY"/>
        </w:rPr>
        <w:t>Згадайце самы яскравы момант Вашага школьнага жыцця?</w:t>
      </w:r>
    </w:p>
    <w:p w:rsidR="00A3603E" w:rsidRPr="003D1ED6" w:rsidRDefault="00A3603E" w:rsidP="00A3603E">
      <w:pPr>
        <w:shd w:val="clear" w:color="auto" w:fill="FFFFFF"/>
        <w:autoSpaceDE w:val="0"/>
        <w:autoSpaceDN w:val="0"/>
        <w:adjustRightInd w:val="0"/>
        <w:jc w:val="both"/>
        <w:rPr>
          <w:sz w:val="28"/>
          <w:szCs w:val="28"/>
        </w:rPr>
      </w:pPr>
      <w:r w:rsidRPr="003D1ED6">
        <w:rPr>
          <w:color w:val="000000"/>
          <w:sz w:val="28"/>
          <w:szCs w:val="28"/>
          <w:lang w:val="be-BY"/>
        </w:rPr>
        <w:t xml:space="preserve">— Падчас вайны ў </w:t>
      </w:r>
      <w:r w:rsidRPr="008A5DB6">
        <w:rPr>
          <w:b/>
          <w:color w:val="000000"/>
          <w:sz w:val="28"/>
          <w:szCs w:val="28"/>
          <w:lang w:val="be-BY"/>
        </w:rPr>
        <w:t>1941-</w:t>
      </w:r>
      <w:smartTag w:uri="urn:schemas-microsoft-com:office:smarttags" w:element="metricconverter">
        <w:smartTagPr>
          <w:attr w:name="ProductID" w:val="1943 г"/>
        </w:smartTagPr>
        <w:r w:rsidRPr="008A5DB6">
          <w:rPr>
            <w:b/>
            <w:color w:val="000000"/>
            <w:sz w:val="28"/>
            <w:szCs w:val="28"/>
            <w:lang w:val="be-BY"/>
          </w:rPr>
          <w:t>1943 г</w:t>
        </w:r>
      </w:smartTag>
      <w:r w:rsidRPr="008A5DB6">
        <w:rPr>
          <w:b/>
          <w:color w:val="000000"/>
          <w:sz w:val="28"/>
          <w:szCs w:val="28"/>
          <w:lang w:val="be-BY"/>
        </w:rPr>
        <w:t>.г</w:t>
      </w:r>
      <w:r w:rsidRPr="003D1ED6">
        <w:rPr>
          <w:color w:val="000000"/>
          <w:sz w:val="28"/>
          <w:szCs w:val="28"/>
          <w:lang w:val="be-BY"/>
        </w:rPr>
        <w:t>. я вучылася ў в.Параўка Тамбоўскай вобласці і мы не мелі ні цукру, ні солі, а аднакласніца прыходзіла ў школу з бутэлечкай цукру і, стоячы ля сцяны, высыпала цукар на свой язык. Мы ўсім класам стаялі каля гэтай дзяўчынкі і "крыху" яе не любілі!</w:t>
      </w:r>
    </w:p>
    <w:p w:rsidR="00A3603E" w:rsidRPr="008A5DB6" w:rsidRDefault="00A3603E" w:rsidP="00A3603E">
      <w:pPr>
        <w:shd w:val="clear" w:color="auto" w:fill="FFFFFF"/>
        <w:autoSpaceDE w:val="0"/>
        <w:autoSpaceDN w:val="0"/>
        <w:adjustRightInd w:val="0"/>
        <w:jc w:val="both"/>
        <w:rPr>
          <w:b/>
          <w:sz w:val="28"/>
          <w:szCs w:val="28"/>
        </w:rPr>
      </w:pPr>
      <w:r w:rsidRPr="003D1ED6">
        <w:rPr>
          <w:color w:val="000000"/>
          <w:sz w:val="28"/>
          <w:szCs w:val="28"/>
          <w:lang w:val="be-BY"/>
        </w:rPr>
        <w:t xml:space="preserve">—  </w:t>
      </w:r>
      <w:r w:rsidRPr="008A5DB6">
        <w:rPr>
          <w:b/>
          <w:i/>
          <w:iCs/>
          <w:color w:val="000000"/>
          <w:sz w:val="28"/>
          <w:szCs w:val="28"/>
          <w:lang w:val="be-BY"/>
        </w:rPr>
        <w:t>Які мастацкі твор (літаратурны, музычны, жывапісны і г.д.) выклікаў у Вас найбольш моцнае эмацыянальнае ўзрушэнне і суперажыванне?</w:t>
      </w:r>
    </w:p>
    <w:p w:rsidR="00A3603E" w:rsidRPr="003D1ED6" w:rsidRDefault="00A3603E" w:rsidP="00A3603E">
      <w:pPr>
        <w:shd w:val="clear" w:color="auto" w:fill="FFFFFF"/>
        <w:autoSpaceDE w:val="0"/>
        <w:autoSpaceDN w:val="0"/>
        <w:adjustRightInd w:val="0"/>
        <w:jc w:val="both"/>
        <w:rPr>
          <w:sz w:val="28"/>
          <w:szCs w:val="28"/>
        </w:rPr>
      </w:pPr>
      <w:r w:rsidRPr="003D1ED6">
        <w:rPr>
          <w:color w:val="000000"/>
          <w:sz w:val="28"/>
          <w:szCs w:val="28"/>
          <w:lang w:val="be-BY"/>
        </w:rPr>
        <w:t>— "Маленькі прынц" А.Сэнт-Экзюперы і "Сто год адзіноты" Г.-Г.Маркеса.</w:t>
      </w:r>
    </w:p>
    <w:p w:rsidR="00A3603E" w:rsidRPr="003D1ED6" w:rsidRDefault="00A3603E" w:rsidP="00A3603E">
      <w:pPr>
        <w:shd w:val="clear" w:color="auto" w:fill="FFFFFF"/>
        <w:autoSpaceDE w:val="0"/>
        <w:autoSpaceDN w:val="0"/>
        <w:adjustRightInd w:val="0"/>
        <w:jc w:val="both"/>
        <w:rPr>
          <w:sz w:val="28"/>
          <w:szCs w:val="28"/>
        </w:rPr>
      </w:pPr>
      <w:r w:rsidRPr="003D1ED6">
        <w:rPr>
          <w:color w:val="000000"/>
          <w:sz w:val="28"/>
          <w:szCs w:val="28"/>
          <w:lang w:val="be-BY"/>
        </w:rPr>
        <w:t xml:space="preserve">—  </w:t>
      </w:r>
      <w:r w:rsidRPr="008A5DB6">
        <w:rPr>
          <w:b/>
          <w:i/>
          <w:iCs/>
          <w:color w:val="000000"/>
          <w:sz w:val="28"/>
          <w:szCs w:val="28"/>
          <w:lang w:val="be-BY"/>
        </w:rPr>
        <w:t>Якім са сваіх учынкаў Вы найбольш ганарыцеся?</w:t>
      </w:r>
    </w:p>
    <w:p w:rsidR="00A3603E" w:rsidRPr="003D1ED6" w:rsidRDefault="00A3603E" w:rsidP="00A3603E">
      <w:pPr>
        <w:shd w:val="clear" w:color="auto" w:fill="FFFFFF"/>
        <w:autoSpaceDE w:val="0"/>
        <w:autoSpaceDN w:val="0"/>
        <w:adjustRightInd w:val="0"/>
        <w:jc w:val="both"/>
        <w:rPr>
          <w:sz w:val="28"/>
          <w:szCs w:val="28"/>
        </w:rPr>
      </w:pPr>
      <w:r w:rsidRPr="003D1ED6">
        <w:rPr>
          <w:color w:val="000000"/>
          <w:sz w:val="28"/>
          <w:szCs w:val="28"/>
          <w:lang w:val="be-BY"/>
        </w:rPr>
        <w:t xml:space="preserve">—  Калі нарадзілася дачка, я ўсё роўна працягвала пісаць карціны, гэта значыць, працаваць не толькі на кухні і ў хаце, а і ў майстэрні. </w:t>
      </w:r>
      <w:r w:rsidRPr="003D1ED6">
        <w:rPr>
          <w:color w:val="000000"/>
          <w:sz w:val="28"/>
          <w:szCs w:val="28"/>
          <w:lang w:val="en-US"/>
        </w:rPr>
        <w:t>I</w:t>
      </w:r>
      <w:r w:rsidRPr="003D1ED6">
        <w:rPr>
          <w:color w:val="000000"/>
          <w:sz w:val="28"/>
          <w:szCs w:val="28"/>
        </w:rPr>
        <w:t xml:space="preserve"> </w:t>
      </w:r>
      <w:r w:rsidRPr="003D1ED6">
        <w:rPr>
          <w:color w:val="000000"/>
          <w:sz w:val="28"/>
          <w:szCs w:val="28"/>
          <w:lang w:val="be-BY"/>
        </w:rPr>
        <w:t>дачка Лада ў 18 год цвёрда вырашыла жыць гэтаксама, як я, і стала мастаком.</w:t>
      </w:r>
    </w:p>
    <w:p w:rsidR="00A3603E" w:rsidRPr="003D1ED6" w:rsidRDefault="00A3603E" w:rsidP="00A3603E">
      <w:pPr>
        <w:shd w:val="clear" w:color="auto" w:fill="FFFFFF"/>
        <w:autoSpaceDE w:val="0"/>
        <w:autoSpaceDN w:val="0"/>
        <w:adjustRightInd w:val="0"/>
        <w:jc w:val="both"/>
        <w:rPr>
          <w:sz w:val="28"/>
          <w:szCs w:val="28"/>
        </w:rPr>
      </w:pPr>
      <w:r w:rsidRPr="003D1ED6">
        <w:rPr>
          <w:color w:val="000000"/>
          <w:sz w:val="28"/>
          <w:szCs w:val="28"/>
          <w:lang w:val="be-BY"/>
        </w:rPr>
        <w:t xml:space="preserve">—  </w:t>
      </w:r>
      <w:r w:rsidRPr="00E513D7">
        <w:rPr>
          <w:b/>
          <w:i/>
          <w:iCs/>
          <w:color w:val="000000"/>
          <w:sz w:val="28"/>
          <w:szCs w:val="28"/>
          <w:lang w:val="be-BY"/>
        </w:rPr>
        <w:t>3 якой гістарычнай асобай далёкага ці нядаўняга мінулага Вы жадалі б сустрэцца ?</w:t>
      </w:r>
    </w:p>
    <w:p w:rsidR="00A3603E" w:rsidRPr="003D1ED6" w:rsidRDefault="00A3603E" w:rsidP="00A3603E">
      <w:pPr>
        <w:shd w:val="clear" w:color="auto" w:fill="FFFFFF"/>
        <w:autoSpaceDE w:val="0"/>
        <w:autoSpaceDN w:val="0"/>
        <w:adjustRightInd w:val="0"/>
        <w:jc w:val="both"/>
        <w:rPr>
          <w:sz w:val="28"/>
          <w:szCs w:val="28"/>
        </w:rPr>
      </w:pPr>
      <w:r w:rsidRPr="003D1ED6">
        <w:rPr>
          <w:color w:val="000000"/>
          <w:sz w:val="28"/>
          <w:szCs w:val="28"/>
          <w:lang w:val="be-BY"/>
        </w:rPr>
        <w:t>—  3 Ефрасінняй Полацкай. Заўжды стараюся з ёй паразмаўляць... і ў царкве, але... лепей бы пабачыцца не толькі ў сне.</w:t>
      </w:r>
    </w:p>
    <w:p w:rsidR="00A3603E" w:rsidRPr="00E513D7" w:rsidRDefault="00A3603E" w:rsidP="00A3603E">
      <w:pPr>
        <w:shd w:val="clear" w:color="auto" w:fill="FFFFFF"/>
        <w:autoSpaceDE w:val="0"/>
        <w:autoSpaceDN w:val="0"/>
        <w:adjustRightInd w:val="0"/>
        <w:jc w:val="both"/>
        <w:rPr>
          <w:b/>
          <w:sz w:val="28"/>
          <w:szCs w:val="28"/>
        </w:rPr>
      </w:pPr>
      <w:r w:rsidRPr="003D1ED6">
        <w:rPr>
          <w:color w:val="000000"/>
          <w:sz w:val="28"/>
          <w:szCs w:val="28"/>
          <w:lang w:val="be-BY"/>
        </w:rPr>
        <w:t xml:space="preserve">—  </w:t>
      </w:r>
      <w:r w:rsidRPr="00E513D7">
        <w:rPr>
          <w:b/>
          <w:i/>
          <w:iCs/>
          <w:color w:val="000000"/>
          <w:sz w:val="28"/>
          <w:szCs w:val="28"/>
          <w:lang w:val="be-BY"/>
        </w:rPr>
        <w:t>Які куточак па нашай планеце Вам найбольш дарагі?</w:t>
      </w:r>
    </w:p>
    <w:p w:rsidR="00A3603E" w:rsidRPr="003D1ED6" w:rsidRDefault="00A3603E" w:rsidP="00A3603E">
      <w:pPr>
        <w:shd w:val="clear" w:color="auto" w:fill="FFFFFF"/>
        <w:autoSpaceDE w:val="0"/>
        <w:autoSpaceDN w:val="0"/>
        <w:adjustRightInd w:val="0"/>
        <w:jc w:val="both"/>
        <w:rPr>
          <w:sz w:val="28"/>
          <w:szCs w:val="28"/>
        </w:rPr>
      </w:pPr>
      <w:r w:rsidRPr="003D1ED6">
        <w:rPr>
          <w:color w:val="000000"/>
          <w:sz w:val="28"/>
          <w:szCs w:val="28"/>
          <w:lang w:val="be-BY"/>
        </w:rPr>
        <w:t>—  Вёска Ляхі каля Вялікага Сяла Мінскай вобласці, дзе я працую апошні час з траўня па лістапад і падтрымліваю адносіны з родзічамі майго бацькі Івана Сямёнавіча Шчаснага і, канешне, г.Полацк — мая і маміна радзіма.</w:t>
      </w:r>
    </w:p>
    <w:p w:rsidR="00A3603E" w:rsidRPr="00E513D7" w:rsidRDefault="00A3603E" w:rsidP="00A3603E">
      <w:pPr>
        <w:shd w:val="clear" w:color="auto" w:fill="FFFFFF"/>
        <w:autoSpaceDE w:val="0"/>
        <w:autoSpaceDN w:val="0"/>
        <w:adjustRightInd w:val="0"/>
        <w:jc w:val="both"/>
        <w:rPr>
          <w:b/>
          <w:sz w:val="28"/>
          <w:szCs w:val="28"/>
        </w:rPr>
      </w:pPr>
      <w:r w:rsidRPr="003D1ED6">
        <w:rPr>
          <w:color w:val="000000"/>
          <w:sz w:val="28"/>
          <w:szCs w:val="28"/>
          <w:lang w:val="be-BY"/>
        </w:rPr>
        <w:t xml:space="preserve">—  </w:t>
      </w:r>
      <w:r w:rsidRPr="00E513D7">
        <w:rPr>
          <w:b/>
          <w:i/>
          <w:iCs/>
          <w:color w:val="000000"/>
          <w:sz w:val="28"/>
          <w:szCs w:val="28"/>
          <w:lang w:val="be-BY"/>
        </w:rPr>
        <w:t>Чым сучасныя школьнікі адрозніваюцца ад Вашых раўналеткаў у іх узросце?</w:t>
      </w:r>
    </w:p>
    <w:p w:rsidR="00A3603E" w:rsidRPr="003D1ED6" w:rsidRDefault="00A3603E" w:rsidP="00A3603E">
      <w:pPr>
        <w:shd w:val="clear" w:color="auto" w:fill="FFFFFF"/>
        <w:autoSpaceDE w:val="0"/>
        <w:autoSpaceDN w:val="0"/>
        <w:adjustRightInd w:val="0"/>
        <w:jc w:val="both"/>
        <w:rPr>
          <w:sz w:val="28"/>
          <w:szCs w:val="28"/>
        </w:rPr>
      </w:pPr>
      <w:r w:rsidRPr="003D1ED6">
        <w:rPr>
          <w:color w:val="000000"/>
          <w:sz w:val="28"/>
          <w:szCs w:val="28"/>
          <w:lang w:val="be-BY"/>
        </w:rPr>
        <w:t>— Мне здаецца, што мая ўнучка нашмат сталейшая ў сваім васьмігадовым узросце. А яе здольнасць разбірацца ў сучаснай кампутарнай і іншай тэхніцы проста ўражвае. Мне здаецца, што кожнае пакаленне ўжо нараджаецца прыстасаваным да свайго "прагрэсу".</w:t>
      </w:r>
    </w:p>
    <w:p w:rsidR="00A3603E" w:rsidRPr="003D1ED6" w:rsidRDefault="00A3603E" w:rsidP="00A3603E">
      <w:pPr>
        <w:shd w:val="clear" w:color="auto" w:fill="FFFFFF"/>
        <w:autoSpaceDE w:val="0"/>
        <w:autoSpaceDN w:val="0"/>
        <w:adjustRightInd w:val="0"/>
        <w:jc w:val="both"/>
        <w:rPr>
          <w:sz w:val="28"/>
          <w:szCs w:val="28"/>
        </w:rPr>
      </w:pPr>
      <w:r w:rsidRPr="003D1ED6">
        <w:rPr>
          <w:color w:val="000000"/>
          <w:sz w:val="28"/>
          <w:szCs w:val="28"/>
          <w:lang w:val="be-BY"/>
        </w:rPr>
        <w:t xml:space="preserve">— </w:t>
      </w:r>
      <w:r w:rsidRPr="00E513D7">
        <w:rPr>
          <w:b/>
          <w:i/>
          <w:iCs/>
          <w:color w:val="000000"/>
          <w:sz w:val="28"/>
          <w:szCs w:val="28"/>
          <w:lang w:val="be-BY"/>
        </w:rPr>
        <w:t>Наколькі, на Вашу думку, сённяшняе школьнае і пазакласнае выхаванне можа ўплываць на фарміраванне чалавека і грамадзяніна ?</w:t>
      </w:r>
    </w:p>
    <w:p w:rsidR="00A3603E" w:rsidRPr="003D1ED6" w:rsidRDefault="00A3603E" w:rsidP="00A3603E">
      <w:pPr>
        <w:shd w:val="clear" w:color="auto" w:fill="FFFFFF"/>
        <w:autoSpaceDE w:val="0"/>
        <w:autoSpaceDN w:val="0"/>
        <w:adjustRightInd w:val="0"/>
        <w:jc w:val="both"/>
        <w:rPr>
          <w:sz w:val="28"/>
          <w:szCs w:val="28"/>
          <w:lang w:val="be-BY"/>
        </w:rPr>
      </w:pPr>
      <w:r w:rsidRPr="003D1ED6">
        <w:rPr>
          <w:color w:val="000000"/>
          <w:sz w:val="28"/>
          <w:szCs w:val="28"/>
          <w:lang w:val="be-BY"/>
        </w:rPr>
        <w:t>—  Усё залежыць ад педагогаў. Калі мая ўнучка Ніка заявіла, што яна настаўніцу</w:t>
      </w:r>
      <w:r w:rsidRPr="003D1ED6">
        <w:rPr>
          <w:sz w:val="28"/>
          <w:szCs w:val="28"/>
          <w:lang w:val="be-BY"/>
        </w:rPr>
        <w:t xml:space="preserve"> </w:t>
      </w:r>
      <w:r w:rsidRPr="003D1ED6">
        <w:rPr>
          <w:color w:val="000000"/>
          <w:sz w:val="28"/>
          <w:szCs w:val="28"/>
          <w:lang w:val="be-BY"/>
        </w:rPr>
        <w:t>любіць, як маму, то, безумоўна, яе</w:t>
      </w:r>
      <w:r>
        <w:rPr>
          <w:color w:val="000000"/>
          <w:sz w:val="28"/>
          <w:szCs w:val="28"/>
          <w:lang w:val="be-BY"/>
        </w:rPr>
        <w:t xml:space="preserve"> лад мыслення будзе ўбірацца </w:t>
      </w:r>
      <w:r>
        <w:rPr>
          <w:color w:val="000000"/>
          <w:sz w:val="28"/>
          <w:szCs w:val="28"/>
          <w:lang w:val="be-BY"/>
        </w:rPr>
        <w:lastRenderedPageBreak/>
        <w:t xml:space="preserve">ёй </w:t>
      </w:r>
      <w:r w:rsidRPr="003D1ED6">
        <w:rPr>
          <w:color w:val="000000"/>
          <w:sz w:val="28"/>
          <w:szCs w:val="28"/>
          <w:lang w:val="be-BY"/>
        </w:rPr>
        <w:t xml:space="preserve"> як губкай. Гэта значыць, патрэбны кантакт педаг</w:t>
      </w:r>
      <w:r>
        <w:rPr>
          <w:color w:val="000000"/>
          <w:sz w:val="28"/>
          <w:szCs w:val="28"/>
          <w:lang w:val="be-BY"/>
        </w:rPr>
        <w:t xml:space="preserve">ога не толькі з дзецьмі, але </w:t>
      </w:r>
      <w:r w:rsidRPr="003D1ED6">
        <w:rPr>
          <w:color w:val="000000"/>
          <w:sz w:val="28"/>
          <w:szCs w:val="28"/>
          <w:lang w:val="be-BY"/>
        </w:rPr>
        <w:t>і</w:t>
      </w:r>
      <w:r>
        <w:rPr>
          <w:color w:val="000000"/>
          <w:sz w:val="28"/>
          <w:szCs w:val="28"/>
          <w:lang w:val="be-BY"/>
        </w:rPr>
        <w:t xml:space="preserve"> з</w:t>
      </w:r>
      <w:r w:rsidRPr="003D1ED6">
        <w:rPr>
          <w:color w:val="000000"/>
          <w:sz w:val="28"/>
          <w:szCs w:val="28"/>
          <w:lang w:val="be-BY"/>
        </w:rPr>
        <w:t xml:space="preserve"> часам, і з радзімай.</w:t>
      </w:r>
    </w:p>
    <w:p w:rsidR="00A3603E" w:rsidRPr="00E513D7" w:rsidRDefault="00A3603E" w:rsidP="00A3603E">
      <w:pPr>
        <w:shd w:val="clear" w:color="auto" w:fill="FFFFFF"/>
        <w:autoSpaceDE w:val="0"/>
        <w:autoSpaceDN w:val="0"/>
        <w:adjustRightInd w:val="0"/>
        <w:jc w:val="both"/>
        <w:rPr>
          <w:b/>
          <w:sz w:val="28"/>
          <w:szCs w:val="28"/>
          <w:lang w:val="be-BY"/>
        </w:rPr>
      </w:pPr>
      <w:r w:rsidRPr="003D1ED6">
        <w:rPr>
          <w:color w:val="000000"/>
          <w:sz w:val="28"/>
          <w:szCs w:val="28"/>
          <w:lang w:val="be-BY"/>
        </w:rPr>
        <w:t xml:space="preserve">—   </w:t>
      </w:r>
      <w:r w:rsidRPr="00E513D7">
        <w:rPr>
          <w:b/>
          <w:i/>
          <w:iCs/>
          <w:color w:val="000000"/>
          <w:sz w:val="28"/>
          <w:szCs w:val="28"/>
          <w:lang w:val="be-BY"/>
        </w:rPr>
        <w:t>Ці патрэбныя ў сістэме выхавання буйныя моладзевыя арганізацыі і якімі, на Вашу думку, яны павінны быць?</w:t>
      </w:r>
    </w:p>
    <w:p w:rsidR="00A3603E" w:rsidRPr="003D1ED6" w:rsidRDefault="00A3603E" w:rsidP="00A3603E">
      <w:pPr>
        <w:shd w:val="clear" w:color="auto" w:fill="FFFFFF"/>
        <w:autoSpaceDE w:val="0"/>
        <w:autoSpaceDN w:val="0"/>
        <w:adjustRightInd w:val="0"/>
        <w:jc w:val="both"/>
        <w:rPr>
          <w:sz w:val="28"/>
          <w:szCs w:val="28"/>
          <w:lang w:val="be-BY"/>
        </w:rPr>
      </w:pPr>
      <w:r w:rsidRPr="003D1ED6">
        <w:rPr>
          <w:color w:val="000000"/>
          <w:sz w:val="28"/>
          <w:szCs w:val="28"/>
          <w:lang w:val="be-BY"/>
        </w:rPr>
        <w:t>—   Мне здаецца, што дзеці павінны падтрымліваць стасункі для развіцця не толькі розуму, але і фізічнага здароўя. Я за "фізкультурныя", а не спартыўныя і не пасіўныя аб'яднанні дзяцей, дзе муштра забівае і ініцыятыву, і здароўе.</w:t>
      </w:r>
    </w:p>
    <w:p w:rsidR="00A3603E" w:rsidRPr="005A2FFE" w:rsidRDefault="00A3603E" w:rsidP="00A3603E">
      <w:pPr>
        <w:shd w:val="clear" w:color="auto" w:fill="FFFFFF"/>
        <w:autoSpaceDE w:val="0"/>
        <w:autoSpaceDN w:val="0"/>
        <w:adjustRightInd w:val="0"/>
        <w:jc w:val="both"/>
        <w:rPr>
          <w:b/>
          <w:sz w:val="28"/>
          <w:szCs w:val="28"/>
          <w:lang w:val="be-BY"/>
        </w:rPr>
      </w:pPr>
      <w:r w:rsidRPr="003D1ED6">
        <w:rPr>
          <w:color w:val="000000"/>
          <w:sz w:val="28"/>
          <w:szCs w:val="28"/>
          <w:lang w:val="be-BY"/>
        </w:rPr>
        <w:t xml:space="preserve">—  </w:t>
      </w:r>
      <w:r w:rsidRPr="005A2FFE">
        <w:rPr>
          <w:b/>
          <w:i/>
          <w:iCs/>
          <w:color w:val="000000"/>
          <w:sz w:val="28"/>
          <w:szCs w:val="28"/>
          <w:lang w:val="be-BY"/>
        </w:rPr>
        <w:t>Ці магчымы ў нашай краіне па працягу бліжэйшага дзесяцігоддзя зварот да роднай мовы і культуры?</w:t>
      </w:r>
    </w:p>
    <w:p w:rsidR="00A3603E" w:rsidRPr="003D1ED6" w:rsidRDefault="00A3603E" w:rsidP="00A3603E">
      <w:pPr>
        <w:shd w:val="clear" w:color="auto" w:fill="FFFFFF"/>
        <w:autoSpaceDE w:val="0"/>
        <w:autoSpaceDN w:val="0"/>
        <w:adjustRightInd w:val="0"/>
        <w:jc w:val="both"/>
        <w:rPr>
          <w:sz w:val="28"/>
          <w:szCs w:val="28"/>
        </w:rPr>
      </w:pPr>
      <w:r w:rsidRPr="003D1ED6">
        <w:rPr>
          <w:color w:val="000000"/>
          <w:sz w:val="28"/>
          <w:szCs w:val="28"/>
          <w:lang w:val="be-BY"/>
        </w:rPr>
        <w:t xml:space="preserve">— Я думаю, што калі асяроддзе навучання і жыцця натуральнае і засвойванне шчырае — гэта цудоўна!. </w:t>
      </w:r>
      <w:r w:rsidRPr="003D1ED6">
        <w:rPr>
          <w:color w:val="000000"/>
          <w:sz w:val="28"/>
          <w:szCs w:val="28"/>
          <w:lang w:val="en-US"/>
        </w:rPr>
        <w:t>I</w:t>
      </w:r>
      <w:r w:rsidRPr="003D1ED6">
        <w:rPr>
          <w:color w:val="000000"/>
          <w:sz w:val="28"/>
          <w:szCs w:val="28"/>
          <w:lang w:val="be-BY"/>
        </w:rPr>
        <w:t xml:space="preserve"> без стрэсаў! А штучнае навязванне асуджана на правал. Тэлебачанне і чужаземцы не жадаюць паверыць, што, захоўваючы беларускую мову і беларускую культуру, і ўсё чалавецтва, і нашыя дзеці лепш захаваюць і зразумеюць славянскія карані і мовы, і культуры. 3 мовай цяжка, таму што хочацца, каб цябе разумела большая колькасць людзей. Таму англійская і руская!</w:t>
      </w:r>
    </w:p>
    <w:p w:rsidR="00A3603E" w:rsidRPr="005A2FFE" w:rsidRDefault="00A3603E" w:rsidP="00A3603E">
      <w:pPr>
        <w:shd w:val="clear" w:color="auto" w:fill="FFFFFF"/>
        <w:autoSpaceDE w:val="0"/>
        <w:autoSpaceDN w:val="0"/>
        <w:adjustRightInd w:val="0"/>
        <w:jc w:val="both"/>
        <w:rPr>
          <w:b/>
          <w:sz w:val="28"/>
          <w:szCs w:val="28"/>
        </w:rPr>
      </w:pPr>
      <w:r w:rsidRPr="003D1ED6">
        <w:rPr>
          <w:color w:val="000000"/>
          <w:sz w:val="28"/>
          <w:szCs w:val="28"/>
          <w:lang w:val="be-BY"/>
        </w:rPr>
        <w:t xml:space="preserve">— </w:t>
      </w:r>
      <w:r w:rsidRPr="005A2FFE">
        <w:rPr>
          <w:b/>
          <w:i/>
          <w:iCs/>
          <w:color w:val="000000"/>
          <w:sz w:val="28"/>
          <w:szCs w:val="28"/>
          <w:lang w:val="be-BY"/>
        </w:rPr>
        <w:t>Вашы пажаданні сябрам клуба "Землякі"</w:t>
      </w:r>
      <w:r>
        <w:rPr>
          <w:b/>
          <w:i/>
          <w:iCs/>
          <w:color w:val="000000"/>
          <w:sz w:val="28"/>
          <w:szCs w:val="28"/>
          <w:lang w:val="be-BY"/>
        </w:rPr>
        <w:t>?</w:t>
      </w:r>
    </w:p>
    <w:p w:rsidR="00315ABD" w:rsidRDefault="00A3603E" w:rsidP="00A3603E">
      <w:pPr>
        <w:numPr>
          <w:ilvl w:val="0"/>
          <w:numId w:val="2"/>
        </w:numPr>
        <w:shd w:val="clear" w:color="auto" w:fill="FFFFFF"/>
        <w:autoSpaceDE w:val="0"/>
        <w:autoSpaceDN w:val="0"/>
        <w:adjustRightInd w:val="0"/>
        <w:jc w:val="both"/>
        <w:rPr>
          <w:color w:val="000000"/>
          <w:sz w:val="28"/>
          <w:szCs w:val="28"/>
          <w:lang w:val="be-BY"/>
        </w:rPr>
      </w:pPr>
      <w:r w:rsidRPr="003D1ED6">
        <w:rPr>
          <w:color w:val="000000"/>
          <w:sz w:val="28"/>
          <w:szCs w:val="28"/>
          <w:lang w:val="be-BY"/>
        </w:rPr>
        <w:t>Засвойваючы глыбінныя працэсы развіцця і мовы, і музыкі, і выяўленчага мастацтва, узбагаціцца і дзіця, і грамадства. Хай любяць край, у якім нарадзіліся і пастараюцца ўпрыгожыць яго чымсьці сваім, гэта значыць, тым, чаго яшчэ не было</w:t>
      </w:r>
      <w:r>
        <w:rPr>
          <w:color w:val="000000"/>
          <w:sz w:val="28"/>
          <w:szCs w:val="28"/>
          <w:lang w:val="be-BY"/>
        </w:rPr>
        <w:t xml:space="preserve">.                   </w:t>
      </w:r>
    </w:p>
    <w:p w:rsidR="00315ABD" w:rsidRDefault="00315ABD" w:rsidP="00315ABD">
      <w:pPr>
        <w:shd w:val="clear" w:color="auto" w:fill="FFFFFF"/>
        <w:autoSpaceDE w:val="0"/>
        <w:autoSpaceDN w:val="0"/>
        <w:adjustRightInd w:val="0"/>
        <w:ind w:left="780"/>
        <w:jc w:val="both"/>
        <w:rPr>
          <w:color w:val="000000"/>
          <w:sz w:val="28"/>
          <w:szCs w:val="28"/>
          <w:lang w:val="be-BY"/>
        </w:rPr>
      </w:pPr>
    </w:p>
    <w:p w:rsidR="00661AE7" w:rsidRDefault="00315ABD" w:rsidP="00315ABD">
      <w:pPr>
        <w:shd w:val="clear" w:color="auto" w:fill="FFFFFF"/>
        <w:autoSpaceDE w:val="0"/>
        <w:autoSpaceDN w:val="0"/>
        <w:adjustRightInd w:val="0"/>
        <w:ind w:left="780"/>
        <w:jc w:val="both"/>
        <w:rPr>
          <w:i/>
          <w:color w:val="000000"/>
          <w:sz w:val="28"/>
          <w:szCs w:val="28"/>
          <w:lang w:val="be-BY"/>
        </w:rPr>
      </w:pPr>
      <w:r>
        <w:rPr>
          <w:color w:val="000000"/>
          <w:sz w:val="28"/>
          <w:szCs w:val="28"/>
          <w:lang w:val="be-BY"/>
        </w:rPr>
        <w:t xml:space="preserve">                                                                             </w:t>
      </w:r>
      <w:r w:rsidR="00A3603E">
        <w:rPr>
          <w:color w:val="000000"/>
          <w:sz w:val="28"/>
          <w:szCs w:val="28"/>
          <w:lang w:val="be-BY"/>
        </w:rPr>
        <w:t xml:space="preserve">     </w:t>
      </w:r>
      <w:r w:rsidR="00A3603E" w:rsidRPr="005A2FFE">
        <w:rPr>
          <w:i/>
          <w:color w:val="000000"/>
          <w:sz w:val="28"/>
          <w:szCs w:val="28"/>
          <w:lang w:val="be-BY"/>
        </w:rPr>
        <w:t xml:space="preserve">(Ліпень </w:t>
      </w:r>
      <w:smartTag w:uri="urn:schemas-microsoft-com:office:smarttags" w:element="metricconverter">
        <w:smartTagPr>
          <w:attr w:name="ProductID" w:val="2004 г"/>
        </w:smartTagPr>
        <w:r w:rsidR="00A3603E" w:rsidRPr="005A2FFE">
          <w:rPr>
            <w:i/>
            <w:color w:val="000000"/>
            <w:sz w:val="28"/>
            <w:szCs w:val="28"/>
            <w:lang w:val="be-BY"/>
          </w:rPr>
          <w:t>2004 г</w:t>
        </w:r>
      </w:smartTag>
      <w:r w:rsidR="00A3603E" w:rsidRPr="005A2FFE">
        <w:rPr>
          <w:i/>
          <w:color w:val="000000"/>
          <w:sz w:val="28"/>
          <w:szCs w:val="28"/>
          <w:lang w:val="be-BY"/>
        </w:rPr>
        <w:t>.)</w:t>
      </w:r>
    </w:p>
    <w:p w:rsidR="00A3603E" w:rsidRPr="00661AE7" w:rsidRDefault="00661AE7" w:rsidP="00661AE7">
      <w:pPr>
        <w:spacing w:after="200" w:line="276" w:lineRule="auto"/>
        <w:rPr>
          <w:i/>
          <w:color w:val="000000"/>
          <w:sz w:val="28"/>
          <w:szCs w:val="28"/>
          <w:lang w:val="be-BY"/>
        </w:rPr>
      </w:pPr>
      <w:r>
        <w:rPr>
          <w:i/>
          <w:color w:val="000000"/>
          <w:sz w:val="28"/>
          <w:szCs w:val="28"/>
          <w:lang w:val="be-BY"/>
        </w:rPr>
        <w:br w:type="page"/>
      </w:r>
      <w:r>
        <w:rPr>
          <w:i/>
          <w:color w:val="000000"/>
          <w:sz w:val="28"/>
          <w:szCs w:val="28"/>
          <w:lang w:val="be-BY"/>
        </w:rPr>
        <w:lastRenderedPageBreak/>
        <w:t xml:space="preserve">                 </w:t>
      </w:r>
      <w:r w:rsidR="00A3603E" w:rsidRPr="00661AE7">
        <w:rPr>
          <w:b/>
          <w:sz w:val="32"/>
          <w:szCs w:val="32"/>
          <w:lang w:val="be-BY"/>
        </w:rPr>
        <w:t xml:space="preserve">   Віктарына «Славутыя постаці Бацькаўшчыны»</w:t>
      </w:r>
    </w:p>
    <w:p w:rsidR="00A3603E" w:rsidRPr="00661AE7" w:rsidRDefault="00A3603E" w:rsidP="00A3603E">
      <w:pPr>
        <w:pStyle w:val="a5"/>
        <w:autoSpaceDE w:val="0"/>
        <w:autoSpaceDN w:val="0"/>
        <w:adjustRightInd w:val="0"/>
        <w:ind w:left="780"/>
        <w:rPr>
          <w:sz w:val="28"/>
          <w:szCs w:val="28"/>
          <w:lang w:val="be-BY"/>
        </w:rPr>
      </w:pPr>
    </w:p>
    <w:p w:rsidR="00A3603E" w:rsidRPr="004E332C" w:rsidRDefault="00A3603E" w:rsidP="00A3603E">
      <w:pPr>
        <w:pStyle w:val="a5"/>
        <w:autoSpaceDE w:val="0"/>
        <w:autoSpaceDN w:val="0"/>
        <w:adjustRightInd w:val="0"/>
        <w:ind w:left="780"/>
        <w:jc w:val="both"/>
        <w:rPr>
          <w:rFonts w:ascii="Times New Roman" w:hAnsi="Times New Roman" w:cs="Times New Roman"/>
          <w:sz w:val="28"/>
          <w:szCs w:val="28"/>
        </w:rPr>
      </w:pPr>
      <w:r w:rsidRPr="004E332C">
        <w:rPr>
          <w:rFonts w:ascii="Times New Roman" w:hAnsi="Times New Roman" w:cs="Times New Roman"/>
          <w:color w:val="000000"/>
          <w:sz w:val="28"/>
          <w:szCs w:val="28"/>
          <w:lang w:val="be-BY"/>
        </w:rPr>
        <w:t>Давайце зноў звернемся да віктарыны «Славутыя постаці Бацькаўшчыны». Для таго, каб адказаць на пытанне, хто з намаляваных людзей нашыя з вамі землякі, неабходна разгадаць галаваломку, у якой пазначаны літары, агульныя для абодвух прозвішчаў.</w:t>
      </w:r>
      <w:r w:rsidRPr="004E332C">
        <w:rPr>
          <w:rFonts w:ascii="Times New Roman" w:hAnsi="Times New Roman" w:cs="Times New Roman"/>
          <w:sz w:val="28"/>
          <w:szCs w:val="28"/>
        </w:rPr>
        <w:t xml:space="preserve"> </w:t>
      </w:r>
    </w:p>
    <w:p w:rsidR="00A3603E" w:rsidRDefault="00A3603E" w:rsidP="00A3603E">
      <w:pPr>
        <w:pStyle w:val="a5"/>
        <w:autoSpaceDE w:val="0"/>
        <w:autoSpaceDN w:val="0"/>
        <w:adjustRightInd w:val="0"/>
        <w:ind w:left="780"/>
        <w:rPr>
          <w:sz w:val="28"/>
          <w:szCs w:val="28"/>
        </w:rPr>
      </w:pPr>
    </w:p>
    <w:p w:rsidR="00A3603E" w:rsidRPr="004E332C" w:rsidRDefault="00A3603E" w:rsidP="00A3603E">
      <w:pPr>
        <w:autoSpaceDE w:val="0"/>
        <w:autoSpaceDN w:val="0"/>
        <w:adjustRightInd w:val="0"/>
        <w:jc w:val="both"/>
        <w:rPr>
          <w:b/>
          <w:sz w:val="28"/>
          <w:szCs w:val="28"/>
          <w:lang w:val="be-BY"/>
        </w:rPr>
      </w:pPr>
      <w:r w:rsidRPr="004E332C">
        <w:rPr>
          <w:b/>
          <w:color w:val="000000"/>
          <w:sz w:val="28"/>
          <w:szCs w:val="28"/>
          <w:lang w:val="be-BY"/>
        </w:rPr>
        <w:t xml:space="preserve">         ПЫТАННІ ДА КРЫЖАВАНКІ:</w:t>
      </w:r>
    </w:p>
    <w:p w:rsidR="00A3603E" w:rsidRPr="004E332C" w:rsidRDefault="00A3603E" w:rsidP="00A3603E">
      <w:pPr>
        <w:numPr>
          <w:ilvl w:val="0"/>
          <w:numId w:val="3"/>
        </w:numPr>
        <w:jc w:val="both"/>
        <w:rPr>
          <w:sz w:val="28"/>
          <w:szCs w:val="28"/>
          <w:lang w:val="be-BY"/>
        </w:rPr>
      </w:pPr>
      <w:r w:rsidRPr="004E332C">
        <w:rPr>
          <w:sz w:val="28"/>
          <w:szCs w:val="28"/>
          <w:lang w:val="be-BY"/>
        </w:rPr>
        <w:t>Горад,  зараз жыве мастачка.</w:t>
      </w:r>
    </w:p>
    <w:p w:rsidR="00A3603E" w:rsidRPr="004E332C" w:rsidRDefault="00A3603E" w:rsidP="00A3603E">
      <w:pPr>
        <w:numPr>
          <w:ilvl w:val="0"/>
          <w:numId w:val="3"/>
        </w:numPr>
        <w:jc w:val="both"/>
        <w:rPr>
          <w:sz w:val="28"/>
          <w:szCs w:val="28"/>
          <w:lang w:val="be-BY"/>
        </w:rPr>
      </w:pPr>
      <w:r w:rsidRPr="004E332C">
        <w:rPr>
          <w:sz w:val="28"/>
          <w:szCs w:val="28"/>
          <w:lang w:val="be-BY"/>
        </w:rPr>
        <w:t>Арнаментальная або сюжэтная кампазіцыя ( у акне, дзвярах, у выглядзе самастойнага пано) са шкла ці іншых матэрыялаў, якія прапускаюць святло.</w:t>
      </w:r>
    </w:p>
    <w:p w:rsidR="00A3603E" w:rsidRPr="004E332C" w:rsidRDefault="00A3603E" w:rsidP="00A3603E">
      <w:pPr>
        <w:numPr>
          <w:ilvl w:val="0"/>
          <w:numId w:val="3"/>
        </w:numPr>
        <w:jc w:val="both"/>
        <w:rPr>
          <w:sz w:val="28"/>
          <w:szCs w:val="28"/>
          <w:lang w:val="be-BY"/>
        </w:rPr>
      </w:pPr>
      <w:r w:rsidRPr="004E332C">
        <w:rPr>
          <w:sz w:val="28"/>
          <w:szCs w:val="28"/>
          <w:lang w:val="be-BY"/>
        </w:rPr>
        <w:t>Фарбы, аснову якіх складае вада.</w:t>
      </w:r>
    </w:p>
    <w:p w:rsidR="00A3603E" w:rsidRPr="004E332C" w:rsidRDefault="00A3603E" w:rsidP="00A3603E">
      <w:pPr>
        <w:numPr>
          <w:ilvl w:val="0"/>
          <w:numId w:val="3"/>
        </w:numPr>
        <w:jc w:val="both"/>
        <w:rPr>
          <w:sz w:val="28"/>
          <w:szCs w:val="28"/>
          <w:lang w:val="be-BY"/>
        </w:rPr>
      </w:pPr>
      <w:r w:rsidRPr="004E332C">
        <w:rPr>
          <w:sz w:val="28"/>
          <w:szCs w:val="28"/>
          <w:lang w:val="be-BY"/>
        </w:rPr>
        <w:t>Старажытны горад, у якім нарадзілася мастачка.</w:t>
      </w:r>
    </w:p>
    <w:p w:rsidR="00A3603E" w:rsidRPr="004E332C" w:rsidRDefault="00A3603E" w:rsidP="00A3603E">
      <w:pPr>
        <w:numPr>
          <w:ilvl w:val="0"/>
          <w:numId w:val="3"/>
        </w:numPr>
        <w:jc w:val="both"/>
        <w:rPr>
          <w:sz w:val="28"/>
          <w:szCs w:val="28"/>
          <w:lang w:val="be-BY"/>
        </w:rPr>
      </w:pPr>
      <w:r w:rsidRPr="004E332C">
        <w:rPr>
          <w:sz w:val="28"/>
          <w:szCs w:val="28"/>
          <w:lang w:val="be-BY"/>
        </w:rPr>
        <w:t>Беларуская назва прылады, без якой не можа абысціся жывапісец.</w:t>
      </w:r>
    </w:p>
    <w:p w:rsidR="00A3603E" w:rsidRPr="00DD0A43" w:rsidRDefault="00A3603E" w:rsidP="00A3603E">
      <w:pPr>
        <w:pStyle w:val="a5"/>
        <w:autoSpaceDE w:val="0"/>
        <w:autoSpaceDN w:val="0"/>
        <w:adjustRightInd w:val="0"/>
        <w:ind w:left="780"/>
        <w:rPr>
          <w:b/>
          <w:sz w:val="32"/>
          <w:szCs w:val="32"/>
          <w:lang w:val="be-BY"/>
        </w:rPr>
      </w:pPr>
    </w:p>
    <w:tbl>
      <w:tblPr>
        <w:tblStyle w:val="a6"/>
        <w:tblW w:w="0" w:type="auto"/>
        <w:tblInd w:w="2023" w:type="dxa"/>
        <w:tblLook w:val="04A0" w:firstRow="1" w:lastRow="0" w:firstColumn="1" w:lastColumn="0" w:noHBand="0" w:noVBand="1"/>
      </w:tblPr>
      <w:tblGrid>
        <w:gridCol w:w="485"/>
        <w:gridCol w:w="486"/>
        <w:gridCol w:w="485"/>
        <w:gridCol w:w="599"/>
        <w:gridCol w:w="485"/>
        <w:gridCol w:w="487"/>
        <w:gridCol w:w="485"/>
        <w:gridCol w:w="497"/>
        <w:gridCol w:w="487"/>
        <w:gridCol w:w="485"/>
        <w:gridCol w:w="485"/>
        <w:gridCol w:w="487"/>
      </w:tblGrid>
      <w:tr w:rsidR="00A3603E" w:rsidRPr="00DD0A43" w:rsidTr="00352D70">
        <w:trPr>
          <w:trHeight w:val="551"/>
        </w:trPr>
        <w:tc>
          <w:tcPr>
            <w:tcW w:w="2540" w:type="dxa"/>
            <w:gridSpan w:val="5"/>
            <w:vMerge w:val="restart"/>
            <w:tcBorders>
              <w:top w:val="nil"/>
              <w:left w:val="nil"/>
            </w:tcBorders>
          </w:tcPr>
          <w:p w:rsidR="00A3603E" w:rsidRPr="00DD0A43" w:rsidRDefault="00A3603E" w:rsidP="00352D70">
            <w:pPr>
              <w:rPr>
                <w:b/>
                <w:sz w:val="32"/>
                <w:szCs w:val="32"/>
                <w:lang w:val="be-BY"/>
              </w:rPr>
            </w:pPr>
          </w:p>
        </w:tc>
        <w:tc>
          <w:tcPr>
            <w:tcW w:w="487" w:type="dxa"/>
          </w:tcPr>
          <w:p w:rsidR="00A3603E" w:rsidRPr="00DD0A43" w:rsidRDefault="00A3603E" w:rsidP="00352D70">
            <w:pPr>
              <w:rPr>
                <w:b/>
                <w:vertAlign w:val="superscript"/>
                <w:lang w:val="be-BY"/>
              </w:rPr>
            </w:pPr>
            <w:r w:rsidRPr="00DD0A43">
              <w:rPr>
                <w:b/>
                <w:vertAlign w:val="superscript"/>
                <w:lang w:val="be-BY"/>
              </w:rPr>
              <w:t>1</w:t>
            </w:r>
          </w:p>
        </w:tc>
        <w:tc>
          <w:tcPr>
            <w:tcW w:w="485" w:type="dxa"/>
            <w:tcBorders>
              <w:right w:val="single" w:sz="18" w:space="0" w:color="auto"/>
            </w:tcBorders>
          </w:tcPr>
          <w:p w:rsidR="00A3603E" w:rsidRPr="00DD0A43" w:rsidRDefault="00A3603E" w:rsidP="00352D70">
            <w:pPr>
              <w:rPr>
                <w:b/>
                <w:sz w:val="32"/>
                <w:szCs w:val="32"/>
                <w:lang w:val="be-BY"/>
              </w:rPr>
            </w:pPr>
          </w:p>
        </w:tc>
        <w:tc>
          <w:tcPr>
            <w:tcW w:w="497" w:type="dxa"/>
            <w:tcBorders>
              <w:top w:val="single" w:sz="18" w:space="0" w:color="auto"/>
              <w:left w:val="single" w:sz="18" w:space="0" w:color="auto"/>
              <w:right w:val="single" w:sz="18" w:space="0" w:color="auto"/>
            </w:tcBorders>
          </w:tcPr>
          <w:p w:rsidR="00A3603E" w:rsidRPr="00DD0A43" w:rsidRDefault="00A3603E" w:rsidP="00352D70">
            <w:pPr>
              <w:rPr>
                <w:b/>
                <w:sz w:val="32"/>
                <w:szCs w:val="32"/>
                <w:lang w:val="be-BY"/>
              </w:rPr>
            </w:pPr>
            <w:r w:rsidRPr="00DD0A43">
              <w:rPr>
                <w:b/>
                <w:sz w:val="32"/>
                <w:szCs w:val="32"/>
                <w:lang w:val="be-BY"/>
              </w:rPr>
              <w:t>Н</w:t>
            </w:r>
          </w:p>
        </w:tc>
        <w:tc>
          <w:tcPr>
            <w:tcW w:w="487" w:type="dxa"/>
            <w:tcBorders>
              <w:left w:val="single" w:sz="18" w:space="0" w:color="auto"/>
            </w:tcBorders>
          </w:tcPr>
          <w:p w:rsidR="00A3603E" w:rsidRPr="00DD0A43" w:rsidRDefault="00A3603E" w:rsidP="00352D70">
            <w:pPr>
              <w:rPr>
                <w:b/>
                <w:sz w:val="32"/>
                <w:szCs w:val="32"/>
                <w:lang w:val="be-BY"/>
              </w:rPr>
            </w:pPr>
          </w:p>
        </w:tc>
        <w:tc>
          <w:tcPr>
            <w:tcW w:w="485" w:type="dxa"/>
          </w:tcPr>
          <w:p w:rsidR="00A3603E" w:rsidRPr="00DD0A43" w:rsidRDefault="00A3603E" w:rsidP="00352D70">
            <w:pPr>
              <w:rPr>
                <w:b/>
                <w:sz w:val="32"/>
                <w:szCs w:val="32"/>
                <w:lang w:val="be-BY"/>
              </w:rPr>
            </w:pPr>
          </w:p>
        </w:tc>
        <w:tc>
          <w:tcPr>
            <w:tcW w:w="972" w:type="dxa"/>
            <w:gridSpan w:val="2"/>
            <w:tcBorders>
              <w:top w:val="nil"/>
              <w:right w:val="nil"/>
            </w:tcBorders>
          </w:tcPr>
          <w:p w:rsidR="00A3603E" w:rsidRPr="00DD0A43" w:rsidRDefault="00A3603E" w:rsidP="00352D70">
            <w:pPr>
              <w:rPr>
                <w:b/>
                <w:sz w:val="32"/>
                <w:szCs w:val="32"/>
                <w:lang w:val="be-BY"/>
              </w:rPr>
            </w:pPr>
          </w:p>
        </w:tc>
      </w:tr>
      <w:tr w:rsidR="00A3603E" w:rsidRPr="00DD0A43" w:rsidTr="00352D70">
        <w:trPr>
          <w:trHeight w:val="551"/>
        </w:trPr>
        <w:tc>
          <w:tcPr>
            <w:tcW w:w="2540" w:type="dxa"/>
            <w:gridSpan w:val="5"/>
            <w:vMerge/>
            <w:tcBorders>
              <w:left w:val="nil"/>
              <w:bottom w:val="nil"/>
              <w:right w:val="nil"/>
            </w:tcBorders>
          </w:tcPr>
          <w:p w:rsidR="00A3603E" w:rsidRPr="00DD0A43" w:rsidRDefault="00A3603E" w:rsidP="00352D70">
            <w:pPr>
              <w:rPr>
                <w:b/>
                <w:sz w:val="32"/>
                <w:szCs w:val="32"/>
                <w:lang w:val="be-BY"/>
              </w:rPr>
            </w:pPr>
          </w:p>
        </w:tc>
        <w:tc>
          <w:tcPr>
            <w:tcW w:w="487" w:type="dxa"/>
            <w:tcBorders>
              <w:left w:val="nil"/>
              <w:bottom w:val="single" w:sz="18" w:space="0" w:color="auto"/>
            </w:tcBorders>
          </w:tcPr>
          <w:p w:rsidR="00A3603E" w:rsidRPr="00DD0A43" w:rsidRDefault="00A3603E" w:rsidP="00352D70">
            <w:pPr>
              <w:rPr>
                <w:b/>
                <w:sz w:val="32"/>
                <w:szCs w:val="32"/>
                <w:lang w:val="be-BY"/>
              </w:rPr>
            </w:pPr>
          </w:p>
        </w:tc>
        <w:tc>
          <w:tcPr>
            <w:tcW w:w="485" w:type="dxa"/>
            <w:tcBorders>
              <w:bottom w:val="single" w:sz="18" w:space="0" w:color="auto"/>
              <w:right w:val="single" w:sz="18" w:space="0" w:color="auto"/>
            </w:tcBorders>
          </w:tcPr>
          <w:p w:rsidR="00A3603E" w:rsidRPr="00DD0A43" w:rsidRDefault="00A3603E" w:rsidP="00352D70">
            <w:pPr>
              <w:rPr>
                <w:b/>
                <w:vertAlign w:val="superscript"/>
                <w:lang w:val="be-BY"/>
              </w:rPr>
            </w:pPr>
            <w:r w:rsidRPr="00DD0A43">
              <w:rPr>
                <w:b/>
                <w:vertAlign w:val="superscript"/>
                <w:lang w:val="be-BY"/>
              </w:rPr>
              <w:t>2</w:t>
            </w:r>
          </w:p>
        </w:tc>
        <w:tc>
          <w:tcPr>
            <w:tcW w:w="497" w:type="dxa"/>
            <w:tcBorders>
              <w:left w:val="single" w:sz="18" w:space="0" w:color="auto"/>
              <w:bottom w:val="single" w:sz="18" w:space="0" w:color="auto"/>
              <w:right w:val="single" w:sz="18" w:space="0" w:color="auto"/>
            </w:tcBorders>
          </w:tcPr>
          <w:p w:rsidR="00A3603E" w:rsidRPr="00DD0A43" w:rsidRDefault="00A3603E" w:rsidP="00352D70">
            <w:pPr>
              <w:rPr>
                <w:b/>
                <w:sz w:val="32"/>
                <w:szCs w:val="32"/>
                <w:lang w:val="be-BY"/>
              </w:rPr>
            </w:pPr>
            <w:r w:rsidRPr="00DD0A43">
              <w:rPr>
                <w:b/>
                <w:sz w:val="32"/>
                <w:szCs w:val="32"/>
                <w:lang w:val="be-BY"/>
              </w:rPr>
              <w:t>І</w:t>
            </w:r>
          </w:p>
        </w:tc>
        <w:tc>
          <w:tcPr>
            <w:tcW w:w="487" w:type="dxa"/>
            <w:tcBorders>
              <w:left w:val="single" w:sz="18" w:space="0" w:color="auto"/>
              <w:bottom w:val="single" w:sz="18" w:space="0" w:color="auto"/>
            </w:tcBorders>
          </w:tcPr>
          <w:p w:rsidR="00A3603E" w:rsidRPr="00DD0A43" w:rsidRDefault="00A3603E" w:rsidP="00352D70">
            <w:pPr>
              <w:rPr>
                <w:b/>
                <w:sz w:val="32"/>
                <w:szCs w:val="32"/>
                <w:lang w:val="be-BY"/>
              </w:rPr>
            </w:pPr>
          </w:p>
        </w:tc>
        <w:tc>
          <w:tcPr>
            <w:tcW w:w="485" w:type="dxa"/>
            <w:tcBorders>
              <w:bottom w:val="single" w:sz="18" w:space="0" w:color="auto"/>
            </w:tcBorders>
          </w:tcPr>
          <w:p w:rsidR="00A3603E" w:rsidRPr="00DD0A43" w:rsidRDefault="00A3603E" w:rsidP="00352D70">
            <w:pPr>
              <w:rPr>
                <w:b/>
                <w:sz w:val="32"/>
                <w:szCs w:val="32"/>
                <w:lang w:val="be-BY"/>
              </w:rPr>
            </w:pPr>
          </w:p>
        </w:tc>
        <w:tc>
          <w:tcPr>
            <w:tcW w:w="485" w:type="dxa"/>
            <w:tcBorders>
              <w:bottom w:val="single" w:sz="4" w:space="0" w:color="auto"/>
            </w:tcBorders>
          </w:tcPr>
          <w:p w:rsidR="00A3603E" w:rsidRPr="00DD0A43" w:rsidRDefault="00A3603E" w:rsidP="00352D70">
            <w:pPr>
              <w:rPr>
                <w:b/>
                <w:sz w:val="32"/>
                <w:szCs w:val="32"/>
                <w:lang w:val="be-BY"/>
              </w:rPr>
            </w:pPr>
          </w:p>
        </w:tc>
        <w:tc>
          <w:tcPr>
            <w:tcW w:w="487" w:type="dxa"/>
            <w:tcBorders>
              <w:bottom w:val="single" w:sz="4" w:space="0" w:color="auto"/>
            </w:tcBorders>
          </w:tcPr>
          <w:p w:rsidR="00A3603E" w:rsidRPr="00DD0A43" w:rsidRDefault="00A3603E" w:rsidP="00352D70">
            <w:pPr>
              <w:rPr>
                <w:b/>
                <w:sz w:val="32"/>
                <w:szCs w:val="32"/>
                <w:lang w:val="be-BY"/>
              </w:rPr>
            </w:pPr>
          </w:p>
        </w:tc>
      </w:tr>
      <w:tr w:rsidR="00A3603E" w:rsidRPr="00DD0A43" w:rsidTr="00352D70">
        <w:trPr>
          <w:trHeight w:val="551"/>
        </w:trPr>
        <w:tc>
          <w:tcPr>
            <w:tcW w:w="1456" w:type="dxa"/>
            <w:gridSpan w:val="3"/>
            <w:tcBorders>
              <w:top w:val="nil"/>
              <w:left w:val="nil"/>
              <w:bottom w:val="nil"/>
              <w:right w:val="single" w:sz="18" w:space="0" w:color="auto"/>
            </w:tcBorders>
          </w:tcPr>
          <w:p w:rsidR="00A3603E" w:rsidRPr="00DD0A43" w:rsidRDefault="00A3603E" w:rsidP="00352D70">
            <w:pPr>
              <w:rPr>
                <w:b/>
                <w:sz w:val="32"/>
                <w:szCs w:val="32"/>
                <w:lang w:val="be-BY"/>
              </w:rPr>
            </w:pPr>
          </w:p>
        </w:tc>
        <w:tc>
          <w:tcPr>
            <w:tcW w:w="599" w:type="dxa"/>
            <w:tcBorders>
              <w:top w:val="single" w:sz="18" w:space="0" w:color="auto"/>
              <w:left w:val="single" w:sz="18" w:space="0" w:color="auto"/>
              <w:bottom w:val="single" w:sz="18" w:space="0" w:color="auto"/>
            </w:tcBorders>
          </w:tcPr>
          <w:p w:rsidR="00A3603E" w:rsidRPr="00DD0A43" w:rsidRDefault="00A3603E" w:rsidP="00352D70">
            <w:pPr>
              <w:rPr>
                <w:b/>
                <w:sz w:val="32"/>
                <w:szCs w:val="32"/>
                <w:lang w:val="be-BY"/>
              </w:rPr>
            </w:pPr>
            <w:r w:rsidRPr="00DD0A43">
              <w:rPr>
                <w:b/>
                <w:sz w:val="32"/>
                <w:szCs w:val="32"/>
                <w:lang w:val="be-BY"/>
              </w:rPr>
              <w:t>Ш</w:t>
            </w:r>
          </w:p>
        </w:tc>
        <w:tc>
          <w:tcPr>
            <w:tcW w:w="485" w:type="dxa"/>
            <w:tcBorders>
              <w:top w:val="single" w:sz="18" w:space="0" w:color="auto"/>
              <w:bottom w:val="single" w:sz="18" w:space="0" w:color="auto"/>
            </w:tcBorders>
          </w:tcPr>
          <w:p w:rsidR="00A3603E" w:rsidRPr="00DD0A43" w:rsidRDefault="00A3603E" w:rsidP="00352D70">
            <w:pPr>
              <w:rPr>
                <w:b/>
                <w:sz w:val="32"/>
                <w:szCs w:val="32"/>
                <w:lang w:val="be-BY"/>
              </w:rPr>
            </w:pPr>
            <w:r w:rsidRPr="00DD0A43">
              <w:rPr>
                <w:b/>
                <w:sz w:val="32"/>
                <w:szCs w:val="32"/>
                <w:lang w:val="be-BY"/>
              </w:rPr>
              <w:t>Ч</w:t>
            </w:r>
          </w:p>
        </w:tc>
        <w:tc>
          <w:tcPr>
            <w:tcW w:w="487" w:type="dxa"/>
            <w:tcBorders>
              <w:top w:val="single" w:sz="18" w:space="0" w:color="auto"/>
              <w:bottom w:val="single" w:sz="18" w:space="0" w:color="auto"/>
            </w:tcBorders>
          </w:tcPr>
          <w:p w:rsidR="00A3603E" w:rsidRPr="00DD0A43" w:rsidRDefault="00A3603E" w:rsidP="00352D70">
            <w:pPr>
              <w:rPr>
                <w:b/>
                <w:sz w:val="32"/>
                <w:szCs w:val="32"/>
                <w:lang w:val="be-BY"/>
              </w:rPr>
            </w:pPr>
            <w:r w:rsidRPr="00DD0A43">
              <w:rPr>
                <w:b/>
                <w:sz w:val="32"/>
                <w:szCs w:val="32"/>
                <w:lang w:val="be-BY"/>
              </w:rPr>
              <w:t>А</w:t>
            </w:r>
          </w:p>
        </w:tc>
        <w:tc>
          <w:tcPr>
            <w:tcW w:w="485" w:type="dxa"/>
            <w:tcBorders>
              <w:top w:val="single" w:sz="18" w:space="0" w:color="auto"/>
              <w:bottom w:val="single" w:sz="18" w:space="0" w:color="auto"/>
              <w:right w:val="single" w:sz="18" w:space="0" w:color="auto"/>
            </w:tcBorders>
          </w:tcPr>
          <w:p w:rsidR="00A3603E" w:rsidRPr="00DD0A43" w:rsidRDefault="00A3603E" w:rsidP="00352D70">
            <w:pPr>
              <w:rPr>
                <w:b/>
                <w:sz w:val="32"/>
                <w:szCs w:val="32"/>
                <w:lang w:val="be-BY"/>
              </w:rPr>
            </w:pPr>
            <w:r w:rsidRPr="00DD0A43">
              <w:rPr>
                <w:b/>
                <w:sz w:val="32"/>
                <w:szCs w:val="32"/>
                <w:lang w:val="be-BY"/>
              </w:rPr>
              <w:t>С</w:t>
            </w:r>
          </w:p>
        </w:tc>
        <w:tc>
          <w:tcPr>
            <w:tcW w:w="497" w:type="dxa"/>
            <w:tcBorders>
              <w:top w:val="single" w:sz="18" w:space="0" w:color="auto"/>
              <w:left w:val="single" w:sz="18" w:space="0" w:color="auto"/>
              <w:bottom w:val="single" w:sz="18" w:space="0" w:color="auto"/>
              <w:right w:val="single" w:sz="18" w:space="0" w:color="auto"/>
            </w:tcBorders>
          </w:tcPr>
          <w:p w:rsidR="00A3603E" w:rsidRPr="00DD0A43" w:rsidRDefault="00A3603E" w:rsidP="00352D70">
            <w:pPr>
              <w:rPr>
                <w:b/>
                <w:sz w:val="32"/>
                <w:szCs w:val="32"/>
                <w:lang w:val="be-BY"/>
              </w:rPr>
            </w:pPr>
            <w:r w:rsidRPr="00DD0A43">
              <w:rPr>
                <w:b/>
                <w:sz w:val="32"/>
                <w:szCs w:val="32"/>
                <w:lang w:val="be-BY"/>
              </w:rPr>
              <w:t>Н</w:t>
            </w:r>
          </w:p>
        </w:tc>
        <w:tc>
          <w:tcPr>
            <w:tcW w:w="487" w:type="dxa"/>
            <w:tcBorders>
              <w:top w:val="single" w:sz="18" w:space="0" w:color="auto"/>
              <w:left w:val="single" w:sz="18" w:space="0" w:color="auto"/>
              <w:bottom w:val="single" w:sz="18" w:space="0" w:color="auto"/>
            </w:tcBorders>
          </w:tcPr>
          <w:p w:rsidR="00A3603E" w:rsidRPr="00DD0A43" w:rsidRDefault="00A3603E" w:rsidP="00352D70">
            <w:pPr>
              <w:rPr>
                <w:b/>
                <w:sz w:val="32"/>
                <w:szCs w:val="32"/>
                <w:lang w:val="be-BY"/>
              </w:rPr>
            </w:pPr>
            <w:r w:rsidRPr="00DD0A43">
              <w:rPr>
                <w:b/>
                <w:sz w:val="32"/>
                <w:szCs w:val="32"/>
                <w:lang w:val="be-BY"/>
              </w:rPr>
              <w:t>А</w:t>
            </w:r>
          </w:p>
        </w:tc>
        <w:tc>
          <w:tcPr>
            <w:tcW w:w="485" w:type="dxa"/>
            <w:tcBorders>
              <w:top w:val="single" w:sz="18" w:space="0" w:color="auto"/>
              <w:bottom w:val="single" w:sz="18" w:space="0" w:color="auto"/>
              <w:right w:val="single" w:sz="18" w:space="0" w:color="auto"/>
            </w:tcBorders>
          </w:tcPr>
          <w:p w:rsidR="00A3603E" w:rsidRPr="00DD0A43" w:rsidRDefault="00A3603E" w:rsidP="00352D70">
            <w:pPr>
              <w:rPr>
                <w:b/>
                <w:sz w:val="32"/>
                <w:szCs w:val="32"/>
                <w:lang w:val="be-BY"/>
              </w:rPr>
            </w:pPr>
            <w:r w:rsidRPr="00DD0A43">
              <w:rPr>
                <w:b/>
                <w:sz w:val="32"/>
                <w:szCs w:val="32"/>
                <w:lang w:val="be-BY"/>
              </w:rPr>
              <w:t>Я</w:t>
            </w:r>
          </w:p>
        </w:tc>
        <w:tc>
          <w:tcPr>
            <w:tcW w:w="972" w:type="dxa"/>
            <w:gridSpan w:val="2"/>
            <w:tcBorders>
              <w:top w:val="single" w:sz="4" w:space="0" w:color="auto"/>
              <w:left w:val="single" w:sz="18" w:space="0" w:color="auto"/>
              <w:bottom w:val="nil"/>
              <w:right w:val="nil"/>
            </w:tcBorders>
          </w:tcPr>
          <w:p w:rsidR="00A3603E" w:rsidRPr="00DD0A43" w:rsidRDefault="00A3603E" w:rsidP="00352D70">
            <w:pPr>
              <w:rPr>
                <w:b/>
                <w:sz w:val="32"/>
                <w:szCs w:val="32"/>
                <w:lang w:val="be-BY"/>
              </w:rPr>
            </w:pPr>
          </w:p>
        </w:tc>
      </w:tr>
      <w:tr w:rsidR="00A3603E" w:rsidRPr="00DD0A43" w:rsidTr="00352D70">
        <w:trPr>
          <w:trHeight w:val="551"/>
        </w:trPr>
        <w:tc>
          <w:tcPr>
            <w:tcW w:w="971" w:type="dxa"/>
            <w:gridSpan w:val="2"/>
            <w:vMerge w:val="restart"/>
            <w:tcBorders>
              <w:top w:val="nil"/>
              <w:left w:val="nil"/>
            </w:tcBorders>
          </w:tcPr>
          <w:p w:rsidR="00A3603E" w:rsidRPr="00DD0A43" w:rsidRDefault="00A3603E" w:rsidP="00352D70">
            <w:pPr>
              <w:rPr>
                <w:b/>
                <w:sz w:val="32"/>
                <w:szCs w:val="32"/>
                <w:lang w:val="be-BY"/>
              </w:rPr>
            </w:pPr>
          </w:p>
        </w:tc>
        <w:tc>
          <w:tcPr>
            <w:tcW w:w="485" w:type="dxa"/>
            <w:tcBorders>
              <w:top w:val="single" w:sz="4" w:space="0" w:color="auto"/>
            </w:tcBorders>
          </w:tcPr>
          <w:p w:rsidR="00A3603E" w:rsidRPr="00DD0A43" w:rsidRDefault="00A3603E" w:rsidP="00352D70">
            <w:pPr>
              <w:rPr>
                <w:b/>
                <w:sz w:val="24"/>
                <w:szCs w:val="24"/>
                <w:vertAlign w:val="superscript"/>
                <w:lang w:val="be-BY"/>
              </w:rPr>
            </w:pPr>
            <w:r w:rsidRPr="00DD0A43">
              <w:rPr>
                <w:b/>
                <w:sz w:val="24"/>
                <w:szCs w:val="24"/>
                <w:vertAlign w:val="superscript"/>
                <w:lang w:val="be-BY"/>
              </w:rPr>
              <w:t>3</w:t>
            </w:r>
          </w:p>
        </w:tc>
        <w:tc>
          <w:tcPr>
            <w:tcW w:w="599" w:type="dxa"/>
            <w:tcBorders>
              <w:top w:val="single" w:sz="18" w:space="0" w:color="auto"/>
            </w:tcBorders>
          </w:tcPr>
          <w:p w:rsidR="00A3603E" w:rsidRPr="00DD0A43" w:rsidRDefault="00A3603E" w:rsidP="00352D70">
            <w:pPr>
              <w:rPr>
                <w:b/>
                <w:sz w:val="32"/>
                <w:szCs w:val="32"/>
                <w:lang w:val="be-BY"/>
              </w:rPr>
            </w:pPr>
          </w:p>
        </w:tc>
        <w:tc>
          <w:tcPr>
            <w:tcW w:w="485" w:type="dxa"/>
            <w:tcBorders>
              <w:top w:val="single" w:sz="18" w:space="0" w:color="auto"/>
            </w:tcBorders>
          </w:tcPr>
          <w:p w:rsidR="00A3603E" w:rsidRPr="00DD0A43" w:rsidRDefault="00A3603E" w:rsidP="00352D70">
            <w:pPr>
              <w:rPr>
                <w:b/>
                <w:sz w:val="32"/>
                <w:szCs w:val="32"/>
                <w:lang w:val="be-BY"/>
              </w:rPr>
            </w:pPr>
          </w:p>
        </w:tc>
        <w:tc>
          <w:tcPr>
            <w:tcW w:w="487" w:type="dxa"/>
            <w:tcBorders>
              <w:top w:val="single" w:sz="18" w:space="0" w:color="auto"/>
            </w:tcBorders>
          </w:tcPr>
          <w:p w:rsidR="00A3603E" w:rsidRPr="00DD0A43" w:rsidRDefault="00A3603E" w:rsidP="00352D70">
            <w:pPr>
              <w:rPr>
                <w:b/>
                <w:sz w:val="32"/>
                <w:szCs w:val="32"/>
                <w:lang w:val="be-BY"/>
              </w:rPr>
            </w:pPr>
          </w:p>
        </w:tc>
        <w:tc>
          <w:tcPr>
            <w:tcW w:w="485" w:type="dxa"/>
            <w:tcBorders>
              <w:top w:val="single" w:sz="18" w:space="0" w:color="auto"/>
              <w:right w:val="single" w:sz="18" w:space="0" w:color="auto"/>
            </w:tcBorders>
          </w:tcPr>
          <w:p w:rsidR="00A3603E" w:rsidRPr="00DD0A43" w:rsidRDefault="00A3603E" w:rsidP="00352D70">
            <w:pPr>
              <w:rPr>
                <w:b/>
                <w:sz w:val="32"/>
                <w:szCs w:val="32"/>
                <w:lang w:val="be-BY"/>
              </w:rPr>
            </w:pPr>
          </w:p>
        </w:tc>
        <w:tc>
          <w:tcPr>
            <w:tcW w:w="497" w:type="dxa"/>
            <w:tcBorders>
              <w:top w:val="single" w:sz="18" w:space="0" w:color="auto"/>
              <w:left w:val="single" w:sz="18" w:space="0" w:color="auto"/>
              <w:right w:val="single" w:sz="18" w:space="0" w:color="auto"/>
            </w:tcBorders>
          </w:tcPr>
          <w:p w:rsidR="00A3603E" w:rsidRPr="00DD0A43" w:rsidRDefault="00A3603E" w:rsidP="00352D70">
            <w:pPr>
              <w:rPr>
                <w:b/>
                <w:sz w:val="32"/>
                <w:szCs w:val="32"/>
                <w:lang w:val="be-BY"/>
              </w:rPr>
            </w:pPr>
            <w:r w:rsidRPr="00DD0A43">
              <w:rPr>
                <w:b/>
                <w:sz w:val="32"/>
                <w:szCs w:val="32"/>
                <w:lang w:val="be-BY"/>
              </w:rPr>
              <w:t>Е</w:t>
            </w:r>
          </w:p>
        </w:tc>
        <w:tc>
          <w:tcPr>
            <w:tcW w:w="487" w:type="dxa"/>
            <w:tcBorders>
              <w:top w:val="single" w:sz="18" w:space="0" w:color="auto"/>
              <w:left w:val="single" w:sz="18" w:space="0" w:color="auto"/>
            </w:tcBorders>
          </w:tcPr>
          <w:p w:rsidR="00A3603E" w:rsidRPr="00DD0A43" w:rsidRDefault="00A3603E" w:rsidP="00352D70">
            <w:pPr>
              <w:rPr>
                <w:b/>
                <w:sz w:val="32"/>
                <w:szCs w:val="32"/>
                <w:lang w:val="be-BY"/>
              </w:rPr>
            </w:pPr>
          </w:p>
        </w:tc>
        <w:tc>
          <w:tcPr>
            <w:tcW w:w="485" w:type="dxa"/>
            <w:tcBorders>
              <w:top w:val="single" w:sz="18" w:space="0" w:color="auto"/>
            </w:tcBorders>
          </w:tcPr>
          <w:p w:rsidR="00A3603E" w:rsidRPr="00DD0A43" w:rsidRDefault="00A3603E" w:rsidP="00352D70">
            <w:pPr>
              <w:rPr>
                <w:b/>
                <w:sz w:val="32"/>
                <w:szCs w:val="32"/>
                <w:lang w:val="be-BY"/>
              </w:rPr>
            </w:pPr>
          </w:p>
        </w:tc>
        <w:tc>
          <w:tcPr>
            <w:tcW w:w="972" w:type="dxa"/>
            <w:gridSpan w:val="2"/>
            <w:tcBorders>
              <w:top w:val="nil"/>
              <w:bottom w:val="nil"/>
              <w:right w:val="nil"/>
            </w:tcBorders>
          </w:tcPr>
          <w:p w:rsidR="00A3603E" w:rsidRPr="00DD0A43" w:rsidRDefault="00A3603E" w:rsidP="00352D70">
            <w:pPr>
              <w:rPr>
                <w:b/>
                <w:sz w:val="32"/>
                <w:szCs w:val="32"/>
                <w:lang w:val="be-BY"/>
              </w:rPr>
            </w:pPr>
          </w:p>
        </w:tc>
      </w:tr>
      <w:tr w:rsidR="00A3603E" w:rsidRPr="00DD0A43" w:rsidTr="00352D70">
        <w:trPr>
          <w:trHeight w:val="551"/>
        </w:trPr>
        <w:tc>
          <w:tcPr>
            <w:tcW w:w="971" w:type="dxa"/>
            <w:gridSpan w:val="2"/>
            <w:vMerge/>
            <w:tcBorders>
              <w:left w:val="nil"/>
              <w:right w:val="nil"/>
            </w:tcBorders>
          </w:tcPr>
          <w:p w:rsidR="00A3603E" w:rsidRPr="00DD0A43" w:rsidRDefault="00A3603E" w:rsidP="00352D70">
            <w:pPr>
              <w:rPr>
                <w:b/>
                <w:sz w:val="32"/>
                <w:szCs w:val="32"/>
                <w:lang w:val="be-BY"/>
              </w:rPr>
            </w:pPr>
          </w:p>
        </w:tc>
        <w:tc>
          <w:tcPr>
            <w:tcW w:w="1569" w:type="dxa"/>
            <w:gridSpan w:val="3"/>
            <w:tcBorders>
              <w:left w:val="nil"/>
            </w:tcBorders>
          </w:tcPr>
          <w:p w:rsidR="00A3603E" w:rsidRPr="00DD0A43" w:rsidRDefault="00A3603E" w:rsidP="00352D70">
            <w:pPr>
              <w:rPr>
                <w:b/>
                <w:sz w:val="32"/>
                <w:szCs w:val="32"/>
                <w:lang w:val="be-BY"/>
              </w:rPr>
            </w:pPr>
          </w:p>
        </w:tc>
        <w:tc>
          <w:tcPr>
            <w:tcW w:w="487" w:type="dxa"/>
          </w:tcPr>
          <w:p w:rsidR="00A3603E" w:rsidRPr="00DD0A43" w:rsidRDefault="00A3603E" w:rsidP="00352D70">
            <w:pPr>
              <w:rPr>
                <w:b/>
                <w:sz w:val="24"/>
                <w:szCs w:val="24"/>
                <w:vertAlign w:val="superscript"/>
                <w:lang w:val="be-BY"/>
              </w:rPr>
            </w:pPr>
            <w:r w:rsidRPr="00DD0A43">
              <w:rPr>
                <w:b/>
                <w:sz w:val="24"/>
                <w:szCs w:val="24"/>
                <w:vertAlign w:val="superscript"/>
                <w:lang w:val="be-BY"/>
              </w:rPr>
              <w:t>4</w:t>
            </w:r>
          </w:p>
        </w:tc>
        <w:tc>
          <w:tcPr>
            <w:tcW w:w="485" w:type="dxa"/>
            <w:tcBorders>
              <w:right w:val="single" w:sz="18" w:space="0" w:color="auto"/>
            </w:tcBorders>
          </w:tcPr>
          <w:p w:rsidR="00A3603E" w:rsidRPr="00DD0A43" w:rsidRDefault="00A3603E" w:rsidP="00352D70">
            <w:pPr>
              <w:rPr>
                <w:b/>
                <w:sz w:val="32"/>
                <w:szCs w:val="32"/>
                <w:lang w:val="be-BY"/>
              </w:rPr>
            </w:pPr>
          </w:p>
        </w:tc>
        <w:tc>
          <w:tcPr>
            <w:tcW w:w="497" w:type="dxa"/>
            <w:tcBorders>
              <w:left w:val="single" w:sz="18" w:space="0" w:color="auto"/>
              <w:right w:val="single" w:sz="18" w:space="0" w:color="auto"/>
            </w:tcBorders>
          </w:tcPr>
          <w:p w:rsidR="00A3603E" w:rsidRPr="00DD0A43" w:rsidRDefault="00A3603E" w:rsidP="00352D70">
            <w:pPr>
              <w:rPr>
                <w:b/>
                <w:sz w:val="32"/>
                <w:szCs w:val="32"/>
                <w:lang w:val="be-BY"/>
              </w:rPr>
            </w:pPr>
            <w:r w:rsidRPr="00DD0A43">
              <w:rPr>
                <w:b/>
                <w:sz w:val="32"/>
                <w:szCs w:val="32"/>
                <w:lang w:val="be-BY"/>
              </w:rPr>
              <w:t>Л</w:t>
            </w:r>
          </w:p>
        </w:tc>
        <w:tc>
          <w:tcPr>
            <w:tcW w:w="487" w:type="dxa"/>
            <w:tcBorders>
              <w:left w:val="single" w:sz="18" w:space="0" w:color="auto"/>
            </w:tcBorders>
          </w:tcPr>
          <w:p w:rsidR="00A3603E" w:rsidRPr="00DD0A43" w:rsidRDefault="00A3603E" w:rsidP="00352D70">
            <w:pPr>
              <w:rPr>
                <w:b/>
                <w:sz w:val="32"/>
                <w:szCs w:val="32"/>
                <w:lang w:val="be-BY"/>
              </w:rPr>
            </w:pPr>
          </w:p>
        </w:tc>
        <w:tc>
          <w:tcPr>
            <w:tcW w:w="485" w:type="dxa"/>
          </w:tcPr>
          <w:p w:rsidR="00A3603E" w:rsidRPr="00DD0A43" w:rsidRDefault="00A3603E" w:rsidP="00352D70">
            <w:pPr>
              <w:rPr>
                <w:b/>
                <w:sz w:val="32"/>
                <w:szCs w:val="32"/>
                <w:lang w:val="be-BY"/>
              </w:rPr>
            </w:pPr>
          </w:p>
        </w:tc>
        <w:tc>
          <w:tcPr>
            <w:tcW w:w="485" w:type="dxa"/>
          </w:tcPr>
          <w:p w:rsidR="00A3603E" w:rsidRPr="00DD0A43" w:rsidRDefault="00A3603E" w:rsidP="00352D70">
            <w:pPr>
              <w:rPr>
                <w:b/>
                <w:sz w:val="32"/>
                <w:szCs w:val="32"/>
                <w:lang w:val="be-BY"/>
              </w:rPr>
            </w:pPr>
          </w:p>
        </w:tc>
        <w:tc>
          <w:tcPr>
            <w:tcW w:w="487" w:type="dxa"/>
            <w:tcBorders>
              <w:top w:val="nil"/>
              <w:bottom w:val="nil"/>
              <w:right w:val="nil"/>
            </w:tcBorders>
          </w:tcPr>
          <w:p w:rsidR="00A3603E" w:rsidRPr="00DD0A43" w:rsidRDefault="00A3603E" w:rsidP="00352D70">
            <w:pPr>
              <w:rPr>
                <w:b/>
                <w:sz w:val="32"/>
                <w:szCs w:val="32"/>
                <w:lang w:val="be-BY"/>
              </w:rPr>
            </w:pPr>
          </w:p>
        </w:tc>
      </w:tr>
      <w:tr w:rsidR="00A3603E" w:rsidRPr="00DD0A43" w:rsidTr="00352D70">
        <w:trPr>
          <w:gridAfter w:val="4"/>
          <w:wAfter w:w="1944" w:type="dxa"/>
          <w:trHeight w:val="584"/>
        </w:trPr>
        <w:tc>
          <w:tcPr>
            <w:tcW w:w="485" w:type="dxa"/>
          </w:tcPr>
          <w:p w:rsidR="00A3603E" w:rsidRPr="00DD0A43" w:rsidRDefault="00A3603E" w:rsidP="00352D70">
            <w:pPr>
              <w:rPr>
                <w:b/>
                <w:sz w:val="24"/>
                <w:szCs w:val="24"/>
                <w:vertAlign w:val="superscript"/>
                <w:lang w:val="be-BY"/>
              </w:rPr>
            </w:pPr>
            <w:r w:rsidRPr="00DD0A43">
              <w:rPr>
                <w:b/>
                <w:sz w:val="24"/>
                <w:szCs w:val="24"/>
                <w:vertAlign w:val="superscript"/>
                <w:lang w:val="be-BY"/>
              </w:rPr>
              <w:t>5</w:t>
            </w:r>
          </w:p>
        </w:tc>
        <w:tc>
          <w:tcPr>
            <w:tcW w:w="486" w:type="dxa"/>
          </w:tcPr>
          <w:p w:rsidR="00A3603E" w:rsidRPr="00DD0A43" w:rsidRDefault="00A3603E" w:rsidP="00352D70">
            <w:pPr>
              <w:rPr>
                <w:b/>
                <w:sz w:val="32"/>
                <w:szCs w:val="32"/>
                <w:lang w:val="be-BY"/>
              </w:rPr>
            </w:pPr>
          </w:p>
        </w:tc>
        <w:tc>
          <w:tcPr>
            <w:tcW w:w="485" w:type="dxa"/>
          </w:tcPr>
          <w:p w:rsidR="00A3603E" w:rsidRPr="00DD0A43" w:rsidRDefault="00A3603E" w:rsidP="00352D70">
            <w:pPr>
              <w:rPr>
                <w:b/>
                <w:sz w:val="32"/>
                <w:szCs w:val="32"/>
                <w:lang w:val="be-BY"/>
              </w:rPr>
            </w:pPr>
          </w:p>
        </w:tc>
        <w:tc>
          <w:tcPr>
            <w:tcW w:w="599" w:type="dxa"/>
          </w:tcPr>
          <w:p w:rsidR="00A3603E" w:rsidRPr="00DD0A43" w:rsidRDefault="00A3603E" w:rsidP="00352D70">
            <w:pPr>
              <w:rPr>
                <w:b/>
                <w:sz w:val="32"/>
                <w:szCs w:val="32"/>
                <w:lang w:val="be-BY"/>
              </w:rPr>
            </w:pPr>
          </w:p>
        </w:tc>
        <w:tc>
          <w:tcPr>
            <w:tcW w:w="485" w:type="dxa"/>
          </w:tcPr>
          <w:p w:rsidR="00A3603E" w:rsidRPr="00DD0A43" w:rsidRDefault="00A3603E" w:rsidP="00352D70">
            <w:pPr>
              <w:rPr>
                <w:b/>
                <w:sz w:val="32"/>
                <w:szCs w:val="32"/>
                <w:lang w:val="be-BY"/>
              </w:rPr>
            </w:pPr>
          </w:p>
        </w:tc>
        <w:tc>
          <w:tcPr>
            <w:tcW w:w="487" w:type="dxa"/>
          </w:tcPr>
          <w:p w:rsidR="00A3603E" w:rsidRPr="00DD0A43" w:rsidRDefault="00A3603E" w:rsidP="00352D70">
            <w:pPr>
              <w:rPr>
                <w:b/>
                <w:sz w:val="32"/>
                <w:szCs w:val="32"/>
                <w:lang w:val="be-BY"/>
              </w:rPr>
            </w:pPr>
          </w:p>
        </w:tc>
        <w:tc>
          <w:tcPr>
            <w:tcW w:w="485" w:type="dxa"/>
            <w:tcBorders>
              <w:right w:val="single" w:sz="18" w:space="0" w:color="auto"/>
            </w:tcBorders>
          </w:tcPr>
          <w:p w:rsidR="00A3603E" w:rsidRPr="00DD0A43" w:rsidRDefault="00A3603E" w:rsidP="00352D70">
            <w:pPr>
              <w:rPr>
                <w:b/>
                <w:sz w:val="32"/>
                <w:szCs w:val="32"/>
                <w:lang w:val="be-BY"/>
              </w:rPr>
            </w:pPr>
          </w:p>
        </w:tc>
        <w:tc>
          <w:tcPr>
            <w:tcW w:w="497" w:type="dxa"/>
            <w:tcBorders>
              <w:left w:val="single" w:sz="18" w:space="0" w:color="auto"/>
              <w:bottom w:val="single" w:sz="18" w:space="0" w:color="auto"/>
              <w:right w:val="single" w:sz="18" w:space="0" w:color="auto"/>
            </w:tcBorders>
          </w:tcPr>
          <w:p w:rsidR="00A3603E" w:rsidRPr="00DD0A43" w:rsidRDefault="00A3603E" w:rsidP="00352D70">
            <w:pPr>
              <w:rPr>
                <w:b/>
                <w:sz w:val="32"/>
                <w:szCs w:val="32"/>
                <w:lang w:val="be-BY"/>
              </w:rPr>
            </w:pPr>
            <w:r w:rsidRPr="00DD0A43">
              <w:rPr>
                <w:b/>
                <w:sz w:val="32"/>
                <w:szCs w:val="32"/>
                <w:lang w:val="be-BY"/>
              </w:rPr>
              <w:t>Ь</w:t>
            </w:r>
          </w:p>
        </w:tc>
      </w:tr>
    </w:tbl>
    <w:p w:rsidR="00A3603E" w:rsidRPr="00DD0A43" w:rsidRDefault="00A3603E" w:rsidP="00A3603E">
      <w:pPr>
        <w:rPr>
          <w:b/>
          <w:sz w:val="32"/>
          <w:szCs w:val="32"/>
          <w:lang w:val="be-BY"/>
        </w:rPr>
      </w:pPr>
    </w:p>
    <w:p w:rsidR="00A3603E" w:rsidRPr="00534BED" w:rsidRDefault="00A3603E" w:rsidP="00A3603E">
      <w:pPr>
        <w:shd w:val="clear" w:color="auto" w:fill="FFFFFF"/>
        <w:autoSpaceDE w:val="0"/>
        <w:autoSpaceDN w:val="0"/>
        <w:adjustRightInd w:val="0"/>
        <w:ind w:left="780"/>
        <w:rPr>
          <w:color w:val="000000"/>
          <w:sz w:val="28"/>
          <w:szCs w:val="28"/>
          <w:lang w:val="be-BY"/>
        </w:rPr>
      </w:pPr>
    </w:p>
    <w:p w:rsidR="00A3603E" w:rsidRDefault="00A3603E" w:rsidP="00A3603E">
      <w:pPr>
        <w:tabs>
          <w:tab w:val="left" w:pos="720"/>
        </w:tabs>
        <w:jc w:val="center"/>
        <w:rPr>
          <w:b/>
          <w:sz w:val="32"/>
          <w:szCs w:val="32"/>
          <w:lang w:val="be-BY"/>
        </w:rPr>
      </w:pPr>
    </w:p>
    <w:p w:rsidR="008D1B89" w:rsidRDefault="008D1B89" w:rsidP="00A3603E">
      <w:pPr>
        <w:tabs>
          <w:tab w:val="left" w:pos="720"/>
        </w:tabs>
        <w:jc w:val="center"/>
        <w:rPr>
          <w:b/>
          <w:sz w:val="32"/>
          <w:szCs w:val="32"/>
          <w:lang w:val="be-BY"/>
        </w:rPr>
      </w:pPr>
    </w:p>
    <w:p w:rsidR="008D1B89" w:rsidRDefault="008D1B89" w:rsidP="00A3603E">
      <w:pPr>
        <w:tabs>
          <w:tab w:val="left" w:pos="720"/>
        </w:tabs>
        <w:jc w:val="center"/>
        <w:rPr>
          <w:b/>
          <w:sz w:val="32"/>
          <w:szCs w:val="32"/>
          <w:lang w:val="be-BY"/>
        </w:rPr>
      </w:pPr>
    </w:p>
    <w:p w:rsidR="008D1B89" w:rsidRDefault="008D1B89" w:rsidP="00A3603E">
      <w:pPr>
        <w:tabs>
          <w:tab w:val="left" w:pos="720"/>
        </w:tabs>
        <w:jc w:val="center"/>
        <w:rPr>
          <w:b/>
          <w:sz w:val="32"/>
          <w:szCs w:val="32"/>
          <w:lang w:val="be-BY"/>
        </w:rPr>
      </w:pPr>
    </w:p>
    <w:p w:rsidR="008D1B89" w:rsidRDefault="008D1B89" w:rsidP="00A3603E">
      <w:pPr>
        <w:tabs>
          <w:tab w:val="left" w:pos="720"/>
        </w:tabs>
        <w:jc w:val="center"/>
        <w:rPr>
          <w:b/>
          <w:sz w:val="32"/>
          <w:szCs w:val="32"/>
          <w:lang w:val="be-BY"/>
        </w:rPr>
      </w:pPr>
    </w:p>
    <w:p w:rsidR="008D1B89" w:rsidRDefault="008D1B89" w:rsidP="00A3603E">
      <w:pPr>
        <w:tabs>
          <w:tab w:val="left" w:pos="720"/>
        </w:tabs>
        <w:jc w:val="center"/>
        <w:rPr>
          <w:b/>
          <w:sz w:val="32"/>
          <w:szCs w:val="32"/>
          <w:lang w:val="be-BY"/>
        </w:rPr>
      </w:pPr>
    </w:p>
    <w:p w:rsidR="008D1B89" w:rsidRDefault="008D1B89">
      <w:pPr>
        <w:spacing w:after="200" w:line="276" w:lineRule="auto"/>
        <w:rPr>
          <w:b/>
          <w:sz w:val="32"/>
          <w:szCs w:val="32"/>
          <w:lang w:val="be-BY"/>
        </w:rPr>
      </w:pPr>
      <w:r>
        <w:rPr>
          <w:b/>
          <w:sz w:val="32"/>
          <w:szCs w:val="32"/>
          <w:lang w:val="be-BY"/>
        </w:rPr>
        <w:br w:type="page"/>
      </w:r>
    </w:p>
    <w:p w:rsidR="00A3603E" w:rsidRPr="00CB34F3" w:rsidRDefault="00CB34F3" w:rsidP="00A3603E">
      <w:pPr>
        <w:tabs>
          <w:tab w:val="left" w:pos="720"/>
        </w:tabs>
        <w:jc w:val="center"/>
        <w:rPr>
          <w:b/>
          <w:sz w:val="36"/>
          <w:szCs w:val="36"/>
          <w:lang w:val="be-BY"/>
        </w:rPr>
      </w:pPr>
      <w:r w:rsidRPr="00CB34F3">
        <w:rPr>
          <w:b/>
          <w:sz w:val="36"/>
          <w:szCs w:val="36"/>
          <w:lang w:val="be-BY"/>
        </w:rPr>
        <w:lastRenderedPageBreak/>
        <w:t>АЛЕСЬ САВІЦКІ</w:t>
      </w:r>
    </w:p>
    <w:p w:rsidR="00A3603E" w:rsidRPr="00B8078C" w:rsidRDefault="00A3603E" w:rsidP="00A3603E">
      <w:pPr>
        <w:tabs>
          <w:tab w:val="left" w:pos="720"/>
        </w:tabs>
        <w:jc w:val="both"/>
        <w:rPr>
          <w:b/>
          <w:sz w:val="32"/>
          <w:szCs w:val="32"/>
          <w:lang w:val="be-BY"/>
        </w:rPr>
      </w:pPr>
    </w:p>
    <w:p w:rsidR="00A3603E" w:rsidRDefault="00A3603E" w:rsidP="00A3603E">
      <w:pPr>
        <w:tabs>
          <w:tab w:val="left" w:pos="720"/>
        </w:tabs>
        <w:jc w:val="both"/>
        <w:rPr>
          <w:sz w:val="28"/>
          <w:lang w:val="be-BY"/>
        </w:rPr>
      </w:pPr>
      <w:r>
        <w:rPr>
          <w:noProof/>
        </w:rPr>
        <w:drawing>
          <wp:anchor distT="0" distB="0" distL="114300" distR="114300" simplePos="0" relativeHeight="251660288" behindDoc="1" locked="0" layoutInCell="1" allowOverlap="1">
            <wp:simplePos x="0" y="0"/>
            <wp:positionH relativeFrom="column">
              <wp:posOffset>-193675</wp:posOffset>
            </wp:positionH>
            <wp:positionV relativeFrom="paragraph">
              <wp:posOffset>127000</wp:posOffset>
            </wp:positionV>
            <wp:extent cx="2314575" cy="3800475"/>
            <wp:effectExtent l="19050" t="0" r="9525" b="0"/>
            <wp:wrapTight wrapText="bothSides">
              <wp:wrapPolygon edited="0">
                <wp:start x="711" y="0"/>
                <wp:lineTo x="-178" y="758"/>
                <wp:lineTo x="-178" y="20788"/>
                <wp:lineTo x="356" y="21546"/>
                <wp:lineTo x="711" y="21546"/>
                <wp:lineTo x="20800" y="21546"/>
                <wp:lineTo x="21156" y="21546"/>
                <wp:lineTo x="21689" y="21113"/>
                <wp:lineTo x="21689" y="758"/>
                <wp:lineTo x="21333" y="108"/>
                <wp:lineTo x="20800" y="0"/>
                <wp:lineTo x="711" y="0"/>
              </wp:wrapPolygon>
            </wp:wrapTight>
            <wp:docPr id="2" name="Рисунок 2" descr="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
                    <pic:cNvPicPr>
                      <a:picLocks noChangeAspect="1" noChangeArrowheads="1"/>
                    </pic:cNvPicPr>
                  </pic:nvPicPr>
                  <pic:blipFill>
                    <a:blip r:embed="rId13"/>
                    <a:srcRect/>
                    <a:stretch>
                      <a:fillRect/>
                    </a:stretch>
                  </pic:blipFill>
                  <pic:spPr bwMode="auto">
                    <a:xfrm>
                      <a:off x="0" y="0"/>
                      <a:ext cx="2314575" cy="3800475"/>
                    </a:xfrm>
                    <a:prstGeom prst="rect">
                      <a:avLst/>
                    </a:prstGeom>
                    <a:ln>
                      <a:noFill/>
                    </a:ln>
                    <a:effectLst>
                      <a:softEdge rad="112500"/>
                    </a:effectLst>
                  </pic:spPr>
                </pic:pic>
              </a:graphicData>
            </a:graphic>
          </wp:anchor>
        </w:drawing>
      </w:r>
      <w:r>
        <w:rPr>
          <w:sz w:val="28"/>
          <w:lang w:val="be-BY"/>
        </w:rPr>
        <w:tab/>
        <w:t xml:space="preserve">Алесь Ануфрыевіч Савіцкі – празаік, член СП Беларусі з </w:t>
      </w:r>
      <w:smartTag w:uri="urn:schemas-microsoft-com:office:smarttags" w:element="metricconverter">
        <w:smartTagPr>
          <w:attr w:name="ProductID" w:val="1961 г"/>
        </w:smartTagPr>
        <w:r>
          <w:rPr>
            <w:sz w:val="28"/>
            <w:lang w:val="be-BY"/>
          </w:rPr>
          <w:t>1961 г</w:t>
        </w:r>
      </w:smartTag>
      <w:r>
        <w:rPr>
          <w:sz w:val="28"/>
          <w:lang w:val="be-BY"/>
        </w:rPr>
        <w:t>., лаўрэат прэміі Ленінскага камсамола Беларусі, узнагароджаны ордэнамі Чырвонай Зоркі, Айчыннай вайны 1-ай ступені, “Знак Пашаны”, Ганаровымі граматамі Вярхоўнага Савета БССР і УССР, медалямі.</w:t>
      </w:r>
    </w:p>
    <w:p w:rsidR="00A3603E" w:rsidRDefault="00A3603E" w:rsidP="00A3603E">
      <w:pPr>
        <w:tabs>
          <w:tab w:val="left" w:pos="720"/>
        </w:tabs>
        <w:jc w:val="both"/>
        <w:rPr>
          <w:sz w:val="28"/>
          <w:lang w:val="be-BY"/>
        </w:rPr>
      </w:pPr>
    </w:p>
    <w:p w:rsidR="00A3603E" w:rsidRDefault="00A3603E" w:rsidP="00A3603E">
      <w:pPr>
        <w:tabs>
          <w:tab w:val="left" w:pos="720"/>
        </w:tabs>
        <w:jc w:val="both"/>
        <w:rPr>
          <w:sz w:val="28"/>
          <w:lang w:val="be-BY"/>
        </w:rPr>
      </w:pPr>
      <w:r>
        <w:rPr>
          <w:sz w:val="28"/>
          <w:lang w:val="be-BY"/>
        </w:rPr>
        <w:tab/>
        <w:t xml:space="preserve">А.А.Савіцкі (Аляксандр Ануфрыевіч) нарадзіўся </w:t>
      </w:r>
      <w:r w:rsidRPr="00D12BE8">
        <w:rPr>
          <w:b/>
          <w:sz w:val="28"/>
          <w:lang w:val="be-BY"/>
        </w:rPr>
        <w:t xml:space="preserve">8 студзеня </w:t>
      </w:r>
      <w:smartTag w:uri="urn:schemas-microsoft-com:office:smarttags" w:element="metricconverter">
        <w:smartTagPr>
          <w:attr w:name="ProductID" w:val="1924 г"/>
        </w:smartTagPr>
        <w:r w:rsidRPr="00D12BE8">
          <w:rPr>
            <w:b/>
            <w:sz w:val="28"/>
            <w:lang w:val="be-BY"/>
          </w:rPr>
          <w:t>1924</w:t>
        </w:r>
        <w:r>
          <w:rPr>
            <w:sz w:val="28"/>
            <w:lang w:val="be-BY"/>
          </w:rPr>
          <w:t xml:space="preserve"> </w:t>
        </w:r>
        <w:r w:rsidRPr="00D12BE8">
          <w:rPr>
            <w:b/>
            <w:sz w:val="28"/>
            <w:lang w:val="be-BY"/>
          </w:rPr>
          <w:t>г</w:t>
        </w:r>
      </w:smartTag>
      <w:r>
        <w:rPr>
          <w:sz w:val="28"/>
          <w:lang w:val="be-BY"/>
        </w:rPr>
        <w:t xml:space="preserve">. у Полацку, у сям’і рабочага. </w:t>
      </w:r>
    </w:p>
    <w:p w:rsidR="00A3603E" w:rsidRDefault="00A3603E" w:rsidP="00A3603E">
      <w:pPr>
        <w:tabs>
          <w:tab w:val="left" w:pos="720"/>
        </w:tabs>
        <w:jc w:val="both"/>
        <w:rPr>
          <w:sz w:val="28"/>
          <w:lang w:val="be-BY"/>
        </w:rPr>
      </w:pPr>
      <w:r>
        <w:rPr>
          <w:sz w:val="28"/>
          <w:lang w:val="be-BY"/>
        </w:rPr>
        <w:t xml:space="preserve">Да вайны вучыўся ў сярэдняй школе (г. Гродна); у </w:t>
      </w:r>
      <w:r w:rsidRPr="00D12BE8">
        <w:rPr>
          <w:b/>
          <w:sz w:val="28"/>
          <w:lang w:val="be-BY"/>
        </w:rPr>
        <w:t>1942-1944 гг</w:t>
      </w:r>
      <w:r>
        <w:rPr>
          <w:sz w:val="28"/>
          <w:lang w:val="be-BY"/>
        </w:rPr>
        <w:t xml:space="preserve">. – партызаніў на Віцебшчыне, з </w:t>
      </w:r>
      <w:smartTag w:uri="urn:schemas-microsoft-com:office:smarttags" w:element="metricconverter">
        <w:smartTagPr>
          <w:attr w:name="ProductID" w:val="1944 г"/>
        </w:smartTagPr>
        <w:r w:rsidRPr="00D12BE8">
          <w:rPr>
            <w:b/>
            <w:sz w:val="28"/>
            <w:lang w:val="be-BY"/>
          </w:rPr>
          <w:t>1944 г</w:t>
        </w:r>
      </w:smartTag>
      <w:r>
        <w:rPr>
          <w:sz w:val="28"/>
          <w:lang w:val="be-BY"/>
        </w:rPr>
        <w:t>. – на фронце.</w:t>
      </w:r>
    </w:p>
    <w:p w:rsidR="00A3603E" w:rsidRDefault="00A3603E" w:rsidP="00A3603E">
      <w:pPr>
        <w:tabs>
          <w:tab w:val="left" w:pos="720"/>
        </w:tabs>
        <w:jc w:val="both"/>
        <w:rPr>
          <w:sz w:val="28"/>
          <w:lang w:val="be-BY"/>
        </w:rPr>
      </w:pPr>
      <w:r>
        <w:rPr>
          <w:sz w:val="28"/>
          <w:lang w:val="be-BY"/>
        </w:rPr>
        <w:t xml:space="preserve"> </w:t>
      </w:r>
      <w:r w:rsidRPr="00D12BE8">
        <w:rPr>
          <w:b/>
          <w:i/>
          <w:sz w:val="28"/>
          <w:lang w:val="be-BY"/>
        </w:rPr>
        <w:t>Алесь Савіцкі</w:t>
      </w:r>
      <w:r>
        <w:rPr>
          <w:sz w:val="28"/>
          <w:lang w:val="be-BY"/>
        </w:rPr>
        <w:t xml:space="preserve"> – удзельнік вызвалення Літвы, Польшчы, баыў за вызваленне Берліна. Быў тры разы паранены.</w:t>
      </w:r>
    </w:p>
    <w:p w:rsidR="00A3603E" w:rsidRDefault="00A3603E" w:rsidP="00A3603E">
      <w:pPr>
        <w:tabs>
          <w:tab w:val="left" w:pos="720"/>
        </w:tabs>
        <w:jc w:val="both"/>
        <w:rPr>
          <w:sz w:val="28"/>
          <w:lang w:val="be-BY"/>
        </w:rPr>
      </w:pPr>
      <w:r>
        <w:rPr>
          <w:sz w:val="28"/>
          <w:lang w:val="be-BY"/>
        </w:rPr>
        <w:tab/>
        <w:t>Пасля дэмабілізацыі (</w:t>
      </w:r>
      <w:smartTag w:uri="urn:schemas-microsoft-com:office:smarttags" w:element="metricconverter">
        <w:smartTagPr>
          <w:attr w:name="ProductID" w:val="1945 г"/>
        </w:smartTagPr>
        <w:r w:rsidRPr="00D12BE8">
          <w:rPr>
            <w:i/>
            <w:sz w:val="28"/>
            <w:lang w:val="be-BY"/>
          </w:rPr>
          <w:t>1945 г</w:t>
        </w:r>
      </w:smartTag>
      <w:r>
        <w:rPr>
          <w:sz w:val="28"/>
          <w:lang w:val="be-BY"/>
        </w:rPr>
        <w:t xml:space="preserve">.) прыехаў у Полацк, працаваў у рэдакцыі полацкай абласной газеты </w:t>
      </w:r>
      <w:r w:rsidRPr="00D12BE8">
        <w:rPr>
          <w:i/>
          <w:sz w:val="28"/>
          <w:lang w:val="be-BY"/>
        </w:rPr>
        <w:t>“Бальшавіцкі сцяг”</w:t>
      </w:r>
      <w:r>
        <w:rPr>
          <w:sz w:val="28"/>
          <w:lang w:val="be-BY"/>
        </w:rPr>
        <w:t xml:space="preserve"> (сёння – “Полацкі веснік”).</w:t>
      </w:r>
    </w:p>
    <w:p w:rsidR="00A3603E" w:rsidRDefault="00A3603E" w:rsidP="00A3603E">
      <w:pPr>
        <w:tabs>
          <w:tab w:val="left" w:pos="720"/>
        </w:tabs>
        <w:jc w:val="both"/>
        <w:rPr>
          <w:sz w:val="28"/>
          <w:lang w:val="be-BY"/>
        </w:rPr>
      </w:pPr>
      <w:r>
        <w:rPr>
          <w:sz w:val="28"/>
          <w:lang w:val="be-BY"/>
        </w:rPr>
        <w:tab/>
        <w:t xml:space="preserve">Закончыў Літаратурны інстытут імя Горкага (Масква) і аспірантуру пры ім; з </w:t>
      </w:r>
      <w:smartTag w:uri="urn:schemas-microsoft-com:office:smarttags" w:element="metricconverter">
        <w:smartTagPr>
          <w:attr w:name="ProductID" w:val="1961 г"/>
        </w:smartTagPr>
        <w:r w:rsidRPr="00D12BE8">
          <w:rPr>
            <w:b/>
            <w:sz w:val="28"/>
            <w:lang w:val="be-BY"/>
          </w:rPr>
          <w:t>1961 г</w:t>
        </w:r>
      </w:smartTag>
      <w:r>
        <w:rPr>
          <w:sz w:val="28"/>
          <w:lang w:val="be-BY"/>
        </w:rPr>
        <w:t xml:space="preserve">. – загадчык рэдакцыі выдавецтва “Ураджай”; з </w:t>
      </w:r>
      <w:smartTag w:uri="urn:schemas-microsoft-com:office:smarttags" w:element="metricconverter">
        <w:smartTagPr>
          <w:attr w:name="ProductID" w:val="1962 г"/>
        </w:smartTagPr>
        <w:r w:rsidRPr="00D12BE8">
          <w:rPr>
            <w:b/>
            <w:sz w:val="28"/>
            <w:lang w:val="be-BY"/>
          </w:rPr>
          <w:t>1962 г</w:t>
        </w:r>
      </w:smartTag>
      <w:r>
        <w:rPr>
          <w:sz w:val="28"/>
          <w:lang w:val="be-BY"/>
        </w:rPr>
        <w:t xml:space="preserve">. – вучоны сакратар Літаратурнага музея Я.Коласа; з </w:t>
      </w:r>
      <w:smartTag w:uri="urn:schemas-microsoft-com:office:smarttags" w:element="metricconverter">
        <w:smartTagPr>
          <w:attr w:name="ProductID" w:val="1973 г"/>
        </w:smartTagPr>
        <w:r w:rsidRPr="00D12BE8">
          <w:rPr>
            <w:b/>
            <w:sz w:val="28"/>
            <w:lang w:val="be-BY"/>
          </w:rPr>
          <w:t>1973 г</w:t>
        </w:r>
      </w:smartTag>
      <w:r>
        <w:rPr>
          <w:sz w:val="28"/>
          <w:lang w:val="be-BY"/>
        </w:rPr>
        <w:t>. – на творчай рабоце.</w:t>
      </w:r>
    </w:p>
    <w:p w:rsidR="00A3603E" w:rsidRDefault="00A3603E" w:rsidP="00A3603E">
      <w:pPr>
        <w:tabs>
          <w:tab w:val="left" w:pos="720"/>
        </w:tabs>
        <w:jc w:val="both"/>
        <w:rPr>
          <w:sz w:val="28"/>
          <w:lang w:val="be-BY"/>
        </w:rPr>
      </w:pPr>
      <w:r>
        <w:rPr>
          <w:sz w:val="28"/>
          <w:lang w:val="be-BY"/>
        </w:rPr>
        <w:tab/>
        <w:t xml:space="preserve">Першыя вершы і карэспандэнцыю надрукаваў яшчэ ў партызанскім атрадзе (1943), першае апавяданне – </w:t>
      </w:r>
      <w:r w:rsidRPr="00D12BE8">
        <w:rPr>
          <w:b/>
          <w:sz w:val="28"/>
          <w:lang w:val="be-BY"/>
        </w:rPr>
        <w:t>“Рыбацкае шчасце”</w:t>
      </w:r>
      <w:r>
        <w:rPr>
          <w:sz w:val="28"/>
          <w:lang w:val="be-BY"/>
        </w:rPr>
        <w:t xml:space="preserve"> (1948).</w:t>
      </w:r>
    </w:p>
    <w:p w:rsidR="00A3603E" w:rsidRDefault="00A3603E" w:rsidP="00A3603E">
      <w:pPr>
        <w:tabs>
          <w:tab w:val="left" w:pos="720"/>
        </w:tabs>
        <w:jc w:val="both"/>
        <w:rPr>
          <w:sz w:val="28"/>
          <w:lang w:val="be-BY"/>
        </w:rPr>
      </w:pPr>
    </w:p>
    <w:p w:rsidR="00A3603E" w:rsidRDefault="00A3603E" w:rsidP="00A3603E">
      <w:pPr>
        <w:tabs>
          <w:tab w:val="left" w:pos="720"/>
        </w:tabs>
        <w:jc w:val="both"/>
        <w:rPr>
          <w:sz w:val="28"/>
          <w:lang w:val="be-BY"/>
        </w:rPr>
      </w:pPr>
      <w:r>
        <w:rPr>
          <w:sz w:val="28"/>
          <w:lang w:val="be-BY"/>
        </w:rPr>
        <w:tab/>
        <w:t>Працуе ў жанры апавядання, аповесці, рамана, нарысу.</w:t>
      </w:r>
    </w:p>
    <w:p w:rsidR="00A3603E" w:rsidRDefault="00A3603E" w:rsidP="00A3603E">
      <w:pPr>
        <w:tabs>
          <w:tab w:val="left" w:pos="720"/>
        </w:tabs>
        <w:jc w:val="both"/>
        <w:rPr>
          <w:sz w:val="28"/>
          <w:lang w:val="be-BY"/>
        </w:rPr>
      </w:pPr>
      <w:r>
        <w:rPr>
          <w:sz w:val="28"/>
          <w:lang w:val="be-BY"/>
        </w:rPr>
        <w:tab/>
        <w:t>Алесь Савіцкі піша пераважна пра вайну,сучаснасць, жыццё ў пасляваенны час, будаўнікоў, аповесці -  “Пасля паводкі”,“Кедры глядзяць на мора”, раманы - “Палын – зелле горкае”, “Жанчына”.</w:t>
      </w:r>
    </w:p>
    <w:p w:rsidR="00A3603E" w:rsidRDefault="00A3603E" w:rsidP="00A3603E">
      <w:pPr>
        <w:tabs>
          <w:tab w:val="left" w:pos="720"/>
        </w:tabs>
        <w:jc w:val="both"/>
        <w:rPr>
          <w:sz w:val="28"/>
          <w:lang w:val="be-BY"/>
        </w:rPr>
      </w:pPr>
    </w:p>
    <w:p w:rsidR="00A3603E" w:rsidRDefault="00A3603E" w:rsidP="00A3603E">
      <w:pPr>
        <w:tabs>
          <w:tab w:val="left" w:pos="720"/>
        </w:tabs>
        <w:jc w:val="both"/>
        <w:rPr>
          <w:sz w:val="28"/>
          <w:lang w:val="be-BY"/>
        </w:rPr>
      </w:pPr>
      <w:r>
        <w:rPr>
          <w:sz w:val="28"/>
          <w:lang w:val="be-BY"/>
        </w:rPr>
        <w:tab/>
        <w:t>Пісьменнік з’яўляецца аўтарам апавяданняў для дзяцей (</w:t>
      </w:r>
      <w:r w:rsidRPr="008C05C2">
        <w:rPr>
          <w:i/>
          <w:sz w:val="28"/>
          <w:lang w:val="be-BY"/>
        </w:rPr>
        <w:t>зб. “Шкляная нітка”</w:t>
      </w:r>
      <w:r>
        <w:rPr>
          <w:sz w:val="28"/>
          <w:lang w:val="be-BY"/>
        </w:rPr>
        <w:t xml:space="preserve">), дакументальных твораў </w:t>
      </w:r>
      <w:r w:rsidRPr="008C05C2">
        <w:rPr>
          <w:i/>
          <w:sz w:val="28"/>
          <w:lang w:val="be-BY"/>
        </w:rPr>
        <w:t>(“След пракладае першы”</w:t>
      </w:r>
      <w:r>
        <w:rPr>
          <w:sz w:val="28"/>
          <w:lang w:val="be-BY"/>
        </w:rPr>
        <w:t>).</w:t>
      </w:r>
    </w:p>
    <w:p w:rsidR="00A3603E" w:rsidRDefault="00A3603E" w:rsidP="00A3603E">
      <w:pPr>
        <w:tabs>
          <w:tab w:val="left" w:pos="720"/>
        </w:tabs>
        <w:jc w:val="both"/>
        <w:rPr>
          <w:sz w:val="28"/>
          <w:lang w:val="be-BY"/>
        </w:rPr>
      </w:pPr>
      <w:r>
        <w:rPr>
          <w:sz w:val="28"/>
          <w:lang w:val="be-BY"/>
        </w:rPr>
        <w:tab/>
        <w:t>У аснову многіх раманаў пакладзены аўтабіяграфічны матэрыял:</w:t>
      </w:r>
    </w:p>
    <w:p w:rsidR="00A3603E" w:rsidRDefault="00A3603E" w:rsidP="00A3603E">
      <w:pPr>
        <w:tabs>
          <w:tab w:val="left" w:pos="720"/>
        </w:tabs>
        <w:jc w:val="both"/>
        <w:rPr>
          <w:sz w:val="28"/>
          <w:lang w:val="be-BY"/>
        </w:rPr>
      </w:pPr>
      <w:r>
        <w:rPr>
          <w:sz w:val="28"/>
          <w:lang w:val="be-BY"/>
        </w:rPr>
        <w:tab/>
        <w:t>“Верай і праўдай”, “Зямля не раскажа”, “Літасці не чакай”, “Памерці заўсёды паспееш” і інш.</w:t>
      </w:r>
    </w:p>
    <w:p w:rsidR="00A3603E" w:rsidRDefault="00A3603E" w:rsidP="00A3603E">
      <w:pPr>
        <w:tabs>
          <w:tab w:val="left" w:pos="720"/>
        </w:tabs>
        <w:jc w:val="both"/>
        <w:rPr>
          <w:sz w:val="28"/>
          <w:lang w:val="be-BY"/>
        </w:rPr>
      </w:pPr>
    </w:p>
    <w:p w:rsidR="00A3603E" w:rsidRDefault="00A3603E" w:rsidP="00A3603E">
      <w:pPr>
        <w:tabs>
          <w:tab w:val="left" w:pos="720"/>
        </w:tabs>
        <w:jc w:val="both"/>
        <w:rPr>
          <w:sz w:val="28"/>
          <w:lang w:val="be-BY"/>
        </w:rPr>
      </w:pPr>
      <w:r>
        <w:rPr>
          <w:sz w:val="28"/>
          <w:lang w:val="be-BY"/>
        </w:rPr>
        <w:t xml:space="preserve">             Жыве і працуе ў Мінску.</w:t>
      </w:r>
    </w:p>
    <w:p w:rsidR="00A3603E" w:rsidRDefault="00A3603E" w:rsidP="00A3603E">
      <w:pPr>
        <w:tabs>
          <w:tab w:val="left" w:pos="720"/>
        </w:tabs>
        <w:jc w:val="both"/>
        <w:rPr>
          <w:sz w:val="28"/>
          <w:lang w:val="be-BY"/>
        </w:rPr>
      </w:pPr>
      <w:r>
        <w:rPr>
          <w:sz w:val="28"/>
          <w:lang w:val="be-BY"/>
        </w:rPr>
        <w:tab/>
        <w:t>З</w:t>
      </w:r>
      <w:r>
        <w:rPr>
          <w:sz w:val="28"/>
        </w:rPr>
        <w:t>’</w:t>
      </w:r>
      <w:r>
        <w:rPr>
          <w:sz w:val="28"/>
          <w:lang w:val="be-BY"/>
        </w:rPr>
        <w:t>яўляецца Ганаровым грамадзянінам нашага г. Полацка.</w:t>
      </w:r>
    </w:p>
    <w:p w:rsidR="00A3603E" w:rsidRPr="00B8078C" w:rsidRDefault="00A3603E" w:rsidP="00A3603E">
      <w:pPr>
        <w:jc w:val="both"/>
        <w:rPr>
          <w:lang w:val="be-BY"/>
        </w:rPr>
      </w:pPr>
    </w:p>
    <w:p w:rsidR="00A3603E" w:rsidRDefault="00A3603E">
      <w:pPr>
        <w:spacing w:after="200" w:line="276" w:lineRule="auto"/>
        <w:rPr>
          <w:lang w:val="be-BY"/>
        </w:rPr>
      </w:pPr>
      <w:r>
        <w:rPr>
          <w:lang w:val="be-BY"/>
        </w:rPr>
        <w:br w:type="page"/>
      </w:r>
    </w:p>
    <w:p w:rsidR="00A3603E" w:rsidRPr="00CB34F3" w:rsidRDefault="00A3603E" w:rsidP="00A3603E">
      <w:pPr>
        <w:spacing w:before="100" w:beforeAutospacing="1"/>
        <w:jc w:val="both"/>
        <w:rPr>
          <w:b/>
          <w:sz w:val="36"/>
          <w:szCs w:val="36"/>
          <w:lang w:val="be-BY"/>
        </w:rPr>
      </w:pPr>
      <w:r w:rsidRPr="00CB34F3">
        <w:rPr>
          <w:b/>
          <w:sz w:val="36"/>
          <w:szCs w:val="36"/>
        </w:rPr>
        <w:lastRenderedPageBreak/>
        <w:t xml:space="preserve">                           </w:t>
      </w:r>
      <w:r w:rsidR="00CB34F3">
        <w:rPr>
          <w:b/>
          <w:sz w:val="36"/>
          <w:szCs w:val="36"/>
        </w:rPr>
        <w:t xml:space="preserve">       </w:t>
      </w:r>
      <w:r w:rsidR="00CB34F3" w:rsidRPr="00CB34F3">
        <w:rPr>
          <w:b/>
          <w:sz w:val="36"/>
          <w:szCs w:val="36"/>
        </w:rPr>
        <w:t xml:space="preserve">    И</w:t>
      </w:r>
      <w:r w:rsidR="00CB34F3" w:rsidRPr="00CB34F3">
        <w:rPr>
          <w:b/>
          <w:sz w:val="36"/>
          <w:szCs w:val="36"/>
          <w:lang w:val="be-BY"/>
        </w:rPr>
        <w:t>ВАН ПЕТРОВИЧ ДЕЙНИС</w:t>
      </w:r>
    </w:p>
    <w:p w:rsidR="00A3603E" w:rsidRPr="00FC3DD1" w:rsidRDefault="00A3603E" w:rsidP="00FC3DD1">
      <w:pPr>
        <w:spacing w:before="100" w:beforeAutospacing="1"/>
        <w:jc w:val="both"/>
        <w:rPr>
          <w:sz w:val="28"/>
          <w:szCs w:val="28"/>
        </w:rPr>
      </w:pPr>
      <w:r w:rsidRPr="00FC3DD1">
        <w:rPr>
          <w:noProof/>
          <w:sz w:val="28"/>
          <w:szCs w:val="28"/>
        </w:rPr>
        <w:drawing>
          <wp:anchor distT="0" distB="0" distL="114300" distR="114300" simplePos="0" relativeHeight="251663360" behindDoc="1" locked="0" layoutInCell="1" allowOverlap="1">
            <wp:simplePos x="0" y="0"/>
            <wp:positionH relativeFrom="column">
              <wp:posOffset>-3810</wp:posOffset>
            </wp:positionH>
            <wp:positionV relativeFrom="paragraph">
              <wp:posOffset>166370</wp:posOffset>
            </wp:positionV>
            <wp:extent cx="1752600" cy="2371725"/>
            <wp:effectExtent l="19050" t="0" r="0" b="0"/>
            <wp:wrapTight wrapText="bothSides">
              <wp:wrapPolygon edited="0">
                <wp:start x="939" y="0"/>
                <wp:lineTo x="-235" y="1214"/>
                <wp:lineTo x="-235" y="20472"/>
                <wp:lineTo x="470" y="21513"/>
                <wp:lineTo x="939" y="21513"/>
                <wp:lineTo x="20426" y="21513"/>
                <wp:lineTo x="20896" y="21513"/>
                <wp:lineTo x="21600" y="20472"/>
                <wp:lineTo x="21600" y="1214"/>
                <wp:lineTo x="21130" y="173"/>
                <wp:lineTo x="20426" y="0"/>
                <wp:lineTo x="939" y="0"/>
              </wp:wrapPolygon>
            </wp:wrapTight>
            <wp:docPr id="4" name="Рисунок 4" descr="L'qybc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qybc_3"/>
                    <pic:cNvPicPr>
                      <a:picLocks noChangeAspect="1" noChangeArrowheads="1"/>
                    </pic:cNvPicPr>
                  </pic:nvPicPr>
                  <pic:blipFill>
                    <a:blip r:embed="rId14"/>
                    <a:srcRect/>
                    <a:stretch>
                      <a:fillRect/>
                    </a:stretch>
                  </pic:blipFill>
                  <pic:spPr bwMode="auto">
                    <a:xfrm>
                      <a:off x="0" y="0"/>
                      <a:ext cx="1752600" cy="2371725"/>
                    </a:xfrm>
                    <a:prstGeom prst="rect">
                      <a:avLst/>
                    </a:prstGeom>
                    <a:ln>
                      <a:noFill/>
                    </a:ln>
                    <a:effectLst>
                      <a:softEdge rad="112500"/>
                    </a:effectLst>
                  </pic:spPr>
                </pic:pic>
              </a:graphicData>
            </a:graphic>
          </wp:anchor>
        </w:drawing>
      </w:r>
      <w:r w:rsidRPr="00FC3DD1">
        <w:rPr>
          <w:iCs/>
          <w:sz w:val="28"/>
          <w:szCs w:val="28"/>
        </w:rPr>
        <w:t>Сегодня многим историкам и краеведам города П</w:t>
      </w:r>
      <w:r w:rsidRPr="00FC3DD1">
        <w:rPr>
          <w:iCs/>
          <w:sz w:val="28"/>
          <w:szCs w:val="28"/>
        </w:rPr>
        <w:t>о</w:t>
      </w:r>
      <w:r w:rsidRPr="00FC3DD1">
        <w:rPr>
          <w:iCs/>
          <w:sz w:val="28"/>
          <w:szCs w:val="28"/>
        </w:rPr>
        <w:t xml:space="preserve">лоцка хорошо известно имя Ивана Петровича </w:t>
      </w:r>
      <w:proofErr w:type="spellStart"/>
      <w:r w:rsidRPr="00FC3DD1">
        <w:rPr>
          <w:iCs/>
          <w:sz w:val="28"/>
          <w:szCs w:val="28"/>
        </w:rPr>
        <w:t>Де</w:t>
      </w:r>
      <w:r w:rsidRPr="00FC3DD1">
        <w:rPr>
          <w:iCs/>
          <w:sz w:val="28"/>
          <w:szCs w:val="28"/>
        </w:rPr>
        <w:t>й</w:t>
      </w:r>
      <w:r w:rsidRPr="00FC3DD1">
        <w:rPr>
          <w:iCs/>
          <w:sz w:val="28"/>
          <w:szCs w:val="28"/>
        </w:rPr>
        <w:t>ниса</w:t>
      </w:r>
      <w:proofErr w:type="spellEnd"/>
      <w:r w:rsidRPr="00FC3DD1">
        <w:rPr>
          <w:iCs/>
          <w:sz w:val="28"/>
          <w:szCs w:val="28"/>
        </w:rPr>
        <w:t xml:space="preserve">, </w:t>
      </w:r>
      <w:r w:rsidRPr="00FC3DD1">
        <w:rPr>
          <w:b/>
          <w:iCs/>
          <w:sz w:val="28"/>
          <w:szCs w:val="28"/>
        </w:rPr>
        <w:t>110-летие</w:t>
      </w:r>
      <w:r w:rsidRPr="00FC3DD1">
        <w:rPr>
          <w:iCs/>
          <w:sz w:val="28"/>
          <w:szCs w:val="28"/>
        </w:rPr>
        <w:t xml:space="preserve"> со дня рождения которого мы отм</w:t>
      </w:r>
      <w:r w:rsidRPr="00FC3DD1">
        <w:rPr>
          <w:iCs/>
          <w:sz w:val="28"/>
          <w:szCs w:val="28"/>
        </w:rPr>
        <w:t>е</w:t>
      </w:r>
      <w:r w:rsidRPr="00FC3DD1">
        <w:rPr>
          <w:iCs/>
          <w:sz w:val="28"/>
          <w:szCs w:val="28"/>
        </w:rPr>
        <w:t>чали в  2010 году. Педагог и краевед, лектор и а</w:t>
      </w:r>
      <w:r w:rsidRPr="00FC3DD1">
        <w:rPr>
          <w:iCs/>
          <w:sz w:val="28"/>
          <w:szCs w:val="28"/>
        </w:rPr>
        <w:t>к</w:t>
      </w:r>
      <w:r w:rsidRPr="00FC3DD1">
        <w:rPr>
          <w:iCs/>
          <w:sz w:val="28"/>
          <w:szCs w:val="28"/>
        </w:rPr>
        <w:t>тивный участник всех г</w:t>
      </w:r>
      <w:r w:rsidRPr="00FC3DD1">
        <w:rPr>
          <w:iCs/>
          <w:sz w:val="28"/>
          <w:szCs w:val="28"/>
        </w:rPr>
        <w:t>о</w:t>
      </w:r>
      <w:r w:rsidRPr="00FC3DD1">
        <w:rPr>
          <w:iCs/>
          <w:sz w:val="28"/>
          <w:szCs w:val="28"/>
        </w:rPr>
        <w:t xml:space="preserve">родских мероприятий, он ни дня не сидел без дела. И.П. </w:t>
      </w:r>
      <w:proofErr w:type="spellStart"/>
      <w:r w:rsidRPr="00FC3DD1">
        <w:rPr>
          <w:iCs/>
          <w:sz w:val="28"/>
          <w:szCs w:val="28"/>
        </w:rPr>
        <w:t>Дейнис</w:t>
      </w:r>
      <w:proofErr w:type="spellEnd"/>
      <w:r w:rsidRPr="00FC3DD1">
        <w:rPr>
          <w:iCs/>
          <w:sz w:val="28"/>
          <w:szCs w:val="28"/>
        </w:rPr>
        <w:t>   много р</w:t>
      </w:r>
      <w:r w:rsidRPr="00FC3DD1">
        <w:rPr>
          <w:iCs/>
          <w:sz w:val="28"/>
          <w:szCs w:val="28"/>
        </w:rPr>
        <w:t>а</w:t>
      </w:r>
      <w:r w:rsidRPr="00FC3DD1">
        <w:rPr>
          <w:iCs/>
          <w:sz w:val="28"/>
          <w:szCs w:val="28"/>
        </w:rPr>
        <w:t>ботал с архивными документами, общался со старожилами города, исследовал научные труды и материалы а</w:t>
      </w:r>
      <w:r w:rsidRPr="00FC3DD1">
        <w:rPr>
          <w:iCs/>
          <w:sz w:val="28"/>
          <w:szCs w:val="28"/>
        </w:rPr>
        <w:t>р</w:t>
      </w:r>
      <w:r w:rsidRPr="00FC3DD1">
        <w:rPr>
          <w:iCs/>
          <w:sz w:val="28"/>
          <w:szCs w:val="28"/>
        </w:rPr>
        <w:t xml:space="preserve">хеологических экспедиций, в которых не раз и сам принимал участие. </w:t>
      </w:r>
    </w:p>
    <w:p w:rsidR="00A3603E" w:rsidRPr="00FC3DD1" w:rsidRDefault="00A3603E" w:rsidP="00FC3DD1">
      <w:pPr>
        <w:spacing w:before="100" w:beforeAutospacing="1"/>
        <w:jc w:val="both"/>
        <w:rPr>
          <w:iCs/>
          <w:sz w:val="28"/>
          <w:szCs w:val="28"/>
        </w:rPr>
      </w:pPr>
      <w:r w:rsidRPr="00FC3DD1">
        <w:rPr>
          <w:iCs/>
          <w:sz w:val="28"/>
          <w:szCs w:val="28"/>
        </w:rPr>
        <w:t>Свою жизнь с Полоцком он связал еще, будучи р</w:t>
      </w:r>
      <w:r w:rsidRPr="00FC3DD1">
        <w:rPr>
          <w:iCs/>
          <w:sz w:val="28"/>
          <w:szCs w:val="28"/>
        </w:rPr>
        <w:t>е</w:t>
      </w:r>
      <w:r w:rsidRPr="00FC3DD1">
        <w:rPr>
          <w:iCs/>
          <w:sz w:val="28"/>
          <w:szCs w:val="28"/>
        </w:rPr>
        <w:t>бёнком. Родители Ивана Петровича переехали в наш город в начале прошл</w:t>
      </w:r>
      <w:r w:rsidRPr="00FC3DD1">
        <w:rPr>
          <w:iCs/>
          <w:sz w:val="28"/>
          <w:szCs w:val="28"/>
        </w:rPr>
        <w:t>о</w:t>
      </w:r>
      <w:r w:rsidRPr="00FC3DD1">
        <w:rPr>
          <w:iCs/>
          <w:sz w:val="28"/>
          <w:szCs w:val="28"/>
        </w:rPr>
        <w:t>го века. Учителя по профессии, они и своему сыну привили любовь к знан</w:t>
      </w:r>
      <w:r w:rsidRPr="00FC3DD1">
        <w:rPr>
          <w:iCs/>
          <w:sz w:val="28"/>
          <w:szCs w:val="28"/>
        </w:rPr>
        <w:t>и</w:t>
      </w:r>
      <w:r w:rsidRPr="00FC3DD1">
        <w:rPr>
          <w:iCs/>
          <w:sz w:val="28"/>
          <w:szCs w:val="28"/>
        </w:rPr>
        <w:t>ям, книгам,  истории. После Октябрьской революции и освобождения города от Белопольских войск в Полоцке была создана Комиссия по охране памя</w:t>
      </w:r>
      <w:r w:rsidRPr="00FC3DD1">
        <w:rPr>
          <w:iCs/>
          <w:sz w:val="28"/>
          <w:szCs w:val="28"/>
        </w:rPr>
        <w:t>т</w:t>
      </w:r>
      <w:r w:rsidRPr="00FC3DD1">
        <w:rPr>
          <w:iCs/>
          <w:sz w:val="28"/>
          <w:szCs w:val="28"/>
        </w:rPr>
        <w:t xml:space="preserve">ников старины и искусства, которую возглавил отец Ивана Петровича - Пётр Иосифович. </w:t>
      </w:r>
    </w:p>
    <w:p w:rsidR="00A3603E" w:rsidRPr="00FC3DD1" w:rsidRDefault="00A3603E" w:rsidP="00FC3DD1">
      <w:pPr>
        <w:spacing w:before="100" w:beforeAutospacing="1"/>
        <w:jc w:val="both"/>
        <w:rPr>
          <w:iCs/>
          <w:sz w:val="28"/>
          <w:szCs w:val="28"/>
        </w:rPr>
      </w:pPr>
      <w:proofErr w:type="spellStart"/>
      <w:r w:rsidRPr="00FC3DD1">
        <w:rPr>
          <w:iCs/>
          <w:sz w:val="28"/>
          <w:szCs w:val="28"/>
        </w:rPr>
        <w:t>Дейнис</w:t>
      </w:r>
      <w:proofErr w:type="spellEnd"/>
      <w:r w:rsidRPr="00FC3DD1">
        <w:rPr>
          <w:iCs/>
          <w:sz w:val="28"/>
          <w:szCs w:val="28"/>
        </w:rPr>
        <w:t xml:space="preserve"> старший имел два высших образования и был для сына примером во всём. В Комиссии Иван Петрович занял должность секретаря. В нашем п</w:t>
      </w:r>
      <w:r w:rsidRPr="00FC3DD1">
        <w:rPr>
          <w:iCs/>
          <w:sz w:val="28"/>
          <w:szCs w:val="28"/>
        </w:rPr>
        <w:t>о</w:t>
      </w:r>
      <w:r w:rsidRPr="00FC3DD1">
        <w:rPr>
          <w:iCs/>
          <w:sz w:val="28"/>
          <w:szCs w:val="28"/>
        </w:rPr>
        <w:t xml:space="preserve">лоцком архиве сохранилось много документов о работе этой организации. Члены комиссии занимались сбором исторических материалов о Полоцке и Полоцком крае, изучением архивов церковных учреждений, </w:t>
      </w:r>
      <w:proofErr w:type="spellStart"/>
      <w:r w:rsidRPr="00FC3DD1">
        <w:rPr>
          <w:iCs/>
          <w:sz w:val="28"/>
          <w:szCs w:val="28"/>
        </w:rPr>
        <w:t>фотофиксиров</w:t>
      </w:r>
      <w:r w:rsidRPr="00FC3DD1">
        <w:rPr>
          <w:iCs/>
          <w:sz w:val="28"/>
          <w:szCs w:val="28"/>
        </w:rPr>
        <w:t>а</w:t>
      </w:r>
      <w:r w:rsidRPr="00FC3DD1">
        <w:rPr>
          <w:iCs/>
          <w:sz w:val="28"/>
          <w:szCs w:val="28"/>
        </w:rPr>
        <w:t>нием</w:t>
      </w:r>
      <w:proofErr w:type="spellEnd"/>
      <w:r w:rsidRPr="00FC3DD1">
        <w:rPr>
          <w:iCs/>
          <w:sz w:val="28"/>
          <w:szCs w:val="28"/>
        </w:rPr>
        <w:t xml:space="preserve"> памятников архитектуры и истории. Одним из направлений работы б</w:t>
      </w:r>
      <w:r w:rsidRPr="00FC3DD1">
        <w:rPr>
          <w:iCs/>
          <w:sz w:val="28"/>
          <w:szCs w:val="28"/>
        </w:rPr>
        <w:t>ы</w:t>
      </w:r>
      <w:r w:rsidRPr="00FC3DD1">
        <w:rPr>
          <w:iCs/>
          <w:sz w:val="28"/>
          <w:szCs w:val="28"/>
        </w:rPr>
        <w:t xml:space="preserve">ла подготовка и создание в Полоцке краеведческого музея. Из документов нам известно, что Иван </w:t>
      </w:r>
      <w:proofErr w:type="spellStart"/>
      <w:r w:rsidRPr="00FC3DD1">
        <w:rPr>
          <w:iCs/>
          <w:sz w:val="28"/>
          <w:szCs w:val="28"/>
        </w:rPr>
        <w:t>Дейнис</w:t>
      </w:r>
      <w:proofErr w:type="spellEnd"/>
      <w:r w:rsidRPr="00FC3DD1">
        <w:rPr>
          <w:iCs/>
          <w:sz w:val="28"/>
          <w:szCs w:val="28"/>
        </w:rPr>
        <w:t xml:space="preserve">, тогда работавший в 1-й советской школе и </w:t>
      </w:r>
      <w:proofErr w:type="spellStart"/>
      <w:r w:rsidRPr="00FC3DD1">
        <w:rPr>
          <w:iCs/>
          <w:sz w:val="28"/>
          <w:szCs w:val="28"/>
        </w:rPr>
        <w:t>педтехникуме</w:t>
      </w:r>
      <w:proofErr w:type="spellEnd"/>
      <w:r w:rsidRPr="00FC3DD1">
        <w:rPr>
          <w:iCs/>
          <w:sz w:val="28"/>
          <w:szCs w:val="28"/>
        </w:rPr>
        <w:t>, активно включился в поисковую работу Комиссии: он соб</w:t>
      </w:r>
      <w:r w:rsidRPr="00FC3DD1">
        <w:rPr>
          <w:iCs/>
          <w:sz w:val="28"/>
          <w:szCs w:val="28"/>
        </w:rPr>
        <w:t>и</w:t>
      </w:r>
      <w:r w:rsidRPr="00FC3DD1">
        <w:rPr>
          <w:iCs/>
          <w:sz w:val="28"/>
          <w:szCs w:val="28"/>
        </w:rPr>
        <w:t>рал для будущего музея экспонаты, проводил обзорные экскурсии по Поло</w:t>
      </w:r>
      <w:r w:rsidRPr="00FC3DD1">
        <w:rPr>
          <w:iCs/>
          <w:sz w:val="28"/>
          <w:szCs w:val="28"/>
        </w:rPr>
        <w:t>ц</w:t>
      </w:r>
      <w:r w:rsidRPr="00FC3DD1">
        <w:rPr>
          <w:iCs/>
          <w:sz w:val="28"/>
          <w:szCs w:val="28"/>
        </w:rPr>
        <w:t>ку. Рассчитанные на два дня экскурсии знакомили полочан и учащихся сел</w:t>
      </w:r>
      <w:r w:rsidRPr="00FC3DD1">
        <w:rPr>
          <w:iCs/>
          <w:sz w:val="28"/>
          <w:szCs w:val="28"/>
        </w:rPr>
        <w:t>ь</w:t>
      </w:r>
      <w:r w:rsidRPr="00FC3DD1">
        <w:rPr>
          <w:iCs/>
          <w:sz w:val="28"/>
          <w:szCs w:val="28"/>
        </w:rPr>
        <w:t>ских школ с памятниками археологии и военной фортификации, неповтор</w:t>
      </w:r>
      <w:r w:rsidRPr="00FC3DD1">
        <w:rPr>
          <w:iCs/>
          <w:sz w:val="28"/>
          <w:szCs w:val="28"/>
        </w:rPr>
        <w:t>и</w:t>
      </w:r>
      <w:r w:rsidRPr="00FC3DD1">
        <w:rPr>
          <w:iCs/>
          <w:sz w:val="28"/>
          <w:szCs w:val="28"/>
        </w:rPr>
        <w:t xml:space="preserve">мыми полоцкими храмами различных конфессий, которых в Полоцке в 1920-е гг. было более десятка. </w:t>
      </w:r>
    </w:p>
    <w:p w:rsidR="00A3603E" w:rsidRPr="00FC3DD1" w:rsidRDefault="00A3603E" w:rsidP="00FC3DD1">
      <w:pPr>
        <w:spacing w:before="100" w:beforeAutospacing="1"/>
        <w:jc w:val="both"/>
        <w:rPr>
          <w:sz w:val="28"/>
          <w:szCs w:val="28"/>
        </w:rPr>
      </w:pPr>
      <w:r w:rsidRPr="00FC3DD1">
        <w:rPr>
          <w:iCs/>
          <w:sz w:val="28"/>
          <w:szCs w:val="28"/>
        </w:rPr>
        <w:t xml:space="preserve">С </w:t>
      </w:r>
      <w:r w:rsidRPr="00FC3DD1">
        <w:rPr>
          <w:b/>
          <w:iCs/>
          <w:sz w:val="28"/>
          <w:szCs w:val="28"/>
        </w:rPr>
        <w:t>1925 г</w:t>
      </w:r>
      <w:r w:rsidRPr="00FC3DD1">
        <w:rPr>
          <w:iCs/>
          <w:sz w:val="28"/>
          <w:szCs w:val="28"/>
        </w:rPr>
        <w:t>. деятельность комиссии продолжило краеведческое общество, ит</w:t>
      </w:r>
      <w:r w:rsidRPr="00FC3DD1">
        <w:rPr>
          <w:iCs/>
          <w:sz w:val="28"/>
          <w:szCs w:val="28"/>
        </w:rPr>
        <w:t>о</w:t>
      </w:r>
      <w:r w:rsidRPr="00FC3DD1">
        <w:rPr>
          <w:iCs/>
          <w:sz w:val="28"/>
          <w:szCs w:val="28"/>
        </w:rPr>
        <w:t xml:space="preserve">гом  работы которого стало открытие в декабре </w:t>
      </w:r>
      <w:r w:rsidRPr="00FC3DD1">
        <w:rPr>
          <w:b/>
          <w:iCs/>
          <w:sz w:val="28"/>
          <w:szCs w:val="28"/>
        </w:rPr>
        <w:t>1926</w:t>
      </w:r>
      <w:r w:rsidRPr="00FC3DD1">
        <w:rPr>
          <w:iCs/>
          <w:sz w:val="28"/>
          <w:szCs w:val="28"/>
        </w:rPr>
        <w:t xml:space="preserve"> года Полоцкого окру</w:t>
      </w:r>
      <w:r w:rsidRPr="00FC3DD1">
        <w:rPr>
          <w:iCs/>
          <w:sz w:val="28"/>
          <w:szCs w:val="28"/>
        </w:rPr>
        <w:t>ж</w:t>
      </w:r>
      <w:r w:rsidRPr="00FC3DD1">
        <w:rPr>
          <w:iCs/>
          <w:sz w:val="28"/>
          <w:szCs w:val="28"/>
        </w:rPr>
        <w:t xml:space="preserve">ного краеведческого музея. </w:t>
      </w:r>
    </w:p>
    <w:p w:rsidR="00A3603E" w:rsidRPr="00FC3DD1" w:rsidRDefault="00A3603E" w:rsidP="00FC3DD1">
      <w:pPr>
        <w:spacing w:before="100" w:beforeAutospacing="1"/>
        <w:jc w:val="both"/>
        <w:rPr>
          <w:iCs/>
          <w:sz w:val="28"/>
          <w:szCs w:val="28"/>
        </w:rPr>
      </w:pPr>
      <w:r w:rsidRPr="00FC3DD1">
        <w:rPr>
          <w:iCs/>
          <w:sz w:val="28"/>
          <w:szCs w:val="28"/>
        </w:rPr>
        <w:t>Получив высшее педагогическое образование, Иван Петрович на долгие годы связал свою судьбу с Полоцким лесным техникумом. Своему любимому учебному заведению он посвятил и одну из своих исследовательских работ, в которой собрал материал об истории учреждения с момента его основания (</w:t>
      </w:r>
      <w:r w:rsidRPr="00FC3DD1">
        <w:rPr>
          <w:i/>
          <w:iCs/>
          <w:sz w:val="28"/>
          <w:szCs w:val="28"/>
        </w:rPr>
        <w:t>1921)</w:t>
      </w:r>
      <w:r w:rsidRPr="00FC3DD1">
        <w:rPr>
          <w:iCs/>
          <w:sz w:val="28"/>
          <w:szCs w:val="28"/>
        </w:rPr>
        <w:t xml:space="preserve"> до </w:t>
      </w:r>
      <w:r w:rsidRPr="00FC3DD1">
        <w:rPr>
          <w:b/>
          <w:iCs/>
          <w:sz w:val="28"/>
          <w:szCs w:val="28"/>
        </w:rPr>
        <w:t>1967</w:t>
      </w:r>
      <w:r w:rsidRPr="00FC3DD1">
        <w:rPr>
          <w:iCs/>
          <w:sz w:val="28"/>
          <w:szCs w:val="28"/>
        </w:rPr>
        <w:t xml:space="preserve"> г., когда он вышел на заслуженный отдых.</w:t>
      </w:r>
    </w:p>
    <w:p w:rsidR="00A3603E" w:rsidRPr="00FC3DD1" w:rsidRDefault="00A3603E" w:rsidP="00FC3DD1">
      <w:pPr>
        <w:spacing w:before="100" w:beforeAutospacing="1"/>
        <w:jc w:val="both"/>
        <w:rPr>
          <w:iCs/>
          <w:sz w:val="28"/>
          <w:szCs w:val="28"/>
        </w:rPr>
      </w:pPr>
      <w:r w:rsidRPr="00FC3DD1">
        <w:rPr>
          <w:iCs/>
          <w:sz w:val="28"/>
          <w:szCs w:val="28"/>
        </w:rPr>
        <w:lastRenderedPageBreak/>
        <w:t xml:space="preserve"> Став более свободным человеком, Иван Петрович полностью отдался иссл</w:t>
      </w:r>
      <w:r w:rsidRPr="00FC3DD1">
        <w:rPr>
          <w:iCs/>
          <w:sz w:val="28"/>
          <w:szCs w:val="28"/>
        </w:rPr>
        <w:t>е</w:t>
      </w:r>
      <w:r w:rsidRPr="00FC3DD1">
        <w:rPr>
          <w:iCs/>
          <w:sz w:val="28"/>
          <w:szCs w:val="28"/>
        </w:rPr>
        <w:t>довательской и поисковой работе. Он читал и конспектировал многие нау</w:t>
      </w:r>
      <w:r w:rsidRPr="00FC3DD1">
        <w:rPr>
          <w:iCs/>
          <w:sz w:val="28"/>
          <w:szCs w:val="28"/>
        </w:rPr>
        <w:t>ч</w:t>
      </w:r>
      <w:r w:rsidRPr="00FC3DD1">
        <w:rPr>
          <w:iCs/>
          <w:sz w:val="28"/>
          <w:szCs w:val="28"/>
        </w:rPr>
        <w:t>ные труды, книги XIX и ХХ вв., периодические издания, отчёты археолог</w:t>
      </w:r>
      <w:r w:rsidRPr="00FC3DD1">
        <w:rPr>
          <w:iCs/>
          <w:sz w:val="28"/>
          <w:szCs w:val="28"/>
        </w:rPr>
        <w:t>и</w:t>
      </w:r>
      <w:r w:rsidRPr="00FC3DD1">
        <w:rPr>
          <w:iCs/>
          <w:sz w:val="28"/>
          <w:szCs w:val="28"/>
        </w:rPr>
        <w:t>ческих экспедиций, записывал свои собственные воспоминая. В итоге, были написаны две большие работы «Полоцкая старина» и «Полоцк в ХХ стол</w:t>
      </w:r>
      <w:r w:rsidRPr="00FC3DD1">
        <w:rPr>
          <w:iCs/>
          <w:sz w:val="28"/>
          <w:szCs w:val="28"/>
        </w:rPr>
        <w:t>е</w:t>
      </w:r>
      <w:r w:rsidRPr="00FC3DD1">
        <w:rPr>
          <w:iCs/>
          <w:sz w:val="28"/>
          <w:szCs w:val="28"/>
        </w:rPr>
        <w:t>тии». В предисловии автор писал, что его труд не претендует на научность. «Это были описания города и ряда событий, прошедших перед моими глаз</w:t>
      </w:r>
      <w:r w:rsidRPr="00FC3DD1">
        <w:rPr>
          <w:iCs/>
          <w:sz w:val="28"/>
          <w:szCs w:val="28"/>
        </w:rPr>
        <w:t>а</w:t>
      </w:r>
      <w:r w:rsidRPr="00FC3DD1">
        <w:rPr>
          <w:iCs/>
          <w:sz w:val="28"/>
          <w:szCs w:val="28"/>
        </w:rPr>
        <w:t>ми, и описанные мною так, как они мне запомнились». Но полоцкие краев</w:t>
      </w:r>
      <w:r w:rsidRPr="00FC3DD1">
        <w:rPr>
          <w:iCs/>
          <w:sz w:val="28"/>
          <w:szCs w:val="28"/>
        </w:rPr>
        <w:t>е</w:t>
      </w:r>
      <w:r w:rsidRPr="00FC3DD1">
        <w:rPr>
          <w:iCs/>
          <w:sz w:val="28"/>
          <w:szCs w:val="28"/>
        </w:rPr>
        <w:t xml:space="preserve">ды и историки ХХ в. постоянно обращались к этим трудам. </w:t>
      </w:r>
    </w:p>
    <w:p w:rsidR="00A3603E" w:rsidRPr="00FC3DD1" w:rsidRDefault="00A3603E" w:rsidP="00FC3DD1">
      <w:pPr>
        <w:spacing w:before="100" w:beforeAutospacing="1"/>
        <w:jc w:val="both"/>
        <w:rPr>
          <w:sz w:val="28"/>
          <w:szCs w:val="28"/>
        </w:rPr>
      </w:pPr>
      <w:r w:rsidRPr="00FC3DD1">
        <w:rPr>
          <w:iCs/>
          <w:sz w:val="28"/>
          <w:szCs w:val="28"/>
        </w:rPr>
        <w:t xml:space="preserve">Кроме того, Иван Петрович был ещё и талантливым художником. В </w:t>
      </w:r>
      <w:r w:rsidRPr="00FC3DD1">
        <w:rPr>
          <w:b/>
          <w:iCs/>
          <w:sz w:val="28"/>
          <w:szCs w:val="28"/>
        </w:rPr>
        <w:t>1970</w:t>
      </w:r>
      <w:r w:rsidRPr="00FC3DD1">
        <w:rPr>
          <w:iCs/>
          <w:sz w:val="28"/>
          <w:szCs w:val="28"/>
        </w:rPr>
        <w:t>-е гг. он решил сделать по памяти зарисовки самых красивых и знаковых п</w:t>
      </w:r>
      <w:r w:rsidRPr="00FC3DD1">
        <w:rPr>
          <w:iCs/>
          <w:sz w:val="28"/>
          <w:szCs w:val="28"/>
        </w:rPr>
        <w:t>о</w:t>
      </w:r>
      <w:r w:rsidRPr="00FC3DD1">
        <w:rPr>
          <w:iCs/>
          <w:sz w:val="28"/>
          <w:szCs w:val="28"/>
        </w:rPr>
        <w:t>строек Полоцка ХIХ — ХХ вв. Все они запечатлены на страницах пяти ал</w:t>
      </w:r>
      <w:r w:rsidRPr="00FC3DD1">
        <w:rPr>
          <w:iCs/>
          <w:sz w:val="28"/>
          <w:szCs w:val="28"/>
        </w:rPr>
        <w:t>ь</w:t>
      </w:r>
      <w:r w:rsidRPr="00FC3DD1">
        <w:rPr>
          <w:iCs/>
          <w:sz w:val="28"/>
          <w:szCs w:val="28"/>
        </w:rPr>
        <w:t>бомов, подаренных ещё при жизни Ивана Петровича Полоцкому краеведч</w:t>
      </w:r>
      <w:r w:rsidRPr="00FC3DD1">
        <w:rPr>
          <w:iCs/>
          <w:sz w:val="28"/>
          <w:szCs w:val="28"/>
        </w:rPr>
        <w:t>е</w:t>
      </w:r>
      <w:r w:rsidRPr="00FC3DD1">
        <w:rPr>
          <w:iCs/>
          <w:sz w:val="28"/>
          <w:szCs w:val="28"/>
        </w:rPr>
        <w:t>скому музею. В музей, с которым он очень активно сотрудничал, им также были переданы из личного фонда почти 300 предметов, среди которых док</w:t>
      </w:r>
      <w:r w:rsidRPr="00FC3DD1">
        <w:rPr>
          <w:iCs/>
          <w:sz w:val="28"/>
          <w:szCs w:val="28"/>
        </w:rPr>
        <w:t>у</w:t>
      </w:r>
      <w:r w:rsidRPr="00FC3DD1">
        <w:rPr>
          <w:iCs/>
          <w:sz w:val="28"/>
          <w:szCs w:val="28"/>
        </w:rPr>
        <w:t>менты, рукописи, награды и другие предметы. Часть из них сегодня пре</w:t>
      </w:r>
      <w:r w:rsidRPr="00FC3DD1">
        <w:rPr>
          <w:iCs/>
          <w:sz w:val="28"/>
          <w:szCs w:val="28"/>
        </w:rPr>
        <w:t>д</w:t>
      </w:r>
      <w:r w:rsidRPr="00FC3DD1">
        <w:rPr>
          <w:iCs/>
          <w:sz w:val="28"/>
          <w:szCs w:val="28"/>
        </w:rPr>
        <w:t>ставлена в экспозиции наших музеев.</w:t>
      </w:r>
    </w:p>
    <w:p w:rsidR="00A3603E" w:rsidRPr="00FC3DD1" w:rsidRDefault="00A3603E" w:rsidP="00FC3DD1">
      <w:pPr>
        <w:spacing w:before="100" w:beforeAutospacing="1"/>
        <w:jc w:val="both"/>
        <w:rPr>
          <w:sz w:val="28"/>
          <w:szCs w:val="28"/>
        </w:rPr>
      </w:pPr>
      <w:r w:rsidRPr="00FC3DD1">
        <w:rPr>
          <w:iCs/>
          <w:sz w:val="28"/>
          <w:szCs w:val="28"/>
        </w:rPr>
        <w:t>За свой многолетний  педагогический  труд, за активное участие в жизни г</w:t>
      </w:r>
      <w:r w:rsidRPr="00FC3DD1">
        <w:rPr>
          <w:iCs/>
          <w:sz w:val="28"/>
          <w:szCs w:val="28"/>
        </w:rPr>
        <w:t>о</w:t>
      </w:r>
      <w:r w:rsidRPr="00FC3DD1">
        <w:rPr>
          <w:iCs/>
          <w:sz w:val="28"/>
          <w:szCs w:val="28"/>
        </w:rPr>
        <w:t xml:space="preserve">рода в </w:t>
      </w:r>
      <w:r w:rsidRPr="00FC3DD1">
        <w:rPr>
          <w:b/>
          <w:iCs/>
          <w:sz w:val="28"/>
          <w:szCs w:val="28"/>
        </w:rPr>
        <w:t>1967</w:t>
      </w:r>
      <w:r w:rsidRPr="00FC3DD1">
        <w:rPr>
          <w:iCs/>
          <w:sz w:val="28"/>
          <w:szCs w:val="28"/>
        </w:rPr>
        <w:t xml:space="preserve"> г. Ивану Петровичу </w:t>
      </w:r>
      <w:proofErr w:type="spellStart"/>
      <w:r w:rsidRPr="00FC3DD1">
        <w:rPr>
          <w:iCs/>
          <w:sz w:val="28"/>
          <w:szCs w:val="28"/>
        </w:rPr>
        <w:t>Дейнису</w:t>
      </w:r>
      <w:proofErr w:type="spellEnd"/>
      <w:r w:rsidRPr="00FC3DD1">
        <w:rPr>
          <w:iCs/>
          <w:sz w:val="28"/>
          <w:szCs w:val="28"/>
        </w:rPr>
        <w:t xml:space="preserve"> было присвоено звание </w:t>
      </w:r>
      <w:r w:rsidRPr="00FC3DD1">
        <w:rPr>
          <w:b/>
          <w:iCs/>
          <w:sz w:val="28"/>
          <w:szCs w:val="28"/>
        </w:rPr>
        <w:t>«Почётный гражданин города Полоцка».</w:t>
      </w:r>
      <w:r w:rsidRPr="00FC3DD1">
        <w:rPr>
          <w:iCs/>
          <w:sz w:val="28"/>
          <w:szCs w:val="28"/>
        </w:rPr>
        <w:t xml:space="preserve"> Память о нём и по сей день продолжает жить в его трудах, книгах, исследованиях.</w:t>
      </w:r>
    </w:p>
    <w:p w:rsidR="00A3603E" w:rsidRPr="00FC3DD1" w:rsidRDefault="00A3603E" w:rsidP="00FC3DD1">
      <w:pPr>
        <w:pStyle w:val="a3"/>
        <w:rPr>
          <w:szCs w:val="28"/>
        </w:rPr>
      </w:pPr>
    </w:p>
    <w:p w:rsidR="00A3603E" w:rsidRPr="00FC3DD1" w:rsidRDefault="00A3603E" w:rsidP="00FC3DD1">
      <w:pPr>
        <w:pStyle w:val="a3"/>
        <w:rPr>
          <w:b/>
          <w:szCs w:val="28"/>
        </w:rPr>
      </w:pPr>
    </w:p>
    <w:p w:rsidR="00A3603E" w:rsidRPr="00FC3DD1" w:rsidRDefault="00A3603E" w:rsidP="00FC3DD1">
      <w:pPr>
        <w:pStyle w:val="a3"/>
        <w:rPr>
          <w:b/>
          <w:szCs w:val="28"/>
        </w:rPr>
      </w:pPr>
    </w:p>
    <w:p w:rsidR="00A3603E" w:rsidRPr="00FC3DD1" w:rsidRDefault="00A3603E" w:rsidP="00FC3DD1">
      <w:pPr>
        <w:pStyle w:val="a3"/>
        <w:rPr>
          <w:b/>
          <w:szCs w:val="28"/>
        </w:rPr>
      </w:pPr>
    </w:p>
    <w:p w:rsidR="00A3603E" w:rsidRDefault="00A3603E" w:rsidP="00A3603E">
      <w:pPr>
        <w:pStyle w:val="a3"/>
        <w:jc w:val="center"/>
        <w:rPr>
          <w:b/>
          <w:sz w:val="32"/>
          <w:szCs w:val="32"/>
        </w:rPr>
      </w:pPr>
    </w:p>
    <w:p w:rsidR="00A3603E" w:rsidRDefault="00A3603E" w:rsidP="00A3603E">
      <w:pPr>
        <w:pStyle w:val="a3"/>
        <w:jc w:val="center"/>
        <w:rPr>
          <w:b/>
          <w:sz w:val="32"/>
          <w:szCs w:val="32"/>
        </w:rPr>
      </w:pPr>
    </w:p>
    <w:p w:rsidR="00FC3DD1" w:rsidRDefault="00FC3DD1" w:rsidP="00FC3DD1">
      <w:pPr>
        <w:pStyle w:val="a3"/>
        <w:rPr>
          <w:b/>
          <w:sz w:val="32"/>
          <w:szCs w:val="32"/>
          <w:lang w:val="be-BY"/>
        </w:rPr>
      </w:pPr>
    </w:p>
    <w:p w:rsidR="00FC3DD1" w:rsidRDefault="00FC3DD1">
      <w:pPr>
        <w:spacing w:after="200" w:line="276" w:lineRule="auto"/>
        <w:rPr>
          <w:b/>
          <w:sz w:val="32"/>
          <w:szCs w:val="32"/>
          <w:lang w:val="be-BY"/>
        </w:rPr>
      </w:pPr>
      <w:r>
        <w:rPr>
          <w:b/>
          <w:sz w:val="32"/>
          <w:szCs w:val="32"/>
          <w:lang w:val="be-BY"/>
        </w:rPr>
        <w:br w:type="page"/>
      </w:r>
    </w:p>
    <w:p w:rsidR="00A3603E" w:rsidRPr="00CB34F3" w:rsidRDefault="00FC3DD1" w:rsidP="00FC3DD1">
      <w:pPr>
        <w:pStyle w:val="a3"/>
        <w:rPr>
          <w:b/>
          <w:color w:val="00B050"/>
          <w:sz w:val="32"/>
          <w:szCs w:val="32"/>
          <w:lang w:val="be-BY"/>
        </w:rPr>
      </w:pPr>
      <w:r w:rsidRPr="00CB34F3">
        <w:rPr>
          <w:b/>
          <w:color w:val="00B050"/>
          <w:sz w:val="32"/>
          <w:szCs w:val="32"/>
          <w:lang w:val="be-BY"/>
        </w:rPr>
        <w:lastRenderedPageBreak/>
        <w:t xml:space="preserve">                                    </w:t>
      </w:r>
      <w:r w:rsidRPr="00CB34F3">
        <w:rPr>
          <w:b/>
          <w:color w:val="00B050"/>
          <w:sz w:val="32"/>
          <w:szCs w:val="32"/>
        </w:rPr>
        <w:t xml:space="preserve">Иван Петрович </w:t>
      </w:r>
      <w:proofErr w:type="spellStart"/>
      <w:r w:rsidRPr="00CB34F3">
        <w:rPr>
          <w:b/>
          <w:color w:val="00B050"/>
          <w:sz w:val="32"/>
          <w:szCs w:val="32"/>
        </w:rPr>
        <w:t>Дейнис</w:t>
      </w:r>
      <w:proofErr w:type="spellEnd"/>
    </w:p>
    <w:p w:rsidR="00A3603E" w:rsidRPr="00CB34F3" w:rsidRDefault="00A3603E" w:rsidP="00A3603E">
      <w:pPr>
        <w:pStyle w:val="a3"/>
        <w:jc w:val="center"/>
        <w:rPr>
          <w:b/>
          <w:color w:val="00B050"/>
          <w:sz w:val="32"/>
          <w:szCs w:val="32"/>
        </w:rPr>
      </w:pPr>
      <w:r w:rsidRPr="00CB34F3">
        <w:rPr>
          <w:b/>
          <w:color w:val="00B050"/>
          <w:sz w:val="32"/>
          <w:szCs w:val="32"/>
        </w:rPr>
        <w:t>Человек. Личность. Гражданин</w:t>
      </w:r>
    </w:p>
    <w:p w:rsidR="00A3603E" w:rsidRDefault="00A3603E" w:rsidP="00A3603E">
      <w:pPr>
        <w:pStyle w:val="a3"/>
        <w:jc w:val="center"/>
        <w:rPr>
          <w:b/>
          <w:sz w:val="32"/>
          <w:szCs w:val="32"/>
        </w:rPr>
      </w:pPr>
    </w:p>
    <w:p w:rsidR="00A3603E" w:rsidRPr="00FC3DD1" w:rsidRDefault="00A3603E" w:rsidP="00FC3DD1">
      <w:pPr>
        <w:jc w:val="both"/>
        <w:rPr>
          <w:sz w:val="28"/>
          <w:szCs w:val="28"/>
        </w:rPr>
      </w:pPr>
      <w:r w:rsidRPr="00FC3DD1">
        <w:rPr>
          <w:sz w:val="28"/>
          <w:szCs w:val="28"/>
        </w:rPr>
        <w:t>Город, где сияют золотом купола белоснежной Софии, где медленно и пла</w:t>
      </w:r>
      <w:r w:rsidRPr="00FC3DD1">
        <w:rPr>
          <w:sz w:val="28"/>
          <w:szCs w:val="28"/>
        </w:rPr>
        <w:t>в</w:t>
      </w:r>
      <w:r w:rsidRPr="00FC3DD1">
        <w:rPr>
          <w:sz w:val="28"/>
          <w:szCs w:val="28"/>
        </w:rPr>
        <w:t>но несёт свои воды Двина, где уникальные исторические достопримечател</w:t>
      </w:r>
      <w:r w:rsidRPr="00FC3DD1">
        <w:rPr>
          <w:sz w:val="28"/>
          <w:szCs w:val="28"/>
        </w:rPr>
        <w:t>ь</w:t>
      </w:r>
      <w:r w:rsidRPr="00FC3DD1">
        <w:rPr>
          <w:sz w:val="28"/>
          <w:szCs w:val="28"/>
        </w:rPr>
        <w:t xml:space="preserve">ности создают неповторимый колорит убранства – это наш славный Полоцк. </w:t>
      </w:r>
    </w:p>
    <w:p w:rsidR="00A3603E" w:rsidRPr="00FC3DD1" w:rsidRDefault="00A3603E" w:rsidP="00FC3DD1">
      <w:pPr>
        <w:jc w:val="both"/>
        <w:rPr>
          <w:sz w:val="28"/>
          <w:szCs w:val="28"/>
        </w:rPr>
      </w:pPr>
      <w:r w:rsidRPr="00FC3DD1">
        <w:rPr>
          <w:sz w:val="28"/>
          <w:szCs w:val="28"/>
        </w:rPr>
        <w:t xml:space="preserve">   </w:t>
      </w:r>
      <w:r w:rsidRPr="00FC3DD1">
        <w:rPr>
          <w:sz w:val="28"/>
          <w:szCs w:val="28"/>
        </w:rPr>
        <w:tab/>
        <w:t xml:space="preserve">Но города славятся не только зданиями, соборами, главное богатство любого города, села – это люди. Добрые, гостеприимные, талантливые, влюблённые в свой город, в свою Беларусь. Таких людей много на полоцкой земле, они есть, были и будут. </w:t>
      </w:r>
    </w:p>
    <w:p w:rsidR="00A3603E" w:rsidRDefault="00A3603E" w:rsidP="00FC3DD1">
      <w:pPr>
        <w:jc w:val="both"/>
        <w:rPr>
          <w:sz w:val="28"/>
          <w:szCs w:val="28"/>
          <w:lang w:val="be-BY"/>
        </w:rPr>
      </w:pPr>
      <w:r w:rsidRPr="00FC3DD1">
        <w:rPr>
          <w:noProof/>
          <w:sz w:val="28"/>
          <w:szCs w:val="28"/>
        </w:rPr>
        <w:drawing>
          <wp:anchor distT="0" distB="0" distL="114300" distR="114300" simplePos="0" relativeHeight="251662336" behindDoc="1" locked="0" layoutInCell="1" allowOverlap="1">
            <wp:simplePos x="0" y="0"/>
            <wp:positionH relativeFrom="column">
              <wp:posOffset>58420</wp:posOffset>
            </wp:positionH>
            <wp:positionV relativeFrom="paragraph">
              <wp:posOffset>676910</wp:posOffset>
            </wp:positionV>
            <wp:extent cx="1345565" cy="1862455"/>
            <wp:effectExtent l="95250" t="76200" r="102235" b="80645"/>
            <wp:wrapThrough wrapText="bothSides">
              <wp:wrapPolygon edited="0">
                <wp:start x="-1529" y="-884"/>
                <wp:lineTo x="-1529" y="22535"/>
                <wp:lineTo x="22630" y="22535"/>
                <wp:lineTo x="22935" y="22535"/>
                <wp:lineTo x="23241" y="20768"/>
                <wp:lineTo x="23241" y="2209"/>
                <wp:lineTo x="22935" y="-442"/>
                <wp:lineTo x="22630" y="-884"/>
                <wp:lineTo x="-1529" y="-884"/>
              </wp:wrapPolygon>
            </wp:wrapThrough>
            <wp:docPr id="3" name="Рисунок 3" descr="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1"/>
                    <pic:cNvPicPr>
                      <a:picLocks noChangeAspect="1" noChangeArrowheads="1"/>
                    </pic:cNvPicPr>
                  </pic:nvPicPr>
                  <pic:blipFill>
                    <a:blip r:embed="rId15" cstate="print"/>
                    <a:srcRect l="11606" t="10791" r="5824" b="8127"/>
                    <a:stretch>
                      <a:fillRect/>
                    </a:stretch>
                  </pic:blipFill>
                  <pic:spPr bwMode="auto">
                    <a:xfrm>
                      <a:off x="0" y="0"/>
                      <a:ext cx="1345565" cy="18624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FC3DD1">
        <w:rPr>
          <w:sz w:val="28"/>
          <w:szCs w:val="28"/>
        </w:rPr>
        <w:tab/>
        <w:t xml:space="preserve"> Мы часто слышим слова – Родина, патриотизм, гражданин – но как ч</w:t>
      </w:r>
      <w:r w:rsidRPr="00FC3DD1">
        <w:rPr>
          <w:sz w:val="28"/>
          <w:szCs w:val="28"/>
        </w:rPr>
        <w:t>а</w:t>
      </w:r>
      <w:r w:rsidRPr="00FC3DD1">
        <w:rPr>
          <w:sz w:val="28"/>
          <w:szCs w:val="28"/>
        </w:rPr>
        <w:t>сто эти слова остаются словами, люди понимают их, могут объяснить. А вот принять их всем сердцем, всей душой, да ещё и пост</w:t>
      </w:r>
      <w:r w:rsidRPr="00FC3DD1">
        <w:rPr>
          <w:sz w:val="28"/>
          <w:szCs w:val="28"/>
        </w:rPr>
        <w:t>у</w:t>
      </w:r>
      <w:r w:rsidRPr="00FC3DD1">
        <w:rPr>
          <w:sz w:val="28"/>
          <w:szCs w:val="28"/>
        </w:rPr>
        <w:t>пить как патриот – м</w:t>
      </w:r>
      <w:r w:rsidRPr="00FC3DD1">
        <w:rPr>
          <w:sz w:val="28"/>
          <w:szCs w:val="28"/>
        </w:rPr>
        <w:t>о</w:t>
      </w:r>
      <w:r w:rsidRPr="00FC3DD1">
        <w:rPr>
          <w:sz w:val="28"/>
          <w:szCs w:val="28"/>
        </w:rPr>
        <w:t xml:space="preserve">гут далеко не все. </w:t>
      </w:r>
    </w:p>
    <w:p w:rsidR="00FC3DD1" w:rsidRPr="00FC3DD1" w:rsidRDefault="00FC3DD1" w:rsidP="00FC3DD1">
      <w:pPr>
        <w:jc w:val="both"/>
        <w:rPr>
          <w:sz w:val="28"/>
          <w:szCs w:val="28"/>
          <w:lang w:val="be-BY"/>
        </w:rPr>
      </w:pPr>
    </w:p>
    <w:p w:rsidR="00A3603E" w:rsidRDefault="00A3603E" w:rsidP="00FC3DD1">
      <w:pPr>
        <w:jc w:val="both"/>
        <w:rPr>
          <w:sz w:val="28"/>
          <w:szCs w:val="28"/>
          <w:lang w:val="be-BY"/>
        </w:rPr>
      </w:pPr>
      <w:r w:rsidRPr="00FC3DD1">
        <w:rPr>
          <w:sz w:val="28"/>
          <w:szCs w:val="28"/>
        </w:rPr>
        <w:t xml:space="preserve">   </w:t>
      </w:r>
      <w:r w:rsidRPr="00FC3DD1">
        <w:rPr>
          <w:sz w:val="28"/>
          <w:szCs w:val="28"/>
        </w:rPr>
        <w:tab/>
        <w:t>О человеке, жизнь которого была пронизана верой в свой город, любовью в свой город, служением городу, о почётном гражданине города Полоцка о «краеведе – любителе», как он сам себя называл, об Иване Петров</w:t>
      </w:r>
      <w:r w:rsidRPr="00FC3DD1">
        <w:rPr>
          <w:sz w:val="28"/>
          <w:szCs w:val="28"/>
        </w:rPr>
        <w:t>и</w:t>
      </w:r>
      <w:r w:rsidRPr="00FC3DD1">
        <w:rPr>
          <w:sz w:val="28"/>
          <w:szCs w:val="28"/>
        </w:rPr>
        <w:t xml:space="preserve">че </w:t>
      </w:r>
      <w:proofErr w:type="spellStart"/>
      <w:r w:rsidRPr="00FC3DD1">
        <w:rPr>
          <w:sz w:val="28"/>
          <w:szCs w:val="28"/>
        </w:rPr>
        <w:t>Дейнисе</w:t>
      </w:r>
      <w:proofErr w:type="spellEnd"/>
      <w:r w:rsidRPr="00FC3DD1">
        <w:rPr>
          <w:sz w:val="28"/>
          <w:szCs w:val="28"/>
        </w:rPr>
        <w:t xml:space="preserve"> наш рассказ. Его жизнь, его деятельность легли в основу нашей краеведческой работы. Показав уникальность этого человека  творчество, душевные к</w:t>
      </w:r>
      <w:r w:rsidRPr="00FC3DD1">
        <w:rPr>
          <w:sz w:val="28"/>
          <w:szCs w:val="28"/>
        </w:rPr>
        <w:t>а</w:t>
      </w:r>
      <w:r w:rsidRPr="00FC3DD1">
        <w:rPr>
          <w:sz w:val="28"/>
          <w:szCs w:val="28"/>
        </w:rPr>
        <w:t>чества, патриотизм, мы не только узнали много люб</w:t>
      </w:r>
      <w:r w:rsidRPr="00FC3DD1">
        <w:rPr>
          <w:sz w:val="28"/>
          <w:szCs w:val="28"/>
        </w:rPr>
        <w:t>о</w:t>
      </w:r>
      <w:r w:rsidRPr="00FC3DD1">
        <w:rPr>
          <w:sz w:val="28"/>
          <w:szCs w:val="28"/>
        </w:rPr>
        <w:t>пытного о городе, но и как-то сами сплотились, познакомились со многими  интересными людьми.</w:t>
      </w:r>
    </w:p>
    <w:p w:rsidR="00FC3DD1" w:rsidRPr="00FC3DD1" w:rsidRDefault="00FC3DD1" w:rsidP="00FC3DD1">
      <w:pPr>
        <w:jc w:val="both"/>
        <w:rPr>
          <w:sz w:val="28"/>
          <w:szCs w:val="28"/>
          <w:lang w:val="be-BY"/>
        </w:rPr>
      </w:pPr>
    </w:p>
    <w:p w:rsidR="00A3603E" w:rsidRPr="00FC3DD1" w:rsidRDefault="00A3603E" w:rsidP="00FC3DD1">
      <w:pPr>
        <w:jc w:val="both"/>
        <w:rPr>
          <w:sz w:val="28"/>
          <w:szCs w:val="28"/>
        </w:rPr>
      </w:pPr>
      <w:r w:rsidRPr="00FC3DD1">
        <w:rPr>
          <w:sz w:val="28"/>
          <w:szCs w:val="28"/>
        </w:rPr>
        <w:t xml:space="preserve">   </w:t>
      </w:r>
      <w:r w:rsidRPr="00FC3DD1">
        <w:rPr>
          <w:sz w:val="28"/>
          <w:szCs w:val="28"/>
        </w:rPr>
        <w:tab/>
        <w:t xml:space="preserve">На первых занятиях краеведческого кружка, участниками которого мы являемся услышали фамилию   человека Иван Петрович </w:t>
      </w:r>
      <w:proofErr w:type="spellStart"/>
      <w:r w:rsidRPr="00FC3DD1">
        <w:rPr>
          <w:sz w:val="28"/>
          <w:szCs w:val="28"/>
        </w:rPr>
        <w:t>Дейнис</w:t>
      </w:r>
      <w:proofErr w:type="spellEnd"/>
      <w:r w:rsidRPr="00FC3DD1">
        <w:rPr>
          <w:sz w:val="28"/>
          <w:szCs w:val="28"/>
        </w:rPr>
        <w:t xml:space="preserve">. Галина Владимировна Баринова, наш руководитель, предложила нам узнать о нём побольше. Мы услышали о нём </w:t>
      </w:r>
      <w:r w:rsidRPr="00FC3DD1">
        <w:rPr>
          <w:b/>
          <w:i/>
          <w:sz w:val="28"/>
          <w:szCs w:val="28"/>
        </w:rPr>
        <w:t>«…любитель -  краевед, историк…».</w:t>
      </w:r>
      <w:r w:rsidRPr="00FC3DD1">
        <w:rPr>
          <w:sz w:val="28"/>
          <w:szCs w:val="28"/>
        </w:rPr>
        <w:t xml:space="preserve"> И встаёт вопрос. Как узнать о человеке, которого нет на земле больше двадцати лет, как оценить его вклад в культурно-историческую жизнь  города. Расск</w:t>
      </w:r>
      <w:r w:rsidRPr="00FC3DD1">
        <w:rPr>
          <w:sz w:val="28"/>
          <w:szCs w:val="28"/>
        </w:rPr>
        <w:t>а</w:t>
      </w:r>
      <w:r w:rsidRPr="00FC3DD1">
        <w:rPr>
          <w:sz w:val="28"/>
          <w:szCs w:val="28"/>
        </w:rPr>
        <w:t xml:space="preserve">зать о нём просто как о человеке? </w:t>
      </w:r>
    </w:p>
    <w:p w:rsidR="00A3603E" w:rsidRPr="00FC3DD1" w:rsidRDefault="00A3603E" w:rsidP="00FC3DD1">
      <w:pPr>
        <w:ind w:firstLine="708"/>
        <w:jc w:val="both"/>
        <w:rPr>
          <w:sz w:val="28"/>
          <w:szCs w:val="28"/>
          <w:lang w:val="be-BY"/>
        </w:rPr>
      </w:pPr>
      <w:r w:rsidRPr="00FC3DD1">
        <w:rPr>
          <w:sz w:val="28"/>
          <w:szCs w:val="28"/>
        </w:rPr>
        <w:t xml:space="preserve">Конечно, обратиться к литературе, скажете вы – это в первую очередь книга </w:t>
      </w:r>
      <w:r w:rsidRPr="00FC3DD1">
        <w:rPr>
          <w:i/>
          <w:sz w:val="28"/>
          <w:szCs w:val="28"/>
        </w:rPr>
        <w:t>«Память</w:t>
      </w:r>
      <w:r w:rsidRPr="00FC3DD1">
        <w:rPr>
          <w:sz w:val="28"/>
          <w:szCs w:val="28"/>
        </w:rPr>
        <w:t>» стр</w:t>
      </w:r>
      <w:r w:rsidRPr="00FC3DD1">
        <w:rPr>
          <w:color w:val="000000"/>
          <w:sz w:val="28"/>
          <w:szCs w:val="28"/>
        </w:rPr>
        <w:t>.779</w:t>
      </w:r>
      <w:r w:rsidRPr="00FC3DD1">
        <w:rPr>
          <w:sz w:val="28"/>
          <w:szCs w:val="28"/>
        </w:rPr>
        <w:t>, буквально несколько строк, книга «Почётные гра</w:t>
      </w:r>
      <w:r w:rsidRPr="00FC3DD1">
        <w:rPr>
          <w:sz w:val="28"/>
          <w:szCs w:val="28"/>
        </w:rPr>
        <w:t>ж</w:t>
      </w:r>
      <w:r w:rsidRPr="00FC3DD1">
        <w:rPr>
          <w:sz w:val="28"/>
          <w:szCs w:val="28"/>
        </w:rPr>
        <w:t xml:space="preserve">дане г. Полоцка» </w:t>
      </w:r>
      <w:r w:rsidRPr="00FC3DD1">
        <w:rPr>
          <w:color w:val="000000"/>
          <w:sz w:val="28"/>
          <w:szCs w:val="28"/>
        </w:rPr>
        <w:t>стр. 12 и</w:t>
      </w:r>
      <w:r w:rsidRPr="00FC3DD1">
        <w:rPr>
          <w:sz w:val="28"/>
          <w:szCs w:val="28"/>
        </w:rPr>
        <w:t xml:space="preserve"> небольшая статья в газете «Полоцкий вестник», «</w:t>
      </w:r>
      <w:proofErr w:type="spellStart"/>
      <w:r w:rsidRPr="00FC3DD1">
        <w:rPr>
          <w:sz w:val="28"/>
          <w:szCs w:val="28"/>
        </w:rPr>
        <w:t>Равесн</w:t>
      </w:r>
      <w:proofErr w:type="spellEnd"/>
      <w:r w:rsidRPr="00FC3DD1">
        <w:rPr>
          <w:sz w:val="28"/>
          <w:szCs w:val="28"/>
          <w:lang w:val="be-BY"/>
        </w:rPr>
        <w:t>і</w:t>
      </w:r>
      <w:r w:rsidRPr="00FC3DD1">
        <w:rPr>
          <w:sz w:val="28"/>
          <w:szCs w:val="28"/>
        </w:rPr>
        <w:t xml:space="preserve">к </w:t>
      </w:r>
      <w:r w:rsidRPr="00FC3DD1">
        <w:rPr>
          <w:sz w:val="28"/>
          <w:szCs w:val="28"/>
          <w:lang w:val="be-BY"/>
        </w:rPr>
        <w:t>стагоддзя</w:t>
      </w:r>
      <w:r w:rsidRPr="00FC3DD1">
        <w:rPr>
          <w:sz w:val="28"/>
          <w:szCs w:val="28"/>
        </w:rPr>
        <w:t>» от</w:t>
      </w:r>
      <w:r w:rsidRPr="00FC3DD1">
        <w:rPr>
          <w:color w:val="00FF00"/>
          <w:sz w:val="28"/>
          <w:szCs w:val="28"/>
        </w:rPr>
        <w:t xml:space="preserve"> </w:t>
      </w:r>
      <w:r w:rsidRPr="00FC3DD1">
        <w:rPr>
          <w:color w:val="000000"/>
          <w:sz w:val="28"/>
          <w:szCs w:val="28"/>
        </w:rPr>
        <w:t>3 мая 2000 года</w:t>
      </w:r>
      <w:r w:rsidRPr="00FC3DD1">
        <w:rPr>
          <w:sz w:val="28"/>
          <w:szCs w:val="28"/>
        </w:rPr>
        <w:t xml:space="preserve"> за подписью </w:t>
      </w:r>
      <w:r w:rsidRPr="00FC3DD1">
        <w:rPr>
          <w:sz w:val="28"/>
          <w:szCs w:val="28"/>
          <w:lang w:val="be-BY"/>
        </w:rPr>
        <w:t xml:space="preserve">И. Шупенько старшего научного сотрудника национального Полоцкого историко-культурного музея-заповедника. </w:t>
      </w:r>
    </w:p>
    <w:p w:rsidR="00A3603E" w:rsidRPr="00FC3DD1" w:rsidRDefault="00A3603E" w:rsidP="00FC3DD1">
      <w:pPr>
        <w:jc w:val="both"/>
        <w:rPr>
          <w:sz w:val="28"/>
          <w:szCs w:val="28"/>
        </w:rPr>
      </w:pPr>
      <w:r w:rsidRPr="00FC3DD1">
        <w:rPr>
          <w:sz w:val="28"/>
          <w:szCs w:val="28"/>
          <w:lang w:val="be-BY"/>
        </w:rPr>
        <w:t xml:space="preserve"> </w:t>
      </w:r>
      <w:r w:rsidRPr="00FC3DD1">
        <w:rPr>
          <w:sz w:val="28"/>
          <w:szCs w:val="28"/>
          <w:lang w:val="be-BY"/>
        </w:rPr>
        <w:tab/>
      </w:r>
      <w:r w:rsidRPr="00FC3DD1">
        <w:rPr>
          <w:sz w:val="28"/>
          <w:szCs w:val="28"/>
        </w:rPr>
        <w:t xml:space="preserve">Оказывается, есть человек, который занимался творческим наследием Ивана Петровича. Ирина Александровна </w:t>
      </w:r>
      <w:proofErr w:type="spellStart"/>
      <w:r w:rsidRPr="00FC3DD1">
        <w:rPr>
          <w:sz w:val="28"/>
          <w:szCs w:val="28"/>
        </w:rPr>
        <w:t>Шупенько</w:t>
      </w:r>
      <w:proofErr w:type="spellEnd"/>
      <w:r w:rsidRPr="00FC3DD1">
        <w:rPr>
          <w:sz w:val="28"/>
          <w:szCs w:val="28"/>
        </w:rPr>
        <w:t xml:space="preserve"> охотно откликнулась на просьбу помочь нам в нашем исследовании. Рассказ Ирины Александровны </w:t>
      </w:r>
      <w:proofErr w:type="spellStart"/>
      <w:r w:rsidRPr="00FC3DD1">
        <w:rPr>
          <w:sz w:val="28"/>
          <w:szCs w:val="28"/>
        </w:rPr>
        <w:t>Шупенько</w:t>
      </w:r>
      <w:proofErr w:type="spellEnd"/>
      <w:r w:rsidRPr="00FC3DD1">
        <w:rPr>
          <w:sz w:val="28"/>
          <w:szCs w:val="28"/>
        </w:rPr>
        <w:t xml:space="preserve"> (ведущего научного сотрудника музея с 1998года). Ирина Але</w:t>
      </w:r>
      <w:r w:rsidRPr="00FC3DD1">
        <w:rPr>
          <w:sz w:val="28"/>
          <w:szCs w:val="28"/>
        </w:rPr>
        <w:t>к</w:t>
      </w:r>
      <w:r w:rsidRPr="00FC3DD1">
        <w:rPr>
          <w:sz w:val="28"/>
          <w:szCs w:val="28"/>
        </w:rPr>
        <w:t xml:space="preserve">сандровна три года с 1998-2000 год работала с творческим наследием </w:t>
      </w:r>
    </w:p>
    <w:p w:rsidR="00A3603E" w:rsidRPr="00FC3DD1" w:rsidRDefault="00A3603E" w:rsidP="00FC3DD1">
      <w:pPr>
        <w:jc w:val="both"/>
        <w:rPr>
          <w:sz w:val="28"/>
          <w:szCs w:val="28"/>
        </w:rPr>
      </w:pPr>
      <w:r w:rsidRPr="00FC3DD1">
        <w:rPr>
          <w:sz w:val="28"/>
          <w:szCs w:val="28"/>
        </w:rPr>
        <w:lastRenderedPageBreak/>
        <w:t>краеведа: отбирала материал, сортировала, составила научный паспорт на научное издание, сделала предметный указатель – ведь не было чёткости, это работал любитель-краевед.</w:t>
      </w:r>
    </w:p>
    <w:p w:rsidR="00A3603E" w:rsidRPr="00FC3DD1" w:rsidRDefault="00A3603E" w:rsidP="00FC3DD1">
      <w:pPr>
        <w:jc w:val="both"/>
        <w:rPr>
          <w:sz w:val="28"/>
          <w:szCs w:val="28"/>
        </w:rPr>
      </w:pPr>
      <w:r w:rsidRPr="00FC3DD1">
        <w:rPr>
          <w:sz w:val="28"/>
          <w:szCs w:val="28"/>
        </w:rPr>
        <w:tab/>
        <w:t xml:space="preserve"> В </w:t>
      </w:r>
      <w:r w:rsidRPr="00FC3DD1">
        <w:rPr>
          <w:b/>
          <w:sz w:val="28"/>
          <w:szCs w:val="28"/>
        </w:rPr>
        <w:t>1999</w:t>
      </w:r>
      <w:r w:rsidRPr="00FC3DD1">
        <w:rPr>
          <w:sz w:val="28"/>
          <w:szCs w:val="28"/>
        </w:rPr>
        <w:t xml:space="preserve"> году Ирина Александровна начала работу по систематизации каталогов коллекции почётного гражданина города Полоцка И. П. </w:t>
      </w:r>
      <w:proofErr w:type="spellStart"/>
      <w:r w:rsidRPr="00FC3DD1">
        <w:rPr>
          <w:sz w:val="28"/>
          <w:szCs w:val="28"/>
        </w:rPr>
        <w:t>Дейниса</w:t>
      </w:r>
      <w:proofErr w:type="spellEnd"/>
      <w:r w:rsidRPr="00FC3DD1">
        <w:rPr>
          <w:sz w:val="28"/>
          <w:szCs w:val="28"/>
        </w:rPr>
        <w:t xml:space="preserve">. Это </w:t>
      </w:r>
      <w:r w:rsidRPr="00FC3DD1">
        <w:rPr>
          <w:sz w:val="28"/>
          <w:szCs w:val="28"/>
          <w:u w:val="single"/>
        </w:rPr>
        <w:t>три больших</w:t>
      </w:r>
      <w:r w:rsidRPr="00FC3DD1">
        <w:rPr>
          <w:sz w:val="28"/>
          <w:szCs w:val="28"/>
        </w:rPr>
        <w:t xml:space="preserve"> комплекса каталогов коллекций (рукописи, фотоальбомы, альбомы зарисовок). Материала, который бы позволил представить Ивана Петровича как личность, как гражданина практически не было. Перед Ир</w:t>
      </w:r>
      <w:r w:rsidRPr="00FC3DD1">
        <w:rPr>
          <w:sz w:val="28"/>
          <w:szCs w:val="28"/>
        </w:rPr>
        <w:t>и</w:t>
      </w:r>
      <w:r w:rsidRPr="00FC3DD1">
        <w:rPr>
          <w:sz w:val="28"/>
          <w:szCs w:val="28"/>
        </w:rPr>
        <w:t>ной Александровной лежала тоненькая красная книжечка «Почетные гра</w:t>
      </w:r>
      <w:r w:rsidRPr="00FC3DD1">
        <w:rPr>
          <w:sz w:val="28"/>
          <w:szCs w:val="28"/>
        </w:rPr>
        <w:t>ж</w:t>
      </w:r>
      <w:r w:rsidRPr="00FC3DD1">
        <w:rPr>
          <w:sz w:val="28"/>
          <w:szCs w:val="28"/>
        </w:rPr>
        <w:t>дане города Полоцка». И началась кропотливая работа научного сотрудника. Ведь материалы Ивана Петровича находились не только в Полоцком кра</w:t>
      </w:r>
      <w:r w:rsidRPr="00FC3DD1">
        <w:rPr>
          <w:sz w:val="28"/>
          <w:szCs w:val="28"/>
        </w:rPr>
        <w:t>е</w:t>
      </w:r>
      <w:r w:rsidRPr="00FC3DD1">
        <w:rPr>
          <w:sz w:val="28"/>
          <w:szCs w:val="28"/>
        </w:rPr>
        <w:t>ведческом музее города Полоцка, но и в Витебске, в Минске (два историч</w:t>
      </w:r>
      <w:r w:rsidRPr="00FC3DD1">
        <w:rPr>
          <w:sz w:val="28"/>
          <w:szCs w:val="28"/>
        </w:rPr>
        <w:t>е</w:t>
      </w:r>
      <w:r w:rsidRPr="00FC3DD1">
        <w:rPr>
          <w:sz w:val="28"/>
          <w:szCs w:val="28"/>
        </w:rPr>
        <w:t>ских документа). К сожалению, в книге «Память» Полоцкого района в разд</w:t>
      </w:r>
      <w:r w:rsidRPr="00FC3DD1">
        <w:rPr>
          <w:sz w:val="28"/>
          <w:szCs w:val="28"/>
        </w:rPr>
        <w:t>е</w:t>
      </w:r>
      <w:r w:rsidRPr="00FC3DD1">
        <w:rPr>
          <w:sz w:val="28"/>
          <w:szCs w:val="28"/>
        </w:rPr>
        <w:t xml:space="preserve">ле краеведы не было упоминания о </w:t>
      </w:r>
      <w:proofErr w:type="spellStart"/>
      <w:r w:rsidRPr="00FC3DD1">
        <w:rPr>
          <w:sz w:val="28"/>
          <w:szCs w:val="28"/>
        </w:rPr>
        <w:t>Дейнисе</w:t>
      </w:r>
      <w:proofErr w:type="spellEnd"/>
      <w:r w:rsidRPr="00FC3DD1">
        <w:rPr>
          <w:sz w:val="28"/>
          <w:szCs w:val="28"/>
        </w:rPr>
        <w:t>. И только в последней книге «Память»  несколько строк – это сведения о нашем герое. Ирина Алекса</w:t>
      </w:r>
      <w:r w:rsidRPr="00FC3DD1">
        <w:rPr>
          <w:sz w:val="28"/>
          <w:szCs w:val="28"/>
        </w:rPr>
        <w:t>н</w:t>
      </w:r>
      <w:r w:rsidRPr="00FC3DD1">
        <w:rPr>
          <w:sz w:val="28"/>
          <w:szCs w:val="28"/>
        </w:rPr>
        <w:t xml:space="preserve">дровна познакомила нас с различными взглядами историков на творческое наследие </w:t>
      </w:r>
      <w:proofErr w:type="spellStart"/>
      <w:r w:rsidRPr="00FC3DD1">
        <w:rPr>
          <w:sz w:val="28"/>
          <w:szCs w:val="28"/>
        </w:rPr>
        <w:t>Дейнис</w:t>
      </w:r>
      <w:proofErr w:type="spellEnd"/>
      <w:r w:rsidRPr="00FC3DD1">
        <w:rPr>
          <w:sz w:val="28"/>
          <w:szCs w:val="28"/>
        </w:rPr>
        <w:t>: есть упреки в неправильной хронологии, повторах. Только ведь надо помнить, что Иван Петрович своими работами не претендовал на огромный научный труд, ведь он отражал свое видение событий.</w:t>
      </w:r>
    </w:p>
    <w:p w:rsidR="00A3603E" w:rsidRPr="00FC3DD1" w:rsidRDefault="00A3603E" w:rsidP="00FC3DD1">
      <w:pPr>
        <w:jc w:val="both"/>
        <w:rPr>
          <w:sz w:val="28"/>
          <w:szCs w:val="28"/>
        </w:rPr>
      </w:pPr>
      <w:r w:rsidRPr="00FC3DD1">
        <w:rPr>
          <w:sz w:val="28"/>
          <w:szCs w:val="28"/>
        </w:rPr>
        <w:t xml:space="preserve">   </w:t>
      </w:r>
      <w:r w:rsidRPr="00FC3DD1">
        <w:rPr>
          <w:sz w:val="28"/>
          <w:szCs w:val="28"/>
        </w:rPr>
        <w:tab/>
        <w:t>Побывав  в гостях у Ирины Александровны в музее белорусского кн</w:t>
      </w:r>
      <w:r w:rsidRPr="00FC3DD1">
        <w:rPr>
          <w:sz w:val="28"/>
          <w:szCs w:val="28"/>
        </w:rPr>
        <w:t>и</w:t>
      </w:r>
      <w:r w:rsidRPr="00FC3DD1">
        <w:rPr>
          <w:sz w:val="28"/>
          <w:szCs w:val="28"/>
        </w:rPr>
        <w:t>гопечатания, нам посчастливилось держать в руках бесценные альбомы с р</w:t>
      </w:r>
      <w:r w:rsidRPr="00FC3DD1">
        <w:rPr>
          <w:sz w:val="28"/>
          <w:szCs w:val="28"/>
        </w:rPr>
        <w:t>и</w:t>
      </w:r>
      <w:r w:rsidRPr="00FC3DD1">
        <w:rPr>
          <w:sz w:val="28"/>
          <w:szCs w:val="28"/>
        </w:rPr>
        <w:t xml:space="preserve">сунками автора.  </w:t>
      </w:r>
    </w:p>
    <w:p w:rsidR="00A3603E" w:rsidRPr="00FC3DD1" w:rsidRDefault="00A3603E" w:rsidP="00FC3DD1">
      <w:pPr>
        <w:jc w:val="both"/>
        <w:rPr>
          <w:sz w:val="28"/>
          <w:szCs w:val="28"/>
        </w:rPr>
      </w:pPr>
      <w:r w:rsidRPr="00FC3DD1">
        <w:rPr>
          <w:sz w:val="28"/>
          <w:szCs w:val="28"/>
        </w:rPr>
        <w:tab/>
        <w:t>От Ирины Александровны мы узнали, что фонд в музее делится на о</w:t>
      </w:r>
      <w:r w:rsidRPr="00FC3DD1">
        <w:rPr>
          <w:sz w:val="28"/>
          <w:szCs w:val="28"/>
        </w:rPr>
        <w:t>с</w:t>
      </w:r>
      <w:r w:rsidRPr="00FC3DD1">
        <w:rPr>
          <w:sz w:val="28"/>
          <w:szCs w:val="28"/>
        </w:rPr>
        <w:t>новной и научно-вспомогательный, именно она предложила ввести эти ал</w:t>
      </w:r>
      <w:r w:rsidRPr="00FC3DD1">
        <w:rPr>
          <w:sz w:val="28"/>
          <w:szCs w:val="28"/>
        </w:rPr>
        <w:t>ь</w:t>
      </w:r>
      <w:r w:rsidRPr="00FC3DD1">
        <w:rPr>
          <w:sz w:val="28"/>
          <w:szCs w:val="28"/>
        </w:rPr>
        <w:t xml:space="preserve">бомы в основной фонд. Благодаря этому мы и смогли познакомиться с ними. Рисунки, сделанные рукой автора позволяют  увидеть и Николаевский собор, план древнего Полоцка 1858 год, план расположения и названия улиц и их временные изменения, перед нами встаёт и </w:t>
      </w:r>
      <w:proofErr w:type="spellStart"/>
      <w:r w:rsidRPr="00FC3DD1">
        <w:rPr>
          <w:sz w:val="28"/>
          <w:szCs w:val="28"/>
        </w:rPr>
        <w:t>Двинский</w:t>
      </w:r>
      <w:proofErr w:type="spellEnd"/>
      <w:r w:rsidRPr="00FC3DD1">
        <w:rPr>
          <w:sz w:val="28"/>
          <w:szCs w:val="28"/>
        </w:rPr>
        <w:t xml:space="preserve"> остров, который нах</w:t>
      </w:r>
      <w:r w:rsidRPr="00FC3DD1">
        <w:rPr>
          <w:sz w:val="28"/>
          <w:szCs w:val="28"/>
        </w:rPr>
        <w:t>о</w:t>
      </w:r>
      <w:r w:rsidRPr="00FC3DD1">
        <w:rPr>
          <w:sz w:val="28"/>
          <w:szCs w:val="28"/>
        </w:rPr>
        <w:t xml:space="preserve">дился как раз напротив музея книгопечатания, парикмахерская «Ландыш», водонапорная башня. А открывает альбом №1 «Места, где мы жили» рисунок - это дом сестёр </w:t>
      </w:r>
      <w:proofErr w:type="spellStart"/>
      <w:r w:rsidRPr="00FC3DD1">
        <w:rPr>
          <w:sz w:val="28"/>
          <w:szCs w:val="28"/>
        </w:rPr>
        <w:t>Казьяниных</w:t>
      </w:r>
      <w:proofErr w:type="spellEnd"/>
      <w:r w:rsidRPr="00FC3DD1">
        <w:rPr>
          <w:sz w:val="28"/>
          <w:szCs w:val="28"/>
        </w:rPr>
        <w:t>, где жили девочки (три сестры) до 1941 года, дом, купленный отцом девочек в 1889 году, и был сожжён немцами в 1944 году. Дом располагался по улице Советской.</w:t>
      </w:r>
    </w:p>
    <w:p w:rsidR="00A3603E" w:rsidRPr="00FC3DD1" w:rsidRDefault="00A3603E" w:rsidP="00FC3DD1">
      <w:pPr>
        <w:jc w:val="both"/>
        <w:rPr>
          <w:sz w:val="28"/>
          <w:szCs w:val="28"/>
        </w:rPr>
      </w:pPr>
      <w:r w:rsidRPr="00FC3DD1">
        <w:rPr>
          <w:sz w:val="28"/>
          <w:szCs w:val="28"/>
        </w:rPr>
        <w:t xml:space="preserve">    Мастерское изображение деревянного дома, поленница в углу двора, кр</w:t>
      </w:r>
      <w:r w:rsidRPr="00FC3DD1">
        <w:rPr>
          <w:sz w:val="28"/>
          <w:szCs w:val="28"/>
        </w:rPr>
        <w:t>ы</w:t>
      </w:r>
      <w:r w:rsidRPr="00FC3DD1">
        <w:rPr>
          <w:sz w:val="28"/>
          <w:szCs w:val="28"/>
        </w:rPr>
        <w:t>лечко и непременные цветы… И невольно встаёт перед глазами дружное, в</w:t>
      </w:r>
      <w:r w:rsidRPr="00FC3DD1">
        <w:rPr>
          <w:sz w:val="28"/>
          <w:szCs w:val="28"/>
        </w:rPr>
        <w:t>е</w:t>
      </w:r>
      <w:r w:rsidRPr="00FC3DD1">
        <w:rPr>
          <w:sz w:val="28"/>
          <w:szCs w:val="28"/>
        </w:rPr>
        <w:t xml:space="preserve">сёлое девчоночье детство: учёба, секреты на скамейке, первая любовь… И горе, пожар, разруха 1944 года. </w:t>
      </w:r>
    </w:p>
    <w:p w:rsidR="00A3603E" w:rsidRPr="00FC3DD1" w:rsidRDefault="00A3603E" w:rsidP="00FC3DD1">
      <w:pPr>
        <w:jc w:val="both"/>
        <w:rPr>
          <w:sz w:val="28"/>
          <w:szCs w:val="28"/>
        </w:rPr>
      </w:pPr>
      <w:r w:rsidRPr="00FC3DD1">
        <w:rPr>
          <w:sz w:val="28"/>
          <w:szCs w:val="28"/>
        </w:rPr>
        <w:t xml:space="preserve"> </w:t>
      </w:r>
      <w:r w:rsidRPr="00FC3DD1">
        <w:rPr>
          <w:sz w:val="28"/>
          <w:szCs w:val="28"/>
        </w:rPr>
        <w:tab/>
        <w:t>Так за одним рисунком прослеживается целая жизнь человеческая, ц</w:t>
      </w:r>
      <w:r w:rsidRPr="00FC3DD1">
        <w:rPr>
          <w:sz w:val="28"/>
          <w:szCs w:val="28"/>
        </w:rPr>
        <w:t>е</w:t>
      </w:r>
      <w:r w:rsidRPr="00FC3DD1">
        <w:rPr>
          <w:sz w:val="28"/>
          <w:szCs w:val="28"/>
        </w:rPr>
        <w:t xml:space="preserve">лая эпоха. А вот рисунок дома, где жила семья </w:t>
      </w:r>
      <w:proofErr w:type="spellStart"/>
      <w:r w:rsidRPr="00FC3DD1">
        <w:rPr>
          <w:sz w:val="28"/>
          <w:szCs w:val="28"/>
        </w:rPr>
        <w:t>Дейниса</w:t>
      </w:r>
      <w:proofErr w:type="spellEnd"/>
      <w:r w:rsidRPr="00FC3DD1">
        <w:rPr>
          <w:sz w:val="28"/>
          <w:szCs w:val="28"/>
        </w:rPr>
        <w:t xml:space="preserve"> в селе </w:t>
      </w:r>
      <w:proofErr w:type="spellStart"/>
      <w:r w:rsidRPr="00FC3DD1">
        <w:rPr>
          <w:sz w:val="28"/>
          <w:szCs w:val="28"/>
        </w:rPr>
        <w:t>Белоярка</w:t>
      </w:r>
      <w:proofErr w:type="spellEnd"/>
      <w:r w:rsidRPr="00FC3DD1">
        <w:rPr>
          <w:sz w:val="28"/>
          <w:szCs w:val="28"/>
        </w:rPr>
        <w:t xml:space="preserve"> Ку</w:t>
      </w:r>
      <w:r w:rsidRPr="00FC3DD1">
        <w:rPr>
          <w:sz w:val="28"/>
          <w:szCs w:val="28"/>
        </w:rPr>
        <w:t>р</w:t>
      </w:r>
      <w:r w:rsidRPr="00FC3DD1">
        <w:rPr>
          <w:sz w:val="28"/>
          <w:szCs w:val="28"/>
        </w:rPr>
        <w:t xml:space="preserve">ганской области, дом на берегу реки </w:t>
      </w:r>
      <w:proofErr w:type="spellStart"/>
      <w:r w:rsidRPr="00FC3DD1">
        <w:rPr>
          <w:sz w:val="28"/>
          <w:szCs w:val="28"/>
        </w:rPr>
        <w:t>Миасы</w:t>
      </w:r>
      <w:proofErr w:type="spellEnd"/>
      <w:r w:rsidRPr="00FC3DD1">
        <w:rPr>
          <w:sz w:val="28"/>
          <w:szCs w:val="28"/>
        </w:rPr>
        <w:t>. Много рисунков Ивана Петр</w:t>
      </w:r>
      <w:r w:rsidRPr="00FC3DD1">
        <w:rPr>
          <w:sz w:val="28"/>
          <w:szCs w:val="28"/>
        </w:rPr>
        <w:t>о</w:t>
      </w:r>
      <w:r w:rsidRPr="00FC3DD1">
        <w:rPr>
          <w:sz w:val="28"/>
          <w:szCs w:val="28"/>
        </w:rPr>
        <w:t xml:space="preserve">вича сделаны по памяти, по копиям из книг, причём, здесь всегда приводится литература, которой пользовался краевед, литература, откуда брал материал. Чаще всего встречаются следующие авторы: </w:t>
      </w:r>
      <w:proofErr w:type="spellStart"/>
      <w:r w:rsidRPr="00FC3DD1">
        <w:rPr>
          <w:sz w:val="28"/>
          <w:szCs w:val="28"/>
        </w:rPr>
        <w:t>Штыхов</w:t>
      </w:r>
      <w:proofErr w:type="spellEnd"/>
      <w:r w:rsidRPr="00FC3DD1">
        <w:rPr>
          <w:sz w:val="28"/>
          <w:szCs w:val="28"/>
        </w:rPr>
        <w:t xml:space="preserve">, </w:t>
      </w:r>
      <w:proofErr w:type="spellStart"/>
      <w:r w:rsidRPr="00FC3DD1">
        <w:rPr>
          <w:sz w:val="28"/>
          <w:szCs w:val="28"/>
        </w:rPr>
        <w:t>Чантурия</w:t>
      </w:r>
      <w:proofErr w:type="spellEnd"/>
      <w:r w:rsidRPr="00FC3DD1">
        <w:rPr>
          <w:sz w:val="28"/>
          <w:szCs w:val="28"/>
        </w:rPr>
        <w:t xml:space="preserve">, Сапунов, Егоров, </w:t>
      </w:r>
      <w:proofErr w:type="spellStart"/>
      <w:r w:rsidRPr="00FC3DD1">
        <w:rPr>
          <w:sz w:val="28"/>
          <w:szCs w:val="28"/>
        </w:rPr>
        <w:t>Рапопорт</w:t>
      </w:r>
      <w:proofErr w:type="spellEnd"/>
      <w:r w:rsidRPr="00FC3DD1">
        <w:rPr>
          <w:sz w:val="28"/>
          <w:szCs w:val="28"/>
        </w:rPr>
        <w:t>. Если он срисовывал с книг, то делал ссылки, не присва</w:t>
      </w:r>
      <w:r w:rsidRPr="00FC3DD1">
        <w:rPr>
          <w:sz w:val="28"/>
          <w:szCs w:val="28"/>
        </w:rPr>
        <w:t>и</w:t>
      </w:r>
      <w:r w:rsidRPr="00FC3DD1">
        <w:rPr>
          <w:sz w:val="28"/>
          <w:szCs w:val="28"/>
        </w:rPr>
        <w:lastRenderedPageBreak/>
        <w:t>вая себе авторство. Но в альбомах есть уникальные зарисовки (например, гостиницы). Талантливый человек талантлив во всем. Об этом свидетел</w:t>
      </w:r>
      <w:r w:rsidRPr="00FC3DD1">
        <w:rPr>
          <w:sz w:val="28"/>
          <w:szCs w:val="28"/>
        </w:rPr>
        <w:t>ь</w:t>
      </w:r>
      <w:r w:rsidRPr="00FC3DD1">
        <w:rPr>
          <w:sz w:val="28"/>
          <w:szCs w:val="28"/>
        </w:rPr>
        <w:t xml:space="preserve">ствуют его рисунки: Иван Петрович мастерски владел карандашом. </w:t>
      </w:r>
    </w:p>
    <w:p w:rsidR="00A3603E" w:rsidRPr="00FC3DD1" w:rsidRDefault="00A3603E" w:rsidP="00FC3DD1">
      <w:pPr>
        <w:jc w:val="both"/>
        <w:rPr>
          <w:sz w:val="28"/>
          <w:szCs w:val="28"/>
        </w:rPr>
      </w:pPr>
    </w:p>
    <w:p w:rsidR="00A3603E" w:rsidRPr="00FC3DD1" w:rsidRDefault="00A3603E" w:rsidP="00FC3DD1">
      <w:pPr>
        <w:jc w:val="both"/>
        <w:rPr>
          <w:sz w:val="28"/>
          <w:szCs w:val="28"/>
        </w:rPr>
      </w:pPr>
      <w:r w:rsidRPr="00FC3DD1">
        <w:rPr>
          <w:sz w:val="28"/>
          <w:szCs w:val="28"/>
        </w:rPr>
        <w:t>Ирина Александровна познакомила нас с уникальными документами 1917 года. Это аттестаты об окончании училища Ивана Петровича и Любови Гео</w:t>
      </w:r>
      <w:r w:rsidRPr="00FC3DD1">
        <w:rPr>
          <w:sz w:val="28"/>
          <w:szCs w:val="28"/>
        </w:rPr>
        <w:t>р</w:t>
      </w:r>
      <w:r w:rsidRPr="00FC3DD1">
        <w:rPr>
          <w:sz w:val="28"/>
          <w:szCs w:val="28"/>
        </w:rPr>
        <w:t>гиевны. Представьте наш трепет, когда мы держали в руках документы, к</w:t>
      </w:r>
      <w:r w:rsidRPr="00FC3DD1">
        <w:rPr>
          <w:sz w:val="28"/>
          <w:szCs w:val="28"/>
        </w:rPr>
        <w:t>о</w:t>
      </w:r>
      <w:r w:rsidRPr="00FC3DD1">
        <w:rPr>
          <w:sz w:val="28"/>
          <w:szCs w:val="28"/>
        </w:rPr>
        <w:t xml:space="preserve">торым скоро 90 лет. </w:t>
      </w:r>
    </w:p>
    <w:p w:rsidR="00A3603E" w:rsidRPr="00FC3DD1" w:rsidRDefault="00A3603E" w:rsidP="00FC3DD1">
      <w:pPr>
        <w:jc w:val="both"/>
        <w:rPr>
          <w:sz w:val="28"/>
          <w:szCs w:val="28"/>
        </w:rPr>
      </w:pPr>
      <w:r w:rsidRPr="00FC3DD1">
        <w:rPr>
          <w:sz w:val="28"/>
          <w:szCs w:val="28"/>
        </w:rPr>
        <w:t xml:space="preserve"> </w:t>
      </w:r>
      <w:r w:rsidRPr="00FC3DD1">
        <w:rPr>
          <w:sz w:val="28"/>
          <w:szCs w:val="28"/>
        </w:rPr>
        <w:tab/>
        <w:t xml:space="preserve">  Рассматриваем личный листок по учёту кадров Любовь Георгиевны </w:t>
      </w:r>
      <w:proofErr w:type="spellStart"/>
      <w:r w:rsidRPr="00FC3DD1">
        <w:rPr>
          <w:sz w:val="28"/>
          <w:szCs w:val="28"/>
        </w:rPr>
        <w:t>Дейнис</w:t>
      </w:r>
      <w:proofErr w:type="spellEnd"/>
      <w:r w:rsidRPr="00FC3DD1">
        <w:rPr>
          <w:sz w:val="28"/>
          <w:szCs w:val="28"/>
        </w:rPr>
        <w:t xml:space="preserve">, жены Ивана Петровича, удостоверение, что Иван Петрович является преподавателем 43-х Полоцких объединённых курсов Комсостава РККА от 22.10. 1921 года. </w:t>
      </w:r>
    </w:p>
    <w:p w:rsidR="00A3603E" w:rsidRPr="00FC3DD1" w:rsidRDefault="00A3603E" w:rsidP="00FC3DD1">
      <w:pPr>
        <w:jc w:val="both"/>
        <w:rPr>
          <w:sz w:val="28"/>
          <w:szCs w:val="28"/>
        </w:rPr>
      </w:pPr>
      <w:r w:rsidRPr="00FC3DD1">
        <w:rPr>
          <w:sz w:val="28"/>
          <w:szCs w:val="28"/>
        </w:rPr>
        <w:t>Читая рукописи Ивана Петровича, разбирая его мелкий непонятный почерк, Ирина Александровна отмечает, как скрупулезно работал историк, гордился своим городом, стремясь показать историю Полоцка. Ирину Александровну поражает работоспособность Ивана Петровича: ведь основную часть своих статей, рукописей он писал,  будучи пожилым человеком. Каждый день, н</w:t>
      </w:r>
      <w:r w:rsidRPr="00FC3DD1">
        <w:rPr>
          <w:sz w:val="28"/>
          <w:szCs w:val="28"/>
        </w:rPr>
        <w:t>е</w:t>
      </w:r>
      <w:r w:rsidRPr="00FC3DD1">
        <w:rPr>
          <w:sz w:val="28"/>
          <w:szCs w:val="28"/>
        </w:rPr>
        <w:t>смотря на возраст и болезни, Иван Петрович писал, систематизировал мат</w:t>
      </w:r>
      <w:r w:rsidRPr="00FC3DD1">
        <w:rPr>
          <w:sz w:val="28"/>
          <w:szCs w:val="28"/>
        </w:rPr>
        <w:t>е</w:t>
      </w:r>
      <w:r w:rsidRPr="00FC3DD1">
        <w:rPr>
          <w:sz w:val="28"/>
          <w:szCs w:val="28"/>
        </w:rPr>
        <w:t>риал, собирал сведения, работал с архивами. Это гражданский подвиг чел</w:t>
      </w:r>
      <w:r w:rsidRPr="00FC3DD1">
        <w:rPr>
          <w:sz w:val="28"/>
          <w:szCs w:val="28"/>
        </w:rPr>
        <w:t>о</w:t>
      </w:r>
      <w:r w:rsidRPr="00FC3DD1">
        <w:rPr>
          <w:sz w:val="28"/>
          <w:szCs w:val="28"/>
        </w:rPr>
        <w:t>века, патриота своего города, своей страны. И сейчас часто к Ирине Алекса</w:t>
      </w:r>
      <w:r w:rsidRPr="00FC3DD1">
        <w:rPr>
          <w:sz w:val="28"/>
          <w:szCs w:val="28"/>
        </w:rPr>
        <w:t>н</w:t>
      </w:r>
      <w:r w:rsidRPr="00FC3DD1">
        <w:rPr>
          <w:sz w:val="28"/>
          <w:szCs w:val="28"/>
        </w:rPr>
        <w:t>дровне обращаются студенты, учащиеся с вопросами об истории края, гор</w:t>
      </w:r>
      <w:r w:rsidRPr="00FC3DD1">
        <w:rPr>
          <w:sz w:val="28"/>
          <w:szCs w:val="28"/>
        </w:rPr>
        <w:t>о</w:t>
      </w:r>
      <w:r w:rsidRPr="00FC3DD1">
        <w:rPr>
          <w:sz w:val="28"/>
          <w:szCs w:val="28"/>
        </w:rPr>
        <w:t xml:space="preserve">да, и тогда она доброжелательно говорит: «А давайте посмотрим, как об этом написано у Ивана Петровича </w:t>
      </w:r>
      <w:proofErr w:type="spellStart"/>
      <w:r w:rsidRPr="00FC3DD1">
        <w:rPr>
          <w:sz w:val="28"/>
          <w:szCs w:val="28"/>
        </w:rPr>
        <w:t>Дейниса</w:t>
      </w:r>
      <w:proofErr w:type="spellEnd"/>
      <w:r w:rsidRPr="00FC3DD1">
        <w:rPr>
          <w:sz w:val="28"/>
          <w:szCs w:val="28"/>
        </w:rPr>
        <w:t>». Берёт в руки альбомы и начинается неторопливая, интересная беседа, идёт работа.</w:t>
      </w:r>
    </w:p>
    <w:p w:rsidR="00A3603E" w:rsidRPr="00FC3DD1" w:rsidRDefault="00A3603E" w:rsidP="00FC3DD1">
      <w:pPr>
        <w:jc w:val="both"/>
        <w:rPr>
          <w:sz w:val="28"/>
          <w:szCs w:val="28"/>
        </w:rPr>
      </w:pPr>
    </w:p>
    <w:p w:rsidR="00A3603E" w:rsidRPr="00FC3DD1" w:rsidRDefault="00A3603E" w:rsidP="00FC3DD1">
      <w:pPr>
        <w:jc w:val="both"/>
        <w:rPr>
          <w:color w:val="000000"/>
          <w:sz w:val="28"/>
          <w:szCs w:val="28"/>
        </w:rPr>
      </w:pPr>
      <w:r w:rsidRPr="00FC3DD1">
        <w:rPr>
          <w:sz w:val="28"/>
          <w:szCs w:val="28"/>
        </w:rPr>
        <w:tab/>
        <w:t xml:space="preserve">Следующим этапом знакомства с творческим наследием </w:t>
      </w:r>
      <w:proofErr w:type="spellStart"/>
      <w:r w:rsidRPr="00FC3DD1">
        <w:rPr>
          <w:sz w:val="28"/>
          <w:szCs w:val="28"/>
        </w:rPr>
        <w:t>И.П.Дэйниса</w:t>
      </w:r>
      <w:proofErr w:type="spellEnd"/>
      <w:r w:rsidRPr="00FC3DD1">
        <w:rPr>
          <w:sz w:val="28"/>
          <w:szCs w:val="28"/>
        </w:rPr>
        <w:t xml:space="preserve">  была встреча с сотрудником картинной галереи Ольгой Михайловной </w:t>
      </w:r>
      <w:proofErr w:type="spellStart"/>
      <w:r w:rsidRPr="00FC3DD1">
        <w:rPr>
          <w:sz w:val="28"/>
          <w:szCs w:val="28"/>
        </w:rPr>
        <w:t>Да</w:t>
      </w:r>
      <w:r w:rsidRPr="00FC3DD1">
        <w:rPr>
          <w:sz w:val="28"/>
          <w:szCs w:val="28"/>
        </w:rPr>
        <w:t>в</w:t>
      </w:r>
      <w:r w:rsidRPr="00FC3DD1">
        <w:rPr>
          <w:sz w:val="28"/>
          <w:szCs w:val="28"/>
        </w:rPr>
        <w:t>гун</w:t>
      </w:r>
      <w:proofErr w:type="spellEnd"/>
      <w:r w:rsidRPr="00FC3DD1">
        <w:rPr>
          <w:sz w:val="28"/>
          <w:szCs w:val="28"/>
        </w:rPr>
        <w:t xml:space="preserve">, которая </w:t>
      </w:r>
      <w:r w:rsidRPr="00FC3DD1">
        <w:rPr>
          <w:color w:val="000000"/>
          <w:sz w:val="28"/>
          <w:szCs w:val="28"/>
        </w:rPr>
        <w:t>охотно познакомила нас с фотоальбомами Ивана Петровича. Необыкновенные какие-то лица, ясные, чистые, интеллигентные…</w:t>
      </w:r>
    </w:p>
    <w:p w:rsidR="00A3603E" w:rsidRPr="00FC3DD1" w:rsidRDefault="00A3603E" w:rsidP="00FC3DD1">
      <w:pPr>
        <w:jc w:val="both"/>
        <w:rPr>
          <w:sz w:val="28"/>
          <w:szCs w:val="28"/>
        </w:rPr>
      </w:pPr>
      <w:r w:rsidRPr="00FC3DD1">
        <w:rPr>
          <w:sz w:val="28"/>
          <w:szCs w:val="28"/>
        </w:rPr>
        <w:t xml:space="preserve">  </w:t>
      </w:r>
      <w:r w:rsidRPr="00FC3DD1">
        <w:rPr>
          <w:sz w:val="28"/>
          <w:szCs w:val="28"/>
        </w:rPr>
        <w:tab/>
        <w:t>Знакомые глаза Ивана Петровича с пожелтевших фотографий – демо</w:t>
      </w:r>
      <w:r w:rsidRPr="00FC3DD1">
        <w:rPr>
          <w:sz w:val="28"/>
          <w:szCs w:val="28"/>
        </w:rPr>
        <w:t>н</w:t>
      </w:r>
      <w:r w:rsidRPr="00FC3DD1">
        <w:rPr>
          <w:sz w:val="28"/>
          <w:szCs w:val="28"/>
        </w:rPr>
        <w:t>страции, отдых в Прибалтике, в общих фотографиях на память с учащимися Полоцкого лесного техникума, возле дома, на встрече со школьниками, с р</w:t>
      </w:r>
      <w:r w:rsidRPr="00FC3DD1">
        <w:rPr>
          <w:sz w:val="28"/>
          <w:szCs w:val="28"/>
        </w:rPr>
        <w:t>е</w:t>
      </w:r>
      <w:r w:rsidRPr="00FC3DD1">
        <w:rPr>
          <w:sz w:val="28"/>
          <w:szCs w:val="28"/>
        </w:rPr>
        <w:t xml:space="preserve">бятами из детского сада, с высокой трибуны. И здесь в галерее мы понимаем, что историю можно «потрогать руками». Внимательно, доброжелательно смотрят на нас глаза Любови Георгиевны и её сестёр </w:t>
      </w:r>
      <w:proofErr w:type="spellStart"/>
      <w:r w:rsidRPr="00FC3DD1">
        <w:rPr>
          <w:sz w:val="28"/>
          <w:szCs w:val="28"/>
        </w:rPr>
        <w:t>Казьяниной</w:t>
      </w:r>
      <w:proofErr w:type="spellEnd"/>
      <w:r w:rsidRPr="00FC3DD1">
        <w:rPr>
          <w:sz w:val="28"/>
          <w:szCs w:val="28"/>
        </w:rPr>
        <w:t xml:space="preserve"> Веры Гео</w:t>
      </w:r>
      <w:r w:rsidRPr="00FC3DD1">
        <w:rPr>
          <w:sz w:val="28"/>
          <w:szCs w:val="28"/>
        </w:rPr>
        <w:t>р</w:t>
      </w:r>
      <w:r w:rsidRPr="00FC3DD1">
        <w:rPr>
          <w:sz w:val="28"/>
          <w:szCs w:val="28"/>
        </w:rPr>
        <w:t>гиевны, Александрович Алёны Георгиевны. Эти женщины были несомне</w:t>
      </w:r>
      <w:r w:rsidRPr="00FC3DD1">
        <w:rPr>
          <w:sz w:val="28"/>
          <w:szCs w:val="28"/>
        </w:rPr>
        <w:t>н</w:t>
      </w:r>
      <w:r w:rsidRPr="00FC3DD1">
        <w:rPr>
          <w:sz w:val="28"/>
          <w:szCs w:val="28"/>
        </w:rPr>
        <w:t xml:space="preserve">ными помощницами Ивана Петровича, были его оберегом по жизни. </w:t>
      </w:r>
    </w:p>
    <w:p w:rsidR="00A3603E" w:rsidRPr="00FC3DD1" w:rsidRDefault="00A3603E" w:rsidP="00FC3DD1">
      <w:pPr>
        <w:jc w:val="both"/>
        <w:rPr>
          <w:sz w:val="28"/>
          <w:szCs w:val="28"/>
        </w:rPr>
      </w:pPr>
      <w:r w:rsidRPr="00FC3DD1">
        <w:rPr>
          <w:sz w:val="28"/>
          <w:szCs w:val="28"/>
        </w:rPr>
        <w:tab/>
        <w:t>В процессе сбора материала  большая помощь нам  была оказана с</w:t>
      </w:r>
      <w:r w:rsidRPr="00FC3DD1">
        <w:rPr>
          <w:sz w:val="28"/>
          <w:szCs w:val="28"/>
        </w:rPr>
        <w:t>о</w:t>
      </w:r>
      <w:r w:rsidRPr="00FC3DD1">
        <w:rPr>
          <w:sz w:val="28"/>
          <w:szCs w:val="28"/>
        </w:rPr>
        <w:t>трудниками Полоцкого зонального архива.</w:t>
      </w:r>
    </w:p>
    <w:p w:rsidR="00A3603E" w:rsidRDefault="00A3603E" w:rsidP="00FC3DD1">
      <w:pPr>
        <w:jc w:val="both"/>
        <w:rPr>
          <w:sz w:val="28"/>
          <w:szCs w:val="28"/>
          <w:lang w:val="be-BY"/>
        </w:rPr>
      </w:pPr>
      <w:r w:rsidRPr="00FC3DD1">
        <w:rPr>
          <w:sz w:val="28"/>
          <w:szCs w:val="28"/>
        </w:rPr>
        <w:tab/>
        <w:t xml:space="preserve"> Сотрудник зонального архива города Полоцка </w:t>
      </w:r>
      <w:proofErr w:type="spellStart"/>
      <w:r w:rsidRPr="00FC3DD1">
        <w:rPr>
          <w:sz w:val="28"/>
          <w:szCs w:val="28"/>
        </w:rPr>
        <w:t>Колбеко</w:t>
      </w:r>
      <w:proofErr w:type="spellEnd"/>
      <w:r w:rsidRPr="00FC3DD1">
        <w:rPr>
          <w:sz w:val="28"/>
          <w:szCs w:val="28"/>
        </w:rPr>
        <w:t xml:space="preserve"> Наталья Ко</w:t>
      </w:r>
      <w:r w:rsidRPr="00FC3DD1">
        <w:rPr>
          <w:sz w:val="28"/>
          <w:szCs w:val="28"/>
        </w:rPr>
        <w:t>н</w:t>
      </w:r>
      <w:r w:rsidRPr="00FC3DD1">
        <w:rPr>
          <w:sz w:val="28"/>
          <w:szCs w:val="28"/>
        </w:rPr>
        <w:t>стантиновна познакомила нас с хранилищем архива, который занимает два этажа - термометры на стенах, занавешенные окна, приглушённый свет, ра</w:t>
      </w:r>
      <w:r w:rsidRPr="00FC3DD1">
        <w:rPr>
          <w:sz w:val="28"/>
          <w:szCs w:val="28"/>
        </w:rPr>
        <w:t>з</w:t>
      </w:r>
      <w:r w:rsidRPr="00FC3DD1">
        <w:rPr>
          <w:sz w:val="28"/>
          <w:szCs w:val="28"/>
        </w:rPr>
        <w:t xml:space="preserve">ноцветные коробки (документы любят тишину, полумрак) – здесь хранятся и документы Ивана Петровича </w:t>
      </w:r>
      <w:proofErr w:type="spellStart"/>
      <w:r w:rsidRPr="00FC3DD1">
        <w:rPr>
          <w:sz w:val="28"/>
          <w:szCs w:val="28"/>
        </w:rPr>
        <w:t>Дейниса</w:t>
      </w:r>
      <w:proofErr w:type="spellEnd"/>
      <w:r w:rsidRPr="00FC3DD1">
        <w:rPr>
          <w:sz w:val="28"/>
          <w:szCs w:val="28"/>
        </w:rPr>
        <w:t>. Вот Наталья Константиновна прине</w:t>
      </w:r>
      <w:r w:rsidRPr="00FC3DD1">
        <w:rPr>
          <w:sz w:val="28"/>
          <w:szCs w:val="28"/>
        </w:rPr>
        <w:t>с</w:t>
      </w:r>
      <w:r w:rsidRPr="00FC3DD1">
        <w:rPr>
          <w:sz w:val="28"/>
          <w:szCs w:val="28"/>
        </w:rPr>
        <w:lastRenderedPageBreak/>
        <w:t>ла нам 26 серых, ничем не примечательных папок. Здесь и копии личных д</w:t>
      </w:r>
      <w:r w:rsidRPr="00FC3DD1">
        <w:rPr>
          <w:sz w:val="28"/>
          <w:szCs w:val="28"/>
        </w:rPr>
        <w:t>о</w:t>
      </w:r>
      <w:r w:rsidRPr="00FC3DD1">
        <w:rPr>
          <w:sz w:val="28"/>
          <w:szCs w:val="28"/>
        </w:rPr>
        <w:t>кументов членов семьи за 1910 – 1971 годы, фотографии, документы об и</w:t>
      </w:r>
      <w:r w:rsidRPr="00FC3DD1">
        <w:rPr>
          <w:sz w:val="28"/>
          <w:szCs w:val="28"/>
        </w:rPr>
        <w:t>с</w:t>
      </w:r>
      <w:r w:rsidRPr="00FC3DD1">
        <w:rPr>
          <w:sz w:val="28"/>
          <w:szCs w:val="28"/>
        </w:rPr>
        <w:t xml:space="preserve">тории Полоцкого Богоявленского собора,      </w:t>
      </w:r>
      <w:proofErr w:type="spellStart"/>
      <w:r w:rsidRPr="00FC3DD1">
        <w:rPr>
          <w:sz w:val="28"/>
          <w:szCs w:val="28"/>
        </w:rPr>
        <w:t>Спасо-Ефросиньевской</w:t>
      </w:r>
      <w:proofErr w:type="spellEnd"/>
      <w:r w:rsidRPr="00FC3DD1">
        <w:rPr>
          <w:sz w:val="28"/>
          <w:szCs w:val="28"/>
        </w:rPr>
        <w:t xml:space="preserve"> церкви, Полоцких замков, документы по истории униатского и православного дух</w:t>
      </w:r>
      <w:r w:rsidRPr="00FC3DD1">
        <w:rPr>
          <w:sz w:val="28"/>
          <w:szCs w:val="28"/>
        </w:rPr>
        <w:t>о</w:t>
      </w:r>
      <w:r w:rsidRPr="00FC3DD1">
        <w:rPr>
          <w:sz w:val="28"/>
          <w:szCs w:val="28"/>
        </w:rPr>
        <w:t>венства, об истории религии, документы об истории Борисоглебского мон</w:t>
      </w:r>
      <w:r w:rsidRPr="00FC3DD1">
        <w:rPr>
          <w:sz w:val="28"/>
          <w:szCs w:val="28"/>
        </w:rPr>
        <w:t>а</w:t>
      </w:r>
      <w:r w:rsidRPr="00FC3DD1">
        <w:rPr>
          <w:sz w:val="28"/>
          <w:szCs w:val="28"/>
        </w:rPr>
        <w:t>стыря, об истории Полоцкой партийной организации, переписка с директ</w:t>
      </w:r>
      <w:r w:rsidRPr="00FC3DD1">
        <w:rPr>
          <w:sz w:val="28"/>
          <w:szCs w:val="28"/>
        </w:rPr>
        <w:t>о</w:t>
      </w:r>
      <w:r w:rsidRPr="00FC3DD1">
        <w:rPr>
          <w:sz w:val="28"/>
          <w:szCs w:val="28"/>
        </w:rPr>
        <w:t>ром Московского дома – музея В.М. Васнецова, воспоминания о Я.Ф. Фа</w:t>
      </w:r>
      <w:r w:rsidRPr="00FC3DD1">
        <w:rPr>
          <w:sz w:val="28"/>
          <w:szCs w:val="28"/>
        </w:rPr>
        <w:t>б</w:t>
      </w:r>
      <w:r w:rsidRPr="00FC3DD1">
        <w:rPr>
          <w:sz w:val="28"/>
          <w:szCs w:val="28"/>
        </w:rPr>
        <w:t xml:space="preserve">рициусе, военкоме 43-х Полоцких курсах комсостава с </w:t>
      </w:r>
      <w:r w:rsidRPr="00FC3DD1">
        <w:rPr>
          <w:b/>
          <w:sz w:val="28"/>
          <w:szCs w:val="28"/>
        </w:rPr>
        <w:t>1921-1922</w:t>
      </w:r>
      <w:r w:rsidRPr="00FC3DD1">
        <w:rPr>
          <w:sz w:val="28"/>
          <w:szCs w:val="28"/>
        </w:rPr>
        <w:t xml:space="preserve"> годов. </w:t>
      </w:r>
    </w:p>
    <w:p w:rsidR="00FC3DD1" w:rsidRPr="00FC3DD1" w:rsidRDefault="00FC3DD1" w:rsidP="00FC3DD1">
      <w:pPr>
        <w:jc w:val="both"/>
        <w:rPr>
          <w:sz w:val="28"/>
          <w:szCs w:val="28"/>
          <w:lang w:val="be-BY"/>
        </w:rPr>
      </w:pPr>
    </w:p>
    <w:p w:rsidR="00A3603E" w:rsidRPr="00FC3DD1" w:rsidRDefault="00A3603E" w:rsidP="00FC3DD1">
      <w:pPr>
        <w:jc w:val="both"/>
        <w:rPr>
          <w:sz w:val="28"/>
          <w:szCs w:val="28"/>
        </w:rPr>
      </w:pPr>
      <w:r w:rsidRPr="00FC3DD1">
        <w:rPr>
          <w:sz w:val="28"/>
          <w:szCs w:val="28"/>
        </w:rPr>
        <w:t xml:space="preserve">    Открываем папку с фотографиями И. П. </w:t>
      </w:r>
      <w:proofErr w:type="spellStart"/>
      <w:r w:rsidRPr="00FC3DD1">
        <w:rPr>
          <w:sz w:val="28"/>
          <w:szCs w:val="28"/>
        </w:rPr>
        <w:t>Дейниса</w:t>
      </w:r>
      <w:proofErr w:type="spellEnd"/>
      <w:r w:rsidRPr="00FC3DD1">
        <w:rPr>
          <w:sz w:val="28"/>
          <w:szCs w:val="28"/>
        </w:rPr>
        <w:t xml:space="preserve"> ( 1919 – </w:t>
      </w:r>
      <w:smartTag w:uri="urn:schemas-microsoft-com:office:smarttags" w:element="metricconverter">
        <w:smartTagPr>
          <w:attr w:name="ProductID" w:val="1960 г"/>
        </w:smartTagPr>
        <w:r w:rsidRPr="00FC3DD1">
          <w:rPr>
            <w:sz w:val="28"/>
            <w:szCs w:val="28"/>
          </w:rPr>
          <w:t>1960 г</w:t>
        </w:r>
      </w:smartTag>
      <w:r w:rsidRPr="00FC3DD1">
        <w:rPr>
          <w:sz w:val="28"/>
          <w:szCs w:val="28"/>
        </w:rPr>
        <w:t>.). Перед нами проходит жизнь краеведа, запечатлённая на чёрно-белых фотографиях.</w:t>
      </w:r>
    </w:p>
    <w:p w:rsidR="00A3603E" w:rsidRPr="00FC3DD1" w:rsidRDefault="00A3603E" w:rsidP="00FC3DD1">
      <w:pPr>
        <w:jc w:val="both"/>
        <w:rPr>
          <w:sz w:val="28"/>
          <w:szCs w:val="28"/>
        </w:rPr>
      </w:pPr>
      <w:r w:rsidRPr="00FC3DD1">
        <w:rPr>
          <w:sz w:val="28"/>
          <w:szCs w:val="28"/>
        </w:rPr>
        <w:t xml:space="preserve">    </w:t>
      </w:r>
      <w:smartTag w:uri="urn:schemas-microsoft-com:office:smarttags" w:element="metricconverter">
        <w:smartTagPr>
          <w:attr w:name="ProductID" w:val="1919 г"/>
        </w:smartTagPr>
        <w:r w:rsidRPr="00FC3DD1">
          <w:rPr>
            <w:b/>
            <w:sz w:val="28"/>
            <w:szCs w:val="28"/>
          </w:rPr>
          <w:t>1919 г</w:t>
        </w:r>
      </w:smartTag>
      <w:r w:rsidRPr="00FC3DD1">
        <w:rPr>
          <w:b/>
          <w:sz w:val="28"/>
          <w:szCs w:val="28"/>
        </w:rPr>
        <w:t>.</w:t>
      </w:r>
      <w:r w:rsidRPr="00FC3DD1">
        <w:rPr>
          <w:sz w:val="28"/>
          <w:szCs w:val="28"/>
        </w:rPr>
        <w:t xml:space="preserve"> - </w:t>
      </w:r>
      <w:proofErr w:type="spellStart"/>
      <w:r w:rsidRPr="00FC3DD1">
        <w:rPr>
          <w:sz w:val="28"/>
          <w:szCs w:val="28"/>
        </w:rPr>
        <w:t>педкурсы</w:t>
      </w:r>
      <w:proofErr w:type="spellEnd"/>
      <w:r w:rsidRPr="00FC3DD1">
        <w:rPr>
          <w:sz w:val="28"/>
          <w:szCs w:val="28"/>
        </w:rPr>
        <w:t xml:space="preserve"> по подготовке учителей начальной школы первой ст</w:t>
      </w:r>
      <w:r w:rsidRPr="00FC3DD1">
        <w:rPr>
          <w:sz w:val="28"/>
          <w:szCs w:val="28"/>
        </w:rPr>
        <w:t>у</w:t>
      </w:r>
      <w:r w:rsidRPr="00FC3DD1">
        <w:rPr>
          <w:sz w:val="28"/>
          <w:szCs w:val="28"/>
        </w:rPr>
        <w:t xml:space="preserve">пени Полоцкого района. </w:t>
      </w:r>
    </w:p>
    <w:p w:rsidR="00A3603E" w:rsidRPr="00FC3DD1" w:rsidRDefault="00A3603E" w:rsidP="00FC3DD1">
      <w:pPr>
        <w:jc w:val="both"/>
        <w:rPr>
          <w:sz w:val="28"/>
          <w:szCs w:val="28"/>
        </w:rPr>
      </w:pPr>
      <w:r w:rsidRPr="00FC3DD1">
        <w:rPr>
          <w:sz w:val="28"/>
          <w:szCs w:val="28"/>
        </w:rPr>
        <w:t xml:space="preserve">    </w:t>
      </w:r>
      <w:r w:rsidRPr="00FC3DD1">
        <w:rPr>
          <w:b/>
          <w:sz w:val="28"/>
          <w:szCs w:val="28"/>
        </w:rPr>
        <w:t>Май 1957г</w:t>
      </w:r>
      <w:r w:rsidRPr="00FC3DD1">
        <w:rPr>
          <w:sz w:val="28"/>
          <w:szCs w:val="28"/>
        </w:rPr>
        <w:t>. – праздник песни на стадионе в городе Полоцке.</w:t>
      </w:r>
    </w:p>
    <w:p w:rsidR="00A3603E" w:rsidRPr="00FC3DD1" w:rsidRDefault="00A3603E" w:rsidP="00FC3DD1">
      <w:pPr>
        <w:jc w:val="both"/>
        <w:rPr>
          <w:sz w:val="28"/>
          <w:szCs w:val="28"/>
        </w:rPr>
      </w:pPr>
      <w:r w:rsidRPr="00FC3DD1">
        <w:rPr>
          <w:sz w:val="28"/>
          <w:szCs w:val="28"/>
        </w:rPr>
        <w:t xml:space="preserve">    </w:t>
      </w:r>
      <w:r w:rsidRPr="00FC3DD1">
        <w:rPr>
          <w:b/>
          <w:sz w:val="28"/>
          <w:szCs w:val="28"/>
        </w:rPr>
        <w:t>1957г</w:t>
      </w:r>
      <w:r w:rsidRPr="00FC3DD1">
        <w:rPr>
          <w:sz w:val="28"/>
          <w:szCs w:val="28"/>
        </w:rPr>
        <w:t>. – с высокой трибуны Иван Петрович разоблачает деятельность п</w:t>
      </w:r>
      <w:r w:rsidRPr="00FC3DD1">
        <w:rPr>
          <w:sz w:val="28"/>
          <w:szCs w:val="28"/>
        </w:rPr>
        <w:t>о</w:t>
      </w:r>
      <w:r w:rsidRPr="00FC3DD1">
        <w:rPr>
          <w:sz w:val="28"/>
          <w:szCs w:val="28"/>
        </w:rPr>
        <w:t xml:space="preserve">лоцких баптистов. </w:t>
      </w:r>
    </w:p>
    <w:p w:rsidR="00A3603E" w:rsidRPr="00FC3DD1" w:rsidRDefault="00A3603E" w:rsidP="00FC3DD1">
      <w:pPr>
        <w:jc w:val="both"/>
        <w:rPr>
          <w:sz w:val="28"/>
          <w:szCs w:val="28"/>
        </w:rPr>
      </w:pPr>
      <w:r w:rsidRPr="00FC3DD1">
        <w:rPr>
          <w:sz w:val="28"/>
          <w:szCs w:val="28"/>
        </w:rPr>
        <w:t xml:space="preserve">    </w:t>
      </w:r>
      <w:r w:rsidRPr="00FC3DD1">
        <w:rPr>
          <w:b/>
          <w:sz w:val="28"/>
          <w:szCs w:val="28"/>
        </w:rPr>
        <w:t>Июнь 1958г</w:t>
      </w:r>
      <w:r w:rsidRPr="00FC3DD1">
        <w:rPr>
          <w:sz w:val="28"/>
          <w:szCs w:val="28"/>
        </w:rPr>
        <w:t>. – Иван Петрович встречается с отцом Героя Советского Со</w:t>
      </w:r>
      <w:r w:rsidRPr="00FC3DD1">
        <w:rPr>
          <w:sz w:val="28"/>
          <w:szCs w:val="28"/>
        </w:rPr>
        <w:t>ю</w:t>
      </w:r>
      <w:r w:rsidRPr="00FC3DD1">
        <w:rPr>
          <w:sz w:val="28"/>
          <w:szCs w:val="28"/>
        </w:rPr>
        <w:t xml:space="preserve">за </w:t>
      </w:r>
      <w:proofErr w:type="spellStart"/>
      <w:r w:rsidRPr="00FC3DD1">
        <w:rPr>
          <w:sz w:val="28"/>
          <w:szCs w:val="28"/>
        </w:rPr>
        <w:t>Горовцом</w:t>
      </w:r>
      <w:proofErr w:type="spellEnd"/>
      <w:r w:rsidRPr="00FC3DD1">
        <w:rPr>
          <w:sz w:val="28"/>
          <w:szCs w:val="28"/>
        </w:rPr>
        <w:t>, (бывшим учащимся лесного техникума 1930-1931 гг.).</w:t>
      </w:r>
    </w:p>
    <w:p w:rsidR="00A3603E" w:rsidRPr="00FC3DD1" w:rsidRDefault="00A3603E" w:rsidP="00FC3DD1">
      <w:pPr>
        <w:jc w:val="both"/>
        <w:rPr>
          <w:sz w:val="28"/>
          <w:szCs w:val="28"/>
        </w:rPr>
      </w:pPr>
      <w:r w:rsidRPr="00FC3DD1">
        <w:rPr>
          <w:sz w:val="28"/>
          <w:szCs w:val="28"/>
        </w:rPr>
        <w:t xml:space="preserve">   </w:t>
      </w:r>
      <w:smartTag w:uri="urn:schemas-microsoft-com:office:smarttags" w:element="metricconverter">
        <w:smartTagPr>
          <w:attr w:name="ProductID" w:val="1962 г"/>
        </w:smartTagPr>
        <w:r w:rsidRPr="00FC3DD1">
          <w:rPr>
            <w:b/>
            <w:sz w:val="28"/>
            <w:szCs w:val="28"/>
          </w:rPr>
          <w:t>1962 г</w:t>
        </w:r>
      </w:smartTag>
      <w:r w:rsidRPr="00FC3DD1">
        <w:rPr>
          <w:sz w:val="28"/>
          <w:szCs w:val="28"/>
        </w:rPr>
        <w:t xml:space="preserve">. – встреча соратников </w:t>
      </w:r>
      <w:proofErr w:type="spellStart"/>
      <w:r w:rsidRPr="00FC3DD1">
        <w:rPr>
          <w:sz w:val="28"/>
          <w:szCs w:val="28"/>
        </w:rPr>
        <w:t>Я.Ф.Фабрициуса</w:t>
      </w:r>
      <w:proofErr w:type="spellEnd"/>
      <w:r w:rsidRPr="00FC3DD1">
        <w:rPr>
          <w:sz w:val="28"/>
          <w:szCs w:val="28"/>
        </w:rPr>
        <w:t>.</w:t>
      </w:r>
    </w:p>
    <w:p w:rsidR="00A3603E" w:rsidRPr="00FC3DD1" w:rsidRDefault="00A3603E" w:rsidP="00FC3DD1">
      <w:pPr>
        <w:jc w:val="both"/>
        <w:rPr>
          <w:sz w:val="28"/>
          <w:szCs w:val="28"/>
        </w:rPr>
      </w:pPr>
      <w:r w:rsidRPr="00FC3DD1">
        <w:rPr>
          <w:sz w:val="28"/>
          <w:szCs w:val="28"/>
        </w:rPr>
        <w:t xml:space="preserve">   </w:t>
      </w:r>
      <w:r w:rsidRPr="00FC3DD1">
        <w:rPr>
          <w:b/>
          <w:sz w:val="28"/>
          <w:szCs w:val="28"/>
        </w:rPr>
        <w:t>1967г.</w:t>
      </w:r>
      <w:r w:rsidRPr="00FC3DD1">
        <w:rPr>
          <w:sz w:val="28"/>
          <w:szCs w:val="28"/>
        </w:rPr>
        <w:t xml:space="preserve"> – Иван Петрович с польской делегацией </w:t>
      </w:r>
      <w:proofErr w:type="spellStart"/>
      <w:r w:rsidRPr="00FC3DD1">
        <w:rPr>
          <w:sz w:val="28"/>
          <w:szCs w:val="28"/>
        </w:rPr>
        <w:t>Зеленогурского</w:t>
      </w:r>
      <w:proofErr w:type="spellEnd"/>
      <w:r w:rsidRPr="00FC3DD1">
        <w:rPr>
          <w:sz w:val="28"/>
          <w:szCs w:val="28"/>
        </w:rPr>
        <w:t xml:space="preserve"> воеводства в </w:t>
      </w:r>
      <w:proofErr w:type="spellStart"/>
      <w:r w:rsidRPr="00FC3DD1">
        <w:rPr>
          <w:sz w:val="28"/>
          <w:szCs w:val="28"/>
        </w:rPr>
        <w:t>Новке</w:t>
      </w:r>
      <w:proofErr w:type="spellEnd"/>
      <w:r w:rsidRPr="00FC3DD1">
        <w:rPr>
          <w:sz w:val="28"/>
          <w:szCs w:val="28"/>
        </w:rPr>
        <w:t>.</w:t>
      </w:r>
    </w:p>
    <w:p w:rsidR="00A3603E" w:rsidRPr="00FC3DD1" w:rsidRDefault="00A3603E" w:rsidP="00FC3DD1">
      <w:pPr>
        <w:jc w:val="both"/>
        <w:rPr>
          <w:sz w:val="28"/>
          <w:szCs w:val="28"/>
        </w:rPr>
      </w:pPr>
      <w:r w:rsidRPr="00FC3DD1">
        <w:rPr>
          <w:sz w:val="28"/>
          <w:szCs w:val="28"/>
        </w:rPr>
        <w:t xml:space="preserve">    </w:t>
      </w:r>
      <w:r w:rsidRPr="00FC3DD1">
        <w:rPr>
          <w:b/>
          <w:sz w:val="28"/>
          <w:szCs w:val="28"/>
        </w:rPr>
        <w:t xml:space="preserve">25 августа </w:t>
      </w:r>
      <w:smartTag w:uri="urn:schemas-microsoft-com:office:smarttags" w:element="metricconverter">
        <w:smartTagPr>
          <w:attr w:name="ProductID" w:val="1967 г"/>
        </w:smartTagPr>
        <w:r w:rsidRPr="00FC3DD1">
          <w:rPr>
            <w:b/>
            <w:sz w:val="28"/>
            <w:szCs w:val="28"/>
          </w:rPr>
          <w:t>1967 г</w:t>
        </w:r>
      </w:smartTag>
      <w:r w:rsidRPr="00FC3DD1">
        <w:rPr>
          <w:sz w:val="28"/>
          <w:szCs w:val="28"/>
        </w:rPr>
        <w:t>. – на учительской конференции Ивану Петровичу над</w:t>
      </w:r>
      <w:r w:rsidRPr="00FC3DD1">
        <w:rPr>
          <w:sz w:val="28"/>
          <w:szCs w:val="28"/>
        </w:rPr>
        <w:t>е</w:t>
      </w:r>
      <w:r w:rsidRPr="00FC3DD1">
        <w:rPr>
          <w:sz w:val="28"/>
          <w:szCs w:val="28"/>
        </w:rPr>
        <w:t>вают ленту почётного гражданина города Полоцка.</w:t>
      </w:r>
    </w:p>
    <w:p w:rsidR="00A3603E" w:rsidRPr="00FC3DD1" w:rsidRDefault="00A3603E" w:rsidP="00FC3DD1">
      <w:pPr>
        <w:jc w:val="both"/>
        <w:rPr>
          <w:sz w:val="28"/>
          <w:szCs w:val="28"/>
        </w:rPr>
      </w:pPr>
      <w:r w:rsidRPr="00FC3DD1">
        <w:rPr>
          <w:sz w:val="28"/>
          <w:szCs w:val="28"/>
        </w:rPr>
        <w:t xml:space="preserve">    </w:t>
      </w:r>
      <w:r w:rsidRPr="00FC3DD1">
        <w:rPr>
          <w:b/>
          <w:sz w:val="28"/>
          <w:szCs w:val="28"/>
        </w:rPr>
        <w:t xml:space="preserve">Май </w:t>
      </w:r>
      <w:smartTag w:uri="urn:schemas-microsoft-com:office:smarttags" w:element="metricconverter">
        <w:smartTagPr>
          <w:attr w:name="ProductID" w:val="1980 г"/>
        </w:smartTagPr>
        <w:r w:rsidRPr="00FC3DD1">
          <w:rPr>
            <w:b/>
            <w:sz w:val="28"/>
            <w:szCs w:val="28"/>
          </w:rPr>
          <w:t>1980 г</w:t>
        </w:r>
      </w:smartTag>
      <w:r w:rsidRPr="00FC3DD1">
        <w:rPr>
          <w:sz w:val="28"/>
          <w:szCs w:val="28"/>
        </w:rPr>
        <w:t>. – Иван Петрович на комсомольском собрании в школе №8 г</w:t>
      </w:r>
      <w:r w:rsidRPr="00FC3DD1">
        <w:rPr>
          <w:sz w:val="28"/>
          <w:szCs w:val="28"/>
        </w:rPr>
        <w:t>о</w:t>
      </w:r>
      <w:r w:rsidRPr="00FC3DD1">
        <w:rPr>
          <w:sz w:val="28"/>
          <w:szCs w:val="28"/>
        </w:rPr>
        <w:t>рода Полоцка.</w:t>
      </w:r>
    </w:p>
    <w:p w:rsidR="00A3603E" w:rsidRPr="00FC3DD1" w:rsidRDefault="00A3603E" w:rsidP="00FC3DD1">
      <w:pPr>
        <w:jc w:val="both"/>
        <w:rPr>
          <w:sz w:val="28"/>
          <w:szCs w:val="28"/>
        </w:rPr>
      </w:pPr>
      <w:r w:rsidRPr="00FC3DD1">
        <w:rPr>
          <w:sz w:val="28"/>
          <w:szCs w:val="28"/>
        </w:rPr>
        <w:t xml:space="preserve">   Фотографии говорят о большой общественной деятельности краеведа – нет ни одного заметного события в городе, которое бы не заинтересовало Ивана Петровича. </w:t>
      </w:r>
    </w:p>
    <w:p w:rsidR="00A3603E" w:rsidRPr="00FC3DD1" w:rsidRDefault="00A3603E" w:rsidP="00FC3DD1">
      <w:pPr>
        <w:jc w:val="both"/>
        <w:rPr>
          <w:b/>
          <w:sz w:val="28"/>
          <w:szCs w:val="28"/>
        </w:rPr>
      </w:pPr>
      <w:r w:rsidRPr="00FC3DD1">
        <w:rPr>
          <w:sz w:val="28"/>
          <w:szCs w:val="28"/>
        </w:rPr>
        <w:t xml:space="preserve">   </w:t>
      </w:r>
      <w:r w:rsidRPr="00FC3DD1">
        <w:rPr>
          <w:sz w:val="28"/>
          <w:szCs w:val="28"/>
        </w:rPr>
        <w:tab/>
        <w:t xml:space="preserve">Здесь же мы обнаружили копию диплома о том, что в </w:t>
      </w:r>
      <w:r w:rsidRPr="00FC3DD1">
        <w:rPr>
          <w:b/>
          <w:sz w:val="28"/>
          <w:szCs w:val="28"/>
        </w:rPr>
        <w:t>1925</w:t>
      </w:r>
      <w:r w:rsidRPr="00FC3DD1">
        <w:rPr>
          <w:sz w:val="28"/>
          <w:szCs w:val="28"/>
        </w:rPr>
        <w:t xml:space="preserve"> году Иван Петрович поступил на Естественное отделение педагогического факультета Белорусского государственного университета и окончил это отделение </w:t>
      </w:r>
      <w:r w:rsidRPr="00FC3DD1">
        <w:rPr>
          <w:b/>
          <w:sz w:val="28"/>
          <w:szCs w:val="28"/>
        </w:rPr>
        <w:t>15 июня 1929 года.</w:t>
      </w:r>
    </w:p>
    <w:p w:rsidR="00A3603E" w:rsidRPr="00FC3DD1" w:rsidRDefault="00A3603E" w:rsidP="00FC3DD1">
      <w:pPr>
        <w:jc w:val="both"/>
        <w:rPr>
          <w:sz w:val="28"/>
          <w:szCs w:val="28"/>
        </w:rPr>
      </w:pPr>
      <w:r w:rsidRPr="00FC3DD1">
        <w:rPr>
          <w:sz w:val="28"/>
          <w:szCs w:val="28"/>
        </w:rPr>
        <w:t xml:space="preserve">   </w:t>
      </w:r>
      <w:r w:rsidRPr="00FC3DD1">
        <w:rPr>
          <w:sz w:val="28"/>
          <w:szCs w:val="28"/>
        </w:rPr>
        <w:tab/>
        <w:t xml:space="preserve">Подлинник, то есть сам диплом, храниться в Государственном музее Беларуси в Минске. </w:t>
      </w:r>
    </w:p>
    <w:p w:rsidR="00A3603E" w:rsidRPr="00FC3DD1" w:rsidRDefault="00A3603E" w:rsidP="00FC3DD1">
      <w:pPr>
        <w:jc w:val="both"/>
        <w:rPr>
          <w:sz w:val="28"/>
          <w:szCs w:val="28"/>
        </w:rPr>
      </w:pPr>
      <w:r w:rsidRPr="00FC3DD1">
        <w:rPr>
          <w:sz w:val="28"/>
          <w:szCs w:val="28"/>
        </w:rPr>
        <w:t xml:space="preserve">   </w:t>
      </w:r>
      <w:r w:rsidRPr="00FC3DD1">
        <w:rPr>
          <w:sz w:val="28"/>
          <w:szCs w:val="28"/>
        </w:rPr>
        <w:tab/>
        <w:t xml:space="preserve">Заинтересовала нас и переписка Ивана Петровича с музеем Виктора Михайловича и </w:t>
      </w:r>
      <w:proofErr w:type="spellStart"/>
      <w:r w:rsidRPr="00FC3DD1">
        <w:rPr>
          <w:sz w:val="28"/>
          <w:szCs w:val="28"/>
        </w:rPr>
        <w:t>Апполинария</w:t>
      </w:r>
      <w:proofErr w:type="spellEnd"/>
      <w:r w:rsidRPr="00FC3DD1">
        <w:rPr>
          <w:sz w:val="28"/>
          <w:szCs w:val="28"/>
        </w:rPr>
        <w:t xml:space="preserve"> Михайловича Васнецовых в городе Москве. Туда в 1981 году Иван Петрович выслал диплом своего отца Петра Иосиф</w:t>
      </w:r>
      <w:r w:rsidRPr="00FC3DD1">
        <w:rPr>
          <w:sz w:val="28"/>
          <w:szCs w:val="28"/>
        </w:rPr>
        <w:t>о</w:t>
      </w:r>
      <w:r w:rsidRPr="00FC3DD1">
        <w:rPr>
          <w:sz w:val="28"/>
          <w:szCs w:val="28"/>
        </w:rPr>
        <w:t xml:space="preserve">вича </w:t>
      </w:r>
      <w:proofErr w:type="spellStart"/>
      <w:r w:rsidRPr="00FC3DD1">
        <w:rPr>
          <w:sz w:val="28"/>
          <w:szCs w:val="28"/>
        </w:rPr>
        <w:t>Дейниса</w:t>
      </w:r>
      <w:proofErr w:type="spellEnd"/>
      <w:r w:rsidRPr="00FC3DD1">
        <w:rPr>
          <w:sz w:val="28"/>
          <w:szCs w:val="28"/>
        </w:rPr>
        <w:t xml:space="preserve"> об окончании Московского археологического института (за 1915год). В оформлении этого диплома принимал участие В.М. Васнецов. И действительно, у художника были работы в области прикладного искусства – это и пригласительные билеты, адреса, меню, знаки отличия, дипломы. Д</w:t>
      </w:r>
      <w:r w:rsidRPr="00FC3DD1">
        <w:rPr>
          <w:sz w:val="28"/>
          <w:szCs w:val="28"/>
        </w:rPr>
        <w:t>и</w:t>
      </w:r>
      <w:r w:rsidRPr="00FC3DD1">
        <w:rPr>
          <w:sz w:val="28"/>
          <w:szCs w:val="28"/>
        </w:rPr>
        <w:t>ректор Московского музея - квартиры  Васнецовых благодарит Ивана Петр</w:t>
      </w:r>
      <w:r w:rsidRPr="00FC3DD1">
        <w:rPr>
          <w:sz w:val="28"/>
          <w:szCs w:val="28"/>
        </w:rPr>
        <w:t>о</w:t>
      </w:r>
      <w:r w:rsidRPr="00FC3DD1">
        <w:rPr>
          <w:sz w:val="28"/>
          <w:szCs w:val="28"/>
        </w:rPr>
        <w:t>вича за бесценный дар, рассказывает где, в какой экспозиции будет нах</w:t>
      </w:r>
      <w:r w:rsidRPr="00FC3DD1">
        <w:rPr>
          <w:sz w:val="28"/>
          <w:szCs w:val="28"/>
        </w:rPr>
        <w:t>о</w:t>
      </w:r>
      <w:r w:rsidRPr="00FC3DD1">
        <w:rPr>
          <w:sz w:val="28"/>
          <w:szCs w:val="28"/>
        </w:rPr>
        <w:t>диться этот диплом.</w:t>
      </w:r>
    </w:p>
    <w:p w:rsidR="00A3603E" w:rsidRPr="00FC3DD1" w:rsidRDefault="00A3603E" w:rsidP="00FC3DD1">
      <w:pPr>
        <w:jc w:val="both"/>
        <w:rPr>
          <w:sz w:val="28"/>
          <w:szCs w:val="28"/>
        </w:rPr>
      </w:pPr>
      <w:r w:rsidRPr="00FC3DD1">
        <w:rPr>
          <w:sz w:val="28"/>
          <w:szCs w:val="28"/>
        </w:rPr>
        <w:lastRenderedPageBreak/>
        <w:t xml:space="preserve">    Как интереснейший роман читаем воспоминания об </w:t>
      </w:r>
      <w:proofErr w:type="spellStart"/>
      <w:r w:rsidRPr="00FC3DD1">
        <w:rPr>
          <w:sz w:val="28"/>
          <w:szCs w:val="28"/>
        </w:rPr>
        <w:t>Я.Ф.Фабрициусе</w:t>
      </w:r>
      <w:proofErr w:type="spellEnd"/>
      <w:r w:rsidRPr="00FC3DD1">
        <w:rPr>
          <w:sz w:val="28"/>
          <w:szCs w:val="28"/>
        </w:rPr>
        <w:t>, г</w:t>
      </w:r>
      <w:r w:rsidRPr="00FC3DD1">
        <w:rPr>
          <w:sz w:val="28"/>
          <w:szCs w:val="28"/>
        </w:rPr>
        <w:t>е</w:t>
      </w:r>
      <w:r w:rsidRPr="00FC3DD1">
        <w:rPr>
          <w:sz w:val="28"/>
          <w:szCs w:val="28"/>
        </w:rPr>
        <w:t xml:space="preserve">рое,  военкоме, о том, как Иван Петрович с </w:t>
      </w:r>
      <w:r w:rsidRPr="00FC3DD1">
        <w:rPr>
          <w:b/>
          <w:sz w:val="28"/>
          <w:szCs w:val="28"/>
        </w:rPr>
        <w:t>1921 – 1922</w:t>
      </w:r>
      <w:r w:rsidRPr="00FC3DD1">
        <w:rPr>
          <w:sz w:val="28"/>
          <w:szCs w:val="28"/>
        </w:rPr>
        <w:t xml:space="preserve"> годы был призван на 43 объединённые курсы комсостава РККА. </w:t>
      </w:r>
    </w:p>
    <w:p w:rsidR="00A3603E" w:rsidRPr="00FC3DD1" w:rsidRDefault="00A3603E" w:rsidP="00FC3DD1">
      <w:pPr>
        <w:jc w:val="both"/>
        <w:rPr>
          <w:sz w:val="28"/>
          <w:szCs w:val="28"/>
        </w:rPr>
      </w:pPr>
      <w:r w:rsidRPr="00FC3DD1">
        <w:rPr>
          <w:sz w:val="28"/>
          <w:szCs w:val="28"/>
        </w:rPr>
        <w:t xml:space="preserve">   </w:t>
      </w:r>
      <w:r w:rsidRPr="00FC3DD1">
        <w:rPr>
          <w:sz w:val="28"/>
          <w:szCs w:val="28"/>
        </w:rPr>
        <w:tab/>
        <w:t xml:space="preserve"> И встаёт перед нами герой гражданской войны с белополяками        Я.Ф. Фабрициус, трижды награждённый орденами Красного Знамени и п</w:t>
      </w:r>
      <w:r w:rsidRPr="00FC3DD1">
        <w:rPr>
          <w:sz w:val="28"/>
          <w:szCs w:val="28"/>
        </w:rPr>
        <w:t>о</w:t>
      </w:r>
      <w:r w:rsidRPr="00FC3DD1">
        <w:rPr>
          <w:sz w:val="28"/>
          <w:szCs w:val="28"/>
        </w:rPr>
        <w:t>чётным оружием. Человек высокого роста, с пронзительным взором, бол</w:t>
      </w:r>
      <w:r w:rsidRPr="00FC3DD1">
        <w:rPr>
          <w:sz w:val="28"/>
          <w:szCs w:val="28"/>
        </w:rPr>
        <w:t>ь</w:t>
      </w:r>
      <w:r w:rsidRPr="00FC3DD1">
        <w:rPr>
          <w:sz w:val="28"/>
          <w:szCs w:val="28"/>
        </w:rPr>
        <w:t xml:space="preserve">шой аккуратист в одежде, ненавидящий пьяниц, безмерно храбрый. И такая трагическая смерть – </w:t>
      </w:r>
      <w:r w:rsidRPr="00FC3DD1">
        <w:rPr>
          <w:b/>
          <w:sz w:val="28"/>
          <w:szCs w:val="28"/>
        </w:rPr>
        <w:t>1929</w:t>
      </w:r>
      <w:r w:rsidRPr="00FC3DD1">
        <w:rPr>
          <w:sz w:val="28"/>
          <w:szCs w:val="28"/>
        </w:rPr>
        <w:t xml:space="preserve"> год, Сочи, перегруженный самолёт, авария. Фа</w:t>
      </w:r>
      <w:r w:rsidRPr="00FC3DD1">
        <w:rPr>
          <w:sz w:val="28"/>
          <w:szCs w:val="28"/>
        </w:rPr>
        <w:t>б</w:t>
      </w:r>
      <w:r w:rsidRPr="00FC3DD1">
        <w:rPr>
          <w:sz w:val="28"/>
          <w:szCs w:val="28"/>
        </w:rPr>
        <w:t xml:space="preserve">рициус спасает женщину с ребёнком, гибнет сам. </w:t>
      </w:r>
    </w:p>
    <w:p w:rsidR="00A3603E" w:rsidRPr="00FC3DD1" w:rsidRDefault="00A3603E" w:rsidP="00FC3DD1">
      <w:pPr>
        <w:jc w:val="both"/>
        <w:rPr>
          <w:sz w:val="28"/>
          <w:szCs w:val="28"/>
        </w:rPr>
      </w:pPr>
    </w:p>
    <w:p w:rsidR="00A3603E" w:rsidRPr="00FC3DD1" w:rsidRDefault="00A3603E" w:rsidP="00FC3DD1">
      <w:pPr>
        <w:jc w:val="both"/>
        <w:rPr>
          <w:sz w:val="28"/>
          <w:szCs w:val="28"/>
        </w:rPr>
      </w:pPr>
      <w:r w:rsidRPr="00FC3DD1">
        <w:rPr>
          <w:sz w:val="28"/>
          <w:szCs w:val="28"/>
        </w:rPr>
        <w:t xml:space="preserve">    </w:t>
      </w:r>
      <w:r w:rsidRPr="00FC3DD1">
        <w:rPr>
          <w:sz w:val="28"/>
          <w:szCs w:val="28"/>
        </w:rPr>
        <w:tab/>
        <w:t>А вот и сам Иван Петрович. Молодой, сначала библиотекарь на курсах (а библиотека – один шкаф), затем – преподаватель. Вот он доставляет пакет, но не желает будить Фабрициуса, так как пять утра и вручает пакет после</w:t>
      </w:r>
      <w:r w:rsidRPr="00FC3DD1">
        <w:rPr>
          <w:sz w:val="28"/>
          <w:szCs w:val="28"/>
        </w:rPr>
        <w:t>д</w:t>
      </w:r>
      <w:r w:rsidRPr="00FC3DD1">
        <w:rPr>
          <w:sz w:val="28"/>
          <w:szCs w:val="28"/>
        </w:rPr>
        <w:t xml:space="preserve">нему в семь утра, сказав, что не осмелился будить командира. Фабрициус был страшно недоволен, отругал Ивана Петровича, но взял во внимание, что </w:t>
      </w:r>
      <w:proofErr w:type="spellStart"/>
      <w:r w:rsidRPr="00FC3DD1">
        <w:rPr>
          <w:sz w:val="28"/>
          <w:szCs w:val="28"/>
        </w:rPr>
        <w:t>Дейнис</w:t>
      </w:r>
      <w:proofErr w:type="spellEnd"/>
      <w:r w:rsidRPr="00FC3DD1">
        <w:rPr>
          <w:sz w:val="28"/>
          <w:szCs w:val="28"/>
        </w:rPr>
        <w:t xml:space="preserve"> служит всего несколько месяцев. «Я его отповедь запомнил на всю жизнь – пишет Иван Петрович – потом мне не раз пришлось ездить в кома</w:t>
      </w:r>
      <w:r w:rsidRPr="00FC3DD1">
        <w:rPr>
          <w:sz w:val="28"/>
          <w:szCs w:val="28"/>
        </w:rPr>
        <w:t>н</w:t>
      </w:r>
      <w:r w:rsidRPr="00FC3DD1">
        <w:rPr>
          <w:sz w:val="28"/>
          <w:szCs w:val="28"/>
        </w:rPr>
        <w:t>дировки, привозить пакеты, но теперь я уже знал, как с ними обращаться».</w:t>
      </w:r>
    </w:p>
    <w:p w:rsidR="00A3603E" w:rsidRPr="00FC3DD1" w:rsidRDefault="00A3603E" w:rsidP="00FC3DD1">
      <w:pPr>
        <w:jc w:val="both"/>
        <w:rPr>
          <w:sz w:val="28"/>
          <w:szCs w:val="28"/>
        </w:rPr>
      </w:pPr>
      <w:r w:rsidRPr="00FC3DD1">
        <w:rPr>
          <w:sz w:val="28"/>
          <w:szCs w:val="28"/>
        </w:rPr>
        <w:t xml:space="preserve">    Иван Петрович </w:t>
      </w:r>
      <w:proofErr w:type="spellStart"/>
      <w:r w:rsidRPr="00FC3DD1">
        <w:rPr>
          <w:sz w:val="28"/>
          <w:szCs w:val="28"/>
        </w:rPr>
        <w:t>Дейнис</w:t>
      </w:r>
      <w:proofErr w:type="spellEnd"/>
      <w:r w:rsidRPr="00FC3DD1">
        <w:rPr>
          <w:sz w:val="28"/>
          <w:szCs w:val="28"/>
        </w:rPr>
        <w:t xml:space="preserve"> родился в </w:t>
      </w:r>
      <w:r w:rsidRPr="00FC3DD1">
        <w:rPr>
          <w:b/>
          <w:sz w:val="28"/>
          <w:szCs w:val="28"/>
        </w:rPr>
        <w:t>1900</w:t>
      </w:r>
      <w:r w:rsidRPr="00FC3DD1">
        <w:rPr>
          <w:sz w:val="28"/>
          <w:szCs w:val="28"/>
        </w:rPr>
        <w:t xml:space="preserve"> году в городе Невеле, в семье пед</w:t>
      </w:r>
      <w:r w:rsidRPr="00FC3DD1">
        <w:rPr>
          <w:sz w:val="28"/>
          <w:szCs w:val="28"/>
        </w:rPr>
        <w:t>а</w:t>
      </w:r>
      <w:r w:rsidRPr="00FC3DD1">
        <w:rPr>
          <w:sz w:val="28"/>
          <w:szCs w:val="28"/>
        </w:rPr>
        <w:t>гогов. Мать, Мария Ивановна, (урождённая Соколовская) учительница пр</w:t>
      </w:r>
      <w:r w:rsidRPr="00FC3DD1">
        <w:rPr>
          <w:sz w:val="28"/>
          <w:szCs w:val="28"/>
        </w:rPr>
        <w:t>и</w:t>
      </w:r>
      <w:r w:rsidRPr="00FC3DD1">
        <w:rPr>
          <w:sz w:val="28"/>
          <w:szCs w:val="28"/>
        </w:rPr>
        <w:t xml:space="preserve">ходского училища, отец которой, Соколовский Иван Лукич, был учителем уездного училища, а отец мальчика </w:t>
      </w:r>
      <w:proofErr w:type="spellStart"/>
      <w:r w:rsidRPr="00FC3DD1">
        <w:rPr>
          <w:sz w:val="28"/>
          <w:szCs w:val="28"/>
        </w:rPr>
        <w:t>Дейнис</w:t>
      </w:r>
      <w:proofErr w:type="spellEnd"/>
      <w:r w:rsidRPr="00FC3DD1">
        <w:rPr>
          <w:sz w:val="28"/>
          <w:szCs w:val="28"/>
        </w:rPr>
        <w:t xml:space="preserve"> Пётр Иосифович – работал уч</w:t>
      </w:r>
      <w:r w:rsidRPr="00FC3DD1">
        <w:rPr>
          <w:sz w:val="28"/>
          <w:szCs w:val="28"/>
        </w:rPr>
        <w:t>и</w:t>
      </w:r>
      <w:r w:rsidRPr="00FC3DD1">
        <w:rPr>
          <w:sz w:val="28"/>
          <w:szCs w:val="28"/>
        </w:rPr>
        <w:t xml:space="preserve">телем уездного училища. </w:t>
      </w:r>
    </w:p>
    <w:p w:rsidR="00A3603E" w:rsidRPr="00FC3DD1" w:rsidRDefault="00A3603E" w:rsidP="00FC3DD1">
      <w:pPr>
        <w:jc w:val="both"/>
        <w:rPr>
          <w:sz w:val="28"/>
          <w:szCs w:val="28"/>
        </w:rPr>
      </w:pPr>
      <w:r w:rsidRPr="00FC3DD1">
        <w:rPr>
          <w:sz w:val="28"/>
          <w:szCs w:val="28"/>
        </w:rPr>
        <w:t xml:space="preserve">    С </w:t>
      </w:r>
      <w:r w:rsidRPr="00FC3DD1">
        <w:rPr>
          <w:b/>
          <w:sz w:val="28"/>
          <w:szCs w:val="28"/>
        </w:rPr>
        <w:t>1905</w:t>
      </w:r>
      <w:r w:rsidRPr="00FC3DD1">
        <w:rPr>
          <w:sz w:val="28"/>
          <w:szCs w:val="28"/>
        </w:rPr>
        <w:t xml:space="preserve"> года семья живёт в городе Полоцке, куда переводят отца мальчика на должность учителя-инспектора четырехклассного городского училища.</w:t>
      </w:r>
    </w:p>
    <w:p w:rsidR="00A3603E" w:rsidRPr="00FC3DD1" w:rsidRDefault="00A3603E" w:rsidP="00FC3DD1">
      <w:pPr>
        <w:jc w:val="both"/>
        <w:rPr>
          <w:sz w:val="28"/>
          <w:szCs w:val="28"/>
        </w:rPr>
      </w:pPr>
      <w:r w:rsidRPr="00FC3DD1">
        <w:rPr>
          <w:sz w:val="28"/>
          <w:szCs w:val="28"/>
        </w:rPr>
        <w:t xml:space="preserve">    Иван Петрович учился в Витебской мужской гимназии бесплатно, как сын учителя. В </w:t>
      </w:r>
      <w:r w:rsidRPr="00FC3DD1">
        <w:rPr>
          <w:b/>
          <w:sz w:val="28"/>
          <w:szCs w:val="28"/>
        </w:rPr>
        <w:t>1919</w:t>
      </w:r>
      <w:r w:rsidRPr="00FC3DD1">
        <w:rPr>
          <w:sz w:val="28"/>
          <w:szCs w:val="28"/>
        </w:rPr>
        <w:t xml:space="preserve"> году – на педагогических курсах. Работал учителем. С </w:t>
      </w:r>
      <w:r w:rsidRPr="00FC3DD1">
        <w:rPr>
          <w:b/>
          <w:sz w:val="28"/>
          <w:szCs w:val="28"/>
        </w:rPr>
        <w:t xml:space="preserve">1921-1922 </w:t>
      </w:r>
      <w:r w:rsidRPr="00FC3DD1">
        <w:rPr>
          <w:sz w:val="28"/>
          <w:szCs w:val="28"/>
        </w:rPr>
        <w:t xml:space="preserve">работал библиотекарем, преподавателем на 43-х объединённых курсах РККА. В </w:t>
      </w:r>
      <w:r w:rsidRPr="00FC3DD1">
        <w:rPr>
          <w:b/>
          <w:sz w:val="28"/>
          <w:szCs w:val="28"/>
        </w:rPr>
        <w:t>1925</w:t>
      </w:r>
      <w:r w:rsidRPr="00FC3DD1">
        <w:rPr>
          <w:sz w:val="28"/>
          <w:szCs w:val="28"/>
        </w:rPr>
        <w:t xml:space="preserve"> году был избран секретарём правления Полоцкого краеведч</w:t>
      </w:r>
      <w:r w:rsidRPr="00FC3DD1">
        <w:rPr>
          <w:sz w:val="28"/>
          <w:szCs w:val="28"/>
        </w:rPr>
        <w:t>е</w:t>
      </w:r>
      <w:r w:rsidRPr="00FC3DD1">
        <w:rPr>
          <w:sz w:val="28"/>
          <w:szCs w:val="28"/>
        </w:rPr>
        <w:t xml:space="preserve">ского общества. </w:t>
      </w:r>
    </w:p>
    <w:p w:rsidR="00A3603E" w:rsidRPr="00FC3DD1" w:rsidRDefault="00A3603E" w:rsidP="00FC3DD1">
      <w:pPr>
        <w:jc w:val="both"/>
        <w:rPr>
          <w:sz w:val="28"/>
          <w:szCs w:val="28"/>
        </w:rPr>
      </w:pPr>
      <w:r w:rsidRPr="00FC3DD1">
        <w:rPr>
          <w:sz w:val="28"/>
          <w:szCs w:val="28"/>
        </w:rPr>
        <w:t xml:space="preserve">    С </w:t>
      </w:r>
      <w:r w:rsidRPr="00FC3DD1">
        <w:rPr>
          <w:b/>
          <w:sz w:val="28"/>
          <w:szCs w:val="28"/>
        </w:rPr>
        <w:t>1925-1929</w:t>
      </w:r>
      <w:r w:rsidRPr="00FC3DD1">
        <w:rPr>
          <w:sz w:val="28"/>
          <w:szCs w:val="28"/>
        </w:rPr>
        <w:t xml:space="preserve"> год Иван Петрович учился в Белорусском государственном университете. С </w:t>
      </w:r>
      <w:r w:rsidRPr="00FC3DD1">
        <w:rPr>
          <w:b/>
          <w:sz w:val="28"/>
          <w:szCs w:val="28"/>
        </w:rPr>
        <w:t>1930</w:t>
      </w:r>
      <w:r w:rsidRPr="00FC3DD1">
        <w:rPr>
          <w:sz w:val="28"/>
          <w:szCs w:val="28"/>
        </w:rPr>
        <w:t xml:space="preserve"> года преподавал в Полоцком лесном техникуме химию, физику…</w:t>
      </w:r>
    </w:p>
    <w:p w:rsidR="00A3603E" w:rsidRPr="00FC3DD1" w:rsidRDefault="00A3603E" w:rsidP="00FC3DD1">
      <w:pPr>
        <w:jc w:val="both"/>
        <w:rPr>
          <w:sz w:val="28"/>
          <w:szCs w:val="28"/>
        </w:rPr>
      </w:pPr>
      <w:r w:rsidRPr="00FC3DD1">
        <w:rPr>
          <w:sz w:val="28"/>
          <w:szCs w:val="28"/>
        </w:rPr>
        <w:t xml:space="preserve">    В годы Великой Отечественной войны был директором Белоярского де</w:t>
      </w:r>
      <w:r w:rsidRPr="00FC3DD1">
        <w:rPr>
          <w:sz w:val="28"/>
          <w:szCs w:val="28"/>
        </w:rPr>
        <w:t>т</w:t>
      </w:r>
      <w:r w:rsidRPr="00FC3DD1">
        <w:rPr>
          <w:sz w:val="28"/>
          <w:szCs w:val="28"/>
        </w:rPr>
        <w:t xml:space="preserve">ского дома на Урале. </w:t>
      </w:r>
    </w:p>
    <w:p w:rsidR="00A3603E" w:rsidRPr="00FC3DD1" w:rsidRDefault="00A3603E" w:rsidP="00FC3DD1">
      <w:pPr>
        <w:jc w:val="both"/>
        <w:rPr>
          <w:sz w:val="28"/>
          <w:szCs w:val="28"/>
        </w:rPr>
      </w:pPr>
      <w:r w:rsidRPr="00FC3DD1">
        <w:rPr>
          <w:sz w:val="28"/>
          <w:szCs w:val="28"/>
        </w:rPr>
        <w:t xml:space="preserve">В </w:t>
      </w:r>
      <w:r w:rsidRPr="00FC3DD1">
        <w:rPr>
          <w:b/>
          <w:sz w:val="28"/>
          <w:szCs w:val="28"/>
        </w:rPr>
        <w:t>1944</w:t>
      </w:r>
      <w:r w:rsidRPr="00FC3DD1">
        <w:rPr>
          <w:sz w:val="28"/>
          <w:szCs w:val="28"/>
        </w:rPr>
        <w:t xml:space="preserve"> году вернулся на работу в Полоцкий лесной техникум, где и прораб</w:t>
      </w:r>
      <w:r w:rsidRPr="00FC3DD1">
        <w:rPr>
          <w:sz w:val="28"/>
          <w:szCs w:val="28"/>
        </w:rPr>
        <w:t>о</w:t>
      </w:r>
      <w:r w:rsidRPr="00FC3DD1">
        <w:rPr>
          <w:sz w:val="28"/>
          <w:szCs w:val="28"/>
        </w:rPr>
        <w:t xml:space="preserve">тал до выхода на пенсию в </w:t>
      </w:r>
      <w:r w:rsidRPr="00FC3DD1">
        <w:rPr>
          <w:b/>
          <w:sz w:val="28"/>
          <w:szCs w:val="28"/>
        </w:rPr>
        <w:t>1960</w:t>
      </w:r>
      <w:r w:rsidRPr="00FC3DD1">
        <w:rPr>
          <w:sz w:val="28"/>
          <w:szCs w:val="28"/>
        </w:rPr>
        <w:t xml:space="preserve"> году.</w:t>
      </w:r>
    </w:p>
    <w:p w:rsidR="00A3603E" w:rsidRPr="00FC3DD1" w:rsidRDefault="00A3603E" w:rsidP="00FC3DD1">
      <w:pPr>
        <w:jc w:val="both"/>
        <w:rPr>
          <w:sz w:val="28"/>
          <w:szCs w:val="28"/>
        </w:rPr>
      </w:pPr>
      <w:r w:rsidRPr="00FC3DD1">
        <w:rPr>
          <w:sz w:val="28"/>
          <w:szCs w:val="28"/>
        </w:rPr>
        <w:t xml:space="preserve">    Награждён медалью «</w:t>
      </w:r>
      <w:r w:rsidRPr="00FC3DD1">
        <w:rPr>
          <w:i/>
          <w:sz w:val="28"/>
          <w:szCs w:val="28"/>
        </w:rPr>
        <w:t>За доблестный труд в Великой Отечественной войне 1941-1945г»</w:t>
      </w:r>
      <w:r w:rsidRPr="00FC3DD1">
        <w:rPr>
          <w:sz w:val="28"/>
          <w:szCs w:val="28"/>
        </w:rPr>
        <w:t xml:space="preserve"> - 1945 году, медалью </w:t>
      </w:r>
      <w:r w:rsidRPr="00FC3DD1">
        <w:rPr>
          <w:i/>
          <w:sz w:val="28"/>
          <w:szCs w:val="28"/>
        </w:rPr>
        <w:t>«За доблестный труд. В ознамен</w:t>
      </w:r>
      <w:r w:rsidRPr="00FC3DD1">
        <w:rPr>
          <w:i/>
          <w:sz w:val="28"/>
          <w:szCs w:val="28"/>
        </w:rPr>
        <w:t>о</w:t>
      </w:r>
      <w:r w:rsidRPr="00FC3DD1">
        <w:rPr>
          <w:i/>
          <w:sz w:val="28"/>
          <w:szCs w:val="28"/>
        </w:rPr>
        <w:t>вание столетия со дня рождения В.И. Ленина»</w:t>
      </w:r>
      <w:r w:rsidRPr="00FC3DD1">
        <w:rPr>
          <w:sz w:val="28"/>
          <w:szCs w:val="28"/>
        </w:rPr>
        <w:t xml:space="preserve"> - 1970г., Памятным знаком </w:t>
      </w:r>
      <w:r w:rsidRPr="00FC3DD1">
        <w:rPr>
          <w:i/>
          <w:sz w:val="28"/>
          <w:szCs w:val="28"/>
        </w:rPr>
        <w:t>«Пятидесятилетие Союза ССР»</w:t>
      </w:r>
      <w:r w:rsidRPr="00FC3DD1">
        <w:rPr>
          <w:sz w:val="28"/>
          <w:szCs w:val="28"/>
        </w:rPr>
        <w:t xml:space="preserve"> - 1972г., медалью </w:t>
      </w:r>
      <w:r w:rsidRPr="00FC3DD1">
        <w:rPr>
          <w:i/>
          <w:sz w:val="28"/>
          <w:szCs w:val="28"/>
        </w:rPr>
        <w:t>«Тридцать лет Победы в Великой Отечественной войне в 1941-1945гг»</w:t>
      </w:r>
      <w:r w:rsidRPr="00FC3DD1">
        <w:rPr>
          <w:sz w:val="28"/>
          <w:szCs w:val="28"/>
        </w:rPr>
        <w:t xml:space="preserve"> - </w:t>
      </w:r>
      <w:smartTag w:uri="urn:schemas-microsoft-com:office:smarttags" w:element="metricconverter">
        <w:smartTagPr>
          <w:attr w:name="ProductID" w:val="1975 г"/>
        </w:smartTagPr>
        <w:r w:rsidRPr="00FC3DD1">
          <w:rPr>
            <w:sz w:val="28"/>
            <w:szCs w:val="28"/>
          </w:rPr>
          <w:t>1975 г</w:t>
        </w:r>
      </w:smartTag>
      <w:r w:rsidRPr="00FC3DD1">
        <w:rPr>
          <w:sz w:val="28"/>
          <w:szCs w:val="28"/>
        </w:rPr>
        <w:t xml:space="preserve">., медалью </w:t>
      </w:r>
      <w:r w:rsidRPr="00FC3DD1">
        <w:rPr>
          <w:i/>
          <w:sz w:val="28"/>
          <w:szCs w:val="28"/>
        </w:rPr>
        <w:t>«Ветеран труда»</w:t>
      </w:r>
      <w:r w:rsidRPr="00FC3DD1">
        <w:rPr>
          <w:sz w:val="28"/>
          <w:szCs w:val="28"/>
        </w:rPr>
        <w:t xml:space="preserve"> - 1975г., в 1967 году присвоено </w:t>
      </w:r>
      <w:r w:rsidRPr="00FC3DD1">
        <w:rPr>
          <w:i/>
          <w:sz w:val="28"/>
          <w:szCs w:val="28"/>
        </w:rPr>
        <w:t>звание Почётного гражданина гор</w:t>
      </w:r>
      <w:r w:rsidRPr="00FC3DD1">
        <w:rPr>
          <w:i/>
          <w:sz w:val="28"/>
          <w:szCs w:val="28"/>
        </w:rPr>
        <w:t>о</w:t>
      </w:r>
      <w:r w:rsidRPr="00FC3DD1">
        <w:rPr>
          <w:i/>
          <w:sz w:val="28"/>
          <w:szCs w:val="28"/>
        </w:rPr>
        <w:t>да Полоцка</w:t>
      </w:r>
      <w:r w:rsidRPr="00FC3DD1">
        <w:rPr>
          <w:sz w:val="28"/>
          <w:szCs w:val="28"/>
        </w:rPr>
        <w:t xml:space="preserve">, медалью сувенирной </w:t>
      </w:r>
      <w:r w:rsidRPr="00FC3DD1">
        <w:rPr>
          <w:i/>
          <w:sz w:val="28"/>
          <w:szCs w:val="28"/>
        </w:rPr>
        <w:t>«40 лет освобождения Полоцка 1944-</w:t>
      </w:r>
      <w:r w:rsidRPr="00FC3DD1">
        <w:rPr>
          <w:i/>
          <w:sz w:val="28"/>
          <w:szCs w:val="28"/>
        </w:rPr>
        <w:lastRenderedPageBreak/>
        <w:t>1984г»</w:t>
      </w:r>
      <w:r w:rsidRPr="00FC3DD1">
        <w:rPr>
          <w:sz w:val="28"/>
          <w:szCs w:val="28"/>
        </w:rPr>
        <w:t xml:space="preserve"> - 1984г., медалью </w:t>
      </w:r>
      <w:r w:rsidRPr="00FC3DD1">
        <w:rPr>
          <w:i/>
          <w:sz w:val="28"/>
          <w:szCs w:val="28"/>
        </w:rPr>
        <w:t>«40 лет Победы в Великой Отечественной войне 1941-1945гг»</w:t>
      </w:r>
      <w:r w:rsidRPr="00FC3DD1">
        <w:rPr>
          <w:sz w:val="28"/>
          <w:szCs w:val="28"/>
        </w:rPr>
        <w:t xml:space="preserve"> - 1985г.</w:t>
      </w:r>
    </w:p>
    <w:p w:rsidR="00A3603E" w:rsidRPr="00FC3DD1" w:rsidRDefault="00A3603E" w:rsidP="00FC3DD1">
      <w:pPr>
        <w:jc w:val="both"/>
        <w:rPr>
          <w:sz w:val="28"/>
          <w:szCs w:val="28"/>
        </w:rPr>
      </w:pPr>
    </w:p>
    <w:p w:rsidR="00A3603E" w:rsidRPr="00FC3DD1" w:rsidRDefault="00A3603E" w:rsidP="00FC3DD1">
      <w:pPr>
        <w:jc w:val="both"/>
        <w:rPr>
          <w:sz w:val="28"/>
          <w:szCs w:val="28"/>
        </w:rPr>
      </w:pPr>
      <w:r w:rsidRPr="00FC3DD1">
        <w:rPr>
          <w:sz w:val="28"/>
          <w:szCs w:val="28"/>
        </w:rPr>
        <w:t xml:space="preserve">     С молодых лет мы отмечаем у Ивана Петровича любовь к истории – это, конечно, идёт от семьи, от отца, Петра Иосифовича </w:t>
      </w:r>
      <w:proofErr w:type="spellStart"/>
      <w:r w:rsidRPr="00FC3DD1">
        <w:rPr>
          <w:sz w:val="28"/>
          <w:szCs w:val="28"/>
        </w:rPr>
        <w:t>Дейниса</w:t>
      </w:r>
      <w:proofErr w:type="spellEnd"/>
      <w:r w:rsidRPr="00FC3DD1">
        <w:rPr>
          <w:sz w:val="28"/>
          <w:szCs w:val="28"/>
        </w:rPr>
        <w:t>, учёного архе</w:t>
      </w:r>
      <w:r w:rsidRPr="00FC3DD1">
        <w:rPr>
          <w:sz w:val="28"/>
          <w:szCs w:val="28"/>
        </w:rPr>
        <w:t>о</w:t>
      </w:r>
      <w:r w:rsidRPr="00FC3DD1">
        <w:rPr>
          <w:sz w:val="28"/>
          <w:szCs w:val="28"/>
        </w:rPr>
        <w:t>лога. А также интерес к жизни вообще – мы постарались показать многоо</w:t>
      </w:r>
      <w:r w:rsidRPr="00FC3DD1">
        <w:rPr>
          <w:sz w:val="28"/>
          <w:szCs w:val="28"/>
        </w:rPr>
        <w:t>б</w:t>
      </w:r>
      <w:r w:rsidRPr="00FC3DD1">
        <w:rPr>
          <w:sz w:val="28"/>
          <w:szCs w:val="28"/>
        </w:rPr>
        <w:t>разие общественной деятельности Ивана Петровича с молодых лет…</w:t>
      </w:r>
    </w:p>
    <w:p w:rsidR="00A3603E" w:rsidRPr="00FC3DD1" w:rsidRDefault="00A3603E" w:rsidP="00FC3DD1">
      <w:pPr>
        <w:jc w:val="both"/>
        <w:rPr>
          <w:sz w:val="28"/>
          <w:szCs w:val="28"/>
        </w:rPr>
      </w:pPr>
    </w:p>
    <w:p w:rsidR="00A3603E" w:rsidRPr="00FC3DD1" w:rsidRDefault="00A3603E" w:rsidP="00FC3DD1">
      <w:pPr>
        <w:jc w:val="both"/>
        <w:rPr>
          <w:sz w:val="28"/>
          <w:szCs w:val="28"/>
        </w:rPr>
      </w:pPr>
      <w:r w:rsidRPr="00FC3DD1">
        <w:rPr>
          <w:sz w:val="28"/>
          <w:szCs w:val="28"/>
        </w:rPr>
        <w:t xml:space="preserve">     </w:t>
      </w:r>
      <w:r w:rsidRPr="00FC3DD1">
        <w:rPr>
          <w:b/>
          <w:sz w:val="28"/>
          <w:szCs w:val="28"/>
        </w:rPr>
        <w:t>1920 – 1921</w:t>
      </w:r>
      <w:r w:rsidRPr="00FC3DD1">
        <w:rPr>
          <w:sz w:val="28"/>
          <w:szCs w:val="28"/>
        </w:rPr>
        <w:t xml:space="preserve"> – работал в Комиссии по охране памятников старины и иску</w:t>
      </w:r>
      <w:r w:rsidRPr="00FC3DD1">
        <w:rPr>
          <w:sz w:val="28"/>
          <w:szCs w:val="28"/>
        </w:rPr>
        <w:t>с</w:t>
      </w:r>
      <w:r w:rsidRPr="00FC3DD1">
        <w:rPr>
          <w:sz w:val="28"/>
          <w:szCs w:val="28"/>
        </w:rPr>
        <w:t>ства, участвовал в струнном оркестре, в Полоцком просветительском общ</w:t>
      </w:r>
      <w:r w:rsidRPr="00FC3DD1">
        <w:rPr>
          <w:sz w:val="28"/>
          <w:szCs w:val="28"/>
        </w:rPr>
        <w:t>е</w:t>
      </w:r>
      <w:r w:rsidRPr="00FC3DD1">
        <w:rPr>
          <w:sz w:val="28"/>
          <w:szCs w:val="28"/>
        </w:rPr>
        <w:t>стве, в драматическом и хоровом кружках просветительского отдела Поло</w:t>
      </w:r>
      <w:r w:rsidRPr="00FC3DD1">
        <w:rPr>
          <w:sz w:val="28"/>
          <w:szCs w:val="28"/>
        </w:rPr>
        <w:t>ц</w:t>
      </w:r>
      <w:r w:rsidRPr="00FC3DD1">
        <w:rPr>
          <w:sz w:val="28"/>
          <w:szCs w:val="28"/>
        </w:rPr>
        <w:t>кого Союза кооперативов, вёл беседы в партийно-рабочем клубе, клубе п</w:t>
      </w:r>
      <w:r w:rsidRPr="00FC3DD1">
        <w:rPr>
          <w:sz w:val="28"/>
          <w:szCs w:val="28"/>
        </w:rPr>
        <w:t>о</w:t>
      </w:r>
      <w:r w:rsidRPr="00FC3DD1">
        <w:rPr>
          <w:sz w:val="28"/>
          <w:szCs w:val="28"/>
        </w:rPr>
        <w:t xml:space="preserve">граничников, в женотделе, читал курс «Основы мироздания» в Вечернем университете при райкоме партии, занимался ликвидацией неграмотности. В </w:t>
      </w:r>
      <w:r w:rsidRPr="00FC3DD1">
        <w:rPr>
          <w:b/>
          <w:sz w:val="28"/>
          <w:szCs w:val="28"/>
        </w:rPr>
        <w:t>1924</w:t>
      </w:r>
      <w:r w:rsidRPr="00FC3DD1">
        <w:rPr>
          <w:sz w:val="28"/>
          <w:szCs w:val="28"/>
        </w:rPr>
        <w:t xml:space="preserve"> году организовал вечернюю рабочую школу.</w:t>
      </w:r>
    </w:p>
    <w:p w:rsidR="00A3603E" w:rsidRPr="00FC3DD1" w:rsidRDefault="00A3603E" w:rsidP="00FC3DD1">
      <w:pPr>
        <w:jc w:val="both"/>
        <w:rPr>
          <w:sz w:val="28"/>
          <w:szCs w:val="28"/>
        </w:rPr>
      </w:pPr>
      <w:r w:rsidRPr="00FC3DD1">
        <w:rPr>
          <w:sz w:val="28"/>
          <w:szCs w:val="28"/>
        </w:rPr>
        <w:t xml:space="preserve">     В </w:t>
      </w:r>
      <w:r w:rsidRPr="00FC3DD1">
        <w:rPr>
          <w:b/>
          <w:sz w:val="28"/>
          <w:szCs w:val="28"/>
        </w:rPr>
        <w:t xml:space="preserve">1924 </w:t>
      </w:r>
      <w:r w:rsidRPr="00FC3DD1">
        <w:rPr>
          <w:sz w:val="28"/>
          <w:szCs w:val="28"/>
        </w:rPr>
        <w:t xml:space="preserve">году был избран в состав </w:t>
      </w:r>
      <w:proofErr w:type="spellStart"/>
      <w:r w:rsidRPr="00FC3DD1">
        <w:rPr>
          <w:sz w:val="28"/>
          <w:szCs w:val="28"/>
        </w:rPr>
        <w:t>Ревкомиссии</w:t>
      </w:r>
      <w:proofErr w:type="spellEnd"/>
      <w:r w:rsidRPr="00FC3DD1">
        <w:rPr>
          <w:sz w:val="28"/>
          <w:szCs w:val="28"/>
        </w:rPr>
        <w:t xml:space="preserve"> Окружного правления Со</w:t>
      </w:r>
      <w:r w:rsidRPr="00FC3DD1">
        <w:rPr>
          <w:sz w:val="28"/>
          <w:szCs w:val="28"/>
        </w:rPr>
        <w:t>ю</w:t>
      </w:r>
      <w:r w:rsidRPr="00FC3DD1">
        <w:rPr>
          <w:sz w:val="28"/>
          <w:szCs w:val="28"/>
        </w:rPr>
        <w:t>за школьных работников, удалось создать и открыть в 1925 году в Полоцке «Дом учителя», где был избран Секретарём Правления Полоцкого краеведч</w:t>
      </w:r>
      <w:r w:rsidRPr="00FC3DD1">
        <w:rPr>
          <w:sz w:val="28"/>
          <w:szCs w:val="28"/>
        </w:rPr>
        <w:t>е</w:t>
      </w:r>
      <w:r w:rsidRPr="00FC3DD1">
        <w:rPr>
          <w:sz w:val="28"/>
          <w:szCs w:val="28"/>
        </w:rPr>
        <w:t xml:space="preserve">ского общества. </w:t>
      </w:r>
    </w:p>
    <w:p w:rsidR="00A3603E" w:rsidRPr="00FC3DD1" w:rsidRDefault="00A3603E" w:rsidP="00FC3DD1">
      <w:pPr>
        <w:jc w:val="both"/>
        <w:rPr>
          <w:sz w:val="28"/>
          <w:szCs w:val="28"/>
        </w:rPr>
      </w:pPr>
      <w:r w:rsidRPr="00FC3DD1">
        <w:rPr>
          <w:sz w:val="28"/>
          <w:szCs w:val="28"/>
        </w:rPr>
        <w:t xml:space="preserve">    Учась в университете в Минске, работал в культпросвет комиссии и ли</w:t>
      </w:r>
      <w:r w:rsidRPr="00FC3DD1">
        <w:rPr>
          <w:sz w:val="28"/>
          <w:szCs w:val="28"/>
        </w:rPr>
        <w:t>к</w:t>
      </w:r>
      <w:r w:rsidRPr="00FC3DD1">
        <w:rPr>
          <w:sz w:val="28"/>
          <w:szCs w:val="28"/>
        </w:rPr>
        <w:t>видировал неграмотность на Минском стекольном заводе, был инструктором ликбеза, состоял в отряде особого назначения при университете. Вёл антир</w:t>
      </w:r>
      <w:r w:rsidRPr="00FC3DD1">
        <w:rPr>
          <w:sz w:val="28"/>
          <w:szCs w:val="28"/>
        </w:rPr>
        <w:t>е</w:t>
      </w:r>
      <w:r w:rsidRPr="00FC3DD1">
        <w:rPr>
          <w:sz w:val="28"/>
          <w:szCs w:val="28"/>
        </w:rPr>
        <w:t>лигиозную работу на железнодорожном узле, проводил коллективизацию в деревнях Ветринского района. В техникуме избирался председателем мес</w:t>
      </w:r>
      <w:r w:rsidRPr="00FC3DD1">
        <w:rPr>
          <w:sz w:val="28"/>
          <w:szCs w:val="28"/>
        </w:rPr>
        <w:t>т</w:t>
      </w:r>
      <w:r w:rsidRPr="00FC3DD1">
        <w:rPr>
          <w:sz w:val="28"/>
          <w:szCs w:val="28"/>
        </w:rPr>
        <w:t xml:space="preserve">кома, членом райкома союза работников просвещения, был представителем Союза в Расценочно-конфликтной комиссии при райкоме союза и района. </w:t>
      </w:r>
    </w:p>
    <w:p w:rsidR="00A3603E" w:rsidRPr="00FC3DD1" w:rsidRDefault="00A3603E" w:rsidP="00FC3DD1">
      <w:pPr>
        <w:jc w:val="both"/>
        <w:rPr>
          <w:sz w:val="28"/>
          <w:szCs w:val="28"/>
        </w:rPr>
      </w:pPr>
      <w:r w:rsidRPr="00FC3DD1">
        <w:rPr>
          <w:sz w:val="28"/>
          <w:szCs w:val="28"/>
        </w:rPr>
        <w:t xml:space="preserve">    В конце 1930-х годов был членом Белорусского Государственного Учёного совета от Полоцкого округа, участвовал в нескольких сессиях в Минске. Принимал активное участие в проведении коллективизации в </w:t>
      </w:r>
      <w:proofErr w:type="spellStart"/>
      <w:r w:rsidRPr="00FC3DD1">
        <w:rPr>
          <w:sz w:val="28"/>
          <w:szCs w:val="28"/>
        </w:rPr>
        <w:t>Громовском</w:t>
      </w:r>
      <w:proofErr w:type="spellEnd"/>
      <w:r w:rsidRPr="00FC3DD1">
        <w:rPr>
          <w:sz w:val="28"/>
          <w:szCs w:val="28"/>
        </w:rPr>
        <w:t xml:space="preserve"> сельсовете и оказании помощи вновь организованным колхозам.</w:t>
      </w:r>
    </w:p>
    <w:p w:rsidR="00A3603E" w:rsidRPr="00FC3DD1" w:rsidRDefault="00A3603E" w:rsidP="00FC3DD1">
      <w:pPr>
        <w:jc w:val="both"/>
        <w:rPr>
          <w:sz w:val="28"/>
          <w:szCs w:val="28"/>
        </w:rPr>
      </w:pPr>
      <w:r w:rsidRPr="00FC3DD1">
        <w:rPr>
          <w:sz w:val="28"/>
          <w:szCs w:val="28"/>
        </w:rPr>
        <w:t xml:space="preserve">    Выступал с антирелигиозными лекциями по тематике пятилетних планов. Одновременно занимался краеведческой работой: изучал водоросли в Запа</w:t>
      </w:r>
      <w:r w:rsidRPr="00FC3DD1">
        <w:rPr>
          <w:sz w:val="28"/>
          <w:szCs w:val="28"/>
        </w:rPr>
        <w:t>д</w:t>
      </w:r>
      <w:r w:rsidRPr="00FC3DD1">
        <w:rPr>
          <w:sz w:val="28"/>
          <w:szCs w:val="28"/>
        </w:rPr>
        <w:t xml:space="preserve">ной Двине, сделал более трёхсот зарисовок водорослей планктона Двины, сделала их замеры, зарисовки. Жаль, что эта коллекция из-под микроскопа погибла во время войны. </w:t>
      </w:r>
    </w:p>
    <w:p w:rsidR="00A3603E" w:rsidRPr="00FC3DD1" w:rsidRDefault="00A3603E" w:rsidP="00FC3DD1">
      <w:pPr>
        <w:jc w:val="both"/>
        <w:rPr>
          <w:sz w:val="28"/>
          <w:szCs w:val="28"/>
        </w:rPr>
      </w:pPr>
      <w:r w:rsidRPr="00FC3DD1">
        <w:rPr>
          <w:sz w:val="28"/>
          <w:szCs w:val="28"/>
        </w:rPr>
        <w:t xml:space="preserve">Изучал находку – зубы мамонта, найденные в районе станции </w:t>
      </w:r>
      <w:proofErr w:type="spellStart"/>
      <w:r w:rsidRPr="00FC3DD1">
        <w:rPr>
          <w:sz w:val="28"/>
          <w:szCs w:val="28"/>
        </w:rPr>
        <w:t>Горяны</w:t>
      </w:r>
      <w:proofErr w:type="spellEnd"/>
      <w:r w:rsidRPr="00FC3DD1">
        <w:rPr>
          <w:sz w:val="28"/>
          <w:szCs w:val="28"/>
        </w:rPr>
        <w:t>, кот</w:t>
      </w:r>
      <w:r w:rsidRPr="00FC3DD1">
        <w:rPr>
          <w:sz w:val="28"/>
          <w:szCs w:val="28"/>
        </w:rPr>
        <w:t>о</w:t>
      </w:r>
      <w:r w:rsidRPr="00FC3DD1">
        <w:rPr>
          <w:sz w:val="28"/>
          <w:szCs w:val="28"/>
        </w:rPr>
        <w:t>рые передал в Полоцкий краеведческий музей, изучал отложения мела в ра</w:t>
      </w:r>
      <w:r w:rsidRPr="00FC3DD1">
        <w:rPr>
          <w:sz w:val="28"/>
          <w:szCs w:val="28"/>
        </w:rPr>
        <w:t>й</w:t>
      </w:r>
      <w:r w:rsidRPr="00FC3DD1">
        <w:rPr>
          <w:sz w:val="28"/>
          <w:szCs w:val="28"/>
        </w:rPr>
        <w:t xml:space="preserve">оне </w:t>
      </w:r>
      <w:proofErr w:type="spellStart"/>
      <w:r w:rsidRPr="00FC3DD1">
        <w:rPr>
          <w:sz w:val="28"/>
          <w:szCs w:val="28"/>
        </w:rPr>
        <w:t>Бабыничского</w:t>
      </w:r>
      <w:proofErr w:type="spellEnd"/>
      <w:r w:rsidRPr="00FC3DD1">
        <w:rPr>
          <w:sz w:val="28"/>
          <w:szCs w:val="28"/>
        </w:rPr>
        <w:t xml:space="preserve"> озера, фауну Полоцкого округа. </w:t>
      </w:r>
    </w:p>
    <w:p w:rsidR="00A3603E" w:rsidRPr="00FC3DD1" w:rsidRDefault="00A3603E" w:rsidP="00FC3DD1">
      <w:pPr>
        <w:pStyle w:val="a3"/>
        <w:rPr>
          <w:szCs w:val="28"/>
        </w:rPr>
      </w:pPr>
      <w:r w:rsidRPr="00FC3DD1">
        <w:rPr>
          <w:szCs w:val="28"/>
        </w:rPr>
        <w:t xml:space="preserve">    С </w:t>
      </w:r>
      <w:r w:rsidRPr="00FC3DD1">
        <w:rPr>
          <w:b/>
          <w:szCs w:val="28"/>
        </w:rPr>
        <w:t>1944 – 1960</w:t>
      </w:r>
      <w:r w:rsidRPr="00FC3DD1">
        <w:rPr>
          <w:szCs w:val="28"/>
        </w:rPr>
        <w:t xml:space="preserve"> год – был председателем местного комитета техникума, з</w:t>
      </w:r>
      <w:r w:rsidRPr="00FC3DD1">
        <w:rPr>
          <w:szCs w:val="28"/>
        </w:rPr>
        <w:t>а</w:t>
      </w:r>
      <w:r w:rsidRPr="00FC3DD1">
        <w:rPr>
          <w:szCs w:val="28"/>
        </w:rPr>
        <w:t xml:space="preserve">тем председателем </w:t>
      </w:r>
      <w:proofErr w:type="spellStart"/>
      <w:r w:rsidRPr="00FC3DD1">
        <w:rPr>
          <w:szCs w:val="28"/>
        </w:rPr>
        <w:t>Ревкомиссии</w:t>
      </w:r>
      <w:proofErr w:type="spellEnd"/>
      <w:r w:rsidRPr="00FC3DD1">
        <w:rPr>
          <w:szCs w:val="28"/>
        </w:rPr>
        <w:t xml:space="preserve"> Обкома Союза работников леса и сплава (вплоть до 1954 года).</w:t>
      </w:r>
    </w:p>
    <w:p w:rsidR="00A3603E" w:rsidRPr="00FC3DD1" w:rsidRDefault="00A3603E" w:rsidP="00FC3DD1">
      <w:pPr>
        <w:jc w:val="both"/>
        <w:rPr>
          <w:sz w:val="28"/>
          <w:szCs w:val="28"/>
        </w:rPr>
      </w:pPr>
      <w:r w:rsidRPr="00FC3DD1">
        <w:rPr>
          <w:sz w:val="28"/>
          <w:szCs w:val="28"/>
        </w:rPr>
        <w:t xml:space="preserve">    С </w:t>
      </w:r>
      <w:r w:rsidRPr="00FC3DD1">
        <w:rPr>
          <w:b/>
          <w:sz w:val="28"/>
          <w:szCs w:val="28"/>
        </w:rPr>
        <w:t>1951-1960</w:t>
      </w:r>
      <w:r w:rsidRPr="00FC3DD1">
        <w:rPr>
          <w:sz w:val="28"/>
          <w:szCs w:val="28"/>
        </w:rPr>
        <w:t xml:space="preserve"> год – был секретарём парторганизации Полоцкого лесного техникума. </w:t>
      </w:r>
    </w:p>
    <w:p w:rsidR="00A3603E" w:rsidRPr="00FC3DD1" w:rsidRDefault="00A3603E" w:rsidP="00FC3DD1">
      <w:pPr>
        <w:jc w:val="both"/>
        <w:rPr>
          <w:sz w:val="28"/>
          <w:szCs w:val="28"/>
        </w:rPr>
      </w:pPr>
      <w:r w:rsidRPr="00FC3DD1">
        <w:rPr>
          <w:sz w:val="28"/>
          <w:szCs w:val="28"/>
        </w:rPr>
        <w:lastRenderedPageBreak/>
        <w:t xml:space="preserve">   Избирался депутатом Полоцкого горсовета с </w:t>
      </w:r>
      <w:r w:rsidRPr="00FC3DD1">
        <w:rPr>
          <w:b/>
          <w:sz w:val="28"/>
          <w:szCs w:val="28"/>
        </w:rPr>
        <w:t>1948-1961</w:t>
      </w:r>
      <w:r w:rsidRPr="00FC3DD1">
        <w:rPr>
          <w:sz w:val="28"/>
          <w:szCs w:val="28"/>
        </w:rPr>
        <w:t xml:space="preserve"> годы, много лет возглавлял культурно-просветительскую комиссию горсовета, был лектором горкома КПСС, заместителем председателя общества по распространению политических и научных знаний. </w:t>
      </w:r>
    </w:p>
    <w:p w:rsidR="00A3603E" w:rsidRPr="00FC3DD1" w:rsidRDefault="00A3603E" w:rsidP="00FC3DD1">
      <w:pPr>
        <w:jc w:val="both"/>
        <w:rPr>
          <w:sz w:val="28"/>
          <w:szCs w:val="28"/>
        </w:rPr>
      </w:pPr>
      <w:r w:rsidRPr="00FC3DD1">
        <w:rPr>
          <w:sz w:val="28"/>
          <w:szCs w:val="28"/>
        </w:rPr>
        <w:t xml:space="preserve">    В </w:t>
      </w:r>
      <w:r w:rsidRPr="00FC3DD1">
        <w:rPr>
          <w:b/>
          <w:sz w:val="28"/>
          <w:szCs w:val="28"/>
        </w:rPr>
        <w:t>1948</w:t>
      </w:r>
      <w:r w:rsidRPr="00FC3DD1">
        <w:rPr>
          <w:sz w:val="28"/>
          <w:szCs w:val="28"/>
        </w:rPr>
        <w:t xml:space="preserve"> году участвовал в разоблачении деятельности полоцких баптистов, возглавлял и проводил общественный суд над ними. Выступал с докладами о вскрытии полоцких мощей, выступал как свидетель вскрытия (в 1922 году).</w:t>
      </w:r>
      <w:r w:rsidRPr="00FC3DD1">
        <w:rPr>
          <w:sz w:val="28"/>
          <w:szCs w:val="28"/>
        </w:rPr>
        <w:tab/>
      </w:r>
      <w:r w:rsidRPr="00FC3DD1">
        <w:rPr>
          <w:sz w:val="28"/>
          <w:szCs w:val="28"/>
        </w:rPr>
        <w:tab/>
        <w:t xml:space="preserve"> Принимал участия в восстановлении города, его благоустройстве.</w:t>
      </w:r>
    </w:p>
    <w:p w:rsidR="00A3603E" w:rsidRPr="00FC3DD1" w:rsidRDefault="00A3603E" w:rsidP="00FC3DD1">
      <w:pPr>
        <w:jc w:val="both"/>
        <w:rPr>
          <w:sz w:val="28"/>
          <w:szCs w:val="28"/>
        </w:rPr>
      </w:pPr>
      <w:r w:rsidRPr="00FC3DD1">
        <w:rPr>
          <w:sz w:val="28"/>
          <w:szCs w:val="28"/>
        </w:rPr>
        <w:t xml:space="preserve">   В </w:t>
      </w:r>
      <w:r w:rsidRPr="00FC3DD1">
        <w:rPr>
          <w:b/>
          <w:sz w:val="28"/>
          <w:szCs w:val="28"/>
        </w:rPr>
        <w:t>1961</w:t>
      </w:r>
      <w:r w:rsidRPr="00FC3DD1">
        <w:rPr>
          <w:sz w:val="28"/>
          <w:szCs w:val="28"/>
        </w:rPr>
        <w:t xml:space="preserve"> году возглавил воспитательный отдел школ горкома КПСС. </w:t>
      </w:r>
    </w:p>
    <w:p w:rsidR="00A3603E" w:rsidRPr="00FC3DD1" w:rsidRDefault="00A3603E" w:rsidP="00FC3DD1">
      <w:pPr>
        <w:jc w:val="both"/>
        <w:rPr>
          <w:sz w:val="28"/>
          <w:szCs w:val="28"/>
        </w:rPr>
      </w:pPr>
      <w:r w:rsidRPr="00FC3DD1">
        <w:rPr>
          <w:sz w:val="28"/>
          <w:szCs w:val="28"/>
        </w:rPr>
        <w:t xml:space="preserve"> </w:t>
      </w:r>
    </w:p>
    <w:p w:rsidR="00A3603E" w:rsidRPr="00FC3DD1" w:rsidRDefault="00A3603E" w:rsidP="00FC3DD1">
      <w:pPr>
        <w:pStyle w:val="a3"/>
        <w:ind w:firstLine="720"/>
        <w:outlineLvl w:val="0"/>
        <w:rPr>
          <w:szCs w:val="28"/>
        </w:rPr>
      </w:pPr>
      <w:r w:rsidRPr="00FC3DD1">
        <w:rPr>
          <w:szCs w:val="28"/>
        </w:rPr>
        <w:t>Сергиенко Наталья Олеговна, ведущий научный сотрудник краеведч</w:t>
      </w:r>
      <w:r w:rsidRPr="00FC3DD1">
        <w:rPr>
          <w:szCs w:val="28"/>
        </w:rPr>
        <w:t>е</w:t>
      </w:r>
      <w:r w:rsidRPr="00FC3DD1">
        <w:rPr>
          <w:szCs w:val="28"/>
        </w:rPr>
        <w:t>ского музея, предоставила нам возможность поработать с материалами ее личного архива, из которого мы  узнали о жизни и творчестве Петра Иосиф</w:t>
      </w:r>
      <w:r w:rsidRPr="00FC3DD1">
        <w:rPr>
          <w:szCs w:val="28"/>
        </w:rPr>
        <w:t>о</w:t>
      </w:r>
      <w:r w:rsidRPr="00FC3DD1">
        <w:rPr>
          <w:szCs w:val="28"/>
        </w:rPr>
        <w:t xml:space="preserve">вича </w:t>
      </w:r>
      <w:proofErr w:type="spellStart"/>
      <w:r w:rsidRPr="00FC3DD1">
        <w:rPr>
          <w:szCs w:val="28"/>
        </w:rPr>
        <w:t>Дейниса</w:t>
      </w:r>
      <w:proofErr w:type="spellEnd"/>
      <w:r w:rsidRPr="00FC3DD1">
        <w:rPr>
          <w:szCs w:val="28"/>
        </w:rPr>
        <w:t xml:space="preserve"> -  отца </w:t>
      </w:r>
      <w:proofErr w:type="spellStart"/>
      <w:r w:rsidRPr="00FC3DD1">
        <w:rPr>
          <w:szCs w:val="28"/>
        </w:rPr>
        <w:t>И.П.Дэйниса</w:t>
      </w:r>
      <w:proofErr w:type="spellEnd"/>
      <w:r w:rsidRPr="00FC3DD1">
        <w:rPr>
          <w:szCs w:val="28"/>
        </w:rPr>
        <w:t>.</w:t>
      </w:r>
    </w:p>
    <w:p w:rsidR="00A3603E" w:rsidRPr="00FC3DD1" w:rsidRDefault="00A3603E" w:rsidP="00FC3DD1">
      <w:pPr>
        <w:pStyle w:val="a3"/>
        <w:ind w:firstLine="720"/>
        <w:outlineLvl w:val="0"/>
        <w:rPr>
          <w:szCs w:val="28"/>
        </w:rPr>
      </w:pPr>
      <w:r w:rsidRPr="00FC3DD1">
        <w:rPr>
          <w:szCs w:val="28"/>
        </w:rPr>
        <w:t>Ниже предоставлены  некоторые из них:</w:t>
      </w:r>
    </w:p>
    <w:p w:rsidR="00A3603E" w:rsidRPr="00FC3DD1" w:rsidRDefault="00A3603E" w:rsidP="00FC3DD1">
      <w:pPr>
        <w:pStyle w:val="a3"/>
        <w:outlineLvl w:val="0"/>
        <w:rPr>
          <w:szCs w:val="28"/>
        </w:rPr>
      </w:pPr>
      <w:r w:rsidRPr="00FC3DD1">
        <w:rPr>
          <w:szCs w:val="28"/>
        </w:rPr>
        <w:t xml:space="preserve">                                              </w:t>
      </w:r>
    </w:p>
    <w:p w:rsidR="00A3603E" w:rsidRPr="00FC3DD1" w:rsidRDefault="00A3603E" w:rsidP="00FC3DD1">
      <w:pPr>
        <w:pStyle w:val="a3"/>
        <w:outlineLvl w:val="0"/>
        <w:rPr>
          <w:szCs w:val="28"/>
        </w:rPr>
      </w:pPr>
      <w:r w:rsidRPr="00FC3DD1">
        <w:rPr>
          <w:szCs w:val="28"/>
        </w:rPr>
        <w:t xml:space="preserve"> </w:t>
      </w:r>
      <w:r w:rsidRPr="00FC3DD1">
        <w:rPr>
          <w:b/>
          <w:szCs w:val="28"/>
          <w:lang w:val="be-BY"/>
        </w:rPr>
        <w:t>З кагорты выдатных полацкіх краязнаўцаў.</w:t>
      </w:r>
    </w:p>
    <w:p w:rsidR="00A3603E" w:rsidRPr="00FC3DD1" w:rsidRDefault="00A3603E" w:rsidP="00FC3DD1">
      <w:pPr>
        <w:pStyle w:val="a3"/>
        <w:ind w:firstLine="720"/>
        <w:outlineLvl w:val="0"/>
        <w:rPr>
          <w:szCs w:val="28"/>
          <w:lang w:val="be-BY"/>
        </w:rPr>
      </w:pPr>
      <w:r w:rsidRPr="00FC3DD1">
        <w:rPr>
          <w:b/>
          <w:szCs w:val="28"/>
          <w:lang w:val="be-BY"/>
        </w:rPr>
        <w:t>(З асабістага архіва Сяргеенка Н.А.-выступленне на навукова-практычнай канферэнцыі НПГКМЗ у лютым 2006г.  Матэрыялы плануюцца да друку ў зборніку і ў Краязнаўчай газеце)</w:t>
      </w:r>
      <w:r w:rsidRPr="00FC3DD1">
        <w:rPr>
          <w:szCs w:val="28"/>
          <w:lang w:val="be-BY"/>
        </w:rPr>
        <w:t>.</w:t>
      </w:r>
    </w:p>
    <w:p w:rsidR="00A3603E" w:rsidRPr="00FC3DD1" w:rsidRDefault="00A3603E" w:rsidP="00FC3DD1">
      <w:pPr>
        <w:pStyle w:val="a3"/>
        <w:ind w:firstLine="720"/>
        <w:outlineLvl w:val="0"/>
        <w:rPr>
          <w:szCs w:val="28"/>
          <w:lang w:val="be-BY"/>
        </w:rPr>
      </w:pPr>
    </w:p>
    <w:p w:rsidR="00A3603E" w:rsidRPr="00FC3DD1" w:rsidRDefault="00A3603E" w:rsidP="00FC3DD1">
      <w:pPr>
        <w:pStyle w:val="a3"/>
        <w:ind w:firstLine="720"/>
        <w:rPr>
          <w:szCs w:val="28"/>
          <w:lang w:val="be-BY"/>
        </w:rPr>
      </w:pPr>
      <w:r w:rsidRPr="00FC3DD1">
        <w:rPr>
          <w:szCs w:val="28"/>
          <w:lang w:val="be-BY"/>
        </w:rPr>
        <w:t>Прыкладам дзейнага полацкага краязнаўцы, адукаванага навукоўца, аўтарытэтнага пад час станаўлення краязнаўства,   але ж малавядомага сёння, з’яўляецца асоба Пятра Язэпавіча Дэйніса (1873-1941)(У рускім варыянце імя-Пётр Иосифович, сам Дэйніс у беларускім варыянце называў сябе -Язэпавіч, у сучасным варыянце-Восіпавіч)</w:t>
      </w:r>
    </w:p>
    <w:p w:rsidR="00A3603E" w:rsidRPr="00FC3DD1" w:rsidRDefault="00A3603E" w:rsidP="00FC3DD1">
      <w:pPr>
        <w:pStyle w:val="a3"/>
        <w:ind w:firstLine="720"/>
        <w:rPr>
          <w:szCs w:val="28"/>
          <w:lang w:val="be-BY"/>
        </w:rPr>
      </w:pPr>
      <w:r w:rsidRPr="00FC3DD1">
        <w:rPr>
          <w:szCs w:val="28"/>
          <w:lang w:val="be-BY"/>
        </w:rPr>
        <w:t xml:space="preserve">Зацікаўленасць да гісторыі Полацкай зямлі прыйшла да яго адразу пасля прыезду ў Полацк у </w:t>
      </w:r>
      <w:r w:rsidRPr="00FC3DD1">
        <w:rPr>
          <w:b/>
          <w:szCs w:val="28"/>
          <w:lang w:val="be-BY"/>
        </w:rPr>
        <w:t>1905</w:t>
      </w:r>
      <w:r w:rsidRPr="00FC3DD1">
        <w:rPr>
          <w:szCs w:val="28"/>
          <w:lang w:val="be-BY"/>
        </w:rPr>
        <w:t xml:space="preserve"> годзе. Са сціплых звестак  Івана Дэйніса магчыма даведацца, что ягоны бацька працавау пры раскопках у Полацкім павеце, пры рэстаўратарах працаваў у Сафійскім саборы, вывучаў старажытнасці Спаса-Еўфрасіньеўскага манастыра, Барысаглебскага комплекса. Валодаў польскай, літоўскай, нямецкай,старалітоўскай і лацінскай мовамі, якія вывучаў самастойна .</w:t>
      </w:r>
    </w:p>
    <w:p w:rsidR="00A3603E" w:rsidRPr="00FC3DD1" w:rsidRDefault="00A3603E" w:rsidP="00FC3DD1">
      <w:pPr>
        <w:pStyle w:val="a3"/>
        <w:ind w:firstLine="720"/>
        <w:rPr>
          <w:szCs w:val="28"/>
          <w:lang w:val="be-BY"/>
        </w:rPr>
      </w:pPr>
      <w:r w:rsidRPr="00FC3DD1">
        <w:rPr>
          <w:szCs w:val="28"/>
          <w:lang w:val="be-BY"/>
        </w:rPr>
        <w:t xml:space="preserve">У  38-гадовым узросце паступае ў маскоўскі Археалагічны інстытут, які спыняе ў 1915  выдатна, з прысваеннем звання вучонага археолага , залічваецца у сапраўдныя члены інстытута. Адмечаны залатым медалём, атрымаўшы такім чынам трэццю адукацыю(1891-Паневежская настаўніцкая семінарыя,1895- Віленскій наст. Інстытут, дзе вывучаў фізіку ў свой час і які так сама спыніў з медалём у 1898г). Напісаў дысертацыю на тэму- </w:t>
      </w:r>
    </w:p>
    <w:p w:rsidR="00A3603E" w:rsidRPr="00FC3DD1" w:rsidRDefault="00A3603E" w:rsidP="00FC3DD1">
      <w:pPr>
        <w:pStyle w:val="a3"/>
        <w:rPr>
          <w:szCs w:val="28"/>
          <w:lang w:val="be-BY"/>
        </w:rPr>
      </w:pPr>
      <w:r w:rsidRPr="00FC3DD1">
        <w:rPr>
          <w:b/>
          <w:szCs w:val="28"/>
          <w:lang w:val="be-BY"/>
        </w:rPr>
        <w:t>“ Полацкія царкоўныя старажытнасці у іх гістарычным мінулым і сучасным”</w:t>
      </w:r>
      <w:r w:rsidRPr="00FC3DD1">
        <w:rPr>
          <w:szCs w:val="28"/>
          <w:lang w:val="be-BY"/>
        </w:rPr>
        <w:t xml:space="preserve">. Вось такім выдатным адукаваным спецыялістам-прафесіяналам уступае Пятро Язэпавіч  у новую эпоху “савецкага будаўніцтва” на пасадзе інспектара Вышэйшага гарадскога вучылішча , якое месцілася у сваім </w:t>
      </w:r>
      <w:r w:rsidRPr="00FC3DD1">
        <w:rPr>
          <w:szCs w:val="28"/>
          <w:lang w:val="be-BY"/>
        </w:rPr>
        <w:lastRenderedPageBreak/>
        <w:t>будынку па Верхне-Пакроўскай вуліцы №4. Там жа былі пакоі сям’і інспектара і яго памочніка.</w:t>
      </w:r>
    </w:p>
    <w:p w:rsidR="00A3603E" w:rsidRPr="00FC3DD1" w:rsidRDefault="00A3603E" w:rsidP="00FC3DD1">
      <w:pPr>
        <w:pStyle w:val="a3"/>
        <w:ind w:firstLine="720"/>
        <w:rPr>
          <w:szCs w:val="28"/>
          <w:lang w:val="be-BY"/>
        </w:rPr>
      </w:pPr>
      <w:r w:rsidRPr="00FC3DD1">
        <w:rPr>
          <w:szCs w:val="28"/>
          <w:lang w:val="be-BY"/>
        </w:rPr>
        <w:t>Дакументальныя крыніцы Полацкага, Віцебскага і Мінскага Дзяржархіваў, фондаў НПГКМЗ  дазволілі высвятліць невядомыя факты актыўнай грамадскай і навуковай дзейнасці гэтага цікавага чалавека.</w:t>
      </w:r>
    </w:p>
    <w:p w:rsidR="00A3603E" w:rsidRPr="00FC3DD1" w:rsidRDefault="00A3603E" w:rsidP="00FC3DD1">
      <w:pPr>
        <w:tabs>
          <w:tab w:val="left" w:pos="4740"/>
        </w:tabs>
        <w:jc w:val="both"/>
        <w:rPr>
          <w:sz w:val="28"/>
          <w:szCs w:val="28"/>
          <w:lang w:val="be-BY"/>
        </w:rPr>
      </w:pPr>
      <w:r w:rsidRPr="00FC3DD1">
        <w:rPr>
          <w:sz w:val="28"/>
          <w:szCs w:val="28"/>
          <w:lang w:val="be-BY"/>
        </w:rPr>
        <w:t xml:space="preserve">           У </w:t>
      </w:r>
      <w:r w:rsidRPr="00FC3DD1">
        <w:rPr>
          <w:b/>
          <w:sz w:val="28"/>
          <w:szCs w:val="28"/>
          <w:lang w:val="be-BY"/>
        </w:rPr>
        <w:t>1919</w:t>
      </w:r>
      <w:r w:rsidRPr="00FC3DD1">
        <w:rPr>
          <w:sz w:val="28"/>
          <w:szCs w:val="28"/>
          <w:lang w:val="be-BY"/>
        </w:rPr>
        <w:t xml:space="preserve"> годзе Пятра Дэйніса напаткала бяда-памерла жонка. На руках засталася14-годовая дачка Серафіма. Сын Іван пераводзіцца з Віцебска ў Полацк на педагагічныя курсы, пачынае працаваць у Полацку. Лёс бацькі і сына звязваецца асноўнай настаўніцкай працай у былом Вышэйшым вучылішчы, якое пад час савецкага часу рэарганізуецца ў Першую Савецкую школу, і дзе бацька паспяхова працуе дырэктарам (1918-1926гг). Па сумешчальніцтву абодвы Дэйнісы працуюць і на іншых працах-1920-1922 у Камісіі па ахове помнікаў даўніны і мастацтва, з 1922-1923 года ў педагагічным тэхнікуме. Нягледзячы на эканамічныя і сямейныя цяжкасці Пятро Язэпавіч і пры новай уладзе працягвае працу па вывучэнню полацкай даўніны і гісторыі мясцовага края.</w:t>
      </w:r>
    </w:p>
    <w:p w:rsidR="00A3603E" w:rsidRPr="00FC3DD1" w:rsidRDefault="00A3603E" w:rsidP="00FC3DD1">
      <w:pPr>
        <w:jc w:val="both"/>
        <w:rPr>
          <w:sz w:val="28"/>
          <w:szCs w:val="28"/>
          <w:lang w:val="be-BY"/>
        </w:rPr>
      </w:pPr>
      <w:r w:rsidRPr="00FC3DD1">
        <w:rPr>
          <w:sz w:val="28"/>
          <w:szCs w:val="28"/>
          <w:lang w:val="be-BY"/>
        </w:rPr>
        <w:tab/>
        <w:t>Агульна вядома, што плённая уліковая праца Полацкай Камісіі па ахове памнікаў даўніны і мастацтва, якую ўзначальваў Дэйніс П.Я, завершылася рабаваннем цэркваў атрадамі ГПУ,падчас правядзення аперацыі “Баевік” на полаччыне. Даведка камісіі, у якой на пачатку 19</w:t>
      </w:r>
      <w:smartTag w:uri="urn:schemas-microsoft-com:office:smarttags" w:element="metricconverter">
        <w:smartTagPr>
          <w:attr w:name="ProductID" w:val="22 г"/>
        </w:smartTagPr>
        <w:r w:rsidRPr="00FC3DD1">
          <w:rPr>
            <w:sz w:val="28"/>
            <w:szCs w:val="28"/>
            <w:lang w:val="be-BY"/>
          </w:rPr>
          <w:t>22 г</w:t>
        </w:r>
      </w:smartTag>
      <w:r w:rsidRPr="00FC3DD1">
        <w:rPr>
          <w:sz w:val="28"/>
          <w:szCs w:val="28"/>
          <w:lang w:val="be-BY"/>
        </w:rPr>
        <w:t>. фактычна працаваў толькі Пятро Язэпавіч папярэджвае улады аб прадметах музейных і каштоўных у 7-мі скрынях з Полацкіх цэркваў, якія адпраўляюцца ў Гохран.Але папярэджанні навукоўца не захавалі рарытэтныя каштоўнасці для полацкага музея.</w:t>
      </w:r>
    </w:p>
    <w:p w:rsidR="00A3603E" w:rsidRPr="00FC3DD1" w:rsidRDefault="00A3603E" w:rsidP="00FC3DD1">
      <w:pPr>
        <w:jc w:val="both"/>
        <w:rPr>
          <w:sz w:val="28"/>
          <w:szCs w:val="28"/>
          <w:lang w:val="be-BY"/>
        </w:rPr>
      </w:pPr>
      <w:r w:rsidRPr="00FC3DD1">
        <w:rPr>
          <w:sz w:val="28"/>
          <w:szCs w:val="28"/>
          <w:lang w:val="be-BY"/>
        </w:rPr>
        <w:tab/>
        <w:t xml:space="preserve">У  сакавіку 1922г. камісія спыняе дзейнасць па прычыне скарачэння штатаў. Але ўжо ж на гэты час быў створаны музейны фонд, арганізавана метадычная праца па раёнам, сабраны фоталетапіс, зборнік беларускіх песен і загавараў, архіў Полацка і наваколлья.(ПЗА-ф54д66л17,98,145,) нават распрацаваны дэталі ўнутранай арганізацыі мясцовага музея да назвы якога дадаецца азначэнне РЭВАЛЮЦЫЙНЫ: </w:t>
      </w:r>
    </w:p>
    <w:p w:rsidR="00A3603E" w:rsidRPr="00FC3DD1" w:rsidRDefault="00A3603E" w:rsidP="00FC3DD1">
      <w:pPr>
        <w:pStyle w:val="a3"/>
        <w:ind w:firstLine="720"/>
        <w:rPr>
          <w:szCs w:val="28"/>
          <w:lang w:val="be-BY"/>
        </w:rPr>
      </w:pPr>
      <w:r w:rsidRPr="00FC3DD1">
        <w:rPr>
          <w:b/>
          <w:szCs w:val="28"/>
          <w:lang w:val="be-BY"/>
        </w:rPr>
        <w:t>гісторыка-археалагічны, рэвалюцыйны і прыродна-гістарычны музей</w:t>
      </w:r>
      <w:r w:rsidRPr="00FC3DD1">
        <w:rPr>
          <w:szCs w:val="28"/>
          <w:lang w:val="be-BY"/>
        </w:rPr>
        <w:t xml:space="preserve">. Не атрымаўшы памяшкання , страціўшы каштоўныя экспанаты, полацкія музейшчыкі пытаюцца знайсці выхад у адчыненні педагагічнага паказательнага аддзялення музея ў горадзе і такі музей адчыняецца ў 1923 годзе, ужо пасля татальнага рабавання церкваў, таму ў пераліке музееў Віцебскай губерніі Полацкі музей у ведзенні УОНО ідзе пасля 10 Віцебскіх музееў і музея Воршы. Адзначана так сама, што па малай колькасці экспанатаў ён не мае навуковага значэння. </w:t>
      </w:r>
    </w:p>
    <w:p w:rsidR="00A3603E" w:rsidRPr="00FC3DD1" w:rsidRDefault="00A3603E" w:rsidP="00FC3DD1">
      <w:pPr>
        <w:pStyle w:val="a3"/>
        <w:ind w:firstLine="720"/>
        <w:rPr>
          <w:szCs w:val="28"/>
          <w:lang w:val="be-BY"/>
        </w:rPr>
      </w:pPr>
      <w:r w:rsidRPr="00FC3DD1">
        <w:rPr>
          <w:szCs w:val="28"/>
          <w:lang w:val="be-BY"/>
        </w:rPr>
        <w:t>Відавочна, што ў горадзе вялася разнастайная паспяховая навукова-грамадская праца,  на чале якой стаяў Пятро Дэйніс. Аб гэтым сведчыць і яго педагагічная дзейнасць.</w:t>
      </w:r>
    </w:p>
    <w:p w:rsidR="00A3603E" w:rsidRDefault="00A3603E" w:rsidP="00FC3DD1">
      <w:pPr>
        <w:pStyle w:val="a3"/>
        <w:ind w:firstLine="720"/>
        <w:rPr>
          <w:szCs w:val="28"/>
          <w:lang w:val="be-BY"/>
        </w:rPr>
      </w:pPr>
      <w:r w:rsidRPr="00FC3DD1">
        <w:rPr>
          <w:szCs w:val="28"/>
          <w:lang w:val="be-BY"/>
        </w:rPr>
        <w:t xml:space="preserve">У 1923 годзе пры аддзеле народнай адукацыі ствараецца навукова-метадычны савет , у які ўваходзяць  і загадчыкі асноўных школ горада- Цясто, Дэйніс, Львоў, Пігулеўскі. Так сама 15 верасня 1923 года ствараецца </w:t>
      </w:r>
      <w:r w:rsidRPr="00FC3DD1">
        <w:rPr>
          <w:szCs w:val="28"/>
          <w:lang w:val="be-BY"/>
        </w:rPr>
        <w:lastRenderedPageBreak/>
        <w:t xml:space="preserve">Метадычная Камісія  з шасці чалавек, у асноўным тым жа саставам Дэйніс,Пігулеўскі,Цясто,Львоў,Аргіроўскі,Хрылёў. Камісія падзяляецца на 3 секцыі-славесная, грамадска-гістарычная, матэматычная. </w:t>
      </w:r>
    </w:p>
    <w:p w:rsidR="00FC3DD1" w:rsidRPr="00FC3DD1" w:rsidRDefault="00FC3DD1" w:rsidP="00FC3DD1">
      <w:pPr>
        <w:pStyle w:val="a3"/>
        <w:ind w:firstLine="720"/>
        <w:rPr>
          <w:szCs w:val="28"/>
          <w:lang w:val="be-BY"/>
        </w:rPr>
      </w:pPr>
    </w:p>
    <w:p w:rsidR="00A3603E" w:rsidRDefault="00A3603E" w:rsidP="00FC3DD1">
      <w:pPr>
        <w:pStyle w:val="a3"/>
        <w:ind w:firstLine="720"/>
        <w:rPr>
          <w:szCs w:val="28"/>
          <w:lang w:val="be-BY"/>
        </w:rPr>
      </w:pPr>
      <w:r w:rsidRPr="00FC3DD1">
        <w:rPr>
          <w:szCs w:val="28"/>
          <w:lang w:val="be-BY"/>
        </w:rPr>
        <w:t>Працу грамадска-гістарычнай секцыіі вядзе Пятро Язэпавіч.Кожны член савета стварае гурток, ці групу здольных паплечнікаў, якія вядуць працу з настаўнікамі горада і павета. Навукова- метадычны савет знаёміць праз павятовыя гурткі, курсы і канферэнцыі з новымі накірункамі ў педагогіке. Задача арганізаванай працы-падрыхтаваць настаўнікаў горада і павета ва ўмовах перамен, якія адбываліся ў школе ў той час. А іх было шмат, мянялася уся сістэма выкладання,якая станавілася комплекснай. Иван Дэйніс піша так пра гэты перамены</w:t>
      </w:r>
      <w:r w:rsidRPr="00FC3DD1">
        <w:rPr>
          <w:i/>
          <w:szCs w:val="28"/>
          <w:lang w:val="be-BY"/>
        </w:rPr>
        <w:t xml:space="preserve">:” при компленсной системе на день выдвигалась какая –либо тема, например “мышь”, тогда изучали на уроке природоведения мышь, на русском языке читали рассказ о мыши, на уроке математики решали задачи о мышах, писали о мыши, и так каждый день целиком о каком –либо предмете”. </w:t>
      </w:r>
      <w:r w:rsidRPr="00FC3DD1">
        <w:rPr>
          <w:szCs w:val="28"/>
          <w:lang w:val="be-BY"/>
        </w:rPr>
        <w:t xml:space="preserve">Арганізаваць настаўніцкую працу па-новаму-складаная праца. </w:t>
      </w:r>
    </w:p>
    <w:p w:rsidR="00FC3DD1" w:rsidRPr="00FC3DD1" w:rsidRDefault="00FC3DD1" w:rsidP="00FC3DD1">
      <w:pPr>
        <w:pStyle w:val="a3"/>
        <w:ind w:firstLine="720"/>
        <w:rPr>
          <w:szCs w:val="28"/>
          <w:lang w:val="be-BY"/>
        </w:rPr>
      </w:pPr>
    </w:p>
    <w:p w:rsidR="00A3603E" w:rsidRDefault="00A3603E" w:rsidP="00FC3DD1">
      <w:pPr>
        <w:pStyle w:val="a3"/>
        <w:ind w:firstLine="720"/>
        <w:rPr>
          <w:szCs w:val="28"/>
          <w:lang w:val="be-BY"/>
        </w:rPr>
      </w:pPr>
      <w:r w:rsidRPr="00FC3DD1">
        <w:rPr>
          <w:szCs w:val="28"/>
          <w:lang w:val="be-BY"/>
        </w:rPr>
        <w:t>У гэты жа час Пятро Язэпавіч працуе дырэктарам  лепшай школы горада. Аб наладжанай працы школы сведчаць праверкі - у школе багата кніг-3460 тамоў  , добрае памяшканне, якое патрабуе толькі касметычнага рамонту,у школе рупліва вядзецца архіў з 1900 года,так сама лепшы кабінет фізікі ў горадзе, у якой прыходзяць на заняткі дзеці з іншых школ. Па сумяшчальніцтву Пятро Язэпавіч пачынае выкладаць  фізіку і методыку прыродазнаўства, вясці практычныя ўрокі, стварае і вядзе працу у кабінеце Полацкага педагагічнага тэхнікума.</w:t>
      </w:r>
    </w:p>
    <w:p w:rsidR="00FC3DD1" w:rsidRPr="00FC3DD1" w:rsidRDefault="00FC3DD1" w:rsidP="00FC3DD1">
      <w:pPr>
        <w:pStyle w:val="a3"/>
        <w:ind w:firstLine="720"/>
        <w:rPr>
          <w:i/>
          <w:szCs w:val="28"/>
          <w:lang w:val="be-BY"/>
        </w:rPr>
      </w:pPr>
    </w:p>
    <w:p w:rsidR="00A3603E" w:rsidRDefault="00A3603E" w:rsidP="00FC3DD1">
      <w:pPr>
        <w:jc w:val="both"/>
        <w:rPr>
          <w:sz w:val="28"/>
          <w:szCs w:val="28"/>
          <w:lang w:val="be-BY"/>
        </w:rPr>
      </w:pPr>
      <w:r w:rsidRPr="00FC3DD1">
        <w:rPr>
          <w:sz w:val="28"/>
          <w:szCs w:val="28"/>
          <w:lang w:val="be-BY"/>
        </w:rPr>
        <w:tab/>
        <w:t xml:space="preserve"> Адным з выдатных накірункаў комплекснай сістэмы ў народнай асветы было тое, што менавіта краязнаўства бярэцца за аснову выкладання і навучання ў школах. Пачынаецца распрацоўка гэтай працы на месцах. Асабліва ў 1924-1925гг, калі на чале краязнаўчай працы ў горадзе становіцца  Краязнаўчая камісія ці таварыства. Праца Камісіі вялася па школам так сама праз секцыі-прыродна-геаграфічную, гісторыка-археалагічную, этногра-фічна-эканамічную. Абіралася праўленне з 5 чалавек-  Пятро Язэпавіч Дэйніс быў аднім з членаў праўлення. </w:t>
      </w:r>
    </w:p>
    <w:p w:rsidR="00FC3DD1" w:rsidRPr="00FC3DD1" w:rsidRDefault="00FC3DD1" w:rsidP="00FC3DD1">
      <w:pPr>
        <w:jc w:val="both"/>
        <w:rPr>
          <w:sz w:val="28"/>
          <w:szCs w:val="28"/>
          <w:lang w:val="be-BY"/>
        </w:rPr>
      </w:pPr>
    </w:p>
    <w:p w:rsidR="00A3603E" w:rsidRPr="00FC3DD1" w:rsidRDefault="00A3603E" w:rsidP="00FC3DD1">
      <w:pPr>
        <w:jc w:val="both"/>
        <w:rPr>
          <w:sz w:val="28"/>
          <w:szCs w:val="28"/>
          <w:lang w:val="be-BY"/>
        </w:rPr>
      </w:pPr>
      <w:r w:rsidRPr="00FC3DD1">
        <w:rPr>
          <w:b/>
          <w:sz w:val="28"/>
          <w:szCs w:val="28"/>
          <w:lang w:val="be-BY"/>
        </w:rPr>
        <w:t xml:space="preserve"> </w:t>
      </w:r>
      <w:r w:rsidRPr="00FC3DD1">
        <w:rPr>
          <w:sz w:val="28"/>
          <w:szCs w:val="28"/>
          <w:lang w:val="be-BY"/>
        </w:rPr>
        <w:t xml:space="preserve">Ужо  26 снежня 1924 года распрацоўваецца устаў таварыства. Старшынёй часова прызначаецца - Лубоўскі, намеснікам старшыні Краязнаўчага таварыства - П.Я.Дэйніс, сакратаром – Пятро Крывіцкі, казначэям прызначаецца Барыс Цясто. Намечаны - 20 чалавек –Трубач,Гарбур, Южык і інш. настаўнікі, якія прыбываюць у горад пасля заканчэння Мінскага педагагічнага тэхнікума, БГУ.  Склад праўлення таварыства будзе меняцца і пашырацца, але П.В.Дэйніс будзе заставацца ў праўленні на розных пасадах, будзе ў цэнтры актыўнай працы таварыства, сярод таленавітай моладзі. У 25 </w:t>
      </w:r>
      <w:r w:rsidRPr="00FC3DD1">
        <w:rPr>
          <w:sz w:val="28"/>
          <w:szCs w:val="28"/>
          <w:lang w:val="be-BY"/>
        </w:rPr>
        <w:lastRenderedPageBreak/>
        <w:t>годзе на пасадзе сакратара камісіі бузде і яго сын- Іван , выконваць абавязкі старшыні ў праўленні будуць- Южык, Цясто Барыс, потым Сянкевіч, які прыдзе на пасаду загадчыка  акруговага аддзела народнай асветы, потым малады выпускнік БДУ, гісторык Сяргей Мялешка. Менавіта гэта краязнаўчае таварыства будзе ў авангардзе палітыкі беларусізацыі ў акрузе,сябры таврыства будуць займацца падрыхтоўкай настаўнікаў у сувязі з пераменамі ў грамадстве, лекцыйнай, друкарскай дзейнасццю. Значным вынікам працы гэтага таварыства будзе ўздым краязнаўства на Полаччыне на сапраўды адметны ўзровень і стварэнне Акруговага Краязнаўчага музея .</w:t>
      </w:r>
    </w:p>
    <w:p w:rsidR="00A3603E" w:rsidRPr="00FC3DD1" w:rsidRDefault="00A3603E" w:rsidP="00FC3DD1">
      <w:pPr>
        <w:jc w:val="both"/>
        <w:rPr>
          <w:sz w:val="28"/>
          <w:szCs w:val="28"/>
          <w:lang w:val="be-BY"/>
        </w:rPr>
      </w:pPr>
    </w:p>
    <w:p w:rsidR="00A3603E" w:rsidRPr="00FC3DD1" w:rsidRDefault="00A3603E" w:rsidP="00FC3DD1">
      <w:pPr>
        <w:jc w:val="both"/>
        <w:rPr>
          <w:sz w:val="28"/>
          <w:szCs w:val="28"/>
          <w:lang w:val="be-BY"/>
        </w:rPr>
      </w:pPr>
      <w:r w:rsidRPr="00FC3DD1">
        <w:rPr>
          <w:sz w:val="28"/>
          <w:szCs w:val="28"/>
          <w:lang w:val="be-BY"/>
        </w:rPr>
        <w:tab/>
        <w:t xml:space="preserve">Сіламі Краязнаўчага таварыства рыхтуюцца артыкулы ў мясцовую газету “Полацкія Араты”, “Савецкую Беларусь”, часопіс “Наш край”- аб пачатку працы у Краязнаўчым напрамку, аб праблемах таго часу. На жаль гэтыя публікацыі засталіся не даследванымі - неабходна праца ў прэзідэнтскай і нацыянальных бібліятэках. Выдаваліся плакаты і заклікі да насельніцтва, аб неабходнасці заховы помнікаў і вывучэнні гістарычнай спадчыны, папулярызацыіі дзейнасці па вывучэнню мясцовага края. Цікавы звесткі архіваў аб брашуры  </w:t>
      </w:r>
      <w:r w:rsidRPr="00FC3DD1">
        <w:rPr>
          <w:sz w:val="28"/>
          <w:szCs w:val="28"/>
          <w:u w:val="single"/>
          <w:lang w:val="be-BY"/>
        </w:rPr>
        <w:t>“Стары Полацк”</w:t>
      </w:r>
      <w:r w:rsidRPr="00FC3DD1">
        <w:rPr>
          <w:sz w:val="28"/>
          <w:szCs w:val="28"/>
          <w:lang w:val="be-BY"/>
        </w:rPr>
        <w:t xml:space="preserve">, выдадзенай у </w:t>
      </w:r>
      <w:r w:rsidRPr="00FC3DD1">
        <w:rPr>
          <w:b/>
          <w:sz w:val="28"/>
          <w:szCs w:val="28"/>
          <w:lang w:val="be-BY"/>
        </w:rPr>
        <w:t>1923</w:t>
      </w:r>
      <w:r w:rsidRPr="00FC3DD1">
        <w:rPr>
          <w:sz w:val="28"/>
          <w:szCs w:val="28"/>
          <w:lang w:val="be-BY"/>
        </w:rPr>
        <w:t xml:space="preserve"> годзе.  Яшчэ </w:t>
      </w:r>
      <w:r w:rsidRPr="00FC3DD1">
        <w:rPr>
          <w:b/>
          <w:sz w:val="28"/>
          <w:szCs w:val="28"/>
          <w:lang w:val="be-BY"/>
        </w:rPr>
        <w:t>13 сакавіка 1921</w:t>
      </w:r>
      <w:r w:rsidRPr="00FC3DD1">
        <w:rPr>
          <w:sz w:val="28"/>
          <w:szCs w:val="28"/>
          <w:lang w:val="be-BY"/>
        </w:rPr>
        <w:t xml:space="preserve"> года Інструктар камісіі Іван Дэйніс па матэрыялам камісіі рыхтуе “Краткий исторический очерк г.Полоцка” для “Савецкага даведніка Віцебскай губерніі”.</w:t>
      </w:r>
    </w:p>
    <w:p w:rsidR="00A3603E" w:rsidRPr="00FC3DD1" w:rsidRDefault="00A3603E" w:rsidP="00FC3DD1">
      <w:pPr>
        <w:tabs>
          <w:tab w:val="left" w:pos="-2340"/>
        </w:tabs>
        <w:jc w:val="both"/>
        <w:rPr>
          <w:sz w:val="28"/>
          <w:szCs w:val="28"/>
          <w:lang w:val="be-BY"/>
        </w:rPr>
      </w:pPr>
      <w:r w:rsidRPr="00FC3DD1">
        <w:rPr>
          <w:sz w:val="28"/>
          <w:szCs w:val="28"/>
          <w:lang w:val="be-BY"/>
        </w:rPr>
        <w:tab/>
        <w:t xml:space="preserve"> У  фондах НПГКМЗ мы маем зборнік “Полатчына”, які быў падрыхтаваны аддзелам народнай асветы Полацка і сябрамі Краязнаўчага таварыства. Аналіз артыкулаў зборніка дае магчымасць уявіць навуковыя уяўленні Пятра Язэпавіча - менавіта яму мог належаць  раздзел зборніка “Памятники старины и былого величия города Полоцка”. Іншыя артыкулы маглі рыхтаваць сябры КТ -  Дадон, загадчык полацкага архіва, і Д.Я. Клячко  загадчык партыйным клубам”Профінтерн”, маюцца звесткі аб яго тэзізах даклада  “Эканамічнае становішча Беларусі”.</w:t>
      </w:r>
    </w:p>
    <w:p w:rsidR="00A3603E" w:rsidRPr="00FC3DD1" w:rsidRDefault="00A3603E" w:rsidP="00FC3DD1">
      <w:pPr>
        <w:pStyle w:val="a3"/>
        <w:rPr>
          <w:szCs w:val="28"/>
          <w:lang w:val="be-BY"/>
        </w:rPr>
      </w:pPr>
      <w:r w:rsidRPr="00FC3DD1">
        <w:rPr>
          <w:szCs w:val="28"/>
          <w:lang w:val="be-BY"/>
        </w:rPr>
        <w:tab/>
        <w:t xml:space="preserve">Акрамя лекцыйнай, выдавецкай дзейнасці Краязнаўчага таварыства  Пятро Язэпавіч прымае актыўны ўдзел у падрыхтоўцы святкавання 400-годдзя беларускага друку, якое намячаецца на снежань 1925 года. Гэта свята было сапраўдным сцягам палітыкі беларусізацыі на Беларусі і асабліва ў Полацку. Асноўныя мерапрыемствы скарынінскага свята ў горадзе павінны былі адбывацца на сафійскай гарэ. Там ствараўся сквер імя Скарыны, каля сафійскага сабору планавалася пабудаваць помнік Скарыне, і </w:t>
      </w:r>
      <w:r w:rsidRPr="00FC3DD1">
        <w:rPr>
          <w:i/>
          <w:szCs w:val="28"/>
          <w:lang w:val="be-BY"/>
        </w:rPr>
        <w:t xml:space="preserve">“ усе гэта цалкам з Сафійскім Саборам будзе з’яўляцца помнікам пачатку беларускай культуры у Полацку” </w:t>
      </w:r>
      <w:r w:rsidRPr="00FC3DD1">
        <w:rPr>
          <w:szCs w:val="28"/>
          <w:lang w:val="be-BY"/>
        </w:rPr>
        <w:t>- так адзначана ў пастанове Краязнаўчага Таварыства.</w:t>
      </w:r>
    </w:p>
    <w:p w:rsidR="00A3603E" w:rsidRPr="00FC3DD1" w:rsidRDefault="00A3603E" w:rsidP="00FC3DD1">
      <w:pPr>
        <w:tabs>
          <w:tab w:val="left" w:pos="4740"/>
        </w:tabs>
        <w:jc w:val="both"/>
        <w:rPr>
          <w:sz w:val="28"/>
          <w:szCs w:val="28"/>
          <w:lang w:val="be-BY"/>
        </w:rPr>
      </w:pPr>
      <w:r w:rsidRPr="00FC3DD1">
        <w:rPr>
          <w:sz w:val="28"/>
          <w:szCs w:val="28"/>
          <w:lang w:val="be-BY"/>
        </w:rPr>
        <w:t xml:space="preserve">Дэйніс Пятро Язэпавіч прызначаецца у  камісію Акр АНА па правядзенню свята, такім чынам рыхтуе і адказвае за шэраг святочных мерапрыемсвах у школах горада і акругі. І ён жа дэлегіруецца  ад Краязнаўчага таварыства ў Агульнагарадскую камісію па правядзенню скарынінскага свята ў Полацку, </w:t>
      </w:r>
    </w:p>
    <w:p w:rsidR="00A3603E" w:rsidRPr="00FC3DD1" w:rsidRDefault="00A3603E" w:rsidP="00FC3DD1">
      <w:pPr>
        <w:tabs>
          <w:tab w:val="left" w:pos="4740"/>
        </w:tabs>
        <w:jc w:val="both"/>
        <w:rPr>
          <w:sz w:val="28"/>
          <w:szCs w:val="28"/>
          <w:lang w:val="be-BY"/>
        </w:rPr>
      </w:pPr>
      <w:r w:rsidRPr="00FC3DD1">
        <w:rPr>
          <w:sz w:val="28"/>
          <w:szCs w:val="28"/>
          <w:lang w:val="be-BY"/>
        </w:rPr>
        <w:lastRenderedPageBreak/>
        <w:t>Так сама  Пятру Язэпавічу даручаецца-25снежня  у “</w:t>
      </w:r>
      <w:r w:rsidRPr="00FC3DD1">
        <w:rPr>
          <w:i/>
          <w:sz w:val="28"/>
          <w:szCs w:val="28"/>
          <w:lang w:val="be-BY"/>
        </w:rPr>
        <w:t>Доме Асветы</w:t>
      </w:r>
      <w:r w:rsidRPr="00FC3DD1">
        <w:rPr>
          <w:sz w:val="28"/>
          <w:szCs w:val="28"/>
          <w:lang w:val="be-BY"/>
        </w:rPr>
        <w:t>” на ўрачыстым сходзе настаўніцтва як гарадскога так і раённага, і сябраў Краязнаўчага таварыства зрабіць даклад “Краязнаўчая праца ў горадзе”.</w:t>
      </w:r>
    </w:p>
    <w:p w:rsidR="00A3603E" w:rsidRPr="00FC3DD1" w:rsidRDefault="00A3603E" w:rsidP="00FC3DD1">
      <w:pPr>
        <w:tabs>
          <w:tab w:val="left" w:pos="4740"/>
        </w:tabs>
        <w:jc w:val="both"/>
        <w:rPr>
          <w:sz w:val="28"/>
          <w:szCs w:val="28"/>
          <w:lang w:val="be-BY"/>
        </w:rPr>
      </w:pPr>
    </w:p>
    <w:p w:rsidR="00A3603E" w:rsidRPr="00FC3DD1" w:rsidRDefault="00A3603E" w:rsidP="00FC3DD1">
      <w:pPr>
        <w:tabs>
          <w:tab w:val="left" w:pos="4740"/>
        </w:tabs>
        <w:jc w:val="both"/>
        <w:rPr>
          <w:sz w:val="28"/>
          <w:szCs w:val="28"/>
          <w:lang w:val="be-BY"/>
        </w:rPr>
      </w:pPr>
      <w:r w:rsidRPr="00FC3DD1">
        <w:rPr>
          <w:sz w:val="28"/>
          <w:szCs w:val="28"/>
          <w:lang w:val="be-BY"/>
        </w:rPr>
        <w:t xml:space="preserve">         Скарынінскія святы спыняліся 30 снежня 1925г. Гэты дзень у рэспубліцы быў абвешчаны юбілейным святочным днём.У гарадскім тэатры  адбываецца урачысты сход сябраў горсавета, партыйных, прафесійных і вайсковых арганізацый, на якім так сама выступаюць дакладчыкі-Мікалай Шчакаціхін і Сяргей Мялешка з працамі аб 400-х годдзі беларускага друку і аб жыцці і дзейнасці беларускага выдатнага вучонага і культурніка Ф.Скарыны. Ва ўрачыстасцях прымаюць удзел мастацкія сілы горада, адбываецца сапраўднае свята беларускай культуры, уздым якой быў абумоўлены вялікай краязнаўчай працай , якая сапраўды была наладжана ў той час у горадзе і падтрымлівалася адукаванай часткай інтэлігенцыі горада.</w:t>
      </w:r>
    </w:p>
    <w:p w:rsidR="00A3603E" w:rsidRPr="00FC3DD1" w:rsidRDefault="00A3603E" w:rsidP="00FC3DD1">
      <w:pPr>
        <w:tabs>
          <w:tab w:val="left" w:pos="4740"/>
        </w:tabs>
        <w:jc w:val="both"/>
        <w:outlineLvl w:val="0"/>
        <w:rPr>
          <w:sz w:val="28"/>
          <w:szCs w:val="28"/>
          <w:lang w:val="be-BY"/>
        </w:rPr>
      </w:pPr>
      <w:r w:rsidRPr="00FC3DD1">
        <w:rPr>
          <w:sz w:val="28"/>
          <w:szCs w:val="28"/>
          <w:lang w:val="be-BY"/>
        </w:rPr>
        <w:t>Цікавы і іншыя мерапрыемствы, у якіх так сама непасрэдна ўдзельнічаў Пятро Язэпавіч, але якія не былі  падтрыманы ўладай сваечасова.</w:t>
      </w:r>
    </w:p>
    <w:p w:rsidR="00A3603E" w:rsidRPr="00FC3DD1" w:rsidRDefault="00A3603E" w:rsidP="00FC3DD1">
      <w:pPr>
        <w:tabs>
          <w:tab w:val="left" w:pos="4740"/>
        </w:tabs>
        <w:jc w:val="both"/>
        <w:outlineLvl w:val="0"/>
        <w:rPr>
          <w:sz w:val="28"/>
          <w:szCs w:val="28"/>
          <w:lang w:val="be-BY"/>
        </w:rPr>
      </w:pPr>
    </w:p>
    <w:p w:rsidR="00A3603E" w:rsidRPr="00FC3DD1" w:rsidRDefault="00A3603E" w:rsidP="00FC3DD1">
      <w:pPr>
        <w:tabs>
          <w:tab w:val="left" w:pos="4740"/>
        </w:tabs>
        <w:jc w:val="both"/>
        <w:rPr>
          <w:sz w:val="28"/>
          <w:szCs w:val="28"/>
          <w:lang w:val="be-BY"/>
        </w:rPr>
      </w:pPr>
      <w:r w:rsidRPr="00FC3DD1">
        <w:rPr>
          <w:sz w:val="28"/>
          <w:szCs w:val="28"/>
          <w:lang w:val="be-BY"/>
        </w:rPr>
        <w:t xml:space="preserve">Так у горадзе  у той час была створана камісія, якая была павінна адрамантаваць разбураную царкву былога Барысаглебскага манастыра. </w:t>
      </w:r>
    </w:p>
    <w:p w:rsidR="00A3603E" w:rsidRPr="00FC3DD1" w:rsidRDefault="00A3603E" w:rsidP="00FC3DD1">
      <w:pPr>
        <w:pStyle w:val="a3"/>
        <w:rPr>
          <w:szCs w:val="28"/>
          <w:lang w:val="be-BY"/>
        </w:rPr>
      </w:pPr>
      <w:r w:rsidRPr="00FC3DD1">
        <w:rPr>
          <w:szCs w:val="28"/>
          <w:lang w:val="be-BY"/>
        </w:rPr>
        <w:tab/>
        <w:t xml:space="preserve">Манастыр было вырашана прывесці ў адпаведны выдатнаму значэнню гэтых помнікаў выгляд. План рэстаўрацыі Барысаглебскай і Пятніцкай церкваў складае Дэйніс П.В., які ўжо залічаны ў члены  Інбелкульта. Выдатны вучоны М. Шчакаціхін дае здавальняючае заключэнне на праект Дэйніса. Шчакаціхін падкрэслівае імкненне Дэйніса захаваць каштоўны фрэскавы роспіс. Агульнавядомы лёс будынкаў старажытных манастыроў зруйнаваных на цеглу гарадскімі ўладамі менавіта ў 1925 годзе.   Асабістыя звароты Б.Цясто і П.Дэйніса у Акрвыканкам не даюць вынікаў, запросы Інбелкульта і Шчакаціхіна  так сама. </w:t>
      </w:r>
    </w:p>
    <w:p w:rsidR="00A3603E" w:rsidRPr="00FC3DD1" w:rsidRDefault="00A3603E" w:rsidP="00FC3DD1">
      <w:pPr>
        <w:pStyle w:val="a3"/>
        <w:rPr>
          <w:szCs w:val="28"/>
          <w:lang w:val="be-BY"/>
        </w:rPr>
      </w:pPr>
      <w:r w:rsidRPr="00FC3DD1">
        <w:rPr>
          <w:szCs w:val="28"/>
          <w:lang w:val="be-BY"/>
        </w:rPr>
        <w:t>Ужо праз чатыры  гады пасля праекта Дэйніса на  рэстаўрацыю будынкаў Барысаглебскіх цэркваў, 27-мі гадовы старшыня Краязнаўчага таварыства, Сяргей Міронавіч Мялежка зноў будзе ўздымаць праблему разбурэння старажытных церкваў як у мясцовым так і рэспубліканскім друку. Зноў будзе знойдзены крыж Лазара Богшы, які быў узяты пад ахову Інбелкультам дзякуючы камісіі, у якой працаваў Пятро Язэпавіч, яшчэ ў 1925 годзе. Адчынецца ў Сафійскім сабору на Скарыненскай горцы Акруговы Краязнаўчы музей, які на вялікі жаль вельмі нядоўгі час будзе сапраўдным цэнтрам беларускай культуры ў горадзе…Экспазіцыя музея, экспанаты рэлігійнай тэматыцы, такія як карціна “Забойства Стэфана” будуць перададзены ў Гомель і іншыя гарады, яшчэ ў 30-я гады. Старажытныя цэрквы Струнні,Бельчыц будуць канчаткова зруйнаваны. Шмат дзеячоў таго часу пацерпяць менавіта як абаронцы царкоўнага мастацтва яшчэ падчас беларусізацыі, на доўгі час будуць забыты і імёны славутых полацкіх краязнаўцаў, музейшчыкаў.</w:t>
      </w:r>
    </w:p>
    <w:p w:rsidR="00A3603E" w:rsidRPr="00FC3DD1" w:rsidRDefault="00A3603E" w:rsidP="00FC3DD1">
      <w:pPr>
        <w:tabs>
          <w:tab w:val="left" w:pos="4740"/>
        </w:tabs>
        <w:jc w:val="both"/>
        <w:rPr>
          <w:sz w:val="28"/>
          <w:szCs w:val="28"/>
          <w:lang w:val="be-BY"/>
        </w:rPr>
      </w:pPr>
      <w:r w:rsidRPr="00FC3DD1">
        <w:rPr>
          <w:sz w:val="28"/>
          <w:szCs w:val="28"/>
          <w:lang w:val="be-BY"/>
        </w:rPr>
        <w:t>Але былі людзі і маюцца факты.</w:t>
      </w:r>
    </w:p>
    <w:p w:rsidR="00A3603E" w:rsidRPr="00FC3DD1" w:rsidRDefault="00A3603E" w:rsidP="00FC3DD1">
      <w:pPr>
        <w:jc w:val="both"/>
        <w:rPr>
          <w:sz w:val="28"/>
          <w:szCs w:val="28"/>
          <w:lang w:val="be-BY"/>
        </w:rPr>
      </w:pPr>
      <w:r w:rsidRPr="00FC3DD1">
        <w:rPr>
          <w:sz w:val="28"/>
          <w:szCs w:val="28"/>
          <w:lang w:val="be-BY"/>
        </w:rPr>
        <w:lastRenderedPageBreak/>
        <w:tab/>
        <w:t xml:space="preserve">Пятро Язэпавіч  ў 1926 годзе  пераязжае у Гомель, дзе працуе па сведчанню сына ў пачатковых школах, а з 1932 года, калі адчыняецца ў Гомелі медычны тэхнікум выкладае там фізіку. (Пятру Язэпавічу ўжо каля 60 год…) </w:t>
      </w:r>
    </w:p>
    <w:p w:rsidR="00A3603E" w:rsidRPr="00FC3DD1" w:rsidRDefault="00A3603E" w:rsidP="00FC3DD1">
      <w:pPr>
        <w:jc w:val="both"/>
        <w:rPr>
          <w:sz w:val="28"/>
          <w:szCs w:val="28"/>
          <w:lang w:val="be-BY"/>
        </w:rPr>
      </w:pPr>
      <w:r w:rsidRPr="00FC3DD1">
        <w:rPr>
          <w:sz w:val="28"/>
          <w:szCs w:val="28"/>
          <w:lang w:val="be-BY"/>
        </w:rPr>
        <w:t xml:space="preserve">        Загінуў Пятро Язэпавіч падчас эвакуацыі ў </w:t>
      </w:r>
      <w:r w:rsidRPr="00FC3DD1">
        <w:rPr>
          <w:b/>
          <w:sz w:val="28"/>
          <w:szCs w:val="28"/>
          <w:lang w:val="be-BY"/>
        </w:rPr>
        <w:t>1941</w:t>
      </w:r>
      <w:r w:rsidRPr="00FC3DD1">
        <w:rPr>
          <w:sz w:val="28"/>
          <w:szCs w:val="28"/>
          <w:lang w:val="be-BY"/>
        </w:rPr>
        <w:t xml:space="preserve"> годзе. Пахаваны ў Казані.</w:t>
      </w:r>
    </w:p>
    <w:p w:rsidR="00A3603E" w:rsidRPr="00FC3DD1" w:rsidRDefault="00A3603E" w:rsidP="00FC3DD1">
      <w:pPr>
        <w:jc w:val="both"/>
        <w:rPr>
          <w:sz w:val="28"/>
          <w:szCs w:val="28"/>
          <w:lang w:val="be-BY"/>
        </w:rPr>
      </w:pPr>
    </w:p>
    <w:p w:rsidR="00A3603E" w:rsidRPr="00FC3DD1" w:rsidRDefault="00A3603E" w:rsidP="00FC3DD1">
      <w:pPr>
        <w:tabs>
          <w:tab w:val="left" w:pos="4740"/>
        </w:tabs>
        <w:jc w:val="both"/>
        <w:rPr>
          <w:sz w:val="28"/>
          <w:szCs w:val="28"/>
          <w:lang w:val="be-BY"/>
        </w:rPr>
      </w:pPr>
      <w:r w:rsidRPr="00FC3DD1">
        <w:rPr>
          <w:sz w:val="28"/>
          <w:szCs w:val="28"/>
          <w:lang w:val="be-BY"/>
        </w:rPr>
        <w:t>Сын Іван пакінуў нам пра бацьку зусім мала звестак, у фондах музея маюцца 2 калектыўных фотаздымка з выявай Пятра Язэпавіча і адна копія з фотаздымка. Атэстат аб заканчэнні Маскоўскага археалагічнага інстытута Іван Дэйніс перадаў у музей Васнецова, таму што магчыма гэты мастак распрацаваў дызайн дакумента. На маю думку, у сувязі са значнасццю асобы Пятра Восіпавіча для краязнаўства Полаччыны, неабходна адшукаць матэрыялы архіва Дэйнісаў у  Маскоўскім музее Васнецова, зрабіць спробу адшукаць матэрыялы дысертацыі Пятра Язэпавіча ў дзяржаўных архіўных фондах Расіі, падрыхтаваць запрос у фонды Гомеля, каб высветліць далейшы жыццёвы шлях Дэйніса П.Я.,  у архівах Беларусі і РФ  адшукаць іншыя полацкія друкаваныя выданні таго часу,сведкі навукова-грамадскай працы полацкіх краязнаўцаў, пасля чаго сабраныя матэрыялы прадставіць у экспазіцыі Краязнаўчага музея.</w:t>
      </w:r>
    </w:p>
    <w:p w:rsidR="00A3603E" w:rsidRPr="00FC3DD1" w:rsidRDefault="00A3603E" w:rsidP="00FC3DD1">
      <w:pPr>
        <w:tabs>
          <w:tab w:val="left" w:pos="4740"/>
        </w:tabs>
        <w:jc w:val="both"/>
        <w:rPr>
          <w:sz w:val="28"/>
          <w:szCs w:val="28"/>
          <w:lang w:val="be-BY"/>
        </w:rPr>
      </w:pPr>
      <w:r w:rsidRPr="00FC3DD1">
        <w:rPr>
          <w:sz w:val="28"/>
          <w:szCs w:val="28"/>
          <w:lang w:val="be-BY"/>
        </w:rPr>
        <w:t xml:space="preserve"> Відавочна, што ў розныя гістарычныя эпохі менавіта вакол Дэйніса П.Я., адукаванага і цікавага чалавека, групавалася кола полацкай інтэлігенцыі, якая вяла педагагічную працу ў горадзе, займалася стварэннем гарадзкога музея, разгортвала краязнаўчую працу ў Полацкай акрузе, займалася вывучэннем і аховай Полацкіх помнікаў даўніны. Без уяўлення гістарычнай значнасці асобы Пятра Язэпавіча, няпоўнымі будуць нашы веды адносна многіх пытанняў Полацкай гісторыіі першай чверці ХХ стагоддзя.</w:t>
      </w:r>
    </w:p>
    <w:p w:rsidR="00A3603E" w:rsidRPr="00FC3DD1" w:rsidRDefault="00A3603E" w:rsidP="00FC3DD1">
      <w:pPr>
        <w:tabs>
          <w:tab w:val="left" w:pos="4740"/>
        </w:tabs>
        <w:jc w:val="both"/>
        <w:rPr>
          <w:sz w:val="28"/>
          <w:szCs w:val="28"/>
          <w:lang w:val="be-BY"/>
        </w:rPr>
      </w:pPr>
      <w:r w:rsidRPr="00FC3DD1">
        <w:rPr>
          <w:sz w:val="28"/>
          <w:szCs w:val="28"/>
          <w:lang w:val="be-BY"/>
        </w:rPr>
        <w:t xml:space="preserve">                                                  </w:t>
      </w:r>
    </w:p>
    <w:p w:rsidR="00A3603E" w:rsidRPr="00FC3DD1" w:rsidRDefault="00A3603E" w:rsidP="00FC3DD1">
      <w:pPr>
        <w:tabs>
          <w:tab w:val="left" w:pos="4740"/>
        </w:tabs>
        <w:jc w:val="both"/>
        <w:rPr>
          <w:sz w:val="28"/>
          <w:szCs w:val="28"/>
          <w:lang w:val="be-BY"/>
        </w:rPr>
      </w:pPr>
      <w:r w:rsidRPr="00FC3DD1">
        <w:rPr>
          <w:sz w:val="28"/>
          <w:szCs w:val="28"/>
          <w:lang w:val="be-BY"/>
        </w:rPr>
        <w:t xml:space="preserve">                                                       </w:t>
      </w:r>
      <w:r w:rsidR="00FC3DD1">
        <w:rPr>
          <w:sz w:val="28"/>
          <w:szCs w:val="28"/>
          <w:lang w:val="be-BY"/>
        </w:rPr>
        <w:t xml:space="preserve">       </w:t>
      </w:r>
      <w:r w:rsidRPr="00FC3DD1">
        <w:rPr>
          <w:sz w:val="28"/>
          <w:szCs w:val="28"/>
          <w:lang w:val="be-BY"/>
        </w:rPr>
        <w:t>***</w:t>
      </w:r>
    </w:p>
    <w:p w:rsidR="00A3603E" w:rsidRPr="00FC3DD1" w:rsidRDefault="00A3603E" w:rsidP="00FC3DD1">
      <w:pPr>
        <w:tabs>
          <w:tab w:val="left" w:pos="4740"/>
        </w:tabs>
        <w:jc w:val="both"/>
        <w:rPr>
          <w:sz w:val="28"/>
          <w:szCs w:val="28"/>
          <w:lang w:val="be-BY"/>
        </w:rPr>
      </w:pPr>
    </w:p>
    <w:p w:rsidR="00A3603E" w:rsidRPr="00FC3DD1" w:rsidRDefault="00A3603E" w:rsidP="00FC3DD1">
      <w:pPr>
        <w:numPr>
          <w:ilvl w:val="0"/>
          <w:numId w:val="1"/>
        </w:numPr>
        <w:tabs>
          <w:tab w:val="left" w:pos="-2340"/>
        </w:tabs>
        <w:jc w:val="both"/>
        <w:rPr>
          <w:sz w:val="28"/>
          <w:szCs w:val="28"/>
          <w:lang w:val="be-BY"/>
        </w:rPr>
      </w:pPr>
      <w:r w:rsidRPr="00FC3DD1">
        <w:rPr>
          <w:sz w:val="28"/>
          <w:szCs w:val="28"/>
          <w:lang w:val="be-BY"/>
        </w:rPr>
        <w:t>Очень большую роль в  нашей работе сыграли воспомининия людей с которыми  Иван Петрович Дэйнис работал, общался. Благодаря рассказам этих людей пред нами вырисовывался портрет человека, который постепенно стоновился для нас родным и близким:</w:t>
      </w:r>
    </w:p>
    <w:p w:rsidR="00A3603E" w:rsidRPr="00FC3DD1" w:rsidRDefault="00A3603E" w:rsidP="00FC3DD1">
      <w:pPr>
        <w:tabs>
          <w:tab w:val="left" w:pos="-2340"/>
        </w:tabs>
        <w:ind w:left="435"/>
        <w:jc w:val="both"/>
        <w:rPr>
          <w:sz w:val="28"/>
          <w:szCs w:val="28"/>
          <w:lang w:val="be-BY"/>
        </w:rPr>
      </w:pPr>
    </w:p>
    <w:p w:rsidR="00A3603E" w:rsidRPr="00FC3DD1" w:rsidRDefault="00A3603E" w:rsidP="00FC3DD1">
      <w:pPr>
        <w:tabs>
          <w:tab w:val="left" w:pos="-2340"/>
        </w:tabs>
        <w:jc w:val="both"/>
        <w:rPr>
          <w:sz w:val="28"/>
          <w:szCs w:val="28"/>
        </w:rPr>
      </w:pPr>
      <w:r w:rsidRPr="00FC3DD1">
        <w:rPr>
          <w:sz w:val="28"/>
          <w:szCs w:val="28"/>
          <w:lang w:val="be-BY"/>
        </w:rPr>
        <w:tab/>
      </w:r>
      <w:r w:rsidRPr="00FC3DD1">
        <w:rPr>
          <w:b/>
          <w:i/>
          <w:sz w:val="28"/>
          <w:szCs w:val="28"/>
        </w:rPr>
        <w:t xml:space="preserve"> Из воспоминаний Николая Антоновича </w:t>
      </w:r>
      <w:proofErr w:type="spellStart"/>
      <w:r w:rsidRPr="00FC3DD1">
        <w:rPr>
          <w:b/>
          <w:i/>
          <w:sz w:val="28"/>
          <w:szCs w:val="28"/>
        </w:rPr>
        <w:t>Карасёва</w:t>
      </w:r>
      <w:proofErr w:type="spellEnd"/>
      <w:r w:rsidRPr="00FC3DD1">
        <w:rPr>
          <w:b/>
          <w:i/>
          <w:sz w:val="28"/>
          <w:szCs w:val="28"/>
        </w:rPr>
        <w:t xml:space="preserve"> </w:t>
      </w:r>
      <w:r w:rsidRPr="00FC3DD1">
        <w:rPr>
          <w:sz w:val="28"/>
          <w:szCs w:val="28"/>
        </w:rPr>
        <w:t>(выпускник 1959 года Полоцкого лесного техникума), в настоящее время заведующий зао</w:t>
      </w:r>
      <w:r w:rsidRPr="00FC3DD1">
        <w:rPr>
          <w:sz w:val="28"/>
          <w:szCs w:val="28"/>
        </w:rPr>
        <w:t>ч</w:t>
      </w:r>
      <w:r w:rsidRPr="00FC3DD1">
        <w:rPr>
          <w:sz w:val="28"/>
          <w:szCs w:val="28"/>
        </w:rPr>
        <w:t xml:space="preserve">ным отделением техникума. </w:t>
      </w:r>
    </w:p>
    <w:p w:rsidR="00A3603E" w:rsidRPr="00FC3DD1" w:rsidRDefault="00A3603E" w:rsidP="00FC3DD1">
      <w:pPr>
        <w:jc w:val="both"/>
        <w:rPr>
          <w:sz w:val="28"/>
          <w:szCs w:val="28"/>
        </w:rPr>
      </w:pPr>
      <w:r w:rsidRPr="00FC3DD1">
        <w:rPr>
          <w:sz w:val="28"/>
          <w:szCs w:val="28"/>
        </w:rPr>
        <w:tab/>
        <w:t xml:space="preserve">«Химия была любимым предметом ребят, а Иван Петрович - любимым преподавателем. Николай Антонович подчеркивает доброжелательность </w:t>
      </w:r>
      <w:proofErr w:type="spellStart"/>
      <w:r w:rsidRPr="00FC3DD1">
        <w:rPr>
          <w:sz w:val="28"/>
          <w:szCs w:val="28"/>
        </w:rPr>
        <w:t>Дейниса</w:t>
      </w:r>
      <w:proofErr w:type="spellEnd"/>
      <w:r w:rsidRPr="00FC3DD1">
        <w:rPr>
          <w:sz w:val="28"/>
          <w:szCs w:val="28"/>
        </w:rPr>
        <w:t>, который всех своих ребят называл по именам, прививал любовь к химии, тогда было много опытов, лабораторных работ. Будучи неплохим х</w:t>
      </w:r>
      <w:r w:rsidRPr="00FC3DD1">
        <w:rPr>
          <w:sz w:val="28"/>
          <w:szCs w:val="28"/>
        </w:rPr>
        <w:t>у</w:t>
      </w:r>
      <w:r w:rsidRPr="00FC3DD1">
        <w:rPr>
          <w:sz w:val="28"/>
          <w:szCs w:val="28"/>
        </w:rPr>
        <w:t xml:space="preserve">дожником, понимал и учащихся, которые тоже любили рисовать. Так, например, Миша </w:t>
      </w:r>
      <w:proofErr w:type="spellStart"/>
      <w:r w:rsidRPr="00FC3DD1">
        <w:rPr>
          <w:sz w:val="28"/>
          <w:szCs w:val="28"/>
        </w:rPr>
        <w:t>Шахнович</w:t>
      </w:r>
      <w:proofErr w:type="spellEnd"/>
      <w:r w:rsidRPr="00FC3DD1">
        <w:rPr>
          <w:sz w:val="28"/>
          <w:szCs w:val="28"/>
        </w:rPr>
        <w:t xml:space="preserve"> из Слуцка, наш лучший художник, мог сказать: </w:t>
      </w:r>
      <w:r w:rsidRPr="00FC3DD1">
        <w:rPr>
          <w:i/>
          <w:sz w:val="28"/>
          <w:szCs w:val="28"/>
        </w:rPr>
        <w:lastRenderedPageBreak/>
        <w:t>«Иван Петрович, посидите вот так, пожалуйста, я ваш портрет дорисую»</w:t>
      </w:r>
      <w:r w:rsidRPr="00FC3DD1">
        <w:rPr>
          <w:sz w:val="28"/>
          <w:szCs w:val="28"/>
        </w:rPr>
        <w:t xml:space="preserve">. И Иван Петрович относился ко всему с пониманием. </w:t>
      </w:r>
    </w:p>
    <w:p w:rsidR="00A3603E" w:rsidRPr="00FC3DD1" w:rsidRDefault="00A3603E" w:rsidP="00FC3DD1">
      <w:pPr>
        <w:jc w:val="both"/>
        <w:rPr>
          <w:i/>
          <w:sz w:val="28"/>
          <w:szCs w:val="28"/>
        </w:rPr>
      </w:pPr>
      <w:r w:rsidRPr="00FC3DD1">
        <w:rPr>
          <w:sz w:val="28"/>
          <w:szCs w:val="28"/>
        </w:rPr>
        <w:t xml:space="preserve">    </w:t>
      </w:r>
      <w:r w:rsidRPr="00FC3DD1">
        <w:rPr>
          <w:i/>
          <w:sz w:val="28"/>
          <w:szCs w:val="28"/>
        </w:rPr>
        <w:t>«А у меня от любимого преподавателя осталась вот эта привычка – Н</w:t>
      </w:r>
      <w:r w:rsidRPr="00FC3DD1">
        <w:rPr>
          <w:i/>
          <w:sz w:val="28"/>
          <w:szCs w:val="28"/>
        </w:rPr>
        <w:t>и</w:t>
      </w:r>
      <w:r w:rsidRPr="00FC3DD1">
        <w:rPr>
          <w:i/>
          <w:sz w:val="28"/>
          <w:szCs w:val="28"/>
        </w:rPr>
        <w:t>колай Антонович сгибает дужку очков и подносит их к губам – так всегда делал мой любимый преподаватель – так всегда делаю я».</w:t>
      </w:r>
    </w:p>
    <w:p w:rsidR="00A3603E" w:rsidRPr="00FC3DD1" w:rsidRDefault="00A3603E" w:rsidP="00FC3DD1">
      <w:pPr>
        <w:jc w:val="both"/>
        <w:rPr>
          <w:i/>
          <w:sz w:val="28"/>
          <w:szCs w:val="28"/>
        </w:rPr>
      </w:pPr>
    </w:p>
    <w:p w:rsidR="00A3603E" w:rsidRPr="00FC3DD1" w:rsidRDefault="00A3603E" w:rsidP="00FC3DD1">
      <w:pPr>
        <w:jc w:val="both"/>
        <w:rPr>
          <w:sz w:val="28"/>
          <w:szCs w:val="28"/>
        </w:rPr>
      </w:pPr>
      <w:r w:rsidRPr="00FC3DD1">
        <w:rPr>
          <w:sz w:val="28"/>
          <w:szCs w:val="28"/>
        </w:rPr>
        <w:t xml:space="preserve">                                                           </w:t>
      </w:r>
      <w:r w:rsidR="00FC3DD1">
        <w:rPr>
          <w:sz w:val="28"/>
          <w:szCs w:val="28"/>
          <w:lang w:val="be-BY"/>
        </w:rPr>
        <w:t xml:space="preserve">  </w:t>
      </w:r>
      <w:r w:rsidRPr="00FC3DD1">
        <w:rPr>
          <w:sz w:val="28"/>
          <w:szCs w:val="28"/>
        </w:rPr>
        <w:t>***</w:t>
      </w:r>
    </w:p>
    <w:p w:rsidR="00A3603E" w:rsidRPr="00FC3DD1" w:rsidRDefault="00A3603E" w:rsidP="00FC3DD1">
      <w:pPr>
        <w:jc w:val="both"/>
        <w:rPr>
          <w:b/>
          <w:i/>
          <w:sz w:val="28"/>
          <w:szCs w:val="28"/>
        </w:rPr>
      </w:pPr>
      <w:r w:rsidRPr="00FC3DD1">
        <w:rPr>
          <w:b/>
          <w:i/>
          <w:sz w:val="28"/>
          <w:szCs w:val="28"/>
        </w:rPr>
        <w:tab/>
        <w:t>Из воспоминаний Нинель Дмитриевны Боровицкой, бывшего преп</w:t>
      </w:r>
      <w:r w:rsidRPr="00FC3DD1">
        <w:rPr>
          <w:b/>
          <w:i/>
          <w:sz w:val="28"/>
          <w:szCs w:val="28"/>
        </w:rPr>
        <w:t>о</w:t>
      </w:r>
      <w:r w:rsidRPr="00FC3DD1">
        <w:rPr>
          <w:b/>
          <w:i/>
          <w:sz w:val="28"/>
          <w:szCs w:val="28"/>
        </w:rPr>
        <w:t>давателя Полоцкого лесного техникума, заслуженного учителя Беларуси.</w:t>
      </w:r>
    </w:p>
    <w:p w:rsidR="00A3603E" w:rsidRPr="00FC3DD1" w:rsidRDefault="00A3603E" w:rsidP="00FC3DD1">
      <w:pPr>
        <w:jc w:val="both"/>
        <w:rPr>
          <w:sz w:val="28"/>
          <w:szCs w:val="28"/>
        </w:rPr>
      </w:pPr>
      <w:r w:rsidRPr="00FC3DD1">
        <w:rPr>
          <w:sz w:val="28"/>
          <w:szCs w:val="28"/>
        </w:rPr>
        <w:t xml:space="preserve">«Иван Петрович </w:t>
      </w:r>
      <w:proofErr w:type="spellStart"/>
      <w:r w:rsidRPr="00FC3DD1">
        <w:rPr>
          <w:sz w:val="28"/>
          <w:szCs w:val="28"/>
        </w:rPr>
        <w:t>Дейнис</w:t>
      </w:r>
      <w:proofErr w:type="spellEnd"/>
      <w:r w:rsidRPr="00FC3DD1">
        <w:rPr>
          <w:sz w:val="28"/>
          <w:szCs w:val="28"/>
        </w:rPr>
        <w:t xml:space="preserve"> – это человек высокой культуры, интеллигент. С нами, молодыми преподавателями, здоровался всегда за руку. Никогда не о</w:t>
      </w:r>
      <w:r w:rsidRPr="00FC3DD1">
        <w:rPr>
          <w:sz w:val="28"/>
          <w:szCs w:val="28"/>
        </w:rPr>
        <w:t>т</w:t>
      </w:r>
      <w:r w:rsidRPr="00FC3DD1">
        <w:rPr>
          <w:sz w:val="28"/>
          <w:szCs w:val="28"/>
        </w:rPr>
        <w:t>талкивал человека, который приходил к нему с просьбой, за советом или просто поговорить. Всегда с улыбкой, доброжелательный.</w:t>
      </w:r>
    </w:p>
    <w:p w:rsidR="00A3603E" w:rsidRPr="00FC3DD1" w:rsidRDefault="00A3603E" w:rsidP="00FC3DD1">
      <w:pPr>
        <w:jc w:val="both"/>
        <w:rPr>
          <w:sz w:val="28"/>
          <w:szCs w:val="28"/>
        </w:rPr>
      </w:pPr>
      <w:r w:rsidRPr="00FC3DD1">
        <w:rPr>
          <w:sz w:val="28"/>
          <w:szCs w:val="28"/>
        </w:rPr>
        <w:t xml:space="preserve">     Иван Петрович жил с супругой Любовью Григорьевной и ее двумя сес</w:t>
      </w:r>
      <w:r w:rsidRPr="00FC3DD1">
        <w:rPr>
          <w:sz w:val="28"/>
          <w:szCs w:val="28"/>
        </w:rPr>
        <w:t>т</w:t>
      </w:r>
      <w:r w:rsidRPr="00FC3DD1">
        <w:rPr>
          <w:sz w:val="28"/>
          <w:szCs w:val="28"/>
        </w:rPr>
        <w:t xml:space="preserve">рами. И когда они таким «квартетом» гуляли по улице, мы, шутя, говорили: «Вот идут три сестры и дядя Ваня». </w:t>
      </w:r>
    </w:p>
    <w:p w:rsidR="00A3603E" w:rsidRPr="00FC3DD1" w:rsidRDefault="00A3603E" w:rsidP="00FC3DD1">
      <w:pPr>
        <w:jc w:val="both"/>
        <w:rPr>
          <w:sz w:val="28"/>
          <w:szCs w:val="28"/>
        </w:rPr>
      </w:pPr>
    </w:p>
    <w:p w:rsidR="00A3603E" w:rsidRPr="00FC3DD1" w:rsidRDefault="00A3603E" w:rsidP="00FC3DD1">
      <w:pPr>
        <w:jc w:val="both"/>
        <w:rPr>
          <w:sz w:val="28"/>
          <w:szCs w:val="28"/>
        </w:rPr>
      </w:pPr>
      <w:r w:rsidRPr="00FC3DD1">
        <w:rPr>
          <w:sz w:val="28"/>
          <w:szCs w:val="28"/>
        </w:rPr>
        <w:t xml:space="preserve">                                                           </w:t>
      </w:r>
      <w:r w:rsidR="00FC3DD1">
        <w:rPr>
          <w:sz w:val="28"/>
          <w:szCs w:val="28"/>
          <w:lang w:val="be-BY"/>
        </w:rPr>
        <w:t xml:space="preserve">  </w:t>
      </w:r>
      <w:r w:rsidRPr="00FC3DD1">
        <w:rPr>
          <w:sz w:val="28"/>
          <w:szCs w:val="28"/>
        </w:rPr>
        <w:t>***</w:t>
      </w:r>
    </w:p>
    <w:p w:rsidR="00A3603E" w:rsidRPr="00FC3DD1" w:rsidRDefault="00A3603E" w:rsidP="00FC3DD1">
      <w:pPr>
        <w:jc w:val="both"/>
        <w:rPr>
          <w:sz w:val="28"/>
          <w:szCs w:val="28"/>
        </w:rPr>
      </w:pPr>
      <w:r w:rsidRPr="00FC3DD1">
        <w:rPr>
          <w:sz w:val="28"/>
          <w:szCs w:val="28"/>
        </w:rPr>
        <w:t xml:space="preserve">       Иван Петрович с молодых лет  был страстным собирателем. Книги – его первое собирательское увлечение, которому он оставался, верен всю жизнь. В архиве г. Полоцка мы находим интересный документ – маленький листок сложенный пополам, это проспект называется «</w:t>
      </w:r>
      <w:proofErr w:type="spellStart"/>
      <w:r w:rsidRPr="00FC3DD1">
        <w:rPr>
          <w:sz w:val="28"/>
          <w:szCs w:val="28"/>
          <w:u w:val="single"/>
        </w:rPr>
        <w:t>Нараджэнне</w:t>
      </w:r>
      <w:proofErr w:type="spellEnd"/>
      <w:r w:rsidRPr="00FC3DD1">
        <w:rPr>
          <w:sz w:val="28"/>
          <w:szCs w:val="28"/>
          <w:u w:val="single"/>
        </w:rPr>
        <w:t xml:space="preserve"> </w:t>
      </w:r>
      <w:proofErr w:type="spellStart"/>
      <w:r w:rsidRPr="00FC3DD1">
        <w:rPr>
          <w:sz w:val="28"/>
          <w:szCs w:val="28"/>
          <w:u w:val="single"/>
        </w:rPr>
        <w:t>традыцы</w:t>
      </w:r>
      <w:r w:rsidRPr="00FC3DD1">
        <w:rPr>
          <w:sz w:val="28"/>
          <w:szCs w:val="28"/>
          <w:u w:val="single"/>
          <w:lang w:val="en-US"/>
        </w:rPr>
        <w:t>i</w:t>
      </w:r>
      <w:proofErr w:type="spellEnd"/>
      <w:r w:rsidRPr="00FC3DD1">
        <w:rPr>
          <w:sz w:val="28"/>
          <w:szCs w:val="28"/>
        </w:rPr>
        <w:t xml:space="preserve">» его выпустило общество книголюбов в </w:t>
      </w:r>
      <w:smartTag w:uri="urn:schemas-microsoft-com:office:smarttags" w:element="metricconverter">
        <w:smartTagPr>
          <w:attr w:name="ProductID" w:val="1982 г"/>
        </w:smartTagPr>
        <w:r w:rsidRPr="00FC3DD1">
          <w:rPr>
            <w:b/>
            <w:sz w:val="28"/>
            <w:szCs w:val="28"/>
          </w:rPr>
          <w:t>1982</w:t>
        </w:r>
        <w:r w:rsidRPr="00FC3DD1">
          <w:rPr>
            <w:sz w:val="28"/>
            <w:szCs w:val="28"/>
          </w:rPr>
          <w:t xml:space="preserve"> г</w:t>
        </w:r>
      </w:smartTag>
      <w:r w:rsidRPr="00FC3DD1">
        <w:rPr>
          <w:sz w:val="28"/>
          <w:szCs w:val="28"/>
        </w:rPr>
        <w:t>. в Минске.</w:t>
      </w:r>
    </w:p>
    <w:p w:rsidR="00A3603E" w:rsidRPr="00FC3DD1" w:rsidRDefault="00A3603E" w:rsidP="00FC3DD1">
      <w:pPr>
        <w:jc w:val="both"/>
        <w:rPr>
          <w:sz w:val="28"/>
          <w:szCs w:val="28"/>
        </w:rPr>
      </w:pPr>
      <w:r w:rsidRPr="00FC3DD1">
        <w:rPr>
          <w:sz w:val="28"/>
          <w:szCs w:val="28"/>
        </w:rPr>
        <w:t xml:space="preserve">     Иван Петрович, оглядываясь на пройденный путь, с полным правом зая</w:t>
      </w:r>
      <w:r w:rsidRPr="00FC3DD1">
        <w:rPr>
          <w:sz w:val="28"/>
          <w:szCs w:val="28"/>
        </w:rPr>
        <w:t>в</w:t>
      </w:r>
      <w:r w:rsidRPr="00FC3DD1">
        <w:rPr>
          <w:sz w:val="28"/>
          <w:szCs w:val="28"/>
        </w:rPr>
        <w:t>ляет, что верным помощником и другом ему была книга. Книги помогали ему в антирелигиозных лекциях, диспутах, участником которых тогда, в д</w:t>
      </w:r>
      <w:r w:rsidRPr="00FC3DD1">
        <w:rPr>
          <w:sz w:val="28"/>
          <w:szCs w:val="28"/>
        </w:rPr>
        <w:t>а</w:t>
      </w:r>
      <w:r w:rsidRPr="00FC3DD1">
        <w:rPr>
          <w:sz w:val="28"/>
          <w:szCs w:val="28"/>
        </w:rPr>
        <w:t>лекие годы был молодой преподаватель, учить студентов Полоцкого лесного техникума, вести краеведческую работу.</w:t>
      </w:r>
    </w:p>
    <w:p w:rsidR="00A3603E" w:rsidRPr="00FC3DD1" w:rsidRDefault="00A3603E" w:rsidP="00FC3DD1">
      <w:pPr>
        <w:jc w:val="both"/>
        <w:rPr>
          <w:sz w:val="28"/>
          <w:szCs w:val="28"/>
        </w:rPr>
      </w:pPr>
      <w:r w:rsidRPr="00FC3DD1">
        <w:rPr>
          <w:sz w:val="28"/>
          <w:szCs w:val="28"/>
        </w:rPr>
        <w:t xml:space="preserve">    На протяжении всей своей педагогической деятельности Иван Петрович был пропагандистом книги, призывал любить и беречь книги, как источник знаний. Пятьсот с лишним книг передал в дар библиотеки Лесного техник</w:t>
      </w:r>
      <w:r w:rsidRPr="00FC3DD1">
        <w:rPr>
          <w:sz w:val="28"/>
          <w:szCs w:val="28"/>
        </w:rPr>
        <w:t>у</w:t>
      </w:r>
      <w:r w:rsidRPr="00FC3DD1">
        <w:rPr>
          <w:sz w:val="28"/>
          <w:szCs w:val="28"/>
        </w:rPr>
        <w:t>ма Иван Петрович – это книги о Великой Отечественной войне, мемуарная литература, «Библиотека приключений». Из них 50 книг – это книги, посв</w:t>
      </w:r>
      <w:r w:rsidRPr="00FC3DD1">
        <w:rPr>
          <w:sz w:val="28"/>
          <w:szCs w:val="28"/>
        </w:rPr>
        <w:t>я</w:t>
      </w:r>
      <w:r w:rsidRPr="00FC3DD1">
        <w:rPr>
          <w:sz w:val="28"/>
          <w:szCs w:val="28"/>
        </w:rPr>
        <w:t>щенные истории родного города (справочники, монографии, публицистич</w:t>
      </w:r>
      <w:r w:rsidRPr="00FC3DD1">
        <w:rPr>
          <w:sz w:val="28"/>
          <w:szCs w:val="28"/>
        </w:rPr>
        <w:t>е</w:t>
      </w:r>
      <w:r w:rsidRPr="00FC3DD1">
        <w:rPr>
          <w:sz w:val="28"/>
          <w:szCs w:val="28"/>
        </w:rPr>
        <w:t>ские материалы).</w:t>
      </w:r>
    </w:p>
    <w:p w:rsidR="00A3603E" w:rsidRPr="00FC3DD1" w:rsidRDefault="00A3603E" w:rsidP="00FC3DD1">
      <w:pPr>
        <w:jc w:val="both"/>
        <w:rPr>
          <w:sz w:val="28"/>
          <w:szCs w:val="28"/>
        </w:rPr>
      </w:pPr>
    </w:p>
    <w:p w:rsidR="00A3603E" w:rsidRPr="00FC3DD1" w:rsidRDefault="00A3603E" w:rsidP="00FC3DD1">
      <w:pPr>
        <w:pStyle w:val="2"/>
        <w:ind w:firstLine="0"/>
        <w:jc w:val="both"/>
        <w:rPr>
          <w:b w:val="0"/>
          <w:i w:val="0"/>
          <w:sz w:val="28"/>
          <w:szCs w:val="28"/>
        </w:rPr>
      </w:pPr>
      <w:r w:rsidRPr="00FC3DD1">
        <w:rPr>
          <w:bCs w:val="0"/>
          <w:i w:val="0"/>
          <w:iCs w:val="0"/>
          <w:sz w:val="28"/>
          <w:szCs w:val="28"/>
        </w:rPr>
        <w:t xml:space="preserve">          </w:t>
      </w:r>
      <w:r w:rsidRPr="00FC3DD1">
        <w:rPr>
          <w:sz w:val="28"/>
          <w:szCs w:val="28"/>
        </w:rPr>
        <w:t xml:space="preserve"> </w:t>
      </w:r>
      <w:proofErr w:type="spellStart"/>
      <w:r w:rsidRPr="00FC3DD1">
        <w:rPr>
          <w:b w:val="0"/>
          <w:i w:val="0"/>
          <w:sz w:val="28"/>
          <w:szCs w:val="28"/>
        </w:rPr>
        <w:t>Дейнис</w:t>
      </w:r>
      <w:proofErr w:type="spellEnd"/>
      <w:r w:rsidRPr="00FC3DD1">
        <w:rPr>
          <w:b w:val="0"/>
          <w:i w:val="0"/>
          <w:sz w:val="28"/>
          <w:szCs w:val="28"/>
        </w:rPr>
        <w:t xml:space="preserve"> Иван Петрович прожил долгую жизнь. Он писал о многом и о многих. О нём же написано мало. Не вёл он дневниковых записей, возможно, помогших бы узнать о нём гораздо больше, чем позволяют сохранившиеся его письма и записи. И хотя его знали и уважали (больше) коллеги, студенты, современники, для которых он был символом человека, целиком и полн</w:t>
      </w:r>
      <w:r w:rsidRPr="00FC3DD1">
        <w:rPr>
          <w:b w:val="0"/>
          <w:i w:val="0"/>
          <w:sz w:val="28"/>
          <w:szCs w:val="28"/>
        </w:rPr>
        <w:t>о</w:t>
      </w:r>
      <w:r w:rsidRPr="00FC3DD1">
        <w:rPr>
          <w:b w:val="0"/>
          <w:i w:val="0"/>
          <w:sz w:val="28"/>
          <w:szCs w:val="28"/>
        </w:rPr>
        <w:t>стью посвятившего себя истории родного города –  воспоминаний, предст</w:t>
      </w:r>
      <w:r w:rsidRPr="00FC3DD1">
        <w:rPr>
          <w:b w:val="0"/>
          <w:i w:val="0"/>
          <w:sz w:val="28"/>
          <w:szCs w:val="28"/>
        </w:rPr>
        <w:t>а</w:t>
      </w:r>
      <w:r w:rsidRPr="00FC3DD1">
        <w:rPr>
          <w:b w:val="0"/>
          <w:i w:val="0"/>
          <w:sz w:val="28"/>
          <w:szCs w:val="28"/>
        </w:rPr>
        <w:t>вивших бы последующим поколениям его облик и духовный портрет, сохр</w:t>
      </w:r>
      <w:r w:rsidRPr="00FC3DD1">
        <w:rPr>
          <w:b w:val="0"/>
          <w:i w:val="0"/>
          <w:sz w:val="28"/>
          <w:szCs w:val="28"/>
        </w:rPr>
        <w:t>а</w:t>
      </w:r>
      <w:r w:rsidRPr="00FC3DD1">
        <w:rPr>
          <w:b w:val="0"/>
          <w:i w:val="0"/>
          <w:sz w:val="28"/>
          <w:szCs w:val="28"/>
        </w:rPr>
        <w:t>нилось досадно мало.</w:t>
      </w:r>
    </w:p>
    <w:p w:rsidR="00A3603E" w:rsidRPr="00FC3DD1" w:rsidRDefault="00A3603E" w:rsidP="00FC3DD1">
      <w:pPr>
        <w:jc w:val="both"/>
        <w:rPr>
          <w:sz w:val="28"/>
          <w:szCs w:val="28"/>
        </w:rPr>
      </w:pPr>
      <w:r w:rsidRPr="00FC3DD1">
        <w:rPr>
          <w:sz w:val="28"/>
          <w:szCs w:val="28"/>
        </w:rPr>
        <w:lastRenderedPageBreak/>
        <w:t xml:space="preserve">     Холодным ноябрьским  днем мы отправились на </w:t>
      </w:r>
      <w:proofErr w:type="spellStart"/>
      <w:r w:rsidRPr="00FC3DD1">
        <w:rPr>
          <w:sz w:val="28"/>
          <w:szCs w:val="28"/>
        </w:rPr>
        <w:t>Косоверовское</w:t>
      </w:r>
      <w:proofErr w:type="spellEnd"/>
      <w:r w:rsidRPr="00FC3DD1">
        <w:rPr>
          <w:sz w:val="28"/>
          <w:szCs w:val="28"/>
        </w:rPr>
        <w:t xml:space="preserve"> кладб</w:t>
      </w:r>
      <w:r w:rsidRPr="00FC3DD1">
        <w:rPr>
          <w:sz w:val="28"/>
          <w:szCs w:val="28"/>
        </w:rPr>
        <w:t>и</w:t>
      </w:r>
      <w:r w:rsidRPr="00FC3DD1">
        <w:rPr>
          <w:sz w:val="28"/>
          <w:szCs w:val="28"/>
        </w:rPr>
        <w:t xml:space="preserve">ще, чтобы посетить могилу Ивана Петровича и его близких, чтобы почтить память человека, судьба которого легла в основу нашей научно-исследовательской работы. Металлическая чёрная ограда, четыре маленьких надгробия и одно – большое, у самой дороги. Здесь покоится прах Ивана Петровича, сестёр </w:t>
      </w:r>
      <w:proofErr w:type="spellStart"/>
      <w:r w:rsidRPr="00FC3DD1">
        <w:rPr>
          <w:sz w:val="28"/>
          <w:szCs w:val="28"/>
        </w:rPr>
        <w:t>Казьяниных</w:t>
      </w:r>
      <w:proofErr w:type="spellEnd"/>
      <w:r w:rsidRPr="00FC3DD1">
        <w:rPr>
          <w:sz w:val="28"/>
          <w:szCs w:val="28"/>
        </w:rPr>
        <w:t xml:space="preserve"> и Александровича А.Г. На самом большом обелиске надпись Иван Петрович </w:t>
      </w:r>
      <w:proofErr w:type="spellStart"/>
      <w:r w:rsidRPr="00FC3DD1">
        <w:rPr>
          <w:sz w:val="28"/>
          <w:szCs w:val="28"/>
        </w:rPr>
        <w:t>Дейнис</w:t>
      </w:r>
      <w:proofErr w:type="spellEnd"/>
      <w:r w:rsidRPr="00FC3DD1">
        <w:rPr>
          <w:sz w:val="28"/>
          <w:szCs w:val="28"/>
        </w:rPr>
        <w:t xml:space="preserve"> (1900 – 1987), внизу изображена книга, на ней тополиная ветка и надпись «Заслуженный учитель БССР». </w:t>
      </w:r>
    </w:p>
    <w:p w:rsidR="00A3603E" w:rsidRPr="00FC3DD1" w:rsidRDefault="00A3603E" w:rsidP="00FC3DD1">
      <w:pPr>
        <w:jc w:val="both"/>
        <w:rPr>
          <w:sz w:val="28"/>
          <w:szCs w:val="28"/>
        </w:rPr>
      </w:pPr>
    </w:p>
    <w:p w:rsidR="00A3603E" w:rsidRPr="00FC3DD1" w:rsidRDefault="00A3603E" w:rsidP="00FC3DD1">
      <w:pPr>
        <w:jc w:val="both"/>
        <w:rPr>
          <w:sz w:val="28"/>
          <w:szCs w:val="28"/>
        </w:rPr>
      </w:pPr>
      <w:r w:rsidRPr="00FC3DD1">
        <w:rPr>
          <w:noProof/>
          <w:sz w:val="28"/>
          <w:szCs w:val="28"/>
        </w:rPr>
        <w:drawing>
          <wp:anchor distT="0" distB="0" distL="114300" distR="114300" simplePos="0" relativeHeight="251664384" behindDoc="1" locked="0" layoutInCell="1" allowOverlap="1">
            <wp:simplePos x="0" y="0"/>
            <wp:positionH relativeFrom="column">
              <wp:posOffset>-80010</wp:posOffset>
            </wp:positionH>
            <wp:positionV relativeFrom="paragraph">
              <wp:posOffset>150495</wp:posOffset>
            </wp:positionV>
            <wp:extent cx="2123440" cy="1675765"/>
            <wp:effectExtent l="19050" t="0" r="0" b="0"/>
            <wp:wrapTight wrapText="bothSides">
              <wp:wrapPolygon edited="0">
                <wp:start x="775" y="0"/>
                <wp:lineTo x="-194" y="1719"/>
                <wp:lineTo x="-194" y="19644"/>
                <wp:lineTo x="388" y="21363"/>
                <wp:lineTo x="775" y="21363"/>
                <wp:lineTo x="20541" y="21363"/>
                <wp:lineTo x="20928" y="21363"/>
                <wp:lineTo x="21510" y="20380"/>
                <wp:lineTo x="21510" y="1719"/>
                <wp:lineTo x="21122" y="246"/>
                <wp:lineTo x="20541" y="0"/>
                <wp:lineTo x="775" y="0"/>
              </wp:wrapPolygon>
            </wp:wrapTight>
            <wp:docPr id="5" name="Рисунок 5" descr="Почётный гражданин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чётный гражданин г"/>
                    <pic:cNvPicPr>
                      <a:picLocks noChangeAspect="1" noChangeArrowheads="1"/>
                    </pic:cNvPicPr>
                  </pic:nvPicPr>
                  <pic:blipFill>
                    <a:blip r:embed="rId16"/>
                    <a:srcRect/>
                    <a:stretch>
                      <a:fillRect/>
                    </a:stretch>
                  </pic:blipFill>
                  <pic:spPr bwMode="auto">
                    <a:xfrm>
                      <a:off x="0" y="0"/>
                      <a:ext cx="2123440" cy="1675765"/>
                    </a:xfrm>
                    <a:prstGeom prst="rect">
                      <a:avLst/>
                    </a:prstGeom>
                    <a:ln>
                      <a:noFill/>
                    </a:ln>
                    <a:effectLst>
                      <a:softEdge rad="112500"/>
                    </a:effectLst>
                  </pic:spPr>
                </pic:pic>
              </a:graphicData>
            </a:graphic>
          </wp:anchor>
        </w:drawing>
      </w:r>
      <w:r w:rsidRPr="00FC3DD1">
        <w:rPr>
          <w:sz w:val="28"/>
          <w:szCs w:val="28"/>
        </w:rPr>
        <w:t xml:space="preserve">                                                                                                               Иван Петр</w:t>
      </w:r>
      <w:r w:rsidRPr="00FC3DD1">
        <w:rPr>
          <w:sz w:val="28"/>
          <w:szCs w:val="28"/>
        </w:rPr>
        <w:t>о</w:t>
      </w:r>
      <w:r w:rsidRPr="00FC3DD1">
        <w:rPr>
          <w:sz w:val="28"/>
          <w:szCs w:val="28"/>
        </w:rPr>
        <w:t>вич не носил такого звания, он был почетным гражданином города Полоцка.</w:t>
      </w:r>
    </w:p>
    <w:p w:rsidR="00A3603E" w:rsidRPr="00FC3DD1" w:rsidRDefault="00A3603E" w:rsidP="00FC3DD1">
      <w:pPr>
        <w:jc w:val="both"/>
        <w:rPr>
          <w:sz w:val="28"/>
          <w:szCs w:val="28"/>
        </w:rPr>
      </w:pPr>
      <w:r w:rsidRPr="00FC3DD1">
        <w:rPr>
          <w:sz w:val="28"/>
          <w:szCs w:val="28"/>
        </w:rPr>
        <w:t xml:space="preserve"> Но случайного ничего не бывает. Для многих сотен учащихся этот человек был одним из с</w:t>
      </w:r>
      <w:r w:rsidRPr="00FC3DD1">
        <w:rPr>
          <w:sz w:val="28"/>
          <w:szCs w:val="28"/>
        </w:rPr>
        <w:t>а</w:t>
      </w:r>
      <w:r w:rsidRPr="00FC3DD1">
        <w:rPr>
          <w:sz w:val="28"/>
          <w:szCs w:val="28"/>
        </w:rPr>
        <w:t xml:space="preserve">мых лучших преподавателей, образцом патриота, гражданина. </w:t>
      </w:r>
    </w:p>
    <w:p w:rsidR="00A3603E" w:rsidRPr="00FC3DD1" w:rsidRDefault="00A3603E" w:rsidP="00FC3DD1">
      <w:pPr>
        <w:jc w:val="both"/>
        <w:rPr>
          <w:sz w:val="28"/>
          <w:szCs w:val="28"/>
        </w:rPr>
      </w:pPr>
      <w:r w:rsidRPr="00FC3DD1">
        <w:rPr>
          <w:sz w:val="28"/>
          <w:szCs w:val="28"/>
        </w:rPr>
        <w:t xml:space="preserve">   </w:t>
      </w:r>
      <w:r w:rsidRPr="00FC3DD1">
        <w:rPr>
          <w:sz w:val="28"/>
          <w:szCs w:val="28"/>
        </w:rPr>
        <w:tab/>
      </w:r>
    </w:p>
    <w:p w:rsidR="00A3603E" w:rsidRPr="00FC3DD1" w:rsidRDefault="00A3603E" w:rsidP="00FC3DD1">
      <w:pPr>
        <w:jc w:val="both"/>
        <w:rPr>
          <w:sz w:val="28"/>
          <w:szCs w:val="28"/>
        </w:rPr>
      </w:pPr>
      <w:r w:rsidRPr="00FC3DD1">
        <w:rPr>
          <w:sz w:val="28"/>
          <w:szCs w:val="28"/>
        </w:rPr>
        <w:t xml:space="preserve"> В истории культурной жизни города Полоцка ХХ века Иван Петрович </w:t>
      </w:r>
      <w:proofErr w:type="spellStart"/>
      <w:r w:rsidRPr="00FC3DD1">
        <w:rPr>
          <w:sz w:val="28"/>
          <w:szCs w:val="28"/>
        </w:rPr>
        <w:t>Дейнис</w:t>
      </w:r>
      <w:proofErr w:type="spellEnd"/>
      <w:r w:rsidRPr="00FC3DD1">
        <w:rPr>
          <w:sz w:val="28"/>
          <w:szCs w:val="28"/>
        </w:rPr>
        <w:t xml:space="preserve"> занимает особое место. Его деятельность и</w:t>
      </w:r>
      <w:r w:rsidRPr="00FC3DD1">
        <w:rPr>
          <w:sz w:val="28"/>
          <w:szCs w:val="28"/>
        </w:rPr>
        <w:t>с</w:t>
      </w:r>
      <w:r w:rsidRPr="00FC3DD1">
        <w:rPr>
          <w:sz w:val="28"/>
          <w:szCs w:val="28"/>
        </w:rPr>
        <w:t>торика, краеведа внесла заметный вклад в возрождение культурного насл</w:t>
      </w:r>
      <w:r w:rsidRPr="00FC3DD1">
        <w:rPr>
          <w:sz w:val="28"/>
          <w:szCs w:val="28"/>
        </w:rPr>
        <w:t>е</w:t>
      </w:r>
      <w:r w:rsidRPr="00FC3DD1">
        <w:rPr>
          <w:sz w:val="28"/>
          <w:szCs w:val="28"/>
        </w:rPr>
        <w:t>дия города. Его имя с полным правом можно поставить в ряд тех представ</w:t>
      </w:r>
      <w:r w:rsidRPr="00FC3DD1">
        <w:rPr>
          <w:sz w:val="28"/>
          <w:szCs w:val="28"/>
        </w:rPr>
        <w:t>и</w:t>
      </w:r>
      <w:r w:rsidRPr="00FC3DD1">
        <w:rPr>
          <w:sz w:val="28"/>
          <w:szCs w:val="28"/>
        </w:rPr>
        <w:t>телей интеллигенции, без которых сегодня просто невозможно представить в полном объеме историю развития г. Полоцка.</w:t>
      </w:r>
    </w:p>
    <w:p w:rsidR="00A3603E" w:rsidRPr="00FC3DD1" w:rsidRDefault="00A3603E" w:rsidP="00FC3DD1">
      <w:pPr>
        <w:jc w:val="both"/>
        <w:rPr>
          <w:sz w:val="28"/>
          <w:szCs w:val="28"/>
        </w:rPr>
      </w:pPr>
      <w:r w:rsidRPr="00FC3DD1">
        <w:rPr>
          <w:sz w:val="28"/>
          <w:szCs w:val="28"/>
        </w:rPr>
        <w:t xml:space="preserve"> Более 60 лет Иван Петрович собирал сведения об историческом прошлом города, в котором он жил с 1905 года, осуществляя в высшей степени поле</w:t>
      </w:r>
      <w:r w:rsidRPr="00FC3DD1">
        <w:rPr>
          <w:sz w:val="28"/>
          <w:szCs w:val="28"/>
        </w:rPr>
        <w:t>з</w:t>
      </w:r>
      <w:r w:rsidRPr="00FC3DD1">
        <w:rPr>
          <w:sz w:val="28"/>
          <w:szCs w:val="28"/>
        </w:rPr>
        <w:t>ную, необходимую работу. С высоким профессионализмом краевед описывал здания, соборы, площади, улицы…, проводя большую работу с архивными материалами, делая зарисовки, беседуя со старожилами.</w:t>
      </w:r>
    </w:p>
    <w:p w:rsidR="00A3603E" w:rsidRPr="00FC3DD1" w:rsidRDefault="00A3603E" w:rsidP="00FC3DD1">
      <w:pPr>
        <w:jc w:val="both"/>
        <w:rPr>
          <w:sz w:val="28"/>
          <w:szCs w:val="28"/>
        </w:rPr>
      </w:pPr>
      <w:r w:rsidRPr="00FC3DD1">
        <w:rPr>
          <w:sz w:val="28"/>
          <w:szCs w:val="28"/>
        </w:rPr>
        <w:t xml:space="preserve">   </w:t>
      </w:r>
      <w:r w:rsidRPr="00FC3DD1">
        <w:rPr>
          <w:sz w:val="28"/>
          <w:szCs w:val="28"/>
        </w:rPr>
        <w:tab/>
        <w:t xml:space="preserve"> Наследие Ивана Петровича рассыпано в городе Полоцке в краеведч</w:t>
      </w:r>
      <w:r w:rsidRPr="00FC3DD1">
        <w:rPr>
          <w:sz w:val="28"/>
          <w:szCs w:val="28"/>
        </w:rPr>
        <w:t>е</w:t>
      </w:r>
      <w:r w:rsidRPr="00FC3DD1">
        <w:rPr>
          <w:sz w:val="28"/>
          <w:szCs w:val="28"/>
        </w:rPr>
        <w:t>ском музее, музее белорусского книгопечатания, в картинной галерее, в з</w:t>
      </w:r>
      <w:r w:rsidRPr="00FC3DD1">
        <w:rPr>
          <w:sz w:val="28"/>
          <w:szCs w:val="28"/>
        </w:rPr>
        <w:t>о</w:t>
      </w:r>
      <w:r w:rsidRPr="00FC3DD1">
        <w:rPr>
          <w:sz w:val="28"/>
          <w:szCs w:val="28"/>
        </w:rPr>
        <w:t>нальном архиве, в Полоцком лесном техникуме. Есть исторические докуме</w:t>
      </w:r>
      <w:r w:rsidRPr="00FC3DD1">
        <w:rPr>
          <w:sz w:val="28"/>
          <w:szCs w:val="28"/>
        </w:rPr>
        <w:t>н</w:t>
      </w:r>
      <w:r w:rsidRPr="00FC3DD1">
        <w:rPr>
          <w:sz w:val="28"/>
          <w:szCs w:val="28"/>
        </w:rPr>
        <w:t xml:space="preserve">ты </w:t>
      </w:r>
      <w:proofErr w:type="spellStart"/>
      <w:r w:rsidRPr="00FC3DD1">
        <w:rPr>
          <w:sz w:val="28"/>
          <w:szCs w:val="28"/>
        </w:rPr>
        <w:t>Дейниса</w:t>
      </w:r>
      <w:proofErr w:type="spellEnd"/>
      <w:r w:rsidRPr="00FC3DD1">
        <w:rPr>
          <w:sz w:val="28"/>
          <w:szCs w:val="28"/>
        </w:rPr>
        <w:t xml:space="preserve"> в городах Витебске, Минске. Это наследие не утратило своей значимости и сегодня. Ценность его многочисленных рукописей, сообщений, фотоснимков, зарисовок, сконцентрировавших огромный фактический и и</w:t>
      </w:r>
      <w:r w:rsidRPr="00FC3DD1">
        <w:rPr>
          <w:sz w:val="28"/>
          <w:szCs w:val="28"/>
        </w:rPr>
        <w:t>н</w:t>
      </w:r>
      <w:r w:rsidRPr="00FC3DD1">
        <w:rPr>
          <w:sz w:val="28"/>
          <w:szCs w:val="28"/>
        </w:rPr>
        <w:t>формационный материал, с годами приобретает все большее значение, т.к. исторические статьи, описания со временем становятся одним из важнейших источников культурной жизни нашего славного города.</w:t>
      </w:r>
    </w:p>
    <w:p w:rsidR="00A3603E" w:rsidRPr="00FC3DD1" w:rsidRDefault="00A3603E" w:rsidP="00FC3DD1">
      <w:pPr>
        <w:jc w:val="both"/>
        <w:rPr>
          <w:sz w:val="28"/>
          <w:szCs w:val="28"/>
        </w:rPr>
      </w:pPr>
      <w:r w:rsidRPr="00FC3DD1">
        <w:rPr>
          <w:sz w:val="28"/>
          <w:szCs w:val="28"/>
        </w:rPr>
        <w:t xml:space="preserve">    </w:t>
      </w:r>
      <w:r w:rsidRPr="00FC3DD1">
        <w:rPr>
          <w:sz w:val="28"/>
          <w:szCs w:val="28"/>
        </w:rPr>
        <w:tab/>
        <w:t>Внесенный Дейнисом вклад в эту область делает его «летописцем» и</w:t>
      </w:r>
      <w:r w:rsidRPr="00FC3DD1">
        <w:rPr>
          <w:sz w:val="28"/>
          <w:szCs w:val="28"/>
        </w:rPr>
        <w:t>с</w:t>
      </w:r>
      <w:r w:rsidRPr="00FC3DD1">
        <w:rPr>
          <w:sz w:val="28"/>
          <w:szCs w:val="28"/>
        </w:rPr>
        <w:t>торической и культурной жизни Полоцка.</w:t>
      </w:r>
    </w:p>
    <w:p w:rsidR="00A3603E" w:rsidRPr="00FC3DD1" w:rsidRDefault="00A3603E" w:rsidP="00FC3DD1">
      <w:pPr>
        <w:jc w:val="both"/>
        <w:rPr>
          <w:sz w:val="28"/>
          <w:szCs w:val="28"/>
        </w:rPr>
      </w:pPr>
      <w:r w:rsidRPr="00FC3DD1">
        <w:rPr>
          <w:sz w:val="28"/>
          <w:szCs w:val="28"/>
        </w:rPr>
        <w:t xml:space="preserve">   </w:t>
      </w:r>
      <w:r w:rsidRPr="00FC3DD1">
        <w:rPr>
          <w:sz w:val="28"/>
          <w:szCs w:val="28"/>
        </w:rPr>
        <w:tab/>
        <w:t xml:space="preserve"> Обладая большой наблюдательностью, он всегда улавливал главное в событиях. В его рукописях нет штампов. Опираясь на конкретный материал, он часто приводил факты, сведения, не известные не только простым обыв</w:t>
      </w:r>
      <w:r w:rsidRPr="00FC3DD1">
        <w:rPr>
          <w:sz w:val="28"/>
          <w:szCs w:val="28"/>
        </w:rPr>
        <w:t>а</w:t>
      </w:r>
      <w:r w:rsidRPr="00FC3DD1">
        <w:rPr>
          <w:sz w:val="28"/>
          <w:szCs w:val="28"/>
        </w:rPr>
        <w:t>телям, но и специалистам. До последних дней жизни Иван Петрович сохр</w:t>
      </w:r>
      <w:r w:rsidRPr="00FC3DD1">
        <w:rPr>
          <w:sz w:val="28"/>
          <w:szCs w:val="28"/>
        </w:rPr>
        <w:t>а</w:t>
      </w:r>
      <w:r w:rsidRPr="00FC3DD1">
        <w:rPr>
          <w:sz w:val="28"/>
          <w:szCs w:val="28"/>
        </w:rPr>
        <w:lastRenderedPageBreak/>
        <w:t>нял творческую энергию, он оставался деловым, полным новых планов, з</w:t>
      </w:r>
      <w:r w:rsidRPr="00FC3DD1">
        <w:rPr>
          <w:sz w:val="28"/>
          <w:szCs w:val="28"/>
        </w:rPr>
        <w:t>а</w:t>
      </w:r>
      <w:r w:rsidRPr="00FC3DD1">
        <w:rPr>
          <w:sz w:val="28"/>
          <w:szCs w:val="28"/>
        </w:rPr>
        <w:t>мыслов.</w:t>
      </w:r>
    </w:p>
    <w:p w:rsidR="00CE2628" w:rsidRPr="00FC3DD1" w:rsidRDefault="00A3603E" w:rsidP="00FC3DD1">
      <w:pPr>
        <w:jc w:val="both"/>
        <w:rPr>
          <w:sz w:val="28"/>
          <w:szCs w:val="28"/>
        </w:rPr>
      </w:pPr>
      <w:r w:rsidRPr="00FC3DD1">
        <w:rPr>
          <w:sz w:val="28"/>
          <w:szCs w:val="28"/>
        </w:rPr>
        <w:t xml:space="preserve">   </w:t>
      </w:r>
      <w:r w:rsidRPr="00FC3DD1">
        <w:rPr>
          <w:sz w:val="28"/>
          <w:szCs w:val="28"/>
        </w:rPr>
        <w:tab/>
        <w:t xml:space="preserve"> Жизнь Ивана Петровича была непросто заполнена непрерывным соб</w:t>
      </w:r>
      <w:r w:rsidRPr="00FC3DD1">
        <w:rPr>
          <w:sz w:val="28"/>
          <w:szCs w:val="28"/>
        </w:rPr>
        <w:t>и</w:t>
      </w:r>
      <w:r w:rsidRPr="00FC3DD1">
        <w:rPr>
          <w:sz w:val="28"/>
          <w:szCs w:val="28"/>
        </w:rPr>
        <w:t>рательством, фиксацией, перепиской: то была и сама жизнь. Он служил Р</w:t>
      </w:r>
      <w:r w:rsidRPr="00FC3DD1">
        <w:rPr>
          <w:sz w:val="28"/>
          <w:szCs w:val="28"/>
        </w:rPr>
        <w:t>о</w:t>
      </w:r>
      <w:r w:rsidRPr="00FC3DD1">
        <w:rPr>
          <w:sz w:val="28"/>
          <w:szCs w:val="28"/>
        </w:rPr>
        <w:t>дине, городу, людям, а служение состояло в описании всего того, что прои</w:t>
      </w:r>
      <w:r w:rsidRPr="00FC3DD1">
        <w:rPr>
          <w:sz w:val="28"/>
          <w:szCs w:val="28"/>
        </w:rPr>
        <w:t>с</w:t>
      </w:r>
      <w:r w:rsidRPr="00FC3DD1">
        <w:rPr>
          <w:sz w:val="28"/>
          <w:szCs w:val="28"/>
        </w:rPr>
        <w:t>ходило в любимом городе.</w:t>
      </w:r>
    </w:p>
    <w:sectPr w:rsidR="00CE2628" w:rsidRPr="00FC3DD1" w:rsidSect="001309E6">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CE0" w:rsidRDefault="008D7CE0" w:rsidP="005C442F">
      <w:r>
        <w:separator/>
      </w:r>
    </w:p>
  </w:endnote>
  <w:endnote w:type="continuationSeparator" w:id="0">
    <w:p w:rsidR="008D7CE0" w:rsidRDefault="008D7CE0" w:rsidP="005C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2829"/>
      <w:docPartObj>
        <w:docPartGallery w:val="Page Numbers (Bottom of Page)"/>
        <w:docPartUnique/>
      </w:docPartObj>
    </w:sdtPr>
    <w:sdtEndPr/>
    <w:sdtContent>
      <w:p w:rsidR="005C442F" w:rsidRDefault="008D7CE0">
        <w:pPr>
          <w:pStyle w:val="a9"/>
          <w:jc w:val="center"/>
        </w:pPr>
        <w:r>
          <w:fldChar w:fldCharType="begin"/>
        </w:r>
        <w:r>
          <w:instrText xml:space="preserve"> PAGE   \* MERGEFORMAT </w:instrText>
        </w:r>
        <w:r>
          <w:fldChar w:fldCharType="separate"/>
        </w:r>
        <w:r w:rsidR="00FA01C5">
          <w:rPr>
            <w:noProof/>
          </w:rPr>
          <w:t>1</w:t>
        </w:r>
        <w:r>
          <w:rPr>
            <w:noProof/>
          </w:rPr>
          <w:fldChar w:fldCharType="end"/>
        </w:r>
      </w:p>
    </w:sdtContent>
  </w:sdt>
  <w:p w:rsidR="005C442F" w:rsidRDefault="005C442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CE0" w:rsidRDefault="008D7CE0" w:rsidP="005C442F">
      <w:r>
        <w:separator/>
      </w:r>
    </w:p>
  </w:footnote>
  <w:footnote w:type="continuationSeparator" w:id="0">
    <w:p w:rsidR="008D7CE0" w:rsidRDefault="008D7CE0" w:rsidP="005C44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C4BA1"/>
    <w:multiLevelType w:val="hybridMultilevel"/>
    <w:tmpl w:val="A4889E62"/>
    <w:lvl w:ilvl="0" w:tplc="36CED720">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nsid w:val="66051D37"/>
    <w:multiLevelType w:val="hybridMultilevel"/>
    <w:tmpl w:val="8F0C5082"/>
    <w:lvl w:ilvl="0" w:tplc="772A0942">
      <w:start w:val="1997"/>
      <w:numFmt w:val="bullet"/>
      <w:lvlText w:val="—"/>
      <w:lvlJc w:val="left"/>
      <w:pPr>
        <w:tabs>
          <w:tab w:val="num" w:pos="780"/>
        </w:tabs>
        <w:ind w:left="780" w:hanging="42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C071279"/>
    <w:multiLevelType w:val="hybridMultilevel"/>
    <w:tmpl w:val="135AC2B2"/>
    <w:lvl w:ilvl="0" w:tplc="B7FA8C8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3603E"/>
    <w:rsid w:val="000B180E"/>
    <w:rsid w:val="000C2EF2"/>
    <w:rsid w:val="000F32EC"/>
    <w:rsid w:val="00114201"/>
    <w:rsid w:val="001309E6"/>
    <w:rsid w:val="00157D9E"/>
    <w:rsid w:val="001B2A96"/>
    <w:rsid w:val="003119A2"/>
    <w:rsid w:val="00315ABD"/>
    <w:rsid w:val="00376E5A"/>
    <w:rsid w:val="003B33BB"/>
    <w:rsid w:val="003D26DF"/>
    <w:rsid w:val="003D6D18"/>
    <w:rsid w:val="003F4DA5"/>
    <w:rsid w:val="003F7149"/>
    <w:rsid w:val="0041686D"/>
    <w:rsid w:val="00437C1E"/>
    <w:rsid w:val="004645D0"/>
    <w:rsid w:val="004816EE"/>
    <w:rsid w:val="004C46B6"/>
    <w:rsid w:val="00534F46"/>
    <w:rsid w:val="00551E38"/>
    <w:rsid w:val="005C442F"/>
    <w:rsid w:val="005F66ED"/>
    <w:rsid w:val="00661AE7"/>
    <w:rsid w:val="006F28F3"/>
    <w:rsid w:val="0070154D"/>
    <w:rsid w:val="00705D57"/>
    <w:rsid w:val="007126F6"/>
    <w:rsid w:val="00773C8F"/>
    <w:rsid w:val="00790621"/>
    <w:rsid w:val="007B2E77"/>
    <w:rsid w:val="007C03E2"/>
    <w:rsid w:val="008D1B89"/>
    <w:rsid w:val="008D7CE0"/>
    <w:rsid w:val="00917376"/>
    <w:rsid w:val="00980681"/>
    <w:rsid w:val="00985AF0"/>
    <w:rsid w:val="00985C01"/>
    <w:rsid w:val="009E1208"/>
    <w:rsid w:val="00A3603E"/>
    <w:rsid w:val="00A86DC1"/>
    <w:rsid w:val="00A87339"/>
    <w:rsid w:val="00AA114A"/>
    <w:rsid w:val="00AA1A52"/>
    <w:rsid w:val="00AA7420"/>
    <w:rsid w:val="00B179A5"/>
    <w:rsid w:val="00B27088"/>
    <w:rsid w:val="00B61327"/>
    <w:rsid w:val="00B93885"/>
    <w:rsid w:val="00C05B31"/>
    <w:rsid w:val="00C753D9"/>
    <w:rsid w:val="00C82082"/>
    <w:rsid w:val="00CB34F3"/>
    <w:rsid w:val="00CB7295"/>
    <w:rsid w:val="00CE2628"/>
    <w:rsid w:val="00D071AB"/>
    <w:rsid w:val="00DD0FD2"/>
    <w:rsid w:val="00DD16DE"/>
    <w:rsid w:val="00DF2B72"/>
    <w:rsid w:val="00E0507A"/>
    <w:rsid w:val="00E82546"/>
    <w:rsid w:val="00EC2FED"/>
    <w:rsid w:val="00F843B0"/>
    <w:rsid w:val="00FA01C5"/>
    <w:rsid w:val="00FA6705"/>
    <w:rsid w:val="00FC3DD1"/>
    <w:rsid w:val="00FC3EF3"/>
    <w:rsid w:val="00FF1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0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A3603E"/>
    <w:pPr>
      <w:ind w:firstLine="708"/>
      <w:jc w:val="center"/>
    </w:pPr>
    <w:rPr>
      <w:b/>
      <w:bCs/>
      <w:i/>
      <w:iCs/>
      <w:sz w:val="36"/>
    </w:rPr>
  </w:style>
  <w:style w:type="character" w:customStyle="1" w:styleId="20">
    <w:name w:val="Основной текст с отступом 2 Знак"/>
    <w:basedOn w:val="a0"/>
    <w:link w:val="2"/>
    <w:rsid w:val="00A3603E"/>
    <w:rPr>
      <w:rFonts w:ascii="Times New Roman" w:eastAsia="Times New Roman" w:hAnsi="Times New Roman" w:cs="Times New Roman"/>
      <w:b/>
      <w:bCs/>
      <w:i/>
      <w:iCs/>
      <w:sz w:val="36"/>
      <w:szCs w:val="24"/>
      <w:lang w:eastAsia="ru-RU"/>
    </w:rPr>
  </w:style>
  <w:style w:type="paragraph" w:styleId="a3">
    <w:name w:val="Body Text"/>
    <w:basedOn w:val="a"/>
    <w:link w:val="a4"/>
    <w:rsid w:val="00A3603E"/>
    <w:pPr>
      <w:jc w:val="both"/>
    </w:pPr>
    <w:rPr>
      <w:sz w:val="28"/>
    </w:rPr>
  </w:style>
  <w:style w:type="character" w:customStyle="1" w:styleId="a4">
    <w:name w:val="Основной текст Знак"/>
    <w:basedOn w:val="a0"/>
    <w:link w:val="a3"/>
    <w:rsid w:val="00A3603E"/>
    <w:rPr>
      <w:rFonts w:ascii="Times New Roman" w:eastAsia="Times New Roman" w:hAnsi="Times New Roman" w:cs="Times New Roman"/>
      <w:sz w:val="28"/>
      <w:szCs w:val="24"/>
      <w:lang w:eastAsia="ru-RU"/>
    </w:rPr>
  </w:style>
  <w:style w:type="paragraph" w:styleId="a5">
    <w:name w:val="List Paragraph"/>
    <w:basedOn w:val="a"/>
    <w:uiPriority w:val="34"/>
    <w:qFormat/>
    <w:rsid w:val="00A3603E"/>
    <w:pPr>
      <w:spacing w:after="200" w:line="276" w:lineRule="auto"/>
      <w:ind w:left="720"/>
      <w:contextualSpacing/>
    </w:pPr>
    <w:rPr>
      <w:rFonts w:asciiTheme="minorHAnsi" w:eastAsiaTheme="minorHAnsi" w:hAnsiTheme="minorHAnsi" w:cstheme="minorBidi"/>
      <w:sz w:val="22"/>
      <w:szCs w:val="22"/>
      <w:lang w:eastAsia="en-US"/>
    </w:rPr>
  </w:style>
  <w:style w:type="table" w:styleId="a6">
    <w:name w:val="Table Grid"/>
    <w:basedOn w:val="a1"/>
    <w:uiPriority w:val="59"/>
    <w:rsid w:val="00A360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5C442F"/>
    <w:pPr>
      <w:tabs>
        <w:tab w:val="center" w:pos="4677"/>
        <w:tab w:val="right" w:pos="9355"/>
      </w:tabs>
    </w:pPr>
  </w:style>
  <w:style w:type="character" w:customStyle="1" w:styleId="a8">
    <w:name w:val="Верхний колонтитул Знак"/>
    <w:basedOn w:val="a0"/>
    <w:link w:val="a7"/>
    <w:uiPriority w:val="99"/>
    <w:semiHidden/>
    <w:rsid w:val="005C442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C442F"/>
    <w:pPr>
      <w:tabs>
        <w:tab w:val="center" w:pos="4677"/>
        <w:tab w:val="right" w:pos="9355"/>
      </w:tabs>
    </w:pPr>
  </w:style>
  <w:style w:type="character" w:customStyle="1" w:styleId="aa">
    <w:name w:val="Нижний колонтитул Знак"/>
    <w:basedOn w:val="a0"/>
    <w:link w:val="a9"/>
    <w:uiPriority w:val="99"/>
    <w:rsid w:val="005C442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0CDA991-6F99-4D51-8ECE-A60102482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10250</Words>
  <Characters>58425</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Школа №18</Company>
  <LinksUpToDate>false</LinksUpToDate>
  <CharactersWithSpaces>68538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15</cp:revision>
  <dcterms:created xsi:type="dcterms:W3CDTF">2014-02-20T11:53:00Z</dcterms:created>
  <dcterms:modified xsi:type="dcterms:W3CDTF">2015-01-13T11:42:00Z</dcterms:modified>
</cp:coreProperties>
</file>