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57D" w:rsidRPr="00894DAB" w:rsidRDefault="00AF157D" w:rsidP="00AF157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7030A0"/>
          <w:sz w:val="32"/>
          <w:szCs w:val="32"/>
          <w:lang w:val="be-BY"/>
        </w:rPr>
      </w:pPr>
      <w:r w:rsidRPr="00894DAB">
        <w:rPr>
          <w:b/>
          <w:bCs/>
          <w:iCs/>
          <w:color w:val="7030A0"/>
          <w:sz w:val="32"/>
          <w:szCs w:val="32"/>
          <w:lang w:val="be-BY"/>
        </w:rPr>
        <w:t>Таццяна Савельеўна Марыненка</w:t>
      </w:r>
    </w:p>
    <w:p w:rsidR="00AF157D" w:rsidRPr="00E22EDD" w:rsidRDefault="00AF157D" w:rsidP="00AF157D">
      <w:pPr>
        <w:shd w:val="clear" w:color="auto" w:fill="FFFFFF"/>
        <w:autoSpaceDE w:val="0"/>
        <w:autoSpaceDN w:val="0"/>
        <w:adjustRightInd w:val="0"/>
        <w:rPr>
          <w:rFonts w:ascii="Arial" w:hAnsi="Arial"/>
          <w:bCs/>
          <w:i/>
          <w:iCs/>
          <w:color w:val="000000"/>
          <w:lang w:val="be-BY"/>
        </w:rPr>
      </w:pPr>
    </w:p>
    <w:p w:rsidR="00AF157D" w:rsidRPr="00E22EDD" w:rsidRDefault="00AF157D" w:rsidP="00AF157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i/>
          <w:iCs/>
          <w:color w:val="000000"/>
          <w:sz w:val="28"/>
          <w:lang w:val="be-BY"/>
        </w:rPr>
      </w:pPr>
      <w:r w:rsidRPr="00E22EDD">
        <w:rPr>
          <w:bCs/>
          <w:i/>
          <w:iCs/>
          <w:color w:val="000000"/>
          <w:sz w:val="28"/>
          <w:lang w:val="be-BY"/>
        </w:rPr>
        <w:t>Памяць аб Героі Савецкага Саюза Таццяне Савельеўне Марыненка, мужнай партызанскай разведчыцы і сувязной, увекавечана. Яе імем названы мікрараён і вуліца ў нашым горадзе. На будынку педагагічнага коледжа – мемарыяльная</w:t>
      </w:r>
      <w:r w:rsidRPr="00E22EDD">
        <w:rPr>
          <w:sz w:val="28"/>
          <w:lang w:val="be-BY"/>
        </w:rPr>
        <w:t xml:space="preserve"> </w:t>
      </w:r>
      <w:r w:rsidRPr="00E22EDD">
        <w:rPr>
          <w:bCs/>
          <w:i/>
          <w:iCs/>
          <w:color w:val="000000"/>
          <w:sz w:val="28"/>
          <w:lang w:val="be-BY"/>
        </w:rPr>
        <w:t xml:space="preserve">дошка. Каля педколеджа і сярэдняй школы № 8 </w:t>
      </w:r>
      <w:r w:rsidRPr="00E22EDD">
        <w:rPr>
          <w:bCs/>
          <w:i/>
          <w:iCs/>
          <w:color w:val="000000"/>
          <w:sz w:val="28"/>
          <w:lang w:val="be-BY"/>
        </w:rPr>
        <w:sym w:font="Symbol" w:char="F02D"/>
      </w:r>
      <w:r w:rsidRPr="00E22EDD">
        <w:rPr>
          <w:bCs/>
          <w:i/>
          <w:iCs/>
          <w:color w:val="000000"/>
          <w:sz w:val="28"/>
          <w:lang w:val="be-BY"/>
        </w:rPr>
        <w:t xml:space="preserve"> помнікі Т.С.Марыненка. Імя гераіні прысвоена Зялёнкаўскай сярэдняй школе Полацкага раёна. Там жа ёй устаноўлены помнік.</w:t>
      </w:r>
    </w:p>
    <w:p w:rsidR="00AF157D" w:rsidRPr="005A491B" w:rsidRDefault="00AF157D" w:rsidP="00AF157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lang w:val="be-BY"/>
        </w:rPr>
      </w:pPr>
      <w:r w:rsidRPr="005A491B">
        <w:rPr>
          <w:color w:val="000000"/>
          <w:sz w:val="28"/>
          <w:lang w:val="be-BY"/>
        </w:rPr>
        <w:t xml:space="preserve">Час </w:t>
      </w:r>
      <w:r>
        <w:rPr>
          <w:color w:val="000000"/>
          <w:sz w:val="28"/>
          <w:lang w:val="be-BY"/>
        </w:rPr>
        <w:t>і</w:t>
      </w:r>
      <w:r w:rsidRPr="005A491B">
        <w:rPr>
          <w:color w:val="000000"/>
          <w:sz w:val="28"/>
          <w:lang w:val="be-BY"/>
        </w:rPr>
        <w:t xml:space="preserve">дзе. Усе менш і менш застаецца ўдзельнікаў Вялікай Айчыннай вайны. Моладзь успрымае падзеі гэтай вайны, як ужо вельмі далёкае мінулае. Памяняўся і сам свет. Многае змянілася ва ўспрыманні маральных каштоўнасцяў. У некага ўжо </w:t>
      </w:r>
      <w:r>
        <w:rPr>
          <w:color w:val="000000"/>
          <w:sz w:val="28"/>
          <w:lang w:val="be-BY"/>
        </w:rPr>
        <w:t>і</w:t>
      </w:r>
      <w:r w:rsidRPr="005A491B">
        <w:rPr>
          <w:color w:val="000000"/>
          <w:sz w:val="28"/>
          <w:lang w:val="be-BY"/>
        </w:rPr>
        <w:t>ншыя героі.</w:t>
      </w:r>
    </w:p>
    <w:p w:rsidR="00AF157D" w:rsidRPr="005A491B" w:rsidRDefault="00AF157D" w:rsidP="00AF157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lang w:val="be-BY"/>
        </w:rPr>
      </w:pPr>
      <w:r w:rsidRPr="005A491B">
        <w:rPr>
          <w:color w:val="000000"/>
          <w:sz w:val="28"/>
          <w:lang w:val="en-US"/>
        </w:rPr>
        <w:t>I</w:t>
      </w:r>
      <w:r w:rsidRPr="005A491B">
        <w:rPr>
          <w:color w:val="000000"/>
          <w:sz w:val="28"/>
          <w:lang w:val="be-BY"/>
        </w:rPr>
        <w:t xml:space="preserve"> тым не менш да мінулага трэба адносіцца з павагай</w:t>
      </w:r>
      <w:r>
        <w:rPr>
          <w:color w:val="000000"/>
          <w:sz w:val="28"/>
          <w:lang w:val="be-BY"/>
        </w:rPr>
        <w:t>.</w:t>
      </w:r>
      <w:r w:rsidRPr="005A491B">
        <w:rPr>
          <w:color w:val="000000"/>
          <w:sz w:val="28"/>
          <w:lang w:val="be-BY"/>
        </w:rPr>
        <w:t xml:space="preserve"> Хай яно не заўсёды простае, часам супярэчлівае, але гэта наша гісторыя.</w:t>
      </w:r>
    </w:p>
    <w:p w:rsidR="00AF157D" w:rsidRPr="005A491B" w:rsidRDefault="00AF157D" w:rsidP="00AF157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lang w:val="be-BY"/>
        </w:rPr>
      </w:pPr>
      <w:r w:rsidRPr="005A491B">
        <w:rPr>
          <w:color w:val="000000"/>
          <w:sz w:val="28"/>
          <w:lang w:val="be-BY"/>
        </w:rPr>
        <w:t>Таццяна Савельеўна Марыненка нарадзілася 25 студзеня 1920 года ў вёсцы Сухі Бор, цяпер Полацкі раён</w:t>
      </w:r>
      <w:r>
        <w:rPr>
          <w:color w:val="000000"/>
          <w:sz w:val="28"/>
          <w:lang w:val="be-BY"/>
        </w:rPr>
        <w:t>.</w:t>
      </w:r>
      <w:r w:rsidRPr="005A491B">
        <w:rPr>
          <w:color w:val="000000"/>
          <w:sz w:val="28"/>
          <w:lang w:val="be-BY"/>
        </w:rPr>
        <w:t xml:space="preserve"> У 1939 годзе скончыла Полацкае педагагічнае вучылішча. Працавала настаўніцай пачатковых класаў у вёсцы Зяленка Полацкага раёна.</w:t>
      </w:r>
    </w:p>
    <w:p w:rsidR="00AF157D" w:rsidRPr="005A491B" w:rsidRDefault="00AF157D" w:rsidP="00AF157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lang w:val="be-BY"/>
        </w:rPr>
      </w:pPr>
      <w:r w:rsidRPr="005A491B">
        <w:rPr>
          <w:color w:val="000000"/>
          <w:sz w:val="28"/>
          <w:lang w:val="be-BY"/>
        </w:rPr>
        <w:t xml:space="preserve">3 першых дзён нямецка </w:t>
      </w:r>
      <w:r>
        <w:rPr>
          <w:color w:val="000000"/>
          <w:sz w:val="28"/>
          <w:lang w:val="be-BY"/>
        </w:rPr>
        <w:sym w:font="Symbol" w:char="F02D"/>
      </w:r>
      <w:r w:rsidRPr="005A491B">
        <w:rPr>
          <w:color w:val="000000"/>
          <w:sz w:val="28"/>
          <w:lang w:val="be-BY"/>
        </w:rPr>
        <w:t xml:space="preserve"> фашысцкай акупацыі ўключылася ў барацьбу супраць фашыстаў.</w:t>
      </w:r>
    </w:p>
    <w:p w:rsidR="00AF157D" w:rsidRPr="005A491B" w:rsidRDefault="00AF157D" w:rsidP="00AF157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lang w:val="be-BY"/>
        </w:rPr>
      </w:pPr>
      <w:r w:rsidRPr="005A491B">
        <w:rPr>
          <w:color w:val="000000"/>
          <w:sz w:val="28"/>
          <w:lang w:val="be-BY"/>
        </w:rPr>
        <w:t>Матэрыялы аб яе дзейнасці есць у архівах, музеях Полацкага педколеджа і Зялёнкаўскай сярэдняй школе.</w:t>
      </w:r>
    </w:p>
    <w:p w:rsidR="00AF157D" w:rsidRPr="005A491B" w:rsidRDefault="00AF157D" w:rsidP="00AF157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lang w:val="be-BY"/>
        </w:rPr>
      </w:pPr>
      <w:r w:rsidRPr="005A491B">
        <w:rPr>
          <w:color w:val="000000"/>
          <w:sz w:val="28"/>
          <w:lang w:val="be-BY"/>
        </w:rPr>
        <w:t>Т</w:t>
      </w:r>
      <w:r>
        <w:rPr>
          <w:color w:val="000000"/>
          <w:sz w:val="28"/>
          <w:lang w:val="be-BY"/>
        </w:rPr>
        <w:t>.</w:t>
      </w:r>
      <w:r w:rsidRPr="005A491B">
        <w:rPr>
          <w:color w:val="000000"/>
          <w:sz w:val="28"/>
          <w:lang w:val="be-BY"/>
        </w:rPr>
        <w:t xml:space="preserve">Марыненка са сваімі братамі </w:t>
      </w:r>
      <w:r>
        <w:rPr>
          <w:color w:val="000000"/>
          <w:sz w:val="28"/>
          <w:lang w:val="be-BY"/>
        </w:rPr>
        <w:t>і</w:t>
      </w:r>
      <w:r w:rsidRPr="005A491B">
        <w:rPr>
          <w:color w:val="000000"/>
          <w:sz w:val="28"/>
          <w:lang w:val="be-BY"/>
        </w:rPr>
        <w:t xml:space="preserve"> маладымі патрыётамі Полаччыны ўступіла ў барацьбу з захопнікамі</w:t>
      </w:r>
      <w:r>
        <w:rPr>
          <w:color w:val="000000"/>
          <w:sz w:val="28"/>
          <w:lang w:val="be-BY"/>
        </w:rPr>
        <w:t>.</w:t>
      </w:r>
      <w:r w:rsidRPr="005A491B">
        <w:rPr>
          <w:color w:val="000000"/>
          <w:sz w:val="28"/>
          <w:lang w:val="be-BY"/>
        </w:rPr>
        <w:t xml:space="preserve"> Яна вызначалася незвычайнай вытрымкай і здзіўляючым спакоем у складаных сітуацыях. Разам з жанчынамі Таня хадзіла ў лагеры ваеннапалонных, адшуквала</w:t>
      </w:r>
      <w:r>
        <w:rPr>
          <w:color w:val="000000"/>
          <w:sz w:val="28"/>
          <w:lang w:val="be-BY"/>
        </w:rPr>
        <w:t xml:space="preserve"> </w:t>
      </w:r>
      <w:r w:rsidRPr="005A491B">
        <w:rPr>
          <w:color w:val="000000"/>
          <w:sz w:val="28"/>
          <w:lang w:val="be-BY"/>
        </w:rPr>
        <w:t xml:space="preserve">"родных", перадавала </w:t>
      </w:r>
      <w:r>
        <w:rPr>
          <w:color w:val="000000"/>
          <w:sz w:val="28"/>
          <w:lang w:val="be-BY"/>
        </w:rPr>
        <w:t>і</w:t>
      </w:r>
      <w:r w:rsidRPr="005A491B">
        <w:rPr>
          <w:color w:val="000000"/>
          <w:sz w:val="28"/>
          <w:lang w:val="be-BY"/>
        </w:rPr>
        <w:t>м прадукты завязвала сувязі</w:t>
      </w:r>
      <w:r>
        <w:rPr>
          <w:color w:val="000000"/>
          <w:sz w:val="28"/>
          <w:lang w:val="be-BY"/>
        </w:rPr>
        <w:t>.</w:t>
      </w:r>
    </w:p>
    <w:p w:rsidR="00AF157D" w:rsidRPr="005A491B" w:rsidRDefault="00AF157D" w:rsidP="00AF157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lang w:val="be-BY"/>
        </w:rPr>
      </w:pPr>
      <w:r w:rsidRPr="005A491B">
        <w:rPr>
          <w:color w:val="000000"/>
          <w:sz w:val="28"/>
          <w:lang w:val="be-BY"/>
        </w:rPr>
        <w:t xml:space="preserve">Па свайму радыёпрыёмніку яна слухала зводкі Савінформбюро, перапісвала звесткі </w:t>
      </w:r>
      <w:r>
        <w:rPr>
          <w:color w:val="000000"/>
          <w:sz w:val="28"/>
          <w:lang w:val="be-BY"/>
        </w:rPr>
        <w:t>і</w:t>
      </w:r>
      <w:r w:rsidRPr="005A491B">
        <w:rPr>
          <w:color w:val="000000"/>
          <w:sz w:val="28"/>
          <w:lang w:val="be-BY"/>
        </w:rPr>
        <w:t xml:space="preserve"> распаўсюджвала сярод насельніцтва.</w:t>
      </w:r>
    </w:p>
    <w:p w:rsidR="00AF157D" w:rsidRPr="005A491B" w:rsidRDefault="00AF157D" w:rsidP="00AF157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lang w:val="be-BY"/>
        </w:rPr>
      </w:pPr>
      <w:r w:rsidRPr="005A491B">
        <w:rPr>
          <w:color w:val="000000"/>
          <w:sz w:val="28"/>
          <w:lang w:val="be-BY"/>
        </w:rPr>
        <w:t>Па заданню камандавання партызанскай брыгады</w:t>
      </w:r>
      <w:r>
        <w:rPr>
          <w:color w:val="000000"/>
          <w:sz w:val="28"/>
          <w:lang w:val="be-BY"/>
        </w:rPr>
        <w:t xml:space="preserve"> </w:t>
      </w:r>
      <w:r w:rsidRPr="005A491B">
        <w:rPr>
          <w:color w:val="000000"/>
          <w:sz w:val="28"/>
          <w:lang w:val="be-BY"/>
        </w:rPr>
        <w:t>"Няўлоўныя" яна хадзіла ў Полацк, дзе сустракалася з падпольшчыкамі і прыносіла каштоўныя звесткі.</w:t>
      </w:r>
    </w:p>
    <w:p w:rsidR="00AF157D" w:rsidRPr="005A491B" w:rsidRDefault="00AF157D" w:rsidP="00AF157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lang w:val="be-BY"/>
        </w:rPr>
      </w:pPr>
      <w:r w:rsidRPr="005A491B">
        <w:rPr>
          <w:color w:val="000000"/>
          <w:sz w:val="28"/>
          <w:lang w:val="be-BY"/>
        </w:rPr>
        <w:t xml:space="preserve">У большасці для забеспячэння бяспекі партызаны суправаджалі Таню да вёскі Гарбаціца або да Баравухі 2. На заданне яна хадзіла з чатырнаццацігадовым братам Лаўрэнам. Таня добра ведала мясцовасць Рызыкуючы жыццём, яна пранікала на чыгуначную станцыю, у раён варожага аэрадрома, у камендатуру. Па яе дадзеных аб канцэнтрацыі войск камандаванне "Няўлоўных" выклікала савецкую авіяцыю, якая бамбіла фашыстаў на станцыях Полацк, Грамы. </w:t>
      </w:r>
      <w:r w:rsidRPr="005A491B">
        <w:rPr>
          <w:color w:val="000000"/>
          <w:sz w:val="28"/>
          <w:lang w:val="en-US"/>
        </w:rPr>
        <w:t>I</w:t>
      </w:r>
      <w:r w:rsidRPr="005A491B">
        <w:rPr>
          <w:color w:val="000000"/>
          <w:sz w:val="28"/>
          <w:lang w:val="be-BY"/>
        </w:rPr>
        <w:t xml:space="preserve"> калі ў Полацку грымелі выбухі на электрастанцыі, на нафтабазе, у фашысцкім гарнізоне </w:t>
      </w:r>
      <w:r>
        <w:rPr>
          <w:color w:val="000000"/>
          <w:sz w:val="28"/>
          <w:lang w:val="be-BY"/>
        </w:rPr>
        <w:sym w:font="Symbol" w:char="F02D"/>
      </w:r>
      <w:r w:rsidRPr="005A491B">
        <w:rPr>
          <w:color w:val="000000"/>
          <w:sz w:val="28"/>
          <w:lang w:val="be-BY"/>
        </w:rPr>
        <w:t xml:space="preserve"> да іх таксама мела дачыненне Т</w:t>
      </w:r>
      <w:r>
        <w:rPr>
          <w:color w:val="000000"/>
          <w:sz w:val="28"/>
          <w:lang w:val="be-BY"/>
        </w:rPr>
        <w:t>.</w:t>
      </w:r>
      <w:r w:rsidRPr="005A491B">
        <w:rPr>
          <w:color w:val="000000"/>
          <w:sz w:val="28"/>
          <w:lang w:val="be-BY"/>
        </w:rPr>
        <w:t>С.</w:t>
      </w:r>
      <w:r>
        <w:rPr>
          <w:color w:val="000000"/>
          <w:sz w:val="28"/>
          <w:lang w:val="be-BY"/>
        </w:rPr>
        <w:t xml:space="preserve"> </w:t>
      </w:r>
      <w:r w:rsidRPr="005A491B">
        <w:rPr>
          <w:color w:val="000000"/>
          <w:sz w:val="28"/>
          <w:lang w:val="be-BY"/>
        </w:rPr>
        <w:t>Марыненка.</w:t>
      </w:r>
    </w:p>
    <w:p w:rsidR="00AF157D" w:rsidRPr="005A491B" w:rsidRDefault="00AF157D" w:rsidP="00AF157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lang w:val="be-BY"/>
        </w:rPr>
      </w:pPr>
      <w:r w:rsidRPr="005A491B">
        <w:rPr>
          <w:color w:val="000000"/>
          <w:sz w:val="28"/>
          <w:lang w:val="be-BY"/>
        </w:rPr>
        <w:t xml:space="preserve">У 1992 годзе ў Полацку выдадзена кніга Уладзіміра Ліхачова «Героі Полаччыны», дзе расказана ў тым ліку </w:t>
      </w:r>
      <w:r>
        <w:rPr>
          <w:color w:val="000000"/>
          <w:sz w:val="28"/>
          <w:lang w:val="be-BY"/>
        </w:rPr>
        <w:t>і</w:t>
      </w:r>
      <w:r w:rsidRPr="005A491B">
        <w:rPr>
          <w:color w:val="000000"/>
          <w:sz w:val="28"/>
          <w:lang w:val="be-BY"/>
        </w:rPr>
        <w:t xml:space="preserve"> пра подзвіг Таццяны Марыненка.</w:t>
      </w:r>
    </w:p>
    <w:p w:rsidR="00AF157D" w:rsidRPr="005A491B" w:rsidRDefault="00AF157D" w:rsidP="00AF157D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 w:rsidRPr="005A491B">
        <w:rPr>
          <w:color w:val="000000"/>
          <w:sz w:val="28"/>
          <w:lang w:val="be-BY"/>
        </w:rPr>
        <w:t>Вось як у кнізе апісана гібель партызанкі.</w:t>
      </w:r>
    </w:p>
    <w:p w:rsidR="00AF157D" w:rsidRPr="005A491B" w:rsidRDefault="00AF157D" w:rsidP="00AF157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lang w:val="be-BY"/>
        </w:rPr>
      </w:pPr>
      <w:r w:rsidRPr="005A491B">
        <w:rPr>
          <w:color w:val="000000"/>
          <w:sz w:val="28"/>
          <w:lang w:val="be-BY"/>
        </w:rPr>
        <w:lastRenderedPageBreak/>
        <w:t xml:space="preserve">«У канцы ліпеня 1942 года Таня </w:t>
      </w:r>
      <w:r>
        <w:rPr>
          <w:color w:val="000000"/>
          <w:sz w:val="28"/>
          <w:lang w:val="be-BY"/>
        </w:rPr>
        <w:t>і</w:t>
      </w:r>
      <w:r w:rsidRPr="005A491B">
        <w:rPr>
          <w:color w:val="000000"/>
          <w:sz w:val="28"/>
          <w:lang w:val="be-BY"/>
        </w:rPr>
        <w:t xml:space="preserve"> яе брат Лаўрэн трапілі ў аблаву</w:t>
      </w:r>
      <w:r>
        <w:rPr>
          <w:color w:val="000000"/>
          <w:sz w:val="28"/>
          <w:lang w:val="be-BY"/>
        </w:rPr>
        <w:t>.</w:t>
      </w:r>
      <w:r w:rsidRPr="005A491B">
        <w:rPr>
          <w:color w:val="000000"/>
          <w:sz w:val="28"/>
          <w:lang w:val="be-BY"/>
        </w:rPr>
        <w:t xml:space="preserve"> Разам з усімі </w:t>
      </w:r>
      <w:r>
        <w:rPr>
          <w:color w:val="000000"/>
          <w:sz w:val="28"/>
          <w:lang w:val="be-BY"/>
        </w:rPr>
        <w:t>і</w:t>
      </w:r>
      <w:r w:rsidRPr="005A491B">
        <w:rPr>
          <w:color w:val="000000"/>
          <w:sz w:val="28"/>
          <w:lang w:val="be-BY"/>
        </w:rPr>
        <w:t xml:space="preserve">х сагналі ў веску Вялікія Жарцы. Там паліцай </w:t>
      </w:r>
      <w:r>
        <w:rPr>
          <w:color w:val="000000"/>
          <w:sz w:val="28"/>
          <w:lang w:val="be-BY"/>
        </w:rPr>
        <w:sym w:font="Symbol" w:char="F02D"/>
      </w:r>
      <w:r w:rsidRPr="005A491B">
        <w:rPr>
          <w:color w:val="000000"/>
          <w:sz w:val="28"/>
          <w:lang w:val="be-BY"/>
        </w:rPr>
        <w:t xml:space="preserve"> здраднік указаў на яе «Партызанка! </w:t>
      </w:r>
      <w:r w:rsidRPr="005A491B">
        <w:rPr>
          <w:color w:val="000000"/>
          <w:sz w:val="28"/>
          <w:lang w:val="en-US"/>
        </w:rPr>
        <w:t>I</w:t>
      </w:r>
      <w:r w:rsidRPr="005A491B">
        <w:rPr>
          <w:color w:val="000000"/>
          <w:sz w:val="28"/>
          <w:lang w:val="be-BY"/>
        </w:rPr>
        <w:t xml:space="preserve"> брат у партызанах».</w:t>
      </w:r>
    </w:p>
    <w:p w:rsidR="00AF157D" w:rsidRPr="005A491B" w:rsidRDefault="00AF157D" w:rsidP="00AF157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lang w:val="be-BY"/>
        </w:rPr>
      </w:pPr>
      <w:r w:rsidRPr="005A491B">
        <w:rPr>
          <w:color w:val="000000"/>
          <w:sz w:val="28"/>
          <w:lang w:val="be-BY"/>
        </w:rPr>
        <w:t>Гітлераўцы, імкнучыся вырваць у Тані звесткі аб партызанах і падпольшчыках, падверглі яе жудасным катаванням. Білі, ламалі пальцы. Яна траціла прытомнасць, сыходзіла крывею.</w:t>
      </w:r>
    </w:p>
    <w:p w:rsidR="00AF157D" w:rsidRPr="005A491B" w:rsidRDefault="00AF157D" w:rsidP="00AF157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lang w:val="be-BY"/>
        </w:rPr>
      </w:pPr>
      <w:r w:rsidRPr="005A491B">
        <w:rPr>
          <w:color w:val="000000"/>
          <w:sz w:val="28"/>
          <w:lang w:val="be-BY"/>
        </w:rPr>
        <w:t>2 жніўня 1942 года Таццяну Марыненка, яе брата Лаўрэна і 20 заложнікаў фашысты расстралялі».</w:t>
      </w:r>
    </w:p>
    <w:p w:rsidR="00AF157D" w:rsidRDefault="00AF157D" w:rsidP="00AF157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lang w:val="be-BY"/>
        </w:rPr>
      </w:pPr>
      <w:r w:rsidRPr="005A491B">
        <w:rPr>
          <w:color w:val="000000"/>
          <w:sz w:val="28"/>
          <w:lang w:val="be-BY"/>
        </w:rPr>
        <w:t>Магіла Таццяны Марыненка знаходзіцца ў вёсцы Жарцы Полацкага раёна.</w:t>
      </w:r>
    </w:p>
    <w:p w:rsidR="00822A2C" w:rsidRPr="00AF157D" w:rsidRDefault="00822A2C" w:rsidP="00AF157D">
      <w:pPr>
        <w:spacing w:after="200" w:line="276" w:lineRule="auto"/>
        <w:rPr>
          <w:color w:val="000000"/>
          <w:sz w:val="28"/>
          <w:lang w:val="be-BY"/>
        </w:rPr>
      </w:pPr>
      <w:bookmarkStart w:id="0" w:name="_GoBack"/>
      <w:bookmarkEnd w:id="0"/>
    </w:p>
    <w:sectPr w:rsidR="00822A2C" w:rsidRPr="00AF1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FD0"/>
    <w:rsid w:val="00822A2C"/>
    <w:rsid w:val="008E7FD0"/>
    <w:rsid w:val="00AF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687D8-5EB4-4C21-88E8-C1696C84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2021-04-13T10:35:00Z</dcterms:created>
  <dcterms:modified xsi:type="dcterms:W3CDTF">2021-04-13T10:35:00Z</dcterms:modified>
</cp:coreProperties>
</file>