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EAEF8" w14:textId="77777777" w:rsidR="008422EC" w:rsidRPr="008422EC" w:rsidRDefault="008422EC" w:rsidP="008422EC">
      <w:pPr>
        <w:shd w:val="clear" w:color="auto" w:fill="FFFFFF"/>
        <w:spacing w:before="465" w:after="375" w:line="540" w:lineRule="atLeast"/>
        <w:jc w:val="center"/>
        <w:textAlignment w:val="baseline"/>
        <w:outlineLvl w:val="0"/>
        <w:rPr>
          <w:rFonts w:ascii="Roboto" w:eastAsia="Times New Roman" w:hAnsi="Roboto" w:cs="Times New Roman"/>
          <w:b/>
          <w:bCs/>
          <w:color w:val="191919"/>
          <w:spacing w:val="36"/>
          <w:kern w:val="36"/>
          <w:sz w:val="42"/>
          <w:szCs w:val="42"/>
          <w:lang w:val="ru-BY" w:eastAsia="ru-BY"/>
        </w:rPr>
      </w:pPr>
      <w:r w:rsidRPr="008422EC">
        <w:rPr>
          <w:rFonts w:ascii="Roboto" w:eastAsia="Times New Roman" w:hAnsi="Roboto" w:cs="Times New Roman"/>
          <w:b/>
          <w:bCs/>
          <w:color w:val="191919"/>
          <w:spacing w:val="36"/>
          <w:kern w:val="36"/>
          <w:sz w:val="42"/>
          <w:szCs w:val="42"/>
          <w:lang w:val="ru-BY" w:eastAsia="ru-BY"/>
        </w:rPr>
        <w:t>36 лучших инструментов для визуализации данных</w:t>
      </w:r>
    </w:p>
    <w:p w14:paraId="25EB2122" w14:textId="77777777" w:rsidR="008422EC" w:rsidRPr="008422EC" w:rsidRDefault="008422EC" w:rsidP="008422EC">
      <w:pPr>
        <w:spacing w:before="750" w:after="525" w:line="240" w:lineRule="auto"/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</w:pPr>
      <w:r w:rsidRPr="008422EC">
        <w:rPr>
          <w:rFonts w:ascii="Times New Roman" w:eastAsia="Times New Roman" w:hAnsi="Times New Roman" w:cs="Times New Roman"/>
          <w:sz w:val="24"/>
          <w:szCs w:val="24"/>
          <w:lang w:val="ru-BY" w:eastAsia="ru-BY"/>
        </w:rPr>
        <w:pict w14:anchorId="68807CE6">
          <v:rect id="_x0000_i1025" style="width:165pt;height:1.5pt" o:hrpct="0" o:hralign="center" o:hrstd="t" o:hrnoshade="t" o:hr="t" fillcolor="#787878" stroked="f"/>
        </w:pict>
      </w:r>
    </w:p>
    <w:p w14:paraId="4862E24D" w14:textId="77777777" w:rsidR="008422EC" w:rsidRPr="008422EC" w:rsidRDefault="008422EC" w:rsidP="008422EC">
      <w:pPr>
        <w:shd w:val="clear" w:color="auto" w:fill="FFFFFF"/>
        <w:spacing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Noto Sans" w:eastAsia="Times New Roman" w:hAnsi="Noto Sans" w:cs="Noto Sans"/>
          <w:noProof/>
          <w:color w:val="0000FF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24446364" wp14:editId="6EA5B304">
            <wp:extent cx="5940425" cy="4449445"/>
            <wp:effectExtent l="0" t="0" r="3175" b="8255"/>
            <wp:docPr id="37" name="Рисунок 37" descr="36 лучших инструментов для визуализации данных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6 лучших инструментов для визуализации данных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92B8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Каждый день мы тонем в огромном количестве самой разной информации: от этикеток на продуктах до отчетов Всемирной организации здравоохранения. И подавать информацию так, чтобы она выделялась среди прочей, становится все сложнее и сложнее.</w:t>
      </w:r>
    </w:p>
    <w:p w14:paraId="09596228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Если вы ищете способ просто и понятно рассказать о сложных данных, географии, объяснить неочевидные взаимосвязи, сложные или простые идеи, то вам нужна визуализация. Она хороша тем, что сразу привлекает внимание к ключевому посланию, демонстрирует закономерности, которые трудно уловить в тексте или в таблице с цифрами.</w:t>
      </w:r>
    </w:p>
    <w:p w14:paraId="45174CAE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Существует много специальных инструментов для визуализации: некоторые из них совсем простые: нужно только загрузить данные и выбрать, как они будут отображаться. Другие программы более сложные и комплексные — требуют настройки и, например, знаний JavaScript.</w:t>
      </w:r>
    </w:p>
    <w:p w14:paraId="29E5993C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Мы подобрали самые разные варианты: и для тех, кому нужен быстрый понятный результат, и для продвинутых пользователей. Есть из чего выбрать.</w:t>
      </w:r>
    </w:p>
    <w:p w14:paraId="68346D75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  <w:t>1. 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  <w:instrText xml:space="preserve"> HYPERLINK "https://toplead.com.ua/ru/redirect/goto/plot.ly%7C%7C/"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Plotly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  <w:fldChar w:fldCharType="end"/>
      </w:r>
    </w:p>
    <w:p w14:paraId="3E581977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Позволяет строить очень подробные графики.</w:t>
      </w:r>
    </w:p>
    <w:p w14:paraId="54D5BCA7" w14:textId="77777777" w:rsidR="008422EC" w:rsidRPr="008422EC" w:rsidRDefault="008422EC" w:rsidP="008422EC">
      <w:pPr>
        <w:shd w:val="clear" w:color="auto" w:fill="FFFFFF"/>
        <w:spacing w:after="375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Noto Sans" w:eastAsia="Times New Roman" w:hAnsi="Noto Sans" w:cs="Noto Sans"/>
          <w:noProof/>
          <w:color w:val="787878"/>
          <w:sz w:val="21"/>
          <w:szCs w:val="21"/>
          <w:lang w:val="ru-BY" w:eastAsia="ru-BY"/>
        </w:rPr>
        <w:lastRenderedPageBreak/>
        <w:drawing>
          <wp:inline distT="0" distB="0" distL="0" distR="0" wp14:anchorId="65D1896D" wp14:editId="329206DF">
            <wp:extent cx="5940425" cy="350964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2504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Это приложение создает диаграммы, презентации и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дашборды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 Вы можешь выполнить анализ при помощи </w:t>
      </w:r>
      <w:hyperlink r:id="rId7" w:history="1"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>JavaScript</w:t>
        </w:r>
      </w:hyperlink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, </w:t>
      </w:r>
      <w:hyperlink r:id="rId8" w:history="1"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>Python</w:t>
        </w:r>
      </w:hyperlink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, </w:t>
      </w:r>
      <w:hyperlink r:id="rId9" w:history="1"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>R</w:t>
        </w:r>
      </w:hyperlink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, </w:t>
      </w:r>
      <w:proofErr w:type="spellStart"/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fldChar w:fldCharType="begin"/>
      </w:r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instrText xml:space="preserve"> HYPERLINK "https://toplead.com.ua/ru/redirect/goto/ru.wikipedia.org%7C%7Cwiki%7C%7CMATLAB/" </w:instrText>
      </w:r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color w:val="E5007D"/>
          <w:sz w:val="21"/>
          <w:szCs w:val="21"/>
          <w:u w:val="single"/>
          <w:bdr w:val="none" w:sz="0" w:space="0" w:color="auto" w:frame="1"/>
          <w:lang w:val="ru-BY" w:eastAsia="ru-BY"/>
        </w:rPr>
        <w:t>Matlab</w:t>
      </w:r>
      <w:proofErr w:type="spellEnd"/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fldChar w:fldCharType="end"/>
      </w: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,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Jupyter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или Excel. Также есть несколько вариантов импорта данных. Библиотека визуализации и инструмент для создания диаграмм в режиме онлайн позволяют создавать по-настоящему красивые графики.</w:t>
      </w:r>
    </w:p>
    <w:p w14:paraId="419FD5D5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2. 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"https://toplead.com.ua/ru/redirect/goto/datahero.com%7C%7C/"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DataHero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2BDB1BE1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Хорошо подходит, чтобы собрать информацию со множества сервисов в единую систему.</w:t>
      </w:r>
    </w:p>
    <w:p w14:paraId="0FC955DE" w14:textId="77777777" w:rsidR="008422EC" w:rsidRPr="008422EC" w:rsidRDefault="008422EC" w:rsidP="008422EC">
      <w:pPr>
        <w:shd w:val="clear" w:color="auto" w:fill="FFFFFF"/>
        <w:spacing w:after="375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Noto Sans" w:eastAsia="Times New Roman" w:hAnsi="Noto Sans" w:cs="Noto Sans"/>
          <w:noProof/>
          <w:color w:val="787878"/>
          <w:sz w:val="21"/>
          <w:szCs w:val="21"/>
          <w:lang w:val="ru-BY" w:eastAsia="ru-BY"/>
        </w:rPr>
        <w:drawing>
          <wp:inline distT="0" distB="0" distL="0" distR="0" wp14:anchorId="271E5E8C" wp14:editId="531DE9EA">
            <wp:extent cx="5940425" cy="3237230"/>
            <wp:effectExtent l="0" t="0" r="317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FD1EF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В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DataHero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можно интегрировать данные из облачных сервисов и создавать диаграммы и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дашборды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 Не требует никаких специальных технических знаний, так что это отличный инструмент, которым может пользоваться вся команда.</w:t>
      </w:r>
    </w:p>
    <w:p w14:paraId="40557EB6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3. </w:t>
      </w:r>
      <w:hyperlink r:id="rId11" w:tgtFrame="_blank" w:history="1"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>Chart.js</w:t>
        </w:r>
      </w:hyperlink>
    </w:p>
    <w:p w14:paraId="2AEAF17F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t>Прекрасно подходит для небольших проектов.</w:t>
      </w:r>
    </w:p>
    <w:p w14:paraId="123F65C3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3DA393AB" wp14:editId="4764E2E8">
            <wp:extent cx="5097780" cy="3573780"/>
            <wp:effectExtent l="0" t="0" r="762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FAE67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Несмотря на то, что программа предлагает всего 6 видов диаграмм, бесплатная библиотека Chart.js подойдет для небольших проектов. Для построения диаграмм программа использует </w:t>
      </w:r>
      <w:hyperlink r:id="rId13" w:history="1"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 xml:space="preserve">HTML5 </w:t>
        </w:r>
        <w:proofErr w:type="spellStart"/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>Canvas</w:t>
        </w:r>
        <w:proofErr w:type="spellEnd"/>
      </w:hyperlink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 и создает быстро реагирующий на изменения простой дизайн.</w:t>
      </w:r>
    </w:p>
    <w:p w14:paraId="3142609D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4. 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"https://toplead.com.ua/ru/redirect/goto/public.tableau.com%7C%7Cs%7C%7C/"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Tableau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5A812D8B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Создает наборы данных, которыми можно делиться в режиме реального времени.</w:t>
      </w:r>
    </w:p>
    <w:p w14:paraId="28BD046A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0461CBAE" wp14:editId="36CF8D2E">
            <wp:extent cx="5940425" cy="322770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24F4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Tableau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Public — это практически бесплатный инструмент визуализации с графиками, диаграммами, картами и многим другим. Вы легко сможете загрузить информацию в систему, а потом наблюдать за тем, как все обновляется. Для ускорения процесса можно работать одновременно с другими участниками проекта.</w:t>
      </w:r>
    </w:p>
    <w:p w14:paraId="3B19ABA9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787878"/>
          <w:sz w:val="33"/>
          <w:szCs w:val="33"/>
          <w:bdr w:val="none" w:sz="0" w:space="0" w:color="auto" w:frame="1"/>
          <w:lang w:val="ru-BY" w:eastAsia="ru-BY"/>
        </w:rPr>
        <w:t>5. </w:t>
      </w:r>
      <w:proofErr w:type="spellStart"/>
      <w:r w:rsidRPr="008422EC">
        <w:rPr>
          <w:rFonts w:ascii="inherit" w:eastAsia="Times New Roman" w:hAnsi="inherit" w:cs="Noto Sans"/>
          <w:b/>
          <w:bCs/>
          <w:color w:val="787878"/>
          <w:sz w:val="33"/>
          <w:szCs w:val="33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787878"/>
          <w:sz w:val="33"/>
          <w:szCs w:val="33"/>
          <w:bdr w:val="none" w:sz="0" w:space="0" w:color="auto" w:frame="1"/>
          <w:lang w:val="ru-BY" w:eastAsia="ru-BY"/>
        </w:rPr>
        <w:instrText xml:space="preserve"> HYPERLINK "https://toplead.com.ua/ru/redirect/goto/raw.densitydesign.org%7C%7C/" \t "_blank" </w:instrText>
      </w:r>
      <w:r w:rsidRPr="008422EC">
        <w:rPr>
          <w:rFonts w:ascii="inherit" w:eastAsia="Times New Roman" w:hAnsi="inherit" w:cs="Noto Sans"/>
          <w:b/>
          <w:bCs/>
          <w:color w:val="787878"/>
          <w:sz w:val="33"/>
          <w:szCs w:val="33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33"/>
          <w:szCs w:val="33"/>
          <w:u w:val="single"/>
          <w:bdr w:val="none" w:sz="0" w:space="0" w:color="auto" w:frame="1"/>
          <w:lang w:val="ru-BY" w:eastAsia="ru-BY"/>
        </w:rPr>
        <w:t>Raw</w:t>
      </w:r>
      <w:proofErr w:type="spellEnd"/>
      <w:r w:rsidRPr="008422EC">
        <w:rPr>
          <w:rFonts w:ascii="inherit" w:eastAsia="Times New Roman" w:hAnsi="inherit" w:cs="Noto Sans"/>
          <w:b/>
          <w:bCs/>
          <w:color w:val="787878"/>
          <w:sz w:val="33"/>
          <w:szCs w:val="33"/>
          <w:bdr w:val="none" w:sz="0" w:space="0" w:color="auto" w:frame="1"/>
          <w:lang w:val="ru-BY" w:eastAsia="ru-BY"/>
        </w:rPr>
        <w:fldChar w:fldCharType="end"/>
      </w:r>
    </w:p>
    <w:p w14:paraId="62DB5885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Бесплатное веб-приложение с простым интерфейсом.</w:t>
      </w:r>
    </w:p>
    <w:p w14:paraId="13DFD643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5367F5AD" wp14:editId="5648D120">
            <wp:extent cx="5097780" cy="2953385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8A0E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Это приложение с открытым кодом, которое можно бесплатно скачать, изменить и настроить под себя. В нем можно делать векторные визуализации в форматах SVG или PNG.</w:t>
      </w:r>
    </w:p>
    <w:p w14:paraId="5A5BFA06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6. 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"https://toplead.com.ua/ru/redirect/goto/dygraphs.com%7C%7C/"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Dygraphs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1593A833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Подходит для визуализации большого количества данных..</w:t>
      </w:r>
    </w:p>
    <w:p w14:paraId="5CA87535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428BAC50" wp14:editId="035E644A">
            <wp:extent cx="5097780" cy="3079750"/>
            <wp:effectExtent l="0" t="0" r="762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5370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Это бесплатное приложение, которое позволяет исследовать и объяснять большие объемы данных. Вы можете настроить программу так, как нужно именно вам, она работает во всех основных браузерах. Есть функция сжатия графиков для смартфонов и планшетов.</w:t>
      </w:r>
    </w:p>
    <w:p w14:paraId="727EB9B7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7. 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"https://toplead.com.ua/ru/redirect/goto/www.zingchart.com%7C%7C/"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ZingChart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02A78D02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Создает диаграммы при помощи HTML5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Canvas</w:t>
      </w:r>
      <w:proofErr w:type="spellEnd"/>
    </w:p>
    <w:p w14:paraId="70D92C03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573A1B96" wp14:editId="6B4125E0">
            <wp:extent cx="5940425" cy="3580765"/>
            <wp:effectExtent l="0" t="0" r="317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6853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ZingChart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— это библиотека диаграмм на JavaScript. Благодаря многофункциональному API можно создавать интерактивные Flash или HTML5-диаграммы. В программе более 100 вариантов диаграмм, чтобы вы могли выбрать подходящий для ваших целей и формата данных.</w:t>
      </w:r>
    </w:p>
    <w:p w14:paraId="31012506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8. 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"https://toplead.com.ua/ru/redirect/goto/www.instantatlas.com%7C%7C/"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InstantAtlas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13F62E19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Создает красивые визуализации в виде информационных карт.</w:t>
      </w:r>
    </w:p>
    <w:p w14:paraId="66534388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3D570127" wp14:editId="4DD41BE5">
            <wp:extent cx="5097780" cy="3426460"/>
            <wp:effectExtent l="0" t="0" r="762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29911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Если вам нужен инструмент для визуализации данных с карт, обратите внимание на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InstantAtlas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 В нем можно создавать интерактивные динамические и узкопрофильные отчеты, объединяющие статистику и картографическую информацию.</w:t>
      </w:r>
    </w:p>
    <w:p w14:paraId="32C6E0CB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9. 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"https://toplead.com.ua/ru/redirect/goto/www.simile-widgets.org%7C%7Ctimeline%7C%7C/"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Timeline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12AA8764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Создает интерактивный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таймлайн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</w:t>
      </w:r>
    </w:p>
    <w:p w14:paraId="3318D149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5D3EFB27" wp14:editId="5435F4A3">
            <wp:extent cx="5003165" cy="2837815"/>
            <wp:effectExtent l="0" t="0" r="698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19BB5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Timeline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— это удобный виджет, который реагирует на движения мышки пользователя. Он упрощает создание графиков с большим количеством информации, и выдает их в компактном виде. К каждому элементу можно добавить более развернутую информацию, которая будет отображаться по клику — ни одна деталь не будет упущена.</w:t>
      </w:r>
    </w:p>
    <w:p w14:paraId="565F65D0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t>10.</w:t>
      </w:r>
      <w:r w:rsidRPr="008422EC">
        <w:rPr>
          <w:rFonts w:ascii="inherit" w:eastAsia="Times New Roman" w:hAnsi="inherit" w:cs="Noto Sans"/>
          <w:b/>
          <w:bCs/>
          <w:color w:val="787878"/>
          <w:sz w:val="33"/>
          <w:szCs w:val="33"/>
          <w:bdr w:val="none" w:sz="0" w:space="0" w:color="auto" w:frame="1"/>
          <w:lang w:val="ru-BY" w:eastAsia="ru-BY"/>
        </w:rPr>
        <w:t> </w:t>
      </w:r>
      <w:proofErr w:type="spellStart"/>
      <w:r w:rsidRPr="008422EC">
        <w:rPr>
          <w:rFonts w:ascii="inherit" w:eastAsia="Times New Roman" w:hAnsi="inherit" w:cs="Noto Sans"/>
          <w:b/>
          <w:bCs/>
          <w:color w:val="787878"/>
          <w:sz w:val="33"/>
          <w:szCs w:val="33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787878"/>
          <w:sz w:val="33"/>
          <w:szCs w:val="33"/>
          <w:bdr w:val="none" w:sz="0" w:space="0" w:color="auto" w:frame="1"/>
          <w:lang w:val="ru-BY" w:eastAsia="ru-BY"/>
        </w:rPr>
        <w:instrText xml:space="preserve"> HYPERLINK "https://toplead.com.ua/ru/redirect/goto/www.simile-widgets.org%7C%7Cexhibit%7C%7C/" \t "_blank" </w:instrText>
      </w:r>
      <w:r w:rsidRPr="008422EC">
        <w:rPr>
          <w:rFonts w:ascii="inherit" w:eastAsia="Times New Roman" w:hAnsi="inherit" w:cs="Noto Sans"/>
          <w:b/>
          <w:bCs/>
          <w:color w:val="787878"/>
          <w:sz w:val="33"/>
          <w:szCs w:val="33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33"/>
          <w:szCs w:val="33"/>
          <w:u w:val="single"/>
          <w:bdr w:val="none" w:sz="0" w:space="0" w:color="auto" w:frame="1"/>
          <w:lang w:val="ru-BY" w:eastAsia="ru-BY"/>
        </w:rPr>
        <w:t>Exhibit</w:t>
      </w:r>
      <w:proofErr w:type="spellEnd"/>
      <w:r w:rsidRPr="008422EC">
        <w:rPr>
          <w:rFonts w:ascii="inherit" w:eastAsia="Times New Roman" w:hAnsi="inherit" w:cs="Noto Sans"/>
          <w:b/>
          <w:bCs/>
          <w:color w:val="787878"/>
          <w:sz w:val="33"/>
          <w:szCs w:val="33"/>
          <w:bdr w:val="none" w:sz="0" w:space="0" w:color="auto" w:frame="1"/>
          <w:lang w:val="ru-BY" w:eastAsia="ru-BY"/>
        </w:rPr>
        <w:fldChar w:fldCharType="end"/>
      </w:r>
    </w:p>
    <w:p w14:paraId="24D1CE75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Превращает визуализацию данных в игру.</w:t>
      </w:r>
    </w:p>
    <w:p w14:paraId="1FEA1594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34F6F984" wp14:editId="01CF10CD">
            <wp:extent cx="5097780" cy="308991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95A5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Этот инструмент позволяет без труда создавать интерактивные карты и другие визуализации, которые можно использовать в обучающих целях. Хорошо подходит для статистических и исторических наборов данных, таких как флаги разных стран или места рождения известных людей.</w:t>
      </w:r>
    </w:p>
    <w:p w14:paraId="325BD4B3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11. 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"https://toplead.com.ua/ru/redirect/goto/modestmaps.com%7C%7C/"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Modest</w:t>
      </w:r>
      <w:proofErr w:type="spellEnd"/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 xml:space="preserve"> Maps</w: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07FBB750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В этой программе можно делать интерактивные карты и встраивать их на сайт.</w:t>
      </w:r>
    </w:p>
    <w:p w14:paraId="5EB43B32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7FC445C3" wp14:editId="27B53A03">
            <wp:extent cx="5097780" cy="4634865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E3C7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Этот плагин подходит для дизайнеров, предпочитающих дорабатывать функционал под личные нужды с учетом собственного пользовательского опыта. API подключается достаточно просто, есть возможности для добавления собственного кода. Основную библиотеку можно расширить при помощи дополнительных плагинов с полезными опциями.</w:t>
      </w:r>
    </w:p>
    <w:p w14:paraId="6AE2115F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12. 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"https://toplead.com.ua/ru/redirect/goto/leafletjs.com%7C%7C/"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Leaflet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7DC15FAC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Позволяет использовать данные из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OpenStreetMap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и визуализировать их с помощью HTML5 и CSS3.</w:t>
      </w:r>
    </w:p>
    <w:p w14:paraId="7E80348E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6E7F4C58" wp14:editId="24A0C235">
            <wp:extent cx="5097780" cy="367855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1B28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Еще один инструмент для создания карт, в котором можно создать полностью интерактивную визуализацию.</w:t>
      </w:r>
    </w:p>
    <w:p w14:paraId="4FB792D7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Основная библиотека сама по себе очень маленькая, но существует огромное количество плагинов, которые расширяют функционал до уровня профи. Например, можно добавить анимированные отметки, маски и зоны активности. Идеально подходит для проектов, где нужно показать данные, наложенные на географическую разметку (включая нестандартное проектирование).</w:t>
      </w:r>
    </w:p>
    <w:p w14:paraId="50891C9E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13. 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"https://toplead.com.ua/ru/redirect/goto/www.wolframalpha.com%7C%7C/"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WolframAlpha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371BC36C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Отлично справляется с созданием диаграмм.</w:t>
      </w:r>
    </w:p>
    <w:p w14:paraId="3F24E0E6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46473702" wp14:editId="351613B4">
            <wp:extent cx="5097780" cy="322643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A928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Инструмент хорошо создает диаграммы по запросам данных, не нуждается в дополнительной настройке. Если вы хотите визуализировать общедоступные данные, то подойдет простой конструктор виджетов.</w:t>
      </w:r>
    </w:p>
    <w:p w14:paraId="6D6A0F96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lastRenderedPageBreak/>
        <w:t>14. </w:t>
      </w:r>
      <w:hyperlink r:id="rId24" w:tgtFrame="_blank" w:history="1"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>Visual.ly</w:t>
        </w:r>
      </w:hyperlink>
    </w:p>
    <w:p w14:paraId="18E4E634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Упрощает визуализацию данных настолько, насколько это возможно.</w:t>
      </w:r>
    </w:p>
    <w:p w14:paraId="20602458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2AFEC146" wp14:editId="0A496EF4">
            <wp:extent cx="5097780" cy="39624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1A70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Visual.ly — это одновременно и галерея, и инструмент для создания инфографики. Используя простой набор опций, можно создавать красивые визуализации данных. Это не просто визуализация данных, а нечто фантастическое, мечта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инфоманьяка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!</w:t>
      </w:r>
    </w:p>
    <w:p w14:paraId="128605B2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15. 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"https://toplead.com.ua/ru/redirect/goto/www.visualizefree.com%7C%7C/"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Visualize</w:t>
      </w:r>
      <w:proofErr w:type="spellEnd"/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 xml:space="preserve"> Free</w: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3A952A52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Сделай визуализацию бесплатно!</w:t>
      </w:r>
    </w:p>
    <w:p w14:paraId="07856F86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3E3235EC" wp14:editId="274B69D0">
            <wp:extent cx="5097780" cy="290068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1217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Visualize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Free — это бесплатный инструмент, в котором можно использовать общедоступные данные или загружать собственные и создавать интерактивные визуализации. Визуализации выходят далеко за рамки простых графиков. Для работы нужен Flash, но результат может выводиться и в HTML5.</w:t>
      </w:r>
    </w:p>
    <w:p w14:paraId="0E06CEDB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  <w:lastRenderedPageBreak/>
        <w:t>16.</w: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"https://toplead.com.ua/ru/redirect/goto/www.fusioncharts.com%7C%7C/"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FusionCharts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363A5A83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Комплексное решение для построения диаграмм на JavaScript и HTML5 под самые разные потребности.</w:t>
      </w:r>
    </w:p>
    <w:p w14:paraId="77AF1AD8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13272A8E" wp14:editId="609842D4">
            <wp:extent cx="5097780" cy="308991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C6B5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FusionCharts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Suite XT предлагает более 90 графиков и макетов, 965 карт с данными, готовые бизнес-панели и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демки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 JavaScript API позволяет легко интегрировать плагин в любое </w:t>
      </w:r>
      <w:hyperlink r:id="rId28" w:history="1"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>AJAX</w:t>
        </w:r>
      </w:hyperlink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-приложение или JavaScript-фреймворк. Диаграммы, карты и информационные панели невероятно интерактивны, их легко настраивать и они работают на всех устройствах и платформах. В приложении также есть сравнительный анализ топовых библиотек диаграмм JavaScript.</w:t>
      </w:r>
    </w:p>
    <w:p w14:paraId="59C4D981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17. 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"https://toplead.com.ua/ru/redirect/goto/www.jqplot.com%7C%7C/"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jqPlot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6FD91C34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JqPlot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— отличное решение для линейных и точечных диаграмм.</w:t>
      </w:r>
    </w:p>
    <w:p w14:paraId="771BD7C5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4C48B687" wp14:editId="1C8F2805">
            <wp:extent cx="5097780" cy="37414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19B87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К плагину прилагается несколько приятных дополнительных функций, таких как автоматическое создание трендовых линий и интерактивных точек, которые могут корректировать посетители сайта, соответственно обновляя набор данных.</w:t>
      </w:r>
    </w:p>
    <w:p w14:paraId="4428405E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lastRenderedPageBreak/>
        <w:t>18. </w:t>
      </w:r>
      <w:hyperlink r:id="rId30" w:tgtFrame="_blank" w:history="1"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>D3.js</w:t>
        </w:r>
      </w:hyperlink>
    </w:p>
    <w:p w14:paraId="573A2413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Создает необычные диаграммы.</w:t>
      </w:r>
    </w:p>
    <w:p w14:paraId="6C86DA25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3AFF0C87" wp14:editId="6590602C">
            <wp:extent cx="5003165" cy="529717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B734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D3.js — это библиотека JavaScript, создающая диаграммы в форматах </w:t>
      </w:r>
      <w:hyperlink r:id="rId32" w:history="1"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>HTML</w:t>
        </w:r>
      </w:hyperlink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, </w:t>
      </w:r>
      <w:hyperlink r:id="rId33" w:history="1"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>SVG</w:t>
        </w:r>
      </w:hyperlink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 и </w:t>
      </w:r>
      <w:hyperlink r:id="rId34" w:history="1"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>CSS</w:t>
        </w:r>
      </w:hyperlink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 Можно использовать разные источники данных. Эта библиотека может сильно повысить уровень визуализации сложных наборов данных. Программа бесплатная и использует веб-стандарты, поэтому очень удобна и доступна для пользователей. Также есть интересные варианты интерактивной поддержки.</w:t>
      </w:r>
    </w:p>
    <w:p w14:paraId="1B5FFFD0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19. </w:t>
      </w:r>
      <w:hyperlink r:id="rId35" w:tgtFrame="_blank" w:history="1"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 xml:space="preserve">JavaScript </w:t>
        </w:r>
        <w:proofErr w:type="spellStart"/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>InfoVis</w:t>
        </w:r>
        <w:proofErr w:type="spellEnd"/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 xml:space="preserve"> </w:t>
        </w:r>
        <w:proofErr w:type="spellStart"/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>Toolkit</w:t>
        </w:r>
        <w:proofErr w:type="spellEnd"/>
      </w:hyperlink>
    </w:p>
    <w:p w14:paraId="4CE591B3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Фантастическая библиотека, написанная Николасом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Бельмонте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. Модульная структура позволяет загружать только то, что абсолютно необходимо для создания визуализаций. Есть ряд уникальных стилей и анимационных эффектов. Библиотеку можно использовать бесплатно (хотя поощряются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донаты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).</w:t>
      </w:r>
    </w:p>
    <w:p w14:paraId="1E135047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6EC65C9C" wp14:editId="4ADBCAB3">
            <wp:extent cx="5097780" cy="381508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B7BDF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20. 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"https://toplead.com.ua/ru/redirect/goto/jpgraph.net%7C%7C/"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jpGraph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7BCC102C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Средство визуализации данных на основе </w:t>
      </w:r>
      <w:hyperlink r:id="rId37" w:tgtFrame="_blank" w:history="1"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>PHP</w:t>
        </w:r>
      </w:hyperlink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</w:t>
      </w:r>
    </w:p>
    <w:p w14:paraId="5E9552FB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6CFC22F2" wp14:editId="1FD589AA">
            <wp:extent cx="5097780" cy="4130675"/>
            <wp:effectExtent l="0" t="0" r="762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4FB6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Если нужно создавать диаграммы и графики на стороне сервера,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jpGraph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предлагает решение на основе PHP с большим выбором типов диаграмм. Инструмент бесплатный для некоммерческого использования и содержит обширную документацию. При рендеринге на сервере гарантирует постоянный визуальный вывод, хотя и за счет интерактивности и простоты использования.</w:t>
      </w:r>
    </w:p>
    <w:p w14:paraId="2B07BB81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lastRenderedPageBreak/>
        <w:t>21. 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"https://toplead.com.ua/ru/redirect/goto/www.highcharts.com%7C%7C/"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Highcharts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62B11B27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Плагин предлагает широкий выбор опций.</w:t>
      </w:r>
    </w:p>
    <w:p w14:paraId="3F6B9876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5E0EFA06" wp14:editId="7F9AAC04">
            <wp:extent cx="5097780" cy="430911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4B2EC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Highcharts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— это графическая библиотека JavaScript с огромным диапазоном доступных вариантов диаграмм. Результат визуализируется с использованием SVG в современных браузерах и </w:t>
      </w:r>
      <w:hyperlink r:id="rId40" w:history="1"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>VML</w:t>
        </w:r>
      </w:hyperlink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 в Internet Explorer. Графики автоматически поддерживают красивую анимацию, а фреймворк — потоки данных в реальном времени.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Highcharts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можно загрузить бесплатно и использовать в некоммерческих целях (или купить лицензию для коммерческого использования). Также можно воспроизводить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демки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, используя </w:t>
      </w:r>
      <w:proofErr w:type="spellStart"/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fldChar w:fldCharType="begin"/>
      </w:r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instrText xml:space="preserve"> HYPERLINK "https://toplead.com.ua/ru/redirect/goto/ru.wikipedia.org%7C%7Cwiki%7C%7CJsFiddle/" </w:instrText>
      </w:r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color w:val="E5007D"/>
          <w:sz w:val="21"/>
          <w:szCs w:val="21"/>
          <w:u w:val="single"/>
          <w:bdr w:val="none" w:sz="0" w:space="0" w:color="auto" w:frame="1"/>
          <w:lang w:val="ru-BY" w:eastAsia="ru-BY"/>
        </w:rPr>
        <w:t>JSFiddle</w:t>
      </w:r>
      <w:proofErr w:type="spellEnd"/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fldChar w:fldCharType="end"/>
      </w: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</w:t>
      </w:r>
    </w:p>
    <w:p w14:paraId="1E10C939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22. </w:t>
      </w:r>
      <w:hyperlink r:id="rId41" w:tgtFrame="_blank" w:history="1"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 xml:space="preserve">Google </w:t>
        </w:r>
        <w:proofErr w:type="spellStart"/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>Charts</w:t>
        </w:r>
        <w:proofErr w:type="spellEnd"/>
      </w:hyperlink>
    </w:p>
    <w:p w14:paraId="0504601C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Отличается высоким уровнем гибкости и прекрасным набором инструментов для разработчиков.</w:t>
      </w:r>
    </w:p>
    <w:p w14:paraId="13E7C1D4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6BC60E9C" wp14:editId="282B6BF0">
            <wp:extent cx="5097780" cy="3100705"/>
            <wp:effectExtent l="0" t="0" r="762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A993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Инструмент особенно полезен при создании специализированных визуализаций, таких как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геосхемы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 Предлагает встроенные средства управления анимацией и пользовательским взаимодействием.</w:t>
      </w:r>
    </w:p>
    <w:p w14:paraId="508D31C9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  <w:t>23.</w: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 </w:t>
      </w:r>
      <w:hyperlink r:id="rId43" w:tgtFrame="_blank" w:history="1"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>Excel</w:t>
        </w:r>
      </w:hyperlink>
    </w:p>
    <w:p w14:paraId="53BBCD80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Графически абсолютно не гибкий, но это хороший способ изучить данные. Например, создав "тепловые карты", подобные этой.</w:t>
      </w:r>
    </w:p>
    <w:p w14:paraId="66C78D67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24D89401" wp14:editId="23B2BE96">
            <wp:extent cx="5854065" cy="38150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88376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Некоторые довольно сложные вещи можно делать при помощи Excel: начиная с "тепловых карт" по клеткам до приблизительных диаграмм. Как инструмент для начального уровня он позволяет быстро изучить данные или создать визуализацию для внутреннего использования. Но есть ограничения: стандартный набор цветов, линий и стилей затрудняет создание графики. Тем не менее, он подходит в качестве средства быстрой передачи идей.</w:t>
      </w:r>
    </w:p>
    <w:p w14:paraId="6027ED94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Для этих целей можно использовать и электронные таблицы Google. В них можно создавать те же диаграммы, что и в API Google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Chart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 </w:t>
      </w:r>
    </w:p>
    <w:p w14:paraId="76D22AF1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lastRenderedPageBreak/>
        <w:t>24. </w:t>
      </w:r>
      <w:hyperlink r:id="rId45" w:tgtFrame="_blank" w:history="1"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>CSV</w:t>
        </w:r>
      </w:hyperlink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/</w:t>
      </w:r>
      <w:hyperlink r:id="rId46" w:tgtFrame="_blank" w:history="1"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>JSON</w:t>
        </w:r>
      </w:hyperlink>
    </w:p>
    <w:p w14:paraId="77C65A21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CSV и JSON — общие форматы данных.</w:t>
      </w:r>
    </w:p>
    <w:p w14:paraId="0F7CAA7D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1B463A44" wp14:editId="7035F7E6">
            <wp:extent cx="5097780" cy="21336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32AF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CSV (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Comma-Separated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Values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) и JSON (JavaScript Object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Notation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) не являются средствами визуализации, но оба формата подходят для отображения данных. Для работы нужно будет понять их структуру и как добавить или удалить из них данные.</w:t>
      </w:r>
    </w:p>
    <w:p w14:paraId="28964309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25. 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"https://toplead.com.ua/ru/redirect/goto/square.github.io%7C%7Ccrossfilter%7C%7C/"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Crossfilter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2796737B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Перекрестный фильтр в действии: ограничивая диапазон ввода на каком-либо одном графике, мы затрагиваем все данные.</w:t>
      </w:r>
    </w:p>
    <w:p w14:paraId="51D90CE6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61743168" wp14:editId="4198508D">
            <wp:extent cx="5854065" cy="20916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BDE2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Это отличный инструмент для панелей мониторинга или других интерактивных инструментов с большими объемами данных.</w:t>
      </w:r>
    </w:p>
    <w:p w14:paraId="791130E9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По мере того, как появляются все более сложные инструменты, позволяющие людям продираться сквозь данные, графики и диаграммы превращаются в интерактивные виджеты графического интерфейса. Библиотека JavaScript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Crossfilter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может быть и первым, и вторым. Она не только отображает данные, но и позволяет увидеть реакцию других связанных диаграмм при ограничении диапазона данных.</w:t>
      </w:r>
    </w:p>
    <w:p w14:paraId="238E421F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26. 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"https://toplead.com.ua/ru/redirect/goto/worrydream.com%7C%7CTangle%7C%7C/"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Tangle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238B7342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Tangle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создает сложную интерактивную графику.</w:t>
      </w:r>
    </w:p>
    <w:p w14:paraId="37D17635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0B570F09" wp14:editId="25E88FA2">
            <wp:extent cx="5854065" cy="31216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90D0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Изменения в одном месте влияют на данные во всех связанных диаграммах. Образуется цикл обратной связи в реальном времени, позволяющий более глубоко вникать в сложные задачи.</w:t>
      </w:r>
    </w:p>
    <w:p w14:paraId="05B0794C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Граница между наполнением и управлением еще больше размывается с помощью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Tangle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 При описании сложного взаимодействия или уравнения можно настроить вводные значения и увидеть результат для уже введенных. Это дает ощущение контроля и является отличным способом исследовать данные. Перетаскивание переменных позволяет увеличивать или уменьшать их значения и автоматически обновлять диаграмму. Результаты просто волшебные.</w:t>
      </w:r>
    </w:p>
    <w:p w14:paraId="5E2A044B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27. 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"https://toplead.com.ua/ru/redirect/goto/polymaps.org%7C%7C/"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Polymaps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0CF3871E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Эта библиотека делает упор на специализированные визуализаторы данных.</w:t>
      </w:r>
    </w:p>
    <w:p w14:paraId="75934384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65DAF8A4" wp14:editId="1C818DA9">
            <wp:extent cx="5854065" cy="35102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212F2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Polymaps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создает изображения и векторные карты, используя SVG. Это картографическая библиотека, использующая уникальный подход к оформлению создаваемых карт, аналогичный применению CSS-селекторов.</w:t>
      </w:r>
    </w:p>
    <w:p w14:paraId="57ED8848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28. 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"https://toplead.com.ua/ru/redirect/goto/openlayers.org%7C%7C/"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OpenLayers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4E921F1A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Вероятно, наиболее полное и надежное решение из всех предложенных для отображения карт.</w:t>
      </w:r>
    </w:p>
    <w:p w14:paraId="56C00654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31245D51" wp14:editId="5B1CCCDB">
            <wp:extent cx="5854065" cy="31953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FB536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OpenLayers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— самая надежная из всех библиотек для визуализации карт. Документации немного, обучение довольно сложное, но при решении некоторых задач этой программе нет равных. Когда вам нужен очень специфический инструмент, которого нет в другой библиотеке, он обязательно найдется в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OpenLayers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</w:t>
      </w:r>
    </w:p>
    <w:p w14:paraId="1897934A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29. 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"https://toplead.com.ua/ru/redirect/goto/kartograph.org%7C%7C/"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Kartograph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09FA39FB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Проекции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Kartograph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вдохнут новую жизнь в стандартные плоские карты.</w:t>
      </w:r>
    </w:p>
    <w:p w14:paraId="5F8EF938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7AEBE4FE" wp14:editId="46BCD2A5">
            <wp:extent cx="5854065" cy="24491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BCB8A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Основной посыл от разработчиков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Kartograph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— это "переосмысление картографии". Мы все привыкли к </w:t>
      </w:r>
      <w:hyperlink r:id="rId53" w:history="1">
        <w:r w:rsidRPr="008422EC">
          <w:rPr>
            <w:rFonts w:ascii="inherit" w:eastAsia="Times New Roman" w:hAnsi="inherit" w:cs="Noto Sans"/>
            <w:color w:val="E5007D"/>
            <w:sz w:val="21"/>
            <w:szCs w:val="21"/>
            <w:u w:val="single"/>
            <w:bdr w:val="none" w:sz="0" w:space="0" w:color="auto" w:frame="1"/>
            <w:lang w:val="ru-BY" w:eastAsia="ru-BY"/>
          </w:rPr>
          <w:t>проекции Меркатора</w:t>
        </w:r>
      </w:hyperlink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, но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Kartograph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предлагает гораздо больше вариантов.</w:t>
      </w:r>
    </w:p>
    <w:p w14:paraId="78BC19B6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30. 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"https://toplead.com.ua/ru/redirect/goto/carto.com%7C%7C/"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CartoDB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63335E3D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Предлагает способ визуального комбинирования карт и табличных данных.</w:t>
      </w:r>
    </w:p>
    <w:p w14:paraId="44B34591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54E9CCD8" wp14:editId="2864708F">
            <wp:extent cx="5854065" cy="271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ABBC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Это сайт из категории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must-know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 Легкость, с которой в этом инструменте можно комбинировать табличные данные с картами, не сравнить ни с чем. Есть возможность создать CSV-файл адресных строк, и он преобразует их в широты и долготы, отобразив на карте.</w:t>
      </w:r>
    </w:p>
    <w:p w14:paraId="5F491FE4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Обработка первых пяти таблиц производится бесплатно, после этого нужно выбрать ежемесячный тарифный план.</w:t>
      </w:r>
    </w:p>
    <w:p w14:paraId="13594A71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31. </w:t>
      </w:r>
      <w:hyperlink r:id="rId55" w:tgtFrame="_blank" w:history="1"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>Processing</w:t>
        </w:r>
      </w:hyperlink>
    </w:p>
    <w:p w14:paraId="63899802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Обеспечивает кроссплатформенную среду для создания изображений,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анимаций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и интерактивных элементов.</w:t>
      </w:r>
    </w:p>
    <w:p w14:paraId="30995F17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303EDB9E" wp14:editId="767C02AE">
            <wp:extent cx="5854065" cy="2459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1D172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Программа позволяет писать намного более простой код, который, в свою очередь, компилируется в Java. Существует также проект Processing.js, который упрощает использование веб-сайтов без апплетов Java, плюс порт для </w:t>
      </w:r>
      <w:proofErr w:type="spellStart"/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fldChar w:fldCharType="begin"/>
      </w:r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instrText xml:space="preserve"> HYPERLINK "https://toplead.com.ua/ru/redirect/goto/ru.wikipedia.org%7C%7Cwiki%7C%7CObjective-C/" </w:instrText>
      </w:r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color w:val="E5007D"/>
          <w:sz w:val="21"/>
          <w:szCs w:val="21"/>
          <w:u w:val="single"/>
          <w:bdr w:val="none" w:sz="0" w:space="0" w:color="auto" w:frame="1"/>
          <w:lang w:val="ru-BY" w:eastAsia="ru-BY"/>
        </w:rPr>
        <w:t>Objective</w:t>
      </w:r>
      <w:proofErr w:type="spellEnd"/>
      <w:r w:rsidRPr="008422EC">
        <w:rPr>
          <w:rFonts w:ascii="inherit" w:eastAsia="Times New Roman" w:hAnsi="inherit" w:cs="Noto Sans"/>
          <w:color w:val="E5007D"/>
          <w:sz w:val="21"/>
          <w:szCs w:val="21"/>
          <w:u w:val="single"/>
          <w:bdr w:val="none" w:sz="0" w:space="0" w:color="auto" w:frame="1"/>
          <w:lang w:val="ru-BY" w:eastAsia="ru-BY"/>
        </w:rPr>
        <w:t>-C</w:t>
      </w:r>
      <w:r w:rsidRPr="008422EC"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  <w:fldChar w:fldCharType="end"/>
      </w: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, чтобы можно было использовать его на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iOS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 Это десктоп-приложение, но его можно запускать на всех устройствах. Существует множество примеров и кодов от сообщества пользователей.</w:t>
      </w:r>
    </w:p>
    <w:p w14:paraId="202CBEF5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32. 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"https://toplead.com.ua/ru/redirect/goto/www.nodebox.net%7C%7C/"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NodeBox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6FA68DD9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Быстрый и простой способ для разработчиков создавать 2D-визуализации на основе Python.</w:t>
      </w:r>
    </w:p>
    <w:p w14:paraId="639CBDA8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drawing>
          <wp:inline distT="0" distB="0" distL="0" distR="0" wp14:anchorId="0E7FB597" wp14:editId="54661661">
            <wp:extent cx="5854065" cy="38150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4D1BE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NodeBox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— это приложение OS X для создания 2D-графики и визуализации. Для использования нужно знать Python, но он позволяет быстро и просто настроить переменные и мгновенно просмотреть результаты. Похоже на Processing, но без интерактива.</w:t>
      </w:r>
    </w:p>
    <w:p w14:paraId="128F153B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33. </w:t>
      </w:r>
      <w:hyperlink r:id="rId58" w:tgtFrame="_blank" w:history="1">
        <w:r w:rsidRPr="008422EC">
          <w:rPr>
            <w:rFonts w:ascii="inherit" w:eastAsia="Times New Roman" w:hAnsi="inherit" w:cs="Noto Sans"/>
            <w:b/>
            <w:bCs/>
            <w:color w:val="E5007D"/>
            <w:sz w:val="42"/>
            <w:szCs w:val="42"/>
            <w:u w:val="single"/>
            <w:bdr w:val="none" w:sz="0" w:space="0" w:color="auto" w:frame="1"/>
            <w:lang w:val="ru-BY" w:eastAsia="ru-BY"/>
          </w:rPr>
          <w:t>R</w:t>
        </w:r>
      </w:hyperlink>
    </w:p>
    <w:p w14:paraId="162E3C8C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Мощная бесплатная программа для статистических вычислений и создания графики. R — это наиболее сложный из перечисленных здесь инструментов.</w:t>
      </w:r>
    </w:p>
    <w:p w14:paraId="06D57E9C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6B756DBD" wp14:editId="12FFD816">
            <wp:extent cx="5854065" cy="3815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6DF8B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Как статистический сборник, применяемый для анализа больших наборов данных, R — очень сложный инструмент, который требует времени на обучение, но предлагает мощную поддержку </w:t>
      </w: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t>от других специалистов и пакетную библиотеку, которая постоянно расширяется. А еще в нем есть собственная поисковая система.</w:t>
      </w:r>
    </w:p>
    <w:p w14:paraId="509AAC2A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Научиться работать с этой программой будет сложнее, чем с любой другой из перечисленных здесь, но это того стоит.</w:t>
      </w:r>
    </w:p>
    <w:p w14:paraId="58CBAAD6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34. 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"https://toplead.com.ua/ru/redirect/goto/www.cs.waikato.ac.nz%7C%7Cml%7C%7Cweka%7C%7C/"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Weka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1865BCF2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Weka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— это набор алгоритмов машинного обучения для задач интеллектуального анализа данных. Мощное средство для изучения и обработки информации.</w:t>
      </w:r>
    </w:p>
    <w:p w14:paraId="120E444B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7C11712C" wp14:editId="442F9321">
            <wp:extent cx="5854065" cy="29851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A373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Weka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-— хороший инструмент для классификации и кластеризации данных, но в нем можно создавать и простые графики.</w:t>
      </w:r>
    </w:p>
    <w:p w14:paraId="71B14113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35. 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"https://toplead.com.ua/ru/redirect/goto/gephi.org%7C%7C/"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Gephi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381A6EFD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Цветные области представляют кластеры данных, которые система считает похожими.</w:t>
      </w:r>
    </w:p>
    <w:p w14:paraId="6920A7C4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702C336D" wp14:editId="6ABDBFA7">
            <wp:extent cx="5854065" cy="3815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0EB76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Когда люди говорят о связанности и соотношениях, по сути, они говорят о том, как некие точки связаны друг с другом по отношению к другим точкам. Эти "точки" могут быть людьми в </w:t>
      </w: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lastRenderedPageBreak/>
        <w:t>компании, словами в документе или футбольными пасами — математика воспринимает все одинаково.</w:t>
      </w: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br/>
      </w: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br/>
      </w:r>
    </w:p>
    <w:p w14:paraId="7DE5DEDC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Gephi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может не только обрабатывать большие массивы данных и создавать красивые визуализации, но также очищать и сортировать данные. Это очень нишевый пример использования и сложный программный продукт, но он даст фору всем, кто не знает об этом сокровище.</w:t>
      </w:r>
    </w:p>
    <w:p w14:paraId="76A3ABAF" w14:textId="77777777" w:rsidR="008422EC" w:rsidRPr="008422EC" w:rsidRDefault="008422EC" w:rsidP="008422EC">
      <w:pPr>
        <w:shd w:val="clear" w:color="auto" w:fill="FFFFFF"/>
        <w:spacing w:after="0" w:line="540" w:lineRule="atLeast"/>
        <w:jc w:val="center"/>
        <w:textAlignment w:val="baseline"/>
        <w:outlineLvl w:val="1"/>
        <w:rPr>
          <w:rFonts w:ascii="inherit" w:eastAsia="Times New Roman" w:hAnsi="inherit" w:cs="Noto Sans"/>
          <w:b/>
          <w:bCs/>
          <w:color w:val="191919"/>
          <w:sz w:val="42"/>
          <w:szCs w:val="42"/>
          <w:lang w:val="ru-BY" w:eastAsia="ru-BY"/>
        </w:rPr>
      </w:pP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t>36. </w:t>
      </w:r>
      <w:proofErr w:type="spellStart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begin"/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instrText xml:space="preserve"> HYPERLINK "https://toplead.com.ua/ru/redirect/goto/www.flotcharts.org%7C%7C/" \t "_blank" </w:instrText>
      </w:r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separate"/>
      </w:r>
      <w:r w:rsidRPr="008422EC">
        <w:rPr>
          <w:rFonts w:ascii="inherit" w:eastAsia="Times New Roman" w:hAnsi="inherit" w:cs="Noto Sans"/>
          <w:b/>
          <w:bCs/>
          <w:color w:val="E5007D"/>
          <w:sz w:val="42"/>
          <w:szCs w:val="42"/>
          <w:u w:val="single"/>
          <w:bdr w:val="none" w:sz="0" w:space="0" w:color="auto" w:frame="1"/>
          <w:lang w:val="ru-BY" w:eastAsia="ru-BY"/>
        </w:rPr>
        <w:t>Flot</w:t>
      </w:r>
      <w:proofErr w:type="spellEnd"/>
      <w:r w:rsidRPr="008422EC">
        <w:rPr>
          <w:rFonts w:ascii="inherit" w:eastAsia="Times New Roman" w:hAnsi="inherit" w:cs="Noto Sans"/>
          <w:b/>
          <w:bCs/>
          <w:color w:val="191919"/>
          <w:sz w:val="42"/>
          <w:szCs w:val="42"/>
          <w:bdr w:val="none" w:sz="0" w:space="0" w:color="auto" w:frame="1"/>
          <w:lang w:val="ru-BY" w:eastAsia="ru-BY"/>
        </w:rPr>
        <w:fldChar w:fldCharType="end"/>
      </w:r>
    </w:p>
    <w:p w14:paraId="7FFE4BE3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Создает анимированные визуализации.</w:t>
      </w:r>
    </w:p>
    <w:p w14:paraId="59B23248" w14:textId="77777777" w:rsidR="008422EC" w:rsidRPr="008422EC" w:rsidRDefault="008422EC" w:rsidP="008422EC">
      <w:pPr>
        <w:shd w:val="clear" w:color="auto" w:fill="FFFFFF"/>
        <w:spacing w:after="0" w:line="240" w:lineRule="auto"/>
        <w:jc w:val="center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noProof/>
          <w:color w:val="787878"/>
          <w:sz w:val="21"/>
          <w:szCs w:val="21"/>
          <w:bdr w:val="none" w:sz="0" w:space="0" w:color="auto" w:frame="1"/>
          <w:lang w:val="ru-BY" w:eastAsia="ru-BY"/>
        </w:rPr>
        <w:drawing>
          <wp:inline distT="0" distB="0" distL="0" distR="0" wp14:anchorId="0C6E489B" wp14:editId="7DE41B1A">
            <wp:extent cx="5097780" cy="37941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FE6E0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jQuery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Flot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 — специализированная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jQuery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-библиотека для построения диаграмм. В ней много удобных функций, она работает во всех популярных браузерах, включая Internet Explorer 6. Данные можно анимировать и, поскольку это плагин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jQuery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 xml:space="preserve">, полностью контролировать все аспекты анимации, ее отображения и взаимодействия с пользователем. Нужно уметь работать с </w:t>
      </w:r>
      <w:proofErr w:type="spellStart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jQuery</w:t>
      </w:r>
      <w:proofErr w:type="spellEnd"/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.</w:t>
      </w:r>
    </w:p>
    <w:p w14:paraId="4288D65F" w14:textId="77777777" w:rsidR="008422EC" w:rsidRPr="008422EC" w:rsidRDefault="008422EC" w:rsidP="008422EC">
      <w:pPr>
        <w:shd w:val="clear" w:color="auto" w:fill="FFFFFF"/>
        <w:spacing w:after="0" w:line="240" w:lineRule="auto"/>
        <w:jc w:val="both"/>
        <w:textAlignment w:val="baseline"/>
        <w:rPr>
          <w:rFonts w:ascii="Noto Sans" w:eastAsia="Times New Roman" w:hAnsi="Noto Sans" w:cs="Noto Sans"/>
          <w:color w:val="787878"/>
          <w:sz w:val="21"/>
          <w:szCs w:val="21"/>
          <w:lang w:val="ru-BY" w:eastAsia="ru-BY"/>
        </w:rPr>
      </w:pPr>
      <w:r w:rsidRPr="008422EC">
        <w:rPr>
          <w:rFonts w:ascii="inherit" w:eastAsia="Times New Roman" w:hAnsi="inherit" w:cs="Noto Sans"/>
          <w:color w:val="787878"/>
          <w:sz w:val="21"/>
          <w:szCs w:val="21"/>
          <w:bdr w:val="none" w:sz="0" w:space="0" w:color="auto" w:frame="1"/>
          <w:lang w:val="ru-BY" w:eastAsia="ru-BY"/>
        </w:rPr>
        <w:t>Какие-то из этих инструментов проще использовать, какие-то требуют специфических знаний и умения программировать, но все они визуализируют только данные (которые еще надо собрать). Но ведь это далеко не все: в инфографику можно превратить описание товара, философской идеи или историю компании. И тут просто диаграммами не обойтись — нужна вдумчивая работа дизайнера. </w:t>
      </w:r>
    </w:p>
    <w:p w14:paraId="1694E0CB" w14:textId="77777777" w:rsidR="00904DB0" w:rsidRPr="008422EC" w:rsidRDefault="00904DB0">
      <w:pPr>
        <w:rPr>
          <w:lang w:val="ru-BY"/>
        </w:rPr>
      </w:pPr>
    </w:p>
    <w:sectPr w:rsidR="00904DB0" w:rsidRPr="00842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2EC"/>
    <w:rsid w:val="008422EC"/>
    <w:rsid w:val="0090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8458A"/>
  <w15:chartTrackingRefBased/>
  <w15:docId w15:val="{37A62813-D50C-41B8-AA01-1EC3DA0F7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22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BY" w:eastAsia="ru-BY"/>
    </w:rPr>
  </w:style>
  <w:style w:type="paragraph" w:styleId="2">
    <w:name w:val="heading 2"/>
    <w:basedOn w:val="a"/>
    <w:link w:val="20"/>
    <w:uiPriority w:val="9"/>
    <w:qFormat/>
    <w:rsid w:val="008422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BY" w:eastAsia="ru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22EC"/>
    <w:rPr>
      <w:rFonts w:ascii="Times New Roman" w:eastAsia="Times New Roman" w:hAnsi="Times New Roman" w:cs="Times New Roman"/>
      <w:b/>
      <w:bCs/>
      <w:kern w:val="36"/>
      <w:sz w:val="48"/>
      <w:szCs w:val="48"/>
      <w:lang w:val="ru-BY" w:eastAsia="ru-BY"/>
    </w:rPr>
  </w:style>
  <w:style w:type="character" w:customStyle="1" w:styleId="20">
    <w:name w:val="Заголовок 2 Знак"/>
    <w:basedOn w:val="a0"/>
    <w:link w:val="2"/>
    <w:uiPriority w:val="9"/>
    <w:rsid w:val="008422EC"/>
    <w:rPr>
      <w:rFonts w:ascii="Times New Roman" w:eastAsia="Times New Roman" w:hAnsi="Times New Roman" w:cs="Times New Roman"/>
      <w:b/>
      <w:bCs/>
      <w:sz w:val="36"/>
      <w:szCs w:val="36"/>
      <w:lang w:val="ru-BY" w:eastAsia="ru-BY"/>
    </w:rPr>
  </w:style>
  <w:style w:type="character" w:styleId="a3">
    <w:name w:val="Hyperlink"/>
    <w:basedOn w:val="a0"/>
    <w:uiPriority w:val="99"/>
    <w:semiHidden/>
    <w:unhideWhenUsed/>
    <w:rsid w:val="008422E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42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BY" w:eastAsia="ru-BY"/>
    </w:rPr>
  </w:style>
  <w:style w:type="character" w:styleId="a5">
    <w:name w:val="Strong"/>
    <w:basedOn w:val="a0"/>
    <w:uiPriority w:val="22"/>
    <w:qFormat/>
    <w:rsid w:val="008422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7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037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oplead.com.ua/ru/redirect/goto/ru.wikipedia.org%7C%7Cwiki%7C%7CCanvas_%28HTML%29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hyperlink" Target="https://toplead.com.ua/ru/redirect/goto/ru.wikipedia.org%7C%7Cwiki%7C%7CCSS/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hyperlink" Target="https://toplead.com.ua/ru/redirect/goto/processing.org%7C%7C/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toplead.com.ua/ru/redirect/goto/uk.wikipedia.org%7C%7Cwiki%7C%7CJavaScript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hyperlink" Target="https://toplead.com.ua/ru/redirect/goto/developers.google.com%7C%7Cchart%7C%7Cinteractive%7C%7Cdocs%7C%7C/" TargetMode="External"/><Relationship Id="rId54" Type="http://schemas.openxmlformats.org/officeDocument/2006/relationships/image" Target="media/image31.jpeg"/><Relationship Id="rId62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toplead.com.ua/ru/redirect/goto/www.chartjs.org%7C%7C/" TargetMode="External"/><Relationship Id="rId24" Type="http://schemas.openxmlformats.org/officeDocument/2006/relationships/hyperlink" Target="https://toplead.com.ua/ru/redirect/goto/visual.ly%7C%7Cproduct%7C%7Cinfographic-design/" TargetMode="External"/><Relationship Id="rId32" Type="http://schemas.openxmlformats.org/officeDocument/2006/relationships/hyperlink" Target="https://toplead.com.ua/ru/redirect/goto/ru.wikipedia.org%7C%7Cwiki%7C%7CHTML/" TargetMode="External"/><Relationship Id="rId37" Type="http://schemas.openxmlformats.org/officeDocument/2006/relationships/hyperlink" Target="https://toplead.com.ua/ru/redirect/goto/ru.wikipedia.org%7C%7Cwiki%7C%7CPHP/" TargetMode="External"/><Relationship Id="rId40" Type="http://schemas.openxmlformats.org/officeDocument/2006/relationships/hyperlink" Target="https://toplead.com.ua/ru/redirect/goto/ru.wikipedia.org%7C%7Cwiki%7C%7CVML/" TargetMode="External"/><Relationship Id="rId45" Type="http://schemas.openxmlformats.org/officeDocument/2006/relationships/hyperlink" Target="https://toplead.com.ua/ru/redirect/goto/en.wikipedia.org%7C%7Cwiki%7C%7CComma-separated_values/" TargetMode="External"/><Relationship Id="rId53" Type="http://schemas.openxmlformats.org/officeDocument/2006/relationships/hyperlink" Target="https://toplead.com.ua/ru/redirect/goto/ru.wikipedia.org%7C%7Cwiki%7C%7C%25D0%259F%25D1%2580%25D0%25BE%25D0%25B5%25D0%25BA%25D1%2586%25D0%25B8%25D1%258F_%25D0%259C%25D0%25B5%25D1%2580%25D0%25BA%25D0%25B0%25D1%2582%25D0%25BE%25D1%2580%25D0%25B0/" TargetMode="External"/><Relationship Id="rId58" Type="http://schemas.openxmlformats.org/officeDocument/2006/relationships/hyperlink" Target="https://toplead.com.ua/ru/redirect/goto/www.r-project.org%7C%7C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toplead.com.ua/ru/redirect/goto/ru.wikipedia.org%7C%7Cwiki%7C%7CAJAX/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27.gif"/><Relationship Id="rId57" Type="http://schemas.openxmlformats.org/officeDocument/2006/relationships/image" Target="media/image33.jpeg"/><Relationship Id="rId61" Type="http://schemas.openxmlformats.org/officeDocument/2006/relationships/image" Target="media/image3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24.jpeg"/><Relationship Id="rId52" Type="http://schemas.openxmlformats.org/officeDocument/2006/relationships/image" Target="media/image30.gif"/><Relationship Id="rId60" Type="http://schemas.openxmlformats.org/officeDocument/2006/relationships/image" Target="media/image35.gif"/><Relationship Id="rId4" Type="http://schemas.openxmlformats.org/officeDocument/2006/relationships/hyperlink" Target="https://toplead.com.ua/ru/blog/id/38-luchshih-instrumentov-dlja-vizualizacii-dannyh-160/" TargetMode="External"/><Relationship Id="rId9" Type="http://schemas.openxmlformats.org/officeDocument/2006/relationships/hyperlink" Target="https://toplead.com.ua/ru/redirect/goto/uk.wikipedia.org%7C%7Cwiki%7C%7CR_%28%25D0%25BC%25D0%25BE%25D0%25B2%25D0%25B0_%25D0%25BF%25D1%2580%25D0%25BE%25D0%25B3%25D1%2580%25D0%25B0%25D0%25BC%25D1%2583%25D0%25B2%25D0%25B0%25D0%25BD%25D0%25BD%25D1%258F%29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yperlink" Target="https://toplead.com.ua/ru/redirect/goto/d3js.org%7C%7C/" TargetMode="External"/><Relationship Id="rId35" Type="http://schemas.openxmlformats.org/officeDocument/2006/relationships/hyperlink" Target="https://toplead.com.ua/ru/redirect/goto/philogb.github.io%7C%7Cjit%7C%7C/" TargetMode="External"/><Relationship Id="rId43" Type="http://schemas.openxmlformats.org/officeDocument/2006/relationships/hyperlink" Target="https://toplead.com.ua/ru/redirect/goto/products.office.com%7C%7Cen-gb%7C%7Cexcel%3D%3D%3DlegRedir%3Dtrue%26amp%3BCorrelationId%3De00812c4-bc62-4ce2-a9fb-7ab7100a4497/" TargetMode="External"/><Relationship Id="rId48" Type="http://schemas.openxmlformats.org/officeDocument/2006/relationships/image" Target="media/image26.gif"/><Relationship Id="rId56" Type="http://schemas.openxmlformats.org/officeDocument/2006/relationships/image" Target="media/image32.jpeg"/><Relationship Id="rId64" Type="http://schemas.openxmlformats.org/officeDocument/2006/relationships/theme" Target="theme/theme1.xml"/><Relationship Id="rId8" Type="http://schemas.openxmlformats.org/officeDocument/2006/relationships/hyperlink" Target="https://toplead.com.ua/ru/redirect/goto/ru.wikipedia.org%7C%7Cwiki%7C%7CPython/" TargetMode="External"/><Relationship Id="rId51" Type="http://schemas.openxmlformats.org/officeDocument/2006/relationships/image" Target="media/image29.gif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hyperlink" Target="https://toplead.com.ua/ru/redirect/goto/ru.wikipedia.org%7C%7Cwiki%7C%7CSVG/" TargetMode="External"/><Relationship Id="rId38" Type="http://schemas.openxmlformats.org/officeDocument/2006/relationships/image" Target="media/image21.jpeg"/><Relationship Id="rId46" Type="http://schemas.openxmlformats.org/officeDocument/2006/relationships/hyperlink" Target="https://toplead.com.ua/ru/redirect/goto/www.json.org%7C%7C/" TargetMode="External"/><Relationship Id="rId59" Type="http://schemas.openxmlformats.org/officeDocument/2006/relationships/image" Target="media/image3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3129</Words>
  <Characters>17838</Characters>
  <Application>Microsoft Office Word</Application>
  <DocSecurity>0</DocSecurity>
  <Lines>148</Lines>
  <Paragraphs>41</Paragraphs>
  <ScaleCrop>false</ScaleCrop>
  <Company/>
  <LinksUpToDate>false</LinksUpToDate>
  <CharactersWithSpaces>20926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Недокунева</dc:creator>
  <cp:keywords/>
  <dc:description/>
  <cp:lastModifiedBy>Недокунева</cp:lastModifiedBy>
  <cp:revision>1</cp:revision>
  <dcterms:created xsi:type="dcterms:W3CDTF">2021-10-29T09:16:00Z</dcterms:created>
  <dcterms:modified xsi:type="dcterms:W3CDTF">2021-10-29T09:25:00Z</dcterms:modified>
</cp:coreProperties>
</file>