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559E" w14:textId="660AE1C7" w:rsidR="001F1CAE" w:rsidRPr="00A63D78" w:rsidRDefault="001F1CAE" w:rsidP="001F1CAE">
      <w:pPr>
        <w:pStyle w:val="a3"/>
        <w:jc w:val="center"/>
        <w:rPr>
          <w:rFonts w:ascii="Times New Roman" w:hAnsi="Times New Roman"/>
          <w:b/>
          <w:color w:val="000080"/>
          <w:sz w:val="28"/>
          <w:szCs w:val="28"/>
          <w:lang w:val="be-BY"/>
        </w:rPr>
      </w:pPr>
      <w:r w:rsidRPr="00A63D78">
        <w:rPr>
          <w:rFonts w:ascii="Times New Roman" w:hAnsi="Times New Roman"/>
          <w:b/>
          <w:color w:val="000080"/>
          <w:sz w:val="28"/>
          <w:szCs w:val="28"/>
          <w:lang w:val="be-BY"/>
        </w:rPr>
        <w:t>Першыя сутыкненні Полацка з крыжакамі</w:t>
      </w:r>
    </w:p>
    <w:p w14:paraId="3AE36F82" w14:textId="77777777" w:rsidR="001F1CAE" w:rsidRPr="00410571" w:rsidRDefault="001F1CAE" w:rsidP="001F1CAE">
      <w:pPr>
        <w:pStyle w:val="a3"/>
        <w:jc w:val="center"/>
        <w:rPr>
          <w:rFonts w:ascii="Times New Roman" w:hAnsi="Times New Roman"/>
          <w:sz w:val="24"/>
          <w:szCs w:val="24"/>
          <w:lang w:val="be-BY"/>
        </w:rPr>
      </w:pPr>
      <w:r w:rsidRPr="00410571">
        <w:rPr>
          <w:rFonts w:ascii="Times New Roman" w:hAnsi="Times New Roman"/>
          <w:sz w:val="24"/>
          <w:szCs w:val="24"/>
          <w:lang w:val="be-BY"/>
        </w:rPr>
        <w:t>Успомніце: хто такія крыжакі? Чым яны займаліся? Што такое манаскі ордэн і якія ордэны вы ведаеце?</w:t>
      </w:r>
    </w:p>
    <w:p w14:paraId="4239914A" w14:textId="77777777" w:rsidR="001F1CAE" w:rsidRPr="00410571" w:rsidRDefault="001F1CAE" w:rsidP="001F1CAE">
      <w:pPr>
        <w:pStyle w:val="a3"/>
        <w:jc w:val="both"/>
        <w:rPr>
          <w:rFonts w:ascii="Times New Roman" w:hAnsi="Times New Roman"/>
          <w:sz w:val="24"/>
          <w:szCs w:val="24"/>
          <w:lang w:val="be-BY"/>
        </w:rPr>
      </w:pPr>
    </w:p>
    <w:p w14:paraId="35878D2A" w14:textId="77777777" w:rsidR="001F1CAE" w:rsidRPr="00410571" w:rsidRDefault="001F1CAE" w:rsidP="001F1CAE">
      <w:pPr>
        <w:pStyle w:val="a3"/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410571">
        <w:rPr>
          <w:rFonts w:ascii="Times New Roman" w:hAnsi="Times New Roman"/>
          <w:b/>
          <w:sz w:val="24"/>
          <w:szCs w:val="24"/>
          <w:lang w:val="be-BY"/>
        </w:rPr>
        <w:t>1. Пачатак крыжацкай навалы</w:t>
      </w:r>
    </w:p>
    <w:p w14:paraId="2C3F5076" w14:textId="77777777" w:rsidR="001F1CAE" w:rsidRPr="00410571" w:rsidRDefault="001F1CAE" w:rsidP="001F1CAE">
      <w:pPr>
        <w:pStyle w:val="a3"/>
        <w:jc w:val="both"/>
        <w:rPr>
          <w:rFonts w:ascii="Times New Roman" w:hAnsi="Times New Roman"/>
          <w:sz w:val="24"/>
          <w:szCs w:val="24"/>
          <w:lang w:val="be-BY"/>
        </w:rPr>
      </w:pPr>
      <w:r w:rsidRPr="00410571">
        <w:rPr>
          <w:rFonts w:ascii="Times New Roman" w:hAnsi="Times New Roman"/>
          <w:sz w:val="24"/>
          <w:szCs w:val="24"/>
          <w:lang w:val="be-BY"/>
        </w:rPr>
        <w:t xml:space="preserve">       Палачанам першым з усходніх славян давялося сутыкнуцца з грознай і небяспечнай навалай з Захаду – нямецкімі рыцарамі-крыжакамі. Заваёўнікі лічылі сваёй мэтай хрысціць язычнікаў у каталіцкую веру. Каб замацавацца ў новых землях, крыжакі будавалі замкі. Замкі былі іх апорнымі пунктамі для далейшага прасоўвання на ўсход і падпарадкавання чужых зямель.</w:t>
      </w:r>
    </w:p>
    <w:p w14:paraId="13FE8E4B" w14:textId="77777777" w:rsidR="001F1CAE" w:rsidRPr="00410571" w:rsidRDefault="001F1CAE" w:rsidP="001F1CAE">
      <w:pPr>
        <w:pStyle w:val="a3"/>
        <w:jc w:val="both"/>
        <w:rPr>
          <w:rFonts w:ascii="Times New Roman" w:hAnsi="Times New Roman"/>
          <w:sz w:val="24"/>
          <w:szCs w:val="24"/>
          <w:lang w:val="be-BY"/>
        </w:rPr>
      </w:pPr>
      <w:r w:rsidRPr="00410571">
        <w:rPr>
          <w:rFonts w:ascii="Times New Roman" w:hAnsi="Times New Roman"/>
          <w:sz w:val="24"/>
          <w:szCs w:val="24"/>
          <w:lang w:val="be-BY"/>
        </w:rPr>
        <w:t xml:space="preserve">   У той час землі сучаснай Прыбалтыкі засялялі шматлікія плямёны – лівы, латгалы, куршы, земгалы, эсты і інш. Усе яны па-ранейшаму заставаліся язычнікамі. У канцы 12 ст. нямецкія рыцары і святары высадзіліся ў вусці Заходняй Дзвіны. Тут у </w:t>
      </w:r>
      <w:smartTag w:uri="urn:schemas-microsoft-com:office:smarttags" w:element="metricconverter">
        <w:smartTagPr>
          <w:attr w:name="ProductID" w:val="1201 г"/>
        </w:smartTagPr>
        <w:r w:rsidRPr="00410571">
          <w:rPr>
            <w:rFonts w:ascii="Times New Roman" w:hAnsi="Times New Roman"/>
            <w:b/>
            <w:sz w:val="24"/>
            <w:szCs w:val="24"/>
            <w:lang w:val="be-BY"/>
          </w:rPr>
          <w:t>1201</w:t>
        </w:r>
        <w:r w:rsidRPr="00410571">
          <w:rPr>
            <w:rFonts w:ascii="Times New Roman" w:hAnsi="Times New Roman"/>
            <w:sz w:val="24"/>
            <w:szCs w:val="24"/>
            <w:lang w:val="be-BY"/>
          </w:rPr>
          <w:t xml:space="preserve"> г</w:t>
        </w:r>
      </w:smartTag>
      <w:r w:rsidRPr="00410571">
        <w:rPr>
          <w:rFonts w:ascii="Times New Roman" w:hAnsi="Times New Roman"/>
          <w:sz w:val="24"/>
          <w:szCs w:val="24"/>
          <w:lang w:val="be-BY"/>
        </w:rPr>
        <w:t>. яны заснавалі крэпасць Рыгу.</w:t>
      </w:r>
      <w:r>
        <w:rPr>
          <w:rFonts w:ascii="Times New Roman" w:hAnsi="Times New Roman"/>
          <w:sz w:val="24"/>
          <w:szCs w:val="24"/>
          <w:lang w:val="be-BY"/>
        </w:rPr>
        <w:t xml:space="preserve"> Полацк страціў выхад да Балтыйскага мора.</w:t>
      </w:r>
      <w:r w:rsidRPr="00410571">
        <w:rPr>
          <w:rFonts w:ascii="Times New Roman" w:hAnsi="Times New Roman"/>
          <w:sz w:val="24"/>
          <w:szCs w:val="24"/>
          <w:lang w:val="be-BY"/>
        </w:rPr>
        <w:t xml:space="preserve"> </w:t>
      </w:r>
    </w:p>
    <w:p w14:paraId="27A59B67" w14:textId="77777777" w:rsidR="001F1CAE" w:rsidRPr="00410571" w:rsidRDefault="001F1CAE" w:rsidP="001F1CAE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410571">
        <w:rPr>
          <w:rFonts w:ascii="Times New Roman" w:hAnsi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/>
          <w:sz w:val="24"/>
          <w:szCs w:val="24"/>
          <w:lang w:val="be-BY"/>
        </w:rPr>
        <w:t xml:space="preserve"> Такім чынам, з</w:t>
      </w:r>
      <w:r w:rsidRPr="00410571">
        <w:rPr>
          <w:rFonts w:ascii="Times New Roman" w:hAnsi="Times New Roman"/>
          <w:sz w:val="24"/>
          <w:szCs w:val="24"/>
          <w:lang w:val="be-BY"/>
        </w:rPr>
        <w:t xml:space="preserve">аваёўніцкія планы крыжакоў сутыкнуліся з інтарэсамі Полацка. Задоўга да з’яўлення тут немцаў плямёны ліваў і латгалаў плацілі даніну полацкім князям. Тут жа знаходзіліся </w:t>
      </w:r>
      <w:r>
        <w:rPr>
          <w:rFonts w:ascii="Times New Roman" w:hAnsi="Times New Roman"/>
          <w:sz w:val="24"/>
          <w:szCs w:val="24"/>
          <w:lang w:val="be-BY"/>
        </w:rPr>
        <w:t xml:space="preserve"> іх </w:t>
      </w:r>
      <w:r w:rsidRPr="00410571">
        <w:rPr>
          <w:rFonts w:ascii="Times New Roman" w:hAnsi="Times New Roman"/>
          <w:sz w:val="24"/>
          <w:szCs w:val="24"/>
          <w:lang w:val="be-BY"/>
        </w:rPr>
        <w:t>гарады-крэпасці – Кукенойс і Герцыке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FD6297">
        <w:rPr>
          <w:rFonts w:ascii="Times New Roman" w:hAnsi="Times New Roman"/>
          <w:b/>
          <w:sz w:val="24"/>
          <w:szCs w:val="24"/>
          <w:lang w:val="be-BY"/>
        </w:rPr>
        <w:t>( пытанне на мпалях – пры кім яны былі пабудаваны?)</w:t>
      </w:r>
      <w:r w:rsidRPr="00410571">
        <w:rPr>
          <w:rFonts w:ascii="Times New Roman" w:hAnsi="Times New Roman"/>
          <w:sz w:val="24"/>
          <w:szCs w:val="24"/>
          <w:lang w:val="be-BY"/>
        </w:rPr>
        <w:t>. Гэтымі гарадамі кіравалі намеснікі, якіх прызначаў полацкі князь. З’яўленне тут рыцараў адкрыта пагражала Полацку. Ваеннае сутыкненне стала непазбежным.</w:t>
      </w:r>
    </w:p>
    <w:p w14:paraId="17479530" w14:textId="77777777" w:rsidR="001F1CAE" w:rsidRPr="00357D63" w:rsidRDefault="001F1CAE" w:rsidP="001F1CAE">
      <w:pPr>
        <w:tabs>
          <w:tab w:val="right" w:pos="6556"/>
        </w:tabs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357D63">
        <w:rPr>
          <w:rFonts w:ascii="Times New Roman" w:hAnsi="Times New Roman"/>
          <w:b/>
          <w:sz w:val="24"/>
          <w:szCs w:val="24"/>
          <w:lang w:val="be-BY"/>
        </w:rPr>
        <w:t>2. Месца князя Валодшы і Вячкі</w:t>
      </w:r>
    </w:p>
    <w:p w14:paraId="303312F4" w14:textId="77777777" w:rsidR="001F1CAE" w:rsidRPr="00357D63" w:rsidRDefault="001F1CAE" w:rsidP="001F1CAE">
      <w:pPr>
        <w:tabs>
          <w:tab w:val="right" w:pos="6556"/>
        </w:tabs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357D63">
        <w:rPr>
          <w:rFonts w:ascii="Times New Roman" w:hAnsi="Times New Roman"/>
          <w:b/>
          <w:sz w:val="24"/>
          <w:szCs w:val="24"/>
          <w:lang w:val="be-BY"/>
        </w:rPr>
        <w:t xml:space="preserve"> ў гісторыі Полаччыны</w:t>
      </w:r>
    </w:p>
    <w:p w14:paraId="326ADD2E" w14:textId="77777777" w:rsidR="001F1CAE" w:rsidRDefault="001F1CAE" w:rsidP="001F1CAE">
      <w:pPr>
        <w:pStyle w:val="a3"/>
        <w:jc w:val="both"/>
        <w:rPr>
          <w:rFonts w:ascii="Times New Roman" w:hAnsi="Times New Roman"/>
          <w:sz w:val="24"/>
          <w:szCs w:val="24"/>
          <w:lang w:val="be-BY"/>
        </w:rPr>
      </w:pPr>
      <w:r w:rsidRPr="00357D63">
        <w:rPr>
          <w:rFonts w:ascii="Times New Roman" w:hAnsi="Times New Roman"/>
          <w:sz w:val="24"/>
          <w:szCs w:val="24"/>
          <w:lang w:val="be-BY"/>
        </w:rPr>
        <w:t xml:space="preserve">      У той час полацкім князем быў </w:t>
      </w:r>
      <w:r w:rsidRPr="00357D63">
        <w:rPr>
          <w:rFonts w:ascii="Times New Roman" w:hAnsi="Times New Roman"/>
          <w:b/>
          <w:sz w:val="24"/>
          <w:szCs w:val="24"/>
          <w:lang w:val="be-BY"/>
        </w:rPr>
        <w:t>Уладзімір (Валодша)</w:t>
      </w:r>
      <w:r w:rsidRPr="00357D63">
        <w:rPr>
          <w:rFonts w:ascii="Times New Roman" w:hAnsi="Times New Roman"/>
          <w:sz w:val="24"/>
          <w:szCs w:val="24"/>
          <w:lang w:val="be-BY"/>
        </w:rPr>
        <w:t>, які ўнаследаваў прастол пасля смерці свайго брата Усяслава ІІ Васількавіча у 1186 годзе. Немцы ў сваіх хроніках называюць яго “кароль Вальдэмар”.</w:t>
      </w:r>
      <w:r w:rsidRPr="00BC70AE">
        <w:rPr>
          <w:rFonts w:ascii="Times New Roman" w:hAnsi="Times New Roman"/>
          <w:sz w:val="24"/>
          <w:szCs w:val="24"/>
          <w:lang w:val="be-BY"/>
        </w:rPr>
        <w:t xml:space="preserve"> У </w:t>
      </w:r>
      <w:smartTag w:uri="urn:schemas-microsoft-com:office:smarttags" w:element="metricconverter">
        <w:smartTagPr>
          <w:attr w:name="ProductID" w:val="1203 г"/>
        </w:smartTagPr>
        <w:r w:rsidRPr="00BC70AE">
          <w:rPr>
            <w:rFonts w:ascii="Times New Roman" w:hAnsi="Times New Roman"/>
            <w:sz w:val="24"/>
            <w:szCs w:val="24"/>
            <w:lang w:val="be-BY"/>
          </w:rPr>
          <w:t>1203 г</w:t>
        </w:r>
      </w:smartTag>
      <w:r w:rsidRPr="00BC70AE">
        <w:rPr>
          <w:rFonts w:ascii="Times New Roman" w:hAnsi="Times New Roman"/>
          <w:sz w:val="24"/>
          <w:szCs w:val="24"/>
          <w:lang w:val="be-BY"/>
        </w:rPr>
        <w:t>. князь Уладзімір асадзіў дзве нямецкія крэпасці. Крыжакі вымушаны былі адкупіцца грашамі, але працягвалі захопы.</w:t>
      </w:r>
      <w:r w:rsidRPr="00357D63">
        <w:rPr>
          <w:rFonts w:ascii="Times New Roman" w:hAnsi="Times New Roman"/>
          <w:sz w:val="24"/>
          <w:szCs w:val="24"/>
          <w:lang w:val="be-BY"/>
        </w:rPr>
        <w:t xml:space="preserve"> </w:t>
      </w:r>
    </w:p>
    <w:p w14:paraId="48B3EC93" w14:textId="77777777" w:rsidR="001F1CAE" w:rsidRDefault="001F1CAE" w:rsidP="001F1CAE">
      <w:pPr>
        <w:ind w:left="360" w:firstLine="348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Першыя адкрытая сутычка з крыжакамі адбылася ў 1203 г., калі полацкі князь Уладзімір асадзіў дзве нямецкія крэпасці побач з Рыгай. Гэтая баявая сустрэча Уладзіміра з крыжакамі закончылася паржэннем для палачан. Немцы адкупіліся грашыма ( грошамі).</w:t>
      </w:r>
    </w:p>
    <w:p w14:paraId="3987AC74" w14:textId="77777777" w:rsidR="001F1CAE" w:rsidRDefault="001F1CAE" w:rsidP="001F1CAE">
      <w:pPr>
        <w:ind w:left="360" w:firstLine="348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ab/>
        <w:t xml:space="preserve">Падзеі 1203 г. азначалі пачатак адкрытай вайны паміж Полацкам і Рыгай. У 1208 г.рыцары падступілі да заходняй полацкай крэпасці Кукенойс і захапілі яе. У Кукенойсе княжыў Вячка, які паходзіў з роду полацкіх князёў. Ён не здолеў супрацьстаяць крыжацкаму войску, спаліў свій замак і з дружынай перайшоў у суседнія землі. </w:t>
      </w:r>
    </w:p>
    <w:p w14:paraId="24EFAAF2" w14:textId="77777777" w:rsidR="001F1CAE" w:rsidRDefault="001F1CAE" w:rsidP="001F1CAE">
      <w:pPr>
        <w:ind w:left="360" w:firstLine="348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ab/>
        <w:t>Праз год, восенню 1209 г. магутнае войска крыжакоў напала на крэпасць Герцык. Яны рабавалі горад, вывезлі багатую здабычу і шмат палонных.Сярод палонных ішла ў няволю і герцыкская княгіня. А валадар Герцыке Усевалад выратаваўся ад палону. Канчаткова Герцыке быў заваяваны ордэнам у 1214 г.</w:t>
      </w:r>
    </w:p>
    <w:p w14:paraId="197DC05C" w14:textId="77777777" w:rsidR="001F1CAE" w:rsidRDefault="001F1CAE" w:rsidP="001F1CAE">
      <w:pPr>
        <w:ind w:left="360" w:firstLine="348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ab/>
        <w:t>Авалодаўшчы гэтымі гарадамі – крэпасцямі рыцары сталі пагражаць самому Полацку.Полацкі князь Уладзімір вымушаны быў адмовіцца ад тэрыторыі Ніжняга Паддзвіння.</w:t>
      </w:r>
    </w:p>
    <w:p w14:paraId="084956FA" w14:textId="77777777" w:rsidR="001F1CAE" w:rsidRDefault="001F1CAE" w:rsidP="001F1CAE">
      <w:pPr>
        <w:ind w:left="360" w:firstLine="348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ab/>
        <w:t xml:space="preserve">Крыжацкі ордэн у 1210 г. прапанаваў Полацку заключыць мірную згоду – “вечны мір”. Згодна гэтаму пагадненню, рыжскія купцы мелі права гандляваць у полацкіх уладаннях, а </w:t>
      </w:r>
      <w:r>
        <w:rPr>
          <w:rFonts w:ascii="Times New Roman" w:hAnsi="Times New Roman"/>
          <w:sz w:val="24"/>
          <w:szCs w:val="24"/>
          <w:lang w:val="be-BY"/>
        </w:rPr>
        <w:lastRenderedPageBreak/>
        <w:t>палачанам дазвалялася свабодна праязджаць па Зах. Дзвіне і гандляывць у Рызе. Полацкія купцы актыўна карысталіся гэтай умовай, бо Дзвіна для Полацка была традыцыйным  жыццёва-гандлёвым шляхам. Адмова ад яго азначала б ізаляцыю Полацка ад Зах. Еўропы.</w:t>
      </w:r>
    </w:p>
    <w:p w14:paraId="009A683A" w14:textId="77777777" w:rsidR="001F1CAE" w:rsidRPr="00BC70AE" w:rsidRDefault="001F1CAE" w:rsidP="001F1CAE">
      <w:pPr>
        <w:pStyle w:val="a3"/>
        <w:ind w:firstLine="696"/>
        <w:jc w:val="both"/>
        <w:rPr>
          <w:rFonts w:ascii="Times New Roman" w:hAnsi="Times New Roman"/>
          <w:sz w:val="24"/>
          <w:szCs w:val="24"/>
          <w:lang w:val="be-BY"/>
        </w:rPr>
      </w:pPr>
      <w:r w:rsidRPr="00BC70AE">
        <w:rPr>
          <w:rFonts w:ascii="Times New Roman" w:hAnsi="Times New Roman"/>
          <w:sz w:val="24"/>
          <w:szCs w:val="24"/>
          <w:lang w:val="be-BY"/>
        </w:rPr>
        <w:t xml:space="preserve">Аднак, нягледзячы на мірную дамову, крыжакі па-ранейшаму нападалі на полацкія землі. Нарэшце, у </w:t>
      </w:r>
      <w:smartTag w:uri="urn:schemas-microsoft-com:office:smarttags" w:element="metricconverter">
        <w:smartTagPr>
          <w:attr w:name="ProductID" w:val="1216 г"/>
        </w:smartTagPr>
        <w:r w:rsidRPr="00BC70AE">
          <w:rPr>
            <w:rFonts w:ascii="Times New Roman" w:hAnsi="Times New Roman"/>
            <w:b/>
            <w:sz w:val="24"/>
            <w:szCs w:val="24"/>
            <w:lang w:val="be-BY"/>
          </w:rPr>
          <w:t>1216</w:t>
        </w:r>
        <w:r w:rsidRPr="00BC70AE">
          <w:rPr>
            <w:rFonts w:ascii="Times New Roman" w:hAnsi="Times New Roman"/>
            <w:sz w:val="24"/>
            <w:szCs w:val="24"/>
            <w:lang w:val="be-BY"/>
          </w:rPr>
          <w:t xml:space="preserve"> г</w:t>
        </w:r>
      </w:smartTag>
      <w:r w:rsidRPr="00BC70AE">
        <w:rPr>
          <w:rFonts w:ascii="Times New Roman" w:hAnsi="Times New Roman"/>
          <w:sz w:val="24"/>
          <w:szCs w:val="24"/>
          <w:lang w:val="be-BY"/>
        </w:rPr>
        <w:t xml:space="preserve">. князь Уладзімір пачаў рыхтавацца да вялікага пахода супраць немцаў. З усёй полацкай зямлі сабралася вялікае войска. Аднак у дзень выступлення ў паход князь раптоўна памёр, напэўна, атручаны крыжакамі. Яго войска разышлося па дамах. Пасля гэтых падзей уся Прыбалтыка канчаткова апынулася пад уладай нямецкага Лівонскага Ордэну. </w:t>
      </w:r>
    </w:p>
    <w:p w14:paraId="3E9D1D69" w14:textId="77777777" w:rsidR="001F1CAE" w:rsidRPr="00FA095B" w:rsidRDefault="001F1CAE" w:rsidP="001F1CAE">
      <w:pPr>
        <w:pStyle w:val="a3"/>
        <w:jc w:val="both"/>
        <w:rPr>
          <w:rFonts w:ascii="Times New Roman" w:hAnsi="Times New Roman"/>
          <w:sz w:val="24"/>
          <w:szCs w:val="24"/>
          <w:lang w:val="be-BY"/>
        </w:rPr>
      </w:pPr>
      <w:r w:rsidRPr="00FA095B">
        <w:rPr>
          <w:rFonts w:ascii="Times New Roman" w:hAnsi="Times New Roman"/>
          <w:sz w:val="24"/>
          <w:szCs w:val="24"/>
          <w:lang w:val="be-BY"/>
        </w:rPr>
        <w:t xml:space="preserve">      Полацкае княства першае з усходнеславянскіх зямель прыняла на сябе цяжар барацьбы</w:t>
      </w:r>
      <w:r>
        <w:rPr>
          <w:rFonts w:ascii="Times New Roman" w:hAnsi="Times New Roman"/>
          <w:sz w:val="24"/>
          <w:szCs w:val="24"/>
          <w:lang w:val="be-BY"/>
        </w:rPr>
        <w:t xml:space="preserve"> з крыжакамі.Барацьба з ордэнам, якая разгарнулася на пачатку ХІІІ ст. акзалася не на карысць Полацка.Наперадзе яшчэ два стагодзі змаганняў з рыцарамі, пакуль яны не былі разгромлены  ў 1410 г. у бітве пад Грунвальдам.</w:t>
      </w:r>
    </w:p>
    <w:p w14:paraId="2C7E22A8" w14:textId="77777777" w:rsidR="001F1CAE" w:rsidRDefault="001F1CAE" w:rsidP="001F1CAE">
      <w:pPr>
        <w:pStyle w:val="a3"/>
        <w:rPr>
          <w:rFonts w:ascii="Times New Roman" w:hAnsi="Times New Roman"/>
          <w:b/>
          <w:i/>
          <w:sz w:val="24"/>
          <w:szCs w:val="24"/>
          <w:highlight w:val="yellow"/>
          <w:u w:val="single"/>
          <w:lang w:val="be-BY"/>
        </w:rPr>
      </w:pPr>
    </w:p>
    <w:p w14:paraId="7E046058" w14:textId="77777777" w:rsidR="001F1CAE" w:rsidRPr="00BC70AE" w:rsidRDefault="001F1CAE" w:rsidP="001F1CAE">
      <w:pPr>
        <w:pStyle w:val="a3"/>
        <w:rPr>
          <w:rFonts w:ascii="Times New Roman" w:hAnsi="Times New Roman"/>
          <w:sz w:val="24"/>
          <w:szCs w:val="24"/>
          <w:lang w:val="be-BY"/>
        </w:rPr>
      </w:pPr>
      <w:r w:rsidRPr="00BC70AE">
        <w:rPr>
          <w:rFonts w:ascii="Times New Roman" w:hAnsi="Times New Roman"/>
          <w:sz w:val="24"/>
          <w:szCs w:val="24"/>
          <w:lang w:val="be-BY"/>
        </w:rPr>
        <w:t>ДАКУМЕНІЫ СВЕДЧАЦЬ</w:t>
      </w:r>
    </w:p>
    <w:p w14:paraId="08F0FD98" w14:textId="77777777" w:rsidR="001F1CAE" w:rsidRDefault="001F1CAE" w:rsidP="001F1CAE">
      <w:pPr>
        <w:pStyle w:val="a3"/>
        <w:rPr>
          <w:rFonts w:ascii="Times New Roman" w:hAnsi="Times New Roman"/>
          <w:b/>
          <w:i/>
          <w:sz w:val="24"/>
          <w:szCs w:val="24"/>
          <w:u w:val="single"/>
          <w:lang w:val="be-BY"/>
        </w:rPr>
      </w:pPr>
    </w:p>
    <w:p w14:paraId="203D59CE" w14:textId="77777777" w:rsidR="001F1CAE" w:rsidRPr="00F9278D" w:rsidRDefault="001F1CAE" w:rsidP="001F1CAE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be-BY"/>
        </w:rPr>
      </w:pPr>
      <w:r w:rsidRPr="00F9278D">
        <w:rPr>
          <w:rFonts w:ascii="Times New Roman" w:hAnsi="Times New Roman"/>
          <w:b/>
          <w:sz w:val="24"/>
          <w:szCs w:val="24"/>
          <w:lang w:val="be-BY"/>
        </w:rPr>
        <w:t>З Лівонскай хронікі</w:t>
      </w:r>
    </w:p>
    <w:p w14:paraId="6CAB0668" w14:textId="77777777" w:rsidR="001F1CAE" w:rsidRDefault="001F1CAE" w:rsidP="001F1CAE">
      <w:pPr>
        <w:pStyle w:val="a3"/>
        <w:jc w:val="both"/>
        <w:rPr>
          <w:rFonts w:ascii="Times New Roman" w:hAnsi="Times New Roman"/>
          <w:sz w:val="24"/>
          <w:szCs w:val="24"/>
          <w:lang w:val="be-BY"/>
        </w:rPr>
      </w:pPr>
      <w:r w:rsidRPr="00BC70AE">
        <w:rPr>
          <w:rFonts w:ascii="Times New Roman" w:hAnsi="Times New Roman"/>
          <w:b/>
          <w:sz w:val="24"/>
          <w:szCs w:val="24"/>
          <w:lang w:val="be-BY"/>
        </w:rPr>
        <w:t xml:space="preserve">   1216</w:t>
      </w:r>
      <w:r w:rsidRPr="00BC70AE">
        <w:rPr>
          <w:rFonts w:ascii="Times New Roman" w:hAnsi="Times New Roman"/>
          <w:sz w:val="24"/>
          <w:szCs w:val="24"/>
          <w:lang w:val="be-BY"/>
        </w:rPr>
        <w:t xml:space="preserve"> год. Пасля свята Васкрасення Гасподня эсты паслалі да караля Вальдэмара прасіць, каб ён са шматлікім войскам прыйшоў аблажыць Рыгу, а самі абяцалі ў той жа час цясніць вайной ліваў і летаў, а таксама заперці гавань у Дыналіондэ. І спадабалася каралю задума вераломных, бо ён заўсёды імкнуўся разбурыць лівонскую царкву, і паслаў ён Русь і Літву, і склікаў вялікае войска з русін і літоўцаў. Калі ўжо ўсе сабраліся ў поўнай гатоўнасці і кароль збіраўся ўзысці на карабель, каб ехаць з імі, ён нечакана ўпаў бездыханна і памёр раптоўнай, неспадзяванай смерцю, а войска ўсё разышлося і вярнулася ў сваю зямлю.</w:t>
      </w:r>
    </w:p>
    <w:p w14:paraId="7821A410" w14:textId="77777777" w:rsidR="001F1CAE" w:rsidRDefault="001F1CAE" w:rsidP="001F1CAE">
      <w:pPr>
        <w:pStyle w:val="a3"/>
        <w:jc w:val="both"/>
        <w:rPr>
          <w:rFonts w:ascii="Times New Roman" w:hAnsi="Times New Roman"/>
          <w:sz w:val="24"/>
          <w:szCs w:val="24"/>
          <w:lang w:val="be-BY"/>
        </w:rPr>
      </w:pPr>
    </w:p>
    <w:p w14:paraId="3D9FE363" w14:textId="77777777" w:rsidR="001F1CAE" w:rsidRPr="00737FA7" w:rsidRDefault="001F1CAE" w:rsidP="001F1CAE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lang w:val="be-BY"/>
        </w:rPr>
      </w:pPr>
      <w:r w:rsidRPr="00737FA7">
        <w:rPr>
          <w:rFonts w:ascii="Times New Roman" w:hAnsi="Times New Roman"/>
          <w:sz w:val="24"/>
          <w:szCs w:val="24"/>
          <w:lang w:val="be-BY"/>
        </w:rPr>
        <w:t>2.</w:t>
      </w:r>
      <w:r w:rsidRPr="00737FA7">
        <w:rPr>
          <w:rFonts w:ascii="Times New Roman" w:hAnsi="Times New Roman"/>
          <w:lang w:val="be-BY"/>
        </w:rPr>
        <w:t xml:space="preserve"> З </w:t>
      </w:r>
      <w:r>
        <w:rPr>
          <w:rFonts w:ascii="Times New Roman" w:hAnsi="Times New Roman"/>
          <w:b/>
          <w:bCs/>
          <w:lang w:val="be-BY"/>
        </w:rPr>
        <w:t xml:space="preserve">«ХРОНІКІ ЛІВОНІІ </w:t>
      </w:r>
      <w:r w:rsidRPr="00737FA7">
        <w:rPr>
          <w:rFonts w:ascii="Times New Roman" w:hAnsi="Times New Roman"/>
          <w:b/>
          <w:bCs/>
          <w:lang w:val="be-BY"/>
        </w:rPr>
        <w:t xml:space="preserve"> ГЕНРЫХА ЛАТВІЙСКАГА</w:t>
      </w:r>
    </w:p>
    <w:p w14:paraId="39E32442" w14:textId="77777777" w:rsidR="001F1CAE" w:rsidRPr="00737FA7" w:rsidRDefault="001F1CAE" w:rsidP="001F1CA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be-BY"/>
        </w:rPr>
      </w:pPr>
      <w:r w:rsidRPr="00737FA7">
        <w:rPr>
          <w:rFonts w:ascii="Times New Roman" w:hAnsi="Times New Roman"/>
          <w:sz w:val="24"/>
          <w:szCs w:val="24"/>
          <w:lang w:val="be-BY"/>
        </w:rPr>
        <w:t>(</w:t>
      </w:r>
      <w:smartTag w:uri="urn:schemas-microsoft-com:office:smarttags" w:element="metricconverter">
        <w:smartTagPr>
          <w:attr w:name="ProductID" w:val="1205 г"/>
        </w:smartTagPr>
        <w:r w:rsidRPr="00737FA7">
          <w:rPr>
            <w:rFonts w:ascii="Times New Roman" w:hAnsi="Times New Roman"/>
            <w:sz w:val="24"/>
            <w:szCs w:val="24"/>
            <w:lang w:val="be-BY"/>
          </w:rPr>
          <w:t>1205 г</w:t>
        </w:r>
      </w:smartTag>
      <w:r w:rsidRPr="00737FA7">
        <w:rPr>
          <w:rFonts w:ascii="Times New Roman" w:hAnsi="Times New Roman"/>
          <w:sz w:val="24"/>
          <w:szCs w:val="24"/>
          <w:lang w:val="be-BY"/>
        </w:rPr>
        <w:t>.) Сёмы год біскупства Альберта</w:t>
      </w:r>
    </w:p>
    <w:p w14:paraId="59F2C2E7" w14:textId="77777777" w:rsidR="001F1CAE" w:rsidRPr="00737FA7" w:rsidRDefault="001F1CAE" w:rsidP="001F1CA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be-BY"/>
        </w:rPr>
      </w:pPr>
      <w:r w:rsidRPr="00737FA7">
        <w:rPr>
          <w:rFonts w:ascii="Times New Roman" w:hAnsi="Times New Roman"/>
          <w:sz w:val="24"/>
          <w:szCs w:val="24"/>
          <w:lang w:val="be-BY"/>
        </w:rPr>
        <w:t>Калі кароль Вячка з Кукенойса пачуў, што прыйшлі такім вялікім а</w:t>
      </w:r>
      <w:r>
        <w:rPr>
          <w:rFonts w:ascii="Times New Roman" w:hAnsi="Times New Roman"/>
          <w:sz w:val="24"/>
          <w:szCs w:val="24"/>
          <w:lang w:val="be-BY"/>
        </w:rPr>
        <w:t>традам лацінскія пілігрымы і па</w:t>
      </w:r>
      <w:r w:rsidRPr="00737FA7">
        <w:rPr>
          <w:rFonts w:ascii="Times New Roman" w:hAnsi="Times New Roman"/>
          <w:sz w:val="24"/>
          <w:szCs w:val="24"/>
          <w:lang w:val="be-BY"/>
        </w:rPr>
        <w:t>сяліліся па суседству ўсяго ў трох мілях ад яго, ён, дабыўшы праз ганца пропуск ад епіскапа, накіра-ваўся да яго на кар</w:t>
      </w:r>
      <w:r>
        <w:rPr>
          <w:rFonts w:ascii="Times New Roman" w:hAnsi="Times New Roman"/>
          <w:sz w:val="24"/>
          <w:szCs w:val="24"/>
          <w:lang w:val="be-BY"/>
        </w:rPr>
        <w:t>аблі ўніз па рацэ. Пасля рукапа</w:t>
      </w:r>
      <w:r w:rsidRPr="00737FA7">
        <w:rPr>
          <w:rFonts w:ascii="Times New Roman" w:hAnsi="Times New Roman"/>
          <w:sz w:val="24"/>
          <w:szCs w:val="24"/>
          <w:lang w:val="be-BY"/>
        </w:rPr>
        <w:t>жаццяў і ўзаемных прывітанняў ён тут жа заключыў з тэўтонамі трывалы мір, які, дарэчы, нядоўга пратрымаўся. Пасля заключэння міру, развітаўшыся з усімі, ён радасна вярнуўся да сябе.</w:t>
      </w:r>
    </w:p>
    <w:p w14:paraId="512C0A55" w14:textId="77777777" w:rsidR="001F1CAE" w:rsidRPr="00BC70AE" w:rsidRDefault="001F1CAE" w:rsidP="001F1CAE">
      <w:pPr>
        <w:pStyle w:val="a3"/>
        <w:jc w:val="both"/>
        <w:rPr>
          <w:rFonts w:ascii="Times New Roman" w:hAnsi="Times New Roman"/>
          <w:sz w:val="24"/>
          <w:szCs w:val="24"/>
          <w:lang w:val="be-BY"/>
        </w:rPr>
      </w:pPr>
    </w:p>
    <w:p w14:paraId="219546BB" w14:textId="77777777" w:rsidR="001F1CAE" w:rsidRPr="00BC70AE" w:rsidRDefault="001F1CAE" w:rsidP="001F1CAE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be-BY"/>
        </w:rPr>
      </w:pPr>
      <w:r w:rsidRPr="00BC70AE">
        <w:rPr>
          <w:rFonts w:ascii="Times New Roman" w:hAnsi="Times New Roman"/>
          <w:b/>
          <w:i/>
          <w:sz w:val="24"/>
          <w:szCs w:val="24"/>
          <w:u w:val="single"/>
          <w:lang w:val="be-BY"/>
        </w:rPr>
        <w:t>Пытанні і заданні</w:t>
      </w:r>
    </w:p>
    <w:p w14:paraId="76C74454" w14:textId="77777777" w:rsidR="001F1CAE" w:rsidRPr="00BC70AE" w:rsidRDefault="001F1CAE" w:rsidP="001F1CAE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BC70AE">
        <w:rPr>
          <w:rFonts w:ascii="Times New Roman" w:hAnsi="Times New Roman"/>
          <w:b/>
          <w:sz w:val="24"/>
          <w:szCs w:val="24"/>
          <w:lang w:val="be-BY"/>
        </w:rPr>
        <w:t xml:space="preserve">1. </w:t>
      </w:r>
      <w:r w:rsidRPr="00BC70AE">
        <w:rPr>
          <w:rFonts w:ascii="Times New Roman" w:hAnsi="Times New Roman"/>
          <w:sz w:val="24"/>
          <w:szCs w:val="24"/>
          <w:lang w:val="be-BY"/>
        </w:rPr>
        <w:t xml:space="preserve">Складзіце храналагічную табліцу на тэму: “Барацьба Полацкага княства супраць агрэсіі крыжакоў”. </w:t>
      </w:r>
    </w:p>
    <w:p w14:paraId="559546E5" w14:textId="77777777" w:rsidR="001F1CAE" w:rsidRPr="00BC70AE" w:rsidRDefault="001F1CAE" w:rsidP="001F1CAE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BC70AE">
        <w:rPr>
          <w:rFonts w:ascii="Times New Roman" w:hAnsi="Times New Roman"/>
          <w:sz w:val="24"/>
          <w:szCs w:val="24"/>
          <w:lang w:val="be-BY"/>
        </w:rPr>
        <w:t>2. Прасачыце па карце ваенныя паходы полацкіх князей супраць крыжакоў. Пакажыце на карце асноўныя накірункі паходаў крыжакоў.</w:t>
      </w:r>
    </w:p>
    <w:p w14:paraId="5ACDAD1C" w14:textId="77777777" w:rsidR="001F1CAE" w:rsidRPr="00BC70AE" w:rsidRDefault="001F1CAE" w:rsidP="001F1CAE">
      <w:pPr>
        <w:pStyle w:val="a3"/>
        <w:ind w:left="0"/>
        <w:rPr>
          <w:rFonts w:ascii="Times New Roman" w:hAnsi="Times New Roman"/>
          <w:sz w:val="24"/>
          <w:szCs w:val="24"/>
          <w:lang w:val="be-BY"/>
        </w:rPr>
      </w:pPr>
      <w:r w:rsidRPr="00BC70AE">
        <w:rPr>
          <w:rFonts w:ascii="Times New Roman" w:hAnsi="Times New Roman"/>
          <w:sz w:val="24"/>
          <w:szCs w:val="24"/>
          <w:lang w:val="be-BY"/>
        </w:rPr>
        <w:t xml:space="preserve">3. Падумайце, які выхад маглі знайсці ўдзельныя княствы, как паспяхова супрацьстаяць знешняй небяспецы. </w:t>
      </w:r>
    </w:p>
    <w:p w14:paraId="1F76F6EC" w14:textId="77777777" w:rsidR="006B7873" w:rsidRPr="001F1CAE" w:rsidRDefault="001F1CAE" w:rsidP="001F1CAE">
      <w:pPr>
        <w:pStyle w:val="a3"/>
        <w:ind w:left="0"/>
        <w:rPr>
          <w:rFonts w:ascii="Times New Roman" w:hAnsi="Times New Roman"/>
          <w:sz w:val="24"/>
          <w:szCs w:val="24"/>
          <w:lang w:val="be-BY"/>
        </w:rPr>
      </w:pPr>
      <w:r w:rsidRPr="00BC70AE">
        <w:rPr>
          <w:rFonts w:ascii="Times New Roman" w:hAnsi="Times New Roman"/>
          <w:sz w:val="24"/>
          <w:szCs w:val="24"/>
          <w:lang w:val="be-BY"/>
        </w:rPr>
        <w:t>4. Апішыце воіна-крыжака і полацкага воіна па м</w:t>
      </w:r>
      <w:r>
        <w:rPr>
          <w:rFonts w:ascii="Times New Roman" w:hAnsi="Times New Roman"/>
          <w:sz w:val="24"/>
          <w:szCs w:val="24"/>
          <w:lang w:val="be-BY"/>
        </w:rPr>
        <w:t>алюнку, выкарыстоўваюцы памяткі.</w:t>
      </w:r>
    </w:p>
    <w:sectPr w:rsidR="006B7873" w:rsidRPr="001F1CAE" w:rsidSect="001F1CA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43A12"/>
    <w:multiLevelType w:val="hybridMultilevel"/>
    <w:tmpl w:val="4B7674E2"/>
    <w:lvl w:ilvl="0" w:tplc="AF0E5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AE"/>
    <w:rsid w:val="001F1CAE"/>
    <w:rsid w:val="006B7873"/>
    <w:rsid w:val="00A6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3B6F19"/>
  <w15:docId w15:val="{4BAEF841-8384-49FE-8321-587F7D7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C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Iryna Nedokuneva</cp:lastModifiedBy>
  <cp:revision>2</cp:revision>
  <dcterms:created xsi:type="dcterms:W3CDTF">2021-07-28T20:06:00Z</dcterms:created>
  <dcterms:modified xsi:type="dcterms:W3CDTF">2021-07-28T20:06:00Z</dcterms:modified>
</cp:coreProperties>
</file>