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21DE" w:rsidRPr="00324BD1" w:rsidRDefault="007421DE" w:rsidP="007421DE">
      <w:pPr>
        <w:pStyle w:val="a3"/>
        <w:jc w:val="center"/>
        <w:rPr>
          <w:rFonts w:ascii="Times New Roman" w:hAnsi="Times New Roman" w:cs="Times New Roman"/>
          <w:b/>
          <w:color w:val="7B7B7B" w:themeColor="accent3" w:themeShade="BF"/>
          <w:sz w:val="28"/>
          <w:szCs w:val="28"/>
        </w:rPr>
      </w:pPr>
      <w:r w:rsidRPr="00324BD1">
        <w:rPr>
          <w:rFonts w:ascii="Times New Roman" w:hAnsi="Times New Roman" w:cs="Times New Roman"/>
          <w:b/>
          <w:color w:val="7B7B7B" w:themeColor="accent3" w:themeShade="BF"/>
          <w:sz w:val="28"/>
          <w:szCs w:val="28"/>
        </w:rPr>
        <w:t>ТЕСТ</w:t>
      </w:r>
    </w:p>
    <w:p w:rsidR="007421DE" w:rsidRPr="00324BD1" w:rsidRDefault="007421DE" w:rsidP="007421DE">
      <w:pPr>
        <w:pStyle w:val="a3"/>
        <w:jc w:val="center"/>
        <w:rPr>
          <w:rFonts w:ascii="Times New Roman" w:hAnsi="Times New Roman" w:cs="Times New Roman"/>
          <w:b/>
          <w:color w:val="7B7B7B" w:themeColor="accent3" w:themeShade="BF"/>
          <w:sz w:val="28"/>
          <w:szCs w:val="28"/>
        </w:rPr>
      </w:pPr>
      <w:r w:rsidRPr="00324BD1">
        <w:rPr>
          <w:rFonts w:ascii="Times New Roman" w:hAnsi="Times New Roman" w:cs="Times New Roman"/>
          <w:b/>
          <w:color w:val="7B7B7B" w:themeColor="accent3" w:themeShade="BF"/>
          <w:sz w:val="28"/>
          <w:szCs w:val="28"/>
        </w:rPr>
        <w:t>Освобождение Полоцка</w:t>
      </w:r>
    </w:p>
    <w:p w:rsidR="007421DE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4BD1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23B">
        <w:rPr>
          <w:rFonts w:ascii="Times New Roman" w:hAnsi="Times New Roman" w:cs="Times New Roman"/>
          <w:sz w:val="28"/>
          <w:szCs w:val="28"/>
        </w:rPr>
        <w:t>Освобождение Беларуси началось:</w:t>
      </w: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>А) 26 июля</w:t>
      </w: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 xml:space="preserve">Б) 23 июня </w:t>
      </w: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>В) 20 августа</w:t>
      </w:r>
    </w:p>
    <w:p w:rsidR="007421DE" w:rsidRPr="00324BD1" w:rsidRDefault="007421DE" w:rsidP="007421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BD1">
        <w:rPr>
          <w:rFonts w:ascii="Times New Roman" w:hAnsi="Times New Roman" w:cs="Times New Roman"/>
          <w:b/>
          <w:sz w:val="28"/>
          <w:szCs w:val="28"/>
        </w:rPr>
        <w:t>Ответ Б</w:t>
      </w: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4BD1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23B">
        <w:rPr>
          <w:rFonts w:ascii="Times New Roman" w:hAnsi="Times New Roman" w:cs="Times New Roman"/>
          <w:sz w:val="28"/>
          <w:szCs w:val="28"/>
        </w:rPr>
        <w:t>План по разгрому немецких войск в Беларуси назывался:</w:t>
      </w: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>А) «Бисмарк»</w:t>
      </w: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>Б) «Кутузов»</w:t>
      </w: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>В) «Багратион»</w:t>
      </w:r>
    </w:p>
    <w:p w:rsidR="007421DE" w:rsidRPr="00324BD1" w:rsidRDefault="007421DE" w:rsidP="007421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BD1">
        <w:rPr>
          <w:rFonts w:ascii="Times New Roman" w:hAnsi="Times New Roman" w:cs="Times New Roman"/>
          <w:b/>
          <w:sz w:val="28"/>
          <w:szCs w:val="28"/>
        </w:rPr>
        <w:t>Ответ В</w:t>
      </w:r>
    </w:p>
    <w:p w:rsidR="007421DE" w:rsidRPr="00324BD1" w:rsidRDefault="007421DE" w:rsidP="007421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4BD1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23B">
        <w:rPr>
          <w:rFonts w:ascii="Times New Roman" w:hAnsi="Times New Roman" w:cs="Times New Roman"/>
          <w:sz w:val="28"/>
          <w:szCs w:val="28"/>
        </w:rPr>
        <w:t>Когда главные силы советской армии подошли к Полоцку:</w:t>
      </w: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>А) 28 июня</w:t>
      </w: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>Б) 20 августа</w:t>
      </w: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>В) 18 июля</w:t>
      </w:r>
    </w:p>
    <w:p w:rsidR="007421DE" w:rsidRPr="00324BD1" w:rsidRDefault="007421DE" w:rsidP="007421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BD1">
        <w:rPr>
          <w:rFonts w:ascii="Times New Roman" w:hAnsi="Times New Roman" w:cs="Times New Roman"/>
          <w:b/>
          <w:sz w:val="28"/>
          <w:szCs w:val="28"/>
        </w:rPr>
        <w:t>Ответ А</w:t>
      </w:r>
    </w:p>
    <w:p w:rsidR="007421DE" w:rsidRPr="00324BD1" w:rsidRDefault="007421DE" w:rsidP="007421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4BD1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23B">
        <w:rPr>
          <w:rFonts w:ascii="Times New Roman" w:hAnsi="Times New Roman" w:cs="Times New Roman"/>
          <w:sz w:val="28"/>
          <w:szCs w:val="28"/>
        </w:rPr>
        <w:t>Как назывались линии укреплений немцев под Полоцком:</w:t>
      </w: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>А) «Пантера»</w:t>
      </w: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>Б) «Медведь»</w:t>
      </w: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>В) «Лев»</w:t>
      </w: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>Г) «Змея»</w:t>
      </w:r>
    </w:p>
    <w:p w:rsidR="007421DE" w:rsidRPr="00324BD1" w:rsidRDefault="007421DE" w:rsidP="007421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BD1">
        <w:rPr>
          <w:rFonts w:ascii="Times New Roman" w:hAnsi="Times New Roman" w:cs="Times New Roman"/>
          <w:b/>
          <w:sz w:val="28"/>
          <w:szCs w:val="28"/>
        </w:rPr>
        <w:t>Ответ А, Б</w:t>
      </w: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4BD1">
        <w:rPr>
          <w:rFonts w:ascii="Times New Roman" w:hAnsi="Times New Roman" w:cs="Times New Roman"/>
          <w:b/>
          <w:sz w:val="28"/>
          <w:szCs w:val="28"/>
        </w:rPr>
        <w:t>5.</w:t>
      </w:r>
      <w:r w:rsidRPr="0037523B">
        <w:rPr>
          <w:rFonts w:ascii="Times New Roman" w:hAnsi="Times New Roman" w:cs="Times New Roman"/>
          <w:sz w:val="28"/>
          <w:szCs w:val="28"/>
        </w:rPr>
        <w:t xml:space="preserve"> Фамилия командира первого танка, ворвавшегося в город:</w:t>
      </w: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 xml:space="preserve">А) И. </w:t>
      </w:r>
      <w:proofErr w:type="spellStart"/>
      <w:r w:rsidRPr="0037523B">
        <w:rPr>
          <w:rFonts w:ascii="Times New Roman" w:hAnsi="Times New Roman" w:cs="Times New Roman"/>
          <w:sz w:val="28"/>
          <w:szCs w:val="28"/>
        </w:rPr>
        <w:t>Айтыков</w:t>
      </w:r>
      <w:proofErr w:type="spellEnd"/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>Б) И. Алексеев</w:t>
      </w: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>В) Н. Григорьев</w:t>
      </w:r>
    </w:p>
    <w:p w:rsidR="007421DE" w:rsidRPr="00324BD1" w:rsidRDefault="007421DE" w:rsidP="007421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BD1">
        <w:rPr>
          <w:rFonts w:ascii="Times New Roman" w:hAnsi="Times New Roman" w:cs="Times New Roman"/>
          <w:b/>
          <w:sz w:val="28"/>
          <w:szCs w:val="28"/>
        </w:rPr>
        <w:t>Ответ Б</w:t>
      </w: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4BD1">
        <w:rPr>
          <w:rFonts w:ascii="Times New Roman" w:hAnsi="Times New Roman" w:cs="Times New Roman"/>
          <w:b/>
          <w:sz w:val="28"/>
          <w:szCs w:val="28"/>
        </w:rPr>
        <w:t>6.</w:t>
      </w:r>
      <w:r w:rsidRPr="0037523B">
        <w:rPr>
          <w:rFonts w:ascii="Times New Roman" w:hAnsi="Times New Roman" w:cs="Times New Roman"/>
          <w:sz w:val="28"/>
          <w:szCs w:val="28"/>
        </w:rPr>
        <w:t xml:space="preserve"> Фамилия военачальника советскими войсками при освобождении Полоцка:</w:t>
      </w: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>А) Конев</w:t>
      </w: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>Б) Жуков</w:t>
      </w: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>В) Баграмян</w:t>
      </w:r>
    </w:p>
    <w:p w:rsidR="007421DE" w:rsidRPr="00324BD1" w:rsidRDefault="007421DE" w:rsidP="007421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BD1">
        <w:rPr>
          <w:rFonts w:ascii="Times New Roman" w:hAnsi="Times New Roman" w:cs="Times New Roman"/>
          <w:b/>
          <w:sz w:val="28"/>
          <w:szCs w:val="28"/>
        </w:rPr>
        <w:t>Ответ В</w:t>
      </w: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4BD1">
        <w:rPr>
          <w:rFonts w:ascii="Times New Roman" w:hAnsi="Times New Roman" w:cs="Times New Roman"/>
          <w:b/>
          <w:sz w:val="28"/>
          <w:szCs w:val="28"/>
        </w:rPr>
        <w:t>7.</w:t>
      </w:r>
      <w:r w:rsidRPr="0037523B">
        <w:rPr>
          <w:rFonts w:ascii="Times New Roman" w:hAnsi="Times New Roman" w:cs="Times New Roman"/>
          <w:sz w:val="28"/>
          <w:szCs w:val="28"/>
        </w:rPr>
        <w:t xml:space="preserve"> Кто возглавлял взвод 23 гвардейцев:</w:t>
      </w: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7523B">
        <w:rPr>
          <w:rFonts w:ascii="Times New Roman" w:hAnsi="Times New Roman" w:cs="Times New Roman"/>
          <w:sz w:val="28"/>
          <w:szCs w:val="28"/>
        </w:rPr>
        <w:t>С. Михайлов</w:t>
      </w: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>Б) А. Григорьев</w:t>
      </w: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lastRenderedPageBreak/>
        <w:t xml:space="preserve">В) А. </w:t>
      </w:r>
      <w:proofErr w:type="spellStart"/>
      <w:r w:rsidRPr="0037523B">
        <w:rPr>
          <w:rFonts w:ascii="Times New Roman" w:hAnsi="Times New Roman" w:cs="Times New Roman"/>
          <w:sz w:val="28"/>
          <w:szCs w:val="28"/>
        </w:rPr>
        <w:t>Горовец</w:t>
      </w:r>
      <w:proofErr w:type="spellEnd"/>
    </w:p>
    <w:p w:rsidR="007421DE" w:rsidRPr="00324BD1" w:rsidRDefault="007421DE" w:rsidP="007421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BD1">
        <w:rPr>
          <w:rFonts w:ascii="Times New Roman" w:hAnsi="Times New Roman" w:cs="Times New Roman"/>
          <w:b/>
          <w:sz w:val="28"/>
          <w:szCs w:val="28"/>
        </w:rPr>
        <w:t>Ответ Б</w:t>
      </w: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4BD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23B">
        <w:rPr>
          <w:rFonts w:ascii="Times New Roman" w:hAnsi="Times New Roman" w:cs="Times New Roman"/>
          <w:sz w:val="28"/>
          <w:szCs w:val="28"/>
        </w:rPr>
        <w:t xml:space="preserve">Фамилия первого, форсировавшего реку </w:t>
      </w:r>
      <w:proofErr w:type="spellStart"/>
      <w:r w:rsidRPr="0037523B">
        <w:rPr>
          <w:rFonts w:ascii="Times New Roman" w:hAnsi="Times New Roman" w:cs="Times New Roman"/>
          <w:sz w:val="28"/>
          <w:szCs w:val="28"/>
        </w:rPr>
        <w:t>Полоту</w:t>
      </w:r>
      <w:proofErr w:type="spellEnd"/>
      <w:r w:rsidRPr="0037523B">
        <w:rPr>
          <w:rFonts w:ascii="Times New Roman" w:hAnsi="Times New Roman" w:cs="Times New Roman"/>
          <w:sz w:val="28"/>
          <w:szCs w:val="28"/>
        </w:rPr>
        <w:t>:</w:t>
      </w: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 xml:space="preserve">А) И. </w:t>
      </w:r>
      <w:proofErr w:type="spellStart"/>
      <w:r w:rsidRPr="0037523B">
        <w:rPr>
          <w:rFonts w:ascii="Times New Roman" w:hAnsi="Times New Roman" w:cs="Times New Roman"/>
          <w:sz w:val="28"/>
          <w:szCs w:val="28"/>
        </w:rPr>
        <w:t>Айтыков</w:t>
      </w:r>
      <w:proofErr w:type="spellEnd"/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>Б) А. Григорьев</w:t>
      </w: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 xml:space="preserve">В) М. </w:t>
      </w:r>
      <w:proofErr w:type="spellStart"/>
      <w:r w:rsidRPr="0037523B">
        <w:rPr>
          <w:rFonts w:ascii="Times New Roman" w:hAnsi="Times New Roman" w:cs="Times New Roman"/>
          <w:sz w:val="28"/>
          <w:szCs w:val="28"/>
        </w:rPr>
        <w:t>Холев</w:t>
      </w:r>
      <w:proofErr w:type="spellEnd"/>
    </w:p>
    <w:p w:rsidR="007421DE" w:rsidRPr="00324BD1" w:rsidRDefault="007421DE" w:rsidP="007421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BD1">
        <w:rPr>
          <w:rFonts w:ascii="Times New Roman" w:hAnsi="Times New Roman" w:cs="Times New Roman"/>
          <w:b/>
          <w:sz w:val="28"/>
          <w:szCs w:val="28"/>
        </w:rPr>
        <w:t>Ответ А</w:t>
      </w: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4BD1">
        <w:rPr>
          <w:rFonts w:ascii="Times New Roman" w:hAnsi="Times New Roman" w:cs="Times New Roman"/>
          <w:b/>
          <w:sz w:val="28"/>
          <w:szCs w:val="28"/>
        </w:rPr>
        <w:t>9.</w:t>
      </w:r>
      <w:r w:rsidRPr="0037523B">
        <w:rPr>
          <w:rFonts w:ascii="Times New Roman" w:hAnsi="Times New Roman" w:cs="Times New Roman"/>
          <w:sz w:val="28"/>
          <w:szCs w:val="28"/>
        </w:rPr>
        <w:t xml:space="preserve"> Когда Полоцк был освобождён:</w:t>
      </w: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>А) вечером 4 июля</w:t>
      </w: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>Б) утром 4 июля</w:t>
      </w: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>В) утром 3 июля</w:t>
      </w:r>
    </w:p>
    <w:p w:rsidR="007421DE" w:rsidRPr="00324BD1" w:rsidRDefault="007421DE" w:rsidP="007421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BD1">
        <w:rPr>
          <w:rFonts w:ascii="Times New Roman" w:hAnsi="Times New Roman" w:cs="Times New Roman"/>
          <w:b/>
          <w:sz w:val="28"/>
          <w:szCs w:val="28"/>
        </w:rPr>
        <w:t>Ответ Б</w:t>
      </w:r>
    </w:p>
    <w:p w:rsidR="007421DE" w:rsidRPr="00324BD1" w:rsidRDefault="007421DE" w:rsidP="007421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4BD1">
        <w:rPr>
          <w:rFonts w:ascii="Times New Roman" w:hAnsi="Times New Roman" w:cs="Times New Roman"/>
          <w:b/>
          <w:sz w:val="28"/>
          <w:szCs w:val="28"/>
        </w:rPr>
        <w:t>10.</w:t>
      </w:r>
      <w:r w:rsidRPr="0037523B">
        <w:rPr>
          <w:rFonts w:ascii="Times New Roman" w:hAnsi="Times New Roman" w:cs="Times New Roman"/>
          <w:sz w:val="28"/>
          <w:szCs w:val="28"/>
        </w:rPr>
        <w:t xml:space="preserve"> Среди </w:t>
      </w:r>
      <w:proofErr w:type="spellStart"/>
      <w:r w:rsidRPr="0037523B">
        <w:rPr>
          <w:rFonts w:ascii="Times New Roman" w:hAnsi="Times New Roman" w:cs="Times New Roman"/>
          <w:sz w:val="28"/>
          <w:szCs w:val="28"/>
        </w:rPr>
        <w:t>полочан</w:t>
      </w:r>
      <w:proofErr w:type="spellEnd"/>
      <w:r w:rsidRPr="0037523B">
        <w:rPr>
          <w:rFonts w:ascii="Times New Roman" w:hAnsi="Times New Roman" w:cs="Times New Roman"/>
          <w:sz w:val="28"/>
          <w:szCs w:val="28"/>
        </w:rPr>
        <w:t xml:space="preserve"> – героев Советского Союза были:</w:t>
      </w: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 xml:space="preserve">А) З. </w:t>
      </w:r>
      <w:proofErr w:type="spellStart"/>
      <w:r w:rsidRPr="0037523B">
        <w:rPr>
          <w:rFonts w:ascii="Times New Roman" w:hAnsi="Times New Roman" w:cs="Times New Roman"/>
          <w:sz w:val="28"/>
          <w:szCs w:val="28"/>
        </w:rPr>
        <w:t>Туснолобова</w:t>
      </w:r>
      <w:proofErr w:type="spellEnd"/>
      <w:r w:rsidRPr="0037523B">
        <w:rPr>
          <w:rFonts w:ascii="Times New Roman" w:hAnsi="Times New Roman" w:cs="Times New Roman"/>
          <w:sz w:val="28"/>
          <w:szCs w:val="28"/>
        </w:rPr>
        <w:t xml:space="preserve"> – Марченко</w:t>
      </w:r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 xml:space="preserve">Б) А. </w:t>
      </w:r>
      <w:proofErr w:type="spellStart"/>
      <w:r w:rsidRPr="0037523B">
        <w:rPr>
          <w:rFonts w:ascii="Times New Roman" w:hAnsi="Times New Roman" w:cs="Times New Roman"/>
          <w:sz w:val="28"/>
          <w:szCs w:val="28"/>
        </w:rPr>
        <w:t>Горовец</w:t>
      </w:r>
      <w:proofErr w:type="spellEnd"/>
    </w:p>
    <w:p w:rsidR="007421DE" w:rsidRPr="0037523B" w:rsidRDefault="007421DE" w:rsidP="00742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23B">
        <w:rPr>
          <w:rFonts w:ascii="Times New Roman" w:hAnsi="Times New Roman" w:cs="Times New Roman"/>
          <w:sz w:val="28"/>
          <w:szCs w:val="28"/>
        </w:rPr>
        <w:t>В) А. Григорьев</w:t>
      </w:r>
    </w:p>
    <w:p w:rsidR="007421DE" w:rsidRPr="00324BD1" w:rsidRDefault="007421DE" w:rsidP="007421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BD1">
        <w:rPr>
          <w:rFonts w:ascii="Times New Roman" w:hAnsi="Times New Roman" w:cs="Times New Roman"/>
          <w:b/>
          <w:sz w:val="28"/>
          <w:szCs w:val="28"/>
        </w:rPr>
        <w:t>Ответ А, Б</w:t>
      </w:r>
    </w:p>
    <w:p w:rsidR="007421DE" w:rsidRPr="00324BD1" w:rsidRDefault="007421DE" w:rsidP="007421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267B" w:rsidRDefault="00A9267B">
      <w:bookmarkStart w:id="0" w:name="_GoBack"/>
      <w:bookmarkEnd w:id="0"/>
    </w:p>
    <w:sectPr w:rsidR="00A9267B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0670874"/>
      <w:docPartObj>
        <w:docPartGallery w:val="Page Numbers (Bottom of Page)"/>
        <w:docPartUnique/>
      </w:docPartObj>
    </w:sdtPr>
    <w:sdtEndPr/>
    <w:sdtContent>
      <w:p w:rsidR="00787C3C" w:rsidRDefault="007421DE">
        <w:pPr>
          <w:pStyle w:val="a4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87C3C" w:rsidRDefault="007421DE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6E0"/>
    <w:rsid w:val="005806E0"/>
    <w:rsid w:val="007421DE"/>
    <w:rsid w:val="00A9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517C8-49F5-4917-A423-A558D13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1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21DE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742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42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2021-04-13T10:24:00Z</dcterms:created>
  <dcterms:modified xsi:type="dcterms:W3CDTF">2021-04-13T10:24:00Z</dcterms:modified>
</cp:coreProperties>
</file>