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AB3" w:rsidRPr="00F621E5" w:rsidRDefault="00717AB3" w:rsidP="00717AB3">
      <w:pPr>
        <w:pStyle w:val="2"/>
        <w:spacing w:before="0"/>
        <w:jc w:val="both"/>
        <w:rPr>
          <w:rFonts w:ascii="Times New Roman" w:hAnsi="Times New Roman"/>
          <w:color w:val="000080"/>
          <w:sz w:val="36"/>
          <w:szCs w:val="40"/>
          <w:lang w:val="be-BY"/>
        </w:rPr>
      </w:pPr>
      <w:bookmarkStart w:id="0" w:name="_Toc372975181"/>
      <w:r w:rsidRPr="00F621E5">
        <w:rPr>
          <w:rFonts w:ascii="Times New Roman" w:hAnsi="Times New Roman"/>
          <w:color w:val="000080"/>
          <w:sz w:val="36"/>
          <w:szCs w:val="40"/>
          <w:lang w:val="be-BY"/>
        </w:rPr>
        <w:t xml:space="preserve">§ 9. </w:t>
      </w:r>
      <w:r>
        <w:rPr>
          <w:rFonts w:ascii="Times New Roman" w:hAnsi="Times New Roman"/>
          <w:color w:val="000080"/>
          <w:sz w:val="36"/>
          <w:szCs w:val="40"/>
          <w:lang w:val="be-BY"/>
        </w:rPr>
        <w:t>Усяслаў Брачыслававіч</w:t>
      </w:r>
      <w:r w:rsidRPr="00F621E5">
        <w:rPr>
          <w:rFonts w:ascii="Times New Roman" w:hAnsi="Times New Roman"/>
          <w:color w:val="000080"/>
          <w:sz w:val="36"/>
          <w:szCs w:val="40"/>
          <w:lang w:val="be-BY"/>
        </w:rPr>
        <w:t xml:space="preserve"> і яго сыны: Барыс</w:t>
      </w:r>
      <w:r>
        <w:rPr>
          <w:rFonts w:ascii="Times New Roman" w:hAnsi="Times New Roman"/>
          <w:color w:val="000080"/>
          <w:sz w:val="36"/>
          <w:szCs w:val="40"/>
          <w:lang w:val="be-BY"/>
        </w:rPr>
        <w:t>-</w:t>
      </w:r>
      <w:r w:rsidRPr="00F621E5">
        <w:rPr>
          <w:rFonts w:ascii="Times New Roman" w:hAnsi="Times New Roman"/>
          <w:color w:val="000080"/>
          <w:sz w:val="36"/>
          <w:szCs w:val="40"/>
          <w:lang w:val="be-BY"/>
        </w:rPr>
        <w:t>Рагвалод, Давыд, Глеб, Раман, Святаслаў</w:t>
      </w:r>
      <w:r>
        <w:rPr>
          <w:rFonts w:ascii="Times New Roman" w:hAnsi="Times New Roman"/>
          <w:color w:val="000080"/>
          <w:sz w:val="36"/>
          <w:szCs w:val="40"/>
          <w:lang w:val="be-BY"/>
        </w:rPr>
        <w:t>-</w:t>
      </w:r>
      <w:r w:rsidRPr="00F621E5">
        <w:rPr>
          <w:rFonts w:ascii="Times New Roman" w:hAnsi="Times New Roman"/>
          <w:color w:val="000080"/>
          <w:sz w:val="36"/>
          <w:szCs w:val="40"/>
          <w:lang w:val="be-BY"/>
        </w:rPr>
        <w:t>Георгій і Расціслаў. Усяслаў Васількавіч (Усяслаў ІІ), Валодша.</w:t>
      </w:r>
      <w:bookmarkEnd w:id="0"/>
    </w:p>
    <w:p w:rsidR="00717AB3" w:rsidRDefault="00717AB3" w:rsidP="00717AB3">
      <w:pPr>
        <w:spacing w:after="0"/>
        <w:ind w:firstLine="709"/>
        <w:jc w:val="both"/>
        <w:rPr>
          <w:b/>
          <w:color w:val="00B050"/>
          <w:sz w:val="28"/>
          <w:szCs w:val="28"/>
          <w:lang w:val="be-BY"/>
        </w:rPr>
      </w:pPr>
    </w:p>
    <w:p w:rsidR="00717AB3" w:rsidRDefault="00717AB3" w:rsidP="00717AB3">
      <w:pPr>
        <w:spacing w:after="0"/>
        <w:ind w:firstLine="2835"/>
        <w:jc w:val="both"/>
        <w:rPr>
          <w:rFonts w:ascii="Times New Roman" w:hAnsi="Times New Roman"/>
          <w:b/>
          <w:color w:val="00B050"/>
          <w:sz w:val="28"/>
          <w:szCs w:val="28"/>
          <w:lang w:val="be-BY"/>
        </w:rPr>
      </w:pPr>
      <w:r>
        <w:rPr>
          <w:b/>
          <w:color w:val="00B050"/>
          <w:sz w:val="28"/>
          <w:szCs w:val="28"/>
          <w:lang w:val="be-BY"/>
        </w:rPr>
        <w:t>Сярэдняя школа №</w:t>
      </w:r>
      <w:r w:rsidRPr="00F35C0B">
        <w:rPr>
          <w:rFonts w:ascii="Times New Roman" w:hAnsi="Times New Roman"/>
          <w:b/>
          <w:color w:val="00B050"/>
          <w:sz w:val="28"/>
          <w:szCs w:val="28"/>
          <w:lang w:val="be-BY"/>
        </w:rPr>
        <w:t xml:space="preserve"> 2, Атвалка А.Ул.,  Мішута В.М.</w:t>
      </w:r>
    </w:p>
    <w:p w:rsidR="00717AB3" w:rsidRDefault="00717AB3" w:rsidP="00717AB3">
      <w:pPr>
        <w:spacing w:after="0"/>
        <w:ind w:firstLine="709"/>
        <w:jc w:val="both"/>
        <w:rPr>
          <w:rFonts w:ascii="Times New Roman" w:hAnsi="Times New Roman"/>
          <w:b/>
          <w:i/>
          <w:color w:val="000000"/>
          <w:sz w:val="32"/>
          <w:szCs w:val="28"/>
          <w:u w:val="single"/>
          <w:lang w:val="be-BY"/>
        </w:rPr>
      </w:pPr>
    </w:p>
    <w:p w:rsidR="00717AB3" w:rsidRPr="002B562A" w:rsidRDefault="00717AB3" w:rsidP="00717AB3">
      <w:pPr>
        <w:spacing w:after="0"/>
        <w:ind w:firstLine="709"/>
        <w:jc w:val="both"/>
        <w:rPr>
          <w:rFonts w:ascii="Times New Roman" w:hAnsi="Times New Roman"/>
          <w:b/>
          <w:color w:val="00B050"/>
          <w:sz w:val="28"/>
          <w:szCs w:val="28"/>
          <w:lang w:val="be-BY"/>
        </w:rPr>
      </w:pPr>
      <w:r>
        <w:rPr>
          <w:rFonts w:ascii="Times New Roman" w:hAnsi="Times New Roman"/>
          <w:b/>
          <w:i/>
          <w:noProof/>
          <w:color w:val="44546A" w:themeColor="text2"/>
          <w:sz w:val="32"/>
          <w:szCs w:val="28"/>
          <w:u w:val="single"/>
          <w:lang w:eastAsia="ru-RU"/>
        </w:rPr>
        <w:drawing>
          <wp:anchor distT="0" distB="0" distL="114300" distR="114300" simplePos="0" relativeHeight="251659264" behindDoc="1" locked="0" layoutInCell="1" allowOverlap="1" wp14:anchorId="37441CF1" wp14:editId="4B172257">
            <wp:simplePos x="0" y="0"/>
            <wp:positionH relativeFrom="column">
              <wp:posOffset>24765</wp:posOffset>
            </wp:positionH>
            <wp:positionV relativeFrom="paragraph">
              <wp:posOffset>939165</wp:posOffset>
            </wp:positionV>
            <wp:extent cx="3505200" cy="2689225"/>
            <wp:effectExtent l="133350" t="114300" r="133350" b="149225"/>
            <wp:wrapTight wrapText="bothSides">
              <wp:wrapPolygon edited="0">
                <wp:start x="-470" y="-918"/>
                <wp:lineTo x="-822" y="-612"/>
                <wp:lineTo x="-822" y="21728"/>
                <wp:lineTo x="-352" y="22799"/>
                <wp:lineTo x="22070" y="22799"/>
                <wp:lineTo x="22422" y="21421"/>
                <wp:lineTo x="22422" y="1836"/>
                <wp:lineTo x="22187" y="-918"/>
                <wp:lineTo x="-470" y="-918"/>
              </wp:wrapPolygon>
            </wp:wrapTight>
            <wp:docPr id="156" name="Рисунок 206" descr="IMG_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descr="IMG_0762"/>
                    <pic:cNvPicPr>
                      <a:picLocks noChangeAspect="1" noChangeArrowheads="1"/>
                    </pic:cNvPicPr>
                  </pic:nvPicPr>
                  <pic:blipFill>
                    <a:blip r:embed="rId4"/>
                    <a:srcRect/>
                    <a:stretch>
                      <a:fillRect/>
                    </a:stretch>
                  </pic:blipFill>
                  <pic:spPr bwMode="auto">
                    <a:xfrm>
                      <a:off x="0" y="0"/>
                      <a:ext cx="3505200" cy="2689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621E5">
        <w:rPr>
          <w:rFonts w:ascii="Times New Roman" w:hAnsi="Times New Roman"/>
          <w:b/>
          <w:i/>
          <w:color w:val="44546A" w:themeColor="text2"/>
          <w:sz w:val="32"/>
          <w:szCs w:val="28"/>
          <w:u w:val="single"/>
          <w:lang w:val="be-BY"/>
        </w:rPr>
        <w:t>1.Раздрабленне Полацкай зямлі.</w:t>
      </w:r>
      <w:r w:rsidRPr="00F621E5">
        <w:rPr>
          <w:rFonts w:ascii="Times New Roman" w:hAnsi="Times New Roman"/>
          <w:b/>
          <w:color w:val="000000"/>
          <w:sz w:val="32"/>
          <w:szCs w:val="28"/>
          <w:lang w:val="be-BY"/>
        </w:rPr>
        <w:t xml:space="preserve"> </w:t>
      </w:r>
      <w:r w:rsidRPr="00F35C0B">
        <w:rPr>
          <w:rFonts w:ascii="Times New Roman" w:hAnsi="Times New Roman"/>
          <w:color w:val="000000"/>
          <w:sz w:val="28"/>
          <w:szCs w:val="28"/>
          <w:lang w:val="be-BY"/>
        </w:rPr>
        <w:t xml:space="preserve">У пачатку 12 ст. Полацкая зямля стала падзяляцца на больш дробныя тэрытарыяльныя ўтварэнні, т. зв. удзельныя княствы-воласці, у якіх гаспадарылі прадстаўнікі княжацкіх сем'яў. Адбывалася паступовае асяданне княжацкіх дружыннікаў на зямлі. Кожны князь жадаў умацаваць сваё княства. Раздробленасці садзейнічаў рост гарадоў, якія станавіліся менш залежнымі ад галоўнага горада Полацка. У першай палове 12 ст. узніклі Полацкае, Менскае, Ізяслаўскае </w:t>
      </w:r>
      <w:r w:rsidRPr="00F35C0B">
        <w:rPr>
          <w:rFonts w:ascii="Times New Roman" w:hAnsi="Times New Roman"/>
          <w:b/>
          <w:color w:val="000000"/>
          <w:sz w:val="28"/>
          <w:szCs w:val="28"/>
          <w:lang w:val="be-BY"/>
        </w:rPr>
        <w:t>ўдзельныя княствы</w:t>
      </w:r>
      <w:r w:rsidRPr="00F35C0B">
        <w:rPr>
          <w:rFonts w:ascii="Times New Roman" w:hAnsi="Times New Roman"/>
          <w:color w:val="000000"/>
          <w:sz w:val="28"/>
          <w:szCs w:val="28"/>
          <w:lang w:val="be-BY"/>
        </w:rPr>
        <w:t xml:space="preserve">, пазней - Віцебскае, Друцкае, Лагойскае і інш. </w:t>
      </w:r>
      <w:r w:rsidRPr="00F35C0B">
        <w:rPr>
          <w:rFonts w:ascii="Times New Roman" w:hAnsi="Times New Roman"/>
          <w:color w:val="000000"/>
          <w:sz w:val="28"/>
          <w:szCs w:val="28"/>
        </w:rPr>
        <w:t>Прастол у Полацку лічыўся галоўным, і гэты горад працягваў заставацца самым буйным палітычным цэнтрам, старшым горадам Полацкай зямлі.</w:t>
      </w:r>
    </w:p>
    <w:p w:rsidR="00717AB3" w:rsidRPr="000F5987" w:rsidRDefault="00717AB3" w:rsidP="00717AB3">
      <w:pPr>
        <w:pStyle w:val="a3"/>
        <w:spacing w:after="0"/>
        <w:ind w:left="0" w:firstLine="709"/>
        <w:jc w:val="both"/>
        <w:rPr>
          <w:rFonts w:ascii="Times New Roman" w:hAnsi="Times New Roman"/>
          <w:color w:val="000000"/>
          <w:sz w:val="28"/>
          <w:szCs w:val="28"/>
        </w:rPr>
      </w:pPr>
      <w:r w:rsidRPr="000F5987">
        <w:rPr>
          <w:rFonts w:ascii="Times New Roman" w:hAnsi="Times New Roman"/>
          <w:color w:val="000000"/>
          <w:sz w:val="28"/>
          <w:szCs w:val="28"/>
          <w:lang w:val="be-BY"/>
        </w:rPr>
        <w:t xml:space="preserve">Крыніцы паведамляюць нам наступных сыноў Усяслава Брачыславіча (Чарадзея): </w:t>
      </w:r>
      <w:r w:rsidRPr="000F5987">
        <w:rPr>
          <w:rFonts w:ascii="Times New Roman" w:hAnsi="Times New Roman"/>
          <w:b/>
          <w:color w:val="000000"/>
          <w:sz w:val="28"/>
          <w:szCs w:val="28"/>
          <w:lang w:val="be-BY"/>
        </w:rPr>
        <w:t>Давыд, Барыс</w:t>
      </w:r>
      <w:r>
        <w:rPr>
          <w:rFonts w:ascii="Times New Roman" w:hAnsi="Times New Roman"/>
          <w:b/>
          <w:color w:val="000000"/>
          <w:sz w:val="28"/>
          <w:szCs w:val="28"/>
          <w:lang w:val="be-BY"/>
        </w:rPr>
        <w:t>-</w:t>
      </w:r>
      <w:r w:rsidRPr="000F5987">
        <w:rPr>
          <w:rFonts w:ascii="Times New Roman" w:hAnsi="Times New Roman"/>
          <w:b/>
          <w:color w:val="000000"/>
          <w:sz w:val="28"/>
          <w:szCs w:val="28"/>
          <w:lang w:val="be-BY"/>
        </w:rPr>
        <w:t>Рагвалод, Глеб, Раман, Святаслаў, Расціслаў.</w:t>
      </w:r>
      <w:r w:rsidRPr="000F5987">
        <w:rPr>
          <w:rFonts w:ascii="Times New Roman" w:hAnsi="Times New Roman"/>
          <w:color w:val="000000"/>
          <w:sz w:val="28"/>
          <w:szCs w:val="28"/>
          <w:lang w:val="be-BY"/>
        </w:rPr>
        <w:t xml:space="preserve"> Вельмі магчыма, што Усяслаў пры жыцці накіроўваў у больш значныя гарады сваіх сыноў у якасці пасаднікаў. </w:t>
      </w:r>
      <w:r w:rsidRPr="000F5987">
        <w:rPr>
          <w:rFonts w:ascii="Times New Roman" w:hAnsi="Times New Roman"/>
          <w:color w:val="000000"/>
          <w:sz w:val="28"/>
          <w:szCs w:val="28"/>
        </w:rPr>
        <w:t xml:space="preserve">Пасля смерці Усяслава яго сыны станавіліся самастойнымі валадарамі асобных удзельных княстваў. Паміж князямі адбывалася </w:t>
      </w:r>
      <w:r w:rsidRPr="000F5987">
        <w:rPr>
          <w:rFonts w:ascii="Times New Roman" w:hAnsi="Times New Roman"/>
          <w:b/>
          <w:color w:val="000000"/>
          <w:sz w:val="28"/>
          <w:szCs w:val="28"/>
        </w:rPr>
        <w:t>міжусобная барацьба</w:t>
      </w:r>
      <w:r w:rsidRPr="000F5987">
        <w:rPr>
          <w:rFonts w:ascii="Times New Roman" w:hAnsi="Times New Roman"/>
          <w:color w:val="000000"/>
          <w:sz w:val="28"/>
          <w:szCs w:val="28"/>
        </w:rPr>
        <w:t xml:space="preserve">. </w:t>
      </w:r>
    </w:p>
    <w:p w:rsidR="00717AB3" w:rsidRPr="00DB0997" w:rsidRDefault="00717AB3" w:rsidP="00717AB3">
      <w:pPr>
        <w:spacing w:after="0"/>
        <w:ind w:firstLine="709"/>
        <w:jc w:val="both"/>
        <w:rPr>
          <w:rFonts w:ascii="Times New Roman" w:hAnsi="Times New Roman"/>
          <w:b/>
          <w:i/>
          <w:color w:val="44546A" w:themeColor="text2"/>
          <w:sz w:val="28"/>
          <w:szCs w:val="28"/>
          <w:lang w:val="be-BY"/>
        </w:rPr>
      </w:pPr>
      <w:r w:rsidRPr="00DB0997">
        <w:rPr>
          <w:rFonts w:ascii="Times New Roman" w:hAnsi="Times New Roman"/>
          <w:b/>
          <w:i/>
          <w:color w:val="44546A" w:themeColor="text2"/>
          <w:sz w:val="28"/>
          <w:szCs w:val="28"/>
          <w:lang w:val="be-BY"/>
        </w:rPr>
        <w:t>Падзел Полацкага княства на ўдзелы</w:t>
      </w:r>
    </w:p>
    <w:p w:rsidR="00717AB3" w:rsidRPr="000F5987" w:rsidRDefault="00717AB3" w:rsidP="00717AB3">
      <w:pPr>
        <w:pStyle w:val="a3"/>
        <w:spacing w:after="0"/>
        <w:ind w:left="0" w:firstLine="709"/>
        <w:jc w:val="both"/>
        <w:rPr>
          <w:rFonts w:ascii="Times New Roman" w:hAnsi="Times New Roman"/>
          <w:color w:val="000000"/>
          <w:sz w:val="28"/>
          <w:szCs w:val="28"/>
          <w:lang w:val="be-BY"/>
        </w:rPr>
      </w:pPr>
      <w:r w:rsidRPr="000F5987">
        <w:rPr>
          <w:rFonts w:ascii="Times New Roman" w:hAnsi="Times New Roman"/>
          <w:color w:val="000000"/>
          <w:sz w:val="28"/>
          <w:szCs w:val="28"/>
          <w:lang w:val="be-BY"/>
        </w:rPr>
        <w:t>Такім чынам,</w:t>
      </w:r>
      <w:r w:rsidRPr="000F5987">
        <w:rPr>
          <w:rFonts w:ascii="Times New Roman" w:hAnsi="Times New Roman"/>
          <w:b/>
          <w:color w:val="000000"/>
          <w:sz w:val="28"/>
          <w:szCs w:val="28"/>
          <w:lang w:val="be-BY"/>
        </w:rPr>
        <w:t xml:space="preserve"> </w:t>
      </w:r>
      <w:r w:rsidRPr="000F5987">
        <w:rPr>
          <w:rFonts w:ascii="Times New Roman" w:hAnsi="Times New Roman"/>
          <w:color w:val="000000"/>
          <w:sz w:val="28"/>
          <w:szCs w:val="28"/>
          <w:lang w:val="be-BY"/>
        </w:rPr>
        <w:t xml:space="preserve">князь </w:t>
      </w:r>
      <w:r w:rsidRPr="000F5987">
        <w:rPr>
          <w:rFonts w:ascii="Times New Roman" w:hAnsi="Times New Roman"/>
          <w:b/>
          <w:color w:val="000000"/>
          <w:sz w:val="28"/>
          <w:szCs w:val="28"/>
          <w:lang w:val="be-BY"/>
        </w:rPr>
        <w:t>Давыд</w:t>
      </w:r>
      <w:r w:rsidRPr="000F5987">
        <w:rPr>
          <w:rFonts w:ascii="Times New Roman" w:hAnsi="Times New Roman"/>
          <w:color w:val="000000"/>
          <w:sz w:val="28"/>
          <w:szCs w:val="28"/>
          <w:lang w:val="be-BY"/>
        </w:rPr>
        <w:t xml:space="preserve"> атрымаў уладу ў Полацку, </w:t>
      </w:r>
      <w:r w:rsidRPr="000F5987">
        <w:rPr>
          <w:rFonts w:ascii="Times New Roman" w:hAnsi="Times New Roman"/>
          <w:b/>
          <w:color w:val="000000"/>
          <w:sz w:val="28"/>
          <w:szCs w:val="28"/>
          <w:lang w:val="be-BY"/>
        </w:rPr>
        <w:t>Раман</w:t>
      </w:r>
      <w:r w:rsidRPr="000F5987">
        <w:rPr>
          <w:rFonts w:ascii="Times New Roman" w:hAnsi="Times New Roman"/>
          <w:color w:val="000000"/>
          <w:sz w:val="28"/>
          <w:szCs w:val="28"/>
          <w:lang w:val="be-BY"/>
        </w:rPr>
        <w:t xml:space="preserve"> у Віцебску, </w:t>
      </w:r>
      <w:r w:rsidRPr="000F5987">
        <w:rPr>
          <w:rFonts w:ascii="Times New Roman" w:hAnsi="Times New Roman"/>
          <w:b/>
          <w:color w:val="000000"/>
          <w:sz w:val="28"/>
          <w:szCs w:val="28"/>
          <w:lang w:val="be-BY"/>
        </w:rPr>
        <w:t>Барыс-Рагвалод</w:t>
      </w:r>
      <w:r w:rsidRPr="000F5987">
        <w:rPr>
          <w:rFonts w:ascii="Times New Roman" w:hAnsi="Times New Roman"/>
          <w:color w:val="000000"/>
          <w:sz w:val="28"/>
          <w:szCs w:val="28"/>
          <w:lang w:val="be-BY"/>
        </w:rPr>
        <w:t xml:space="preserve"> у Друцку. </w:t>
      </w:r>
      <w:r w:rsidRPr="000F5987">
        <w:rPr>
          <w:rFonts w:ascii="Times New Roman" w:hAnsi="Times New Roman"/>
          <w:b/>
          <w:color w:val="000000"/>
          <w:sz w:val="28"/>
          <w:szCs w:val="28"/>
          <w:lang w:val="be-BY"/>
        </w:rPr>
        <w:t>Святаслаў і Расціслаў</w:t>
      </w:r>
      <w:r w:rsidRPr="000F5987">
        <w:rPr>
          <w:rFonts w:ascii="Times New Roman" w:hAnsi="Times New Roman"/>
          <w:color w:val="000000"/>
          <w:sz w:val="28"/>
          <w:szCs w:val="28"/>
          <w:lang w:val="be-BY"/>
        </w:rPr>
        <w:t xml:space="preserve"> сталі князямі ў Лукомлі і Ізяслаўлі.</w:t>
      </w:r>
    </w:p>
    <w:p w:rsidR="00717AB3" w:rsidRDefault="00717AB3" w:rsidP="00717AB3">
      <w:pPr>
        <w:spacing w:after="0" w:line="240" w:lineRule="auto"/>
        <w:rPr>
          <w:rFonts w:ascii="Times New Roman" w:hAnsi="Times New Roman"/>
          <w:color w:val="000000"/>
          <w:sz w:val="28"/>
          <w:szCs w:val="28"/>
          <w:lang w:val="be-BY"/>
        </w:rPr>
      </w:pPr>
      <w:r>
        <w:rPr>
          <w:rFonts w:ascii="Times New Roman" w:hAnsi="Times New Roman"/>
          <w:color w:val="000000"/>
          <w:sz w:val="28"/>
          <w:szCs w:val="28"/>
          <w:lang w:val="be-BY"/>
        </w:rPr>
        <w:br w:type="page"/>
      </w:r>
    </w:p>
    <w:p w:rsidR="00717AB3" w:rsidRDefault="00717AB3" w:rsidP="00717AB3">
      <w:pPr>
        <w:spacing w:after="0"/>
        <w:ind w:firstLine="709"/>
        <w:jc w:val="both"/>
        <w:rPr>
          <w:rFonts w:ascii="Times New Roman" w:hAnsi="Times New Roman"/>
          <w:color w:val="000000"/>
          <w:sz w:val="28"/>
          <w:szCs w:val="28"/>
          <w:lang w:val="be-BY"/>
        </w:rPr>
      </w:pPr>
      <w:r>
        <w:rPr>
          <w:rFonts w:ascii="Times New Roman" w:hAnsi="Times New Roman"/>
          <w:noProof/>
          <w:color w:val="000000"/>
          <w:sz w:val="28"/>
          <w:szCs w:val="28"/>
          <w:lang w:eastAsia="ru-RU"/>
        </w:rPr>
        <w:lastRenderedPageBreak/>
        <w:drawing>
          <wp:anchor distT="0" distB="0" distL="114300" distR="114300" simplePos="0" relativeHeight="251660288" behindDoc="0" locked="0" layoutInCell="1" allowOverlap="1" wp14:anchorId="518D46CF" wp14:editId="33E25FEC">
            <wp:simplePos x="0" y="0"/>
            <wp:positionH relativeFrom="column">
              <wp:posOffset>3618230</wp:posOffset>
            </wp:positionH>
            <wp:positionV relativeFrom="paragraph">
              <wp:posOffset>803910</wp:posOffset>
            </wp:positionV>
            <wp:extent cx="2279015" cy="2819400"/>
            <wp:effectExtent l="133350" t="114300" r="121285" b="152400"/>
            <wp:wrapSquare wrapText="bothSides"/>
            <wp:docPr id="155" name="Рисунок 207" descr="IMG_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IMG_0754"/>
                    <pic:cNvPicPr>
                      <a:picLocks noChangeAspect="1" noChangeArrowheads="1"/>
                    </pic:cNvPicPr>
                  </pic:nvPicPr>
                  <pic:blipFill>
                    <a:blip r:embed="rId5"/>
                    <a:srcRect/>
                    <a:stretch>
                      <a:fillRect/>
                    </a:stretch>
                  </pic:blipFill>
                  <pic:spPr bwMode="auto">
                    <a:xfrm>
                      <a:off x="0" y="0"/>
                      <a:ext cx="2279015" cy="2819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DB0997">
        <w:rPr>
          <w:rFonts w:ascii="Times New Roman" w:hAnsi="Times New Roman"/>
          <w:b/>
          <w:color w:val="44546A" w:themeColor="text2"/>
          <w:sz w:val="32"/>
          <w:szCs w:val="28"/>
          <w:u w:val="single"/>
          <w:lang w:val="be-BY"/>
        </w:rPr>
        <w:t>2. Узвышэнне Менскага княства.</w:t>
      </w:r>
      <w:r w:rsidRPr="00F35C0B">
        <w:rPr>
          <w:rFonts w:ascii="Times New Roman" w:hAnsi="Times New Roman"/>
          <w:color w:val="000000"/>
          <w:sz w:val="28"/>
          <w:szCs w:val="28"/>
          <w:lang w:val="be-BY"/>
        </w:rPr>
        <w:t xml:space="preserve"> Менскае княства атрымаў </w:t>
      </w:r>
      <w:r w:rsidRPr="00F35C0B">
        <w:rPr>
          <w:rFonts w:ascii="Times New Roman" w:hAnsi="Times New Roman"/>
          <w:b/>
          <w:color w:val="000000"/>
          <w:sz w:val="28"/>
          <w:szCs w:val="28"/>
          <w:lang w:val="be-BY"/>
        </w:rPr>
        <w:t>Глеб Усяславіч.</w:t>
      </w:r>
      <w:r w:rsidRPr="00F35C0B">
        <w:rPr>
          <w:rFonts w:ascii="Times New Roman" w:hAnsi="Times New Roman"/>
          <w:color w:val="000000"/>
          <w:sz w:val="28"/>
          <w:szCs w:val="28"/>
          <w:lang w:val="be-BY"/>
        </w:rPr>
        <w:t xml:space="preserve"> Глеб, стаўшы князем у Менску, накіраваў усю энергію на ўмацаванне і пашырэнне Менскага княства. </w:t>
      </w:r>
    </w:p>
    <w:p w:rsidR="00717AB3" w:rsidRPr="00F35C0B" w:rsidRDefault="00717AB3" w:rsidP="00717AB3">
      <w:pPr>
        <w:spacing w:after="0"/>
        <w:ind w:firstLine="709"/>
        <w:jc w:val="both"/>
        <w:rPr>
          <w:rFonts w:ascii="Times New Roman" w:hAnsi="Times New Roman"/>
          <w:b/>
          <w:color w:val="000000"/>
          <w:sz w:val="32"/>
          <w:szCs w:val="28"/>
          <w:u w:val="single"/>
          <w:lang w:val="be-BY"/>
        </w:rPr>
      </w:pPr>
      <w:r>
        <w:rPr>
          <w:rFonts w:ascii="Times New Roman" w:hAnsi="Times New Roman"/>
          <w:noProof/>
          <w:color w:val="000000"/>
          <w:sz w:val="28"/>
          <w:szCs w:val="28"/>
          <w:lang w:eastAsia="ru-RU"/>
        </w:rPr>
        <mc:AlternateContent>
          <mc:Choice Requires="wps">
            <w:drawing>
              <wp:anchor distT="0" distB="0" distL="114300" distR="114300" simplePos="0" relativeHeight="251661312" behindDoc="0" locked="0" layoutInCell="1" allowOverlap="1" wp14:anchorId="0E86A9B8" wp14:editId="5F29A82C">
                <wp:simplePos x="0" y="0"/>
                <wp:positionH relativeFrom="column">
                  <wp:posOffset>3535045</wp:posOffset>
                </wp:positionH>
                <wp:positionV relativeFrom="paragraph">
                  <wp:posOffset>3018155</wp:posOffset>
                </wp:positionV>
                <wp:extent cx="2355215" cy="793115"/>
                <wp:effectExtent l="0" t="635" r="1905" b="0"/>
                <wp:wrapSquare wrapText="bothSides"/>
                <wp:docPr id="101"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793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7AB3" w:rsidRPr="00DB0997" w:rsidRDefault="00717AB3" w:rsidP="00717AB3">
                            <w:pPr>
                              <w:spacing w:after="0"/>
                              <w:jc w:val="center"/>
                              <w:rPr>
                                <w:rFonts w:ascii="Times New Roman" w:hAnsi="Times New Roman"/>
                                <w:b/>
                                <w:color w:val="44546A" w:themeColor="text2"/>
                                <w:sz w:val="28"/>
                                <w:szCs w:val="28"/>
                                <w:lang w:val="be-BY"/>
                              </w:rPr>
                            </w:pPr>
                            <w:r w:rsidRPr="00DB0997">
                              <w:rPr>
                                <w:rFonts w:ascii="Times New Roman" w:hAnsi="Times New Roman"/>
                                <w:b/>
                                <w:color w:val="44546A" w:themeColor="text2"/>
                                <w:sz w:val="28"/>
                                <w:szCs w:val="28"/>
                                <w:lang w:val="be-BY"/>
                              </w:rPr>
                              <w:t>Брама дзядзінца старажытнага Менска (макет)</w:t>
                            </w:r>
                          </w:p>
                          <w:p w:rsidR="00717AB3" w:rsidRPr="00C32A1B" w:rsidRDefault="00717AB3" w:rsidP="00717AB3">
                            <w:pPr>
                              <w:spacing w:after="0"/>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6A9B8" id="_x0000_t202" coordsize="21600,21600" o:spt="202" path="m,l,21600r21600,l21600,xe">
                <v:stroke joinstyle="miter"/>
                <v:path gradientshapeok="t" o:connecttype="rect"/>
              </v:shapetype>
              <v:shape id="Поле 101" o:spid="_x0000_s1026" type="#_x0000_t202" style="position:absolute;left:0;text-align:left;margin-left:278.35pt;margin-top:237.65pt;width:185.45pt;height:6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" stroked="f">
                <v:textbox>
                  <w:txbxContent>
                    <w:p w:rsidR="00717AB3" w:rsidRPr="00DB0997" w:rsidRDefault="00717AB3" w:rsidP="00717AB3">
                      <w:pPr>
                        <w:spacing w:after="0"/>
                        <w:jc w:val="center"/>
                        <w:rPr>
                          <w:rFonts w:ascii="Times New Roman" w:hAnsi="Times New Roman"/>
                          <w:b/>
                          <w:color w:val="44546A" w:themeColor="text2"/>
                          <w:sz w:val="28"/>
                          <w:szCs w:val="28"/>
                          <w:lang w:val="be-BY"/>
                        </w:rPr>
                      </w:pPr>
                      <w:r w:rsidRPr="00DB0997">
                        <w:rPr>
                          <w:rFonts w:ascii="Times New Roman" w:hAnsi="Times New Roman"/>
                          <w:b/>
                          <w:color w:val="44546A" w:themeColor="text2"/>
                          <w:sz w:val="28"/>
                          <w:szCs w:val="28"/>
                          <w:lang w:val="be-BY"/>
                        </w:rPr>
                        <w:t>Брама дзядзінца старажытнага Менска (макет)</w:t>
                      </w:r>
                    </w:p>
                    <w:p w:rsidR="00717AB3" w:rsidRPr="00C32A1B" w:rsidRDefault="00717AB3" w:rsidP="00717AB3">
                      <w:pPr>
                        <w:spacing w:after="0"/>
                        <w:rPr>
                          <w:sz w:val="20"/>
                        </w:rPr>
                      </w:pPr>
                    </w:p>
                  </w:txbxContent>
                </v:textbox>
                <w10:wrap type="square"/>
              </v:shape>
            </w:pict>
          </mc:Fallback>
        </mc:AlternateContent>
      </w:r>
      <w:r w:rsidRPr="00F35C0B">
        <w:rPr>
          <w:rFonts w:ascii="Times New Roman" w:hAnsi="Times New Roman"/>
          <w:color w:val="000000"/>
          <w:sz w:val="28"/>
          <w:szCs w:val="28"/>
        </w:rPr>
        <w:t xml:space="preserve">У </w:t>
      </w:r>
      <w:r w:rsidRPr="00F35C0B">
        <w:rPr>
          <w:rFonts w:ascii="Times New Roman" w:hAnsi="Times New Roman"/>
          <w:b/>
          <w:color w:val="000000"/>
          <w:sz w:val="28"/>
          <w:szCs w:val="28"/>
        </w:rPr>
        <w:t xml:space="preserve">1105 </w:t>
      </w:r>
      <w:r w:rsidRPr="00F35C0B">
        <w:rPr>
          <w:rFonts w:ascii="Times New Roman" w:hAnsi="Times New Roman"/>
          <w:color w:val="000000"/>
          <w:sz w:val="28"/>
          <w:szCs w:val="28"/>
        </w:rPr>
        <w:t xml:space="preserve">г. на Менск напала аб'яднанае войска паўднёва-рускіх князёў. Кіеўскі князь Святаполк накіраваў супраць Глеба ваяводу Пуцяту, Уладзімір Манамах свайго сына Яраполка, чарнігаўска-северскі князь Алег Святаслававіч хадзіў сам, узяўшы з сабой Давыда Усяславіча. Паход на Менск не меў поспеху. Глеб Усяславіч здолеў адбіць напад. </w:t>
      </w:r>
      <w:r w:rsidRPr="00F35C0B">
        <w:rPr>
          <w:rFonts w:ascii="Times New Roman" w:hAnsi="Times New Roman"/>
          <w:color w:val="000000"/>
          <w:sz w:val="28"/>
          <w:szCs w:val="28"/>
          <w:lang w:val="be-BY"/>
        </w:rPr>
        <w:t xml:space="preserve">У сваю чаргу, Глеб Усяславіч заўсёды імкнуўся пашырыць свае ўладанні. Ён захапіў у </w:t>
      </w:r>
      <w:r w:rsidRPr="00F35C0B">
        <w:rPr>
          <w:rFonts w:ascii="Times New Roman" w:hAnsi="Times New Roman"/>
          <w:b/>
          <w:color w:val="000000"/>
          <w:sz w:val="28"/>
          <w:szCs w:val="28"/>
          <w:lang w:val="be-BY"/>
        </w:rPr>
        <w:t>1116</w:t>
      </w:r>
      <w:r w:rsidRPr="00F35C0B">
        <w:rPr>
          <w:rFonts w:ascii="Times New Roman" w:hAnsi="Times New Roman"/>
          <w:color w:val="000000"/>
          <w:sz w:val="28"/>
          <w:szCs w:val="28"/>
          <w:lang w:val="be-BY"/>
        </w:rPr>
        <w:t xml:space="preserve"> г. частку зямлі дрыгавічоў, спаліў іх горад Слуцк, захапіў людзей у палон.</w:t>
      </w:r>
    </w:p>
    <w:p w:rsidR="00717AB3" w:rsidRPr="000F5987" w:rsidRDefault="00717AB3" w:rsidP="00717AB3">
      <w:pPr>
        <w:pStyle w:val="a3"/>
        <w:spacing w:after="0"/>
        <w:ind w:left="0" w:firstLine="709"/>
        <w:jc w:val="both"/>
        <w:rPr>
          <w:rFonts w:ascii="Times New Roman" w:hAnsi="Times New Roman"/>
          <w:color w:val="000000"/>
          <w:sz w:val="28"/>
          <w:szCs w:val="28"/>
          <w:lang w:val="be-BY"/>
        </w:rPr>
      </w:pPr>
      <w:r w:rsidRPr="000F5987">
        <w:rPr>
          <w:rFonts w:ascii="Times New Roman" w:hAnsi="Times New Roman"/>
          <w:color w:val="000000"/>
          <w:sz w:val="28"/>
          <w:szCs w:val="28"/>
          <w:lang w:val="be-BY"/>
        </w:rPr>
        <w:t xml:space="preserve">Незадоўга да гэтага Уладзімір Манамах стаў вялікім князем кіеўскім. Паводзіны менскага князя турбавалі Манамаха. Больш таго, Глеб не хацеў прызнаваць сябе ні ў чым вінаватым і абвінавачваў самога Уладзіміра Манамаха. </w:t>
      </w:r>
    </w:p>
    <w:p w:rsidR="00717AB3" w:rsidRDefault="00717AB3" w:rsidP="00717AB3">
      <w:pPr>
        <w:spacing w:after="0"/>
        <w:ind w:firstLine="709"/>
        <w:jc w:val="both"/>
        <w:rPr>
          <w:rFonts w:ascii="Times New Roman" w:hAnsi="Times New Roman"/>
          <w:color w:val="000000"/>
          <w:sz w:val="28"/>
          <w:szCs w:val="28"/>
          <w:lang w:val="be-BY"/>
        </w:rPr>
      </w:pPr>
      <w:r>
        <w:rPr>
          <w:rFonts w:ascii="Times New Roman" w:hAnsi="Times New Roman"/>
          <w:noProof/>
          <w:color w:val="000000"/>
          <w:sz w:val="28"/>
          <w:szCs w:val="28"/>
          <w:lang w:eastAsia="ru-RU"/>
        </w:rPr>
        <w:drawing>
          <wp:anchor distT="0" distB="0" distL="114300" distR="114300" simplePos="0" relativeHeight="251662336" behindDoc="0" locked="0" layoutInCell="1" allowOverlap="1" wp14:anchorId="5C257FE4" wp14:editId="25A83ADA">
            <wp:simplePos x="0" y="0"/>
            <wp:positionH relativeFrom="column">
              <wp:posOffset>55245</wp:posOffset>
            </wp:positionH>
            <wp:positionV relativeFrom="paragraph">
              <wp:posOffset>150495</wp:posOffset>
            </wp:positionV>
            <wp:extent cx="2121535" cy="2895600"/>
            <wp:effectExtent l="133350" t="114300" r="126365" b="152400"/>
            <wp:wrapSquare wrapText="bothSides"/>
            <wp:docPr id="154" name="Рисунок 208" descr="IMG_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descr="IMG_0764"/>
                    <pic:cNvPicPr>
                      <a:picLocks noChangeAspect="1" noChangeArrowheads="1"/>
                    </pic:cNvPicPr>
                  </pic:nvPicPr>
                  <pic:blipFill>
                    <a:blip r:embed="rId6" cstate="print"/>
                    <a:srcRect/>
                    <a:stretch>
                      <a:fillRect/>
                    </a:stretch>
                  </pic:blipFill>
                  <pic:spPr bwMode="auto">
                    <a:xfrm>
                      <a:off x="0" y="0"/>
                      <a:ext cx="2121535" cy="2895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000000"/>
          <w:sz w:val="28"/>
          <w:szCs w:val="28"/>
          <w:lang w:eastAsia="ru-RU"/>
        </w:rPr>
        <mc:AlternateContent>
          <mc:Choice Requires="wps">
            <w:drawing>
              <wp:anchor distT="0" distB="0" distL="114300" distR="114300" simplePos="0" relativeHeight="251663360" behindDoc="1" locked="0" layoutInCell="1" allowOverlap="1" wp14:anchorId="41E67BB0" wp14:editId="4223D525">
                <wp:simplePos x="0" y="0"/>
                <wp:positionH relativeFrom="column">
                  <wp:posOffset>-1905</wp:posOffset>
                </wp:positionH>
                <wp:positionV relativeFrom="paragraph">
                  <wp:posOffset>3234690</wp:posOffset>
                </wp:positionV>
                <wp:extent cx="2183765" cy="526415"/>
                <wp:effectExtent l="1905" t="0" r="0" b="0"/>
                <wp:wrapTight wrapText="bothSides">
                  <wp:wrapPolygon edited="0">
                    <wp:start x="-94" y="0"/>
                    <wp:lineTo x="-94" y="21209"/>
                    <wp:lineTo x="21600" y="21209"/>
                    <wp:lineTo x="21600" y="0"/>
                    <wp:lineTo x="-94" y="0"/>
                  </wp:wrapPolygon>
                </wp:wrapTight>
                <wp:docPr id="100"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526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7AB3" w:rsidRPr="00DB0997" w:rsidRDefault="00717AB3" w:rsidP="00717AB3">
                            <w:pPr>
                              <w:spacing w:after="0"/>
                              <w:jc w:val="center"/>
                              <w:rPr>
                                <w:rFonts w:ascii="Times New Roman" w:hAnsi="Times New Roman"/>
                                <w:b/>
                                <w:color w:val="44546A" w:themeColor="text2"/>
                                <w:sz w:val="28"/>
                                <w:szCs w:val="28"/>
                                <w:lang w:val="be-BY"/>
                              </w:rPr>
                            </w:pPr>
                            <w:r w:rsidRPr="00DB0997">
                              <w:rPr>
                                <w:rFonts w:ascii="Times New Roman" w:hAnsi="Times New Roman"/>
                                <w:b/>
                                <w:color w:val="44546A" w:themeColor="text2"/>
                                <w:sz w:val="28"/>
                                <w:szCs w:val="28"/>
                                <w:lang w:val="be-BY"/>
                              </w:rPr>
                              <w:t>Менскі князь</w:t>
                            </w:r>
                          </w:p>
                          <w:p w:rsidR="00717AB3" w:rsidRDefault="00717AB3" w:rsidP="00717AB3">
                            <w:pPr>
                              <w:spacing w:after="0"/>
                              <w:jc w:val="center"/>
                            </w:pPr>
                            <w:r w:rsidRPr="00DB0997">
                              <w:rPr>
                                <w:rFonts w:ascii="Times New Roman" w:hAnsi="Times New Roman"/>
                                <w:b/>
                                <w:color w:val="44546A" w:themeColor="text2"/>
                                <w:sz w:val="28"/>
                                <w:szCs w:val="28"/>
                                <w:lang w:val="be-BY"/>
                              </w:rPr>
                              <w:t>Глеб Усяславіч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67BB0" id="Поле 100" o:spid="_x0000_s1027" type="#_x0000_t202" style="position:absolute;left:0;text-align:left;margin-left:-.15pt;margin-top:254.7pt;width:171.95pt;height:41.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" stroked="f">
                <v:textbox>
                  <w:txbxContent>
                    <w:p w:rsidR="00717AB3" w:rsidRPr="00DB0997" w:rsidRDefault="00717AB3" w:rsidP="00717AB3">
                      <w:pPr>
                        <w:spacing w:after="0"/>
                        <w:jc w:val="center"/>
                        <w:rPr>
                          <w:rFonts w:ascii="Times New Roman" w:hAnsi="Times New Roman"/>
                          <w:b/>
                          <w:color w:val="44546A" w:themeColor="text2"/>
                          <w:sz w:val="28"/>
                          <w:szCs w:val="28"/>
                          <w:lang w:val="be-BY"/>
                        </w:rPr>
                      </w:pPr>
                      <w:r w:rsidRPr="00DB0997">
                        <w:rPr>
                          <w:rFonts w:ascii="Times New Roman" w:hAnsi="Times New Roman"/>
                          <w:b/>
                          <w:color w:val="44546A" w:themeColor="text2"/>
                          <w:sz w:val="28"/>
                          <w:szCs w:val="28"/>
                          <w:lang w:val="be-BY"/>
                        </w:rPr>
                        <w:t>Менскі князь</w:t>
                      </w:r>
                    </w:p>
                    <w:p w:rsidR="00717AB3" w:rsidRDefault="00717AB3" w:rsidP="00717AB3">
                      <w:pPr>
                        <w:spacing w:after="0"/>
                        <w:jc w:val="center"/>
                      </w:pPr>
                      <w:r w:rsidRPr="00DB0997">
                        <w:rPr>
                          <w:rFonts w:ascii="Times New Roman" w:hAnsi="Times New Roman"/>
                          <w:b/>
                          <w:color w:val="44546A" w:themeColor="text2"/>
                          <w:sz w:val="28"/>
                          <w:szCs w:val="28"/>
                          <w:lang w:val="be-BY"/>
                        </w:rPr>
                        <w:t>Глеб Усяславіч</w:t>
                      </w:r>
                    </w:p>
                  </w:txbxContent>
                </v:textbox>
                <w10:wrap type="tight"/>
              </v:shape>
            </w:pict>
          </mc:Fallback>
        </mc:AlternateContent>
      </w:r>
      <w:r w:rsidRPr="000F5987">
        <w:rPr>
          <w:rFonts w:ascii="Times New Roman" w:hAnsi="Times New Roman"/>
          <w:color w:val="000000"/>
          <w:sz w:val="28"/>
          <w:szCs w:val="28"/>
          <w:lang w:val="be-BY"/>
        </w:rPr>
        <w:t xml:space="preserve">На Менскае і Друцкае княствы быў накіраваны ўдар шматлікага войска з трох бакоў. Смаленскі князь Вячаслаў, сын Манамаха, захапіў Оршу і Копысь. Аб'яднанае войска Давыда і другога сына Манамаха Яраполка - князя пераяслаўскага, узяло прыступам Друцк. </w:t>
      </w:r>
      <w:r w:rsidRPr="000F5987">
        <w:rPr>
          <w:rFonts w:ascii="Times New Roman" w:hAnsi="Times New Roman"/>
          <w:color w:val="000000"/>
          <w:sz w:val="28"/>
          <w:szCs w:val="28"/>
        </w:rPr>
        <w:t xml:space="preserve">Сам Уладзімір Манамах накіраваўся на Менск і аблажыў горад. Двухмесячная асада не прынесла поспеху. Але Уладзімір разлічваў перамагчы, што б там не было. Ён загадаў будаваць трывалае зімняе жыллё ў сваім стане. Глеб Усяславіч, пабачыўшы прыгатаванне да вельмі працяглай аблогі, накіраваў паслоў да Манамаха, які пагадзіўся на мірныя перамовы. Менскі князь выйшаў з горада са сваімі дзецьмі і дружынаю </w:t>
      </w:r>
      <w:r w:rsidRPr="000F5987">
        <w:rPr>
          <w:rFonts w:ascii="Times New Roman" w:hAnsi="Times New Roman"/>
          <w:color w:val="000000"/>
          <w:sz w:val="28"/>
          <w:szCs w:val="28"/>
        </w:rPr>
        <w:lastRenderedPageBreak/>
        <w:t xml:space="preserve">да Манамаха і паабяцаў ва ўсім яго слухацца. Вялікі князь кіеўскі павучаў Глеба, як ён павінен паводзіць сябе, вярнуў яму Менск, а сам пайшоў у Кіеў. </w:t>
      </w:r>
    </w:p>
    <w:p w:rsidR="00717AB3" w:rsidRDefault="00717AB3" w:rsidP="00717AB3">
      <w:pPr>
        <w:spacing w:after="0"/>
        <w:ind w:firstLine="709"/>
        <w:jc w:val="both"/>
        <w:rPr>
          <w:rFonts w:ascii="Times New Roman" w:hAnsi="Times New Roman"/>
          <w:color w:val="000000"/>
          <w:sz w:val="28"/>
          <w:szCs w:val="28"/>
          <w:lang w:val="be-BY"/>
        </w:rPr>
      </w:pPr>
      <w:r w:rsidRPr="000F5987">
        <w:rPr>
          <w:rFonts w:ascii="Times New Roman" w:hAnsi="Times New Roman"/>
          <w:color w:val="000000"/>
          <w:sz w:val="28"/>
          <w:szCs w:val="28"/>
          <w:lang w:val="be-BY"/>
        </w:rPr>
        <w:t xml:space="preserve">Паміж тым непакорны Глеб нядоўга выконваў наказ Манамаха. У 1117 г. ён пачаў заваёўваць смаленскія ды наваградскія землі. Зноў узнік канфлікт з Уладзімірам Манамахам, які паслаў свайго сына Мсціслава ўціхамірваць менскага князя Глеба Усяславіча. Войска Мсціслава асадзіла Менск. Глеб трапіў у палон. Яго адправілі ў Кіеў, дзе ён памёр у </w:t>
      </w:r>
      <w:r w:rsidRPr="000F5987">
        <w:rPr>
          <w:rFonts w:ascii="Times New Roman" w:hAnsi="Times New Roman"/>
          <w:b/>
          <w:color w:val="000000"/>
          <w:sz w:val="28"/>
          <w:szCs w:val="28"/>
          <w:lang w:val="be-BY"/>
        </w:rPr>
        <w:t>1119</w:t>
      </w:r>
      <w:r w:rsidRPr="000F5987">
        <w:rPr>
          <w:rFonts w:ascii="Times New Roman" w:hAnsi="Times New Roman"/>
          <w:color w:val="000000"/>
          <w:sz w:val="28"/>
          <w:szCs w:val="28"/>
          <w:lang w:val="be-BY"/>
        </w:rPr>
        <w:t xml:space="preserve"> г.</w:t>
      </w:r>
    </w:p>
    <w:p w:rsidR="00717AB3" w:rsidRPr="000F5987" w:rsidRDefault="00717AB3" w:rsidP="00717AB3">
      <w:pPr>
        <w:spacing w:after="0"/>
        <w:ind w:firstLine="709"/>
        <w:jc w:val="both"/>
        <w:rPr>
          <w:rFonts w:ascii="Times New Roman" w:hAnsi="Times New Roman"/>
          <w:color w:val="000000"/>
          <w:sz w:val="28"/>
          <w:szCs w:val="28"/>
          <w:lang w:val="be-BY"/>
        </w:rPr>
      </w:pPr>
      <w:r w:rsidRPr="000F5987">
        <w:rPr>
          <w:rFonts w:ascii="Times New Roman" w:hAnsi="Times New Roman"/>
          <w:color w:val="000000"/>
          <w:sz w:val="28"/>
          <w:szCs w:val="28"/>
          <w:lang w:val="be-BY"/>
        </w:rPr>
        <w:t>Нашчадак Усяслава Полацкага менскі князь Глеб меў намер пашырыць сваё княства да левабярэжжа Прыпяці і берагоў Дняпра. Упарта змагаўся ён супраць магутнага князя Уладзіміра Манамаха, але, нарэшце, быў разбіты. Пасля гэтых падзей Менск знік са старонак летапісаў. Страціў ён сваё значэнне важнага палітычнага цэнтра, але ненадоўга.</w:t>
      </w:r>
    </w:p>
    <w:p w:rsidR="00717AB3" w:rsidRDefault="00717AB3" w:rsidP="00717AB3">
      <w:pPr>
        <w:pStyle w:val="a3"/>
        <w:spacing w:after="0"/>
        <w:ind w:left="0" w:firstLine="709"/>
        <w:jc w:val="both"/>
        <w:rPr>
          <w:rFonts w:ascii="Times New Roman" w:hAnsi="Times New Roman"/>
          <w:i/>
          <w:color w:val="000000"/>
          <w:sz w:val="32"/>
          <w:szCs w:val="28"/>
          <w:u w:val="single"/>
          <w:lang w:val="be-BY"/>
        </w:rPr>
      </w:pPr>
    </w:p>
    <w:p w:rsidR="00717AB3" w:rsidRPr="00DB0997" w:rsidRDefault="00717AB3" w:rsidP="00717AB3">
      <w:pPr>
        <w:pStyle w:val="a3"/>
        <w:spacing w:after="0"/>
        <w:ind w:left="0" w:firstLine="709"/>
        <w:jc w:val="both"/>
        <w:rPr>
          <w:rFonts w:ascii="Times New Roman" w:hAnsi="Times New Roman"/>
          <w:b/>
          <w:i/>
          <w:color w:val="44546A" w:themeColor="text2"/>
          <w:sz w:val="32"/>
          <w:szCs w:val="28"/>
          <w:u w:val="single"/>
          <w:lang w:val="be-BY"/>
        </w:rPr>
      </w:pPr>
      <w:r w:rsidRPr="00DB0997">
        <w:rPr>
          <w:rFonts w:ascii="Times New Roman" w:hAnsi="Times New Roman"/>
          <w:b/>
          <w:i/>
          <w:color w:val="44546A" w:themeColor="text2"/>
          <w:sz w:val="32"/>
          <w:szCs w:val="28"/>
          <w:u w:val="single"/>
          <w:lang w:val="be-BY"/>
        </w:rPr>
        <w:t>3.</w:t>
      </w:r>
      <w:r w:rsidRPr="00DB0997">
        <w:rPr>
          <w:rFonts w:ascii="Times New Roman" w:hAnsi="Times New Roman"/>
          <w:i/>
          <w:color w:val="44546A" w:themeColor="text2"/>
          <w:sz w:val="32"/>
          <w:szCs w:val="28"/>
          <w:u w:val="single"/>
          <w:lang w:val="be-BY"/>
        </w:rPr>
        <w:t xml:space="preserve"> </w:t>
      </w:r>
      <w:r w:rsidRPr="00DB0997">
        <w:rPr>
          <w:rFonts w:ascii="Times New Roman" w:hAnsi="Times New Roman"/>
          <w:b/>
          <w:i/>
          <w:color w:val="44546A" w:themeColor="text2"/>
          <w:sz w:val="32"/>
          <w:szCs w:val="28"/>
          <w:u w:val="single"/>
          <w:lang w:val="be-BY"/>
        </w:rPr>
        <w:t>Паход на Полацкую зямлю ў 1127 г.</w:t>
      </w:r>
    </w:p>
    <w:p w:rsidR="00717AB3" w:rsidRDefault="00717AB3" w:rsidP="00717AB3">
      <w:pPr>
        <w:spacing w:after="0"/>
        <w:ind w:firstLine="709"/>
        <w:jc w:val="both"/>
        <w:rPr>
          <w:rFonts w:ascii="Times New Roman" w:hAnsi="Times New Roman"/>
          <w:color w:val="000000"/>
          <w:sz w:val="28"/>
          <w:szCs w:val="28"/>
          <w:lang w:val="be-BY"/>
        </w:rPr>
      </w:pPr>
      <w:r>
        <w:rPr>
          <w:rFonts w:ascii="Times New Roman" w:hAnsi="Times New Roman"/>
          <w:noProof/>
          <w:color w:val="000000"/>
          <w:sz w:val="28"/>
          <w:szCs w:val="28"/>
          <w:lang w:eastAsia="ru-RU"/>
        </w:rPr>
        <w:drawing>
          <wp:anchor distT="0" distB="0" distL="114300" distR="114300" simplePos="0" relativeHeight="251664384" behindDoc="1" locked="0" layoutInCell="1" allowOverlap="1" wp14:anchorId="73B4CDD8" wp14:editId="7A49DCC3">
            <wp:simplePos x="0" y="0"/>
            <wp:positionH relativeFrom="column">
              <wp:posOffset>3001645</wp:posOffset>
            </wp:positionH>
            <wp:positionV relativeFrom="paragraph">
              <wp:posOffset>2625725</wp:posOffset>
            </wp:positionV>
            <wp:extent cx="2903855" cy="2251075"/>
            <wp:effectExtent l="133350" t="114300" r="125095" b="149225"/>
            <wp:wrapTight wrapText="bothSides">
              <wp:wrapPolygon edited="0">
                <wp:start x="-425" y="-1097"/>
                <wp:lineTo x="-992" y="-731"/>
                <wp:lineTo x="-850" y="23032"/>
                <wp:lineTo x="22389" y="23032"/>
                <wp:lineTo x="22531" y="2194"/>
                <wp:lineTo x="21964" y="-548"/>
                <wp:lineTo x="21964" y="-1097"/>
                <wp:lineTo x="-425" y="-1097"/>
              </wp:wrapPolygon>
            </wp:wrapTight>
            <wp:docPr id="153" name="Рисунок 209" descr="IMG_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IMG_0748"/>
                    <pic:cNvPicPr>
                      <a:picLocks noChangeAspect="1" noChangeArrowheads="1"/>
                    </pic:cNvPicPr>
                  </pic:nvPicPr>
                  <pic:blipFill>
                    <a:blip r:embed="rId7"/>
                    <a:srcRect/>
                    <a:stretch>
                      <a:fillRect/>
                    </a:stretch>
                  </pic:blipFill>
                  <pic:spPr bwMode="auto">
                    <a:xfrm>
                      <a:off x="0" y="0"/>
                      <a:ext cx="2903855" cy="2251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F5987">
        <w:rPr>
          <w:rFonts w:ascii="Times New Roman" w:hAnsi="Times New Roman"/>
          <w:color w:val="000000"/>
          <w:sz w:val="28"/>
          <w:szCs w:val="28"/>
          <w:lang w:val="be-BY"/>
        </w:rPr>
        <w:t xml:space="preserve">Полацкія князі па-ранейшаму не хацелі падпарадкоўвацца вялікаму князю кіеўскаму, нападалі на воласці іншых суседніх князёў. </w:t>
      </w:r>
      <w:r w:rsidRPr="000F5987">
        <w:rPr>
          <w:rFonts w:ascii="Times New Roman" w:hAnsi="Times New Roman"/>
          <w:color w:val="000000"/>
          <w:sz w:val="28"/>
          <w:szCs w:val="28"/>
        </w:rPr>
        <w:t xml:space="preserve">Кіеўскі князь Мсціслаў, сын Манамаха, у </w:t>
      </w:r>
      <w:r w:rsidRPr="000F5987">
        <w:rPr>
          <w:rFonts w:ascii="Times New Roman" w:hAnsi="Times New Roman"/>
          <w:b/>
          <w:color w:val="000000"/>
          <w:sz w:val="28"/>
          <w:szCs w:val="28"/>
        </w:rPr>
        <w:t xml:space="preserve">1227 </w:t>
      </w:r>
      <w:r w:rsidRPr="000F5987">
        <w:rPr>
          <w:rFonts w:ascii="Times New Roman" w:hAnsi="Times New Roman"/>
          <w:color w:val="000000"/>
          <w:sz w:val="28"/>
          <w:szCs w:val="28"/>
        </w:rPr>
        <w:t>г. арганізаваў незвычайны паход у Полацкую зямлю на крывіч</w:t>
      </w:r>
      <w:r>
        <w:rPr>
          <w:rFonts w:ascii="Times New Roman" w:hAnsi="Times New Roman"/>
          <w:color w:val="000000"/>
          <w:sz w:val="28"/>
          <w:szCs w:val="28"/>
        </w:rPr>
        <w:t>а</w:t>
      </w:r>
      <w:r w:rsidRPr="000F5987">
        <w:rPr>
          <w:rFonts w:ascii="Times New Roman" w:hAnsi="Times New Roman"/>
          <w:color w:val="000000"/>
          <w:sz w:val="28"/>
          <w:szCs w:val="28"/>
        </w:rPr>
        <w:t>ў. Ён накіраваў сюды галоўныя ваенныя сілы чатырма дарогамі: Вячаслава - з Турава, Андрэя - з Уладзіміра на Валыні, Усевалада</w:t>
      </w:r>
      <w:r w:rsidRPr="000F5987">
        <w:rPr>
          <w:rFonts w:ascii="Times New Roman" w:hAnsi="Times New Roman"/>
          <w:color w:val="000000"/>
          <w:sz w:val="28"/>
          <w:szCs w:val="28"/>
          <w:lang w:val="be-BY"/>
        </w:rPr>
        <w:t xml:space="preserve"> </w:t>
      </w:r>
      <w:r w:rsidRPr="000F5987">
        <w:rPr>
          <w:rFonts w:ascii="Times New Roman" w:hAnsi="Times New Roman"/>
          <w:color w:val="000000"/>
          <w:sz w:val="28"/>
          <w:szCs w:val="28"/>
        </w:rPr>
        <w:t xml:space="preserve">- з Гродна </w:t>
      </w:r>
      <w:r w:rsidRPr="000F5987">
        <w:rPr>
          <w:rFonts w:ascii="Times New Roman" w:hAnsi="Times New Roman"/>
          <w:color w:val="000000"/>
          <w:sz w:val="28"/>
          <w:szCs w:val="28"/>
          <w:lang w:val="be-BY"/>
        </w:rPr>
        <w:t>і</w:t>
      </w:r>
      <w:r w:rsidRPr="000F5987">
        <w:rPr>
          <w:rFonts w:ascii="Times New Roman" w:hAnsi="Times New Roman"/>
          <w:color w:val="000000"/>
          <w:sz w:val="28"/>
          <w:szCs w:val="28"/>
        </w:rPr>
        <w:t xml:space="preserve"> Вячаслава Яраславіча</w:t>
      </w:r>
      <w:r w:rsidRPr="000F5987">
        <w:rPr>
          <w:rFonts w:ascii="Times New Roman" w:hAnsi="Times New Roman"/>
          <w:color w:val="000000"/>
          <w:sz w:val="28"/>
          <w:szCs w:val="28"/>
          <w:lang w:val="be-BY"/>
        </w:rPr>
        <w:t xml:space="preserve"> </w:t>
      </w:r>
      <w:r w:rsidRPr="000F5987">
        <w:rPr>
          <w:rFonts w:ascii="Times New Roman" w:hAnsi="Times New Roman"/>
          <w:color w:val="000000"/>
          <w:sz w:val="28"/>
          <w:szCs w:val="28"/>
        </w:rPr>
        <w:t xml:space="preserve">- з Клецка. Князі са сваімі </w:t>
      </w:r>
      <w:r w:rsidRPr="000F5987">
        <w:rPr>
          <w:rFonts w:ascii="Times New Roman" w:hAnsi="Times New Roman"/>
          <w:color w:val="000000"/>
          <w:sz w:val="28"/>
          <w:szCs w:val="28"/>
          <w:lang w:val="be-BY"/>
        </w:rPr>
        <w:t>д</w:t>
      </w:r>
      <w:r w:rsidRPr="000F5987">
        <w:rPr>
          <w:rFonts w:ascii="Times New Roman" w:hAnsi="Times New Roman"/>
          <w:color w:val="000000"/>
          <w:sz w:val="28"/>
          <w:szCs w:val="28"/>
        </w:rPr>
        <w:t>ружынамі павінны былі ісці да Ізяслаўля (сучаснае Заслаўе). Усевалад Вольгавіч, князь чарнігаўскі, з братам ішоў  да Браслава. Велікакняжацкі полк на чале з сынам Мсціслава Ізяславам быў накіраваны да Лагойска з Курска. Другі сын вялікага князя Расціслава з смалянамі рухаўся да Друцка. Гэта быў самы вялікі паход кіеўскага князя супраць полацкіх князёў за ўсю гісторыю існавання Полацка.</w:t>
      </w:r>
    </w:p>
    <w:p w:rsidR="00717AB3" w:rsidRPr="000F5987" w:rsidRDefault="00717AB3" w:rsidP="00717AB3">
      <w:pPr>
        <w:spacing w:after="0"/>
        <w:ind w:firstLine="709"/>
        <w:jc w:val="both"/>
        <w:rPr>
          <w:rFonts w:ascii="Times New Roman" w:hAnsi="Times New Roman"/>
          <w:color w:val="000000"/>
          <w:sz w:val="28"/>
          <w:szCs w:val="28"/>
          <w:lang w:val="be-BY"/>
        </w:rPr>
      </w:pPr>
      <w:r w:rsidRPr="000F5987">
        <w:rPr>
          <w:rFonts w:ascii="Times New Roman" w:hAnsi="Times New Roman"/>
          <w:color w:val="000000"/>
          <w:sz w:val="28"/>
          <w:szCs w:val="28"/>
          <w:lang w:val="be-BY"/>
        </w:rPr>
        <w:t xml:space="preserve">На полацкім прастоле знаходзіўся князь </w:t>
      </w:r>
      <w:r w:rsidRPr="000F5987">
        <w:rPr>
          <w:rFonts w:ascii="Times New Roman" w:hAnsi="Times New Roman"/>
          <w:b/>
          <w:color w:val="000000"/>
          <w:sz w:val="28"/>
          <w:szCs w:val="28"/>
          <w:lang w:val="be-BY"/>
        </w:rPr>
        <w:t>Давыд Усяславіч.</w:t>
      </w:r>
      <w:r w:rsidRPr="000F5987">
        <w:rPr>
          <w:rFonts w:ascii="Times New Roman" w:hAnsi="Times New Roman"/>
          <w:color w:val="000000"/>
          <w:sz w:val="28"/>
          <w:szCs w:val="28"/>
          <w:lang w:val="be-BY"/>
        </w:rPr>
        <w:t xml:space="preserve"> Яго сын Брачыслаў княжыў у Ізяслаўлі, быў жанаты з дачкой Мсціслава, арганізатара паходу. </w:t>
      </w:r>
      <w:r w:rsidRPr="000F5987">
        <w:rPr>
          <w:rFonts w:ascii="Times New Roman" w:hAnsi="Times New Roman"/>
          <w:color w:val="000000"/>
          <w:sz w:val="28"/>
          <w:szCs w:val="28"/>
        </w:rPr>
        <w:t xml:space="preserve">Усяму войску быў назначаны дзень для нанясення рашаючага ўдару - чацвёртага жніўня. План парушыў сын Мсціслава - Ізяслаў. Раней назначанага тэрміну ён наблізіўся да Лагойска. У гэты час князь Брачыслаў спяшаўся з сваёй дружынай у Полацк на дапамогу </w:t>
      </w:r>
      <w:r w:rsidRPr="000F5987">
        <w:rPr>
          <w:rFonts w:ascii="Times New Roman" w:hAnsi="Times New Roman"/>
          <w:color w:val="000000"/>
          <w:sz w:val="28"/>
          <w:szCs w:val="28"/>
        </w:rPr>
        <w:lastRenderedPageBreak/>
        <w:t xml:space="preserve">бацьку. Зусім нечакана па дарозе ён трапіў у палон да свайго швагра Ізяслава Мсціслававіча. Жыхары Лагойска, даведаўшыся пра гэта, здалі Ізяславу горад. </w:t>
      </w:r>
    </w:p>
    <w:p w:rsidR="00717AB3" w:rsidRPr="00DB0997" w:rsidRDefault="00717AB3" w:rsidP="00717AB3">
      <w:pPr>
        <w:spacing w:after="0"/>
        <w:ind w:firstLine="709"/>
        <w:jc w:val="both"/>
        <w:rPr>
          <w:rFonts w:ascii="Times New Roman" w:hAnsi="Times New Roman"/>
          <w:b/>
          <w:i/>
          <w:color w:val="44546A" w:themeColor="text2"/>
          <w:sz w:val="28"/>
          <w:szCs w:val="28"/>
          <w:lang w:val="be-BY"/>
        </w:rPr>
      </w:pPr>
      <w:r>
        <w:rPr>
          <w:rFonts w:ascii="Times New Roman" w:hAnsi="Times New Roman"/>
          <w:noProof/>
          <w:color w:val="000000"/>
          <w:sz w:val="28"/>
          <w:szCs w:val="28"/>
          <w:lang w:eastAsia="ru-RU"/>
        </w:rPr>
        <w:drawing>
          <wp:anchor distT="0" distB="0" distL="114300" distR="114300" simplePos="0" relativeHeight="251665408" behindDoc="0" locked="0" layoutInCell="1" allowOverlap="1" wp14:anchorId="7EA72A6F" wp14:editId="6E13DF6E">
            <wp:simplePos x="0" y="0"/>
            <wp:positionH relativeFrom="column">
              <wp:posOffset>62865</wp:posOffset>
            </wp:positionH>
            <wp:positionV relativeFrom="paragraph">
              <wp:posOffset>409575</wp:posOffset>
            </wp:positionV>
            <wp:extent cx="2778760" cy="2103120"/>
            <wp:effectExtent l="133350" t="114300" r="135890" b="144780"/>
            <wp:wrapSquare wrapText="bothSides"/>
            <wp:docPr id="152" name="Рисунок 210" descr="IMG_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IMG_0759"/>
                    <pic:cNvPicPr>
                      <a:picLocks noChangeAspect="1" noChangeArrowheads="1"/>
                    </pic:cNvPicPr>
                  </pic:nvPicPr>
                  <pic:blipFill>
                    <a:blip r:embed="rId8"/>
                    <a:srcRect/>
                    <a:stretch>
                      <a:fillRect/>
                    </a:stretch>
                  </pic:blipFill>
                  <pic:spPr bwMode="auto">
                    <a:xfrm>
                      <a:off x="0" y="0"/>
                      <a:ext cx="2778760" cy="2103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DB0997">
        <w:rPr>
          <w:rFonts w:ascii="Times New Roman" w:hAnsi="Times New Roman"/>
          <w:b/>
          <w:i/>
          <w:color w:val="44546A" w:themeColor="text2"/>
          <w:sz w:val="28"/>
          <w:szCs w:val="28"/>
          <w:lang w:val="be-BY"/>
        </w:rPr>
        <w:t>Князь Ізяслаў Мсціславіч заваёўвае Лагойск (Радзівілаўскі летапіс 15ст.)</w:t>
      </w:r>
    </w:p>
    <w:p w:rsidR="00717AB3" w:rsidRDefault="00717AB3" w:rsidP="00717AB3">
      <w:pPr>
        <w:pStyle w:val="a3"/>
        <w:spacing w:after="0"/>
        <w:ind w:left="0" w:firstLine="709"/>
        <w:jc w:val="both"/>
        <w:rPr>
          <w:rFonts w:ascii="Times New Roman" w:hAnsi="Times New Roman"/>
          <w:color w:val="000000"/>
          <w:sz w:val="28"/>
          <w:szCs w:val="28"/>
          <w:lang w:val="be-BY"/>
        </w:rPr>
      </w:pPr>
      <w:r w:rsidRPr="000F5987">
        <w:rPr>
          <w:rFonts w:ascii="Times New Roman" w:hAnsi="Times New Roman"/>
          <w:color w:val="000000"/>
          <w:sz w:val="28"/>
          <w:szCs w:val="28"/>
          <w:lang w:val="be-BY"/>
        </w:rPr>
        <w:t xml:space="preserve">З Лагойска Ізяслаў Мсціславіч накіраваўся на Ізяслаўль (Заслаўе), які ўжо асаджала вялікае войска. Гараджане адчынілі браму дзядзінца толькі тады, калі ўпэўніліся, што іх князь Брачыслаў узяты ў палон Ізяславам і знаходзіцца разам з ім. </w:t>
      </w:r>
      <w:r w:rsidRPr="000F5987">
        <w:rPr>
          <w:rFonts w:ascii="Times New Roman" w:hAnsi="Times New Roman"/>
          <w:color w:val="000000"/>
          <w:sz w:val="28"/>
          <w:szCs w:val="28"/>
        </w:rPr>
        <w:t>Захопнікі паабяцалі жыхарам Ізяслаўля не рабаваць горад, але слова свайго не стрымалі.</w:t>
      </w:r>
    </w:p>
    <w:p w:rsidR="00717AB3" w:rsidRDefault="00717AB3" w:rsidP="00717AB3">
      <w:pPr>
        <w:tabs>
          <w:tab w:val="left" w:pos="2552"/>
        </w:tabs>
        <w:spacing w:after="0"/>
        <w:ind w:firstLine="709"/>
        <w:jc w:val="both"/>
        <w:rPr>
          <w:rFonts w:ascii="Times New Roman" w:hAnsi="Times New Roman"/>
          <w:b/>
          <w:color w:val="000000"/>
          <w:sz w:val="28"/>
          <w:szCs w:val="28"/>
          <w:lang w:val="be-BY"/>
        </w:rPr>
      </w:pPr>
    </w:p>
    <w:p w:rsidR="00717AB3" w:rsidRPr="00DB0997" w:rsidRDefault="00717AB3" w:rsidP="00717AB3">
      <w:pPr>
        <w:tabs>
          <w:tab w:val="left" w:pos="2552"/>
        </w:tabs>
        <w:spacing w:after="0"/>
        <w:ind w:firstLine="709"/>
        <w:jc w:val="both"/>
        <w:rPr>
          <w:rFonts w:ascii="Times New Roman" w:hAnsi="Times New Roman"/>
          <w:b/>
          <w:i/>
          <w:color w:val="44546A" w:themeColor="text2"/>
          <w:sz w:val="28"/>
          <w:szCs w:val="28"/>
          <w:lang w:val="be-BY"/>
        </w:rPr>
      </w:pPr>
      <w:r w:rsidRPr="00DB0997">
        <w:rPr>
          <w:rFonts w:ascii="Times New Roman" w:hAnsi="Times New Roman"/>
          <w:b/>
          <w:i/>
          <w:color w:val="44546A" w:themeColor="text2"/>
          <w:sz w:val="28"/>
          <w:szCs w:val="28"/>
          <w:lang w:val="be-BY"/>
        </w:rPr>
        <w:t>Паход паўднёварускіх князёў на Полацкую зямлю 1127 г.</w:t>
      </w:r>
    </w:p>
    <w:p w:rsidR="00717AB3" w:rsidRPr="000F5987" w:rsidRDefault="00717AB3" w:rsidP="00717AB3">
      <w:pPr>
        <w:pStyle w:val="a3"/>
        <w:spacing w:after="0"/>
        <w:ind w:left="0" w:firstLine="709"/>
        <w:jc w:val="both"/>
        <w:rPr>
          <w:rFonts w:ascii="Times New Roman" w:hAnsi="Times New Roman"/>
          <w:color w:val="000000"/>
          <w:sz w:val="28"/>
          <w:szCs w:val="28"/>
          <w:lang w:val="be-BY"/>
        </w:rPr>
      </w:pPr>
      <w:r>
        <w:rPr>
          <w:noProof/>
          <w:lang w:eastAsia="ru-RU"/>
        </w:rPr>
        <mc:AlternateContent>
          <mc:Choice Requires="wps">
            <w:drawing>
              <wp:anchor distT="0" distB="0" distL="114300" distR="114300" simplePos="0" relativeHeight="251677696" behindDoc="0" locked="0" layoutInCell="1" allowOverlap="1" wp14:anchorId="0B6F6996" wp14:editId="4C326540">
                <wp:simplePos x="0" y="0"/>
                <wp:positionH relativeFrom="column">
                  <wp:posOffset>-155575</wp:posOffset>
                </wp:positionH>
                <wp:positionV relativeFrom="paragraph">
                  <wp:posOffset>2533650</wp:posOffset>
                </wp:positionV>
                <wp:extent cx="3136265" cy="344170"/>
                <wp:effectExtent l="0" t="0" r="6985" b="0"/>
                <wp:wrapSquare wrapText="bothSides"/>
                <wp:docPr id="99"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7AB3" w:rsidRPr="00DB0997" w:rsidRDefault="00717AB3" w:rsidP="00717AB3">
                            <w:pPr>
                              <w:pStyle w:val="a4"/>
                              <w:jc w:val="center"/>
                              <w:rPr>
                                <w:rFonts w:ascii="Times New Roman" w:hAnsi="Times New Roman"/>
                                <w:noProof/>
                                <w:color w:val="44546A" w:themeColor="text2"/>
                                <w:sz w:val="44"/>
                                <w:szCs w:val="28"/>
                                <w:lang w:val="be-BY"/>
                              </w:rPr>
                            </w:pPr>
                            <w:r w:rsidRPr="00DB0997">
                              <w:rPr>
                                <w:color w:val="44546A" w:themeColor="text2"/>
                                <w:sz w:val="28"/>
                              </w:rPr>
                              <w:t>Адзін з Барысавых камянёў (1896 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6F6996" id="Поле 99" o:spid="_x0000_s1028" type="#_x0000_t202" style="position:absolute;left:0;text-align:left;margin-left:-12.25pt;margin-top:199.5pt;width:246.95pt;height:2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" stroked="f">
                <v:textbox style="mso-fit-shape-to-text:t" inset="0,0,0,0">
                  <w:txbxContent>
                    <w:p w:rsidR="00717AB3" w:rsidRPr="00DB0997" w:rsidRDefault="00717AB3" w:rsidP="00717AB3">
                      <w:pPr>
                        <w:pStyle w:val="a4"/>
                        <w:jc w:val="center"/>
                        <w:rPr>
                          <w:rFonts w:ascii="Times New Roman" w:hAnsi="Times New Roman"/>
                          <w:noProof/>
                          <w:color w:val="44546A" w:themeColor="text2"/>
                          <w:sz w:val="44"/>
                          <w:szCs w:val="28"/>
                          <w:lang w:val="be-BY"/>
                        </w:rPr>
                      </w:pPr>
                      <w:r w:rsidRPr="00DB0997">
                        <w:rPr>
                          <w:color w:val="44546A" w:themeColor="text2"/>
                          <w:sz w:val="28"/>
                        </w:rPr>
                        <w:t>Адзін з Барысавых камянёў (1896 г.)</w:t>
                      </w:r>
                    </w:p>
                  </w:txbxContent>
                </v:textbox>
                <w10:wrap type="square"/>
              </v:shape>
            </w:pict>
          </mc:Fallback>
        </mc:AlternateContent>
      </w:r>
      <w:r>
        <w:rPr>
          <w:rFonts w:ascii="Times New Roman" w:hAnsi="Times New Roman"/>
          <w:noProof/>
          <w:color w:val="000000"/>
          <w:sz w:val="28"/>
          <w:szCs w:val="28"/>
          <w:lang w:eastAsia="ru-RU"/>
        </w:rPr>
        <w:drawing>
          <wp:anchor distT="0" distB="0" distL="114300" distR="114300" simplePos="0" relativeHeight="251666432" behindDoc="0" locked="0" layoutInCell="1" allowOverlap="1" wp14:anchorId="44632636" wp14:editId="2ABDB6EA">
            <wp:simplePos x="0" y="0"/>
            <wp:positionH relativeFrom="column">
              <wp:posOffset>62865</wp:posOffset>
            </wp:positionH>
            <wp:positionV relativeFrom="paragraph">
              <wp:posOffset>795020</wp:posOffset>
            </wp:positionV>
            <wp:extent cx="2781300" cy="1605280"/>
            <wp:effectExtent l="133350" t="95250" r="133350" b="147320"/>
            <wp:wrapSquare wrapText="bothSides"/>
            <wp:docPr id="151" name="Рисунок 211" descr="IMG_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descr="IMG_0758"/>
                    <pic:cNvPicPr>
                      <a:picLocks noChangeAspect="1" noChangeArrowheads="1"/>
                    </pic:cNvPicPr>
                  </pic:nvPicPr>
                  <pic:blipFill>
                    <a:blip r:embed="rId9"/>
                    <a:srcRect/>
                    <a:stretch>
                      <a:fillRect/>
                    </a:stretch>
                  </pic:blipFill>
                  <pic:spPr bwMode="auto">
                    <a:xfrm>
                      <a:off x="0" y="0"/>
                      <a:ext cx="2781300" cy="1605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F5987">
        <w:rPr>
          <w:rFonts w:ascii="Times New Roman" w:hAnsi="Times New Roman"/>
          <w:color w:val="000000"/>
          <w:sz w:val="28"/>
          <w:szCs w:val="28"/>
          <w:lang w:val="be-BY"/>
        </w:rPr>
        <w:t xml:space="preserve">Дружыны саюзнікаў набліжаліся да Полацка. Тады палачане выгналі з горада Давыда Усяславіча з сынамі, палічыўшы, што гэта будзе садзейнічаць спыненню вайны і не дазволіць рабаванне "непавінных людзей". Палачане выбралі на полацкі </w:t>
      </w:r>
      <w:r w:rsidRPr="000F5987">
        <w:rPr>
          <w:rFonts w:ascii="Times New Roman" w:hAnsi="Times New Roman"/>
          <w:b/>
          <w:color w:val="000000"/>
          <w:sz w:val="28"/>
          <w:szCs w:val="28"/>
          <w:lang w:val="be-BY"/>
        </w:rPr>
        <w:t>стол</w:t>
      </w:r>
      <w:r w:rsidRPr="000F5987">
        <w:rPr>
          <w:rFonts w:ascii="Times New Roman" w:hAnsi="Times New Roman"/>
          <w:color w:val="000000"/>
          <w:sz w:val="28"/>
          <w:szCs w:val="28"/>
          <w:lang w:val="be-BY"/>
        </w:rPr>
        <w:t xml:space="preserve"> </w:t>
      </w:r>
      <w:r w:rsidRPr="000F5987">
        <w:rPr>
          <w:rFonts w:ascii="Times New Roman" w:hAnsi="Times New Roman"/>
          <w:b/>
          <w:color w:val="000000"/>
          <w:sz w:val="28"/>
          <w:szCs w:val="28"/>
          <w:lang w:val="be-BY"/>
        </w:rPr>
        <w:t>Барыса Усяславіча (Барыса-Рагвалода)</w:t>
      </w:r>
      <w:r w:rsidRPr="000F5987">
        <w:rPr>
          <w:rFonts w:ascii="Times New Roman" w:hAnsi="Times New Roman"/>
          <w:color w:val="000000"/>
          <w:sz w:val="28"/>
          <w:szCs w:val="28"/>
          <w:lang w:val="be-BY"/>
        </w:rPr>
        <w:t>. Гэта задавальняла кіеўскага князя Мсціслава, арганізатара паходу. Ваенныя дзеянні спыніліся. Але Барыс Усяславіч памёр у 1128 г. З імем Барыса звязваюць надпісы на Барысавых камянях.</w:t>
      </w:r>
    </w:p>
    <w:p w:rsidR="00717AB3" w:rsidRDefault="00717AB3" w:rsidP="00717AB3">
      <w:pPr>
        <w:spacing w:after="0"/>
        <w:ind w:firstLine="709"/>
        <w:jc w:val="both"/>
        <w:rPr>
          <w:rFonts w:ascii="Times New Roman" w:hAnsi="Times New Roman"/>
          <w:b/>
          <w:i/>
          <w:color w:val="44546A" w:themeColor="text2"/>
          <w:sz w:val="32"/>
          <w:szCs w:val="28"/>
          <w:u w:val="single"/>
          <w:lang w:val="be-BY"/>
        </w:rPr>
      </w:pPr>
    </w:p>
    <w:p w:rsidR="00717AB3" w:rsidRPr="00DB0997" w:rsidRDefault="00717AB3" w:rsidP="00717AB3">
      <w:pPr>
        <w:spacing w:after="0"/>
        <w:ind w:firstLine="709"/>
        <w:jc w:val="both"/>
        <w:rPr>
          <w:rFonts w:ascii="Times New Roman" w:hAnsi="Times New Roman"/>
          <w:b/>
          <w:i/>
          <w:color w:val="44546A" w:themeColor="text2"/>
          <w:sz w:val="32"/>
          <w:szCs w:val="28"/>
          <w:u w:val="single"/>
          <w:lang w:val="be-BY"/>
        </w:rPr>
      </w:pPr>
      <w:r w:rsidRPr="00DB0997">
        <w:rPr>
          <w:rFonts w:ascii="Times New Roman" w:hAnsi="Times New Roman"/>
          <w:b/>
          <w:i/>
          <w:color w:val="44546A" w:themeColor="text2"/>
          <w:sz w:val="32"/>
          <w:szCs w:val="28"/>
          <w:u w:val="single"/>
          <w:lang w:val="be-BY"/>
        </w:rPr>
        <w:t>4. Высылка полацкіх князёў у Візантыю.</w:t>
      </w:r>
    </w:p>
    <w:p w:rsidR="00717AB3" w:rsidRDefault="00717AB3" w:rsidP="00717AB3">
      <w:pPr>
        <w:spacing w:after="0"/>
        <w:ind w:firstLine="709"/>
        <w:jc w:val="both"/>
        <w:rPr>
          <w:rFonts w:ascii="Times New Roman" w:hAnsi="Times New Roman"/>
          <w:color w:val="000000"/>
          <w:sz w:val="28"/>
          <w:szCs w:val="28"/>
          <w:lang w:val="be-BY"/>
        </w:rPr>
      </w:pPr>
      <w:r>
        <w:rPr>
          <w:rFonts w:ascii="Times New Roman" w:hAnsi="Times New Roman"/>
          <w:noProof/>
          <w:color w:val="000000"/>
          <w:sz w:val="28"/>
          <w:szCs w:val="28"/>
          <w:lang w:eastAsia="ru-RU"/>
        </w:rPr>
        <w:drawing>
          <wp:anchor distT="0" distB="0" distL="114300" distR="114300" simplePos="0" relativeHeight="251667456" behindDoc="0" locked="0" layoutInCell="1" allowOverlap="1" wp14:anchorId="4B1F0BEB" wp14:editId="01191935">
            <wp:simplePos x="0" y="0"/>
            <wp:positionH relativeFrom="column">
              <wp:posOffset>3317875</wp:posOffset>
            </wp:positionH>
            <wp:positionV relativeFrom="paragraph">
              <wp:posOffset>290830</wp:posOffset>
            </wp:positionV>
            <wp:extent cx="2686050" cy="1252220"/>
            <wp:effectExtent l="133350" t="114300" r="133350" b="138430"/>
            <wp:wrapSquare wrapText="bothSides"/>
            <wp:docPr id="150" name="Рисунок 212" descr="IMG_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descr="IMG_0760"/>
                    <pic:cNvPicPr>
                      <a:picLocks noChangeAspect="1" noChangeArrowheads="1"/>
                    </pic:cNvPicPr>
                  </pic:nvPicPr>
                  <pic:blipFill>
                    <a:blip r:embed="rId10" cstate="print"/>
                    <a:srcRect/>
                    <a:stretch>
                      <a:fillRect/>
                    </a:stretch>
                  </pic:blipFill>
                  <pic:spPr bwMode="auto">
                    <a:xfrm>
                      <a:off x="0" y="0"/>
                      <a:ext cx="2686050" cy="1252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F5987">
        <w:rPr>
          <w:rFonts w:ascii="Times New Roman" w:hAnsi="Times New Roman"/>
          <w:color w:val="000000"/>
          <w:sz w:val="28"/>
          <w:szCs w:val="28"/>
          <w:lang w:val="be-BY"/>
        </w:rPr>
        <w:t xml:space="preserve">У </w:t>
      </w:r>
      <w:r w:rsidRPr="000F5987">
        <w:rPr>
          <w:rFonts w:ascii="Times New Roman" w:hAnsi="Times New Roman"/>
          <w:b/>
          <w:color w:val="000000"/>
          <w:sz w:val="28"/>
          <w:szCs w:val="28"/>
          <w:lang w:val="be-BY"/>
        </w:rPr>
        <w:t xml:space="preserve">1129 </w:t>
      </w:r>
      <w:r w:rsidRPr="000F5987">
        <w:rPr>
          <w:rFonts w:ascii="Times New Roman" w:hAnsi="Times New Roman"/>
          <w:color w:val="000000"/>
          <w:sz w:val="28"/>
          <w:szCs w:val="28"/>
          <w:lang w:val="be-BY"/>
        </w:rPr>
        <w:t xml:space="preserve">г. кіеўскі князь Мсціслаў заклікаў сваіх васалаў у паход на паганых полаўцаў. Полацкія князі з лаянкай адмовіліся. Атрымаўшы перамогу над полаўцамі, Мсціслаў вырашыў пакараць полацкіх князёў. Ён накіраваў сваіх ваявод аб'явіць "усім палачанам ва ўсіх гарадах", што дзеянні іх князёў недапушчальныя. Полацкае веча, асцерагаючыся новага </w:t>
      </w:r>
      <w:r w:rsidRPr="000F5987">
        <w:rPr>
          <w:rFonts w:ascii="Times New Roman" w:hAnsi="Times New Roman"/>
          <w:color w:val="000000"/>
          <w:sz w:val="28"/>
          <w:szCs w:val="28"/>
          <w:lang w:val="be-BY"/>
        </w:rPr>
        <w:lastRenderedPageBreak/>
        <w:t xml:space="preserve">спусташэння Полацкай зямлі, пагадзілася з Мсціславам. </w:t>
      </w:r>
      <w:r w:rsidRPr="000F5987">
        <w:rPr>
          <w:rFonts w:ascii="Times New Roman" w:hAnsi="Times New Roman"/>
          <w:b/>
          <w:color w:val="000000"/>
          <w:sz w:val="28"/>
          <w:szCs w:val="28"/>
          <w:lang w:val="be-BY"/>
        </w:rPr>
        <w:t>Князі Давыд, Расціслаў, Святаслаў, Рагвалод Барысавіч (сын Барыса-Рагвалода)</w:t>
      </w:r>
      <w:r w:rsidRPr="000F5987">
        <w:rPr>
          <w:rFonts w:ascii="Times New Roman" w:hAnsi="Times New Roman"/>
          <w:color w:val="000000"/>
          <w:sz w:val="28"/>
          <w:szCs w:val="28"/>
          <w:lang w:val="be-BY"/>
        </w:rPr>
        <w:t xml:space="preserve"> з жонкамі і дзецьмі былі ўзяты ў палон кіеўскім князем і ў лодках сасланы ў Канстанцінопаль. Візантыйскі імператар Іаан, зяць Мсціслава, прыняўшы полацкіх князёў, прызначыў іх у войска, якое ваявала супраць сарацын (арабаў), "дзе яны з пахвалой служылі". </w:t>
      </w:r>
    </w:p>
    <w:p w:rsidR="00717AB3" w:rsidRDefault="00717AB3" w:rsidP="00717AB3">
      <w:pPr>
        <w:spacing w:after="0"/>
        <w:ind w:firstLine="709"/>
        <w:jc w:val="both"/>
        <w:rPr>
          <w:rFonts w:ascii="Times New Roman" w:hAnsi="Times New Roman"/>
          <w:color w:val="000000"/>
          <w:sz w:val="28"/>
          <w:szCs w:val="28"/>
          <w:lang w:val="be-BY"/>
        </w:rPr>
      </w:pPr>
      <w:r w:rsidRPr="000F5987">
        <w:rPr>
          <w:rFonts w:ascii="Times New Roman" w:hAnsi="Times New Roman"/>
          <w:color w:val="000000"/>
          <w:sz w:val="28"/>
          <w:szCs w:val="28"/>
          <w:lang w:val="be-BY"/>
        </w:rPr>
        <w:t xml:space="preserve">У гарады Полацкай зямлі Мсціслаў накіраваў сваіх пасаднікаў.Аднак палачане іх праганялі.  Полацкае веча ў 1132 г. выбрала сваім князем </w:t>
      </w:r>
      <w:r w:rsidRPr="000F5987">
        <w:rPr>
          <w:rFonts w:ascii="Times New Roman" w:hAnsi="Times New Roman"/>
          <w:b/>
          <w:color w:val="000000"/>
          <w:sz w:val="28"/>
          <w:szCs w:val="28"/>
          <w:lang w:val="be-BY"/>
        </w:rPr>
        <w:t>Васілька Святаславіча</w:t>
      </w:r>
      <w:r w:rsidRPr="000F5987">
        <w:rPr>
          <w:rFonts w:ascii="Times New Roman" w:hAnsi="Times New Roman"/>
          <w:color w:val="000000"/>
          <w:sz w:val="28"/>
          <w:szCs w:val="28"/>
          <w:lang w:val="be-BY"/>
        </w:rPr>
        <w:t xml:space="preserve">, унука Усяслава Чарадзея, які, відаць, пазбегнуў высылкі ў Візантыю. У 1138 г. Полацк, таксама як і Тураў, удзельнічаў у барацьбе паўднёварускіх князёў на баку кіеўскага князя Яраполка супраць чарнігаўскага князя Усевалада. Мабыць, тады з дазволу Яраполка полацкія князі былі адпушчаны з Канстанцінопаля на радзіму ў Полацк. У 1144 г. </w:t>
      </w:r>
      <w:r w:rsidRPr="000F5987">
        <w:rPr>
          <w:rFonts w:ascii="Times New Roman" w:hAnsi="Times New Roman"/>
          <w:b/>
          <w:color w:val="000000"/>
          <w:sz w:val="28"/>
          <w:szCs w:val="28"/>
          <w:lang w:val="be-BY"/>
        </w:rPr>
        <w:t>Рагвалод Барысавіч</w:t>
      </w:r>
      <w:r w:rsidRPr="000F5987">
        <w:rPr>
          <w:rFonts w:ascii="Times New Roman" w:hAnsi="Times New Roman"/>
          <w:color w:val="000000"/>
          <w:sz w:val="28"/>
          <w:szCs w:val="28"/>
          <w:lang w:val="be-BY"/>
        </w:rPr>
        <w:t xml:space="preserve"> – сын Барыса-Рагвалода стаў полацкім князем.</w:t>
      </w:r>
    </w:p>
    <w:p w:rsidR="00717AB3" w:rsidRPr="000F5987" w:rsidRDefault="00717AB3" w:rsidP="00717AB3">
      <w:pPr>
        <w:spacing w:after="0"/>
        <w:ind w:firstLine="709"/>
        <w:jc w:val="both"/>
        <w:rPr>
          <w:rFonts w:ascii="Times New Roman" w:hAnsi="Times New Roman"/>
          <w:color w:val="000000"/>
          <w:sz w:val="28"/>
          <w:szCs w:val="28"/>
          <w:lang w:val="be-BY"/>
        </w:rPr>
      </w:pPr>
      <w:r w:rsidRPr="000F5987">
        <w:rPr>
          <w:rFonts w:ascii="Times New Roman" w:hAnsi="Times New Roman"/>
          <w:color w:val="000000"/>
          <w:sz w:val="28"/>
          <w:szCs w:val="28"/>
          <w:lang w:val="be-BY"/>
        </w:rPr>
        <w:t xml:space="preserve">У канцы 1130-х гадоў уся Полацкая зямля зноў была пад уладай мясцовай дынастыі - нашчадкаў Усяслава. Кіеўскія князі больш не рабілі спроб падпарадкаваць сабе Полацк. Паўднёварускія князі цяпер аддавалі перавагу ўстанаўленню сваяцкіх сувязяў з полацкімі князямі. </w:t>
      </w:r>
    </w:p>
    <w:p w:rsidR="00717AB3" w:rsidRPr="000F5987" w:rsidRDefault="00717AB3" w:rsidP="00717AB3">
      <w:pPr>
        <w:pStyle w:val="a3"/>
        <w:spacing w:after="0"/>
        <w:ind w:left="0" w:firstLine="709"/>
        <w:jc w:val="both"/>
        <w:rPr>
          <w:rFonts w:ascii="Times New Roman" w:hAnsi="Times New Roman"/>
          <w:color w:val="000000"/>
          <w:sz w:val="28"/>
          <w:szCs w:val="28"/>
          <w:lang w:val="be-BY"/>
        </w:rPr>
      </w:pPr>
    </w:p>
    <w:p w:rsidR="00717AB3" w:rsidRDefault="00717AB3" w:rsidP="00717AB3">
      <w:pPr>
        <w:pStyle w:val="a3"/>
        <w:spacing w:after="0"/>
        <w:ind w:left="0" w:firstLine="709"/>
        <w:jc w:val="both"/>
        <w:rPr>
          <w:rFonts w:ascii="Times New Roman" w:hAnsi="Times New Roman"/>
          <w:color w:val="000000"/>
          <w:sz w:val="28"/>
          <w:szCs w:val="28"/>
          <w:lang w:val="be-BY"/>
        </w:rPr>
      </w:pPr>
      <w:r>
        <w:rPr>
          <w:rFonts w:ascii="Times New Roman" w:hAnsi="Times New Roman"/>
          <w:i/>
          <w:noProof/>
          <w:color w:val="44546A" w:themeColor="text2"/>
          <w:sz w:val="32"/>
          <w:szCs w:val="28"/>
          <w:u w:val="single"/>
          <w:lang w:eastAsia="ru-RU"/>
        </w:rPr>
        <mc:AlternateContent>
          <mc:Choice Requires="wps">
            <w:drawing>
              <wp:anchor distT="0" distB="0" distL="114300" distR="114300" simplePos="0" relativeHeight="251668480" behindDoc="0" locked="0" layoutInCell="1" allowOverlap="1" wp14:anchorId="3AE8A9C5" wp14:editId="0AC5C828">
                <wp:simplePos x="0" y="0"/>
                <wp:positionH relativeFrom="column">
                  <wp:posOffset>-3737610</wp:posOffset>
                </wp:positionH>
                <wp:positionV relativeFrom="paragraph">
                  <wp:posOffset>92075</wp:posOffset>
                </wp:positionV>
                <wp:extent cx="2688590" cy="327660"/>
                <wp:effectExtent l="9525" t="8890" r="6985" b="6350"/>
                <wp:wrapNone/>
                <wp:docPr id="98" name="Поле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327660"/>
                        </a:xfrm>
                        <a:prstGeom prst="rect">
                          <a:avLst/>
                        </a:prstGeom>
                        <a:solidFill>
                          <a:srgbClr val="FFFFFF"/>
                        </a:solidFill>
                        <a:ln w="9525">
                          <a:solidFill>
                            <a:srgbClr val="000000"/>
                          </a:solidFill>
                          <a:miter lim="800000"/>
                          <a:headEnd/>
                          <a:tailEnd/>
                        </a:ln>
                      </wps:spPr>
                      <wps:txbx>
                        <w:txbxContent>
                          <w:p w:rsidR="00717AB3" w:rsidRDefault="00717AB3" w:rsidP="00717AB3">
                            <w:pPr>
                              <w:jc w:val="center"/>
                            </w:pPr>
                            <w:r w:rsidRPr="000F5987">
                              <w:rPr>
                                <w:rFonts w:ascii="Times New Roman" w:hAnsi="Times New Roman"/>
                                <w:b/>
                                <w:color w:val="000000"/>
                                <w:sz w:val="28"/>
                                <w:szCs w:val="28"/>
                                <w:lang w:val="be-BY"/>
                              </w:rPr>
                              <w:t>Друцкае гарадзішча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8A9C5" id="Поле 98" o:spid="_x0000_s1029" type="#_x0000_t202" style="position:absolute;left:0;text-align:left;margin-left:-294.3pt;margin-top:7.25pt;width:211.7pt;height:2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">
                <v:textbox>
                  <w:txbxContent>
                    <w:p w:rsidR="00717AB3" w:rsidRDefault="00717AB3" w:rsidP="00717AB3">
                      <w:pPr>
                        <w:jc w:val="center"/>
                      </w:pPr>
                      <w:r w:rsidRPr="000F5987">
                        <w:rPr>
                          <w:rFonts w:ascii="Times New Roman" w:hAnsi="Times New Roman"/>
                          <w:b/>
                          <w:color w:val="000000"/>
                          <w:sz w:val="28"/>
                          <w:szCs w:val="28"/>
                          <w:lang w:val="be-BY"/>
                        </w:rPr>
                        <w:t>Друцкае гарадзішча</w:t>
                      </w:r>
                    </w:p>
                  </w:txbxContent>
                </v:textbox>
              </v:shape>
            </w:pict>
          </mc:Fallback>
        </mc:AlternateContent>
      </w:r>
      <w:r w:rsidRPr="00A45EC0">
        <w:rPr>
          <w:rFonts w:ascii="Times New Roman" w:hAnsi="Times New Roman"/>
          <w:b/>
          <w:i/>
          <w:color w:val="44546A" w:themeColor="text2"/>
          <w:sz w:val="32"/>
          <w:szCs w:val="28"/>
          <w:u w:val="single"/>
          <w:lang w:val="be-BY"/>
        </w:rPr>
        <w:t>5.</w:t>
      </w:r>
      <w:r w:rsidRPr="00A45EC0">
        <w:rPr>
          <w:rFonts w:ascii="Times New Roman" w:hAnsi="Times New Roman"/>
          <w:i/>
          <w:color w:val="44546A" w:themeColor="text2"/>
          <w:sz w:val="32"/>
          <w:szCs w:val="28"/>
          <w:u w:val="single"/>
          <w:lang w:val="be-BY"/>
        </w:rPr>
        <w:t xml:space="preserve"> </w:t>
      </w:r>
      <w:r w:rsidRPr="00A45EC0">
        <w:rPr>
          <w:rFonts w:ascii="Times New Roman" w:hAnsi="Times New Roman"/>
          <w:b/>
          <w:i/>
          <w:color w:val="44546A" w:themeColor="text2"/>
          <w:sz w:val="32"/>
          <w:szCs w:val="28"/>
          <w:u w:val="single"/>
          <w:lang w:val="be-BY"/>
        </w:rPr>
        <w:t>Полацкае княства</w:t>
      </w:r>
      <w:r w:rsidRPr="00A45EC0">
        <w:rPr>
          <w:rFonts w:ascii="Times New Roman" w:hAnsi="Times New Roman"/>
          <w:b/>
          <w:i/>
          <w:color w:val="44546A" w:themeColor="text2"/>
          <w:sz w:val="32"/>
          <w:szCs w:val="28"/>
          <w:u w:val="single"/>
        </w:rPr>
        <w:t xml:space="preserve"> ў 2-й пал</w:t>
      </w:r>
      <w:r w:rsidRPr="00A45EC0">
        <w:rPr>
          <w:rFonts w:ascii="Times New Roman" w:hAnsi="Times New Roman"/>
          <w:b/>
          <w:i/>
          <w:color w:val="44546A" w:themeColor="text2"/>
          <w:sz w:val="32"/>
          <w:szCs w:val="28"/>
          <w:u w:val="single"/>
          <w:lang w:val="be-BY"/>
        </w:rPr>
        <w:t>ове</w:t>
      </w:r>
      <w:r w:rsidRPr="00A45EC0">
        <w:rPr>
          <w:rFonts w:ascii="Times New Roman" w:hAnsi="Times New Roman"/>
          <w:b/>
          <w:i/>
          <w:color w:val="44546A" w:themeColor="text2"/>
          <w:sz w:val="32"/>
          <w:szCs w:val="28"/>
          <w:u w:val="single"/>
        </w:rPr>
        <w:t xml:space="preserve"> 12</w:t>
      </w:r>
      <w:r w:rsidRPr="00A45EC0">
        <w:rPr>
          <w:rFonts w:ascii="Times New Roman" w:hAnsi="Times New Roman"/>
          <w:b/>
          <w:i/>
          <w:color w:val="44546A" w:themeColor="text2"/>
          <w:sz w:val="32"/>
          <w:szCs w:val="28"/>
          <w:u w:val="single"/>
          <w:lang w:val="be-BY"/>
        </w:rPr>
        <w:t xml:space="preserve"> ст.</w:t>
      </w:r>
      <w:r>
        <w:rPr>
          <w:rFonts w:ascii="Times New Roman" w:hAnsi="Times New Roman"/>
          <w:color w:val="000000"/>
          <w:sz w:val="32"/>
          <w:szCs w:val="28"/>
          <w:lang w:val="be-BY"/>
        </w:rPr>
        <w:t xml:space="preserve">  </w:t>
      </w:r>
      <w:r w:rsidRPr="00F35C0B">
        <w:rPr>
          <w:rFonts w:ascii="Times New Roman" w:hAnsi="Times New Roman"/>
          <w:color w:val="000000"/>
          <w:sz w:val="28"/>
          <w:szCs w:val="28"/>
        </w:rPr>
        <w:t xml:space="preserve">Да сярэдзіны 12 ст. адносіцца новае ўзвышэнне Менска. Ён выконваў значную ролю ў планах і разліках полацкіх князёў, якія варагавалі паміж сабой і імкнуліся захапіць суседнія землі і стол у Полацку. </w:t>
      </w:r>
    </w:p>
    <w:p w:rsidR="00717AB3" w:rsidRDefault="00717AB3" w:rsidP="00717AB3">
      <w:pPr>
        <w:pStyle w:val="a3"/>
        <w:spacing w:after="0"/>
        <w:ind w:left="0" w:firstLine="709"/>
        <w:jc w:val="both"/>
        <w:rPr>
          <w:rFonts w:ascii="Times New Roman" w:hAnsi="Times New Roman"/>
          <w:color w:val="000000"/>
          <w:sz w:val="28"/>
          <w:szCs w:val="28"/>
          <w:lang w:val="be-BY"/>
        </w:rPr>
      </w:pPr>
      <w:r w:rsidRPr="00F35C0B">
        <w:rPr>
          <w:rFonts w:ascii="Times New Roman" w:hAnsi="Times New Roman"/>
          <w:color w:val="000000"/>
          <w:sz w:val="28"/>
          <w:szCs w:val="28"/>
          <w:lang w:val="be-BY"/>
        </w:rPr>
        <w:t xml:space="preserve">Менск быў галоўным уладаннем унукаў Усяслава Полацкага - Глебавічаў, якія намерваліся зацвердзіцца ў Полацку. Зручны момант надыйшоў у 1151 г. Як паведамляюць летапісы, палачане саслалі свайго князя </w:t>
      </w:r>
      <w:r w:rsidRPr="00F35C0B">
        <w:rPr>
          <w:rFonts w:ascii="Times New Roman" w:hAnsi="Times New Roman"/>
          <w:b/>
          <w:color w:val="000000"/>
          <w:sz w:val="28"/>
          <w:szCs w:val="28"/>
          <w:lang w:val="be-BY"/>
        </w:rPr>
        <w:t>Рагвалода Барысавіча</w:t>
      </w:r>
      <w:r w:rsidRPr="00F35C0B">
        <w:rPr>
          <w:rFonts w:ascii="Times New Roman" w:hAnsi="Times New Roman"/>
          <w:color w:val="000000"/>
          <w:sz w:val="28"/>
          <w:szCs w:val="28"/>
          <w:lang w:val="be-BY"/>
        </w:rPr>
        <w:t xml:space="preserve"> ў Менск і трымалі там "у вялікай нястачы". </w:t>
      </w:r>
      <w:r w:rsidRPr="00F35C0B">
        <w:rPr>
          <w:rFonts w:ascii="Times New Roman" w:hAnsi="Times New Roman"/>
          <w:color w:val="000000"/>
          <w:sz w:val="28"/>
          <w:szCs w:val="28"/>
        </w:rPr>
        <w:t xml:space="preserve">На вызвалены полацкі трон гараджане запрасілі менскага князя </w:t>
      </w:r>
      <w:r w:rsidRPr="00F35C0B">
        <w:rPr>
          <w:rFonts w:ascii="Times New Roman" w:hAnsi="Times New Roman"/>
          <w:b/>
          <w:color w:val="000000"/>
          <w:sz w:val="28"/>
          <w:szCs w:val="28"/>
        </w:rPr>
        <w:t>Расціслава Глебавіча</w:t>
      </w:r>
      <w:r w:rsidRPr="00F35C0B">
        <w:rPr>
          <w:rFonts w:ascii="Times New Roman" w:hAnsi="Times New Roman"/>
          <w:color w:val="000000"/>
          <w:sz w:val="28"/>
          <w:szCs w:val="28"/>
        </w:rPr>
        <w:t xml:space="preserve">. </w:t>
      </w:r>
    </w:p>
    <w:p w:rsidR="00717AB3" w:rsidRDefault="00717AB3" w:rsidP="00717AB3">
      <w:pPr>
        <w:pStyle w:val="a3"/>
        <w:spacing w:after="0"/>
        <w:ind w:left="0" w:firstLine="709"/>
        <w:jc w:val="both"/>
        <w:rPr>
          <w:rFonts w:ascii="Times New Roman" w:hAnsi="Times New Roman"/>
          <w:color w:val="000000"/>
          <w:sz w:val="28"/>
          <w:szCs w:val="28"/>
          <w:lang w:val="be-BY"/>
        </w:rPr>
      </w:pPr>
      <w:r w:rsidRPr="00F35C0B">
        <w:rPr>
          <w:rFonts w:ascii="Times New Roman" w:hAnsi="Times New Roman"/>
          <w:color w:val="000000"/>
          <w:sz w:val="28"/>
          <w:szCs w:val="28"/>
          <w:lang w:val="be-BY"/>
        </w:rPr>
        <w:t xml:space="preserve">Менскім князем у гэты час з'яўляўся брат Расціслава - </w:t>
      </w:r>
      <w:r w:rsidRPr="00F35C0B">
        <w:rPr>
          <w:rFonts w:ascii="Times New Roman" w:hAnsi="Times New Roman"/>
          <w:b/>
          <w:color w:val="000000"/>
          <w:sz w:val="28"/>
          <w:szCs w:val="28"/>
          <w:lang w:val="be-BY"/>
        </w:rPr>
        <w:t>Валадар</w:t>
      </w:r>
      <w:r w:rsidRPr="00F35C0B">
        <w:rPr>
          <w:rFonts w:ascii="Times New Roman" w:hAnsi="Times New Roman"/>
          <w:color w:val="000000"/>
          <w:sz w:val="28"/>
          <w:szCs w:val="28"/>
          <w:lang w:val="be-BY"/>
        </w:rPr>
        <w:t xml:space="preserve">. Другі яго брат - Усевалад атрымаў княжанне ў Заслаўі, а сын Расціслава Глеб княжыў у Друцку. Такім чынам, Расціславу Глебавічу ў 1158 г. удалося аб'яднаць значную частку Полацкай зямлі, але на непрацяглы час. </w:t>
      </w:r>
    </w:p>
    <w:p w:rsidR="00717AB3" w:rsidRDefault="00717AB3" w:rsidP="00717AB3">
      <w:pPr>
        <w:pStyle w:val="a3"/>
        <w:spacing w:after="0"/>
        <w:ind w:left="0" w:firstLine="709"/>
        <w:jc w:val="both"/>
        <w:rPr>
          <w:rFonts w:ascii="Times New Roman" w:hAnsi="Times New Roman"/>
          <w:color w:val="000000"/>
          <w:sz w:val="28"/>
          <w:szCs w:val="28"/>
          <w:lang w:val="be-BY"/>
        </w:rPr>
      </w:pPr>
      <w:r w:rsidRPr="00F35C0B">
        <w:rPr>
          <w:rFonts w:ascii="Times New Roman" w:hAnsi="Times New Roman"/>
          <w:color w:val="000000"/>
          <w:sz w:val="28"/>
          <w:szCs w:val="28"/>
          <w:lang w:val="be-BY"/>
        </w:rPr>
        <w:t xml:space="preserve">Рагвалод Барысавіч уцёк з Менска. Пры ўдзеле войска ноўгарад-северскага князя Святаслава Ольгавіча ён вярнуў сабе Друцк. У Полацку ў Рагвалода Барысавіча таксама былі прыхільнікі. З іх дапамогай ён у 1158 г. "з гонарам вялікім" зноў заняў полацкі стол. </w:t>
      </w:r>
      <w:r w:rsidRPr="00F35C0B">
        <w:rPr>
          <w:rFonts w:ascii="Times New Roman" w:hAnsi="Times New Roman"/>
          <w:color w:val="000000"/>
          <w:sz w:val="28"/>
          <w:szCs w:val="28"/>
        </w:rPr>
        <w:t xml:space="preserve">Расціслаў Глебавіч вымушаны быў уцячы ў Менск да брата Валадара. Пачалася новая міжусобная вайна. </w:t>
      </w:r>
    </w:p>
    <w:p w:rsidR="00717AB3" w:rsidRPr="00F35C0B" w:rsidRDefault="00717AB3" w:rsidP="00717AB3">
      <w:pPr>
        <w:pStyle w:val="a3"/>
        <w:spacing w:after="0"/>
        <w:ind w:left="0" w:firstLine="709"/>
        <w:jc w:val="both"/>
        <w:rPr>
          <w:rFonts w:ascii="Times New Roman" w:hAnsi="Times New Roman"/>
          <w:b/>
          <w:i/>
          <w:color w:val="000000"/>
          <w:sz w:val="28"/>
          <w:szCs w:val="28"/>
          <w:u w:val="single"/>
          <w:lang w:val="be-BY"/>
        </w:rPr>
      </w:pPr>
      <w:r>
        <w:rPr>
          <w:rFonts w:ascii="Times New Roman" w:hAnsi="Times New Roman"/>
          <w:noProof/>
          <w:color w:val="000000"/>
          <w:sz w:val="28"/>
          <w:szCs w:val="28"/>
          <w:lang w:eastAsia="ru-RU"/>
        </w:rPr>
        <w:lastRenderedPageBreak/>
        <w:drawing>
          <wp:anchor distT="0" distB="0" distL="114300" distR="114300" simplePos="0" relativeHeight="251669504" behindDoc="0" locked="0" layoutInCell="1" allowOverlap="1" wp14:anchorId="609C6073" wp14:editId="6A2D0546">
            <wp:simplePos x="0" y="0"/>
            <wp:positionH relativeFrom="column">
              <wp:posOffset>3609340</wp:posOffset>
            </wp:positionH>
            <wp:positionV relativeFrom="paragraph">
              <wp:posOffset>834390</wp:posOffset>
            </wp:positionV>
            <wp:extent cx="2232025" cy="2889250"/>
            <wp:effectExtent l="133350" t="114300" r="130175" b="139700"/>
            <wp:wrapSquare wrapText="bothSides"/>
            <wp:docPr id="149" name="Рисунок 213" descr="IMG_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IMG_0763"/>
                    <pic:cNvPicPr>
                      <a:picLocks noChangeAspect="1" noChangeArrowheads="1"/>
                    </pic:cNvPicPr>
                  </pic:nvPicPr>
                  <pic:blipFill>
                    <a:blip r:embed="rId11" cstate="print"/>
                    <a:srcRect/>
                    <a:stretch>
                      <a:fillRect/>
                    </a:stretch>
                  </pic:blipFill>
                  <pic:spPr bwMode="auto">
                    <a:xfrm>
                      <a:off x="0" y="0"/>
                      <a:ext cx="2232025" cy="2889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35C0B">
        <w:rPr>
          <w:rFonts w:ascii="Times New Roman" w:hAnsi="Times New Roman"/>
          <w:color w:val="000000"/>
          <w:sz w:val="28"/>
          <w:szCs w:val="28"/>
        </w:rPr>
        <w:t>Рагвалод выступіў супраць Менска. Дзесяць дзён прастаяў ён з войскам пад яго сценамі і ні з чым вярнуўся назад. Не спадзяючыся н</w:t>
      </w:r>
      <w:r w:rsidRPr="00F35C0B">
        <w:rPr>
          <w:rFonts w:ascii="Times New Roman" w:hAnsi="Times New Roman"/>
          <w:color w:val="000000"/>
          <w:sz w:val="28"/>
          <w:szCs w:val="28"/>
          <w:lang w:val="be-BY"/>
        </w:rPr>
        <w:t>а</w:t>
      </w:r>
      <w:r w:rsidRPr="00F35C0B">
        <w:rPr>
          <w:rFonts w:ascii="Times New Roman" w:hAnsi="Times New Roman"/>
          <w:color w:val="000000"/>
          <w:sz w:val="28"/>
          <w:szCs w:val="28"/>
        </w:rPr>
        <w:t xml:space="preserve"> ўласныя сілы, Рагвалод звярнуўся за дапамогай да Кі</w:t>
      </w:r>
      <w:r w:rsidRPr="00F35C0B">
        <w:rPr>
          <w:rFonts w:ascii="Times New Roman" w:hAnsi="Times New Roman"/>
          <w:color w:val="000000"/>
          <w:sz w:val="28"/>
          <w:szCs w:val="28"/>
          <w:lang w:val="be-BY"/>
        </w:rPr>
        <w:t>е</w:t>
      </w:r>
      <w:r w:rsidRPr="00F35C0B">
        <w:rPr>
          <w:rFonts w:ascii="Times New Roman" w:hAnsi="Times New Roman"/>
          <w:color w:val="000000"/>
          <w:sz w:val="28"/>
          <w:szCs w:val="28"/>
        </w:rPr>
        <w:t xml:space="preserve">ва. Праз год ваенныя дзеянні аднавіліся. </w:t>
      </w:r>
      <w:r w:rsidRPr="00F35C0B">
        <w:rPr>
          <w:rFonts w:ascii="Times New Roman" w:hAnsi="Times New Roman"/>
          <w:color w:val="000000"/>
          <w:sz w:val="28"/>
          <w:szCs w:val="28"/>
          <w:lang w:val="be-BY"/>
        </w:rPr>
        <w:t xml:space="preserve">Кіеўскі князь </w:t>
      </w:r>
      <w:r w:rsidRPr="00F35C0B">
        <w:rPr>
          <w:rFonts w:ascii="Times New Roman" w:hAnsi="Times New Roman"/>
          <w:color w:val="000000"/>
          <w:sz w:val="28"/>
          <w:szCs w:val="28"/>
        </w:rPr>
        <w:t>Расціслаў Мсціславіч прыслаў на дапамогу Рагвалоду 600 качэўнікаў-торкаў. Шэсць тыдняў працягвалася аблога Менска, але Рагвалод так і не здолеў узяць горад.</w:t>
      </w:r>
      <w:r w:rsidRPr="00F35C0B">
        <w:rPr>
          <w:rFonts w:ascii="Times New Roman" w:hAnsi="Times New Roman"/>
          <w:color w:val="000000"/>
          <w:sz w:val="28"/>
          <w:szCs w:val="28"/>
          <w:lang w:val="be-BY"/>
        </w:rPr>
        <w:t xml:space="preserve"> </w:t>
      </w:r>
      <w:r w:rsidRPr="00F35C0B">
        <w:rPr>
          <w:rFonts w:ascii="Times New Roman" w:hAnsi="Times New Roman"/>
          <w:color w:val="000000"/>
          <w:sz w:val="28"/>
          <w:szCs w:val="28"/>
        </w:rPr>
        <w:t xml:space="preserve">У 1161 г. менскі князь Валадар Глебавіч з дапамогай лета-літоўцаў нанёс пад Гарадцом (дакладна месцазнаходжанне населенага пункта не высветлена) паражэнне полацкаму князю Рагвалоду, які ўцёк у Друцк, сваё былое ўладанне, баючыся вяртацца ў Полацк таму, што загінула шмат палачан. </w:t>
      </w:r>
    </w:p>
    <w:p w:rsidR="00717AB3" w:rsidRPr="000F5987" w:rsidRDefault="00717AB3" w:rsidP="00717AB3">
      <w:pPr>
        <w:pStyle w:val="a3"/>
        <w:spacing w:after="0"/>
        <w:ind w:left="0" w:firstLine="709"/>
        <w:jc w:val="both"/>
        <w:rPr>
          <w:rFonts w:ascii="Times New Roman" w:hAnsi="Times New Roman"/>
          <w:color w:val="000000"/>
          <w:sz w:val="28"/>
          <w:szCs w:val="28"/>
          <w:lang w:val="be-BY"/>
        </w:rPr>
      </w:pPr>
      <w:r>
        <w:rPr>
          <w:rFonts w:ascii="Times New Roman" w:hAnsi="Times New Roman"/>
          <w:b/>
          <w:noProof/>
          <w:color w:val="000000"/>
          <w:sz w:val="28"/>
          <w:szCs w:val="28"/>
          <w:lang w:eastAsia="ru-RU"/>
        </w:rPr>
        <mc:AlternateContent>
          <mc:Choice Requires="wps">
            <w:drawing>
              <wp:anchor distT="0" distB="0" distL="114300" distR="114300" simplePos="0" relativeHeight="251670528" behindDoc="1" locked="0" layoutInCell="1" allowOverlap="1" wp14:anchorId="5C30450A" wp14:editId="42D57F14">
                <wp:simplePos x="0" y="0"/>
                <wp:positionH relativeFrom="column">
                  <wp:posOffset>3602355</wp:posOffset>
                </wp:positionH>
                <wp:positionV relativeFrom="paragraph">
                  <wp:posOffset>356870</wp:posOffset>
                </wp:positionV>
                <wp:extent cx="2129155" cy="499745"/>
                <wp:effectExtent l="0" t="3175" r="0" b="1905"/>
                <wp:wrapTight wrapText="bothSides">
                  <wp:wrapPolygon edited="0">
                    <wp:start x="-97" y="0"/>
                    <wp:lineTo x="-97" y="21188"/>
                    <wp:lineTo x="21600" y="21188"/>
                    <wp:lineTo x="21600" y="0"/>
                    <wp:lineTo x="-97" y="0"/>
                  </wp:wrapPolygon>
                </wp:wrapTight>
                <wp:docPr id="97" name="Поле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499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7AB3" w:rsidRPr="00A45EC0" w:rsidRDefault="00717AB3" w:rsidP="00717AB3">
                            <w:pPr>
                              <w:pStyle w:val="a3"/>
                              <w:spacing w:after="0"/>
                              <w:ind w:left="0"/>
                              <w:jc w:val="center"/>
                              <w:rPr>
                                <w:rFonts w:ascii="Times New Roman" w:hAnsi="Times New Roman"/>
                                <w:b/>
                                <w:color w:val="44546A" w:themeColor="text2"/>
                                <w:sz w:val="28"/>
                                <w:szCs w:val="28"/>
                                <w:lang w:val="be-BY"/>
                              </w:rPr>
                            </w:pPr>
                            <w:r w:rsidRPr="00A45EC0">
                              <w:rPr>
                                <w:rFonts w:ascii="Times New Roman" w:hAnsi="Times New Roman"/>
                                <w:b/>
                                <w:color w:val="44546A" w:themeColor="text2"/>
                                <w:sz w:val="28"/>
                                <w:szCs w:val="28"/>
                                <w:lang w:val="be-BY"/>
                              </w:rPr>
                              <w:t>Мячы</w:t>
                            </w:r>
                          </w:p>
                          <w:p w:rsidR="00717AB3" w:rsidRPr="00A45EC0" w:rsidRDefault="00717AB3" w:rsidP="00717AB3">
                            <w:pPr>
                              <w:pStyle w:val="a3"/>
                              <w:spacing w:after="0"/>
                              <w:ind w:left="0"/>
                              <w:jc w:val="center"/>
                              <w:rPr>
                                <w:rFonts w:ascii="Times New Roman" w:hAnsi="Times New Roman"/>
                                <w:b/>
                                <w:color w:val="44546A" w:themeColor="text2"/>
                                <w:sz w:val="28"/>
                                <w:szCs w:val="28"/>
                                <w:lang w:val="be-BY"/>
                              </w:rPr>
                            </w:pPr>
                            <w:r w:rsidRPr="00A45EC0">
                              <w:rPr>
                                <w:rFonts w:ascii="Times New Roman" w:hAnsi="Times New Roman"/>
                                <w:b/>
                                <w:color w:val="44546A" w:themeColor="text2"/>
                                <w:sz w:val="28"/>
                                <w:szCs w:val="28"/>
                                <w:lang w:val="be-BY"/>
                              </w:rPr>
                              <w:t>Полацкай зямлі</w:t>
                            </w:r>
                          </w:p>
                          <w:p w:rsidR="00717AB3" w:rsidRPr="000F5987" w:rsidRDefault="00717AB3" w:rsidP="00717AB3">
                            <w:pPr>
                              <w:pStyle w:val="a3"/>
                              <w:spacing w:after="0"/>
                              <w:jc w:val="center"/>
                              <w:rPr>
                                <w:rFonts w:ascii="Times New Roman" w:hAnsi="Times New Roman"/>
                                <w:b/>
                                <w:sz w:val="28"/>
                                <w:szCs w:val="28"/>
                                <w:lang w:val="be-BY"/>
                              </w:rPr>
                            </w:pPr>
                            <w:r w:rsidRPr="000F5987">
                              <w:rPr>
                                <w:rFonts w:ascii="Times New Roman" w:hAnsi="Times New Roman"/>
                                <w:b/>
                                <w:sz w:val="28"/>
                                <w:szCs w:val="28"/>
                                <w:lang w:val="be-BY"/>
                              </w:rPr>
                              <w:t>12 ст.</w:t>
                            </w:r>
                          </w:p>
                          <w:p w:rsidR="00717AB3" w:rsidRDefault="00717AB3" w:rsidP="00717A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0450A" id="Поле 97" o:spid="_x0000_s1030" type="#_x0000_t202" style="position:absolute;left:0;text-align:left;margin-left:283.65pt;margin-top:28.1pt;width:167.65pt;height:39.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" stroked="f">
                <v:textbox>
                  <w:txbxContent>
                    <w:p w:rsidR="00717AB3" w:rsidRPr="00A45EC0" w:rsidRDefault="00717AB3" w:rsidP="00717AB3">
                      <w:pPr>
                        <w:pStyle w:val="a3"/>
                        <w:spacing w:after="0"/>
                        <w:ind w:left="0"/>
                        <w:jc w:val="center"/>
                        <w:rPr>
                          <w:rFonts w:ascii="Times New Roman" w:hAnsi="Times New Roman"/>
                          <w:b/>
                          <w:color w:val="44546A" w:themeColor="text2"/>
                          <w:sz w:val="28"/>
                          <w:szCs w:val="28"/>
                          <w:lang w:val="be-BY"/>
                        </w:rPr>
                      </w:pPr>
                      <w:r w:rsidRPr="00A45EC0">
                        <w:rPr>
                          <w:rFonts w:ascii="Times New Roman" w:hAnsi="Times New Roman"/>
                          <w:b/>
                          <w:color w:val="44546A" w:themeColor="text2"/>
                          <w:sz w:val="28"/>
                          <w:szCs w:val="28"/>
                          <w:lang w:val="be-BY"/>
                        </w:rPr>
                        <w:t>Мячы</w:t>
                      </w:r>
                    </w:p>
                    <w:p w:rsidR="00717AB3" w:rsidRPr="00A45EC0" w:rsidRDefault="00717AB3" w:rsidP="00717AB3">
                      <w:pPr>
                        <w:pStyle w:val="a3"/>
                        <w:spacing w:after="0"/>
                        <w:ind w:left="0"/>
                        <w:jc w:val="center"/>
                        <w:rPr>
                          <w:rFonts w:ascii="Times New Roman" w:hAnsi="Times New Roman"/>
                          <w:b/>
                          <w:color w:val="44546A" w:themeColor="text2"/>
                          <w:sz w:val="28"/>
                          <w:szCs w:val="28"/>
                          <w:lang w:val="be-BY"/>
                        </w:rPr>
                      </w:pPr>
                      <w:r w:rsidRPr="00A45EC0">
                        <w:rPr>
                          <w:rFonts w:ascii="Times New Roman" w:hAnsi="Times New Roman"/>
                          <w:b/>
                          <w:color w:val="44546A" w:themeColor="text2"/>
                          <w:sz w:val="28"/>
                          <w:szCs w:val="28"/>
                          <w:lang w:val="be-BY"/>
                        </w:rPr>
                        <w:t>Полацкай зямлі</w:t>
                      </w:r>
                    </w:p>
                    <w:p w:rsidR="00717AB3" w:rsidRPr="000F5987" w:rsidRDefault="00717AB3" w:rsidP="00717AB3">
                      <w:pPr>
                        <w:pStyle w:val="a3"/>
                        <w:spacing w:after="0"/>
                        <w:jc w:val="center"/>
                        <w:rPr>
                          <w:rFonts w:ascii="Times New Roman" w:hAnsi="Times New Roman"/>
                          <w:b/>
                          <w:sz w:val="28"/>
                          <w:szCs w:val="28"/>
                          <w:lang w:val="be-BY"/>
                        </w:rPr>
                      </w:pPr>
                      <w:r w:rsidRPr="000F5987">
                        <w:rPr>
                          <w:rFonts w:ascii="Times New Roman" w:hAnsi="Times New Roman"/>
                          <w:b/>
                          <w:sz w:val="28"/>
                          <w:szCs w:val="28"/>
                          <w:lang w:val="be-BY"/>
                        </w:rPr>
                        <w:t>12 ст.</w:t>
                      </w:r>
                    </w:p>
                    <w:p w:rsidR="00717AB3" w:rsidRDefault="00717AB3" w:rsidP="00717AB3"/>
                  </w:txbxContent>
                </v:textbox>
                <w10:wrap type="tight"/>
              </v:shape>
            </w:pict>
          </mc:Fallback>
        </mc:AlternateContent>
      </w:r>
      <w:r w:rsidRPr="000F5987">
        <w:rPr>
          <w:rFonts w:ascii="Times New Roman" w:hAnsi="Times New Roman"/>
          <w:color w:val="000000"/>
          <w:sz w:val="28"/>
          <w:szCs w:val="28"/>
          <w:lang w:val="be-BY"/>
        </w:rPr>
        <w:t xml:space="preserve">У Полацку са згоды веча ў 1160 г. стаў княжыць </w:t>
      </w:r>
      <w:r w:rsidRPr="000F5987">
        <w:rPr>
          <w:rFonts w:ascii="Times New Roman" w:hAnsi="Times New Roman"/>
          <w:b/>
          <w:color w:val="000000"/>
          <w:sz w:val="28"/>
          <w:szCs w:val="28"/>
          <w:lang w:val="be-BY"/>
        </w:rPr>
        <w:t>Усяслаў Васількавіч</w:t>
      </w:r>
      <w:r w:rsidRPr="000F5987">
        <w:rPr>
          <w:rFonts w:ascii="Times New Roman" w:hAnsi="Times New Roman"/>
          <w:color w:val="000000"/>
          <w:sz w:val="28"/>
          <w:szCs w:val="28"/>
          <w:lang w:val="be-BY"/>
        </w:rPr>
        <w:t xml:space="preserve"> </w:t>
      </w:r>
      <w:r w:rsidRPr="000F5987">
        <w:rPr>
          <w:rFonts w:ascii="Times New Roman" w:hAnsi="Times New Roman"/>
          <w:b/>
          <w:color w:val="000000"/>
          <w:sz w:val="28"/>
          <w:szCs w:val="28"/>
          <w:lang w:val="be-BY"/>
        </w:rPr>
        <w:t>(Усяслаў ІІ)</w:t>
      </w:r>
      <w:r w:rsidRPr="000F5987">
        <w:rPr>
          <w:rFonts w:ascii="Times New Roman" w:hAnsi="Times New Roman"/>
          <w:color w:val="000000"/>
          <w:sz w:val="28"/>
          <w:szCs w:val="28"/>
          <w:lang w:val="be-BY"/>
        </w:rPr>
        <w:t xml:space="preserve">, які да гэтага быў віцебскім князем. Валадар Глебавіч у 1167 г. выступіў супраць полацкага князя Усяслава Васількавіча, разграміў яго войска і заняў полацкі прастол, заключыўшы з полацкім вечам умову і замацаваўшы яе </w:t>
      </w:r>
      <w:r w:rsidRPr="000F5987">
        <w:rPr>
          <w:rFonts w:ascii="Times New Roman" w:hAnsi="Times New Roman"/>
          <w:b/>
          <w:color w:val="000000"/>
          <w:sz w:val="28"/>
          <w:szCs w:val="28"/>
          <w:lang w:val="be-BY"/>
        </w:rPr>
        <w:t>крыжацалаваннем</w:t>
      </w:r>
      <w:r w:rsidRPr="000F5987">
        <w:rPr>
          <w:rFonts w:ascii="Times New Roman" w:hAnsi="Times New Roman"/>
          <w:color w:val="000000"/>
          <w:sz w:val="28"/>
          <w:szCs w:val="28"/>
          <w:lang w:val="be-BY"/>
        </w:rPr>
        <w:t xml:space="preserve">. Затым Валадар Глебавіч накіраваўся з дружынай у Віцебск, куды ўцёк пасля паражэння Усяслаў Васількавіч, але даведаўшыся, што на дапамогу віцяблянам ідзе смаленскі князь Раман, вярнуўся ў свае землі. </w:t>
      </w:r>
      <w:r w:rsidRPr="000F5987">
        <w:rPr>
          <w:rFonts w:ascii="Times New Roman" w:hAnsi="Times New Roman"/>
          <w:color w:val="000000"/>
          <w:sz w:val="28"/>
          <w:szCs w:val="28"/>
        </w:rPr>
        <w:t xml:space="preserve">Гэта паражэнне паклала канец дзейнасці менскага князя </w:t>
      </w:r>
      <w:r w:rsidRPr="000F5987">
        <w:rPr>
          <w:rFonts w:ascii="Times New Roman" w:hAnsi="Times New Roman"/>
          <w:color w:val="000000"/>
          <w:sz w:val="28"/>
          <w:szCs w:val="28"/>
          <w:lang w:val="be-BY"/>
        </w:rPr>
        <w:t>В</w:t>
      </w:r>
      <w:r w:rsidRPr="000F5987">
        <w:rPr>
          <w:rFonts w:ascii="Times New Roman" w:hAnsi="Times New Roman"/>
          <w:color w:val="000000"/>
          <w:sz w:val="28"/>
          <w:szCs w:val="28"/>
        </w:rPr>
        <w:t>аладара Глебавіча па аб'яднанню Полацкай зямлі, да чаго ён</w:t>
      </w:r>
      <w:r w:rsidRPr="000F5987">
        <w:rPr>
          <w:rFonts w:ascii="Times New Roman" w:hAnsi="Times New Roman"/>
          <w:color w:val="000000"/>
          <w:sz w:val="28"/>
          <w:szCs w:val="28"/>
          <w:lang w:val="be-BY"/>
        </w:rPr>
        <w:t xml:space="preserve"> беспаспяхова</w:t>
      </w:r>
      <w:r w:rsidRPr="000F5987">
        <w:rPr>
          <w:rFonts w:ascii="Times New Roman" w:hAnsi="Times New Roman"/>
          <w:color w:val="000000"/>
          <w:sz w:val="28"/>
          <w:szCs w:val="28"/>
        </w:rPr>
        <w:t xml:space="preserve"> імкнуўся.</w:t>
      </w:r>
    </w:p>
    <w:p w:rsidR="00717AB3" w:rsidRDefault="00717AB3" w:rsidP="00717AB3">
      <w:pPr>
        <w:pStyle w:val="a3"/>
        <w:spacing w:after="0"/>
        <w:ind w:left="0" w:firstLine="709"/>
        <w:jc w:val="both"/>
        <w:rPr>
          <w:rFonts w:ascii="Times New Roman" w:hAnsi="Times New Roman"/>
          <w:b/>
          <w:i/>
          <w:sz w:val="32"/>
          <w:szCs w:val="28"/>
          <w:u w:val="single"/>
          <w:lang w:val="be-BY"/>
        </w:rPr>
      </w:pPr>
    </w:p>
    <w:p w:rsidR="00717AB3" w:rsidRPr="009952B7" w:rsidRDefault="00717AB3" w:rsidP="00717AB3">
      <w:pPr>
        <w:pStyle w:val="a3"/>
        <w:spacing w:after="0"/>
        <w:ind w:left="0" w:firstLine="709"/>
        <w:jc w:val="both"/>
        <w:rPr>
          <w:rFonts w:ascii="Times New Roman" w:hAnsi="Times New Roman"/>
          <w:b/>
          <w:i/>
          <w:color w:val="44546A" w:themeColor="text2"/>
          <w:sz w:val="32"/>
          <w:szCs w:val="28"/>
          <w:u w:val="single"/>
          <w:lang w:val="be-BY"/>
        </w:rPr>
      </w:pPr>
      <w:r>
        <w:rPr>
          <w:rFonts w:ascii="Times New Roman" w:hAnsi="Times New Roman"/>
          <w:noProof/>
          <w:sz w:val="28"/>
          <w:szCs w:val="28"/>
          <w:lang w:eastAsia="ru-RU"/>
        </w:rPr>
        <w:drawing>
          <wp:anchor distT="0" distB="0" distL="114300" distR="114300" simplePos="0" relativeHeight="251673600" behindDoc="0" locked="0" layoutInCell="1" allowOverlap="1" wp14:anchorId="1378F211" wp14:editId="21EB3AD0">
            <wp:simplePos x="0" y="0"/>
            <wp:positionH relativeFrom="column">
              <wp:posOffset>52070</wp:posOffset>
            </wp:positionH>
            <wp:positionV relativeFrom="paragraph">
              <wp:posOffset>452120</wp:posOffset>
            </wp:positionV>
            <wp:extent cx="1197610" cy="1631950"/>
            <wp:effectExtent l="133350" t="95250" r="116840" b="139700"/>
            <wp:wrapSquare wrapText="bothSides"/>
            <wp:docPr id="148" name="Рисунок 215" descr="IMG_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IMG_0771"/>
                    <pic:cNvPicPr>
                      <a:picLocks noChangeAspect="1" noChangeArrowheads="1"/>
                    </pic:cNvPicPr>
                  </pic:nvPicPr>
                  <pic:blipFill>
                    <a:blip r:embed="rId12" cstate="print"/>
                    <a:srcRect/>
                    <a:stretch>
                      <a:fillRect/>
                    </a:stretch>
                  </pic:blipFill>
                  <pic:spPr bwMode="auto">
                    <a:xfrm>
                      <a:off x="0" y="0"/>
                      <a:ext cx="1197610" cy="1631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952B7">
        <w:rPr>
          <w:rFonts w:ascii="Times New Roman" w:hAnsi="Times New Roman"/>
          <w:b/>
          <w:i/>
          <w:color w:val="44546A" w:themeColor="text2"/>
          <w:sz w:val="32"/>
          <w:szCs w:val="28"/>
          <w:u w:val="single"/>
          <w:lang w:val="be-BY"/>
        </w:rPr>
        <w:t>6. Барацьба Полацка з крыжацкай навалай у пачатку 13 ст.</w:t>
      </w:r>
    </w:p>
    <w:p w:rsidR="00717AB3" w:rsidRPr="000F5987" w:rsidRDefault="00717AB3" w:rsidP="00717AB3">
      <w:pPr>
        <w:pStyle w:val="a3"/>
        <w:spacing w:after="0"/>
        <w:ind w:left="0" w:firstLine="709"/>
        <w:jc w:val="both"/>
        <w:rPr>
          <w:rFonts w:ascii="Times New Roman" w:hAnsi="Times New Roman"/>
          <w:sz w:val="28"/>
          <w:szCs w:val="28"/>
          <w:lang w:val="be-BY"/>
        </w:rPr>
      </w:pPr>
      <w:r>
        <w:rPr>
          <w:rFonts w:ascii="Times New Roman" w:hAnsi="Times New Roman"/>
          <w:noProof/>
          <w:sz w:val="28"/>
          <w:szCs w:val="28"/>
          <w:lang w:eastAsia="ru-RU"/>
        </w:rPr>
        <mc:AlternateContent>
          <mc:Choice Requires="wps">
            <w:drawing>
              <wp:anchor distT="0" distB="0" distL="114300" distR="114300" simplePos="0" relativeHeight="251674624" behindDoc="0" locked="0" layoutInCell="1" allowOverlap="1" wp14:anchorId="583BFFB9" wp14:editId="10CE44F6">
                <wp:simplePos x="0" y="0"/>
                <wp:positionH relativeFrom="column">
                  <wp:posOffset>-1619885</wp:posOffset>
                </wp:positionH>
                <wp:positionV relativeFrom="paragraph">
                  <wp:posOffset>1948180</wp:posOffset>
                </wp:positionV>
                <wp:extent cx="1528445" cy="368300"/>
                <wp:effectExtent l="0" t="635" r="0" b="2540"/>
                <wp:wrapNone/>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7AB3" w:rsidRPr="009952B7" w:rsidRDefault="00717AB3" w:rsidP="00717AB3">
                            <w:pPr>
                              <w:spacing w:after="0" w:line="240" w:lineRule="auto"/>
                              <w:jc w:val="center"/>
                              <w:rPr>
                                <w:color w:val="44546A" w:themeColor="text2"/>
                              </w:rPr>
                            </w:pPr>
                            <w:r w:rsidRPr="009952B7">
                              <w:rPr>
                                <w:rFonts w:ascii="Times New Roman" w:hAnsi="Times New Roman"/>
                                <w:b/>
                                <w:color w:val="44546A" w:themeColor="text2"/>
                                <w:sz w:val="28"/>
                                <w:szCs w:val="28"/>
                                <w:lang w:val="be-BY"/>
                              </w:rPr>
                              <w:t>Полацкі воін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BFFB9" id="Поле 96" o:spid="_x0000_s1031" type="#_x0000_t202" style="position:absolute;left:0;text-align:left;margin-left:-127.55pt;margin-top:153.4pt;width:120.35pt;height: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" stroked="f">
                <v:textbox>
                  <w:txbxContent>
                    <w:p w:rsidR="00717AB3" w:rsidRPr="009952B7" w:rsidRDefault="00717AB3" w:rsidP="00717AB3">
                      <w:pPr>
                        <w:spacing w:after="0" w:line="240" w:lineRule="auto"/>
                        <w:jc w:val="center"/>
                        <w:rPr>
                          <w:color w:val="44546A" w:themeColor="text2"/>
                        </w:rPr>
                      </w:pPr>
                      <w:r w:rsidRPr="009952B7">
                        <w:rPr>
                          <w:rFonts w:ascii="Times New Roman" w:hAnsi="Times New Roman"/>
                          <w:b/>
                          <w:color w:val="44546A" w:themeColor="text2"/>
                          <w:sz w:val="28"/>
                          <w:szCs w:val="28"/>
                          <w:lang w:val="be-BY"/>
                        </w:rPr>
                        <w:t>Полацкі воін</w:t>
                      </w:r>
                    </w:p>
                  </w:txbxContent>
                </v:textbox>
              </v:shape>
            </w:pict>
          </mc:Fallback>
        </mc:AlternateContent>
      </w:r>
      <w:r w:rsidRPr="000F5987">
        <w:rPr>
          <w:rFonts w:ascii="Times New Roman" w:hAnsi="Times New Roman"/>
          <w:sz w:val="28"/>
          <w:szCs w:val="28"/>
          <w:lang w:val="be-BY"/>
        </w:rPr>
        <w:t>Палачанам першым з усходніх славян давялося сутыкнуцца з грознай і небяспечнай навалай з Захаду – нямецкімі рыцарамі-крыжакамі. Заваёўнікі лічылі сваёй мэтай хрысціць язычнікаў у каталіцкую веру. Каб замацавацца ў новых землях, крыжакі будавалі замкі. Замкі былі іх апорнымі пунктамі для далейшага прасоўвання на ўсход і падпарадкавання чужых зямель.</w:t>
      </w:r>
    </w:p>
    <w:p w:rsidR="00717AB3" w:rsidRPr="000F5987" w:rsidRDefault="00717AB3" w:rsidP="00717AB3">
      <w:pPr>
        <w:pStyle w:val="a3"/>
        <w:spacing w:after="0"/>
        <w:ind w:left="0" w:firstLine="709"/>
        <w:jc w:val="both"/>
        <w:rPr>
          <w:rFonts w:ascii="Times New Roman" w:hAnsi="Times New Roman"/>
          <w:sz w:val="28"/>
          <w:szCs w:val="28"/>
          <w:lang w:val="be-BY"/>
        </w:rPr>
      </w:pPr>
      <w:r>
        <w:rPr>
          <w:noProof/>
          <w:lang w:eastAsia="ru-RU"/>
        </w:rPr>
        <w:lastRenderedPageBreak/>
        <w:drawing>
          <wp:anchor distT="0" distB="0" distL="114300" distR="114300" simplePos="0" relativeHeight="251671552" behindDoc="0" locked="0" layoutInCell="1" allowOverlap="1" wp14:anchorId="5438424B" wp14:editId="0D54288B">
            <wp:simplePos x="0" y="0"/>
            <wp:positionH relativeFrom="column">
              <wp:posOffset>38100</wp:posOffset>
            </wp:positionH>
            <wp:positionV relativeFrom="paragraph">
              <wp:posOffset>1057275</wp:posOffset>
            </wp:positionV>
            <wp:extent cx="1844040" cy="2613025"/>
            <wp:effectExtent l="133350" t="114300" r="137160" b="149225"/>
            <wp:wrapSquare wrapText="bothSides"/>
            <wp:docPr id="147" name="Рисунок 214" descr="IMG_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IMG_0777"/>
                    <pic:cNvPicPr>
                      <a:picLocks noChangeAspect="1" noChangeArrowheads="1"/>
                    </pic:cNvPicPr>
                  </pic:nvPicPr>
                  <pic:blipFill>
                    <a:blip r:embed="rId13" cstate="print"/>
                    <a:srcRect/>
                    <a:stretch>
                      <a:fillRect/>
                    </a:stretch>
                  </pic:blipFill>
                  <pic:spPr bwMode="auto">
                    <a:xfrm>
                      <a:off x="0" y="0"/>
                      <a:ext cx="1844040" cy="2613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F5987">
        <w:rPr>
          <w:rFonts w:ascii="Times New Roman" w:hAnsi="Times New Roman"/>
          <w:sz w:val="28"/>
          <w:szCs w:val="28"/>
          <w:lang w:val="be-BY"/>
        </w:rPr>
        <w:t xml:space="preserve">У той час землі сучаснай Прыбалтыкі засялялі шматлікія плямёны – лівы, латгалы, куршы, земгалы, эсты і інш. Усе яны па-ранейшаму заставаліся язычнікамі. У канцы 12 ст. нямецкія рыцары і святары высадзіліся ў вусці Заходняй Дзвіны. Тут у </w:t>
      </w:r>
      <w:r w:rsidRPr="000F5987">
        <w:rPr>
          <w:rFonts w:ascii="Times New Roman" w:hAnsi="Times New Roman"/>
          <w:b/>
          <w:sz w:val="28"/>
          <w:szCs w:val="28"/>
          <w:lang w:val="be-BY"/>
        </w:rPr>
        <w:t>1201</w:t>
      </w:r>
      <w:r w:rsidRPr="000F5987">
        <w:rPr>
          <w:rFonts w:ascii="Times New Roman" w:hAnsi="Times New Roman"/>
          <w:sz w:val="28"/>
          <w:szCs w:val="28"/>
          <w:lang w:val="be-BY"/>
        </w:rPr>
        <w:t xml:space="preserve"> г. яны заснавалі крэпасць Рыгу. У ажыццяўленні іх планаў вялікую ролю адыграў рымскі папа. Іх сумеснымі намаганнямі быў створаны ваенна-манаскі ордэн Мечаносцаў, пазней названы Лівонскім Ордэнам.</w:t>
      </w:r>
    </w:p>
    <w:p w:rsidR="00717AB3" w:rsidRPr="000F5987" w:rsidRDefault="00717AB3" w:rsidP="00717AB3">
      <w:pPr>
        <w:spacing w:after="0"/>
        <w:ind w:firstLine="709"/>
        <w:jc w:val="both"/>
        <w:rPr>
          <w:rFonts w:ascii="Times New Roman" w:hAnsi="Times New Roman"/>
          <w:sz w:val="28"/>
          <w:szCs w:val="28"/>
          <w:lang w:val="be-BY"/>
        </w:rPr>
      </w:pPr>
      <w:r>
        <w:rPr>
          <w:rFonts w:ascii="Times New Roman" w:hAnsi="Times New Roman"/>
          <w:noProof/>
          <w:sz w:val="28"/>
          <w:szCs w:val="28"/>
          <w:lang w:eastAsia="ru-RU"/>
        </w:rPr>
        <mc:AlternateContent>
          <mc:Choice Requires="wps">
            <w:drawing>
              <wp:anchor distT="0" distB="0" distL="114300" distR="114300" simplePos="0" relativeHeight="251672576" behindDoc="0" locked="0" layoutInCell="1" allowOverlap="1" wp14:anchorId="70A4022F" wp14:editId="5EF4ACEC">
                <wp:simplePos x="0" y="0"/>
                <wp:positionH relativeFrom="column">
                  <wp:posOffset>-2236470</wp:posOffset>
                </wp:positionH>
                <wp:positionV relativeFrom="paragraph">
                  <wp:posOffset>1877060</wp:posOffset>
                </wp:positionV>
                <wp:extent cx="2078990" cy="507365"/>
                <wp:effectExtent l="0" t="1270" r="1270" b="0"/>
                <wp:wrapSquare wrapText="bothSides"/>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7AB3" w:rsidRPr="009952B7" w:rsidRDefault="00717AB3" w:rsidP="00717AB3">
                            <w:pPr>
                              <w:jc w:val="center"/>
                              <w:rPr>
                                <w:color w:val="44546A" w:themeColor="text2"/>
                              </w:rPr>
                            </w:pPr>
                            <w:r w:rsidRPr="009952B7">
                              <w:rPr>
                                <w:rFonts w:ascii="Times New Roman" w:hAnsi="Times New Roman"/>
                                <w:b/>
                                <w:color w:val="44546A" w:themeColor="text2"/>
                                <w:sz w:val="28"/>
                                <w:szCs w:val="28"/>
                                <w:lang w:val="be-BY"/>
                              </w:rPr>
                              <w:t>Нямецкі рыцар-крыжак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4022F" id="Поле 31" o:spid="_x0000_s1032" type="#_x0000_t202" style="position:absolute;left:0;text-align:left;margin-left:-176.1pt;margin-top:147.8pt;width:163.7pt;height:39.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" stroked="f">
                <v:textbox>
                  <w:txbxContent>
                    <w:p w:rsidR="00717AB3" w:rsidRPr="009952B7" w:rsidRDefault="00717AB3" w:rsidP="00717AB3">
                      <w:pPr>
                        <w:jc w:val="center"/>
                        <w:rPr>
                          <w:color w:val="44546A" w:themeColor="text2"/>
                        </w:rPr>
                      </w:pPr>
                      <w:r w:rsidRPr="009952B7">
                        <w:rPr>
                          <w:rFonts w:ascii="Times New Roman" w:hAnsi="Times New Roman"/>
                          <w:b/>
                          <w:color w:val="44546A" w:themeColor="text2"/>
                          <w:sz w:val="28"/>
                          <w:szCs w:val="28"/>
                          <w:lang w:val="be-BY"/>
                        </w:rPr>
                        <w:t>Нямецкі рыцар-крыжак</w:t>
                      </w:r>
                    </w:p>
                  </w:txbxContent>
                </v:textbox>
                <w10:wrap type="square"/>
              </v:shape>
            </w:pict>
          </mc:Fallback>
        </mc:AlternateContent>
      </w:r>
      <w:r w:rsidRPr="000F5987">
        <w:rPr>
          <w:rFonts w:ascii="Times New Roman" w:hAnsi="Times New Roman"/>
          <w:sz w:val="28"/>
          <w:szCs w:val="28"/>
          <w:lang w:val="be-BY"/>
        </w:rPr>
        <w:t>Заваёўніцкія планы крыжакоў сутыкнуліся з інтарэсамі Полацка. Задоўга да з’яўлення тут немцаў плямёны ліваў і латгалаў плацілі даніну полацкім князям. Тут жа знаходзіліся гарады-крэпасці – Кукенойс і Герцыке. Гэтымі гарадамі кіравалі намеснікі, якіх прызначаў полацкі князь. З’яўленне тут рыцараў адкрыта пагражала Полацку. Ваеннае сутыкненне стала непазбежным.</w:t>
      </w:r>
    </w:p>
    <w:p w:rsidR="00717AB3" w:rsidRDefault="00717AB3" w:rsidP="00717AB3">
      <w:pPr>
        <w:pStyle w:val="a3"/>
        <w:spacing w:after="0"/>
        <w:ind w:left="0" w:firstLine="709"/>
        <w:jc w:val="both"/>
        <w:rPr>
          <w:rFonts w:ascii="Times New Roman" w:hAnsi="Times New Roman"/>
          <w:sz w:val="28"/>
          <w:szCs w:val="28"/>
          <w:lang w:val="be-BY"/>
        </w:rPr>
      </w:pPr>
      <w:r>
        <w:rPr>
          <w:rFonts w:ascii="Times New Roman" w:hAnsi="Times New Roman"/>
          <w:noProof/>
          <w:sz w:val="28"/>
          <w:szCs w:val="28"/>
          <w:lang w:eastAsia="ru-RU"/>
        </w:rPr>
        <w:drawing>
          <wp:anchor distT="0" distB="0" distL="114300" distR="114300" simplePos="0" relativeHeight="251675648" behindDoc="0" locked="0" layoutInCell="1" allowOverlap="1" wp14:anchorId="6B9AD0A5" wp14:editId="2D432DE6">
            <wp:simplePos x="0" y="0"/>
            <wp:positionH relativeFrom="column">
              <wp:posOffset>753110</wp:posOffset>
            </wp:positionH>
            <wp:positionV relativeFrom="paragraph">
              <wp:posOffset>933450</wp:posOffset>
            </wp:positionV>
            <wp:extent cx="3051175" cy="2237740"/>
            <wp:effectExtent l="133350" t="114300" r="130175" b="143510"/>
            <wp:wrapSquare wrapText="bothSides"/>
            <wp:docPr id="146" name="Рисунок 216" descr="IMG_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IMG_0767"/>
                    <pic:cNvPicPr>
                      <a:picLocks noChangeAspect="1" noChangeArrowheads="1"/>
                    </pic:cNvPicPr>
                  </pic:nvPicPr>
                  <pic:blipFill>
                    <a:blip r:embed="rId14"/>
                    <a:srcRect/>
                    <a:stretch>
                      <a:fillRect/>
                    </a:stretch>
                  </pic:blipFill>
                  <pic:spPr bwMode="auto">
                    <a:xfrm>
                      <a:off x="0" y="0"/>
                      <a:ext cx="3051175" cy="2237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F5987">
        <w:rPr>
          <w:rFonts w:ascii="Times New Roman" w:hAnsi="Times New Roman"/>
          <w:sz w:val="28"/>
          <w:szCs w:val="28"/>
          <w:lang w:val="be-BY"/>
        </w:rPr>
        <w:t xml:space="preserve">У той час полацкім князем быў </w:t>
      </w:r>
      <w:r w:rsidRPr="000F5987">
        <w:rPr>
          <w:rFonts w:ascii="Times New Roman" w:hAnsi="Times New Roman"/>
          <w:b/>
          <w:sz w:val="28"/>
          <w:szCs w:val="28"/>
          <w:lang w:val="be-BY"/>
        </w:rPr>
        <w:t>Уладзімір (Валодша)</w:t>
      </w:r>
      <w:r w:rsidRPr="000F5987">
        <w:rPr>
          <w:rFonts w:ascii="Times New Roman" w:hAnsi="Times New Roman"/>
          <w:sz w:val="28"/>
          <w:szCs w:val="28"/>
          <w:lang w:val="be-BY"/>
        </w:rPr>
        <w:t>, які ўнаследаваў прастол пасля смерці свайго брата Усяслава ІІ Васількавіча у 1186 годзе. Немцы ў сваіх хроніках называюць яго “кароль Вальдэмар”.</w:t>
      </w:r>
    </w:p>
    <w:p w:rsidR="00717AB3" w:rsidRPr="000F5987" w:rsidRDefault="00717AB3" w:rsidP="00717AB3">
      <w:pPr>
        <w:pStyle w:val="a3"/>
        <w:spacing w:after="0"/>
        <w:ind w:left="0" w:firstLine="709"/>
        <w:jc w:val="both"/>
        <w:rPr>
          <w:rFonts w:ascii="Times New Roman" w:hAnsi="Times New Roman"/>
          <w:sz w:val="28"/>
          <w:szCs w:val="28"/>
          <w:lang w:val="be-BY"/>
        </w:rPr>
      </w:pPr>
      <w:r>
        <w:rPr>
          <w:rFonts w:ascii="Times New Roman" w:hAnsi="Times New Roman"/>
          <w:noProof/>
          <w:sz w:val="28"/>
          <w:szCs w:val="28"/>
          <w:lang w:eastAsia="ru-RU"/>
        </w:rPr>
        <mc:AlternateContent>
          <mc:Choice Requires="wps">
            <w:drawing>
              <wp:anchor distT="0" distB="0" distL="114300" distR="114300" simplePos="0" relativeHeight="251676672" behindDoc="0" locked="0" layoutInCell="1" allowOverlap="1" wp14:anchorId="05449006" wp14:editId="3255E3E3">
                <wp:simplePos x="0" y="0"/>
                <wp:positionH relativeFrom="column">
                  <wp:posOffset>2861945</wp:posOffset>
                </wp:positionH>
                <wp:positionV relativeFrom="paragraph">
                  <wp:posOffset>2165985</wp:posOffset>
                </wp:positionV>
                <wp:extent cx="3084195" cy="586740"/>
                <wp:effectExtent l="0" t="635" r="3175" b="3175"/>
                <wp:wrapSquare wrapText="bothSides"/>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7AB3" w:rsidRPr="009952B7" w:rsidRDefault="00717AB3" w:rsidP="00717AB3">
                            <w:pPr>
                              <w:pStyle w:val="a3"/>
                              <w:ind w:left="0"/>
                              <w:jc w:val="center"/>
                              <w:rPr>
                                <w:rFonts w:ascii="Times New Roman" w:hAnsi="Times New Roman"/>
                                <w:b/>
                                <w:color w:val="44546A" w:themeColor="text2"/>
                                <w:sz w:val="28"/>
                                <w:szCs w:val="28"/>
                                <w:lang w:val="be-BY"/>
                              </w:rPr>
                            </w:pPr>
                            <w:r w:rsidRPr="009952B7">
                              <w:rPr>
                                <w:rFonts w:ascii="Times New Roman" w:hAnsi="Times New Roman"/>
                                <w:b/>
                                <w:color w:val="44546A" w:themeColor="text2"/>
                                <w:sz w:val="28"/>
                                <w:szCs w:val="28"/>
                                <w:lang w:val="be-BY"/>
                              </w:rPr>
                              <w:t>Барац</w:t>
                            </w:r>
                            <w:r>
                              <w:rPr>
                                <w:rFonts w:ascii="Times New Roman" w:hAnsi="Times New Roman"/>
                                <w:b/>
                                <w:color w:val="44546A" w:themeColor="text2"/>
                                <w:sz w:val="28"/>
                                <w:szCs w:val="28"/>
                                <w:lang w:val="be-BY"/>
                              </w:rPr>
                              <w:t>ьба Полацка з агрэсіяй крыжакоў</w:t>
                            </w:r>
                          </w:p>
                          <w:p w:rsidR="00717AB3" w:rsidRDefault="00717AB3" w:rsidP="00717A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49006" id="Поле 30" o:spid="_x0000_s1033" type="#_x0000_t202" style="position:absolute;left:0;text-align:left;margin-left:225.35pt;margin-top:170.55pt;width:242.85pt;height:4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" stroked="f">
                <v:textbox>
                  <w:txbxContent>
                    <w:p w:rsidR="00717AB3" w:rsidRPr="009952B7" w:rsidRDefault="00717AB3" w:rsidP="00717AB3">
                      <w:pPr>
                        <w:pStyle w:val="a3"/>
                        <w:ind w:left="0"/>
                        <w:jc w:val="center"/>
                        <w:rPr>
                          <w:rFonts w:ascii="Times New Roman" w:hAnsi="Times New Roman"/>
                          <w:b/>
                          <w:color w:val="44546A" w:themeColor="text2"/>
                          <w:sz w:val="28"/>
                          <w:szCs w:val="28"/>
                          <w:lang w:val="be-BY"/>
                        </w:rPr>
                      </w:pPr>
                      <w:r w:rsidRPr="009952B7">
                        <w:rPr>
                          <w:rFonts w:ascii="Times New Roman" w:hAnsi="Times New Roman"/>
                          <w:b/>
                          <w:color w:val="44546A" w:themeColor="text2"/>
                          <w:sz w:val="28"/>
                          <w:szCs w:val="28"/>
                          <w:lang w:val="be-BY"/>
                        </w:rPr>
                        <w:t>Барац</w:t>
                      </w:r>
                      <w:r>
                        <w:rPr>
                          <w:rFonts w:ascii="Times New Roman" w:hAnsi="Times New Roman"/>
                          <w:b/>
                          <w:color w:val="44546A" w:themeColor="text2"/>
                          <w:sz w:val="28"/>
                          <w:szCs w:val="28"/>
                          <w:lang w:val="be-BY"/>
                        </w:rPr>
                        <w:t>ьба Полацка з агрэсіяй крыжакоў</w:t>
                      </w:r>
                    </w:p>
                    <w:p w:rsidR="00717AB3" w:rsidRDefault="00717AB3" w:rsidP="00717AB3"/>
                  </w:txbxContent>
                </v:textbox>
                <w10:wrap type="square"/>
              </v:shape>
            </w:pict>
          </mc:Fallback>
        </mc:AlternateContent>
      </w:r>
      <w:r w:rsidRPr="000F5987">
        <w:rPr>
          <w:rFonts w:ascii="Times New Roman" w:hAnsi="Times New Roman"/>
          <w:sz w:val="28"/>
          <w:szCs w:val="28"/>
          <w:lang w:val="be-BY"/>
        </w:rPr>
        <w:t xml:space="preserve">У 1203 г. князь Уладзімір асадзіў дзве нямецкія крэпасці. Крыжакі вымушаны былі адкупіцца грашамі, але працягвалі захопы. У </w:t>
      </w:r>
      <w:r w:rsidRPr="000F5987">
        <w:rPr>
          <w:rFonts w:ascii="Times New Roman" w:hAnsi="Times New Roman"/>
          <w:b/>
          <w:sz w:val="28"/>
          <w:szCs w:val="28"/>
          <w:lang w:val="be-BY"/>
        </w:rPr>
        <w:t>1207</w:t>
      </w:r>
      <w:r w:rsidRPr="000F5987">
        <w:rPr>
          <w:rFonts w:ascii="Times New Roman" w:hAnsi="Times New Roman"/>
          <w:sz w:val="28"/>
          <w:szCs w:val="28"/>
          <w:lang w:val="be-BY"/>
        </w:rPr>
        <w:t xml:space="preserve"> годзе рыцары падступілі да гораду Кукенойс. У ім княжыў Вячка, які паходзіў з роду полацкіх князёў. Але ён не здолеў супрацьстаяць крыжацкаму войску, спаліў свой замак і з дружынай перайшоў у суседнія землі. У </w:t>
      </w:r>
      <w:r w:rsidRPr="000F5987">
        <w:rPr>
          <w:rFonts w:ascii="Times New Roman" w:hAnsi="Times New Roman"/>
          <w:b/>
          <w:sz w:val="28"/>
          <w:szCs w:val="28"/>
          <w:lang w:val="be-BY"/>
        </w:rPr>
        <w:t>1209</w:t>
      </w:r>
      <w:r w:rsidRPr="000F5987">
        <w:rPr>
          <w:rFonts w:ascii="Times New Roman" w:hAnsi="Times New Roman"/>
          <w:sz w:val="28"/>
          <w:szCs w:val="28"/>
          <w:lang w:val="be-BY"/>
        </w:rPr>
        <w:t xml:space="preserve"> г. немцы захапілі і Герцыке. Князь Уладзімір быў вымушаны адмовіцца ад тэрыторыі ніжняга Падзвіння і ад даніны з насельніцтва.</w:t>
      </w:r>
    </w:p>
    <w:p w:rsidR="00717AB3" w:rsidRPr="000F5987" w:rsidRDefault="00717AB3" w:rsidP="00717AB3">
      <w:pPr>
        <w:pStyle w:val="a3"/>
        <w:spacing w:after="0"/>
        <w:ind w:left="0" w:firstLine="709"/>
        <w:jc w:val="both"/>
        <w:rPr>
          <w:rFonts w:ascii="Times New Roman" w:hAnsi="Times New Roman"/>
          <w:sz w:val="28"/>
          <w:szCs w:val="28"/>
          <w:lang w:val="be-BY"/>
        </w:rPr>
      </w:pPr>
      <w:r w:rsidRPr="000F5987">
        <w:rPr>
          <w:rFonts w:ascii="Times New Roman" w:hAnsi="Times New Roman"/>
          <w:sz w:val="28"/>
          <w:szCs w:val="28"/>
          <w:lang w:val="be-BY"/>
        </w:rPr>
        <w:t xml:space="preserve">Аднак, нягледзячы на мірную дамову, крыжакі па-ранейшаму нападалі на полацкія землі. Нарэшце, у </w:t>
      </w:r>
      <w:r w:rsidRPr="000F5987">
        <w:rPr>
          <w:rFonts w:ascii="Times New Roman" w:hAnsi="Times New Roman"/>
          <w:b/>
          <w:sz w:val="28"/>
          <w:szCs w:val="28"/>
          <w:lang w:val="be-BY"/>
        </w:rPr>
        <w:t>1216</w:t>
      </w:r>
      <w:r w:rsidRPr="000F5987">
        <w:rPr>
          <w:rFonts w:ascii="Times New Roman" w:hAnsi="Times New Roman"/>
          <w:sz w:val="28"/>
          <w:szCs w:val="28"/>
          <w:lang w:val="be-BY"/>
        </w:rPr>
        <w:t xml:space="preserve"> г. князь Уладзімір пачаў рыхтавацца да вялікага пахода супраць немцаў. З усёй полацкай зямлі сабралася вялікае </w:t>
      </w:r>
      <w:r w:rsidRPr="000F5987">
        <w:rPr>
          <w:rFonts w:ascii="Times New Roman" w:hAnsi="Times New Roman"/>
          <w:sz w:val="28"/>
          <w:szCs w:val="28"/>
          <w:lang w:val="be-BY"/>
        </w:rPr>
        <w:lastRenderedPageBreak/>
        <w:t xml:space="preserve">войска. Аднак у дзень выступлення ў паход князь раптоўна памёр, напэўна, атручаны крыжакамі. Яго войска разышлося па дамах. Пасля гэтых падзей уся Прыбалтыка канчаткова апынулася пад уладай нямецкага Лівонскага Ордэну. </w:t>
      </w:r>
    </w:p>
    <w:p w:rsidR="00717AB3" w:rsidRDefault="00717AB3" w:rsidP="00717AB3">
      <w:pPr>
        <w:pStyle w:val="a3"/>
        <w:spacing w:after="0"/>
        <w:ind w:left="0" w:firstLine="709"/>
        <w:jc w:val="both"/>
        <w:rPr>
          <w:rFonts w:ascii="Times New Roman" w:hAnsi="Times New Roman"/>
          <w:b/>
          <w:color w:val="00B050"/>
          <w:sz w:val="32"/>
          <w:szCs w:val="28"/>
          <w:lang w:val="be-BY"/>
        </w:rPr>
      </w:pPr>
    </w:p>
    <w:p w:rsidR="00717AB3" w:rsidRPr="00EF2CAF" w:rsidRDefault="00717AB3" w:rsidP="00717AB3">
      <w:pPr>
        <w:pStyle w:val="a3"/>
        <w:spacing w:after="0"/>
        <w:ind w:left="0" w:firstLine="709"/>
        <w:jc w:val="both"/>
        <w:rPr>
          <w:rFonts w:ascii="Times New Roman" w:hAnsi="Times New Roman"/>
          <w:b/>
          <w:i/>
          <w:color w:val="44546A" w:themeColor="text2"/>
          <w:sz w:val="32"/>
          <w:szCs w:val="28"/>
          <w:lang w:val="be-BY"/>
        </w:rPr>
      </w:pPr>
      <w:r w:rsidRPr="00EF2CAF">
        <w:rPr>
          <w:rFonts w:ascii="Times New Roman" w:hAnsi="Times New Roman"/>
          <w:b/>
          <w:i/>
          <w:color w:val="44546A" w:themeColor="text2"/>
          <w:sz w:val="32"/>
          <w:szCs w:val="28"/>
          <w:lang w:val="be-BY"/>
        </w:rPr>
        <w:t>Дадатковы матэрыял</w:t>
      </w:r>
    </w:p>
    <w:p w:rsidR="00717AB3" w:rsidRPr="009952B7" w:rsidRDefault="00717AB3" w:rsidP="00717AB3">
      <w:pPr>
        <w:pStyle w:val="a3"/>
        <w:spacing w:after="0"/>
        <w:ind w:left="0" w:firstLine="709"/>
        <w:jc w:val="both"/>
        <w:rPr>
          <w:rFonts w:ascii="Times New Roman" w:hAnsi="Times New Roman"/>
          <w:b/>
          <w:i/>
          <w:color w:val="00B050"/>
          <w:sz w:val="32"/>
          <w:szCs w:val="28"/>
          <w:u w:val="single"/>
          <w:lang w:val="be-BY"/>
        </w:rPr>
      </w:pPr>
      <w:r w:rsidRPr="009952B7">
        <w:rPr>
          <w:rFonts w:ascii="Times New Roman" w:hAnsi="Times New Roman"/>
          <w:b/>
          <w:i/>
          <w:color w:val="00B050"/>
          <w:sz w:val="32"/>
          <w:szCs w:val="28"/>
          <w:u w:val="single"/>
          <w:lang w:val="be-BY"/>
        </w:rPr>
        <w:t>З Лівонскай хронікі</w:t>
      </w:r>
    </w:p>
    <w:p w:rsidR="00717AB3" w:rsidRPr="000F5987" w:rsidRDefault="00717AB3" w:rsidP="00717AB3">
      <w:pPr>
        <w:pStyle w:val="a3"/>
        <w:spacing w:after="0"/>
        <w:ind w:left="0" w:firstLine="709"/>
        <w:jc w:val="both"/>
        <w:rPr>
          <w:rFonts w:ascii="Times New Roman" w:hAnsi="Times New Roman"/>
          <w:sz w:val="28"/>
          <w:szCs w:val="28"/>
          <w:lang w:val="be-BY"/>
        </w:rPr>
      </w:pPr>
      <w:r w:rsidRPr="000F5987">
        <w:rPr>
          <w:rFonts w:ascii="Times New Roman" w:hAnsi="Times New Roman"/>
          <w:b/>
          <w:sz w:val="28"/>
          <w:szCs w:val="28"/>
          <w:lang w:val="be-BY"/>
        </w:rPr>
        <w:t>1216</w:t>
      </w:r>
      <w:r w:rsidRPr="000F5987">
        <w:rPr>
          <w:rFonts w:ascii="Times New Roman" w:hAnsi="Times New Roman"/>
          <w:sz w:val="28"/>
          <w:szCs w:val="28"/>
          <w:lang w:val="be-BY"/>
        </w:rPr>
        <w:t xml:space="preserve"> год. Пасля свята Васкрасення Гасподня эсты паслалі да караля Вальдэмара прасіць, каб ён са шматлікім войскам прыйшоў аблажыць Рыгу, а самі абяцалі ў той жа час цясніць вайной ліваў і летаў, а таксама заперці гавань у Дыналіондэ. І спадабалася каралю задума вераломных, бо ён заўсёды імкнуўся разбурыць лівонскую царкву, і паслаў ён Русь і Літву, і склікаў вялікае войска з русін і літоўцаў. Калі ўжо ўсе сабраліся ў поўнай гатоўнасці і кароль збіраўся ўзысці на карабель, каб ехаць з імі, ён нечакана ўпаў бездыханна і памёр раптоўнай, неспадзяванай смерцю, а войска ўсё разышлося і вярнулася ў сваю зямлю.</w:t>
      </w:r>
    </w:p>
    <w:p w:rsidR="00717AB3" w:rsidRPr="000F5987" w:rsidRDefault="00717AB3" w:rsidP="00717AB3">
      <w:pPr>
        <w:pStyle w:val="a3"/>
        <w:spacing w:after="0"/>
        <w:ind w:left="0" w:firstLine="709"/>
        <w:jc w:val="both"/>
        <w:rPr>
          <w:rFonts w:ascii="Times New Roman" w:hAnsi="Times New Roman"/>
          <w:sz w:val="28"/>
          <w:szCs w:val="28"/>
          <w:lang w:val="be-BY"/>
        </w:rPr>
      </w:pPr>
    </w:p>
    <w:p w:rsidR="00717AB3" w:rsidRPr="00F35C0B" w:rsidRDefault="00717AB3" w:rsidP="00717AB3">
      <w:pPr>
        <w:spacing w:after="0"/>
        <w:ind w:firstLine="709"/>
        <w:jc w:val="both"/>
        <w:rPr>
          <w:rFonts w:ascii="Times New Roman" w:hAnsi="Times New Roman"/>
          <w:b/>
          <w:i/>
          <w:color w:val="00B050"/>
          <w:sz w:val="32"/>
          <w:szCs w:val="28"/>
          <w:u w:val="single"/>
          <w:lang w:val="be-BY"/>
        </w:rPr>
      </w:pPr>
      <w:r w:rsidRPr="00F35C0B">
        <w:rPr>
          <w:rFonts w:ascii="Times New Roman" w:hAnsi="Times New Roman"/>
          <w:b/>
          <w:i/>
          <w:color w:val="00B050"/>
          <w:sz w:val="32"/>
          <w:szCs w:val="28"/>
          <w:u w:val="single"/>
          <w:lang w:val="be-BY"/>
        </w:rPr>
        <w:t>Пытанні і заданні</w:t>
      </w:r>
    </w:p>
    <w:p w:rsidR="00717AB3" w:rsidRDefault="00717AB3" w:rsidP="00717AB3">
      <w:pPr>
        <w:spacing w:after="0"/>
        <w:ind w:firstLine="709"/>
        <w:jc w:val="both"/>
        <w:rPr>
          <w:rFonts w:ascii="Times New Roman" w:hAnsi="Times New Roman"/>
          <w:sz w:val="28"/>
          <w:szCs w:val="28"/>
          <w:lang w:val="be-BY"/>
        </w:rPr>
      </w:pPr>
      <w:r w:rsidRPr="000F5987">
        <w:rPr>
          <w:rFonts w:ascii="Times New Roman" w:hAnsi="Times New Roman"/>
          <w:b/>
          <w:sz w:val="28"/>
          <w:szCs w:val="28"/>
          <w:lang w:val="be-BY"/>
        </w:rPr>
        <w:t>1.</w:t>
      </w:r>
      <w:r w:rsidRPr="000F5987">
        <w:rPr>
          <w:rFonts w:ascii="Times New Roman" w:hAnsi="Times New Roman"/>
          <w:sz w:val="28"/>
          <w:szCs w:val="28"/>
          <w:lang w:val="be-BY"/>
        </w:rPr>
        <w:t xml:space="preserve"> Запішыце і растлумачце даты: 1105, 1116, 1119, 1127, 1129, 1207, 1209, 1216.</w:t>
      </w:r>
    </w:p>
    <w:p w:rsidR="00717AB3" w:rsidRDefault="00717AB3" w:rsidP="00717AB3">
      <w:pPr>
        <w:spacing w:after="0"/>
        <w:ind w:firstLine="709"/>
        <w:jc w:val="both"/>
        <w:rPr>
          <w:rFonts w:ascii="Times New Roman" w:hAnsi="Times New Roman"/>
          <w:sz w:val="28"/>
          <w:szCs w:val="28"/>
          <w:lang w:val="be-BY"/>
        </w:rPr>
      </w:pPr>
      <w:r w:rsidRPr="000F5987">
        <w:rPr>
          <w:rFonts w:ascii="Times New Roman" w:hAnsi="Times New Roman"/>
          <w:b/>
          <w:sz w:val="28"/>
          <w:szCs w:val="28"/>
          <w:lang w:val="be-BY"/>
        </w:rPr>
        <w:t>2</w:t>
      </w:r>
      <w:r w:rsidRPr="000F5987">
        <w:rPr>
          <w:rFonts w:ascii="Times New Roman" w:hAnsi="Times New Roman"/>
          <w:sz w:val="28"/>
          <w:szCs w:val="28"/>
          <w:lang w:val="be-BY"/>
        </w:rPr>
        <w:t xml:space="preserve">. Запішыце і дайце тлумачэнне паняццям: </w:t>
      </w:r>
      <w:r w:rsidRPr="000F5987">
        <w:rPr>
          <w:rFonts w:ascii="Times New Roman" w:hAnsi="Times New Roman"/>
          <w:i/>
          <w:sz w:val="28"/>
          <w:szCs w:val="28"/>
          <w:lang w:val="be-BY"/>
        </w:rPr>
        <w:t>удзельнае княства, міжусобная барацьба, крыжацалаванне, стол.</w:t>
      </w:r>
    </w:p>
    <w:p w:rsidR="00717AB3" w:rsidRDefault="00717AB3" w:rsidP="00717AB3">
      <w:pPr>
        <w:spacing w:after="0"/>
        <w:ind w:firstLine="709"/>
        <w:jc w:val="both"/>
        <w:rPr>
          <w:rFonts w:ascii="Times New Roman" w:hAnsi="Times New Roman"/>
          <w:sz w:val="28"/>
          <w:szCs w:val="28"/>
          <w:lang w:val="be-BY"/>
        </w:rPr>
      </w:pPr>
      <w:r w:rsidRPr="000F5987">
        <w:rPr>
          <w:rFonts w:ascii="Times New Roman" w:hAnsi="Times New Roman"/>
          <w:b/>
          <w:sz w:val="28"/>
          <w:szCs w:val="28"/>
          <w:lang w:val="be-BY"/>
        </w:rPr>
        <w:t xml:space="preserve">3. </w:t>
      </w:r>
      <w:r w:rsidRPr="000F5987">
        <w:rPr>
          <w:rFonts w:ascii="Times New Roman" w:hAnsi="Times New Roman"/>
          <w:sz w:val="28"/>
          <w:szCs w:val="28"/>
          <w:lang w:val="be-BY"/>
        </w:rPr>
        <w:t>Калі і ў сувязі з чым адбыўся падзел Полацкай зямлі на ўдзельныя княствы?</w:t>
      </w:r>
    </w:p>
    <w:p w:rsidR="00717AB3" w:rsidRDefault="00717AB3" w:rsidP="00717AB3">
      <w:pPr>
        <w:spacing w:after="0"/>
        <w:ind w:firstLine="709"/>
        <w:jc w:val="both"/>
        <w:rPr>
          <w:rFonts w:ascii="Times New Roman" w:hAnsi="Times New Roman"/>
          <w:sz w:val="28"/>
          <w:szCs w:val="28"/>
          <w:lang w:val="be-BY"/>
        </w:rPr>
      </w:pPr>
      <w:r w:rsidRPr="000F5987">
        <w:rPr>
          <w:rFonts w:ascii="Times New Roman" w:hAnsi="Times New Roman"/>
          <w:b/>
          <w:sz w:val="28"/>
          <w:szCs w:val="28"/>
          <w:lang w:val="be-BY"/>
        </w:rPr>
        <w:t xml:space="preserve">4. </w:t>
      </w:r>
      <w:r w:rsidRPr="000F5987">
        <w:rPr>
          <w:rFonts w:ascii="Times New Roman" w:hAnsi="Times New Roman"/>
          <w:sz w:val="28"/>
          <w:szCs w:val="28"/>
          <w:lang w:val="be-BY"/>
        </w:rPr>
        <w:t>Дайце характарыстыку дзейнасці менскага князя Глеба.</w:t>
      </w:r>
    </w:p>
    <w:p w:rsidR="00717AB3" w:rsidRDefault="00717AB3" w:rsidP="00717AB3">
      <w:pPr>
        <w:spacing w:after="0"/>
        <w:ind w:firstLine="709"/>
        <w:jc w:val="both"/>
        <w:rPr>
          <w:rFonts w:ascii="Times New Roman" w:hAnsi="Times New Roman"/>
          <w:sz w:val="28"/>
          <w:szCs w:val="28"/>
          <w:lang w:val="be-BY"/>
        </w:rPr>
      </w:pPr>
      <w:r w:rsidRPr="000F5987">
        <w:rPr>
          <w:rFonts w:ascii="Times New Roman" w:hAnsi="Times New Roman"/>
          <w:b/>
          <w:sz w:val="28"/>
          <w:szCs w:val="28"/>
          <w:lang w:val="be-BY"/>
        </w:rPr>
        <w:t>5</w:t>
      </w:r>
      <w:r w:rsidRPr="000F5987">
        <w:rPr>
          <w:rFonts w:ascii="Times New Roman" w:hAnsi="Times New Roman"/>
          <w:sz w:val="28"/>
          <w:szCs w:val="28"/>
          <w:lang w:val="be-BY"/>
        </w:rPr>
        <w:t>. Чаму кіеўскія князі ажыццяўлялі паходы на Полацкую зямлю?</w:t>
      </w:r>
    </w:p>
    <w:p w:rsidR="00717AB3" w:rsidRDefault="00717AB3" w:rsidP="00717AB3">
      <w:pPr>
        <w:spacing w:after="0"/>
        <w:ind w:firstLine="709"/>
        <w:jc w:val="both"/>
        <w:rPr>
          <w:rFonts w:ascii="Times New Roman" w:hAnsi="Times New Roman"/>
          <w:sz w:val="28"/>
          <w:szCs w:val="28"/>
          <w:lang w:val="be-BY"/>
        </w:rPr>
      </w:pPr>
      <w:r w:rsidRPr="000F5987">
        <w:rPr>
          <w:rFonts w:ascii="Times New Roman" w:hAnsi="Times New Roman"/>
          <w:b/>
          <w:sz w:val="28"/>
          <w:szCs w:val="28"/>
          <w:lang w:val="be-BY"/>
        </w:rPr>
        <w:t xml:space="preserve">6. </w:t>
      </w:r>
      <w:r w:rsidRPr="000F5987">
        <w:rPr>
          <w:rFonts w:ascii="Times New Roman" w:hAnsi="Times New Roman"/>
          <w:sz w:val="28"/>
          <w:szCs w:val="28"/>
          <w:lang w:val="be-BY"/>
        </w:rPr>
        <w:t>Расскажыце пра высылку полацкіх князёў у Візантыю.</w:t>
      </w:r>
    </w:p>
    <w:p w:rsidR="00717AB3" w:rsidRDefault="00717AB3" w:rsidP="00717AB3">
      <w:pPr>
        <w:spacing w:after="0"/>
        <w:ind w:firstLine="709"/>
        <w:jc w:val="both"/>
        <w:rPr>
          <w:rFonts w:ascii="Times New Roman" w:hAnsi="Times New Roman"/>
          <w:sz w:val="28"/>
          <w:szCs w:val="28"/>
          <w:lang w:val="be-BY"/>
        </w:rPr>
      </w:pPr>
      <w:r w:rsidRPr="000F5987">
        <w:rPr>
          <w:rFonts w:ascii="Times New Roman" w:hAnsi="Times New Roman"/>
          <w:b/>
          <w:sz w:val="28"/>
          <w:szCs w:val="28"/>
          <w:lang w:val="be-BY"/>
        </w:rPr>
        <w:t xml:space="preserve">7. </w:t>
      </w:r>
      <w:r w:rsidRPr="000F5987">
        <w:rPr>
          <w:rFonts w:ascii="Times New Roman" w:hAnsi="Times New Roman"/>
          <w:sz w:val="28"/>
          <w:szCs w:val="28"/>
          <w:lang w:val="be-BY"/>
        </w:rPr>
        <w:t>Складзіце кароткае апавяданне на тэму: “Барацьба Полацкага княства супраць агрэсіі крыжакоў”.</w:t>
      </w:r>
    </w:p>
    <w:p w:rsidR="00717AB3" w:rsidRDefault="00717AB3" w:rsidP="00717AB3">
      <w:pPr>
        <w:spacing w:after="0"/>
        <w:ind w:firstLine="709"/>
        <w:jc w:val="both"/>
        <w:rPr>
          <w:rFonts w:ascii="Times New Roman" w:hAnsi="Times New Roman"/>
          <w:sz w:val="28"/>
          <w:szCs w:val="28"/>
          <w:lang w:val="be-BY"/>
        </w:rPr>
      </w:pPr>
      <w:r w:rsidRPr="000F5987">
        <w:rPr>
          <w:rFonts w:ascii="Times New Roman" w:hAnsi="Times New Roman"/>
          <w:b/>
          <w:sz w:val="28"/>
          <w:szCs w:val="28"/>
          <w:lang w:val="be-BY"/>
        </w:rPr>
        <w:t xml:space="preserve">8. </w:t>
      </w:r>
      <w:r w:rsidRPr="000F5987">
        <w:rPr>
          <w:rFonts w:ascii="Times New Roman" w:hAnsi="Times New Roman"/>
          <w:sz w:val="28"/>
          <w:szCs w:val="28"/>
          <w:lang w:val="be-BY"/>
        </w:rPr>
        <w:t>Зрабіце вывад аб гістарычным значэнні дзейнасці полацкіх князёў.</w:t>
      </w:r>
    </w:p>
    <w:p w:rsidR="00717AB3" w:rsidRPr="000F5987" w:rsidRDefault="00717AB3" w:rsidP="00717AB3">
      <w:pPr>
        <w:spacing w:after="0"/>
        <w:ind w:firstLine="709"/>
        <w:jc w:val="both"/>
        <w:rPr>
          <w:rFonts w:ascii="Times New Roman" w:hAnsi="Times New Roman"/>
          <w:sz w:val="28"/>
          <w:szCs w:val="28"/>
          <w:lang w:val="be-BY"/>
        </w:rPr>
      </w:pPr>
      <w:r w:rsidRPr="000F5987">
        <w:rPr>
          <w:rFonts w:ascii="Times New Roman" w:hAnsi="Times New Roman"/>
          <w:b/>
          <w:sz w:val="28"/>
          <w:szCs w:val="28"/>
          <w:lang w:val="be-BY"/>
        </w:rPr>
        <w:t>9.</w:t>
      </w:r>
      <w:r w:rsidRPr="000F5987">
        <w:rPr>
          <w:rFonts w:ascii="Times New Roman" w:hAnsi="Times New Roman"/>
          <w:sz w:val="28"/>
          <w:szCs w:val="28"/>
          <w:lang w:val="be-BY"/>
        </w:rPr>
        <w:t>Пакажыце на карце і параўнайце межы Полацкага княства ў канцы 11ст. і 13 ст.</w:t>
      </w:r>
    </w:p>
    <w:p w:rsidR="00033A79" w:rsidRPr="00717AB3" w:rsidRDefault="00033A79">
      <w:pPr>
        <w:rPr>
          <w:lang w:val="be-BY"/>
        </w:rPr>
      </w:pPr>
      <w:bookmarkStart w:id="1" w:name="_GoBack"/>
      <w:bookmarkEnd w:id="1"/>
    </w:p>
    <w:sectPr w:rsidR="00033A79" w:rsidRPr="00717A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A79"/>
    <w:rsid w:val="00033A79"/>
    <w:rsid w:val="00717A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738469-00A4-4F42-9311-8FCF51C0A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7AB3"/>
    <w:pPr>
      <w:spacing w:after="200" w:line="276" w:lineRule="auto"/>
    </w:pPr>
    <w:rPr>
      <w:rFonts w:ascii="Calibri" w:eastAsia="Calibri" w:hAnsi="Calibri" w:cs="Times New Roman"/>
    </w:rPr>
  </w:style>
  <w:style w:type="paragraph" w:styleId="2">
    <w:name w:val="heading 2"/>
    <w:basedOn w:val="a"/>
    <w:next w:val="a"/>
    <w:link w:val="20"/>
    <w:uiPriority w:val="9"/>
    <w:unhideWhenUsed/>
    <w:qFormat/>
    <w:rsid w:val="00717AB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17AB3"/>
    <w:rPr>
      <w:rFonts w:asciiTheme="majorHAnsi" w:eastAsiaTheme="majorEastAsia" w:hAnsiTheme="majorHAnsi" w:cstheme="majorBidi"/>
      <w:b/>
      <w:bCs/>
      <w:color w:val="5B9BD5" w:themeColor="accent1"/>
      <w:sz w:val="26"/>
      <w:szCs w:val="26"/>
    </w:rPr>
  </w:style>
  <w:style w:type="paragraph" w:styleId="a3">
    <w:name w:val="List Paragraph"/>
    <w:basedOn w:val="a"/>
    <w:uiPriority w:val="34"/>
    <w:qFormat/>
    <w:rsid w:val="00717AB3"/>
    <w:pPr>
      <w:ind w:left="720"/>
      <w:contextualSpacing/>
    </w:pPr>
  </w:style>
  <w:style w:type="paragraph" w:styleId="a4">
    <w:name w:val="caption"/>
    <w:basedOn w:val="a"/>
    <w:next w:val="a"/>
    <w:uiPriority w:val="35"/>
    <w:unhideWhenUsed/>
    <w:qFormat/>
    <w:rsid w:val="00717AB3"/>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2074</Words>
  <Characters>11828</Characters>
  <Application>Microsoft Office Word</Application>
  <DocSecurity>0</DocSecurity>
  <Lines>98</Lines>
  <Paragraphs>27</Paragraphs>
  <ScaleCrop>false</ScaleCrop>
  <Company/>
  <LinksUpToDate>false</LinksUpToDate>
  <CharactersWithSpaces>13875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2021-04-08T09:59:00Z</dcterms:created>
  <dcterms:modified xsi:type="dcterms:W3CDTF">2021-04-08T10:00:00Z</dcterms:modified>
</cp:coreProperties>
</file>