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7E" w:rsidRPr="00CF58DE" w:rsidRDefault="00B01B7E" w:rsidP="00B01B7E">
      <w:pPr>
        <w:shd w:val="clear" w:color="auto" w:fill="FFFFFF"/>
        <w:ind w:firstLine="720"/>
        <w:jc w:val="center"/>
        <w:rPr>
          <w:rFonts w:ascii="Times New Roman" w:eastAsia="Times New Roman" w:hAnsi="Times New Roman"/>
          <w:b/>
          <w:sz w:val="24"/>
        </w:rPr>
      </w:pPr>
      <w:r w:rsidRPr="00CF58DE">
        <w:rPr>
          <w:rFonts w:ascii="Times New Roman" w:hAnsi="Times New Roman"/>
          <w:b/>
          <w:bCs/>
          <w:sz w:val="24"/>
        </w:rPr>
        <w:t xml:space="preserve">5. </w:t>
      </w:r>
      <w:proofErr w:type="spellStart"/>
      <w:r w:rsidRPr="00CF58DE">
        <w:rPr>
          <w:rFonts w:ascii="Times New Roman" w:eastAsia="Times New Roman" w:hAnsi="Times New Roman" w:cs="Times New Roman"/>
          <w:b/>
          <w:bCs/>
          <w:sz w:val="24"/>
        </w:rPr>
        <w:t>Версионные</w:t>
      </w:r>
      <w:proofErr w:type="spellEnd"/>
      <w:r w:rsidRPr="00CF58D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уроки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Версионные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один 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Версия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выстроен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толкования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Версионные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весьма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непривычной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лексии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критичности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мотивирования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неявных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точников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оценок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выработки 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Типы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версионных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вводный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повторительно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обобщающий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Структура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версионного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сообщения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новых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ний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Совместный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Дискуссия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Структура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версионного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сравнительно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обобща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ющего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характера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статистики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Лабораторная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написание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Коллективное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Структура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версионного</w:t>
      </w:r>
      <w:proofErr w:type="spellEnd"/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сознательного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нения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диалектического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анализу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конкретных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яв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лений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Лабораторная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Коллективный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Требования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отбору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материала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B01B7E" w:rsidRPr="00440A21" w:rsidRDefault="00B01B7E" w:rsidP="00B01B7E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Рассмотрение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прошлому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настоящему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Отбираемые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равнозначными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уровни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73259A" w:rsidRDefault="00B01B7E" w:rsidP="00B01B7E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суждений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" from="303.6pt,378.5pt" to="303.6pt,447.4pt" o:allowincell="f" strokeweight="3.6pt">
            <w10:wrap anchorx="margin"/>
          </v:line>
        </w:pict>
      </w:r>
      <w:r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" from="311.75pt,396.5pt" to="311.75pt,447.6pt" o:allowincell="f" strokeweight=".7pt">
            <w10:wrap anchorx="margin"/>
          </v:line>
        </w:pict>
      </w:r>
      <w:r w:rsidRPr="00440A21">
        <w:rPr>
          <w:rFonts w:ascii="Times New Roman" w:eastAsia="Times New Roman" w:hAnsi="Times New Roman" w:cs="Times New Roman"/>
          <w:sz w:val="24"/>
        </w:rPr>
        <w:t>Соответствие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уровню 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распространенно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Предпочтение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зируются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3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Актуальное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бытий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дня</w:t>
      </w:r>
      <w:r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Требования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уроку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B01B7E" w:rsidRPr="00440A21" w:rsidRDefault="00B01B7E" w:rsidP="00B01B7E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частыми</w:t>
      </w:r>
      <w:r w:rsidRPr="00440A21">
        <w:rPr>
          <w:rFonts w:ascii="Times New Roman" w:eastAsia="Times New Roman" w:hAnsi="Times New Roman"/>
          <w:sz w:val="24"/>
        </w:rPr>
        <w:t xml:space="preserve"> (2 </w:t>
      </w:r>
      <w:r w:rsidRPr="00440A21">
        <w:rPr>
          <w:rFonts w:ascii="Times New Roman" w:eastAsia="Times New Roman" w:hAnsi="Times New Roman" w:cs="Times New Roman"/>
          <w:sz w:val="24"/>
        </w:rPr>
        <w:t>раза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месяц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B01B7E" w:rsidRPr="00440A21" w:rsidRDefault="00B01B7E" w:rsidP="00B01B7E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Требуют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фундаментальной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разнообразные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оценить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точников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логика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проходит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поэтапно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Default="00B01B7E" w:rsidP="00B01B7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:   </w:t>
      </w:r>
      <w:r w:rsidRPr="00440A21">
        <w:rPr>
          <w:rFonts w:ascii="Times New Roman" w:eastAsia="Times New Roman" w:hAnsi="Times New Roman" w:cs="Times New Roman"/>
          <w:sz w:val="24"/>
        </w:rPr>
        <w:t>«Международные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накануне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торой 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План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B01B7E" w:rsidRPr="00440A21" w:rsidRDefault="00B01B7E" w:rsidP="00B01B7E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Нарастание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угрозы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1938 </w:t>
      </w:r>
      <w:r w:rsidRPr="00440A21">
        <w:rPr>
          <w:rFonts w:ascii="Times New Roman" w:eastAsia="Times New Roman" w:hAnsi="Times New Roman" w:cs="Times New Roman"/>
          <w:sz w:val="24"/>
        </w:rPr>
        <w:t xml:space="preserve">и </w:t>
      </w:r>
      <w:r w:rsidRPr="00440A21">
        <w:rPr>
          <w:rFonts w:ascii="Times New Roman" w:eastAsia="Times New Roman" w:hAnsi="Times New Roman"/>
          <w:sz w:val="24"/>
        </w:rPr>
        <w:t xml:space="preserve">1939 </w:t>
      </w:r>
      <w:r w:rsidRPr="00440A21">
        <w:rPr>
          <w:rFonts w:ascii="Times New Roman" w:eastAsia="Times New Roman" w:hAnsi="Times New Roman" w:cs="Times New Roman"/>
          <w:sz w:val="24"/>
        </w:rPr>
        <w:t>гг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Англо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франко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советские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переговоры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Советско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германский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ненападении</w:t>
      </w:r>
      <w:r w:rsidRPr="00440A21">
        <w:rPr>
          <w:rFonts w:ascii="Times New Roman" w:eastAsia="Times New Roman" w:hAnsi="Times New Roman"/>
          <w:sz w:val="24"/>
        </w:rPr>
        <w:t xml:space="preserve"> (23 </w:t>
      </w:r>
      <w:r w:rsidRPr="00440A21">
        <w:rPr>
          <w:rFonts w:ascii="Times New Roman" w:eastAsia="Times New Roman" w:hAnsi="Times New Roman" w:cs="Times New Roman"/>
          <w:sz w:val="24"/>
        </w:rPr>
        <w:t>авгу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</w:t>
      </w:r>
      <w:r w:rsidRPr="00440A21">
        <w:rPr>
          <w:rFonts w:ascii="Times New Roman" w:eastAsia="Times New Roman" w:hAnsi="Times New Roman"/>
          <w:sz w:val="24"/>
        </w:rPr>
        <w:t xml:space="preserve"> 1939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обычными требованиями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кратко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подписания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ненападении Германией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Союзом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раздает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опубликован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печати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1939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 выделить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t>ватели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германских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разному оценили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подписания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соглашения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1939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Советское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вынужденно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 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ненападении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данное соглашение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сорвало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правящих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кругов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Англии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Франции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столкнуть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СССР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войне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нанесен удар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блоку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Италия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Япония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вращено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антисоветского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фронта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евро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пейских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ерманией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Договор</w:t>
      </w:r>
      <w:r w:rsidRPr="00440A21">
        <w:rPr>
          <w:rFonts w:ascii="Times New Roman" w:eastAsia="Times New Roman" w:hAnsi="Times New Roman"/>
          <w:sz w:val="24"/>
        </w:rPr>
        <w:t xml:space="preserve"> 1939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предопределил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нападение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Германии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Союз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1941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вовала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многовариантная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альтернатива»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переговоры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 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нейтралитета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B01B7E" w:rsidRPr="0073259A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3259A">
        <w:rPr>
          <w:rFonts w:ascii="Times New Roman" w:eastAsia="Times New Roman" w:hAnsi="Times New Roman" w:cs="Times New Roman"/>
          <w:b/>
          <w:i/>
          <w:iCs/>
          <w:sz w:val="24"/>
        </w:rPr>
        <w:t>Вопросы</w:t>
      </w:r>
      <w:r w:rsidRPr="0073259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i/>
          <w:iCs/>
          <w:sz w:val="24"/>
        </w:rPr>
        <w:t>учащимся</w:t>
      </w:r>
    </w:p>
    <w:p w:rsidR="00B01B7E" w:rsidRPr="00440A21" w:rsidRDefault="00B01B7E" w:rsidP="00B01B7E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Оцените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Сопоставьте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Объясните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расхождения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отмечает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 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разногласий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разные 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документов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Вероятно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ретная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документа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Семиряге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пользована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Волковым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секретной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«Новая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вейшая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история»</w:t>
      </w:r>
      <w:r w:rsidRPr="00440A21">
        <w:rPr>
          <w:rFonts w:ascii="Times New Roman" w:eastAsia="Times New Roman" w:hAnsi="Times New Roman"/>
          <w:sz w:val="24"/>
        </w:rPr>
        <w:t xml:space="preserve">. 1993. </w:t>
      </w:r>
      <w:r w:rsidRPr="00440A21">
        <w:rPr>
          <w:rFonts w:ascii="Times New Roman" w:eastAsia="Times New Roman" w:hAnsi="Times New Roman" w:cs="Times New Roman"/>
          <w:sz w:val="24"/>
        </w:rPr>
        <w:t>№</w:t>
      </w:r>
      <w:r w:rsidRPr="00440A21">
        <w:rPr>
          <w:rFonts w:ascii="Times New Roman" w:eastAsia="Times New Roman" w:hAnsi="Times New Roman"/>
          <w:sz w:val="24"/>
        </w:rPr>
        <w:t xml:space="preserve"> 1.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истории»</w:t>
      </w:r>
      <w:r w:rsidRPr="00440A21">
        <w:rPr>
          <w:rFonts w:ascii="Times New Roman" w:eastAsia="Times New Roman" w:hAnsi="Times New Roman"/>
          <w:sz w:val="24"/>
        </w:rPr>
        <w:t xml:space="preserve">. 1993. </w:t>
      </w:r>
      <w:r w:rsidRPr="00440A21">
        <w:rPr>
          <w:rFonts w:ascii="Times New Roman" w:eastAsia="Times New Roman" w:hAnsi="Times New Roman" w:cs="Times New Roman"/>
          <w:sz w:val="24"/>
        </w:rPr>
        <w:t>№</w:t>
      </w:r>
      <w:r w:rsidRPr="00440A21">
        <w:rPr>
          <w:rFonts w:ascii="Times New Roman" w:eastAsia="Times New Roman" w:hAnsi="Times New Roman"/>
          <w:sz w:val="24"/>
        </w:rPr>
        <w:t xml:space="preserve"> 1)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вернуться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73259A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3259A">
        <w:rPr>
          <w:rFonts w:ascii="Times New Roman" w:eastAsia="Times New Roman" w:hAnsi="Times New Roman" w:cs="Times New Roman"/>
          <w:b/>
          <w:i/>
          <w:iCs/>
          <w:sz w:val="24"/>
        </w:rPr>
        <w:t>Вопрос</w:t>
      </w:r>
      <w:r w:rsidRPr="0073259A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i/>
          <w:iCs/>
          <w:sz w:val="24"/>
        </w:rPr>
        <w:t>учителя</w:t>
      </w:r>
      <w:r w:rsidRPr="0073259A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1939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 опубликован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печати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полностью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B01B7E" w:rsidRDefault="00B01B7E" w:rsidP="00B01B7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производить оценку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первоисточников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73259A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3259A">
        <w:rPr>
          <w:rFonts w:ascii="Times New Roman" w:eastAsia="Times New Roman" w:hAnsi="Times New Roman" w:cs="Times New Roman"/>
          <w:b/>
          <w:sz w:val="24"/>
        </w:rPr>
        <w:t>Версии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и</w:t>
      </w:r>
      <w:r w:rsidRPr="0073259A">
        <w:rPr>
          <w:rFonts w:ascii="Times New Roman" w:eastAsia="Times New Roman" w:hAnsi="Times New Roman"/>
          <w:b/>
          <w:sz w:val="24"/>
        </w:rPr>
        <w:t xml:space="preserve"> </w:t>
      </w:r>
      <w:r w:rsidRPr="0073259A">
        <w:rPr>
          <w:rFonts w:ascii="Times New Roman" w:eastAsia="Times New Roman" w:hAnsi="Times New Roman" w:cs="Times New Roman"/>
          <w:b/>
          <w:sz w:val="24"/>
        </w:rPr>
        <w:t>факты</w:t>
      </w:r>
      <w:r w:rsidRPr="0073259A">
        <w:rPr>
          <w:rFonts w:ascii="Times New Roman" w:eastAsia="Times New Roman" w:hAnsi="Times New Roman"/>
          <w:b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Примеры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иррациональная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непросветленная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дающаяся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просветлению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стихия</w:t>
      </w:r>
      <w:r w:rsidRPr="00440A21">
        <w:rPr>
          <w:rFonts w:ascii="Times New Roman" w:eastAsia="Times New Roman" w:hAnsi="Times New Roman"/>
          <w:sz w:val="24"/>
        </w:rPr>
        <w:t>...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реакционна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 вечная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всякой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достоинства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всяких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ценностей»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Николай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Бердяев</w:t>
      </w:r>
      <w:r w:rsidRPr="00440A21">
        <w:rPr>
          <w:rFonts w:ascii="Times New Roman" w:eastAsia="Times New Roman" w:hAnsi="Times New Roman"/>
          <w:sz w:val="24"/>
        </w:rPr>
        <w:t xml:space="preserve">, 1918 </w:t>
      </w:r>
      <w:r w:rsidRPr="00440A21">
        <w:rPr>
          <w:rFonts w:ascii="Times New Roman" w:eastAsia="Times New Roman" w:hAnsi="Times New Roman" w:cs="Times New Roman"/>
          <w:sz w:val="24"/>
        </w:rPr>
        <w:t>год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суровый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вынесен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преступнице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помещице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Дарье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Николаевне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тыковой</w:t>
      </w:r>
      <w:r w:rsidRPr="00440A21">
        <w:rPr>
          <w:rFonts w:ascii="Times New Roman" w:eastAsia="Times New Roman" w:hAnsi="Times New Roman"/>
          <w:sz w:val="24"/>
        </w:rPr>
        <w:t xml:space="preserve"> (1730 - 1801), </w:t>
      </w:r>
      <w:r w:rsidRPr="00440A21">
        <w:rPr>
          <w:rFonts w:ascii="Times New Roman" w:eastAsia="Times New Roman" w:hAnsi="Times New Roman" w:cs="Times New Roman"/>
          <w:sz w:val="24"/>
        </w:rPr>
        <w:t>прозванной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Салтычихой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Помещица Подольского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уезда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Московской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губернии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6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замучила 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собственноручно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убила</w:t>
      </w:r>
      <w:r w:rsidRPr="00440A21">
        <w:rPr>
          <w:rFonts w:ascii="Times New Roman" w:eastAsia="Times New Roman" w:hAnsi="Times New Roman"/>
          <w:sz w:val="24"/>
        </w:rPr>
        <w:t xml:space="preserve"> 139 </w:t>
      </w:r>
      <w:r w:rsidRPr="00440A21">
        <w:rPr>
          <w:rFonts w:ascii="Times New Roman" w:eastAsia="Times New Roman" w:hAnsi="Times New Roman" w:cs="Times New Roman"/>
          <w:sz w:val="24"/>
        </w:rPr>
        <w:t>принадлежавших 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крестьян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крестьяне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умирали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пыток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раскаленным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железом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морили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шпарили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кипятком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жестоко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избивали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Арестованная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1762 </w:t>
      </w:r>
      <w:r w:rsidRPr="00440A21">
        <w:rPr>
          <w:rFonts w:ascii="Times New Roman" w:eastAsia="Times New Roman" w:hAnsi="Times New Roman" w:cs="Times New Roman"/>
          <w:sz w:val="24"/>
        </w:rPr>
        <w:t>году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Салтычиха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 следствием</w:t>
      </w:r>
      <w:r w:rsidRPr="00440A21">
        <w:rPr>
          <w:rFonts w:ascii="Times New Roman" w:eastAsia="Times New Roman" w:hAnsi="Times New Roman"/>
          <w:sz w:val="24"/>
        </w:rPr>
        <w:t xml:space="preserve"> 6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приговорена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подземной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монастырской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тюрьме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сокращении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приговор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Салтычихе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утвержденный Екатериной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II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«Указ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Сенату</w:t>
      </w:r>
      <w:r w:rsidRPr="00440A21">
        <w:rPr>
          <w:rFonts w:ascii="Times New Roman" w:eastAsia="Times New Roman" w:hAnsi="Times New Roman"/>
          <w:sz w:val="24"/>
        </w:rPr>
        <w:t xml:space="preserve">, 2 </w:t>
      </w:r>
      <w:r w:rsidRPr="00440A21">
        <w:rPr>
          <w:rFonts w:ascii="Times New Roman" w:eastAsia="Times New Roman" w:hAnsi="Times New Roman" w:cs="Times New Roman"/>
          <w:sz w:val="24"/>
        </w:rPr>
        <w:t>октября</w:t>
      </w:r>
      <w:r w:rsidRPr="00440A21">
        <w:rPr>
          <w:rFonts w:ascii="Times New Roman" w:eastAsia="Times New Roman" w:hAnsi="Times New Roman"/>
          <w:sz w:val="24"/>
        </w:rPr>
        <w:t xml:space="preserve"> 1768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B01B7E" w:rsidRPr="00440A21" w:rsidRDefault="00B01B7E" w:rsidP="00B01B7E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«Лишить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дворянского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всей 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империи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мужа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«Приказать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Москве</w:t>
      </w:r>
      <w:r w:rsidRPr="00440A21">
        <w:rPr>
          <w:rFonts w:ascii="Times New Roman" w:eastAsia="Times New Roman" w:hAnsi="Times New Roman"/>
          <w:sz w:val="24"/>
        </w:rPr>
        <w:t xml:space="preserve"> ...</w:t>
      </w:r>
      <w:r w:rsidRPr="00440A21">
        <w:rPr>
          <w:rFonts w:ascii="Times New Roman" w:eastAsia="Times New Roman" w:hAnsi="Times New Roman" w:cs="Times New Roman"/>
          <w:sz w:val="24"/>
        </w:rPr>
        <w:t>вывести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площадь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прицепить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надписью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буквами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«Мучительница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душегубица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73259A" w:rsidRDefault="00B01B7E" w:rsidP="00B01B7E">
      <w:pPr>
        <w:numPr>
          <w:ilvl w:val="0"/>
          <w:numId w:val="6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поносительном зрелище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...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440A21">
        <w:rPr>
          <w:rFonts w:ascii="Times New Roman" w:eastAsia="Times New Roman" w:hAnsi="Times New Roman" w:cs="Times New Roman"/>
          <w:sz w:val="24"/>
        </w:rPr>
        <w:t>заключа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женских монастырей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находящийся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Земляном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городе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церкви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посадить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нарочно сделанную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подземельную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тюрьму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смерть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ниоткуда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света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имела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01B7E" w:rsidRPr="00440A21" w:rsidRDefault="00B01B7E" w:rsidP="00B01B7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биологию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историю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)?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B01B7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6527856"/>
    <w:multiLevelType w:val="singleLevel"/>
    <w:tmpl w:val="50A415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17B22DAA"/>
    <w:multiLevelType w:val="singleLevel"/>
    <w:tmpl w:val="384C089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3E917EF2"/>
    <w:multiLevelType w:val="singleLevel"/>
    <w:tmpl w:val="D5745FBE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46C07F13"/>
    <w:multiLevelType w:val="singleLevel"/>
    <w:tmpl w:val="30988A1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B7E"/>
    <w:rsid w:val="00560207"/>
    <w:rsid w:val="00714B06"/>
    <w:rsid w:val="00B01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5455</Characters>
  <Application>Microsoft Office Word</Application>
  <DocSecurity>0</DocSecurity>
  <Lines>45</Lines>
  <Paragraphs>12</Paragraphs>
  <ScaleCrop>false</ScaleCrop>
  <Company>УО ПГОСШ 18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2008-07-22T12:23:00Z</dcterms:created>
  <dcterms:modified xsi:type="dcterms:W3CDTF">2008-07-22T12:23:00Z</dcterms:modified>
</cp:coreProperties>
</file>