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71C" w:rsidRDefault="00B2771C" w:rsidP="00B2771C">
      <w:pPr>
        <w:jc w:val="both"/>
        <w:rPr>
          <w:rFonts w:ascii="Times New Roman" w:hAnsi="Times New Roman" w:cs="Times New Roman"/>
          <w:sz w:val="24"/>
          <w:szCs w:val="24"/>
        </w:rPr>
      </w:pPr>
      <w:r w:rsidRPr="004E7C7B">
        <w:rPr>
          <w:rFonts w:ascii="Times New Roman" w:hAnsi="Times New Roman" w:cs="Times New Roman"/>
          <w:b/>
          <w:sz w:val="32"/>
          <w:szCs w:val="24"/>
        </w:rPr>
        <w:t>Болт арбалетный</w:t>
      </w:r>
      <w:r w:rsidRPr="004E7C7B">
        <w:rPr>
          <w:rFonts w:ascii="Times New Roman" w:hAnsi="Times New Roman" w:cs="Times New Roman"/>
          <w:sz w:val="32"/>
          <w:szCs w:val="24"/>
        </w:rPr>
        <w:t xml:space="preserve"> </w:t>
      </w:r>
      <w:r w:rsidRPr="00B2771C">
        <w:rPr>
          <w:rFonts w:ascii="Times New Roman" w:hAnsi="Times New Roman" w:cs="Times New Roman"/>
          <w:sz w:val="24"/>
          <w:szCs w:val="24"/>
        </w:rPr>
        <w:t xml:space="preserve">— (англ. </w:t>
      </w:r>
      <w:proofErr w:type="spellStart"/>
      <w:r w:rsidRPr="00B2771C">
        <w:rPr>
          <w:rFonts w:ascii="Times New Roman" w:hAnsi="Times New Roman" w:cs="Times New Roman"/>
          <w:sz w:val="24"/>
          <w:szCs w:val="24"/>
        </w:rPr>
        <w:t>bolt</w:t>
      </w:r>
      <w:proofErr w:type="spellEnd"/>
      <w:r w:rsidRPr="00B2771C">
        <w:rPr>
          <w:rFonts w:ascii="Times New Roman" w:hAnsi="Times New Roman" w:cs="Times New Roman"/>
          <w:sz w:val="24"/>
          <w:szCs w:val="24"/>
        </w:rPr>
        <w:t xml:space="preserve">, </w:t>
      </w:r>
      <w:proofErr w:type="spellStart"/>
      <w:r w:rsidRPr="00B2771C">
        <w:rPr>
          <w:rFonts w:ascii="Times New Roman" w:hAnsi="Times New Roman" w:cs="Times New Roman"/>
          <w:sz w:val="24"/>
          <w:szCs w:val="24"/>
        </w:rPr>
        <w:t>quarrel</w:t>
      </w:r>
      <w:proofErr w:type="spellEnd"/>
      <w:r w:rsidRPr="00B2771C">
        <w:rPr>
          <w:rFonts w:ascii="Times New Roman" w:hAnsi="Times New Roman" w:cs="Times New Roman"/>
          <w:sz w:val="24"/>
          <w:szCs w:val="24"/>
        </w:rPr>
        <w:t xml:space="preserve">, </w:t>
      </w:r>
      <w:proofErr w:type="spellStart"/>
      <w:r w:rsidRPr="00B2771C">
        <w:rPr>
          <w:rFonts w:ascii="Times New Roman" w:hAnsi="Times New Roman" w:cs="Times New Roman"/>
          <w:sz w:val="24"/>
          <w:szCs w:val="24"/>
        </w:rPr>
        <w:t>carreau</w:t>
      </w:r>
      <w:proofErr w:type="spellEnd"/>
      <w:r w:rsidRPr="00B2771C">
        <w:rPr>
          <w:rFonts w:ascii="Times New Roman" w:hAnsi="Times New Roman" w:cs="Times New Roman"/>
          <w:sz w:val="24"/>
          <w:szCs w:val="24"/>
        </w:rPr>
        <w:t>) боеприпас для стрельбы из арбалета (самострела). Представляют собой короткую и часто толстую стрелу длиной 30—40 см. У крепостных арбалетов может достигать длины 80 см. Иногда болты имели оперение, но выреза для тетивы на торце, обычно, не было. Стрелы для арбалетов или самострелов на Руси традиционно называли «болты самострельные».</w:t>
      </w:r>
    </w:p>
    <w:p w:rsidR="00B2771C" w:rsidRPr="00B2771C" w:rsidRDefault="00B2771C" w:rsidP="00B2771C">
      <w:pPr>
        <w:jc w:val="both"/>
        <w:rPr>
          <w:rFonts w:ascii="Times New Roman" w:hAnsi="Times New Roman" w:cs="Times New Roman"/>
          <w:sz w:val="24"/>
          <w:szCs w:val="24"/>
        </w:rPr>
      </w:pPr>
      <w:r w:rsidRPr="00B2771C">
        <w:rPr>
          <w:rFonts w:ascii="Times New Roman" w:hAnsi="Times New Roman" w:cs="Times New Roman"/>
          <w:sz w:val="24"/>
          <w:szCs w:val="24"/>
        </w:rPr>
        <w:t xml:space="preserve">Наконечники болтов подразделяются на </w:t>
      </w:r>
      <w:proofErr w:type="spellStart"/>
      <w:r w:rsidRPr="00B2771C">
        <w:rPr>
          <w:rFonts w:ascii="Times New Roman" w:hAnsi="Times New Roman" w:cs="Times New Roman"/>
          <w:sz w:val="24"/>
          <w:szCs w:val="24"/>
        </w:rPr>
        <w:t>втульчатые</w:t>
      </w:r>
      <w:proofErr w:type="spellEnd"/>
      <w:r w:rsidRPr="00B2771C">
        <w:rPr>
          <w:rFonts w:ascii="Times New Roman" w:hAnsi="Times New Roman" w:cs="Times New Roman"/>
          <w:sz w:val="24"/>
          <w:szCs w:val="24"/>
        </w:rPr>
        <w:t xml:space="preserve"> и черешковые. Примерно с начала XIV в. </w:t>
      </w:r>
      <w:proofErr w:type="spellStart"/>
      <w:r w:rsidRPr="00B2771C">
        <w:rPr>
          <w:rFonts w:ascii="Times New Roman" w:hAnsi="Times New Roman" w:cs="Times New Roman"/>
          <w:sz w:val="24"/>
          <w:szCs w:val="24"/>
        </w:rPr>
        <w:t>втульчатые</w:t>
      </w:r>
      <w:proofErr w:type="spellEnd"/>
      <w:r w:rsidRPr="00B2771C">
        <w:rPr>
          <w:rFonts w:ascii="Times New Roman" w:hAnsi="Times New Roman" w:cs="Times New Roman"/>
          <w:sz w:val="24"/>
          <w:szCs w:val="24"/>
        </w:rPr>
        <w:t xml:space="preserve"> вытесняют черешковые, как более прочные и имеющие более надёжное крепление с древком. </w:t>
      </w:r>
      <w:proofErr w:type="spellStart"/>
      <w:r w:rsidRPr="00B2771C">
        <w:rPr>
          <w:rFonts w:ascii="Times New Roman" w:hAnsi="Times New Roman" w:cs="Times New Roman"/>
          <w:sz w:val="24"/>
          <w:szCs w:val="24"/>
        </w:rPr>
        <w:t>Втульчатые</w:t>
      </w:r>
      <w:proofErr w:type="spellEnd"/>
      <w:r w:rsidRPr="00B2771C">
        <w:rPr>
          <w:rFonts w:ascii="Times New Roman" w:hAnsi="Times New Roman" w:cs="Times New Roman"/>
          <w:sz w:val="24"/>
          <w:szCs w:val="24"/>
        </w:rPr>
        <w:t xml:space="preserve"> крепились ещё и парой гвоздиков. Все боевые арбалетные наконечники «бронебойные». Обычно они грубо сделаны. Вес арбалетных наконечников значительно превышает вес наконечников обычных стрел. От 18—30 до 30—50 г против весящих в среднем 9 г обычных наконечников. Но некоторые весят и до 200 г. Все размеры арбалетных наконечников также превосходят размеры обычных. Причём более древние наконечники XI—XIII вв. менее массивны, чем поздние в XIV—XV вв. Такие изменения соответствовали изменениям в защитном вооружении.</w:t>
      </w:r>
    </w:p>
    <w:p w:rsidR="00B2771C" w:rsidRDefault="00B2771C" w:rsidP="00B2771C">
      <w:pPr>
        <w:jc w:val="both"/>
        <w:rPr>
          <w:rFonts w:ascii="Times New Roman" w:hAnsi="Times New Roman" w:cs="Times New Roman"/>
          <w:sz w:val="24"/>
          <w:szCs w:val="24"/>
        </w:rPr>
      </w:pPr>
      <w:r w:rsidRPr="00B2771C">
        <w:rPr>
          <w:rFonts w:ascii="Times New Roman" w:hAnsi="Times New Roman" w:cs="Times New Roman"/>
          <w:sz w:val="24"/>
          <w:szCs w:val="24"/>
        </w:rPr>
        <w:t xml:space="preserve">В сечении наконечники болтов квадратные (отсюда и названия </w:t>
      </w:r>
      <w:proofErr w:type="spellStart"/>
      <w:r w:rsidRPr="00B2771C">
        <w:rPr>
          <w:rFonts w:ascii="Times New Roman" w:hAnsi="Times New Roman" w:cs="Times New Roman"/>
          <w:sz w:val="24"/>
          <w:szCs w:val="24"/>
        </w:rPr>
        <w:t>quarrel</w:t>
      </w:r>
      <w:proofErr w:type="spellEnd"/>
      <w:r w:rsidRPr="00B2771C">
        <w:rPr>
          <w:rFonts w:ascii="Times New Roman" w:hAnsi="Times New Roman" w:cs="Times New Roman"/>
          <w:sz w:val="24"/>
          <w:szCs w:val="24"/>
        </w:rPr>
        <w:t xml:space="preserve"> и </w:t>
      </w:r>
      <w:proofErr w:type="spellStart"/>
      <w:r w:rsidRPr="00B2771C">
        <w:rPr>
          <w:rFonts w:ascii="Times New Roman" w:hAnsi="Times New Roman" w:cs="Times New Roman"/>
          <w:sz w:val="24"/>
          <w:szCs w:val="24"/>
        </w:rPr>
        <w:t>carreau</w:t>
      </w:r>
      <w:proofErr w:type="spellEnd"/>
      <w:r w:rsidRPr="00B2771C">
        <w:rPr>
          <w:rFonts w:ascii="Times New Roman" w:hAnsi="Times New Roman" w:cs="Times New Roman"/>
          <w:sz w:val="24"/>
          <w:szCs w:val="24"/>
        </w:rPr>
        <w:t xml:space="preserve"> — от французского «квадрат»), ромбические или реже треугольные или круглые. Имелась и тенденция замены остроугольной формы на ромбическую, так как первые лучше пробивали кольчугу, а вторые — пластинчатый доспех, который всё более доминировал с XIV </w:t>
      </w:r>
      <w:proofErr w:type="gramStart"/>
      <w:r w:rsidRPr="00B2771C">
        <w:rPr>
          <w:rFonts w:ascii="Times New Roman" w:hAnsi="Times New Roman" w:cs="Times New Roman"/>
          <w:sz w:val="24"/>
          <w:szCs w:val="24"/>
        </w:rPr>
        <w:t>в</w:t>
      </w:r>
      <w:proofErr w:type="gramEnd"/>
      <w:r w:rsidRPr="00B2771C">
        <w:rPr>
          <w:rFonts w:ascii="Times New Roman" w:hAnsi="Times New Roman" w:cs="Times New Roman"/>
          <w:sz w:val="24"/>
          <w:szCs w:val="24"/>
        </w:rPr>
        <w:t xml:space="preserve">. </w:t>
      </w:r>
      <w:proofErr w:type="gramStart"/>
      <w:r w:rsidRPr="00B2771C">
        <w:rPr>
          <w:rFonts w:ascii="Times New Roman" w:hAnsi="Times New Roman" w:cs="Times New Roman"/>
          <w:sz w:val="24"/>
          <w:szCs w:val="24"/>
        </w:rPr>
        <w:t>В</w:t>
      </w:r>
      <w:proofErr w:type="gramEnd"/>
      <w:r w:rsidRPr="00B2771C">
        <w:rPr>
          <w:rFonts w:ascii="Times New Roman" w:hAnsi="Times New Roman" w:cs="Times New Roman"/>
          <w:sz w:val="24"/>
          <w:szCs w:val="24"/>
        </w:rPr>
        <w:t xml:space="preserve"> отличие от Руси, в Западной Европе широко применялись и зажигательные болты. Они снабжались наконечниками с двумя или одним острыми шипами, чтобы цеплялись за крыши домов, а не падали на землю.</w:t>
      </w:r>
    </w:p>
    <w:p w:rsidR="00B2771C" w:rsidRPr="00B2771C" w:rsidRDefault="00B2771C" w:rsidP="00B2771C">
      <w:pPr>
        <w:jc w:val="both"/>
        <w:rPr>
          <w:rFonts w:ascii="Times New Roman" w:hAnsi="Times New Roman" w:cs="Times New Roman"/>
          <w:sz w:val="24"/>
          <w:szCs w:val="24"/>
        </w:rPr>
      </w:pPr>
      <w:r w:rsidRPr="00B2771C">
        <w:rPr>
          <w:rFonts w:ascii="Times New Roman" w:hAnsi="Times New Roman" w:cs="Times New Roman"/>
          <w:sz w:val="24"/>
          <w:szCs w:val="24"/>
        </w:rPr>
        <w:t>Последний раз военные арбалеты на Руси упоминаются в документе 1486 г. В западной Европе они использовались дольше.</w:t>
      </w:r>
    </w:p>
    <w:p w:rsidR="005D6CD1" w:rsidRDefault="00B2771C" w:rsidP="00B2771C">
      <w:pPr>
        <w:jc w:val="both"/>
        <w:rPr>
          <w:rFonts w:ascii="Times New Roman" w:hAnsi="Times New Roman" w:cs="Times New Roman"/>
          <w:sz w:val="24"/>
          <w:szCs w:val="24"/>
        </w:rPr>
      </w:pPr>
      <w:r w:rsidRPr="00B2771C">
        <w:rPr>
          <w:rFonts w:ascii="Times New Roman" w:hAnsi="Times New Roman" w:cs="Times New Roman"/>
          <w:sz w:val="24"/>
          <w:szCs w:val="24"/>
        </w:rPr>
        <w:t xml:space="preserve">Охотничьи арбалетные наконечники сделаны более тщательно и имеют другие формы. На Западе по крупному зверю использовали остроконечные и тяжёлые наконечники. Для пушного зверя — с тупыми, крестообразно рассечёнными торцами. </w:t>
      </w:r>
      <w:proofErr w:type="gramStart"/>
      <w:r w:rsidRPr="00B2771C">
        <w:rPr>
          <w:rFonts w:ascii="Times New Roman" w:hAnsi="Times New Roman" w:cs="Times New Roman"/>
          <w:sz w:val="24"/>
          <w:szCs w:val="24"/>
        </w:rPr>
        <w:t>Для птицы — круглые тупые.</w:t>
      </w:r>
      <w:proofErr w:type="gramEnd"/>
      <w:r w:rsidRPr="00B2771C">
        <w:rPr>
          <w:rFonts w:ascii="Times New Roman" w:hAnsi="Times New Roman" w:cs="Times New Roman"/>
          <w:sz w:val="24"/>
          <w:szCs w:val="24"/>
        </w:rPr>
        <w:t xml:space="preserve"> Для подрезания сухожилий животных использовали </w:t>
      </w:r>
      <w:proofErr w:type="spellStart"/>
      <w:r w:rsidRPr="00B2771C">
        <w:rPr>
          <w:rFonts w:ascii="Times New Roman" w:hAnsi="Times New Roman" w:cs="Times New Roman"/>
          <w:sz w:val="24"/>
          <w:szCs w:val="24"/>
        </w:rPr>
        <w:t>срезни</w:t>
      </w:r>
      <w:proofErr w:type="spellEnd"/>
      <w:r w:rsidRPr="00B2771C">
        <w:rPr>
          <w:rFonts w:ascii="Times New Roman" w:hAnsi="Times New Roman" w:cs="Times New Roman"/>
          <w:sz w:val="24"/>
          <w:szCs w:val="24"/>
        </w:rPr>
        <w:t xml:space="preserve"> с прямым или полулунным лезвием.</w:t>
      </w:r>
    </w:p>
    <w:p w:rsidR="00B2771C" w:rsidRDefault="00B2771C" w:rsidP="00B2771C">
      <w:pPr>
        <w:jc w:val="both"/>
        <w:rPr>
          <w:rFonts w:ascii="Times New Roman" w:hAnsi="Times New Roman" w:cs="Times New Roman"/>
          <w:sz w:val="24"/>
          <w:szCs w:val="24"/>
        </w:rPr>
      </w:pPr>
    </w:p>
    <w:p w:rsidR="00B2771C" w:rsidRDefault="00972580" w:rsidP="00B2771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90825" cy="532765"/>
            <wp:effectExtent l="19050" t="0" r="9525" b="0"/>
            <wp:docPr id="1" name="Рисунок 1" descr="C:\Users\Игорь\Desktop\220px-Bolt_of_a_crossbow_14th_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220px-Bolt_of_a_crossbow_14th_century.jpg"/>
                    <pic:cNvPicPr>
                      <a:picLocks noChangeAspect="1" noChangeArrowheads="1"/>
                    </pic:cNvPicPr>
                  </pic:nvPicPr>
                  <pic:blipFill>
                    <a:blip r:embed="rId5" cstate="print"/>
                    <a:srcRect/>
                    <a:stretch>
                      <a:fillRect/>
                    </a:stretch>
                  </pic:blipFill>
                  <pic:spPr bwMode="auto">
                    <a:xfrm>
                      <a:off x="0" y="0"/>
                      <a:ext cx="2790825" cy="53276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310682" cy="1367625"/>
            <wp:effectExtent l="19050" t="0" r="0" b="0"/>
            <wp:docPr id="2" name="Рисунок 2" descr="C:\Users\Игорь\Desktop\220px-Groty_inflanckie._Kusza._Znaleziska_Dyneburgskie._Robert_Inflanty.P222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220px-Groty_inflanckie._Kusza._Znaleziska_Dyneburgskie._Robert_Inflanty.P2220044.JPG"/>
                    <pic:cNvPicPr>
                      <a:picLocks noChangeAspect="1" noChangeArrowheads="1"/>
                    </pic:cNvPicPr>
                  </pic:nvPicPr>
                  <pic:blipFill>
                    <a:blip r:embed="rId6" cstate="print"/>
                    <a:srcRect/>
                    <a:stretch>
                      <a:fillRect/>
                    </a:stretch>
                  </pic:blipFill>
                  <pic:spPr bwMode="auto">
                    <a:xfrm>
                      <a:off x="0" y="0"/>
                      <a:ext cx="2309743" cy="1367069"/>
                    </a:xfrm>
                    <a:prstGeom prst="rect">
                      <a:avLst/>
                    </a:prstGeom>
                    <a:noFill/>
                    <a:ln w="9525">
                      <a:noFill/>
                      <a:miter lim="800000"/>
                      <a:headEnd/>
                      <a:tailEnd/>
                    </a:ln>
                  </pic:spPr>
                </pic:pic>
              </a:graphicData>
            </a:graphic>
          </wp:inline>
        </w:drawing>
      </w:r>
    </w:p>
    <w:p w:rsidR="004E7C7B" w:rsidRDefault="004E7C7B">
      <w:pPr>
        <w:rPr>
          <w:rFonts w:ascii="Times New Roman" w:hAnsi="Times New Roman" w:cs="Times New Roman"/>
          <w:sz w:val="24"/>
          <w:szCs w:val="24"/>
        </w:rPr>
      </w:pPr>
      <w:r>
        <w:rPr>
          <w:rFonts w:ascii="Times New Roman" w:hAnsi="Times New Roman" w:cs="Times New Roman"/>
          <w:sz w:val="24"/>
          <w:szCs w:val="24"/>
        </w:rPr>
        <w:br w:type="page"/>
      </w:r>
    </w:p>
    <w:p w:rsidR="00942433" w:rsidRDefault="00942433" w:rsidP="00B2771C">
      <w:pPr>
        <w:jc w:val="both"/>
        <w:rPr>
          <w:rFonts w:ascii="Times New Roman" w:hAnsi="Times New Roman" w:cs="Times New Roman"/>
          <w:sz w:val="24"/>
          <w:szCs w:val="24"/>
        </w:rPr>
      </w:pPr>
    </w:p>
    <w:p w:rsidR="00942433" w:rsidRPr="004E7C7B" w:rsidRDefault="00942433" w:rsidP="00942433">
      <w:pPr>
        <w:jc w:val="both"/>
        <w:rPr>
          <w:rFonts w:ascii="Times New Roman" w:hAnsi="Times New Roman" w:cs="Times New Roman"/>
          <w:sz w:val="28"/>
          <w:szCs w:val="24"/>
        </w:rPr>
      </w:pPr>
      <w:r w:rsidRPr="004E7C7B">
        <w:rPr>
          <w:rFonts w:ascii="Times New Roman" w:hAnsi="Times New Roman" w:cs="Times New Roman"/>
          <w:b/>
          <w:sz w:val="36"/>
          <w:szCs w:val="24"/>
        </w:rPr>
        <w:t xml:space="preserve">Свистулька </w:t>
      </w:r>
      <w:r w:rsidRPr="00942433">
        <w:rPr>
          <w:rFonts w:ascii="Times New Roman" w:hAnsi="Times New Roman" w:cs="Times New Roman"/>
          <w:sz w:val="24"/>
          <w:szCs w:val="24"/>
        </w:rPr>
        <w:t xml:space="preserve">— </w:t>
      </w:r>
      <w:r w:rsidRPr="004E7C7B">
        <w:rPr>
          <w:rFonts w:ascii="Times New Roman" w:hAnsi="Times New Roman" w:cs="Times New Roman"/>
          <w:sz w:val="28"/>
          <w:szCs w:val="24"/>
        </w:rPr>
        <w:t>народный музыкальный инструмент.</w:t>
      </w:r>
    </w:p>
    <w:p w:rsidR="00942433" w:rsidRPr="004E7C7B" w:rsidRDefault="00942433" w:rsidP="00942433">
      <w:pPr>
        <w:jc w:val="both"/>
        <w:rPr>
          <w:rFonts w:ascii="Times New Roman" w:hAnsi="Times New Roman" w:cs="Times New Roman"/>
          <w:sz w:val="28"/>
          <w:szCs w:val="24"/>
        </w:rPr>
      </w:pPr>
      <w:r w:rsidRPr="004E7C7B">
        <w:rPr>
          <w:rFonts w:ascii="Times New Roman" w:hAnsi="Times New Roman" w:cs="Times New Roman"/>
          <w:sz w:val="28"/>
          <w:szCs w:val="24"/>
        </w:rPr>
        <w:t xml:space="preserve"> Получили распространение во многих странах мира, с языческих времен их использовали как магические инструменты для вызывания в летнюю жару дождя и ветра и отпугивание нечистой силы. Впоследствии свистульки утратили свое обрядовое значение, превратившись в детскую забаву в виде игрушек.</w:t>
      </w:r>
    </w:p>
    <w:p w:rsidR="00942433" w:rsidRPr="004E7C7B" w:rsidRDefault="00942433" w:rsidP="00942433">
      <w:pPr>
        <w:jc w:val="both"/>
        <w:rPr>
          <w:rFonts w:ascii="Times New Roman" w:hAnsi="Times New Roman" w:cs="Times New Roman"/>
          <w:sz w:val="28"/>
          <w:szCs w:val="24"/>
        </w:rPr>
      </w:pPr>
      <w:r w:rsidRPr="004E7C7B">
        <w:rPr>
          <w:rFonts w:ascii="Times New Roman" w:hAnsi="Times New Roman" w:cs="Times New Roman"/>
          <w:sz w:val="28"/>
          <w:szCs w:val="24"/>
        </w:rPr>
        <w:t xml:space="preserve">Из глины лепят свистульки в виде оленей, птиц, коней, собачек, всадников и фантастических животных, как </w:t>
      </w:r>
      <w:proofErr w:type="gramStart"/>
      <w:r w:rsidRPr="004E7C7B">
        <w:rPr>
          <w:rFonts w:ascii="Times New Roman" w:hAnsi="Times New Roman" w:cs="Times New Roman"/>
          <w:sz w:val="28"/>
          <w:szCs w:val="24"/>
        </w:rPr>
        <w:t>правило</w:t>
      </w:r>
      <w:proofErr w:type="gramEnd"/>
      <w:r w:rsidRPr="004E7C7B">
        <w:rPr>
          <w:rFonts w:ascii="Times New Roman" w:hAnsi="Times New Roman" w:cs="Times New Roman"/>
          <w:sz w:val="28"/>
          <w:szCs w:val="24"/>
        </w:rPr>
        <w:t xml:space="preserve"> оригинальных для каждой местности. Готовые игрушки сушат, обжигают, а затем раскрашивают.</w:t>
      </w:r>
    </w:p>
    <w:p w:rsidR="00942433" w:rsidRDefault="00942433" w:rsidP="00B2771C">
      <w:pPr>
        <w:jc w:val="both"/>
        <w:rPr>
          <w:rFonts w:ascii="Times New Roman" w:hAnsi="Times New Roman" w:cs="Times New Roman"/>
          <w:sz w:val="24"/>
          <w:szCs w:val="24"/>
        </w:rPr>
      </w:pPr>
    </w:p>
    <w:p w:rsidR="00270854" w:rsidRDefault="00F031D2" w:rsidP="00B2771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4797" cy="2942291"/>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925608" cy="2942899"/>
                    </a:xfrm>
                    <a:prstGeom prst="rect">
                      <a:avLst/>
                    </a:prstGeom>
                    <a:noFill/>
                    <a:ln w="9525">
                      <a:noFill/>
                      <a:miter lim="800000"/>
                      <a:headEnd/>
                      <a:tailEnd/>
                    </a:ln>
                  </pic:spPr>
                </pic:pic>
              </a:graphicData>
            </a:graphic>
          </wp:inline>
        </w:drawing>
      </w:r>
    </w:p>
    <w:p w:rsidR="00270854" w:rsidRDefault="00270854" w:rsidP="00B2771C">
      <w:pPr>
        <w:jc w:val="both"/>
        <w:rPr>
          <w:rFonts w:ascii="Times New Roman" w:hAnsi="Times New Roman" w:cs="Times New Roman"/>
          <w:sz w:val="24"/>
          <w:szCs w:val="24"/>
        </w:rPr>
      </w:pPr>
    </w:p>
    <w:p w:rsidR="00270854" w:rsidRDefault="00270854" w:rsidP="00B2771C">
      <w:pPr>
        <w:jc w:val="both"/>
        <w:rPr>
          <w:rFonts w:ascii="Times New Roman" w:hAnsi="Times New Roman" w:cs="Times New Roman"/>
          <w:sz w:val="24"/>
          <w:szCs w:val="24"/>
        </w:rPr>
      </w:pPr>
    </w:p>
    <w:p w:rsidR="00270854" w:rsidRDefault="00270854" w:rsidP="00B2771C">
      <w:pPr>
        <w:jc w:val="both"/>
        <w:rPr>
          <w:rFonts w:ascii="Times New Roman" w:hAnsi="Times New Roman" w:cs="Times New Roman"/>
          <w:sz w:val="24"/>
          <w:szCs w:val="24"/>
        </w:rPr>
      </w:pPr>
    </w:p>
    <w:p w:rsidR="00270854" w:rsidRDefault="00270854" w:rsidP="00B2771C">
      <w:pPr>
        <w:jc w:val="both"/>
        <w:rPr>
          <w:rFonts w:ascii="Times New Roman" w:hAnsi="Times New Roman" w:cs="Times New Roman"/>
          <w:sz w:val="24"/>
          <w:szCs w:val="24"/>
        </w:rPr>
      </w:pPr>
    </w:p>
    <w:p w:rsidR="00270854" w:rsidRDefault="00270854" w:rsidP="00B2771C">
      <w:pPr>
        <w:jc w:val="both"/>
        <w:rPr>
          <w:rFonts w:ascii="Times New Roman" w:hAnsi="Times New Roman" w:cs="Times New Roman"/>
          <w:sz w:val="24"/>
          <w:szCs w:val="24"/>
        </w:rPr>
      </w:pPr>
    </w:p>
    <w:p w:rsidR="00270854" w:rsidRDefault="00270854" w:rsidP="00B2771C">
      <w:pPr>
        <w:jc w:val="both"/>
        <w:rPr>
          <w:rFonts w:ascii="Times New Roman" w:hAnsi="Times New Roman" w:cs="Times New Roman"/>
          <w:sz w:val="24"/>
          <w:szCs w:val="24"/>
        </w:rPr>
      </w:pPr>
    </w:p>
    <w:p w:rsidR="00270854" w:rsidRDefault="00270854" w:rsidP="00B2771C">
      <w:pPr>
        <w:jc w:val="both"/>
        <w:rPr>
          <w:rFonts w:ascii="Times New Roman" w:hAnsi="Times New Roman" w:cs="Times New Roman"/>
          <w:sz w:val="24"/>
          <w:szCs w:val="24"/>
        </w:rPr>
      </w:pPr>
    </w:p>
    <w:p w:rsidR="00270854" w:rsidRDefault="00270854" w:rsidP="00B2771C">
      <w:pPr>
        <w:jc w:val="both"/>
        <w:rPr>
          <w:rFonts w:ascii="Times New Roman" w:hAnsi="Times New Roman" w:cs="Times New Roman"/>
          <w:sz w:val="24"/>
          <w:szCs w:val="24"/>
        </w:rPr>
      </w:pPr>
    </w:p>
    <w:p w:rsidR="00270854" w:rsidRDefault="00270854" w:rsidP="00B2771C">
      <w:pPr>
        <w:jc w:val="both"/>
        <w:rPr>
          <w:rFonts w:ascii="Times New Roman" w:hAnsi="Times New Roman" w:cs="Times New Roman"/>
          <w:sz w:val="24"/>
          <w:szCs w:val="24"/>
        </w:rPr>
      </w:pPr>
    </w:p>
    <w:p w:rsidR="00270854" w:rsidRDefault="00270854" w:rsidP="00B2771C">
      <w:pPr>
        <w:jc w:val="both"/>
        <w:rPr>
          <w:rFonts w:ascii="Times New Roman" w:hAnsi="Times New Roman" w:cs="Times New Roman"/>
          <w:sz w:val="24"/>
          <w:szCs w:val="24"/>
        </w:rPr>
      </w:pPr>
    </w:p>
    <w:p w:rsidR="009E7B88" w:rsidRDefault="00060314" w:rsidP="004E7C7B">
      <w:pPr>
        <w:spacing w:after="0" w:line="240" w:lineRule="auto"/>
        <w:ind w:right="17"/>
        <w:jc w:val="both"/>
        <w:rPr>
          <w:rFonts w:ascii="Times New Roman" w:eastAsia="Times New Roman" w:hAnsi="Times New Roman" w:cs="Times New Roman"/>
          <w:sz w:val="24"/>
          <w:szCs w:val="24"/>
        </w:rPr>
      </w:pPr>
      <w:r w:rsidRPr="004E7C7B">
        <w:rPr>
          <w:rFonts w:ascii="Times New Roman" w:hAnsi="Times New Roman" w:cs="Times New Roman"/>
          <w:b/>
          <w:color w:val="150A08"/>
          <w:w w:val="115"/>
          <w:sz w:val="32"/>
          <w:szCs w:val="24"/>
        </w:rPr>
        <w:lastRenderedPageBreak/>
        <w:t>ГОРШ</w:t>
      </w:r>
      <w:r w:rsidR="00270854" w:rsidRPr="004E7C7B">
        <w:rPr>
          <w:rFonts w:ascii="Times New Roman" w:hAnsi="Times New Roman" w:cs="Times New Roman"/>
          <w:b/>
          <w:color w:val="150A08"/>
          <w:w w:val="115"/>
          <w:sz w:val="32"/>
          <w:szCs w:val="24"/>
        </w:rPr>
        <w:t xml:space="preserve">ОК </w:t>
      </w:r>
      <w:r w:rsidR="00270854" w:rsidRPr="00270854">
        <w:rPr>
          <w:rFonts w:ascii="Times New Roman" w:hAnsi="Times New Roman" w:cs="Times New Roman"/>
          <w:b/>
          <w:color w:val="150A08"/>
          <w:w w:val="115"/>
          <w:sz w:val="24"/>
          <w:szCs w:val="24"/>
        </w:rPr>
        <w:t xml:space="preserve">- </w:t>
      </w:r>
      <w:r w:rsidR="00270854" w:rsidRPr="00270854">
        <w:rPr>
          <w:rFonts w:ascii="Times New Roman" w:hAnsi="Times New Roman" w:cs="Times New Roman"/>
          <w:color w:val="150A08"/>
          <w:spacing w:val="27"/>
          <w:w w:val="115"/>
          <w:sz w:val="24"/>
          <w:szCs w:val="24"/>
        </w:rPr>
        <w:t xml:space="preserve"> </w:t>
      </w:r>
      <w:r w:rsidR="00270854">
        <w:rPr>
          <w:rFonts w:ascii="Times New Roman" w:hAnsi="Times New Roman" w:cs="Times New Roman"/>
          <w:color w:val="150A08"/>
          <w:w w:val="115"/>
          <w:sz w:val="24"/>
          <w:szCs w:val="24"/>
          <w:lang w:val="be-BY"/>
        </w:rPr>
        <w:t>г</w:t>
      </w:r>
      <w:proofErr w:type="spellStart"/>
      <w:r w:rsidR="00270854" w:rsidRPr="00270854">
        <w:rPr>
          <w:rFonts w:ascii="Times New Roman" w:hAnsi="Times New Roman" w:cs="Times New Roman"/>
          <w:color w:val="150A08"/>
          <w:w w:val="115"/>
          <w:sz w:val="24"/>
          <w:szCs w:val="24"/>
        </w:rPr>
        <w:t>л</w:t>
      </w:r>
      <w:r w:rsidR="00B51FDD">
        <w:rPr>
          <w:rFonts w:ascii="Times New Roman" w:hAnsi="Times New Roman" w:cs="Times New Roman"/>
          <w:color w:val="150A08"/>
          <w:w w:val="115"/>
          <w:sz w:val="24"/>
          <w:szCs w:val="24"/>
        </w:rPr>
        <w:t>иняная</w:t>
      </w:r>
      <w:proofErr w:type="spellEnd"/>
      <w:r w:rsidR="00270854" w:rsidRPr="00270854">
        <w:rPr>
          <w:rFonts w:ascii="Times New Roman" w:hAnsi="Times New Roman" w:cs="Times New Roman"/>
          <w:color w:val="150A08"/>
          <w:spacing w:val="33"/>
          <w:w w:val="115"/>
          <w:sz w:val="24"/>
          <w:szCs w:val="24"/>
        </w:rPr>
        <w:t xml:space="preserve"> </w:t>
      </w:r>
      <w:r w:rsidR="00B51FDD">
        <w:rPr>
          <w:rFonts w:ascii="Times New Roman" w:hAnsi="Times New Roman" w:cs="Times New Roman"/>
          <w:color w:val="150A08"/>
          <w:w w:val="115"/>
          <w:sz w:val="24"/>
          <w:szCs w:val="24"/>
        </w:rPr>
        <w:t>ёмкость</w:t>
      </w:r>
      <w:r w:rsidR="00270854" w:rsidRPr="00270854">
        <w:rPr>
          <w:rFonts w:ascii="Times New Roman" w:hAnsi="Times New Roman" w:cs="Times New Roman"/>
          <w:color w:val="150A08"/>
          <w:spacing w:val="37"/>
          <w:w w:val="115"/>
          <w:sz w:val="24"/>
          <w:szCs w:val="24"/>
        </w:rPr>
        <w:t xml:space="preserve"> </w:t>
      </w:r>
      <w:r w:rsidR="00270854" w:rsidRPr="00270854">
        <w:rPr>
          <w:rFonts w:ascii="Times New Roman" w:hAnsi="Times New Roman" w:cs="Times New Roman"/>
          <w:color w:val="150A08"/>
          <w:w w:val="115"/>
          <w:sz w:val="24"/>
          <w:szCs w:val="24"/>
        </w:rPr>
        <w:t>для</w:t>
      </w:r>
      <w:r w:rsidR="00270854" w:rsidRPr="00270854">
        <w:rPr>
          <w:rFonts w:ascii="Times New Roman" w:hAnsi="Times New Roman" w:cs="Times New Roman"/>
          <w:color w:val="150A08"/>
          <w:w w:val="113"/>
          <w:sz w:val="24"/>
          <w:szCs w:val="24"/>
        </w:rPr>
        <w:t xml:space="preserve"> </w:t>
      </w:r>
      <w:r w:rsidR="00B51FDD">
        <w:rPr>
          <w:rFonts w:ascii="Times New Roman" w:hAnsi="Times New Roman" w:cs="Times New Roman"/>
          <w:color w:val="150A08"/>
          <w:w w:val="115"/>
          <w:sz w:val="24"/>
          <w:szCs w:val="24"/>
          <w:lang w:val="be-BY"/>
        </w:rPr>
        <w:t>приготовления</w:t>
      </w:r>
      <w:r w:rsidR="00270854" w:rsidRPr="00270854">
        <w:rPr>
          <w:rFonts w:ascii="Times New Roman" w:hAnsi="Times New Roman" w:cs="Times New Roman"/>
          <w:color w:val="150A08"/>
          <w:spacing w:val="14"/>
          <w:w w:val="115"/>
          <w:sz w:val="24"/>
          <w:szCs w:val="24"/>
        </w:rPr>
        <w:t xml:space="preserve"> </w:t>
      </w:r>
      <w:r w:rsidR="00B51FDD">
        <w:rPr>
          <w:rFonts w:ascii="Times New Roman" w:hAnsi="Times New Roman" w:cs="Times New Roman"/>
          <w:color w:val="150A08"/>
          <w:w w:val="115"/>
          <w:sz w:val="24"/>
          <w:szCs w:val="24"/>
        </w:rPr>
        <w:t>горячей</w:t>
      </w:r>
      <w:r w:rsidR="00270854" w:rsidRPr="00270854">
        <w:rPr>
          <w:rFonts w:ascii="Times New Roman" w:hAnsi="Times New Roman" w:cs="Times New Roman"/>
          <w:color w:val="150A08"/>
          <w:spacing w:val="17"/>
          <w:w w:val="115"/>
          <w:sz w:val="24"/>
          <w:szCs w:val="24"/>
        </w:rPr>
        <w:t xml:space="preserve"> </w:t>
      </w:r>
      <w:r w:rsidR="00B51FDD">
        <w:rPr>
          <w:rFonts w:ascii="Times New Roman" w:hAnsi="Times New Roman" w:cs="Times New Roman"/>
          <w:color w:val="150A08"/>
          <w:w w:val="115"/>
          <w:sz w:val="24"/>
          <w:szCs w:val="24"/>
        </w:rPr>
        <w:t>пищи</w:t>
      </w:r>
      <w:r w:rsidR="00270854" w:rsidRPr="00270854">
        <w:rPr>
          <w:rFonts w:ascii="Times New Roman" w:hAnsi="Times New Roman" w:cs="Times New Roman"/>
          <w:color w:val="150A08"/>
          <w:spacing w:val="9"/>
          <w:w w:val="115"/>
          <w:sz w:val="24"/>
          <w:szCs w:val="24"/>
        </w:rPr>
        <w:t xml:space="preserve"> </w:t>
      </w:r>
      <w:r w:rsidR="00B51FDD">
        <w:rPr>
          <w:rFonts w:ascii="Times New Roman" w:hAnsi="Times New Roman" w:cs="Times New Roman"/>
          <w:color w:val="150A08"/>
          <w:w w:val="115"/>
          <w:sz w:val="24"/>
          <w:szCs w:val="24"/>
        </w:rPr>
        <w:t>и</w:t>
      </w:r>
      <w:r w:rsidR="00270854" w:rsidRPr="00270854">
        <w:rPr>
          <w:rFonts w:ascii="Times New Roman" w:hAnsi="Times New Roman" w:cs="Times New Roman"/>
          <w:color w:val="150A08"/>
          <w:spacing w:val="6"/>
          <w:w w:val="115"/>
          <w:sz w:val="24"/>
          <w:szCs w:val="24"/>
        </w:rPr>
        <w:t xml:space="preserve"> </w:t>
      </w:r>
      <w:r w:rsidR="00B51FDD">
        <w:rPr>
          <w:rFonts w:ascii="Times New Roman" w:hAnsi="Times New Roman" w:cs="Times New Roman"/>
          <w:color w:val="150A08"/>
          <w:w w:val="115"/>
          <w:sz w:val="24"/>
          <w:szCs w:val="24"/>
        </w:rPr>
        <w:t>хранения сыпучих продуктов</w:t>
      </w:r>
      <w:r w:rsidR="00270854" w:rsidRPr="00270854">
        <w:rPr>
          <w:rFonts w:ascii="Times New Roman" w:hAnsi="Times New Roman" w:cs="Times New Roman"/>
          <w:color w:val="150A08"/>
          <w:w w:val="115"/>
          <w:sz w:val="24"/>
          <w:szCs w:val="24"/>
        </w:rPr>
        <w:t>.</w:t>
      </w:r>
      <w:r w:rsidR="00270854" w:rsidRPr="00270854">
        <w:rPr>
          <w:rFonts w:ascii="Times New Roman" w:hAnsi="Times New Roman" w:cs="Times New Roman"/>
          <w:color w:val="150A08"/>
          <w:spacing w:val="-11"/>
          <w:w w:val="115"/>
          <w:sz w:val="24"/>
          <w:szCs w:val="24"/>
        </w:rPr>
        <w:t xml:space="preserve"> </w:t>
      </w:r>
      <w:r w:rsidR="00B51FDD">
        <w:rPr>
          <w:rFonts w:ascii="Times New Roman" w:hAnsi="Times New Roman" w:cs="Times New Roman"/>
          <w:color w:val="150A08"/>
          <w:w w:val="115"/>
          <w:sz w:val="24"/>
          <w:szCs w:val="24"/>
        </w:rPr>
        <w:t>Кроме</w:t>
      </w:r>
      <w:r w:rsidR="00270854" w:rsidRPr="00270854">
        <w:rPr>
          <w:rFonts w:ascii="Times New Roman" w:hAnsi="Times New Roman" w:cs="Times New Roman"/>
          <w:color w:val="150A08"/>
          <w:spacing w:val="-1"/>
          <w:w w:val="115"/>
          <w:sz w:val="24"/>
          <w:szCs w:val="24"/>
        </w:rPr>
        <w:t xml:space="preserve"> </w:t>
      </w:r>
      <w:r w:rsidR="00270854" w:rsidRPr="00270854">
        <w:rPr>
          <w:rFonts w:ascii="Times New Roman" w:hAnsi="Times New Roman" w:cs="Times New Roman"/>
          <w:color w:val="150A08"/>
          <w:w w:val="115"/>
          <w:sz w:val="24"/>
          <w:szCs w:val="24"/>
        </w:rPr>
        <w:t>п</w:t>
      </w:r>
      <w:r w:rsidR="00B51FDD">
        <w:rPr>
          <w:rFonts w:ascii="Times New Roman" w:hAnsi="Times New Roman" w:cs="Times New Roman"/>
          <w:color w:val="150A08"/>
          <w:w w:val="115"/>
          <w:sz w:val="24"/>
          <w:szCs w:val="24"/>
        </w:rPr>
        <w:t>рямого</w:t>
      </w:r>
      <w:r w:rsidR="00270854" w:rsidRPr="00270854">
        <w:rPr>
          <w:rFonts w:ascii="Times New Roman" w:hAnsi="Times New Roman" w:cs="Times New Roman"/>
          <w:color w:val="150A08"/>
          <w:spacing w:val="17"/>
          <w:w w:val="115"/>
          <w:sz w:val="24"/>
          <w:szCs w:val="24"/>
        </w:rPr>
        <w:t xml:space="preserve"> </w:t>
      </w:r>
      <w:r w:rsidR="00B51FDD">
        <w:rPr>
          <w:rFonts w:ascii="Times New Roman" w:hAnsi="Times New Roman" w:cs="Times New Roman"/>
          <w:color w:val="150A08"/>
          <w:w w:val="115"/>
          <w:sz w:val="24"/>
          <w:szCs w:val="24"/>
        </w:rPr>
        <w:t>функционального</w:t>
      </w:r>
      <w:r w:rsidR="00270854" w:rsidRPr="00270854">
        <w:rPr>
          <w:rFonts w:ascii="Times New Roman" w:hAnsi="Times New Roman" w:cs="Times New Roman"/>
          <w:color w:val="150A08"/>
          <w:w w:val="115"/>
          <w:sz w:val="24"/>
          <w:szCs w:val="24"/>
        </w:rPr>
        <w:t xml:space="preserve"> </w:t>
      </w:r>
      <w:r w:rsidR="00270854" w:rsidRPr="00270854">
        <w:rPr>
          <w:rFonts w:ascii="Times New Roman" w:hAnsi="Times New Roman" w:cs="Times New Roman"/>
          <w:color w:val="150A08"/>
          <w:spacing w:val="43"/>
          <w:w w:val="115"/>
          <w:sz w:val="24"/>
          <w:szCs w:val="24"/>
        </w:rPr>
        <w:t xml:space="preserve"> </w:t>
      </w:r>
      <w:r w:rsidR="00B51FDD">
        <w:rPr>
          <w:rFonts w:ascii="Times New Roman" w:hAnsi="Times New Roman" w:cs="Times New Roman"/>
          <w:color w:val="150A08"/>
          <w:w w:val="115"/>
          <w:sz w:val="24"/>
          <w:szCs w:val="24"/>
        </w:rPr>
        <w:t>предназначения</w:t>
      </w:r>
      <w:r w:rsidR="00270854" w:rsidRPr="00270854">
        <w:rPr>
          <w:rFonts w:ascii="Times New Roman" w:hAnsi="Times New Roman" w:cs="Times New Roman"/>
          <w:color w:val="150A08"/>
          <w:w w:val="115"/>
          <w:sz w:val="24"/>
          <w:szCs w:val="24"/>
        </w:rPr>
        <w:t>,</w:t>
      </w:r>
      <w:r w:rsidR="00270854" w:rsidRPr="00270854">
        <w:rPr>
          <w:rFonts w:ascii="Times New Roman" w:hAnsi="Times New Roman" w:cs="Times New Roman"/>
          <w:color w:val="150A08"/>
          <w:w w:val="112"/>
          <w:sz w:val="24"/>
          <w:szCs w:val="24"/>
        </w:rPr>
        <w:t xml:space="preserve"> </w:t>
      </w:r>
      <w:r w:rsidR="00270854" w:rsidRPr="00270854">
        <w:rPr>
          <w:rFonts w:ascii="Times New Roman" w:hAnsi="Times New Roman" w:cs="Times New Roman"/>
          <w:color w:val="150A08"/>
          <w:spacing w:val="11"/>
          <w:w w:val="115"/>
          <w:sz w:val="24"/>
          <w:szCs w:val="24"/>
        </w:rPr>
        <w:t xml:space="preserve"> </w:t>
      </w:r>
      <w:r w:rsidR="00B51FDD">
        <w:rPr>
          <w:rFonts w:ascii="Times New Roman" w:hAnsi="Times New Roman" w:cs="Times New Roman"/>
          <w:color w:val="150A08"/>
          <w:w w:val="115"/>
          <w:sz w:val="24"/>
          <w:szCs w:val="24"/>
        </w:rPr>
        <w:t>архео</w:t>
      </w:r>
      <w:r w:rsidR="00270854" w:rsidRPr="00270854">
        <w:rPr>
          <w:rFonts w:ascii="Times New Roman" w:hAnsi="Times New Roman" w:cs="Times New Roman"/>
          <w:color w:val="150A08"/>
          <w:w w:val="115"/>
          <w:sz w:val="24"/>
          <w:szCs w:val="24"/>
        </w:rPr>
        <w:t>л.</w:t>
      </w:r>
      <w:r w:rsidR="00270854" w:rsidRPr="00270854">
        <w:rPr>
          <w:rFonts w:ascii="Times New Roman" w:hAnsi="Times New Roman" w:cs="Times New Roman"/>
          <w:color w:val="150A08"/>
          <w:spacing w:val="46"/>
          <w:w w:val="115"/>
          <w:sz w:val="24"/>
          <w:szCs w:val="24"/>
        </w:rPr>
        <w:t xml:space="preserve"> </w:t>
      </w:r>
      <w:proofErr w:type="gramStart"/>
      <w:r w:rsidR="00B51FDD">
        <w:rPr>
          <w:rFonts w:ascii="Times New Roman" w:hAnsi="Times New Roman" w:cs="Times New Roman"/>
          <w:color w:val="150A08"/>
          <w:w w:val="115"/>
          <w:sz w:val="24"/>
          <w:szCs w:val="24"/>
        </w:rPr>
        <w:t>исследовани</w:t>
      </w:r>
      <w:r w:rsidR="00270854" w:rsidRPr="00270854">
        <w:rPr>
          <w:rFonts w:ascii="Times New Roman" w:hAnsi="Times New Roman" w:cs="Times New Roman"/>
          <w:color w:val="150A08"/>
          <w:w w:val="115"/>
          <w:sz w:val="24"/>
          <w:szCs w:val="24"/>
        </w:rPr>
        <w:t>ях</w:t>
      </w:r>
      <w:proofErr w:type="gramEnd"/>
      <w:r w:rsidR="00270854" w:rsidRPr="00270854">
        <w:rPr>
          <w:rFonts w:ascii="Times New Roman" w:hAnsi="Times New Roman" w:cs="Times New Roman"/>
          <w:color w:val="150A08"/>
          <w:spacing w:val="21"/>
          <w:w w:val="115"/>
          <w:sz w:val="24"/>
          <w:szCs w:val="24"/>
        </w:rPr>
        <w:t xml:space="preserve"> </w:t>
      </w:r>
      <w:r w:rsidR="00B51FDD">
        <w:rPr>
          <w:rFonts w:ascii="Times New Roman" w:hAnsi="Times New Roman" w:cs="Times New Roman"/>
          <w:color w:val="150A08"/>
          <w:w w:val="115"/>
          <w:sz w:val="24"/>
          <w:szCs w:val="24"/>
        </w:rPr>
        <w:t>особое</w:t>
      </w:r>
      <w:r w:rsidR="00270854" w:rsidRPr="00270854">
        <w:rPr>
          <w:rFonts w:ascii="Times New Roman" w:hAnsi="Times New Roman" w:cs="Times New Roman"/>
          <w:color w:val="150A08"/>
          <w:w w:val="116"/>
          <w:sz w:val="24"/>
          <w:szCs w:val="24"/>
        </w:rPr>
        <w:t xml:space="preserve"> </w:t>
      </w:r>
      <w:r w:rsidR="00B51FDD">
        <w:rPr>
          <w:rFonts w:ascii="Times New Roman" w:hAnsi="Times New Roman" w:cs="Times New Roman"/>
          <w:color w:val="150A08"/>
          <w:w w:val="115"/>
          <w:sz w:val="24"/>
          <w:szCs w:val="24"/>
        </w:rPr>
        <w:t>значе</w:t>
      </w:r>
      <w:r w:rsidR="00270854" w:rsidRPr="00270854">
        <w:rPr>
          <w:rFonts w:ascii="Times New Roman" w:hAnsi="Times New Roman" w:cs="Times New Roman"/>
          <w:color w:val="150A08"/>
          <w:w w:val="115"/>
          <w:sz w:val="24"/>
          <w:szCs w:val="24"/>
        </w:rPr>
        <w:t>н</w:t>
      </w:r>
      <w:r w:rsidR="00B51FDD">
        <w:rPr>
          <w:rFonts w:ascii="Times New Roman" w:hAnsi="Times New Roman" w:cs="Times New Roman"/>
          <w:color w:val="150A08"/>
          <w:w w:val="115"/>
          <w:sz w:val="24"/>
          <w:szCs w:val="24"/>
        </w:rPr>
        <w:t xml:space="preserve">ие </w:t>
      </w:r>
      <w:r w:rsidR="00B51FDD">
        <w:rPr>
          <w:rFonts w:ascii="Times New Roman" w:hAnsi="Times New Roman" w:cs="Times New Roman"/>
          <w:color w:val="150A08"/>
          <w:spacing w:val="43"/>
          <w:w w:val="115"/>
          <w:sz w:val="24"/>
          <w:szCs w:val="24"/>
        </w:rPr>
        <w:t>имеют</w:t>
      </w:r>
      <w:r w:rsidR="00270854" w:rsidRPr="00270854">
        <w:rPr>
          <w:rFonts w:ascii="Times New Roman" w:hAnsi="Times New Roman" w:cs="Times New Roman"/>
          <w:color w:val="150A08"/>
          <w:spacing w:val="42"/>
          <w:w w:val="115"/>
          <w:sz w:val="24"/>
          <w:szCs w:val="24"/>
        </w:rPr>
        <w:t xml:space="preserve"> </w:t>
      </w:r>
      <w:r w:rsidR="00270854" w:rsidRPr="00270854">
        <w:rPr>
          <w:rFonts w:ascii="Times New Roman" w:hAnsi="Times New Roman" w:cs="Times New Roman"/>
          <w:color w:val="150A08"/>
          <w:w w:val="115"/>
          <w:sz w:val="24"/>
          <w:szCs w:val="24"/>
        </w:rPr>
        <w:t>форма,</w:t>
      </w:r>
      <w:r w:rsidR="00270854" w:rsidRPr="00270854">
        <w:rPr>
          <w:rFonts w:ascii="Times New Roman" w:hAnsi="Times New Roman" w:cs="Times New Roman"/>
          <w:color w:val="150A08"/>
          <w:spacing w:val="32"/>
          <w:w w:val="115"/>
          <w:sz w:val="24"/>
          <w:szCs w:val="24"/>
        </w:rPr>
        <w:t xml:space="preserve"> </w:t>
      </w:r>
      <w:r w:rsidR="00270854" w:rsidRPr="00270854">
        <w:rPr>
          <w:rFonts w:ascii="Times New Roman" w:hAnsi="Times New Roman" w:cs="Times New Roman"/>
          <w:color w:val="150A08"/>
          <w:w w:val="115"/>
          <w:sz w:val="24"/>
          <w:szCs w:val="24"/>
        </w:rPr>
        <w:t>т</w:t>
      </w:r>
      <w:r w:rsidR="00B51FDD">
        <w:rPr>
          <w:rFonts w:ascii="Times New Roman" w:hAnsi="Times New Roman" w:cs="Times New Roman"/>
          <w:color w:val="150A08"/>
          <w:w w:val="115"/>
          <w:sz w:val="24"/>
          <w:szCs w:val="24"/>
        </w:rPr>
        <w:t>ехнология</w:t>
      </w:r>
      <w:r w:rsidR="00B51FDD">
        <w:rPr>
          <w:rFonts w:ascii="Times New Roman" w:eastAsia="Times New Roman" w:hAnsi="Times New Roman" w:cs="Times New Roman"/>
          <w:sz w:val="24"/>
          <w:szCs w:val="24"/>
        </w:rPr>
        <w:t xml:space="preserve"> </w:t>
      </w:r>
      <w:r w:rsidR="00B51FDD">
        <w:rPr>
          <w:rFonts w:ascii="Times New Roman" w:hAnsi="Times New Roman" w:cs="Times New Roman"/>
          <w:color w:val="150A08"/>
          <w:w w:val="115"/>
          <w:sz w:val="24"/>
          <w:szCs w:val="24"/>
        </w:rPr>
        <w:t xml:space="preserve">изготовления </w:t>
      </w:r>
      <w:r w:rsidR="00270854" w:rsidRPr="00270854">
        <w:rPr>
          <w:rFonts w:ascii="Times New Roman" w:hAnsi="Times New Roman" w:cs="Times New Roman"/>
          <w:color w:val="150A08"/>
          <w:spacing w:val="36"/>
          <w:w w:val="115"/>
          <w:sz w:val="24"/>
          <w:szCs w:val="24"/>
        </w:rPr>
        <w:t xml:space="preserve"> </w:t>
      </w:r>
      <w:r w:rsidR="00B51FDD">
        <w:rPr>
          <w:rFonts w:ascii="Times New Roman" w:hAnsi="Times New Roman" w:cs="Times New Roman"/>
          <w:color w:val="150A08"/>
          <w:w w:val="115"/>
          <w:sz w:val="24"/>
          <w:szCs w:val="24"/>
        </w:rPr>
        <w:t>и</w:t>
      </w:r>
      <w:r w:rsidR="00270854" w:rsidRPr="00270854">
        <w:rPr>
          <w:rFonts w:ascii="Times New Roman" w:hAnsi="Times New Roman" w:cs="Times New Roman"/>
          <w:color w:val="150A08"/>
          <w:spacing w:val="20"/>
          <w:w w:val="115"/>
          <w:sz w:val="24"/>
          <w:szCs w:val="24"/>
        </w:rPr>
        <w:t xml:space="preserve"> </w:t>
      </w:r>
      <w:r w:rsidR="00B51FDD">
        <w:rPr>
          <w:rFonts w:ascii="Times New Roman" w:hAnsi="Times New Roman" w:cs="Times New Roman"/>
          <w:color w:val="150A08"/>
          <w:w w:val="115"/>
          <w:sz w:val="24"/>
          <w:szCs w:val="24"/>
        </w:rPr>
        <w:t>орнаментаци</w:t>
      </w:r>
      <w:r w:rsidR="00270854" w:rsidRPr="00270854">
        <w:rPr>
          <w:rFonts w:ascii="Times New Roman" w:hAnsi="Times New Roman" w:cs="Times New Roman"/>
          <w:color w:val="150A08"/>
          <w:w w:val="115"/>
          <w:sz w:val="24"/>
          <w:szCs w:val="24"/>
        </w:rPr>
        <w:t>я</w:t>
      </w:r>
      <w:r w:rsidR="00270854" w:rsidRPr="00270854">
        <w:rPr>
          <w:rFonts w:ascii="Times New Roman" w:hAnsi="Times New Roman" w:cs="Times New Roman"/>
          <w:color w:val="150A08"/>
          <w:spacing w:val="41"/>
          <w:w w:val="115"/>
          <w:sz w:val="24"/>
          <w:szCs w:val="24"/>
        </w:rPr>
        <w:t xml:space="preserve"> </w:t>
      </w:r>
      <w:r w:rsidR="00B51FDD">
        <w:rPr>
          <w:rFonts w:ascii="Times New Roman" w:hAnsi="Times New Roman" w:cs="Times New Roman"/>
          <w:color w:val="150A08"/>
          <w:w w:val="115"/>
          <w:sz w:val="24"/>
          <w:szCs w:val="24"/>
        </w:rPr>
        <w:t xml:space="preserve">горшков. </w:t>
      </w:r>
      <w:r w:rsidR="00270854" w:rsidRPr="00270854">
        <w:rPr>
          <w:rFonts w:ascii="Times New Roman" w:hAnsi="Times New Roman" w:cs="Times New Roman"/>
          <w:color w:val="150A08"/>
          <w:w w:val="115"/>
          <w:sz w:val="24"/>
          <w:szCs w:val="24"/>
        </w:rPr>
        <w:t>Пр</w:t>
      </w:r>
      <w:r w:rsidR="00B51FDD">
        <w:rPr>
          <w:rFonts w:ascii="Times New Roman" w:hAnsi="Times New Roman" w:cs="Times New Roman"/>
          <w:color w:val="150A08"/>
          <w:w w:val="115"/>
          <w:sz w:val="24"/>
          <w:szCs w:val="24"/>
        </w:rPr>
        <w:t>и</w:t>
      </w:r>
      <w:r w:rsidR="00270854" w:rsidRPr="00270854">
        <w:rPr>
          <w:rFonts w:ascii="Times New Roman" w:hAnsi="Times New Roman" w:cs="Times New Roman"/>
          <w:color w:val="150A08"/>
          <w:spacing w:val="7"/>
          <w:w w:val="115"/>
          <w:sz w:val="24"/>
          <w:szCs w:val="24"/>
        </w:rPr>
        <w:t xml:space="preserve"> </w:t>
      </w:r>
      <w:r w:rsidR="00B51FDD">
        <w:rPr>
          <w:rFonts w:ascii="Times New Roman" w:hAnsi="Times New Roman" w:cs="Times New Roman"/>
          <w:color w:val="150A08"/>
          <w:w w:val="115"/>
          <w:sz w:val="24"/>
          <w:szCs w:val="24"/>
        </w:rPr>
        <w:t>большом</w:t>
      </w:r>
      <w:r w:rsidR="00270854" w:rsidRPr="00270854">
        <w:rPr>
          <w:rFonts w:ascii="Times New Roman" w:hAnsi="Times New Roman" w:cs="Times New Roman"/>
          <w:color w:val="150A08"/>
          <w:spacing w:val="15"/>
          <w:w w:val="115"/>
          <w:sz w:val="24"/>
          <w:szCs w:val="24"/>
        </w:rPr>
        <w:t xml:space="preserve"> </w:t>
      </w:r>
      <w:r w:rsidR="00270854" w:rsidRPr="00270854">
        <w:rPr>
          <w:rFonts w:ascii="Times New Roman" w:hAnsi="Times New Roman" w:cs="Times New Roman"/>
          <w:color w:val="150A08"/>
          <w:w w:val="115"/>
          <w:sz w:val="24"/>
          <w:szCs w:val="24"/>
        </w:rPr>
        <w:t>раз</w:t>
      </w:r>
      <w:r w:rsidR="00B51FDD">
        <w:rPr>
          <w:rFonts w:ascii="Times New Roman" w:hAnsi="Times New Roman" w:cs="Times New Roman"/>
          <w:color w:val="150A08"/>
          <w:w w:val="115"/>
          <w:sz w:val="24"/>
          <w:szCs w:val="24"/>
        </w:rPr>
        <w:t>нообразии</w:t>
      </w:r>
      <w:r w:rsidR="00270854" w:rsidRPr="00270854">
        <w:rPr>
          <w:rFonts w:ascii="Times New Roman" w:hAnsi="Times New Roman" w:cs="Times New Roman"/>
          <w:color w:val="150A08"/>
          <w:spacing w:val="15"/>
          <w:w w:val="115"/>
          <w:sz w:val="24"/>
          <w:szCs w:val="24"/>
        </w:rPr>
        <w:t xml:space="preserve"> </w:t>
      </w:r>
      <w:r w:rsidR="00B51FDD">
        <w:rPr>
          <w:rFonts w:ascii="Times New Roman" w:hAnsi="Times New Roman" w:cs="Times New Roman"/>
          <w:color w:val="150A08"/>
          <w:w w:val="115"/>
          <w:sz w:val="24"/>
          <w:szCs w:val="24"/>
        </w:rPr>
        <w:t>конкре</w:t>
      </w:r>
      <w:r w:rsidR="00270854" w:rsidRPr="00270854">
        <w:rPr>
          <w:rFonts w:ascii="Times New Roman" w:hAnsi="Times New Roman" w:cs="Times New Roman"/>
          <w:color w:val="150A08"/>
          <w:w w:val="115"/>
          <w:sz w:val="24"/>
          <w:szCs w:val="24"/>
        </w:rPr>
        <w:t>тных</w:t>
      </w:r>
      <w:r w:rsidR="00270854" w:rsidRPr="00270854">
        <w:rPr>
          <w:rFonts w:ascii="Times New Roman" w:hAnsi="Times New Roman" w:cs="Times New Roman"/>
          <w:color w:val="150A08"/>
          <w:spacing w:val="28"/>
          <w:w w:val="115"/>
          <w:sz w:val="24"/>
          <w:szCs w:val="24"/>
        </w:rPr>
        <w:t xml:space="preserve"> </w:t>
      </w:r>
      <w:r w:rsidR="00270854" w:rsidRPr="00270854">
        <w:rPr>
          <w:rFonts w:ascii="Times New Roman" w:hAnsi="Times New Roman" w:cs="Times New Roman"/>
          <w:color w:val="150A08"/>
          <w:w w:val="115"/>
          <w:sz w:val="24"/>
          <w:szCs w:val="24"/>
        </w:rPr>
        <w:t>форм</w:t>
      </w:r>
      <w:r w:rsidR="00270854" w:rsidRPr="00270854">
        <w:rPr>
          <w:rFonts w:ascii="Times New Roman" w:hAnsi="Times New Roman" w:cs="Times New Roman"/>
          <w:color w:val="150A08"/>
          <w:spacing w:val="16"/>
          <w:w w:val="115"/>
          <w:sz w:val="24"/>
          <w:szCs w:val="24"/>
        </w:rPr>
        <w:t xml:space="preserve"> </w:t>
      </w:r>
      <w:r w:rsidR="00270854" w:rsidRPr="00270854">
        <w:rPr>
          <w:rFonts w:ascii="Times New Roman" w:hAnsi="Times New Roman" w:cs="Times New Roman"/>
          <w:color w:val="150A08"/>
          <w:w w:val="115"/>
          <w:sz w:val="24"/>
          <w:szCs w:val="24"/>
        </w:rPr>
        <w:t>Г.</w:t>
      </w:r>
      <w:r w:rsidR="00270854" w:rsidRPr="00270854">
        <w:rPr>
          <w:rFonts w:ascii="Times New Roman" w:hAnsi="Times New Roman" w:cs="Times New Roman"/>
          <w:color w:val="150A08"/>
          <w:spacing w:val="8"/>
          <w:w w:val="115"/>
          <w:sz w:val="24"/>
          <w:szCs w:val="24"/>
        </w:rPr>
        <w:t xml:space="preserve"> </w:t>
      </w:r>
      <w:r w:rsidR="00B51FDD">
        <w:rPr>
          <w:rFonts w:ascii="Times New Roman" w:hAnsi="Times New Roman" w:cs="Times New Roman"/>
          <w:color w:val="150A08"/>
          <w:spacing w:val="8"/>
          <w:w w:val="115"/>
          <w:sz w:val="24"/>
          <w:szCs w:val="24"/>
        </w:rPr>
        <w:t>и</w:t>
      </w:r>
      <w:r w:rsidR="00B51FDD">
        <w:rPr>
          <w:rFonts w:ascii="Times New Roman" w:hAnsi="Times New Roman" w:cs="Times New Roman"/>
          <w:color w:val="150A08"/>
          <w:w w:val="115"/>
          <w:sz w:val="24"/>
          <w:szCs w:val="24"/>
        </w:rPr>
        <w:t>ме</w:t>
      </w:r>
      <w:r w:rsidR="00270854" w:rsidRPr="00270854">
        <w:rPr>
          <w:rFonts w:ascii="Times New Roman" w:hAnsi="Times New Roman" w:cs="Times New Roman"/>
          <w:color w:val="150A08"/>
          <w:w w:val="115"/>
          <w:sz w:val="24"/>
          <w:szCs w:val="24"/>
        </w:rPr>
        <w:t>ю</w:t>
      </w:r>
      <w:r w:rsidR="00B51FDD">
        <w:rPr>
          <w:rFonts w:ascii="Times New Roman" w:hAnsi="Times New Roman" w:cs="Times New Roman"/>
          <w:color w:val="150A08"/>
          <w:w w:val="115"/>
          <w:sz w:val="24"/>
          <w:szCs w:val="24"/>
        </w:rPr>
        <w:t>т</w:t>
      </w:r>
      <w:r w:rsidR="00B51FDD">
        <w:rPr>
          <w:rFonts w:ascii="Times New Roman" w:hAnsi="Times New Roman" w:cs="Times New Roman"/>
          <w:color w:val="150A08"/>
          <w:spacing w:val="15"/>
          <w:w w:val="115"/>
          <w:sz w:val="24"/>
          <w:szCs w:val="24"/>
        </w:rPr>
        <w:t xml:space="preserve"> общие </w:t>
      </w:r>
      <w:r w:rsidR="00270854" w:rsidRPr="00270854">
        <w:rPr>
          <w:rFonts w:ascii="Times New Roman" w:hAnsi="Times New Roman" w:cs="Times New Roman"/>
          <w:color w:val="150A08"/>
          <w:spacing w:val="38"/>
          <w:w w:val="115"/>
          <w:sz w:val="24"/>
          <w:szCs w:val="24"/>
        </w:rPr>
        <w:t xml:space="preserve"> </w:t>
      </w:r>
      <w:r w:rsidR="00B51FDD">
        <w:rPr>
          <w:rFonts w:ascii="Times New Roman" w:hAnsi="Times New Roman" w:cs="Times New Roman"/>
          <w:color w:val="150A08"/>
          <w:w w:val="115"/>
          <w:sz w:val="24"/>
          <w:szCs w:val="24"/>
        </w:rPr>
        <w:t>со</w:t>
      </w:r>
      <w:r w:rsidR="00270854" w:rsidRPr="00270854">
        <w:rPr>
          <w:rFonts w:ascii="Times New Roman" w:hAnsi="Times New Roman" w:cs="Times New Roman"/>
          <w:color w:val="150A08"/>
          <w:w w:val="115"/>
          <w:sz w:val="24"/>
          <w:szCs w:val="24"/>
        </w:rPr>
        <w:t>ста</w:t>
      </w:r>
      <w:r w:rsidR="00B51FDD">
        <w:rPr>
          <w:rFonts w:ascii="Times New Roman" w:hAnsi="Times New Roman" w:cs="Times New Roman"/>
          <w:color w:val="150A08"/>
          <w:w w:val="115"/>
          <w:sz w:val="24"/>
          <w:szCs w:val="24"/>
        </w:rPr>
        <w:t xml:space="preserve">вные </w:t>
      </w:r>
      <w:r w:rsidR="00270854" w:rsidRPr="00270854">
        <w:rPr>
          <w:rFonts w:ascii="Times New Roman" w:hAnsi="Times New Roman" w:cs="Times New Roman"/>
          <w:color w:val="150A08"/>
          <w:spacing w:val="44"/>
          <w:w w:val="115"/>
          <w:sz w:val="24"/>
          <w:szCs w:val="24"/>
        </w:rPr>
        <w:t xml:space="preserve"> </w:t>
      </w:r>
      <w:r w:rsidR="00B51FDD">
        <w:rPr>
          <w:rFonts w:ascii="Times New Roman" w:hAnsi="Times New Roman" w:cs="Times New Roman"/>
          <w:color w:val="150A08"/>
          <w:w w:val="115"/>
          <w:sz w:val="24"/>
          <w:szCs w:val="24"/>
        </w:rPr>
        <w:t>части</w:t>
      </w:r>
      <w:r w:rsidR="00270854" w:rsidRPr="00270854">
        <w:rPr>
          <w:rFonts w:ascii="Times New Roman" w:hAnsi="Times New Roman" w:cs="Times New Roman"/>
          <w:color w:val="150A08"/>
          <w:w w:val="115"/>
          <w:sz w:val="24"/>
          <w:szCs w:val="24"/>
        </w:rPr>
        <w:t>:</w:t>
      </w:r>
      <w:r w:rsidR="00270854" w:rsidRPr="00270854">
        <w:rPr>
          <w:rFonts w:ascii="Times New Roman" w:hAnsi="Times New Roman" w:cs="Times New Roman"/>
          <w:color w:val="150A08"/>
          <w:spacing w:val="31"/>
          <w:w w:val="115"/>
          <w:sz w:val="24"/>
          <w:szCs w:val="24"/>
        </w:rPr>
        <w:t xml:space="preserve"> </w:t>
      </w:r>
      <w:r w:rsidR="00B51FDD">
        <w:rPr>
          <w:rFonts w:ascii="Times New Roman" w:hAnsi="Times New Roman" w:cs="Times New Roman"/>
          <w:color w:val="150A08"/>
          <w:w w:val="115"/>
          <w:sz w:val="24"/>
          <w:szCs w:val="24"/>
        </w:rPr>
        <w:t>горлови</w:t>
      </w:r>
      <w:r w:rsidR="00270854" w:rsidRPr="00270854">
        <w:rPr>
          <w:rFonts w:ascii="Times New Roman" w:hAnsi="Times New Roman" w:cs="Times New Roman"/>
          <w:color w:val="150A08"/>
          <w:w w:val="115"/>
          <w:sz w:val="24"/>
          <w:szCs w:val="24"/>
        </w:rPr>
        <w:t>ну,</w:t>
      </w:r>
      <w:r w:rsidR="00270854" w:rsidRPr="00270854">
        <w:rPr>
          <w:rFonts w:ascii="Times New Roman" w:hAnsi="Times New Roman" w:cs="Times New Roman"/>
          <w:color w:val="150A08"/>
          <w:w w:val="116"/>
          <w:sz w:val="24"/>
          <w:szCs w:val="24"/>
        </w:rPr>
        <w:t xml:space="preserve"> </w:t>
      </w:r>
      <w:r w:rsidR="00270854" w:rsidRPr="00270854">
        <w:rPr>
          <w:rFonts w:ascii="Times New Roman" w:hAnsi="Times New Roman" w:cs="Times New Roman"/>
          <w:color w:val="150A08"/>
          <w:w w:val="115"/>
          <w:sz w:val="24"/>
          <w:szCs w:val="24"/>
        </w:rPr>
        <w:t>тул</w:t>
      </w:r>
      <w:r w:rsidR="00B51FDD">
        <w:rPr>
          <w:rFonts w:ascii="Times New Roman" w:hAnsi="Times New Roman" w:cs="Times New Roman"/>
          <w:color w:val="150A08"/>
          <w:w w:val="115"/>
          <w:sz w:val="24"/>
          <w:szCs w:val="24"/>
        </w:rPr>
        <w:t>овище</w:t>
      </w:r>
      <w:r w:rsidR="00270854" w:rsidRPr="00270854">
        <w:rPr>
          <w:rFonts w:ascii="Times New Roman" w:hAnsi="Times New Roman" w:cs="Times New Roman"/>
          <w:color w:val="150A08"/>
          <w:spacing w:val="16"/>
          <w:w w:val="115"/>
          <w:sz w:val="24"/>
          <w:szCs w:val="24"/>
        </w:rPr>
        <w:t xml:space="preserve"> </w:t>
      </w:r>
      <w:r w:rsidR="00B51FDD">
        <w:rPr>
          <w:rFonts w:ascii="Times New Roman" w:hAnsi="Times New Roman" w:cs="Times New Roman"/>
          <w:color w:val="150A08"/>
          <w:w w:val="105"/>
          <w:sz w:val="24"/>
          <w:szCs w:val="24"/>
        </w:rPr>
        <w:t>и</w:t>
      </w:r>
      <w:r w:rsidR="00270854" w:rsidRPr="00270854">
        <w:rPr>
          <w:rFonts w:ascii="Times New Roman" w:hAnsi="Times New Roman" w:cs="Times New Roman"/>
          <w:color w:val="150A08"/>
          <w:w w:val="105"/>
          <w:sz w:val="24"/>
          <w:szCs w:val="24"/>
        </w:rPr>
        <w:t xml:space="preserve"> </w:t>
      </w:r>
      <w:r w:rsidR="00270854" w:rsidRPr="00270854">
        <w:rPr>
          <w:rFonts w:ascii="Times New Roman" w:hAnsi="Times New Roman" w:cs="Times New Roman"/>
          <w:color w:val="150A08"/>
          <w:w w:val="115"/>
          <w:sz w:val="24"/>
          <w:szCs w:val="24"/>
        </w:rPr>
        <w:t>дно.</w:t>
      </w:r>
      <w:r w:rsidR="00270854" w:rsidRPr="00270854">
        <w:rPr>
          <w:rFonts w:ascii="Times New Roman" w:hAnsi="Times New Roman" w:cs="Times New Roman"/>
          <w:color w:val="150A08"/>
          <w:spacing w:val="8"/>
          <w:w w:val="115"/>
          <w:sz w:val="24"/>
          <w:szCs w:val="24"/>
        </w:rPr>
        <w:t xml:space="preserve"> </w:t>
      </w:r>
      <w:r w:rsidR="00B51FDD">
        <w:rPr>
          <w:rFonts w:ascii="Times New Roman" w:hAnsi="Times New Roman" w:cs="Times New Roman"/>
          <w:color w:val="150A08"/>
          <w:w w:val="115"/>
          <w:sz w:val="24"/>
          <w:szCs w:val="24"/>
        </w:rPr>
        <w:t>Горлови</w:t>
      </w:r>
      <w:r w:rsidR="00270854" w:rsidRPr="00270854">
        <w:rPr>
          <w:rFonts w:ascii="Times New Roman" w:hAnsi="Times New Roman" w:cs="Times New Roman"/>
          <w:color w:val="150A08"/>
          <w:w w:val="115"/>
          <w:sz w:val="24"/>
          <w:szCs w:val="24"/>
        </w:rPr>
        <w:t>на</w:t>
      </w:r>
      <w:r w:rsidR="00270854" w:rsidRPr="00270854">
        <w:rPr>
          <w:rFonts w:ascii="Times New Roman" w:hAnsi="Times New Roman" w:cs="Times New Roman"/>
          <w:color w:val="150A08"/>
          <w:spacing w:val="14"/>
          <w:w w:val="115"/>
          <w:sz w:val="24"/>
          <w:szCs w:val="24"/>
        </w:rPr>
        <w:t xml:space="preserve"> </w:t>
      </w:r>
      <w:r w:rsidR="00270854" w:rsidRPr="00270854">
        <w:rPr>
          <w:rFonts w:ascii="Times New Roman" w:hAnsi="Times New Roman" w:cs="Times New Roman"/>
          <w:color w:val="150A08"/>
          <w:w w:val="115"/>
          <w:sz w:val="24"/>
          <w:szCs w:val="24"/>
        </w:rPr>
        <w:t>(верхняя</w:t>
      </w:r>
      <w:r w:rsidR="00270854" w:rsidRPr="00270854">
        <w:rPr>
          <w:rFonts w:ascii="Times New Roman" w:hAnsi="Times New Roman" w:cs="Times New Roman"/>
          <w:color w:val="150A08"/>
          <w:spacing w:val="11"/>
          <w:w w:val="115"/>
          <w:sz w:val="24"/>
          <w:szCs w:val="24"/>
        </w:rPr>
        <w:t xml:space="preserve"> </w:t>
      </w:r>
      <w:r w:rsidR="00270854" w:rsidRPr="00270854">
        <w:rPr>
          <w:rFonts w:ascii="Times New Roman" w:hAnsi="Times New Roman" w:cs="Times New Roman"/>
          <w:color w:val="150A08"/>
          <w:w w:val="115"/>
          <w:sz w:val="24"/>
          <w:szCs w:val="24"/>
        </w:rPr>
        <w:t>ча</w:t>
      </w:r>
      <w:r w:rsidR="00270854" w:rsidRPr="00270854">
        <w:rPr>
          <w:rFonts w:ascii="Times New Roman" w:hAnsi="Times New Roman" w:cs="Times New Roman"/>
          <w:color w:val="2F231D"/>
          <w:spacing w:val="-2"/>
          <w:w w:val="115"/>
          <w:sz w:val="24"/>
          <w:szCs w:val="24"/>
        </w:rPr>
        <w:t>с</w:t>
      </w:r>
      <w:r w:rsidR="00270854" w:rsidRPr="00270854">
        <w:rPr>
          <w:rFonts w:ascii="Times New Roman" w:hAnsi="Times New Roman" w:cs="Times New Roman"/>
          <w:color w:val="150A08"/>
          <w:spacing w:val="-2"/>
          <w:w w:val="115"/>
          <w:sz w:val="24"/>
          <w:szCs w:val="24"/>
        </w:rPr>
        <w:t>т</w:t>
      </w:r>
      <w:r w:rsidR="00B51FDD">
        <w:rPr>
          <w:rFonts w:ascii="Times New Roman" w:hAnsi="Times New Roman" w:cs="Times New Roman"/>
          <w:color w:val="150A08"/>
          <w:spacing w:val="-2"/>
          <w:w w:val="115"/>
          <w:sz w:val="24"/>
          <w:szCs w:val="24"/>
        </w:rPr>
        <w:t>ь</w:t>
      </w:r>
      <w:r w:rsidR="00270854" w:rsidRPr="00270854">
        <w:rPr>
          <w:rFonts w:ascii="Times New Roman" w:hAnsi="Times New Roman" w:cs="Times New Roman"/>
          <w:color w:val="150A08"/>
          <w:spacing w:val="35"/>
          <w:w w:val="115"/>
          <w:sz w:val="24"/>
          <w:szCs w:val="24"/>
        </w:rPr>
        <w:t xml:space="preserve"> </w:t>
      </w:r>
      <w:r w:rsidR="00B51FDD">
        <w:rPr>
          <w:rFonts w:ascii="Times New Roman" w:hAnsi="Times New Roman" w:cs="Times New Roman"/>
          <w:color w:val="150A08"/>
          <w:w w:val="115"/>
          <w:sz w:val="24"/>
          <w:szCs w:val="24"/>
        </w:rPr>
        <w:t>горшка</w:t>
      </w:r>
      <w:r w:rsidR="00270854" w:rsidRPr="00270854">
        <w:rPr>
          <w:rFonts w:ascii="Times New Roman" w:hAnsi="Times New Roman" w:cs="Times New Roman"/>
          <w:color w:val="150A08"/>
          <w:w w:val="115"/>
          <w:sz w:val="24"/>
          <w:szCs w:val="24"/>
        </w:rPr>
        <w:t>)</w:t>
      </w:r>
      <w:r w:rsidR="00270854" w:rsidRPr="00270854">
        <w:rPr>
          <w:rFonts w:ascii="Times New Roman" w:hAnsi="Times New Roman" w:cs="Times New Roman"/>
          <w:color w:val="150A08"/>
          <w:spacing w:val="27"/>
          <w:w w:val="115"/>
          <w:sz w:val="24"/>
          <w:szCs w:val="24"/>
        </w:rPr>
        <w:t xml:space="preserve"> </w:t>
      </w:r>
      <w:r w:rsidR="00B51FDD">
        <w:rPr>
          <w:rFonts w:ascii="Times New Roman" w:hAnsi="Times New Roman" w:cs="Times New Roman"/>
          <w:color w:val="150A08"/>
          <w:w w:val="115"/>
          <w:sz w:val="24"/>
          <w:szCs w:val="24"/>
        </w:rPr>
        <w:t>в</w:t>
      </w:r>
      <w:r w:rsidR="00270854" w:rsidRPr="00270854">
        <w:rPr>
          <w:rFonts w:ascii="Times New Roman" w:hAnsi="Times New Roman" w:cs="Times New Roman"/>
          <w:color w:val="150A08"/>
          <w:w w:val="115"/>
          <w:sz w:val="24"/>
          <w:szCs w:val="24"/>
        </w:rPr>
        <w:t>ключае</w:t>
      </w:r>
      <w:r>
        <w:rPr>
          <w:rFonts w:ascii="Times New Roman" w:hAnsi="Times New Roman" w:cs="Times New Roman"/>
          <w:color w:val="150A08"/>
          <w:w w:val="115"/>
          <w:sz w:val="24"/>
          <w:szCs w:val="24"/>
        </w:rPr>
        <w:t>т</w:t>
      </w:r>
      <w:r w:rsidR="00270854" w:rsidRPr="00270854">
        <w:rPr>
          <w:rFonts w:ascii="Times New Roman" w:hAnsi="Times New Roman" w:cs="Times New Roman"/>
          <w:color w:val="150A08"/>
          <w:spacing w:val="37"/>
          <w:w w:val="115"/>
          <w:sz w:val="24"/>
          <w:szCs w:val="24"/>
        </w:rPr>
        <w:t xml:space="preserve"> </w:t>
      </w:r>
      <w:r>
        <w:rPr>
          <w:rFonts w:ascii="Times New Roman" w:hAnsi="Times New Roman" w:cs="Times New Roman"/>
          <w:color w:val="150A08"/>
          <w:w w:val="115"/>
          <w:sz w:val="24"/>
          <w:szCs w:val="24"/>
        </w:rPr>
        <w:t>венчи</w:t>
      </w:r>
      <w:r w:rsidR="00270854" w:rsidRPr="00270854">
        <w:rPr>
          <w:rFonts w:ascii="Times New Roman" w:hAnsi="Times New Roman" w:cs="Times New Roman"/>
          <w:color w:val="150A08"/>
          <w:w w:val="115"/>
          <w:sz w:val="24"/>
          <w:szCs w:val="24"/>
        </w:rPr>
        <w:t>к</w:t>
      </w:r>
      <w:r w:rsidR="00270854" w:rsidRPr="00270854">
        <w:rPr>
          <w:rFonts w:ascii="Times New Roman" w:hAnsi="Times New Roman" w:cs="Times New Roman"/>
          <w:color w:val="150A08"/>
          <w:spacing w:val="22"/>
          <w:w w:val="109"/>
          <w:sz w:val="24"/>
          <w:szCs w:val="24"/>
        </w:rPr>
        <w:t xml:space="preserve"> </w:t>
      </w:r>
      <w:r>
        <w:rPr>
          <w:rFonts w:ascii="Times New Roman" w:hAnsi="Times New Roman" w:cs="Times New Roman"/>
          <w:color w:val="150A08"/>
          <w:w w:val="115"/>
          <w:sz w:val="24"/>
          <w:szCs w:val="24"/>
        </w:rPr>
        <w:t>(верхний</w:t>
      </w:r>
      <w:r w:rsidR="00270854" w:rsidRPr="00270854">
        <w:rPr>
          <w:rFonts w:ascii="Times New Roman" w:hAnsi="Times New Roman" w:cs="Times New Roman"/>
          <w:color w:val="150A08"/>
          <w:w w:val="115"/>
          <w:sz w:val="24"/>
          <w:szCs w:val="24"/>
        </w:rPr>
        <w:t xml:space="preserve">  </w:t>
      </w:r>
      <w:r w:rsidR="00270854" w:rsidRPr="00270854">
        <w:rPr>
          <w:rFonts w:ascii="Times New Roman" w:hAnsi="Times New Roman" w:cs="Times New Roman"/>
          <w:color w:val="150A08"/>
          <w:spacing w:val="11"/>
          <w:w w:val="115"/>
          <w:sz w:val="24"/>
          <w:szCs w:val="24"/>
        </w:rPr>
        <w:t xml:space="preserve"> </w:t>
      </w:r>
      <w:r>
        <w:rPr>
          <w:rFonts w:ascii="Times New Roman" w:hAnsi="Times New Roman" w:cs="Times New Roman"/>
          <w:color w:val="150A08"/>
          <w:w w:val="115"/>
          <w:sz w:val="24"/>
          <w:szCs w:val="24"/>
        </w:rPr>
        <w:t>обре</w:t>
      </w:r>
      <w:r w:rsidR="00270854" w:rsidRPr="00270854">
        <w:rPr>
          <w:rFonts w:ascii="Times New Roman" w:hAnsi="Times New Roman" w:cs="Times New Roman"/>
          <w:color w:val="150A08"/>
          <w:w w:val="115"/>
          <w:sz w:val="24"/>
          <w:szCs w:val="24"/>
        </w:rPr>
        <w:t xml:space="preserve">з  </w:t>
      </w:r>
      <w:r w:rsidR="00270854" w:rsidRPr="00270854">
        <w:rPr>
          <w:rFonts w:ascii="Times New Roman" w:hAnsi="Times New Roman" w:cs="Times New Roman"/>
          <w:color w:val="150A08"/>
          <w:spacing w:val="2"/>
          <w:w w:val="115"/>
          <w:sz w:val="24"/>
          <w:szCs w:val="24"/>
        </w:rPr>
        <w:t xml:space="preserve"> </w:t>
      </w:r>
      <w:r>
        <w:rPr>
          <w:rFonts w:ascii="Times New Roman" w:hAnsi="Times New Roman" w:cs="Times New Roman"/>
          <w:color w:val="150A08"/>
          <w:w w:val="115"/>
          <w:sz w:val="24"/>
          <w:szCs w:val="24"/>
        </w:rPr>
        <w:t>или</w:t>
      </w:r>
      <w:r w:rsidR="00270854" w:rsidRPr="00270854">
        <w:rPr>
          <w:rFonts w:ascii="Times New Roman" w:hAnsi="Times New Roman" w:cs="Times New Roman"/>
          <w:color w:val="150A08"/>
          <w:w w:val="115"/>
          <w:sz w:val="24"/>
          <w:szCs w:val="24"/>
        </w:rPr>
        <w:t xml:space="preserve">  </w:t>
      </w:r>
      <w:r w:rsidR="00270854" w:rsidRPr="00270854">
        <w:rPr>
          <w:rFonts w:ascii="Times New Roman" w:hAnsi="Times New Roman" w:cs="Times New Roman"/>
          <w:color w:val="150A08"/>
          <w:spacing w:val="7"/>
          <w:w w:val="115"/>
          <w:sz w:val="24"/>
          <w:szCs w:val="24"/>
        </w:rPr>
        <w:t xml:space="preserve"> </w:t>
      </w:r>
      <w:r w:rsidR="00270854" w:rsidRPr="00270854">
        <w:rPr>
          <w:rFonts w:ascii="Times New Roman" w:hAnsi="Times New Roman" w:cs="Times New Roman"/>
          <w:color w:val="150A08"/>
          <w:w w:val="115"/>
          <w:sz w:val="24"/>
          <w:szCs w:val="24"/>
        </w:rPr>
        <w:t xml:space="preserve">край),  </w:t>
      </w:r>
      <w:r w:rsidR="00270854" w:rsidRPr="00270854">
        <w:rPr>
          <w:rFonts w:ascii="Times New Roman" w:hAnsi="Times New Roman" w:cs="Times New Roman"/>
          <w:color w:val="150A08"/>
          <w:spacing w:val="16"/>
          <w:w w:val="115"/>
          <w:sz w:val="24"/>
          <w:szCs w:val="24"/>
        </w:rPr>
        <w:t xml:space="preserve"> </w:t>
      </w:r>
      <w:r>
        <w:rPr>
          <w:rFonts w:ascii="Times New Roman" w:hAnsi="Times New Roman" w:cs="Times New Roman"/>
          <w:color w:val="150A08"/>
          <w:w w:val="115"/>
          <w:sz w:val="24"/>
          <w:szCs w:val="24"/>
        </w:rPr>
        <w:t>ше</w:t>
      </w:r>
      <w:r w:rsidR="00270854" w:rsidRPr="00270854">
        <w:rPr>
          <w:rFonts w:ascii="Times New Roman" w:hAnsi="Times New Roman" w:cs="Times New Roman"/>
          <w:color w:val="150A08"/>
          <w:w w:val="115"/>
          <w:sz w:val="24"/>
          <w:szCs w:val="24"/>
        </w:rPr>
        <w:t>йку</w:t>
      </w:r>
      <w:r w:rsidR="00270854" w:rsidRPr="00270854">
        <w:rPr>
          <w:rFonts w:ascii="Times New Roman" w:hAnsi="Times New Roman" w:cs="Times New Roman"/>
          <w:color w:val="150A08"/>
          <w:w w:val="108"/>
          <w:sz w:val="24"/>
          <w:szCs w:val="24"/>
        </w:rPr>
        <w:t xml:space="preserve"> </w:t>
      </w:r>
      <w:r w:rsidR="00270854" w:rsidRPr="00270854">
        <w:rPr>
          <w:rFonts w:ascii="Times New Roman" w:hAnsi="Times New Roman" w:cs="Times New Roman"/>
          <w:color w:val="150A08"/>
          <w:w w:val="105"/>
          <w:sz w:val="24"/>
          <w:szCs w:val="24"/>
        </w:rPr>
        <w:t>(</w:t>
      </w:r>
      <w:r w:rsidR="00270854" w:rsidRPr="00270854">
        <w:rPr>
          <w:rFonts w:ascii="Times New Roman" w:hAnsi="Times New Roman" w:cs="Times New Roman"/>
          <w:color w:val="150A08"/>
          <w:spacing w:val="-27"/>
          <w:w w:val="105"/>
          <w:sz w:val="24"/>
          <w:szCs w:val="24"/>
        </w:rPr>
        <w:t xml:space="preserve"> </w:t>
      </w:r>
      <w:r w:rsidR="00270854" w:rsidRPr="00270854">
        <w:rPr>
          <w:rFonts w:ascii="Times New Roman" w:hAnsi="Times New Roman" w:cs="Times New Roman"/>
          <w:color w:val="150A08"/>
          <w:w w:val="115"/>
          <w:sz w:val="24"/>
          <w:szCs w:val="24"/>
        </w:rPr>
        <w:t>верхняя</w:t>
      </w:r>
      <w:r w:rsidR="00270854" w:rsidRPr="00270854">
        <w:rPr>
          <w:rFonts w:ascii="Times New Roman" w:hAnsi="Times New Roman" w:cs="Times New Roman"/>
          <w:color w:val="150A08"/>
          <w:spacing w:val="-9"/>
          <w:w w:val="115"/>
          <w:sz w:val="24"/>
          <w:szCs w:val="24"/>
        </w:rPr>
        <w:t xml:space="preserve"> </w:t>
      </w:r>
      <w:r w:rsidR="00270854" w:rsidRPr="00270854">
        <w:rPr>
          <w:rFonts w:ascii="Times New Roman" w:hAnsi="Times New Roman" w:cs="Times New Roman"/>
          <w:color w:val="150A08"/>
          <w:w w:val="115"/>
          <w:sz w:val="24"/>
          <w:szCs w:val="24"/>
        </w:rPr>
        <w:t>част</w:t>
      </w:r>
      <w:r>
        <w:rPr>
          <w:rFonts w:ascii="Times New Roman" w:hAnsi="Times New Roman" w:cs="Times New Roman"/>
          <w:color w:val="150A08"/>
          <w:w w:val="115"/>
          <w:sz w:val="24"/>
          <w:szCs w:val="24"/>
        </w:rPr>
        <w:t>ь</w:t>
      </w:r>
      <w:r w:rsidR="00270854" w:rsidRPr="00270854">
        <w:rPr>
          <w:rFonts w:ascii="Times New Roman" w:hAnsi="Times New Roman" w:cs="Times New Roman"/>
          <w:color w:val="150A08"/>
          <w:spacing w:val="-9"/>
          <w:w w:val="115"/>
          <w:sz w:val="24"/>
          <w:szCs w:val="24"/>
        </w:rPr>
        <w:t xml:space="preserve"> </w:t>
      </w:r>
      <w:r>
        <w:rPr>
          <w:rFonts w:ascii="Times New Roman" w:hAnsi="Times New Roman" w:cs="Times New Roman"/>
          <w:color w:val="150A08"/>
          <w:w w:val="115"/>
          <w:sz w:val="24"/>
          <w:szCs w:val="24"/>
        </w:rPr>
        <w:t>ёмкости</w:t>
      </w:r>
      <w:r w:rsidR="00270854" w:rsidRPr="00270854">
        <w:rPr>
          <w:rFonts w:ascii="Times New Roman" w:hAnsi="Times New Roman" w:cs="Times New Roman"/>
          <w:color w:val="150A08"/>
          <w:spacing w:val="-7"/>
          <w:w w:val="115"/>
          <w:sz w:val="24"/>
          <w:szCs w:val="24"/>
        </w:rPr>
        <w:t xml:space="preserve"> </w:t>
      </w:r>
      <w:r>
        <w:rPr>
          <w:rFonts w:ascii="Times New Roman" w:hAnsi="Times New Roman" w:cs="Times New Roman"/>
          <w:color w:val="150A08"/>
          <w:w w:val="115"/>
          <w:sz w:val="24"/>
          <w:szCs w:val="24"/>
        </w:rPr>
        <w:t>индивидуальной</w:t>
      </w:r>
      <w:r w:rsidR="00270854" w:rsidRPr="00270854">
        <w:rPr>
          <w:rFonts w:ascii="Times New Roman" w:hAnsi="Times New Roman" w:cs="Times New Roman"/>
          <w:color w:val="150A08"/>
          <w:w w:val="115"/>
          <w:sz w:val="24"/>
          <w:szCs w:val="24"/>
        </w:rPr>
        <w:t xml:space="preserve"> формы),</w:t>
      </w:r>
      <w:r w:rsidR="00270854" w:rsidRPr="00270854">
        <w:rPr>
          <w:rFonts w:ascii="Times New Roman" w:hAnsi="Times New Roman" w:cs="Times New Roman"/>
          <w:color w:val="150A08"/>
          <w:spacing w:val="6"/>
          <w:w w:val="115"/>
          <w:sz w:val="24"/>
          <w:szCs w:val="24"/>
        </w:rPr>
        <w:t xml:space="preserve"> </w:t>
      </w:r>
      <w:r>
        <w:rPr>
          <w:rFonts w:ascii="Times New Roman" w:hAnsi="Times New Roman" w:cs="Times New Roman"/>
          <w:color w:val="150A08"/>
          <w:w w:val="115"/>
          <w:sz w:val="24"/>
          <w:szCs w:val="24"/>
        </w:rPr>
        <w:t>о</w:t>
      </w:r>
      <w:r w:rsidR="00270854" w:rsidRPr="00270854">
        <w:rPr>
          <w:rFonts w:ascii="Times New Roman" w:hAnsi="Times New Roman" w:cs="Times New Roman"/>
          <w:color w:val="150A08"/>
          <w:w w:val="115"/>
          <w:sz w:val="24"/>
          <w:szCs w:val="24"/>
        </w:rPr>
        <w:t>снову</w:t>
      </w:r>
      <w:r w:rsidR="00270854" w:rsidRPr="00270854">
        <w:rPr>
          <w:rFonts w:ascii="Times New Roman" w:hAnsi="Times New Roman" w:cs="Times New Roman"/>
          <w:color w:val="150A08"/>
          <w:spacing w:val="17"/>
          <w:w w:val="115"/>
          <w:sz w:val="24"/>
          <w:szCs w:val="24"/>
        </w:rPr>
        <w:t xml:space="preserve"> </w:t>
      </w:r>
      <w:r>
        <w:rPr>
          <w:rFonts w:ascii="Times New Roman" w:hAnsi="Times New Roman" w:cs="Times New Roman"/>
          <w:color w:val="150A08"/>
          <w:w w:val="115"/>
          <w:sz w:val="24"/>
          <w:szCs w:val="24"/>
        </w:rPr>
        <w:t>ше</w:t>
      </w:r>
      <w:r w:rsidR="00270854" w:rsidRPr="00270854">
        <w:rPr>
          <w:rFonts w:ascii="Times New Roman" w:hAnsi="Times New Roman" w:cs="Times New Roman"/>
          <w:color w:val="150A08"/>
          <w:w w:val="115"/>
          <w:sz w:val="24"/>
          <w:szCs w:val="24"/>
        </w:rPr>
        <w:t>йк</w:t>
      </w:r>
      <w:r>
        <w:rPr>
          <w:rFonts w:ascii="Times New Roman" w:hAnsi="Times New Roman" w:cs="Times New Roman"/>
          <w:color w:val="150A08"/>
          <w:w w:val="115"/>
          <w:sz w:val="24"/>
          <w:szCs w:val="24"/>
        </w:rPr>
        <w:t>и</w:t>
      </w:r>
      <w:r w:rsidR="00270854" w:rsidRPr="00270854">
        <w:rPr>
          <w:rFonts w:ascii="Times New Roman" w:hAnsi="Times New Roman" w:cs="Times New Roman"/>
          <w:color w:val="150A08"/>
          <w:spacing w:val="10"/>
          <w:w w:val="115"/>
          <w:sz w:val="24"/>
          <w:szCs w:val="24"/>
        </w:rPr>
        <w:t xml:space="preserve"> </w:t>
      </w:r>
      <w:r w:rsidR="00270854" w:rsidRPr="00270854">
        <w:rPr>
          <w:rFonts w:ascii="Times New Roman" w:hAnsi="Times New Roman" w:cs="Times New Roman"/>
          <w:color w:val="150A08"/>
          <w:w w:val="115"/>
          <w:sz w:val="24"/>
          <w:szCs w:val="24"/>
        </w:rPr>
        <w:t>(мес</w:t>
      </w:r>
      <w:r>
        <w:rPr>
          <w:rFonts w:ascii="Times New Roman" w:hAnsi="Times New Roman" w:cs="Times New Roman"/>
          <w:color w:val="150A08"/>
          <w:w w:val="115"/>
          <w:sz w:val="24"/>
          <w:szCs w:val="24"/>
        </w:rPr>
        <w:t>то</w:t>
      </w:r>
      <w:r w:rsidR="00270854" w:rsidRPr="00270854">
        <w:rPr>
          <w:rFonts w:ascii="Times New Roman" w:hAnsi="Times New Roman" w:cs="Times New Roman"/>
          <w:color w:val="150A08"/>
          <w:spacing w:val="21"/>
          <w:w w:val="115"/>
          <w:sz w:val="24"/>
          <w:szCs w:val="24"/>
        </w:rPr>
        <w:t xml:space="preserve"> </w:t>
      </w:r>
      <w:r w:rsidR="00270854" w:rsidRPr="00270854">
        <w:rPr>
          <w:rFonts w:ascii="Times New Roman" w:hAnsi="Times New Roman" w:cs="Times New Roman"/>
          <w:color w:val="150A08"/>
          <w:spacing w:val="4"/>
          <w:w w:val="105"/>
          <w:sz w:val="24"/>
          <w:szCs w:val="24"/>
        </w:rPr>
        <w:t>пе</w:t>
      </w:r>
      <w:r>
        <w:rPr>
          <w:rFonts w:ascii="Times New Roman" w:hAnsi="Times New Roman" w:cs="Times New Roman"/>
          <w:color w:val="150A08"/>
          <w:w w:val="115"/>
          <w:sz w:val="24"/>
          <w:szCs w:val="24"/>
        </w:rPr>
        <w:t>ре</w:t>
      </w:r>
      <w:r w:rsidR="00270854" w:rsidRPr="00270854">
        <w:rPr>
          <w:rFonts w:ascii="Times New Roman" w:hAnsi="Times New Roman" w:cs="Times New Roman"/>
          <w:color w:val="150A08"/>
          <w:w w:val="115"/>
          <w:sz w:val="24"/>
          <w:szCs w:val="24"/>
        </w:rPr>
        <w:t>ход</w:t>
      </w:r>
      <w:r>
        <w:rPr>
          <w:rFonts w:ascii="Times New Roman" w:hAnsi="Times New Roman" w:cs="Times New Roman"/>
          <w:color w:val="150A08"/>
          <w:w w:val="115"/>
          <w:sz w:val="24"/>
          <w:szCs w:val="24"/>
        </w:rPr>
        <w:t>а</w:t>
      </w:r>
      <w:r w:rsidR="00270854" w:rsidRPr="00270854">
        <w:rPr>
          <w:rFonts w:ascii="Times New Roman" w:hAnsi="Times New Roman" w:cs="Times New Roman"/>
          <w:color w:val="150A08"/>
          <w:spacing w:val="44"/>
          <w:w w:val="115"/>
          <w:sz w:val="24"/>
          <w:szCs w:val="24"/>
        </w:rPr>
        <w:t xml:space="preserve"> </w:t>
      </w:r>
      <w:r>
        <w:rPr>
          <w:rFonts w:ascii="Times New Roman" w:hAnsi="Times New Roman" w:cs="Times New Roman"/>
          <w:color w:val="150A08"/>
          <w:w w:val="115"/>
          <w:sz w:val="24"/>
          <w:szCs w:val="24"/>
        </w:rPr>
        <w:t>от</w:t>
      </w:r>
      <w:r w:rsidR="00270854" w:rsidRPr="00270854">
        <w:rPr>
          <w:rFonts w:ascii="Times New Roman" w:hAnsi="Times New Roman" w:cs="Times New Roman"/>
          <w:color w:val="150A08"/>
          <w:spacing w:val="24"/>
          <w:w w:val="115"/>
          <w:sz w:val="24"/>
          <w:szCs w:val="24"/>
        </w:rPr>
        <w:t xml:space="preserve"> </w:t>
      </w:r>
      <w:r>
        <w:rPr>
          <w:rFonts w:ascii="Times New Roman" w:hAnsi="Times New Roman" w:cs="Times New Roman"/>
          <w:color w:val="150A08"/>
          <w:w w:val="115"/>
          <w:sz w:val="24"/>
          <w:szCs w:val="24"/>
        </w:rPr>
        <w:t>ше</w:t>
      </w:r>
      <w:r w:rsidR="00270854" w:rsidRPr="00270854">
        <w:rPr>
          <w:rFonts w:ascii="Times New Roman" w:hAnsi="Times New Roman" w:cs="Times New Roman"/>
          <w:color w:val="150A08"/>
          <w:w w:val="115"/>
          <w:sz w:val="24"/>
          <w:szCs w:val="24"/>
        </w:rPr>
        <w:t>йк</w:t>
      </w:r>
      <w:r>
        <w:rPr>
          <w:rFonts w:ascii="Times New Roman" w:hAnsi="Times New Roman" w:cs="Times New Roman"/>
          <w:color w:val="150A08"/>
          <w:w w:val="115"/>
          <w:sz w:val="24"/>
          <w:szCs w:val="24"/>
        </w:rPr>
        <w:t>и</w:t>
      </w:r>
      <w:r w:rsidR="00270854" w:rsidRPr="00270854">
        <w:rPr>
          <w:rFonts w:ascii="Times New Roman" w:hAnsi="Times New Roman" w:cs="Times New Roman"/>
          <w:color w:val="150A08"/>
          <w:spacing w:val="41"/>
          <w:w w:val="115"/>
          <w:sz w:val="24"/>
          <w:szCs w:val="24"/>
        </w:rPr>
        <w:t xml:space="preserve"> </w:t>
      </w:r>
      <w:r w:rsidR="00270854" w:rsidRPr="00270854">
        <w:rPr>
          <w:rFonts w:ascii="Times New Roman" w:hAnsi="Times New Roman" w:cs="Times New Roman"/>
          <w:color w:val="150A08"/>
          <w:w w:val="115"/>
          <w:sz w:val="24"/>
          <w:szCs w:val="24"/>
        </w:rPr>
        <w:t>д</w:t>
      </w:r>
      <w:r>
        <w:rPr>
          <w:rFonts w:ascii="Times New Roman" w:hAnsi="Times New Roman" w:cs="Times New Roman"/>
          <w:color w:val="150A08"/>
          <w:w w:val="115"/>
          <w:sz w:val="24"/>
          <w:szCs w:val="24"/>
        </w:rPr>
        <w:t>о</w:t>
      </w:r>
      <w:r w:rsidR="00270854" w:rsidRPr="00270854">
        <w:rPr>
          <w:rFonts w:ascii="Times New Roman" w:hAnsi="Times New Roman" w:cs="Times New Roman"/>
          <w:color w:val="150A08"/>
          <w:spacing w:val="42"/>
          <w:w w:val="115"/>
          <w:sz w:val="24"/>
          <w:szCs w:val="24"/>
        </w:rPr>
        <w:t xml:space="preserve"> </w:t>
      </w:r>
      <w:r>
        <w:rPr>
          <w:rFonts w:ascii="Times New Roman" w:hAnsi="Times New Roman" w:cs="Times New Roman"/>
          <w:color w:val="150A08"/>
          <w:w w:val="115"/>
          <w:sz w:val="24"/>
          <w:szCs w:val="24"/>
        </w:rPr>
        <w:t>туловища</w:t>
      </w:r>
      <w:r w:rsidR="00270854" w:rsidRPr="00270854">
        <w:rPr>
          <w:rFonts w:ascii="Times New Roman" w:hAnsi="Times New Roman" w:cs="Times New Roman"/>
          <w:color w:val="150A08"/>
          <w:w w:val="115"/>
          <w:sz w:val="24"/>
          <w:szCs w:val="24"/>
        </w:rPr>
        <w:t>);</w:t>
      </w:r>
      <w:r w:rsidR="00270854" w:rsidRPr="00270854">
        <w:rPr>
          <w:rFonts w:ascii="Times New Roman" w:hAnsi="Times New Roman" w:cs="Times New Roman"/>
          <w:color w:val="150A08"/>
          <w:spacing w:val="41"/>
          <w:w w:val="115"/>
          <w:sz w:val="24"/>
          <w:szCs w:val="24"/>
        </w:rPr>
        <w:t xml:space="preserve"> </w:t>
      </w:r>
      <w:r w:rsidR="00270854" w:rsidRPr="00270854">
        <w:rPr>
          <w:rFonts w:ascii="Times New Roman" w:hAnsi="Times New Roman" w:cs="Times New Roman"/>
          <w:color w:val="150A08"/>
          <w:w w:val="115"/>
          <w:sz w:val="24"/>
          <w:szCs w:val="24"/>
        </w:rPr>
        <w:t>тул</w:t>
      </w:r>
      <w:r>
        <w:rPr>
          <w:rFonts w:ascii="Times New Roman" w:hAnsi="Times New Roman" w:cs="Times New Roman"/>
          <w:color w:val="150A08"/>
          <w:w w:val="115"/>
          <w:sz w:val="24"/>
          <w:szCs w:val="24"/>
        </w:rPr>
        <w:t>овище</w:t>
      </w:r>
      <w:r w:rsidR="00270854" w:rsidRPr="00270854">
        <w:rPr>
          <w:rFonts w:ascii="Times New Roman" w:hAnsi="Times New Roman" w:cs="Times New Roman"/>
          <w:color w:val="150A08"/>
          <w:spacing w:val="34"/>
          <w:w w:val="115"/>
          <w:sz w:val="24"/>
          <w:szCs w:val="24"/>
        </w:rPr>
        <w:t xml:space="preserve"> </w:t>
      </w:r>
      <w:proofErr w:type="gramStart"/>
      <w:r w:rsidR="00270854" w:rsidRPr="00270854">
        <w:rPr>
          <w:rFonts w:ascii="Times New Roman" w:hAnsi="Times New Roman" w:cs="Times New Roman"/>
          <w:color w:val="574D49"/>
          <w:w w:val="115"/>
          <w:sz w:val="24"/>
          <w:szCs w:val="24"/>
        </w:rPr>
        <w:t>-</w:t>
      </w:r>
      <w:r>
        <w:rPr>
          <w:rFonts w:ascii="Times New Roman" w:hAnsi="Times New Roman" w:cs="Times New Roman"/>
          <w:color w:val="150A08"/>
          <w:w w:val="115"/>
          <w:sz w:val="24"/>
          <w:szCs w:val="24"/>
        </w:rPr>
        <w:t>о</w:t>
      </w:r>
      <w:proofErr w:type="gramEnd"/>
      <w:r>
        <w:rPr>
          <w:rFonts w:ascii="Times New Roman" w:hAnsi="Times New Roman" w:cs="Times New Roman"/>
          <w:color w:val="150A08"/>
          <w:w w:val="115"/>
          <w:sz w:val="24"/>
          <w:szCs w:val="24"/>
        </w:rPr>
        <w:t>снов</w:t>
      </w:r>
      <w:r w:rsidR="00270854" w:rsidRPr="00270854">
        <w:rPr>
          <w:rFonts w:ascii="Times New Roman" w:hAnsi="Times New Roman" w:cs="Times New Roman"/>
          <w:color w:val="150A08"/>
          <w:w w:val="115"/>
          <w:sz w:val="24"/>
          <w:szCs w:val="24"/>
        </w:rPr>
        <w:t>ная</w:t>
      </w:r>
      <w:r w:rsidR="00270854" w:rsidRPr="00270854">
        <w:rPr>
          <w:rFonts w:ascii="Times New Roman" w:hAnsi="Times New Roman" w:cs="Times New Roman"/>
          <w:color w:val="150A08"/>
          <w:spacing w:val="4"/>
          <w:w w:val="115"/>
          <w:sz w:val="24"/>
          <w:szCs w:val="24"/>
        </w:rPr>
        <w:t xml:space="preserve"> </w:t>
      </w:r>
      <w:r w:rsidR="00270854" w:rsidRPr="00270854">
        <w:rPr>
          <w:rFonts w:ascii="Times New Roman" w:hAnsi="Times New Roman" w:cs="Times New Roman"/>
          <w:color w:val="150A08"/>
          <w:w w:val="115"/>
          <w:sz w:val="24"/>
          <w:szCs w:val="24"/>
        </w:rPr>
        <w:t>ём</w:t>
      </w:r>
      <w:r>
        <w:rPr>
          <w:rFonts w:ascii="Times New Roman" w:hAnsi="Times New Roman" w:cs="Times New Roman"/>
          <w:color w:val="150A08"/>
          <w:w w:val="115"/>
          <w:sz w:val="24"/>
          <w:szCs w:val="24"/>
        </w:rPr>
        <w:t>кость горшка</w:t>
      </w:r>
      <w:r w:rsidR="00270854" w:rsidRPr="00270854">
        <w:rPr>
          <w:rFonts w:ascii="Times New Roman" w:hAnsi="Times New Roman" w:cs="Times New Roman"/>
          <w:color w:val="150A08"/>
          <w:w w:val="115"/>
          <w:sz w:val="24"/>
          <w:szCs w:val="24"/>
        </w:rPr>
        <w:t>,</w:t>
      </w:r>
      <w:r w:rsidR="00270854" w:rsidRPr="00270854">
        <w:rPr>
          <w:rFonts w:ascii="Times New Roman" w:hAnsi="Times New Roman" w:cs="Times New Roman"/>
          <w:color w:val="150A08"/>
          <w:spacing w:val="37"/>
          <w:w w:val="115"/>
          <w:sz w:val="24"/>
          <w:szCs w:val="24"/>
        </w:rPr>
        <w:t xml:space="preserve"> </w:t>
      </w:r>
      <w:r w:rsidR="00270854" w:rsidRPr="00270854">
        <w:rPr>
          <w:rFonts w:ascii="Times New Roman" w:hAnsi="Times New Roman" w:cs="Times New Roman"/>
          <w:color w:val="150A08"/>
          <w:w w:val="115"/>
          <w:sz w:val="24"/>
          <w:szCs w:val="24"/>
        </w:rPr>
        <w:t>с</w:t>
      </w:r>
      <w:r>
        <w:rPr>
          <w:rFonts w:ascii="Times New Roman" w:hAnsi="Times New Roman" w:cs="Times New Roman"/>
          <w:color w:val="150A08"/>
          <w:w w:val="115"/>
          <w:sz w:val="24"/>
          <w:szCs w:val="24"/>
        </w:rPr>
        <w:t>остоит</w:t>
      </w:r>
      <w:r w:rsidR="00270854" w:rsidRPr="00270854">
        <w:rPr>
          <w:rFonts w:ascii="Times New Roman" w:hAnsi="Times New Roman" w:cs="Times New Roman"/>
          <w:color w:val="150A08"/>
          <w:spacing w:val="28"/>
          <w:w w:val="115"/>
          <w:sz w:val="24"/>
          <w:szCs w:val="24"/>
        </w:rPr>
        <w:t xml:space="preserve"> </w:t>
      </w:r>
      <w:r>
        <w:rPr>
          <w:rFonts w:ascii="Times New Roman" w:hAnsi="Times New Roman" w:cs="Times New Roman"/>
          <w:color w:val="150A08"/>
          <w:w w:val="115"/>
          <w:sz w:val="24"/>
          <w:szCs w:val="24"/>
        </w:rPr>
        <w:t>из</w:t>
      </w:r>
      <w:r w:rsidR="00270854" w:rsidRPr="00270854">
        <w:rPr>
          <w:rFonts w:ascii="Times New Roman" w:hAnsi="Times New Roman" w:cs="Times New Roman"/>
          <w:color w:val="150A08"/>
          <w:spacing w:val="23"/>
          <w:w w:val="115"/>
          <w:sz w:val="24"/>
          <w:szCs w:val="24"/>
        </w:rPr>
        <w:t xml:space="preserve"> </w:t>
      </w:r>
      <w:r>
        <w:rPr>
          <w:rFonts w:ascii="Times New Roman" w:hAnsi="Times New Roman" w:cs="Times New Roman"/>
          <w:color w:val="150A08"/>
          <w:w w:val="115"/>
          <w:sz w:val="24"/>
          <w:szCs w:val="24"/>
        </w:rPr>
        <w:t>плечи</w:t>
      </w:r>
      <w:r w:rsidR="00270854" w:rsidRPr="00270854">
        <w:rPr>
          <w:rFonts w:ascii="Times New Roman" w:hAnsi="Times New Roman" w:cs="Times New Roman"/>
          <w:color w:val="150A08"/>
          <w:w w:val="115"/>
          <w:sz w:val="24"/>
          <w:szCs w:val="24"/>
        </w:rPr>
        <w:t>ка</w:t>
      </w:r>
      <w:r w:rsidR="00270854" w:rsidRPr="00270854">
        <w:rPr>
          <w:rFonts w:ascii="Times New Roman" w:hAnsi="Times New Roman" w:cs="Times New Roman"/>
          <w:color w:val="150A08"/>
          <w:spacing w:val="33"/>
          <w:w w:val="115"/>
          <w:sz w:val="24"/>
          <w:szCs w:val="24"/>
        </w:rPr>
        <w:t xml:space="preserve"> </w:t>
      </w:r>
      <w:r w:rsidR="00270854" w:rsidRPr="00270854">
        <w:rPr>
          <w:rFonts w:ascii="Times New Roman" w:hAnsi="Times New Roman" w:cs="Times New Roman"/>
          <w:color w:val="150A08"/>
          <w:w w:val="115"/>
          <w:sz w:val="24"/>
          <w:szCs w:val="24"/>
        </w:rPr>
        <w:t>(верхняя</w:t>
      </w:r>
      <w:r w:rsidR="00270854" w:rsidRPr="00270854">
        <w:rPr>
          <w:rFonts w:ascii="Times New Roman" w:hAnsi="Times New Roman" w:cs="Times New Roman"/>
          <w:color w:val="150A08"/>
          <w:spacing w:val="33"/>
          <w:w w:val="115"/>
          <w:sz w:val="24"/>
          <w:szCs w:val="24"/>
        </w:rPr>
        <w:t xml:space="preserve"> </w:t>
      </w:r>
      <w:r w:rsidR="00270854" w:rsidRPr="00270854">
        <w:rPr>
          <w:rFonts w:ascii="Times New Roman" w:hAnsi="Times New Roman" w:cs="Times New Roman"/>
          <w:color w:val="150A08"/>
          <w:w w:val="115"/>
          <w:sz w:val="24"/>
          <w:szCs w:val="24"/>
        </w:rPr>
        <w:t>част</w:t>
      </w:r>
      <w:r>
        <w:rPr>
          <w:rFonts w:ascii="Times New Roman" w:hAnsi="Times New Roman" w:cs="Times New Roman"/>
          <w:color w:val="150A08"/>
          <w:w w:val="115"/>
          <w:sz w:val="24"/>
          <w:szCs w:val="24"/>
        </w:rPr>
        <w:t>ь</w:t>
      </w:r>
      <w:r w:rsidR="00270854" w:rsidRPr="00270854">
        <w:rPr>
          <w:rFonts w:ascii="Times New Roman" w:hAnsi="Times New Roman" w:cs="Times New Roman"/>
          <w:color w:val="150A08"/>
          <w:spacing w:val="28"/>
          <w:w w:val="115"/>
          <w:sz w:val="24"/>
          <w:szCs w:val="24"/>
        </w:rPr>
        <w:t xml:space="preserve"> </w:t>
      </w:r>
      <w:r w:rsidR="00270854" w:rsidRPr="00270854">
        <w:rPr>
          <w:rFonts w:ascii="Times New Roman" w:hAnsi="Times New Roman" w:cs="Times New Roman"/>
          <w:color w:val="150A08"/>
          <w:w w:val="115"/>
          <w:sz w:val="24"/>
          <w:szCs w:val="24"/>
        </w:rPr>
        <w:t>ту</w:t>
      </w:r>
      <w:r>
        <w:rPr>
          <w:rFonts w:ascii="Times New Roman" w:hAnsi="Times New Roman" w:cs="Times New Roman"/>
          <w:color w:val="150A08"/>
          <w:spacing w:val="-32"/>
          <w:w w:val="115"/>
          <w:sz w:val="24"/>
          <w:szCs w:val="24"/>
        </w:rPr>
        <w:t>л</w:t>
      </w:r>
      <w:r w:rsidR="009E7B88">
        <w:rPr>
          <w:rFonts w:ascii="Times New Roman" w:hAnsi="Times New Roman" w:cs="Times New Roman"/>
          <w:color w:val="150A08"/>
          <w:spacing w:val="-32"/>
          <w:w w:val="115"/>
          <w:sz w:val="24"/>
          <w:szCs w:val="24"/>
        </w:rPr>
        <w:t>овища</w:t>
      </w:r>
      <w:r w:rsidR="00270854" w:rsidRPr="00270854">
        <w:rPr>
          <w:rFonts w:ascii="Times New Roman" w:hAnsi="Times New Roman" w:cs="Times New Roman"/>
          <w:color w:val="150A08"/>
          <w:spacing w:val="35"/>
          <w:w w:val="115"/>
          <w:sz w:val="24"/>
          <w:szCs w:val="24"/>
        </w:rPr>
        <w:t xml:space="preserve"> </w:t>
      </w:r>
      <w:r w:rsidR="009E7B88">
        <w:rPr>
          <w:rFonts w:ascii="Times New Roman" w:hAnsi="Times New Roman" w:cs="Times New Roman"/>
          <w:color w:val="150A08"/>
          <w:w w:val="115"/>
          <w:sz w:val="24"/>
          <w:szCs w:val="24"/>
        </w:rPr>
        <w:t>от</w:t>
      </w:r>
      <w:r w:rsidR="00270854" w:rsidRPr="00270854">
        <w:rPr>
          <w:rFonts w:ascii="Times New Roman" w:hAnsi="Times New Roman" w:cs="Times New Roman"/>
          <w:color w:val="150A08"/>
          <w:spacing w:val="3"/>
          <w:w w:val="115"/>
          <w:sz w:val="24"/>
          <w:szCs w:val="24"/>
        </w:rPr>
        <w:t xml:space="preserve"> </w:t>
      </w:r>
      <w:r w:rsidR="009E7B88">
        <w:rPr>
          <w:rFonts w:ascii="Times New Roman" w:hAnsi="Times New Roman" w:cs="Times New Roman"/>
          <w:color w:val="150A08"/>
          <w:w w:val="115"/>
          <w:sz w:val="24"/>
          <w:szCs w:val="24"/>
        </w:rPr>
        <w:t>о</w:t>
      </w:r>
      <w:r w:rsidR="00270854" w:rsidRPr="00270854">
        <w:rPr>
          <w:rFonts w:ascii="Times New Roman" w:hAnsi="Times New Roman" w:cs="Times New Roman"/>
          <w:color w:val="150A08"/>
          <w:w w:val="115"/>
          <w:sz w:val="24"/>
          <w:szCs w:val="24"/>
        </w:rPr>
        <w:t>сновы</w:t>
      </w:r>
      <w:r w:rsidR="00270854" w:rsidRPr="00270854">
        <w:rPr>
          <w:rFonts w:ascii="Times New Roman" w:hAnsi="Times New Roman" w:cs="Times New Roman"/>
          <w:color w:val="150A08"/>
          <w:spacing w:val="27"/>
          <w:w w:val="115"/>
          <w:sz w:val="24"/>
          <w:szCs w:val="24"/>
        </w:rPr>
        <w:t xml:space="preserve"> </w:t>
      </w:r>
      <w:r w:rsidR="009E7B88">
        <w:rPr>
          <w:rFonts w:ascii="Times New Roman" w:hAnsi="Times New Roman" w:cs="Times New Roman"/>
          <w:color w:val="150A08"/>
          <w:w w:val="115"/>
          <w:sz w:val="24"/>
          <w:szCs w:val="24"/>
        </w:rPr>
        <w:t>шейки</w:t>
      </w:r>
      <w:r w:rsidR="00270854" w:rsidRPr="00270854">
        <w:rPr>
          <w:rFonts w:ascii="Times New Roman" w:hAnsi="Times New Roman" w:cs="Times New Roman"/>
          <w:color w:val="150A08"/>
          <w:w w:val="115"/>
          <w:sz w:val="24"/>
          <w:szCs w:val="24"/>
        </w:rPr>
        <w:t>),</w:t>
      </w:r>
      <w:r w:rsidR="00270854" w:rsidRPr="00270854">
        <w:rPr>
          <w:rFonts w:ascii="Times New Roman" w:hAnsi="Times New Roman" w:cs="Times New Roman"/>
          <w:color w:val="150A08"/>
          <w:spacing w:val="27"/>
          <w:w w:val="115"/>
          <w:sz w:val="24"/>
          <w:szCs w:val="24"/>
        </w:rPr>
        <w:t xml:space="preserve"> </w:t>
      </w:r>
      <w:r w:rsidR="00270854" w:rsidRPr="00270854">
        <w:rPr>
          <w:rFonts w:ascii="Times New Roman" w:hAnsi="Times New Roman" w:cs="Times New Roman"/>
          <w:color w:val="150A08"/>
          <w:w w:val="115"/>
          <w:sz w:val="24"/>
          <w:szCs w:val="24"/>
        </w:rPr>
        <w:t>само</w:t>
      </w:r>
      <w:r w:rsidR="00216C11">
        <w:rPr>
          <w:rFonts w:ascii="Times New Roman" w:hAnsi="Times New Roman" w:cs="Times New Roman"/>
          <w:color w:val="150A08"/>
          <w:w w:val="115"/>
          <w:sz w:val="24"/>
          <w:szCs w:val="24"/>
        </w:rPr>
        <w:t>г</w:t>
      </w:r>
      <w:r w:rsidR="009E7B88">
        <w:rPr>
          <w:rFonts w:ascii="Times New Roman" w:hAnsi="Times New Roman" w:cs="Times New Roman"/>
          <w:color w:val="150A08"/>
          <w:w w:val="115"/>
          <w:sz w:val="24"/>
          <w:szCs w:val="24"/>
        </w:rPr>
        <w:t>о</w:t>
      </w:r>
      <w:r w:rsidR="00270854" w:rsidRPr="00270854">
        <w:rPr>
          <w:rFonts w:ascii="Times New Roman" w:hAnsi="Times New Roman" w:cs="Times New Roman"/>
          <w:color w:val="150A08"/>
          <w:w w:val="116"/>
          <w:sz w:val="24"/>
          <w:szCs w:val="24"/>
        </w:rPr>
        <w:t xml:space="preserve"> </w:t>
      </w:r>
      <w:r w:rsidR="00270854" w:rsidRPr="00270854">
        <w:rPr>
          <w:rFonts w:ascii="Times New Roman" w:hAnsi="Times New Roman" w:cs="Times New Roman"/>
          <w:color w:val="150A08"/>
          <w:w w:val="115"/>
          <w:sz w:val="24"/>
          <w:szCs w:val="24"/>
        </w:rPr>
        <w:t>тул</w:t>
      </w:r>
      <w:r w:rsidR="009E7B88">
        <w:rPr>
          <w:rFonts w:ascii="Times New Roman" w:hAnsi="Times New Roman" w:cs="Times New Roman"/>
          <w:color w:val="150A08"/>
          <w:w w:val="115"/>
          <w:sz w:val="24"/>
          <w:szCs w:val="24"/>
        </w:rPr>
        <w:t>овища</w:t>
      </w:r>
      <w:r w:rsidR="00270854" w:rsidRPr="00270854">
        <w:rPr>
          <w:rFonts w:ascii="Times New Roman" w:hAnsi="Times New Roman" w:cs="Times New Roman"/>
          <w:color w:val="150A08"/>
          <w:spacing w:val="43"/>
          <w:w w:val="115"/>
          <w:sz w:val="24"/>
          <w:szCs w:val="24"/>
        </w:rPr>
        <w:t xml:space="preserve"> </w:t>
      </w:r>
      <w:r w:rsidR="009E7B88">
        <w:rPr>
          <w:rFonts w:ascii="Times New Roman" w:hAnsi="Times New Roman" w:cs="Times New Roman"/>
          <w:color w:val="150A08"/>
          <w:w w:val="105"/>
          <w:sz w:val="24"/>
          <w:szCs w:val="24"/>
        </w:rPr>
        <w:t>и</w:t>
      </w:r>
      <w:r w:rsidR="00270854" w:rsidRPr="00270854">
        <w:rPr>
          <w:rFonts w:ascii="Times New Roman" w:hAnsi="Times New Roman" w:cs="Times New Roman"/>
          <w:color w:val="150A08"/>
          <w:spacing w:val="36"/>
          <w:w w:val="105"/>
          <w:sz w:val="24"/>
          <w:szCs w:val="24"/>
        </w:rPr>
        <w:t xml:space="preserve"> </w:t>
      </w:r>
      <w:r w:rsidR="009E7B88">
        <w:rPr>
          <w:rFonts w:ascii="Times New Roman" w:hAnsi="Times New Roman" w:cs="Times New Roman"/>
          <w:color w:val="150A08"/>
          <w:w w:val="115"/>
          <w:sz w:val="24"/>
          <w:szCs w:val="24"/>
        </w:rPr>
        <w:t>придонно</w:t>
      </w:r>
      <w:r w:rsidR="00270854" w:rsidRPr="00270854">
        <w:rPr>
          <w:rFonts w:ascii="Times New Roman" w:hAnsi="Times New Roman" w:cs="Times New Roman"/>
          <w:color w:val="150A08"/>
          <w:w w:val="115"/>
          <w:sz w:val="24"/>
          <w:szCs w:val="24"/>
        </w:rPr>
        <w:t>й</w:t>
      </w:r>
      <w:r w:rsidR="00270854" w:rsidRPr="00270854">
        <w:rPr>
          <w:rFonts w:ascii="Times New Roman" w:hAnsi="Times New Roman" w:cs="Times New Roman"/>
          <w:color w:val="150A08"/>
          <w:spacing w:val="44"/>
          <w:w w:val="115"/>
          <w:sz w:val="24"/>
          <w:szCs w:val="24"/>
        </w:rPr>
        <w:t xml:space="preserve"> </w:t>
      </w:r>
      <w:r w:rsidR="00270854" w:rsidRPr="00270854">
        <w:rPr>
          <w:rFonts w:ascii="Times New Roman" w:hAnsi="Times New Roman" w:cs="Times New Roman"/>
          <w:color w:val="150A08"/>
          <w:w w:val="115"/>
          <w:sz w:val="24"/>
          <w:szCs w:val="24"/>
        </w:rPr>
        <w:t>част</w:t>
      </w:r>
      <w:r w:rsidR="009E7B88">
        <w:rPr>
          <w:rFonts w:ascii="Times New Roman" w:hAnsi="Times New Roman" w:cs="Times New Roman"/>
          <w:color w:val="150A08"/>
          <w:w w:val="115"/>
          <w:sz w:val="24"/>
          <w:szCs w:val="24"/>
        </w:rPr>
        <w:t>и</w:t>
      </w:r>
      <w:r w:rsidR="00270854" w:rsidRPr="00270854">
        <w:rPr>
          <w:rFonts w:ascii="Times New Roman" w:hAnsi="Times New Roman" w:cs="Times New Roman"/>
          <w:color w:val="150A08"/>
          <w:spacing w:val="39"/>
          <w:w w:val="115"/>
          <w:sz w:val="24"/>
          <w:szCs w:val="24"/>
        </w:rPr>
        <w:t xml:space="preserve"> </w:t>
      </w:r>
      <w:r w:rsidR="009E7B88">
        <w:rPr>
          <w:rFonts w:ascii="Times New Roman" w:hAnsi="Times New Roman" w:cs="Times New Roman"/>
          <w:color w:val="150A08"/>
          <w:w w:val="115"/>
          <w:sz w:val="24"/>
          <w:szCs w:val="24"/>
        </w:rPr>
        <w:t>(нижняя пере</w:t>
      </w:r>
      <w:r w:rsidR="00270854" w:rsidRPr="00270854">
        <w:rPr>
          <w:rFonts w:ascii="Times New Roman" w:hAnsi="Times New Roman" w:cs="Times New Roman"/>
          <w:color w:val="150A08"/>
          <w:w w:val="115"/>
          <w:sz w:val="24"/>
          <w:szCs w:val="24"/>
        </w:rPr>
        <w:t>ходная</w:t>
      </w:r>
      <w:r w:rsidR="00270854" w:rsidRPr="00270854">
        <w:rPr>
          <w:rFonts w:ascii="Times New Roman" w:hAnsi="Times New Roman" w:cs="Times New Roman"/>
          <w:color w:val="150A08"/>
          <w:spacing w:val="9"/>
          <w:w w:val="115"/>
          <w:sz w:val="24"/>
          <w:szCs w:val="24"/>
        </w:rPr>
        <w:t xml:space="preserve"> </w:t>
      </w:r>
      <w:r w:rsidR="00270854" w:rsidRPr="00270854">
        <w:rPr>
          <w:rFonts w:ascii="Times New Roman" w:hAnsi="Times New Roman" w:cs="Times New Roman"/>
          <w:color w:val="150A08"/>
          <w:w w:val="115"/>
          <w:sz w:val="24"/>
          <w:szCs w:val="24"/>
        </w:rPr>
        <w:t>част</w:t>
      </w:r>
      <w:r w:rsidR="009E7B88">
        <w:rPr>
          <w:rFonts w:ascii="Times New Roman" w:hAnsi="Times New Roman" w:cs="Times New Roman"/>
          <w:color w:val="150A08"/>
          <w:w w:val="115"/>
          <w:sz w:val="24"/>
          <w:szCs w:val="24"/>
        </w:rPr>
        <w:t>ь</w:t>
      </w:r>
      <w:r w:rsidR="00270854" w:rsidRPr="00270854">
        <w:rPr>
          <w:rFonts w:ascii="Times New Roman" w:hAnsi="Times New Roman" w:cs="Times New Roman"/>
          <w:color w:val="150A08"/>
          <w:spacing w:val="14"/>
          <w:w w:val="115"/>
          <w:sz w:val="24"/>
          <w:szCs w:val="24"/>
        </w:rPr>
        <w:t xml:space="preserve"> </w:t>
      </w:r>
      <w:r w:rsidR="009E7B88">
        <w:rPr>
          <w:rFonts w:ascii="Times New Roman" w:hAnsi="Times New Roman" w:cs="Times New Roman"/>
          <w:color w:val="150A08"/>
          <w:w w:val="115"/>
          <w:sz w:val="24"/>
          <w:szCs w:val="24"/>
        </w:rPr>
        <w:t>от</w:t>
      </w:r>
      <w:r w:rsidR="00270854" w:rsidRPr="00270854">
        <w:rPr>
          <w:rFonts w:ascii="Times New Roman" w:hAnsi="Times New Roman" w:cs="Times New Roman"/>
          <w:color w:val="150A08"/>
          <w:spacing w:val="-4"/>
          <w:w w:val="115"/>
          <w:sz w:val="24"/>
          <w:szCs w:val="24"/>
        </w:rPr>
        <w:t xml:space="preserve"> </w:t>
      </w:r>
      <w:r w:rsidR="009E7B88">
        <w:rPr>
          <w:rFonts w:ascii="Times New Roman" w:hAnsi="Times New Roman" w:cs="Times New Roman"/>
          <w:color w:val="150A08"/>
          <w:w w:val="115"/>
          <w:sz w:val="24"/>
          <w:szCs w:val="24"/>
        </w:rPr>
        <w:t>наиб. диа</w:t>
      </w:r>
      <w:r w:rsidR="00270854" w:rsidRPr="00270854">
        <w:rPr>
          <w:rFonts w:ascii="Times New Roman" w:hAnsi="Times New Roman" w:cs="Times New Roman"/>
          <w:color w:val="150A08"/>
          <w:w w:val="115"/>
          <w:sz w:val="24"/>
          <w:szCs w:val="24"/>
        </w:rPr>
        <w:t>метра</w:t>
      </w:r>
      <w:r w:rsidR="00270854" w:rsidRPr="00270854">
        <w:rPr>
          <w:rFonts w:ascii="Times New Roman" w:hAnsi="Times New Roman" w:cs="Times New Roman"/>
          <w:color w:val="150A08"/>
          <w:spacing w:val="43"/>
          <w:w w:val="115"/>
          <w:sz w:val="24"/>
          <w:szCs w:val="24"/>
        </w:rPr>
        <w:t xml:space="preserve"> </w:t>
      </w:r>
      <w:r w:rsidR="00270854" w:rsidRPr="00270854">
        <w:rPr>
          <w:rFonts w:ascii="Times New Roman" w:hAnsi="Times New Roman" w:cs="Times New Roman"/>
          <w:color w:val="150A08"/>
          <w:w w:val="115"/>
          <w:sz w:val="24"/>
          <w:szCs w:val="24"/>
        </w:rPr>
        <w:t>тул</w:t>
      </w:r>
      <w:r w:rsidR="009E7B88">
        <w:rPr>
          <w:rFonts w:ascii="Times New Roman" w:hAnsi="Times New Roman" w:cs="Times New Roman"/>
          <w:color w:val="150A08"/>
          <w:w w:val="115"/>
          <w:sz w:val="24"/>
          <w:szCs w:val="24"/>
        </w:rPr>
        <w:t>овища</w:t>
      </w:r>
      <w:r w:rsidR="00270854" w:rsidRPr="00270854">
        <w:rPr>
          <w:rFonts w:ascii="Times New Roman" w:hAnsi="Times New Roman" w:cs="Times New Roman"/>
          <w:color w:val="150A08"/>
          <w:spacing w:val="44"/>
          <w:w w:val="115"/>
          <w:sz w:val="24"/>
          <w:szCs w:val="24"/>
        </w:rPr>
        <w:t xml:space="preserve"> </w:t>
      </w:r>
      <w:r w:rsidR="00270854" w:rsidRPr="00270854">
        <w:rPr>
          <w:rFonts w:ascii="Times New Roman" w:hAnsi="Times New Roman" w:cs="Times New Roman"/>
          <w:color w:val="150A08"/>
          <w:w w:val="115"/>
          <w:sz w:val="24"/>
          <w:szCs w:val="24"/>
        </w:rPr>
        <w:t>д</w:t>
      </w:r>
      <w:r w:rsidR="009E7B88">
        <w:rPr>
          <w:rFonts w:ascii="Times New Roman" w:hAnsi="Times New Roman" w:cs="Times New Roman"/>
          <w:color w:val="150A08"/>
          <w:w w:val="115"/>
          <w:sz w:val="24"/>
          <w:szCs w:val="24"/>
        </w:rPr>
        <w:t>о</w:t>
      </w:r>
      <w:r w:rsidR="00270854" w:rsidRPr="00270854">
        <w:rPr>
          <w:rFonts w:ascii="Times New Roman" w:hAnsi="Times New Roman" w:cs="Times New Roman"/>
          <w:color w:val="150A08"/>
          <w:spacing w:val="36"/>
          <w:w w:val="115"/>
          <w:sz w:val="24"/>
          <w:szCs w:val="24"/>
        </w:rPr>
        <w:t xml:space="preserve"> </w:t>
      </w:r>
      <w:r w:rsidR="00270854" w:rsidRPr="00270854">
        <w:rPr>
          <w:rFonts w:ascii="Times New Roman" w:hAnsi="Times New Roman" w:cs="Times New Roman"/>
          <w:color w:val="150A08"/>
          <w:w w:val="115"/>
          <w:sz w:val="24"/>
          <w:szCs w:val="24"/>
        </w:rPr>
        <w:t>дна).</w:t>
      </w:r>
      <w:r w:rsidR="00270854" w:rsidRPr="00270854">
        <w:rPr>
          <w:rFonts w:ascii="Times New Roman" w:hAnsi="Times New Roman" w:cs="Times New Roman"/>
          <w:color w:val="150A08"/>
          <w:spacing w:val="35"/>
          <w:w w:val="115"/>
          <w:sz w:val="24"/>
          <w:szCs w:val="24"/>
        </w:rPr>
        <w:t xml:space="preserve"> </w:t>
      </w:r>
      <w:r w:rsidR="00270854" w:rsidRPr="00270854">
        <w:rPr>
          <w:rFonts w:ascii="Times New Roman" w:hAnsi="Times New Roman" w:cs="Times New Roman"/>
          <w:color w:val="150A08"/>
          <w:w w:val="115"/>
          <w:sz w:val="24"/>
          <w:szCs w:val="24"/>
        </w:rPr>
        <w:t>Дно</w:t>
      </w:r>
      <w:r w:rsidR="00270854" w:rsidRPr="00270854">
        <w:rPr>
          <w:rFonts w:ascii="Times New Roman" w:hAnsi="Times New Roman" w:cs="Times New Roman"/>
          <w:color w:val="150A08"/>
          <w:spacing w:val="7"/>
          <w:w w:val="115"/>
          <w:sz w:val="24"/>
          <w:szCs w:val="24"/>
        </w:rPr>
        <w:t xml:space="preserve"> </w:t>
      </w:r>
      <w:r w:rsidR="00270854" w:rsidRPr="00270854">
        <w:rPr>
          <w:rFonts w:ascii="Times New Roman" w:hAnsi="Times New Roman" w:cs="Times New Roman"/>
          <w:color w:val="2F231D"/>
          <w:w w:val="325"/>
          <w:sz w:val="24"/>
          <w:szCs w:val="24"/>
        </w:rPr>
        <w:t>-</w:t>
      </w:r>
      <w:r w:rsidR="00270854" w:rsidRPr="00270854">
        <w:rPr>
          <w:rFonts w:ascii="Times New Roman" w:hAnsi="Times New Roman" w:cs="Times New Roman"/>
          <w:color w:val="2F231D"/>
          <w:spacing w:val="-125"/>
          <w:w w:val="325"/>
          <w:sz w:val="24"/>
          <w:szCs w:val="24"/>
        </w:rPr>
        <w:t xml:space="preserve"> </w:t>
      </w:r>
      <w:r w:rsidR="009E7B88">
        <w:rPr>
          <w:rFonts w:ascii="Times New Roman" w:hAnsi="Times New Roman" w:cs="Times New Roman"/>
          <w:color w:val="150A08"/>
          <w:w w:val="115"/>
          <w:sz w:val="24"/>
          <w:szCs w:val="24"/>
        </w:rPr>
        <w:t>о</w:t>
      </w:r>
      <w:r w:rsidR="00270854" w:rsidRPr="00270854">
        <w:rPr>
          <w:rFonts w:ascii="Times New Roman" w:hAnsi="Times New Roman" w:cs="Times New Roman"/>
          <w:color w:val="150A08"/>
          <w:w w:val="115"/>
          <w:sz w:val="24"/>
          <w:szCs w:val="24"/>
        </w:rPr>
        <w:t>снова</w:t>
      </w:r>
      <w:r w:rsidR="00270854" w:rsidRPr="00270854">
        <w:rPr>
          <w:rFonts w:ascii="Times New Roman" w:hAnsi="Times New Roman" w:cs="Times New Roman"/>
          <w:color w:val="150A08"/>
          <w:w w:val="112"/>
          <w:sz w:val="24"/>
          <w:szCs w:val="24"/>
        </w:rPr>
        <w:t xml:space="preserve"> </w:t>
      </w:r>
      <w:r w:rsidR="009E7B88">
        <w:rPr>
          <w:rFonts w:ascii="Times New Roman" w:hAnsi="Times New Roman" w:cs="Times New Roman"/>
          <w:color w:val="150A08"/>
          <w:w w:val="115"/>
          <w:sz w:val="24"/>
          <w:szCs w:val="24"/>
        </w:rPr>
        <w:t>го</w:t>
      </w:r>
      <w:r w:rsidR="00270854" w:rsidRPr="00270854">
        <w:rPr>
          <w:rFonts w:ascii="Times New Roman" w:hAnsi="Times New Roman" w:cs="Times New Roman"/>
          <w:color w:val="150A08"/>
          <w:w w:val="115"/>
          <w:sz w:val="24"/>
          <w:szCs w:val="24"/>
        </w:rPr>
        <w:t>ршка.</w:t>
      </w:r>
    </w:p>
    <w:p w:rsidR="00270854" w:rsidRPr="004E7C7B" w:rsidRDefault="009E7B88" w:rsidP="004E7C7B">
      <w:pPr>
        <w:spacing w:after="0" w:line="240" w:lineRule="auto"/>
        <w:ind w:left="116" w:right="17"/>
        <w:jc w:val="both"/>
        <w:rPr>
          <w:rFonts w:ascii="Times New Roman" w:hAnsi="Times New Roman" w:cs="Times New Roman"/>
          <w:color w:val="150A08"/>
          <w:w w:val="115"/>
          <w:sz w:val="24"/>
          <w:szCs w:val="24"/>
        </w:rPr>
      </w:pPr>
      <w:r w:rsidRPr="004E7C7B">
        <w:rPr>
          <w:rFonts w:ascii="Times New Roman" w:hAnsi="Times New Roman" w:cs="Times New Roman"/>
          <w:color w:val="150A08"/>
          <w:w w:val="115"/>
          <w:sz w:val="24"/>
          <w:szCs w:val="24"/>
        </w:rPr>
        <w:t>Наи</w:t>
      </w:r>
      <w:r w:rsidR="00270854" w:rsidRPr="004E7C7B">
        <w:rPr>
          <w:rFonts w:ascii="Times New Roman" w:hAnsi="Times New Roman" w:cs="Times New Roman"/>
          <w:color w:val="150A08"/>
          <w:w w:val="115"/>
          <w:sz w:val="24"/>
          <w:szCs w:val="24"/>
        </w:rPr>
        <w:t>бол</w:t>
      </w:r>
      <w:r w:rsidRPr="004E7C7B">
        <w:rPr>
          <w:rFonts w:ascii="Times New Roman" w:hAnsi="Times New Roman" w:cs="Times New Roman"/>
          <w:color w:val="150A08"/>
          <w:w w:val="115"/>
          <w:sz w:val="24"/>
          <w:szCs w:val="24"/>
        </w:rPr>
        <w:t>ее</w:t>
      </w:r>
      <w:r w:rsidR="00270854" w:rsidRPr="004E7C7B">
        <w:rPr>
          <w:rFonts w:ascii="Times New Roman" w:hAnsi="Times New Roman" w:cs="Times New Roman"/>
          <w:color w:val="150A08"/>
          <w:w w:val="115"/>
          <w:sz w:val="24"/>
          <w:szCs w:val="24"/>
        </w:rPr>
        <w:t xml:space="preserve"> </w:t>
      </w:r>
      <w:r w:rsidRPr="004E7C7B">
        <w:rPr>
          <w:rFonts w:ascii="Times New Roman" w:hAnsi="Times New Roman" w:cs="Times New Roman"/>
          <w:color w:val="150A08"/>
          <w:w w:val="115"/>
          <w:sz w:val="24"/>
          <w:szCs w:val="24"/>
        </w:rPr>
        <w:t xml:space="preserve">древние горшки </w:t>
      </w:r>
      <w:r w:rsidR="00270854" w:rsidRPr="004E7C7B">
        <w:rPr>
          <w:rFonts w:ascii="Times New Roman" w:hAnsi="Times New Roman" w:cs="Times New Roman"/>
          <w:color w:val="150A08"/>
          <w:w w:val="115"/>
          <w:sz w:val="24"/>
          <w:szCs w:val="24"/>
        </w:rPr>
        <w:t>-</w:t>
      </w:r>
      <w:r w:rsidR="004E7C7B">
        <w:rPr>
          <w:rFonts w:ascii="Times New Roman" w:hAnsi="Times New Roman" w:cs="Times New Roman"/>
          <w:color w:val="150A08"/>
          <w:w w:val="115"/>
          <w:sz w:val="24"/>
          <w:szCs w:val="24"/>
        </w:rPr>
        <w:t xml:space="preserve"> </w:t>
      </w:r>
      <w:r w:rsidRPr="004E7C7B">
        <w:rPr>
          <w:rFonts w:ascii="Times New Roman" w:hAnsi="Times New Roman" w:cs="Times New Roman"/>
          <w:color w:val="150A08"/>
          <w:w w:val="115"/>
          <w:sz w:val="24"/>
          <w:szCs w:val="24"/>
        </w:rPr>
        <w:t>лепные</w:t>
      </w:r>
      <w:r w:rsidR="00270854" w:rsidRPr="004E7C7B">
        <w:rPr>
          <w:rFonts w:ascii="Times New Roman" w:hAnsi="Times New Roman" w:cs="Times New Roman"/>
          <w:color w:val="150A08"/>
          <w:w w:val="115"/>
          <w:sz w:val="24"/>
          <w:szCs w:val="24"/>
        </w:rPr>
        <w:t>, р</w:t>
      </w:r>
      <w:r w:rsidRPr="004E7C7B">
        <w:rPr>
          <w:rFonts w:ascii="Times New Roman" w:hAnsi="Times New Roman" w:cs="Times New Roman"/>
          <w:color w:val="150A08"/>
          <w:w w:val="115"/>
          <w:sz w:val="24"/>
          <w:szCs w:val="24"/>
        </w:rPr>
        <w:t>азных размеров</w:t>
      </w:r>
      <w:r w:rsidR="00270854" w:rsidRPr="004E7C7B">
        <w:rPr>
          <w:rFonts w:ascii="Times New Roman" w:hAnsi="Times New Roman" w:cs="Times New Roman"/>
          <w:color w:val="150A08"/>
          <w:w w:val="115"/>
          <w:sz w:val="24"/>
          <w:szCs w:val="24"/>
        </w:rPr>
        <w:t xml:space="preserve">, </w:t>
      </w:r>
      <w:r w:rsidRPr="004E7C7B">
        <w:rPr>
          <w:rFonts w:ascii="Times New Roman" w:hAnsi="Times New Roman" w:cs="Times New Roman"/>
          <w:color w:val="150A08"/>
          <w:w w:val="115"/>
          <w:sz w:val="24"/>
          <w:szCs w:val="24"/>
        </w:rPr>
        <w:t>и</w:t>
      </w:r>
      <w:r w:rsidR="00270854" w:rsidRPr="004E7C7B">
        <w:rPr>
          <w:rFonts w:ascii="Times New Roman" w:hAnsi="Times New Roman" w:cs="Times New Roman"/>
          <w:color w:val="150A08"/>
          <w:w w:val="115"/>
          <w:sz w:val="24"/>
          <w:szCs w:val="24"/>
        </w:rPr>
        <w:t>мел</w:t>
      </w:r>
      <w:r w:rsidRPr="004E7C7B">
        <w:rPr>
          <w:rFonts w:ascii="Times New Roman" w:hAnsi="Times New Roman" w:cs="Times New Roman"/>
          <w:color w:val="150A08"/>
          <w:w w:val="115"/>
          <w:sz w:val="24"/>
          <w:szCs w:val="24"/>
        </w:rPr>
        <w:t>и</w:t>
      </w:r>
      <w:r w:rsidR="00270854" w:rsidRPr="004E7C7B">
        <w:rPr>
          <w:rFonts w:ascii="Times New Roman" w:hAnsi="Times New Roman" w:cs="Times New Roman"/>
          <w:color w:val="150A08"/>
          <w:w w:val="115"/>
          <w:sz w:val="24"/>
          <w:szCs w:val="24"/>
        </w:rPr>
        <w:t xml:space="preserve"> </w:t>
      </w:r>
      <w:r w:rsidRPr="004E7C7B">
        <w:rPr>
          <w:rFonts w:ascii="Times New Roman" w:hAnsi="Times New Roman" w:cs="Times New Roman"/>
          <w:color w:val="150A08"/>
          <w:w w:val="115"/>
          <w:sz w:val="24"/>
          <w:szCs w:val="24"/>
        </w:rPr>
        <w:t>кони</w:t>
      </w:r>
      <w:r w:rsidR="00270854" w:rsidRPr="004E7C7B">
        <w:rPr>
          <w:rFonts w:ascii="Times New Roman" w:hAnsi="Times New Roman" w:cs="Times New Roman"/>
          <w:color w:val="150A08"/>
          <w:w w:val="115"/>
          <w:sz w:val="24"/>
          <w:szCs w:val="24"/>
        </w:rPr>
        <w:t>ч</w:t>
      </w:r>
      <w:r w:rsidRPr="004E7C7B">
        <w:rPr>
          <w:rFonts w:ascii="Times New Roman" w:hAnsi="Times New Roman" w:cs="Times New Roman"/>
          <w:color w:val="150A08"/>
          <w:w w:val="115"/>
          <w:sz w:val="24"/>
          <w:szCs w:val="24"/>
        </w:rPr>
        <w:t>ескую</w:t>
      </w:r>
      <w:r w:rsidR="00270854" w:rsidRPr="004E7C7B">
        <w:rPr>
          <w:rFonts w:ascii="Times New Roman" w:hAnsi="Times New Roman" w:cs="Times New Roman"/>
          <w:color w:val="150A08"/>
          <w:w w:val="115"/>
          <w:sz w:val="24"/>
          <w:szCs w:val="24"/>
        </w:rPr>
        <w:t xml:space="preserve"> форму </w:t>
      </w:r>
      <w:proofErr w:type="gramStart"/>
      <w:r w:rsidR="00270854" w:rsidRPr="004E7C7B">
        <w:rPr>
          <w:rFonts w:ascii="Times New Roman" w:hAnsi="Times New Roman" w:cs="Times New Roman"/>
          <w:color w:val="150A08"/>
          <w:w w:val="115"/>
          <w:sz w:val="24"/>
          <w:szCs w:val="24"/>
        </w:rPr>
        <w:t xml:space="preserve">ту ­ </w:t>
      </w:r>
      <w:proofErr w:type="spellStart"/>
      <w:r w:rsidRPr="004E7C7B">
        <w:rPr>
          <w:rFonts w:ascii="Times New Roman" w:hAnsi="Times New Roman" w:cs="Times New Roman"/>
          <w:color w:val="150A08"/>
          <w:w w:val="115"/>
          <w:sz w:val="24"/>
          <w:szCs w:val="24"/>
        </w:rPr>
        <w:t>ловища</w:t>
      </w:r>
      <w:proofErr w:type="spellEnd"/>
      <w:proofErr w:type="gramEnd"/>
      <w:r w:rsidR="00270854" w:rsidRPr="004E7C7B">
        <w:rPr>
          <w:rFonts w:ascii="Times New Roman" w:hAnsi="Times New Roman" w:cs="Times New Roman"/>
          <w:color w:val="150A08"/>
          <w:w w:val="115"/>
          <w:sz w:val="24"/>
          <w:szCs w:val="24"/>
        </w:rPr>
        <w:t>,</w:t>
      </w:r>
      <w:r w:rsidRPr="004E7C7B">
        <w:rPr>
          <w:rFonts w:ascii="Times New Roman" w:hAnsi="Times New Roman" w:cs="Times New Roman"/>
          <w:color w:val="150A08"/>
          <w:w w:val="115"/>
          <w:sz w:val="24"/>
          <w:szCs w:val="24"/>
        </w:rPr>
        <w:t xml:space="preserve"> чаще с</w:t>
      </w:r>
      <w:r w:rsidR="00270854" w:rsidRPr="004E7C7B">
        <w:rPr>
          <w:rFonts w:ascii="Times New Roman" w:hAnsi="Times New Roman" w:cs="Times New Roman"/>
          <w:color w:val="150A08"/>
          <w:w w:val="115"/>
          <w:sz w:val="24"/>
          <w:szCs w:val="24"/>
        </w:rPr>
        <w:t xml:space="preserve"> </w:t>
      </w:r>
      <w:r w:rsidRPr="004E7C7B">
        <w:rPr>
          <w:rFonts w:ascii="Times New Roman" w:hAnsi="Times New Roman" w:cs="Times New Roman"/>
          <w:color w:val="150A08"/>
          <w:w w:val="115"/>
          <w:sz w:val="24"/>
          <w:szCs w:val="24"/>
        </w:rPr>
        <w:t>ши</w:t>
      </w:r>
      <w:r w:rsidR="00270854" w:rsidRPr="004E7C7B">
        <w:rPr>
          <w:rFonts w:ascii="Times New Roman" w:hAnsi="Times New Roman" w:cs="Times New Roman"/>
          <w:color w:val="150A08"/>
          <w:w w:val="115"/>
          <w:sz w:val="24"/>
          <w:szCs w:val="24"/>
        </w:rPr>
        <w:t>ро</w:t>
      </w:r>
      <w:r w:rsidRPr="004E7C7B">
        <w:rPr>
          <w:rFonts w:ascii="Times New Roman" w:hAnsi="Times New Roman" w:cs="Times New Roman"/>
          <w:color w:val="150A08"/>
          <w:w w:val="115"/>
          <w:sz w:val="24"/>
          <w:szCs w:val="24"/>
        </w:rPr>
        <w:t>ки</w:t>
      </w:r>
      <w:r w:rsidR="00270854" w:rsidRPr="004E7C7B">
        <w:rPr>
          <w:rFonts w:ascii="Times New Roman" w:hAnsi="Times New Roman" w:cs="Times New Roman"/>
          <w:color w:val="150A08"/>
          <w:w w:val="115"/>
          <w:sz w:val="24"/>
          <w:szCs w:val="24"/>
        </w:rPr>
        <w:t xml:space="preserve">м </w:t>
      </w:r>
      <w:r w:rsidRPr="004E7C7B">
        <w:rPr>
          <w:rFonts w:ascii="Times New Roman" w:hAnsi="Times New Roman" w:cs="Times New Roman"/>
          <w:color w:val="150A08"/>
          <w:w w:val="115"/>
          <w:sz w:val="24"/>
          <w:szCs w:val="24"/>
        </w:rPr>
        <w:t>усть</w:t>
      </w:r>
      <w:r w:rsidR="00270854" w:rsidRPr="004E7C7B">
        <w:rPr>
          <w:rFonts w:ascii="Times New Roman" w:hAnsi="Times New Roman" w:cs="Times New Roman"/>
          <w:color w:val="150A08"/>
          <w:w w:val="115"/>
          <w:sz w:val="24"/>
          <w:szCs w:val="24"/>
        </w:rPr>
        <w:t>ем, то</w:t>
      </w:r>
      <w:r w:rsidRPr="004E7C7B">
        <w:rPr>
          <w:rFonts w:ascii="Times New Roman" w:hAnsi="Times New Roman" w:cs="Times New Roman"/>
          <w:color w:val="150A08"/>
          <w:w w:val="115"/>
          <w:sz w:val="24"/>
          <w:szCs w:val="24"/>
        </w:rPr>
        <w:t>л</w:t>
      </w:r>
      <w:r w:rsidR="00270854" w:rsidRPr="004E7C7B">
        <w:rPr>
          <w:rFonts w:ascii="Times New Roman" w:hAnsi="Times New Roman" w:cs="Times New Roman"/>
          <w:color w:val="150A08"/>
          <w:w w:val="115"/>
          <w:sz w:val="24"/>
          <w:szCs w:val="24"/>
        </w:rPr>
        <w:t>стым</w:t>
      </w:r>
      <w:r w:rsidRPr="004E7C7B">
        <w:rPr>
          <w:rFonts w:ascii="Times New Roman" w:hAnsi="Times New Roman" w:cs="Times New Roman"/>
          <w:color w:val="150A08"/>
          <w:w w:val="115"/>
          <w:sz w:val="24"/>
          <w:szCs w:val="24"/>
        </w:rPr>
        <w:t>и</w:t>
      </w:r>
      <w:r w:rsidR="00270854" w:rsidRPr="004E7C7B">
        <w:rPr>
          <w:rFonts w:ascii="Times New Roman" w:hAnsi="Times New Roman" w:cs="Times New Roman"/>
          <w:color w:val="150A08"/>
          <w:w w:val="115"/>
          <w:sz w:val="24"/>
          <w:szCs w:val="24"/>
        </w:rPr>
        <w:t xml:space="preserve"> </w:t>
      </w:r>
      <w:r w:rsidRPr="004E7C7B">
        <w:rPr>
          <w:rFonts w:ascii="Times New Roman" w:hAnsi="Times New Roman" w:cs="Times New Roman"/>
          <w:color w:val="150A08"/>
          <w:w w:val="115"/>
          <w:sz w:val="24"/>
          <w:szCs w:val="24"/>
        </w:rPr>
        <w:t>стенками</w:t>
      </w:r>
      <w:r w:rsidR="00270854" w:rsidRPr="004E7C7B">
        <w:rPr>
          <w:rFonts w:ascii="Times New Roman" w:hAnsi="Times New Roman" w:cs="Times New Roman"/>
          <w:color w:val="150A08"/>
          <w:w w:val="115"/>
          <w:sz w:val="24"/>
          <w:szCs w:val="24"/>
        </w:rPr>
        <w:t xml:space="preserve">. Для </w:t>
      </w:r>
      <w:r w:rsidRPr="004E7C7B">
        <w:rPr>
          <w:rFonts w:ascii="Times New Roman" w:hAnsi="Times New Roman" w:cs="Times New Roman"/>
          <w:color w:val="150A08"/>
          <w:w w:val="115"/>
          <w:sz w:val="24"/>
          <w:szCs w:val="24"/>
        </w:rPr>
        <w:t xml:space="preserve">прочности </w:t>
      </w:r>
      <w:r w:rsidR="00270854" w:rsidRPr="004E7C7B">
        <w:rPr>
          <w:rFonts w:ascii="Times New Roman" w:hAnsi="Times New Roman" w:cs="Times New Roman"/>
          <w:color w:val="150A08"/>
          <w:w w:val="115"/>
          <w:sz w:val="24"/>
          <w:szCs w:val="24"/>
        </w:rPr>
        <w:t>посуд</w:t>
      </w:r>
      <w:r w:rsidRPr="004E7C7B">
        <w:rPr>
          <w:rFonts w:ascii="Times New Roman" w:hAnsi="Times New Roman" w:cs="Times New Roman"/>
          <w:color w:val="150A08"/>
          <w:w w:val="115"/>
          <w:sz w:val="24"/>
          <w:szCs w:val="24"/>
        </w:rPr>
        <w:t>ы</w:t>
      </w:r>
      <w:r w:rsidR="00270854" w:rsidRPr="004E7C7B">
        <w:rPr>
          <w:rFonts w:ascii="Times New Roman" w:hAnsi="Times New Roman" w:cs="Times New Roman"/>
          <w:color w:val="150A08"/>
          <w:w w:val="115"/>
          <w:sz w:val="24"/>
          <w:szCs w:val="24"/>
        </w:rPr>
        <w:t xml:space="preserve"> </w:t>
      </w:r>
      <w:r w:rsidRPr="004E7C7B">
        <w:rPr>
          <w:rFonts w:ascii="Times New Roman" w:hAnsi="Times New Roman" w:cs="Times New Roman"/>
          <w:color w:val="150A08"/>
          <w:w w:val="115"/>
          <w:sz w:val="24"/>
          <w:szCs w:val="24"/>
        </w:rPr>
        <w:t>в</w:t>
      </w:r>
      <w:r w:rsidR="00270854" w:rsidRPr="004E7C7B">
        <w:rPr>
          <w:rFonts w:ascii="Times New Roman" w:hAnsi="Times New Roman" w:cs="Times New Roman"/>
          <w:color w:val="150A08"/>
          <w:w w:val="115"/>
          <w:sz w:val="24"/>
          <w:szCs w:val="24"/>
        </w:rPr>
        <w:t xml:space="preserve"> </w:t>
      </w:r>
      <w:r w:rsidRPr="004E7C7B">
        <w:rPr>
          <w:rFonts w:ascii="Times New Roman" w:hAnsi="Times New Roman" w:cs="Times New Roman"/>
          <w:color w:val="150A08"/>
          <w:w w:val="115"/>
          <w:sz w:val="24"/>
          <w:szCs w:val="24"/>
        </w:rPr>
        <w:t>гли</w:t>
      </w:r>
      <w:r w:rsidR="00270854" w:rsidRPr="004E7C7B">
        <w:rPr>
          <w:rFonts w:ascii="Times New Roman" w:hAnsi="Times New Roman" w:cs="Times New Roman"/>
          <w:color w:val="150A08"/>
          <w:w w:val="115"/>
          <w:sz w:val="24"/>
          <w:szCs w:val="24"/>
        </w:rPr>
        <w:t>ну д</w:t>
      </w:r>
      <w:r w:rsidRPr="004E7C7B">
        <w:rPr>
          <w:rFonts w:ascii="Times New Roman" w:hAnsi="Times New Roman" w:cs="Times New Roman"/>
          <w:color w:val="150A08"/>
          <w:w w:val="115"/>
          <w:sz w:val="24"/>
          <w:szCs w:val="24"/>
        </w:rPr>
        <w:t>обавляли</w:t>
      </w:r>
      <w:r w:rsidR="00270854" w:rsidRPr="004E7C7B">
        <w:rPr>
          <w:rFonts w:ascii="Times New Roman" w:hAnsi="Times New Roman" w:cs="Times New Roman"/>
          <w:color w:val="150A08"/>
          <w:w w:val="115"/>
          <w:sz w:val="24"/>
          <w:szCs w:val="24"/>
        </w:rPr>
        <w:t xml:space="preserve"> </w:t>
      </w:r>
      <w:r w:rsidRPr="004E7C7B">
        <w:rPr>
          <w:rFonts w:ascii="Times New Roman" w:hAnsi="Times New Roman" w:cs="Times New Roman"/>
          <w:color w:val="150A08"/>
          <w:w w:val="115"/>
          <w:sz w:val="24"/>
          <w:szCs w:val="24"/>
        </w:rPr>
        <w:t>мел</w:t>
      </w:r>
      <w:r w:rsidR="001B55CA" w:rsidRPr="004E7C7B">
        <w:rPr>
          <w:rFonts w:ascii="Times New Roman" w:hAnsi="Times New Roman" w:cs="Times New Roman"/>
          <w:color w:val="150A08"/>
          <w:w w:val="115"/>
          <w:sz w:val="24"/>
          <w:szCs w:val="24"/>
        </w:rPr>
        <w:t>конарезанную</w:t>
      </w:r>
      <w:r w:rsidR="00270854" w:rsidRPr="004E7C7B">
        <w:rPr>
          <w:rFonts w:ascii="Times New Roman" w:hAnsi="Times New Roman" w:cs="Times New Roman"/>
          <w:color w:val="150A08"/>
          <w:w w:val="115"/>
          <w:sz w:val="24"/>
          <w:szCs w:val="24"/>
        </w:rPr>
        <w:t xml:space="preserve"> траву </w:t>
      </w:r>
      <w:r w:rsidR="001B55CA" w:rsidRPr="004E7C7B">
        <w:rPr>
          <w:rFonts w:ascii="Times New Roman" w:hAnsi="Times New Roman" w:cs="Times New Roman"/>
          <w:color w:val="150A08"/>
          <w:w w:val="115"/>
          <w:sz w:val="24"/>
          <w:szCs w:val="24"/>
        </w:rPr>
        <w:t>или</w:t>
      </w:r>
      <w:r w:rsidR="00270854" w:rsidRPr="004E7C7B">
        <w:rPr>
          <w:rFonts w:ascii="Times New Roman" w:hAnsi="Times New Roman" w:cs="Times New Roman"/>
          <w:color w:val="150A08"/>
          <w:w w:val="115"/>
          <w:sz w:val="24"/>
          <w:szCs w:val="24"/>
        </w:rPr>
        <w:t xml:space="preserve"> </w:t>
      </w:r>
      <w:r w:rsidR="001B55CA" w:rsidRPr="004E7C7B">
        <w:rPr>
          <w:rFonts w:ascii="Times New Roman" w:hAnsi="Times New Roman" w:cs="Times New Roman"/>
          <w:color w:val="150A08"/>
          <w:w w:val="115"/>
          <w:sz w:val="24"/>
          <w:szCs w:val="24"/>
        </w:rPr>
        <w:t>толче</w:t>
      </w:r>
      <w:r w:rsidR="00270854" w:rsidRPr="004E7C7B">
        <w:rPr>
          <w:rFonts w:ascii="Times New Roman" w:hAnsi="Times New Roman" w:cs="Times New Roman"/>
          <w:color w:val="150A08"/>
          <w:w w:val="115"/>
          <w:sz w:val="24"/>
          <w:szCs w:val="24"/>
        </w:rPr>
        <w:t>ны</w:t>
      </w:r>
      <w:r w:rsidR="001B55CA" w:rsidRPr="004E7C7B">
        <w:rPr>
          <w:rFonts w:ascii="Times New Roman" w:hAnsi="Times New Roman" w:cs="Times New Roman"/>
          <w:color w:val="150A08"/>
          <w:w w:val="115"/>
          <w:sz w:val="24"/>
          <w:szCs w:val="24"/>
        </w:rPr>
        <w:t>е</w:t>
      </w:r>
      <w:r w:rsidR="00270854" w:rsidRPr="004E7C7B">
        <w:rPr>
          <w:rFonts w:ascii="Times New Roman" w:hAnsi="Times New Roman" w:cs="Times New Roman"/>
          <w:color w:val="150A08"/>
          <w:w w:val="115"/>
          <w:sz w:val="24"/>
          <w:szCs w:val="24"/>
        </w:rPr>
        <w:t xml:space="preserve"> </w:t>
      </w:r>
      <w:r w:rsidR="001B55CA" w:rsidRPr="004E7C7B">
        <w:rPr>
          <w:rFonts w:ascii="Times New Roman" w:hAnsi="Times New Roman" w:cs="Times New Roman"/>
          <w:color w:val="150A08"/>
          <w:w w:val="115"/>
          <w:sz w:val="24"/>
          <w:szCs w:val="24"/>
        </w:rPr>
        <w:t>ракови</w:t>
      </w:r>
      <w:r w:rsidR="00270854" w:rsidRPr="004E7C7B">
        <w:rPr>
          <w:rFonts w:ascii="Times New Roman" w:hAnsi="Times New Roman" w:cs="Times New Roman"/>
          <w:color w:val="150A08"/>
          <w:w w:val="115"/>
          <w:sz w:val="24"/>
          <w:szCs w:val="24"/>
        </w:rPr>
        <w:t>ны.</w:t>
      </w:r>
    </w:p>
    <w:p w:rsidR="00270854" w:rsidRPr="004E7C7B" w:rsidRDefault="00270854" w:rsidP="004E7C7B">
      <w:pPr>
        <w:spacing w:line="240" w:lineRule="auto"/>
        <w:ind w:left="112" w:right="3217"/>
        <w:rPr>
          <w:rFonts w:ascii="Times New Roman" w:eastAsia="Times New Roman" w:hAnsi="Times New Roman" w:cs="Times New Roman"/>
          <w:sz w:val="24"/>
          <w:szCs w:val="24"/>
        </w:rPr>
      </w:pPr>
      <w:r w:rsidRPr="00270854">
        <w:rPr>
          <w:rFonts w:ascii="Times New Roman" w:hAnsi="Times New Roman" w:cs="Times New Roman"/>
          <w:noProof/>
          <w:sz w:val="24"/>
          <w:szCs w:val="24"/>
          <w:lang w:eastAsia="ru-RU"/>
        </w:rPr>
        <w:drawing>
          <wp:inline distT="0" distB="0" distL="0" distR="0" wp14:anchorId="6A0F136E" wp14:editId="5F695DD7">
            <wp:extent cx="3283889" cy="1555246"/>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89729" cy="1558012"/>
                    </a:xfrm>
                    <a:prstGeom prst="rect">
                      <a:avLst/>
                    </a:prstGeom>
                    <a:noFill/>
                    <a:ln w="9525">
                      <a:noFill/>
                      <a:miter lim="800000"/>
                      <a:headEnd/>
                      <a:tailEnd/>
                    </a:ln>
                  </pic:spPr>
                </pic:pic>
              </a:graphicData>
            </a:graphic>
          </wp:inline>
        </w:drawing>
      </w:r>
    </w:p>
    <w:p w:rsidR="00270854" w:rsidRPr="00270854" w:rsidRDefault="00270854" w:rsidP="00216C11">
      <w:pPr>
        <w:spacing w:line="240" w:lineRule="auto"/>
        <w:ind w:left="145" w:right="12" w:hanging="5"/>
        <w:jc w:val="both"/>
        <w:rPr>
          <w:rFonts w:ascii="Times New Roman" w:eastAsia="Times New Roman" w:hAnsi="Times New Roman" w:cs="Times New Roman"/>
          <w:sz w:val="24"/>
          <w:szCs w:val="24"/>
        </w:rPr>
      </w:pPr>
      <w:r w:rsidRPr="00270854">
        <w:rPr>
          <w:rFonts w:ascii="Times New Roman" w:hAnsi="Times New Roman" w:cs="Times New Roman"/>
          <w:color w:val="150A08"/>
          <w:spacing w:val="-13"/>
          <w:w w:val="105"/>
          <w:sz w:val="24"/>
          <w:szCs w:val="24"/>
        </w:rPr>
        <w:t xml:space="preserve"> </w:t>
      </w:r>
      <w:r w:rsidRPr="00270854">
        <w:rPr>
          <w:rFonts w:ascii="Times New Roman" w:hAnsi="Times New Roman" w:cs="Times New Roman"/>
          <w:color w:val="150A08"/>
          <w:w w:val="105"/>
          <w:sz w:val="24"/>
          <w:szCs w:val="24"/>
        </w:rPr>
        <w:t>Фрагмент</w:t>
      </w:r>
      <w:r w:rsidRPr="00270854">
        <w:rPr>
          <w:rFonts w:ascii="Times New Roman" w:hAnsi="Times New Roman" w:cs="Times New Roman"/>
          <w:color w:val="150A08"/>
          <w:spacing w:val="1"/>
          <w:w w:val="105"/>
          <w:sz w:val="24"/>
          <w:szCs w:val="24"/>
        </w:rPr>
        <w:t xml:space="preserve"> </w:t>
      </w:r>
      <w:r w:rsidR="001B55CA">
        <w:rPr>
          <w:rFonts w:ascii="Times New Roman" w:hAnsi="Times New Roman" w:cs="Times New Roman"/>
          <w:color w:val="150A08"/>
          <w:w w:val="105"/>
          <w:sz w:val="24"/>
          <w:szCs w:val="24"/>
        </w:rPr>
        <w:t>го</w:t>
      </w:r>
      <w:r w:rsidRPr="00270854">
        <w:rPr>
          <w:rFonts w:ascii="Times New Roman" w:hAnsi="Times New Roman" w:cs="Times New Roman"/>
          <w:color w:val="150A08"/>
          <w:w w:val="105"/>
          <w:sz w:val="24"/>
          <w:szCs w:val="24"/>
        </w:rPr>
        <w:t>ршка</w:t>
      </w:r>
      <w:r w:rsidRPr="00270854">
        <w:rPr>
          <w:rFonts w:ascii="Times New Roman" w:hAnsi="Times New Roman" w:cs="Times New Roman"/>
          <w:color w:val="150A08"/>
          <w:spacing w:val="19"/>
          <w:w w:val="105"/>
          <w:sz w:val="24"/>
          <w:szCs w:val="24"/>
        </w:rPr>
        <w:t xml:space="preserve"> </w:t>
      </w:r>
      <w:r w:rsidR="001B55CA">
        <w:rPr>
          <w:rFonts w:ascii="Times New Roman" w:hAnsi="Times New Roman" w:cs="Times New Roman"/>
          <w:color w:val="150A08"/>
          <w:w w:val="105"/>
          <w:sz w:val="24"/>
          <w:szCs w:val="24"/>
        </w:rPr>
        <w:t>ко</w:t>
      </w:r>
      <w:r w:rsidRPr="00270854">
        <w:rPr>
          <w:rFonts w:ascii="Times New Roman" w:hAnsi="Times New Roman" w:cs="Times New Roman"/>
          <w:color w:val="150A08"/>
          <w:w w:val="105"/>
          <w:sz w:val="24"/>
          <w:szCs w:val="24"/>
        </w:rPr>
        <w:t>нца</w:t>
      </w:r>
      <w:r w:rsidRPr="00270854">
        <w:rPr>
          <w:rFonts w:ascii="Times New Roman" w:hAnsi="Times New Roman" w:cs="Times New Roman"/>
          <w:color w:val="150A08"/>
          <w:spacing w:val="18"/>
          <w:w w:val="105"/>
          <w:sz w:val="24"/>
          <w:szCs w:val="24"/>
        </w:rPr>
        <w:t xml:space="preserve"> </w:t>
      </w:r>
      <w:r w:rsidRPr="00270854">
        <w:rPr>
          <w:rFonts w:ascii="Times New Roman" w:hAnsi="Times New Roman" w:cs="Times New Roman"/>
          <w:color w:val="150A08"/>
          <w:w w:val="105"/>
          <w:sz w:val="24"/>
          <w:szCs w:val="24"/>
        </w:rPr>
        <w:t>1</w:t>
      </w:r>
      <w:r w:rsidRPr="00270854">
        <w:rPr>
          <w:rFonts w:ascii="Times New Roman" w:hAnsi="Times New Roman" w:cs="Times New Roman"/>
          <w:color w:val="150A08"/>
          <w:spacing w:val="4"/>
          <w:w w:val="105"/>
          <w:sz w:val="24"/>
          <w:szCs w:val="24"/>
        </w:rPr>
        <w:t>7</w:t>
      </w:r>
      <w:r w:rsidRPr="00270854">
        <w:rPr>
          <w:rFonts w:ascii="Times New Roman" w:hAnsi="Times New Roman" w:cs="Times New Roman"/>
          <w:color w:val="574D49"/>
          <w:spacing w:val="-7"/>
          <w:w w:val="105"/>
          <w:sz w:val="24"/>
          <w:szCs w:val="24"/>
        </w:rPr>
        <w:t>-</w:t>
      </w:r>
      <w:r w:rsidRPr="00270854">
        <w:rPr>
          <w:rFonts w:ascii="Times New Roman" w:hAnsi="Times New Roman" w:cs="Times New Roman"/>
          <w:color w:val="150A08"/>
          <w:spacing w:val="-4"/>
          <w:w w:val="105"/>
          <w:sz w:val="24"/>
          <w:szCs w:val="24"/>
        </w:rPr>
        <w:t>1</w:t>
      </w:r>
      <w:r w:rsidRPr="00270854">
        <w:rPr>
          <w:rFonts w:ascii="Times New Roman" w:hAnsi="Times New Roman" w:cs="Times New Roman"/>
          <w:color w:val="574D49"/>
          <w:spacing w:val="19"/>
          <w:w w:val="105"/>
          <w:sz w:val="24"/>
          <w:szCs w:val="24"/>
        </w:rPr>
        <w:t>-</w:t>
      </w:r>
      <w:r w:rsidRPr="00270854">
        <w:rPr>
          <w:rFonts w:ascii="Times New Roman" w:hAnsi="Times New Roman" w:cs="Times New Roman"/>
          <w:color w:val="150A08"/>
          <w:w w:val="105"/>
          <w:sz w:val="24"/>
          <w:szCs w:val="24"/>
        </w:rPr>
        <w:t>й</w:t>
      </w:r>
      <w:r w:rsidRPr="00270854">
        <w:rPr>
          <w:rFonts w:ascii="Times New Roman" w:hAnsi="Times New Roman" w:cs="Times New Roman"/>
          <w:color w:val="150A08"/>
          <w:spacing w:val="9"/>
          <w:w w:val="105"/>
          <w:sz w:val="24"/>
          <w:szCs w:val="24"/>
        </w:rPr>
        <w:t xml:space="preserve"> </w:t>
      </w:r>
      <w:r w:rsidRPr="00270854">
        <w:rPr>
          <w:rFonts w:ascii="Times New Roman" w:hAnsi="Times New Roman" w:cs="Times New Roman"/>
          <w:color w:val="150A08"/>
          <w:w w:val="105"/>
          <w:sz w:val="24"/>
          <w:szCs w:val="24"/>
        </w:rPr>
        <w:t>пал.</w:t>
      </w:r>
      <w:r w:rsidRPr="00270854">
        <w:rPr>
          <w:rFonts w:ascii="Times New Roman" w:hAnsi="Times New Roman" w:cs="Times New Roman"/>
          <w:color w:val="150A08"/>
          <w:spacing w:val="23"/>
          <w:w w:val="105"/>
          <w:sz w:val="24"/>
          <w:szCs w:val="24"/>
        </w:rPr>
        <w:t xml:space="preserve"> </w:t>
      </w:r>
      <w:r w:rsidRPr="00270854">
        <w:rPr>
          <w:rFonts w:ascii="Times New Roman" w:hAnsi="Times New Roman" w:cs="Times New Roman"/>
          <w:color w:val="150A08"/>
          <w:w w:val="105"/>
          <w:sz w:val="24"/>
          <w:szCs w:val="24"/>
        </w:rPr>
        <w:t>18</w:t>
      </w:r>
      <w:r w:rsidRPr="00270854">
        <w:rPr>
          <w:rFonts w:ascii="Times New Roman" w:hAnsi="Times New Roman" w:cs="Times New Roman"/>
          <w:color w:val="150A08"/>
          <w:spacing w:val="-17"/>
          <w:w w:val="105"/>
          <w:sz w:val="24"/>
          <w:szCs w:val="24"/>
        </w:rPr>
        <w:t xml:space="preserve"> </w:t>
      </w:r>
      <w:r w:rsidR="001B55CA">
        <w:rPr>
          <w:rFonts w:ascii="Times New Roman" w:hAnsi="Times New Roman" w:cs="Times New Roman"/>
          <w:color w:val="2F231D"/>
          <w:w w:val="105"/>
          <w:sz w:val="24"/>
          <w:szCs w:val="24"/>
        </w:rPr>
        <w:t>века.</w:t>
      </w:r>
      <w:r w:rsidRPr="00270854">
        <w:rPr>
          <w:rFonts w:ascii="Times New Roman" w:hAnsi="Times New Roman" w:cs="Times New Roman"/>
          <w:color w:val="2F231D"/>
          <w:spacing w:val="4"/>
          <w:w w:val="105"/>
          <w:sz w:val="24"/>
          <w:szCs w:val="24"/>
        </w:rPr>
        <w:t xml:space="preserve"> </w:t>
      </w:r>
      <w:proofErr w:type="spellStart"/>
      <w:r w:rsidR="001B55CA">
        <w:rPr>
          <w:rFonts w:ascii="Times New Roman" w:hAnsi="Times New Roman" w:cs="Times New Roman"/>
          <w:color w:val="150A08"/>
          <w:w w:val="105"/>
          <w:sz w:val="24"/>
          <w:szCs w:val="24"/>
        </w:rPr>
        <w:t>Мсти</w:t>
      </w:r>
      <w:r>
        <w:rPr>
          <w:rFonts w:ascii="Times New Roman" w:hAnsi="Times New Roman" w:cs="Times New Roman"/>
          <w:color w:val="150A08"/>
          <w:w w:val="105"/>
          <w:sz w:val="24"/>
          <w:szCs w:val="24"/>
        </w:rPr>
        <w:t>сла</w:t>
      </w:r>
      <w:proofErr w:type="spellEnd"/>
      <w:r w:rsidR="001B55CA">
        <w:rPr>
          <w:rFonts w:ascii="Times New Roman" w:hAnsi="Times New Roman" w:cs="Times New Roman"/>
          <w:color w:val="150A08"/>
          <w:w w:val="105"/>
          <w:sz w:val="24"/>
          <w:szCs w:val="24"/>
          <w:lang w:val="be-BY"/>
        </w:rPr>
        <w:t>в</w:t>
      </w:r>
      <w:r w:rsidRPr="00270854">
        <w:rPr>
          <w:rFonts w:ascii="Times New Roman" w:hAnsi="Times New Roman" w:cs="Times New Roman"/>
          <w:color w:val="150A08"/>
          <w:w w:val="105"/>
          <w:sz w:val="24"/>
          <w:szCs w:val="24"/>
        </w:rPr>
        <w:t>.</w:t>
      </w:r>
    </w:p>
    <w:p w:rsidR="00270854" w:rsidRPr="00270854" w:rsidRDefault="004E7C7B" w:rsidP="00216C11">
      <w:pPr>
        <w:spacing w:line="240" w:lineRule="auto"/>
        <w:jc w:val="both"/>
        <w:rPr>
          <w:rFonts w:ascii="Times New Roman" w:eastAsia="Arial" w:hAnsi="Times New Roman" w:cs="Times New Roman"/>
          <w:sz w:val="24"/>
          <w:szCs w:val="24"/>
          <w:lang w:val="be-BY"/>
        </w:rPr>
      </w:pPr>
      <w:r>
        <w:rPr>
          <w:rFonts w:ascii="Times New Roman" w:hAnsi="Times New Roman" w:cs="Times New Roman"/>
          <w:sz w:val="24"/>
          <w:szCs w:val="24"/>
          <w:lang w:val="en-US"/>
        </w:rPr>
        <w:pict>
          <v:group id="_x0000_s1026" style="position:absolute;left:0;text-align:left;margin-left:300.85pt;margin-top:33.15pt;width:269.5pt;height:133.4pt;z-index:-251656192;mso-position-horizontal-relative:page" coordorigin="4301,1371" coordsize="2900,1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301;top:1435;width:2899;height:1210">
              <v:imagedata r:id="rId9" o:title=""/>
            </v:shape>
            <v:group id="_x0000_s1028" style="position:absolute;left:5086;top:1381;width:1651;height:2" coordorigin="5086,1381" coordsize="1651,2">
              <v:shape id="_x0000_s1029" style="position:absolute;left:5086;top:1381;width:1651;height:2" coordorigin="5086,1381" coordsize="1651,0" path="m5086,1381r1651,e" filled="f" strokecolor="#ebbc7c" strokeweight=".33856mm">
                <v:path arrowok="t"/>
              </v:shape>
            </v:group>
            <w10:wrap anchorx="page"/>
          </v:group>
        </w:pict>
      </w:r>
      <w:r>
        <w:rPr>
          <w:rFonts w:ascii="Times New Roman" w:hAnsi="Times New Roman" w:cs="Times New Roman"/>
          <w:sz w:val="24"/>
          <w:szCs w:val="24"/>
          <w:lang w:val="en-US"/>
        </w:rPr>
        <w:pict>
          <v:group id="_x0000_s1030" style="position:absolute;left:0;text-align:left;margin-left:262.95pt;margin-top:6.7pt;width:24pt;height:.1pt;z-index:-251655168;mso-position-horizontal-relative:page" coordorigin="5259,134" coordsize="480,2">
            <v:shape id="_x0000_s1031" style="position:absolute;left:5259;top:134;width:480;height:2" coordorigin="5259,134" coordsize="480,0" path="m5259,134r480,e" filled="f" strokecolor="#e8c383" strokeweight=".25392mm">
              <v:path arrowok="t"/>
            </v:shape>
            <w10:wrap anchorx="page"/>
          </v:group>
        </w:pict>
      </w:r>
      <w:r w:rsidR="00270854" w:rsidRPr="00270854">
        <w:rPr>
          <w:rFonts w:ascii="Times New Roman" w:hAnsi="Times New Roman" w:cs="Times New Roman"/>
          <w:color w:val="150A08"/>
          <w:w w:val="110"/>
          <w:sz w:val="24"/>
          <w:szCs w:val="24"/>
        </w:rPr>
        <w:t>Назв</w:t>
      </w:r>
      <w:r w:rsidR="001B55CA">
        <w:rPr>
          <w:rFonts w:ascii="Times New Roman" w:hAnsi="Times New Roman" w:cs="Times New Roman"/>
          <w:color w:val="150A08"/>
          <w:w w:val="110"/>
          <w:sz w:val="24"/>
          <w:szCs w:val="24"/>
        </w:rPr>
        <w:t>ания</w:t>
      </w:r>
      <w:r w:rsidR="00270854" w:rsidRPr="00270854">
        <w:rPr>
          <w:rFonts w:ascii="Times New Roman" w:hAnsi="Times New Roman" w:cs="Times New Roman"/>
          <w:color w:val="150A08"/>
          <w:spacing w:val="-16"/>
          <w:w w:val="110"/>
          <w:sz w:val="24"/>
          <w:szCs w:val="24"/>
        </w:rPr>
        <w:t xml:space="preserve"> </w:t>
      </w:r>
      <w:r w:rsidR="001B55CA">
        <w:rPr>
          <w:rFonts w:ascii="Times New Roman" w:hAnsi="Times New Roman" w:cs="Times New Roman"/>
          <w:color w:val="150A08"/>
          <w:w w:val="110"/>
          <w:sz w:val="24"/>
          <w:szCs w:val="24"/>
        </w:rPr>
        <w:t>отдельных</w:t>
      </w:r>
      <w:r w:rsidR="00270854" w:rsidRPr="00270854">
        <w:rPr>
          <w:rFonts w:ascii="Times New Roman" w:hAnsi="Times New Roman" w:cs="Times New Roman"/>
          <w:color w:val="150A08"/>
          <w:spacing w:val="-17"/>
          <w:w w:val="110"/>
          <w:sz w:val="24"/>
          <w:szCs w:val="24"/>
        </w:rPr>
        <w:t xml:space="preserve"> </w:t>
      </w:r>
      <w:r w:rsidR="00270854" w:rsidRPr="00270854">
        <w:rPr>
          <w:rFonts w:ascii="Times New Roman" w:hAnsi="Times New Roman" w:cs="Times New Roman"/>
          <w:color w:val="150A08"/>
          <w:w w:val="110"/>
          <w:sz w:val="24"/>
          <w:szCs w:val="24"/>
        </w:rPr>
        <w:t>част</w:t>
      </w:r>
      <w:r w:rsidR="001B55CA">
        <w:rPr>
          <w:rFonts w:ascii="Times New Roman" w:hAnsi="Times New Roman" w:cs="Times New Roman"/>
          <w:color w:val="150A08"/>
          <w:w w:val="110"/>
          <w:sz w:val="24"/>
          <w:szCs w:val="24"/>
        </w:rPr>
        <w:t>ей</w:t>
      </w:r>
      <w:r w:rsidR="00270854" w:rsidRPr="00270854">
        <w:rPr>
          <w:rFonts w:ascii="Times New Roman" w:hAnsi="Times New Roman" w:cs="Times New Roman"/>
          <w:color w:val="150A08"/>
          <w:spacing w:val="-13"/>
          <w:w w:val="110"/>
          <w:sz w:val="24"/>
          <w:szCs w:val="24"/>
        </w:rPr>
        <w:t xml:space="preserve"> </w:t>
      </w:r>
      <w:r w:rsidR="001B55CA">
        <w:rPr>
          <w:rFonts w:ascii="Times New Roman" w:hAnsi="Times New Roman" w:cs="Times New Roman"/>
          <w:color w:val="150A08"/>
          <w:w w:val="110"/>
          <w:sz w:val="24"/>
          <w:szCs w:val="24"/>
        </w:rPr>
        <w:t>го</w:t>
      </w:r>
      <w:r w:rsidR="00270854" w:rsidRPr="00270854">
        <w:rPr>
          <w:rFonts w:ascii="Times New Roman" w:hAnsi="Times New Roman" w:cs="Times New Roman"/>
          <w:color w:val="150A08"/>
          <w:w w:val="110"/>
          <w:sz w:val="24"/>
          <w:szCs w:val="24"/>
        </w:rPr>
        <w:t>ршка</w:t>
      </w:r>
      <w:r w:rsidR="00270854" w:rsidRPr="00270854">
        <w:rPr>
          <w:rFonts w:ascii="Times New Roman" w:hAnsi="Times New Roman" w:cs="Times New Roman"/>
          <w:color w:val="150A08"/>
          <w:spacing w:val="-36"/>
          <w:w w:val="110"/>
          <w:sz w:val="24"/>
          <w:szCs w:val="24"/>
        </w:rPr>
        <w:t xml:space="preserve"> </w:t>
      </w:r>
      <w:r w:rsidR="00270854" w:rsidRPr="00270854">
        <w:rPr>
          <w:rFonts w:ascii="Times New Roman" w:hAnsi="Times New Roman" w:cs="Times New Roman"/>
          <w:color w:val="2F231D"/>
          <w:w w:val="110"/>
          <w:sz w:val="24"/>
          <w:szCs w:val="24"/>
        </w:rPr>
        <w:t>:</w:t>
      </w:r>
      <w:r w:rsidR="00270854" w:rsidRPr="00270854">
        <w:rPr>
          <w:rFonts w:ascii="Times New Roman" w:hAnsi="Times New Roman" w:cs="Times New Roman"/>
          <w:color w:val="2F231D"/>
          <w:spacing w:val="-22"/>
          <w:w w:val="110"/>
          <w:sz w:val="24"/>
          <w:szCs w:val="24"/>
        </w:rPr>
        <w:t xml:space="preserve"> </w:t>
      </w:r>
      <w:r w:rsidR="001B55CA">
        <w:rPr>
          <w:rFonts w:ascii="Times New Roman" w:hAnsi="Times New Roman" w:cs="Times New Roman"/>
          <w:color w:val="150A08"/>
          <w:w w:val="110"/>
          <w:sz w:val="24"/>
          <w:szCs w:val="24"/>
        </w:rPr>
        <w:t>венчи</w:t>
      </w:r>
      <w:r w:rsidR="00270854" w:rsidRPr="00270854">
        <w:rPr>
          <w:rFonts w:ascii="Times New Roman" w:hAnsi="Times New Roman" w:cs="Times New Roman"/>
          <w:color w:val="150A08"/>
          <w:w w:val="110"/>
          <w:sz w:val="24"/>
          <w:szCs w:val="24"/>
        </w:rPr>
        <w:t>к</w:t>
      </w:r>
      <w:r w:rsidR="00270854" w:rsidRPr="00270854">
        <w:rPr>
          <w:rFonts w:ascii="Times New Roman" w:hAnsi="Times New Roman" w:cs="Times New Roman"/>
          <w:color w:val="150A08"/>
          <w:w w:val="97"/>
          <w:sz w:val="24"/>
          <w:szCs w:val="24"/>
        </w:rPr>
        <w:t xml:space="preserve"> </w:t>
      </w:r>
      <w:r w:rsidR="00270854" w:rsidRPr="00270854">
        <w:rPr>
          <w:rFonts w:ascii="Times New Roman" w:hAnsi="Times New Roman" w:cs="Times New Roman"/>
          <w:color w:val="150A08"/>
          <w:w w:val="110"/>
          <w:sz w:val="24"/>
          <w:szCs w:val="24"/>
        </w:rPr>
        <w:t>(1),</w:t>
      </w:r>
      <w:r w:rsidR="00270854" w:rsidRPr="00270854">
        <w:rPr>
          <w:rFonts w:ascii="Times New Roman" w:hAnsi="Times New Roman" w:cs="Times New Roman"/>
          <w:color w:val="150A08"/>
          <w:spacing w:val="20"/>
          <w:w w:val="110"/>
          <w:sz w:val="24"/>
          <w:szCs w:val="24"/>
        </w:rPr>
        <w:t xml:space="preserve"> </w:t>
      </w:r>
      <w:r w:rsidR="001B55CA">
        <w:rPr>
          <w:rFonts w:ascii="Times New Roman" w:hAnsi="Times New Roman" w:cs="Times New Roman"/>
          <w:color w:val="150A08"/>
          <w:w w:val="110"/>
          <w:sz w:val="24"/>
          <w:szCs w:val="24"/>
        </w:rPr>
        <w:t>ше</w:t>
      </w:r>
      <w:r w:rsidR="00270854" w:rsidRPr="00270854">
        <w:rPr>
          <w:rFonts w:ascii="Times New Roman" w:hAnsi="Times New Roman" w:cs="Times New Roman"/>
          <w:color w:val="150A08"/>
          <w:w w:val="110"/>
          <w:sz w:val="24"/>
          <w:szCs w:val="24"/>
        </w:rPr>
        <w:t xml:space="preserve">йка  </w:t>
      </w:r>
      <w:r w:rsidR="00270854" w:rsidRPr="00270854">
        <w:rPr>
          <w:rFonts w:ascii="Times New Roman" w:hAnsi="Times New Roman" w:cs="Times New Roman"/>
          <w:color w:val="150A08"/>
          <w:spacing w:val="3"/>
          <w:w w:val="110"/>
          <w:sz w:val="24"/>
          <w:szCs w:val="24"/>
        </w:rPr>
        <w:t>(2)</w:t>
      </w:r>
      <w:r w:rsidR="00270854" w:rsidRPr="00270854">
        <w:rPr>
          <w:rFonts w:ascii="Times New Roman" w:hAnsi="Times New Roman" w:cs="Times New Roman"/>
          <w:color w:val="2F231D"/>
          <w:spacing w:val="3"/>
          <w:w w:val="110"/>
          <w:sz w:val="24"/>
          <w:szCs w:val="24"/>
        </w:rPr>
        <w:t>,</w:t>
      </w:r>
      <w:r w:rsidR="00270854" w:rsidRPr="00270854">
        <w:rPr>
          <w:rFonts w:ascii="Times New Roman" w:hAnsi="Times New Roman" w:cs="Times New Roman"/>
          <w:color w:val="2F231D"/>
          <w:spacing w:val="45"/>
          <w:w w:val="110"/>
          <w:sz w:val="24"/>
          <w:szCs w:val="24"/>
        </w:rPr>
        <w:t xml:space="preserve"> </w:t>
      </w:r>
      <w:r w:rsidR="001B55CA">
        <w:rPr>
          <w:rFonts w:ascii="Times New Roman" w:hAnsi="Times New Roman" w:cs="Times New Roman"/>
          <w:color w:val="150A08"/>
          <w:w w:val="110"/>
          <w:sz w:val="24"/>
          <w:szCs w:val="24"/>
        </w:rPr>
        <w:t>о</w:t>
      </w:r>
      <w:r w:rsidR="00270854" w:rsidRPr="00270854">
        <w:rPr>
          <w:rFonts w:ascii="Times New Roman" w:hAnsi="Times New Roman" w:cs="Times New Roman"/>
          <w:color w:val="150A08"/>
          <w:w w:val="110"/>
          <w:sz w:val="24"/>
          <w:szCs w:val="24"/>
        </w:rPr>
        <w:t>снова</w:t>
      </w:r>
      <w:r w:rsidR="00270854" w:rsidRPr="00270854">
        <w:rPr>
          <w:rFonts w:ascii="Times New Roman" w:hAnsi="Times New Roman" w:cs="Times New Roman"/>
          <w:color w:val="150A08"/>
          <w:spacing w:val="5"/>
          <w:w w:val="110"/>
          <w:sz w:val="24"/>
          <w:szCs w:val="24"/>
        </w:rPr>
        <w:t xml:space="preserve"> </w:t>
      </w:r>
      <w:r w:rsidR="001B55CA">
        <w:rPr>
          <w:rFonts w:ascii="Times New Roman" w:hAnsi="Times New Roman" w:cs="Times New Roman"/>
          <w:color w:val="150A08"/>
          <w:w w:val="110"/>
          <w:sz w:val="24"/>
          <w:szCs w:val="24"/>
        </w:rPr>
        <w:t>шейки</w:t>
      </w:r>
      <w:r w:rsidR="00270854" w:rsidRPr="00270854">
        <w:rPr>
          <w:rFonts w:ascii="Times New Roman" w:hAnsi="Times New Roman" w:cs="Times New Roman"/>
          <w:color w:val="150A08"/>
          <w:w w:val="110"/>
          <w:sz w:val="24"/>
          <w:szCs w:val="24"/>
        </w:rPr>
        <w:t xml:space="preserve">  (3),</w:t>
      </w:r>
      <w:r w:rsidR="00270854" w:rsidRPr="00270854">
        <w:rPr>
          <w:rFonts w:ascii="Times New Roman" w:hAnsi="Times New Roman" w:cs="Times New Roman"/>
          <w:color w:val="150A08"/>
          <w:spacing w:val="21"/>
          <w:w w:val="111"/>
          <w:sz w:val="24"/>
          <w:szCs w:val="24"/>
        </w:rPr>
        <w:t xml:space="preserve"> </w:t>
      </w:r>
      <w:r w:rsidR="00270854" w:rsidRPr="00270854">
        <w:rPr>
          <w:rFonts w:ascii="Times New Roman" w:hAnsi="Times New Roman" w:cs="Times New Roman"/>
          <w:color w:val="150A08"/>
          <w:w w:val="110"/>
          <w:sz w:val="24"/>
          <w:szCs w:val="24"/>
        </w:rPr>
        <w:t>пл</w:t>
      </w:r>
      <w:r w:rsidR="001B55CA">
        <w:rPr>
          <w:rFonts w:ascii="Times New Roman" w:hAnsi="Times New Roman" w:cs="Times New Roman"/>
          <w:color w:val="150A08"/>
          <w:w w:val="110"/>
          <w:sz w:val="24"/>
          <w:szCs w:val="24"/>
        </w:rPr>
        <w:t>ечико</w:t>
      </w:r>
      <w:r w:rsidR="00270854" w:rsidRPr="00270854">
        <w:rPr>
          <w:rFonts w:ascii="Times New Roman" w:hAnsi="Times New Roman" w:cs="Times New Roman"/>
          <w:color w:val="150A08"/>
          <w:spacing w:val="18"/>
          <w:w w:val="110"/>
          <w:sz w:val="24"/>
          <w:szCs w:val="24"/>
        </w:rPr>
        <w:t xml:space="preserve"> </w:t>
      </w:r>
      <w:r w:rsidR="00270854" w:rsidRPr="00270854">
        <w:rPr>
          <w:rFonts w:ascii="Times New Roman" w:hAnsi="Times New Roman" w:cs="Times New Roman"/>
          <w:color w:val="150A08"/>
          <w:w w:val="110"/>
          <w:sz w:val="24"/>
          <w:szCs w:val="24"/>
        </w:rPr>
        <w:t>(4),</w:t>
      </w:r>
      <w:r w:rsidR="00270854" w:rsidRPr="00270854">
        <w:rPr>
          <w:rFonts w:ascii="Times New Roman" w:hAnsi="Times New Roman" w:cs="Times New Roman"/>
          <w:color w:val="150A08"/>
          <w:spacing w:val="5"/>
          <w:w w:val="110"/>
          <w:sz w:val="24"/>
          <w:szCs w:val="24"/>
        </w:rPr>
        <w:t xml:space="preserve"> </w:t>
      </w:r>
      <w:proofErr w:type="gramStart"/>
      <w:r w:rsidR="00270854" w:rsidRPr="00270854">
        <w:rPr>
          <w:rFonts w:ascii="Times New Roman" w:hAnsi="Times New Roman" w:cs="Times New Roman"/>
          <w:color w:val="150A08"/>
          <w:sz w:val="24"/>
          <w:szCs w:val="24"/>
        </w:rPr>
        <w:t>п</w:t>
      </w:r>
      <w:proofErr w:type="gramEnd"/>
      <w:r w:rsidR="00270854" w:rsidRPr="00270854">
        <w:rPr>
          <w:rFonts w:ascii="Times New Roman" w:hAnsi="Times New Roman" w:cs="Times New Roman"/>
          <w:color w:val="150A08"/>
          <w:spacing w:val="-30"/>
          <w:sz w:val="24"/>
          <w:szCs w:val="24"/>
        </w:rPr>
        <w:t xml:space="preserve"> </w:t>
      </w:r>
      <w:proofErr w:type="spellStart"/>
      <w:r w:rsidR="001B55CA">
        <w:rPr>
          <w:rFonts w:ascii="Times New Roman" w:hAnsi="Times New Roman" w:cs="Times New Roman"/>
          <w:color w:val="150A08"/>
          <w:w w:val="110"/>
          <w:sz w:val="24"/>
          <w:szCs w:val="24"/>
        </w:rPr>
        <w:t>ри</w:t>
      </w:r>
      <w:r w:rsidR="00270854" w:rsidRPr="00270854">
        <w:rPr>
          <w:rFonts w:ascii="Times New Roman" w:hAnsi="Times New Roman" w:cs="Times New Roman"/>
          <w:color w:val="150A08"/>
          <w:w w:val="110"/>
          <w:sz w:val="24"/>
          <w:szCs w:val="24"/>
        </w:rPr>
        <w:t>донная</w:t>
      </w:r>
      <w:proofErr w:type="spellEnd"/>
      <w:r w:rsidR="00270854" w:rsidRPr="00270854">
        <w:rPr>
          <w:rFonts w:ascii="Times New Roman" w:hAnsi="Times New Roman" w:cs="Times New Roman"/>
          <w:color w:val="150A08"/>
          <w:spacing w:val="21"/>
          <w:w w:val="110"/>
          <w:sz w:val="24"/>
          <w:szCs w:val="24"/>
        </w:rPr>
        <w:t xml:space="preserve"> </w:t>
      </w:r>
      <w:r w:rsidR="00270854" w:rsidRPr="00270854">
        <w:rPr>
          <w:rFonts w:ascii="Times New Roman" w:hAnsi="Times New Roman" w:cs="Times New Roman"/>
          <w:color w:val="150A08"/>
          <w:w w:val="110"/>
          <w:sz w:val="24"/>
          <w:szCs w:val="24"/>
        </w:rPr>
        <w:t>част</w:t>
      </w:r>
      <w:r w:rsidR="001B55CA">
        <w:rPr>
          <w:rFonts w:ascii="Times New Roman" w:hAnsi="Times New Roman" w:cs="Times New Roman"/>
          <w:color w:val="150A08"/>
          <w:w w:val="110"/>
          <w:sz w:val="24"/>
          <w:szCs w:val="24"/>
        </w:rPr>
        <w:t>ь</w:t>
      </w:r>
      <w:r w:rsidR="00270854" w:rsidRPr="00270854">
        <w:rPr>
          <w:rFonts w:ascii="Times New Roman" w:hAnsi="Times New Roman" w:cs="Times New Roman"/>
          <w:color w:val="150A08"/>
          <w:spacing w:val="18"/>
          <w:w w:val="110"/>
          <w:sz w:val="24"/>
          <w:szCs w:val="24"/>
        </w:rPr>
        <w:t xml:space="preserve"> </w:t>
      </w:r>
      <w:r w:rsidR="00270854" w:rsidRPr="00270854">
        <w:rPr>
          <w:rFonts w:ascii="Times New Roman" w:hAnsi="Times New Roman" w:cs="Times New Roman"/>
          <w:color w:val="150A08"/>
          <w:spacing w:val="3"/>
          <w:w w:val="110"/>
          <w:sz w:val="24"/>
          <w:szCs w:val="24"/>
        </w:rPr>
        <w:t>(5)</w:t>
      </w:r>
      <w:r w:rsidR="00270854" w:rsidRPr="00270854">
        <w:rPr>
          <w:rFonts w:ascii="Times New Roman" w:hAnsi="Times New Roman" w:cs="Times New Roman"/>
          <w:color w:val="2F231D"/>
          <w:spacing w:val="4"/>
          <w:w w:val="110"/>
          <w:sz w:val="24"/>
          <w:szCs w:val="24"/>
        </w:rPr>
        <w:t>,</w:t>
      </w:r>
      <w:r w:rsidR="00270854" w:rsidRPr="00270854">
        <w:rPr>
          <w:rFonts w:ascii="Times New Roman" w:hAnsi="Times New Roman" w:cs="Times New Roman"/>
          <w:color w:val="2F231D"/>
          <w:spacing w:val="3"/>
          <w:w w:val="110"/>
          <w:sz w:val="24"/>
          <w:szCs w:val="24"/>
        </w:rPr>
        <w:t xml:space="preserve"> </w:t>
      </w:r>
      <w:r w:rsidR="00270854" w:rsidRPr="00270854">
        <w:rPr>
          <w:rFonts w:ascii="Times New Roman" w:hAnsi="Times New Roman" w:cs="Times New Roman"/>
          <w:color w:val="150A08"/>
          <w:w w:val="110"/>
          <w:sz w:val="24"/>
          <w:szCs w:val="24"/>
        </w:rPr>
        <w:t>ту</w:t>
      </w:r>
      <w:r w:rsidR="001B55CA">
        <w:rPr>
          <w:rFonts w:ascii="Times New Roman" w:hAnsi="Times New Roman" w:cs="Times New Roman"/>
          <w:color w:val="150A08"/>
          <w:w w:val="110"/>
          <w:sz w:val="24"/>
          <w:szCs w:val="24"/>
        </w:rPr>
        <w:t>ло</w:t>
      </w:r>
      <w:r w:rsidR="00270854" w:rsidRPr="00270854">
        <w:rPr>
          <w:rFonts w:ascii="Times New Roman" w:hAnsi="Times New Roman" w:cs="Times New Roman"/>
          <w:color w:val="150A08"/>
          <w:w w:val="110"/>
          <w:sz w:val="24"/>
          <w:szCs w:val="24"/>
        </w:rPr>
        <w:t>в</w:t>
      </w:r>
      <w:r w:rsidR="001B55CA">
        <w:rPr>
          <w:rFonts w:ascii="Times New Roman" w:hAnsi="Times New Roman" w:cs="Times New Roman"/>
          <w:color w:val="150A08"/>
          <w:w w:val="110"/>
          <w:sz w:val="24"/>
          <w:szCs w:val="24"/>
        </w:rPr>
        <w:t>ище</w:t>
      </w:r>
      <w:r w:rsidR="00270854" w:rsidRPr="00270854">
        <w:rPr>
          <w:rFonts w:ascii="Times New Roman" w:hAnsi="Times New Roman" w:cs="Times New Roman"/>
          <w:color w:val="150A08"/>
          <w:spacing w:val="11"/>
          <w:w w:val="110"/>
          <w:sz w:val="24"/>
          <w:szCs w:val="24"/>
        </w:rPr>
        <w:t xml:space="preserve"> </w:t>
      </w:r>
      <w:r w:rsidR="00270854" w:rsidRPr="00270854">
        <w:rPr>
          <w:rFonts w:ascii="Times New Roman" w:hAnsi="Times New Roman" w:cs="Times New Roman"/>
          <w:color w:val="150A08"/>
          <w:w w:val="110"/>
          <w:sz w:val="24"/>
          <w:szCs w:val="24"/>
        </w:rPr>
        <w:t>(6),</w:t>
      </w:r>
      <w:r w:rsidR="00270854" w:rsidRPr="00270854">
        <w:rPr>
          <w:rFonts w:ascii="Times New Roman" w:hAnsi="Times New Roman" w:cs="Times New Roman"/>
          <w:color w:val="150A08"/>
          <w:spacing w:val="1"/>
          <w:w w:val="110"/>
          <w:sz w:val="24"/>
          <w:szCs w:val="24"/>
        </w:rPr>
        <w:t xml:space="preserve"> </w:t>
      </w:r>
      <w:r w:rsidR="00270854" w:rsidRPr="00270854">
        <w:rPr>
          <w:rFonts w:ascii="Times New Roman" w:hAnsi="Times New Roman" w:cs="Times New Roman"/>
          <w:color w:val="150A08"/>
          <w:w w:val="110"/>
          <w:sz w:val="24"/>
          <w:szCs w:val="24"/>
        </w:rPr>
        <w:t>дно</w:t>
      </w:r>
      <w:r w:rsidR="00270854" w:rsidRPr="00270854">
        <w:rPr>
          <w:rFonts w:ascii="Times New Roman" w:hAnsi="Times New Roman" w:cs="Times New Roman"/>
          <w:color w:val="150A08"/>
          <w:spacing w:val="4"/>
          <w:w w:val="110"/>
          <w:sz w:val="24"/>
          <w:szCs w:val="24"/>
        </w:rPr>
        <w:t xml:space="preserve"> </w:t>
      </w:r>
      <w:r w:rsidR="00270854" w:rsidRPr="00270854">
        <w:rPr>
          <w:rFonts w:ascii="Times New Roman" w:hAnsi="Times New Roman" w:cs="Times New Roman"/>
          <w:color w:val="150A08"/>
          <w:w w:val="110"/>
          <w:sz w:val="24"/>
          <w:szCs w:val="24"/>
        </w:rPr>
        <w:t>(7).</w:t>
      </w:r>
    </w:p>
    <w:p w:rsidR="00270854" w:rsidRPr="001B55CA" w:rsidRDefault="004E7C7B" w:rsidP="00216C11">
      <w:pPr>
        <w:spacing w:line="240" w:lineRule="auto"/>
        <w:rPr>
          <w:rFonts w:ascii="Times New Roman" w:hAnsi="Times New Roman" w:cs="Times New Roman"/>
          <w:sz w:val="24"/>
          <w:szCs w:val="24"/>
          <w:lang w:val="be-BY"/>
        </w:rPr>
      </w:pPr>
      <w:r w:rsidRPr="00270854">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4BA4C572" wp14:editId="0B378919">
            <wp:simplePos x="0" y="0"/>
            <wp:positionH relativeFrom="column">
              <wp:posOffset>-53975</wp:posOffset>
            </wp:positionH>
            <wp:positionV relativeFrom="paragraph">
              <wp:posOffset>109220</wp:posOffset>
            </wp:positionV>
            <wp:extent cx="2478405" cy="1645920"/>
            <wp:effectExtent l="0" t="0" r="0" b="0"/>
            <wp:wrapThrough wrapText="bothSides">
              <wp:wrapPolygon edited="0">
                <wp:start x="0" y="0"/>
                <wp:lineTo x="0" y="21250"/>
                <wp:lineTo x="21417" y="21250"/>
                <wp:lineTo x="21417" y="0"/>
                <wp:lineTo x="0"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8405" cy="1645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70854" w:rsidRPr="00270854" w:rsidRDefault="00270854" w:rsidP="00216C11">
      <w:pPr>
        <w:spacing w:line="240" w:lineRule="auto"/>
        <w:rPr>
          <w:rFonts w:ascii="Times New Roman" w:hAnsi="Times New Roman" w:cs="Times New Roman"/>
          <w:sz w:val="24"/>
          <w:szCs w:val="24"/>
        </w:rPr>
      </w:pPr>
    </w:p>
    <w:p w:rsidR="00270854" w:rsidRPr="00270854" w:rsidRDefault="00270854" w:rsidP="00216C11">
      <w:pPr>
        <w:spacing w:line="240" w:lineRule="auto"/>
        <w:rPr>
          <w:rFonts w:ascii="Times New Roman" w:hAnsi="Times New Roman" w:cs="Times New Roman"/>
          <w:sz w:val="24"/>
          <w:szCs w:val="24"/>
        </w:rPr>
      </w:pPr>
    </w:p>
    <w:p w:rsidR="00270854" w:rsidRPr="00270854" w:rsidRDefault="00270854" w:rsidP="00216C11">
      <w:pPr>
        <w:spacing w:line="240" w:lineRule="auto"/>
        <w:rPr>
          <w:rFonts w:ascii="Times New Roman" w:hAnsi="Times New Roman" w:cs="Times New Roman"/>
          <w:sz w:val="24"/>
          <w:szCs w:val="24"/>
        </w:rPr>
      </w:pPr>
    </w:p>
    <w:p w:rsidR="00270854" w:rsidRPr="00270854" w:rsidRDefault="00270854" w:rsidP="00270854">
      <w:pPr>
        <w:spacing w:line="160" w:lineRule="exact"/>
        <w:rPr>
          <w:rFonts w:ascii="Times New Roman" w:hAnsi="Times New Roman" w:cs="Times New Roman"/>
          <w:sz w:val="24"/>
          <w:szCs w:val="24"/>
        </w:rPr>
      </w:pPr>
    </w:p>
    <w:p w:rsidR="00270854" w:rsidRPr="00270854" w:rsidRDefault="00270854" w:rsidP="00270854">
      <w:pPr>
        <w:spacing w:line="160" w:lineRule="exact"/>
        <w:rPr>
          <w:rFonts w:ascii="Times New Roman" w:hAnsi="Times New Roman" w:cs="Times New Roman"/>
          <w:sz w:val="24"/>
          <w:szCs w:val="24"/>
        </w:rPr>
      </w:pPr>
    </w:p>
    <w:p w:rsidR="00270854" w:rsidRPr="00270854" w:rsidRDefault="004E7C7B" w:rsidP="004E7C7B">
      <w:pPr>
        <w:spacing w:before="94"/>
        <w:ind w:left="169"/>
        <w:jc w:val="both"/>
        <w:rPr>
          <w:rFonts w:ascii="Times New Roman" w:eastAsia="Times New Roman" w:hAnsi="Times New Roman" w:cs="Times New Roman"/>
          <w:sz w:val="24"/>
          <w:szCs w:val="24"/>
        </w:rPr>
      </w:pPr>
      <w:r w:rsidRPr="00270854">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2E488106" wp14:editId="2E8A886A">
            <wp:simplePos x="0" y="0"/>
            <wp:positionH relativeFrom="column">
              <wp:posOffset>105410</wp:posOffset>
            </wp:positionH>
            <wp:positionV relativeFrom="paragraph">
              <wp:posOffset>161290</wp:posOffset>
            </wp:positionV>
            <wp:extent cx="1828800" cy="1971675"/>
            <wp:effectExtent l="0" t="0" r="0" b="0"/>
            <wp:wrapThrough wrapText="bothSides">
              <wp:wrapPolygon edited="0">
                <wp:start x="0" y="0"/>
                <wp:lineTo x="0" y="21496"/>
                <wp:lineTo x="21375" y="21496"/>
                <wp:lineTo x="2137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971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150A08"/>
          <w:w w:val="105"/>
          <w:sz w:val="24"/>
          <w:szCs w:val="24"/>
        </w:rPr>
        <w:t xml:space="preserve">     </w:t>
      </w:r>
      <w:r w:rsidR="001B55CA">
        <w:rPr>
          <w:rFonts w:ascii="Times New Roman" w:hAnsi="Times New Roman" w:cs="Times New Roman"/>
          <w:color w:val="150A08"/>
          <w:w w:val="105"/>
          <w:sz w:val="24"/>
          <w:szCs w:val="24"/>
        </w:rPr>
        <w:t xml:space="preserve">                                           </w:t>
      </w:r>
      <w:r>
        <w:rPr>
          <w:rFonts w:ascii="Times New Roman" w:hAnsi="Times New Roman" w:cs="Times New Roman"/>
          <w:color w:val="150A08"/>
          <w:sz w:val="24"/>
          <w:szCs w:val="24"/>
        </w:rPr>
        <w:t>Горш</w:t>
      </w:r>
      <w:r w:rsidRPr="00270854">
        <w:rPr>
          <w:rFonts w:ascii="Times New Roman" w:hAnsi="Times New Roman" w:cs="Times New Roman"/>
          <w:color w:val="150A08"/>
          <w:sz w:val="24"/>
          <w:szCs w:val="24"/>
        </w:rPr>
        <w:t xml:space="preserve">ок </w:t>
      </w:r>
      <w:r w:rsidRPr="00270854">
        <w:rPr>
          <w:rFonts w:ascii="Times New Roman" w:hAnsi="Times New Roman" w:cs="Times New Roman"/>
          <w:color w:val="150A08"/>
          <w:spacing w:val="6"/>
          <w:sz w:val="24"/>
          <w:szCs w:val="24"/>
        </w:rPr>
        <w:t xml:space="preserve"> </w:t>
      </w:r>
      <w:r w:rsidRPr="00270854">
        <w:rPr>
          <w:rFonts w:ascii="Times New Roman" w:hAnsi="Times New Roman" w:cs="Times New Roman"/>
          <w:color w:val="150A08"/>
          <w:sz w:val="24"/>
          <w:szCs w:val="24"/>
        </w:rPr>
        <w:t>12</w:t>
      </w:r>
      <w:r w:rsidRPr="00270854">
        <w:rPr>
          <w:rFonts w:ascii="Times New Roman" w:hAnsi="Times New Roman" w:cs="Times New Roman"/>
          <w:color w:val="150A08"/>
          <w:spacing w:val="3"/>
          <w:sz w:val="24"/>
          <w:szCs w:val="24"/>
        </w:rPr>
        <w:t xml:space="preserve"> </w:t>
      </w:r>
      <w:r w:rsidRPr="00270854">
        <w:rPr>
          <w:rFonts w:ascii="Times New Roman" w:hAnsi="Times New Roman" w:cs="Times New Roman"/>
          <w:color w:val="150A08"/>
          <w:sz w:val="24"/>
          <w:szCs w:val="24"/>
        </w:rPr>
        <w:t>ст.</w:t>
      </w:r>
      <w:r w:rsidRPr="00270854">
        <w:rPr>
          <w:rFonts w:ascii="Times New Roman" w:hAnsi="Times New Roman" w:cs="Times New Roman"/>
          <w:color w:val="150A08"/>
          <w:spacing w:val="33"/>
          <w:sz w:val="24"/>
          <w:szCs w:val="24"/>
        </w:rPr>
        <w:t xml:space="preserve"> </w:t>
      </w:r>
    </w:p>
    <w:p w:rsidR="00270854" w:rsidRPr="00270854" w:rsidRDefault="00270854" w:rsidP="00270854">
      <w:pPr>
        <w:spacing w:before="7" w:line="150" w:lineRule="exact"/>
        <w:rPr>
          <w:rFonts w:ascii="Times New Roman" w:hAnsi="Times New Roman" w:cs="Times New Roman"/>
          <w:sz w:val="24"/>
          <w:szCs w:val="24"/>
        </w:rPr>
      </w:pPr>
    </w:p>
    <w:p w:rsidR="00270854" w:rsidRPr="00270854" w:rsidRDefault="004E7C7B" w:rsidP="00B51FDD">
      <w:pPr>
        <w:spacing w:line="182" w:lineRule="auto"/>
        <w:ind w:left="135" w:right="181" w:hanging="10"/>
        <w:jc w:val="both"/>
        <w:rPr>
          <w:rFonts w:ascii="Times New Roman" w:eastAsia="Times New Roman" w:hAnsi="Times New Roman" w:cs="Times New Roman"/>
          <w:sz w:val="24"/>
          <w:szCs w:val="24"/>
        </w:rPr>
      </w:pPr>
      <w:r w:rsidRPr="00270854">
        <w:rPr>
          <w:rFonts w:ascii="Times New Roman" w:hAnsi="Times New Roman" w:cs="Times New Roman"/>
          <w:noProof/>
          <w:sz w:val="24"/>
          <w:szCs w:val="24"/>
          <w:lang w:eastAsia="ru-RU"/>
        </w:rPr>
        <w:drawing>
          <wp:inline distT="0" distB="0" distL="0" distR="0" wp14:anchorId="6AFA7C67" wp14:editId="26837BEC">
            <wp:extent cx="1924050" cy="162179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924050" cy="162179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pict>
          <v:group id="_x0000_s1032" style="position:absolute;left:0;text-align:left;margin-left:375.5pt;margin-top:11.45pt;width:.1pt;height:46.1pt;z-index:-251654144;mso-position-horizontal-relative:page;mso-position-vertical-relative:text" coordorigin="7510,229" coordsize="2,922">
            <v:shape id="_x0000_s1033" style="position:absolute;left:7510;top:229;width:2;height:922" coordorigin="7510,229" coordsize="0,922" path="m7510,1151r,-922e" filled="f" strokecolor="#ebd8b8" strokeweight=".42319mm">
              <v:path arrowok="t"/>
            </v:shape>
            <w10:wrap anchorx="page"/>
          </v:group>
        </w:pict>
      </w:r>
      <w:r>
        <w:rPr>
          <w:rFonts w:ascii="Times New Roman" w:hAnsi="Times New Roman" w:cs="Times New Roman"/>
          <w:sz w:val="24"/>
          <w:szCs w:val="24"/>
          <w:lang w:val="en-US"/>
        </w:rPr>
        <w:pict>
          <v:group id="_x0000_s1034" style="position:absolute;left:0;text-align:left;margin-left:375.5pt;margin-top:91.15pt;width:.1pt;height:58.1pt;z-index:-251653120;mso-position-horizontal-relative:page;mso-position-vertical-relative:text" coordorigin="7510,1823" coordsize="2,1162">
            <v:shape id="_x0000_s1035" style="position:absolute;left:7510;top:1823;width:2;height:1162" coordorigin="7510,1823" coordsize="0,1162" path="m7510,2984r,-1161e" filled="f" strokecolor="#ebd4ac" strokeweight=".50786mm">
              <v:path arrowok="t"/>
            </v:shape>
            <w10:wrap anchorx="page"/>
          </v:group>
        </w:pict>
      </w:r>
    </w:p>
    <w:p w:rsidR="004E7C7B" w:rsidRPr="00270854" w:rsidRDefault="004E7C7B" w:rsidP="004E7C7B">
      <w:pPr>
        <w:jc w:val="both"/>
        <w:rPr>
          <w:rFonts w:ascii="Times New Roman" w:hAnsi="Times New Roman" w:cs="Times New Roman"/>
          <w:sz w:val="24"/>
          <w:szCs w:val="24"/>
        </w:rPr>
      </w:pPr>
      <w:r>
        <w:rPr>
          <w:rFonts w:ascii="Times New Roman" w:hAnsi="Times New Roman"/>
          <w:color w:val="150A08"/>
          <w:sz w:val="24"/>
          <w:szCs w:val="24"/>
        </w:rPr>
        <w:t>Горш</w:t>
      </w:r>
      <w:r w:rsidRPr="00270854">
        <w:rPr>
          <w:rFonts w:ascii="Times New Roman" w:hAnsi="Times New Roman"/>
          <w:color w:val="150A08"/>
          <w:sz w:val="24"/>
          <w:szCs w:val="24"/>
        </w:rPr>
        <w:t>ок</w:t>
      </w:r>
      <w:r w:rsidRPr="00270854">
        <w:rPr>
          <w:rFonts w:ascii="Times New Roman" w:hAnsi="Times New Roman"/>
          <w:color w:val="150A08"/>
          <w:spacing w:val="40"/>
          <w:sz w:val="24"/>
          <w:szCs w:val="24"/>
        </w:rPr>
        <w:t xml:space="preserve"> </w:t>
      </w:r>
      <w:r>
        <w:rPr>
          <w:rFonts w:ascii="Times New Roman" w:hAnsi="Times New Roman"/>
          <w:color w:val="150A08"/>
          <w:sz w:val="24"/>
          <w:szCs w:val="24"/>
        </w:rPr>
        <w:t>середи</w:t>
      </w:r>
      <w:r w:rsidRPr="00270854">
        <w:rPr>
          <w:rFonts w:ascii="Times New Roman" w:hAnsi="Times New Roman"/>
          <w:color w:val="150A08"/>
          <w:sz w:val="24"/>
          <w:szCs w:val="24"/>
        </w:rPr>
        <w:t>ны</w:t>
      </w:r>
      <w:r w:rsidRPr="00270854">
        <w:rPr>
          <w:rFonts w:ascii="Times New Roman" w:hAnsi="Times New Roman"/>
          <w:color w:val="150A08"/>
          <w:spacing w:val="6"/>
          <w:sz w:val="24"/>
          <w:szCs w:val="24"/>
        </w:rPr>
        <w:t xml:space="preserve"> </w:t>
      </w:r>
      <w:r w:rsidRPr="00270854">
        <w:rPr>
          <w:rFonts w:ascii="Times New Roman" w:hAnsi="Times New Roman"/>
          <w:color w:val="150A08"/>
          <w:sz w:val="24"/>
          <w:szCs w:val="24"/>
        </w:rPr>
        <w:t>17</w:t>
      </w:r>
      <w:r w:rsidRPr="00270854">
        <w:rPr>
          <w:rFonts w:ascii="Times New Roman" w:hAnsi="Times New Roman"/>
          <w:color w:val="150A08"/>
          <w:spacing w:val="8"/>
          <w:sz w:val="24"/>
          <w:szCs w:val="24"/>
        </w:rPr>
        <w:t xml:space="preserve"> </w:t>
      </w:r>
      <w:r>
        <w:rPr>
          <w:rFonts w:ascii="Times New Roman" w:hAnsi="Times New Roman"/>
          <w:color w:val="150A08"/>
          <w:sz w:val="24"/>
          <w:szCs w:val="24"/>
        </w:rPr>
        <w:t>в</w:t>
      </w:r>
      <w:r w:rsidRPr="00270854">
        <w:rPr>
          <w:rFonts w:ascii="Times New Roman" w:hAnsi="Times New Roman"/>
          <w:color w:val="150A08"/>
          <w:sz w:val="24"/>
          <w:szCs w:val="24"/>
        </w:rPr>
        <w:t>.</w:t>
      </w:r>
      <w:r w:rsidRPr="00270854">
        <w:rPr>
          <w:rFonts w:ascii="Times New Roman" w:hAnsi="Times New Roman"/>
          <w:color w:val="150A08"/>
          <w:w w:val="105"/>
          <w:sz w:val="24"/>
          <w:szCs w:val="24"/>
        </w:rPr>
        <w:t xml:space="preserve"> </w:t>
      </w:r>
      <w:r>
        <w:rPr>
          <w:rFonts w:ascii="Times New Roman" w:hAnsi="Times New Roman"/>
          <w:color w:val="150A08"/>
          <w:w w:val="105"/>
          <w:sz w:val="24"/>
          <w:szCs w:val="24"/>
        </w:rPr>
        <w:tab/>
      </w:r>
      <w:r>
        <w:rPr>
          <w:rFonts w:ascii="Times New Roman" w:hAnsi="Times New Roman"/>
          <w:color w:val="150A08"/>
          <w:w w:val="105"/>
          <w:sz w:val="24"/>
          <w:szCs w:val="24"/>
        </w:rPr>
        <w:tab/>
      </w:r>
    </w:p>
    <w:p w:rsidR="00371832" w:rsidRDefault="00371832" w:rsidP="00270854">
      <w:pPr>
        <w:pStyle w:val="a5"/>
        <w:spacing w:before="28" w:line="198" w:lineRule="auto"/>
        <w:ind w:left="176" w:firstLine="14"/>
        <w:jc w:val="both"/>
        <w:rPr>
          <w:color w:val="0F0F0F"/>
          <w:w w:val="110"/>
          <w:lang w:val="be-BY"/>
        </w:rPr>
      </w:pPr>
    </w:p>
    <w:p w:rsidR="00270854" w:rsidRPr="00371832" w:rsidRDefault="00270854" w:rsidP="00216C11">
      <w:pPr>
        <w:pStyle w:val="a5"/>
        <w:spacing w:before="28"/>
        <w:ind w:left="176" w:firstLine="14"/>
        <w:jc w:val="both"/>
        <w:rPr>
          <w:rFonts w:cs="Times New Roman"/>
          <w:sz w:val="24"/>
          <w:szCs w:val="24"/>
          <w:lang w:val="ru-RU"/>
        </w:rPr>
      </w:pPr>
      <w:r w:rsidRPr="004E7C7B">
        <w:rPr>
          <w:rFonts w:cs="Times New Roman"/>
          <w:b/>
          <w:color w:val="0F0F0F"/>
          <w:w w:val="110"/>
          <w:sz w:val="36"/>
          <w:szCs w:val="24"/>
          <w:lang w:val="be-BY"/>
        </w:rPr>
        <w:t>ГРУЗ</w:t>
      </w:r>
      <w:r w:rsidR="00371832" w:rsidRPr="004E7C7B">
        <w:rPr>
          <w:rFonts w:cs="Times New Roman"/>
          <w:b/>
          <w:color w:val="0F0F0F"/>
          <w:w w:val="110"/>
          <w:sz w:val="36"/>
          <w:szCs w:val="24"/>
          <w:lang w:val="be-BY"/>
        </w:rPr>
        <w:t>И</w:t>
      </w:r>
      <w:r w:rsidRPr="004E7C7B">
        <w:rPr>
          <w:rFonts w:cs="Times New Roman"/>
          <w:b/>
          <w:color w:val="0F0F0F"/>
          <w:w w:val="110"/>
          <w:sz w:val="36"/>
          <w:szCs w:val="24"/>
          <w:lang w:val="be-BY"/>
        </w:rPr>
        <w:t>К</w:t>
      </w:r>
      <w:r w:rsidR="00371832" w:rsidRPr="004E7C7B">
        <w:rPr>
          <w:rFonts w:cs="Times New Roman"/>
          <w:b/>
          <w:color w:val="0F0F0F"/>
          <w:w w:val="110"/>
          <w:sz w:val="36"/>
          <w:szCs w:val="24"/>
          <w:lang w:val="be-BY"/>
        </w:rPr>
        <w:t>И</w:t>
      </w:r>
      <w:r w:rsidRPr="00371832">
        <w:rPr>
          <w:rFonts w:cs="Times New Roman"/>
          <w:color w:val="0F0F0F"/>
          <w:spacing w:val="8"/>
          <w:w w:val="110"/>
          <w:sz w:val="24"/>
          <w:szCs w:val="24"/>
          <w:lang w:val="be-BY"/>
        </w:rPr>
        <w:t xml:space="preserve"> </w:t>
      </w:r>
      <w:r w:rsidR="00371832">
        <w:rPr>
          <w:rFonts w:cs="Times New Roman"/>
          <w:color w:val="0F0F0F"/>
          <w:spacing w:val="8"/>
          <w:w w:val="110"/>
          <w:sz w:val="24"/>
          <w:szCs w:val="24"/>
          <w:lang w:val="be-BY"/>
        </w:rPr>
        <w:t xml:space="preserve">– </w:t>
      </w:r>
      <w:r w:rsidRPr="00371832">
        <w:rPr>
          <w:rFonts w:cs="Times New Roman"/>
          <w:color w:val="0F0F0F"/>
          <w:w w:val="110"/>
          <w:sz w:val="24"/>
          <w:szCs w:val="24"/>
          <w:lang w:val="be-BY"/>
        </w:rPr>
        <w:t>гл</w:t>
      </w:r>
      <w:r w:rsidR="00371832" w:rsidRPr="00371832">
        <w:rPr>
          <w:rFonts w:cs="Times New Roman"/>
          <w:color w:val="0F0F0F"/>
          <w:w w:val="110"/>
          <w:sz w:val="24"/>
          <w:szCs w:val="24"/>
          <w:lang w:val="be-BY"/>
        </w:rPr>
        <w:t>и</w:t>
      </w:r>
      <w:r w:rsidR="00371832">
        <w:rPr>
          <w:rFonts w:cs="Times New Roman"/>
          <w:color w:val="0F0F0F"/>
          <w:w w:val="110"/>
          <w:sz w:val="24"/>
          <w:szCs w:val="24"/>
          <w:lang w:val="be-BY"/>
        </w:rPr>
        <w:t>неные изделия</w:t>
      </w:r>
      <w:r w:rsidRPr="00371832">
        <w:rPr>
          <w:rFonts w:cs="Times New Roman"/>
          <w:color w:val="0F0F0F"/>
          <w:spacing w:val="4"/>
          <w:w w:val="110"/>
          <w:sz w:val="24"/>
          <w:szCs w:val="24"/>
          <w:lang w:val="be-BY"/>
        </w:rPr>
        <w:t xml:space="preserve"> </w:t>
      </w:r>
      <w:r w:rsidRPr="00371832">
        <w:rPr>
          <w:rFonts w:cs="Times New Roman"/>
          <w:color w:val="0F0F0F"/>
          <w:w w:val="110"/>
          <w:sz w:val="24"/>
          <w:szCs w:val="24"/>
          <w:lang w:val="be-BY"/>
        </w:rPr>
        <w:t>разн</w:t>
      </w:r>
      <w:r w:rsidR="00371832">
        <w:rPr>
          <w:rFonts w:cs="Times New Roman"/>
          <w:color w:val="0F0F0F"/>
          <w:w w:val="110"/>
          <w:sz w:val="24"/>
          <w:szCs w:val="24"/>
          <w:lang w:val="be-BY"/>
        </w:rPr>
        <w:t>ообразной</w:t>
      </w:r>
      <w:r w:rsidRPr="00371832">
        <w:rPr>
          <w:rFonts w:cs="Times New Roman"/>
          <w:color w:val="0F0F0F"/>
          <w:spacing w:val="33"/>
          <w:w w:val="110"/>
          <w:sz w:val="24"/>
          <w:szCs w:val="24"/>
          <w:lang w:val="be-BY"/>
        </w:rPr>
        <w:t xml:space="preserve"> </w:t>
      </w:r>
      <w:r w:rsidRPr="00371832">
        <w:rPr>
          <w:rFonts w:cs="Times New Roman"/>
          <w:color w:val="0F0F0F"/>
          <w:w w:val="110"/>
          <w:sz w:val="24"/>
          <w:szCs w:val="24"/>
          <w:lang w:val="be-BY"/>
        </w:rPr>
        <w:t>формы,</w:t>
      </w:r>
      <w:r w:rsidR="00371832">
        <w:rPr>
          <w:rFonts w:cs="Times New Roman"/>
          <w:color w:val="0F0F0F"/>
          <w:spacing w:val="40"/>
          <w:w w:val="110"/>
          <w:sz w:val="24"/>
          <w:szCs w:val="24"/>
          <w:lang w:val="be-BY"/>
        </w:rPr>
        <w:t xml:space="preserve"> чаще с отверстием</w:t>
      </w:r>
      <w:r w:rsidRPr="00371832">
        <w:rPr>
          <w:rFonts w:cs="Times New Roman"/>
          <w:color w:val="0F0F0F"/>
          <w:spacing w:val="14"/>
          <w:w w:val="110"/>
          <w:sz w:val="24"/>
          <w:szCs w:val="24"/>
          <w:lang w:val="be-BY"/>
        </w:rPr>
        <w:t xml:space="preserve"> </w:t>
      </w:r>
      <w:r w:rsidR="00371832">
        <w:rPr>
          <w:rFonts w:cs="Times New Roman"/>
          <w:color w:val="0F0F0F"/>
          <w:w w:val="110"/>
          <w:sz w:val="24"/>
          <w:szCs w:val="24"/>
          <w:lang w:val="be-BY"/>
        </w:rPr>
        <w:t>всеред</w:t>
      </w:r>
      <w:r w:rsidR="00371832">
        <w:rPr>
          <w:rFonts w:cs="Times New Roman"/>
          <w:color w:val="0F0F0F"/>
          <w:w w:val="110"/>
          <w:sz w:val="24"/>
          <w:szCs w:val="24"/>
          <w:lang w:val="ru-RU"/>
        </w:rPr>
        <w:t>и</w:t>
      </w:r>
      <w:r w:rsidRPr="00371832">
        <w:rPr>
          <w:rFonts w:cs="Times New Roman"/>
          <w:color w:val="0F0F0F"/>
          <w:w w:val="110"/>
          <w:sz w:val="24"/>
          <w:szCs w:val="24"/>
          <w:lang w:val="be-BY"/>
        </w:rPr>
        <w:t>не,</w:t>
      </w:r>
      <w:r w:rsidR="00371832">
        <w:rPr>
          <w:rFonts w:cs="Times New Roman"/>
          <w:color w:val="0F0F0F"/>
          <w:spacing w:val="20"/>
          <w:w w:val="110"/>
          <w:sz w:val="24"/>
          <w:szCs w:val="24"/>
          <w:lang w:val="be-BY"/>
        </w:rPr>
        <w:t xml:space="preserve"> которые использовались в ткачестве</w:t>
      </w:r>
      <w:r w:rsidRPr="00371832">
        <w:rPr>
          <w:rFonts w:cs="Times New Roman"/>
          <w:color w:val="0F0F0F"/>
          <w:w w:val="110"/>
          <w:sz w:val="24"/>
          <w:szCs w:val="24"/>
          <w:lang w:val="be-BY"/>
        </w:rPr>
        <w:t>,</w:t>
      </w:r>
      <w:r w:rsidR="001C2001">
        <w:rPr>
          <w:rFonts w:cs="Times New Roman"/>
          <w:color w:val="0F0F0F"/>
          <w:spacing w:val="11"/>
          <w:w w:val="110"/>
          <w:sz w:val="24"/>
          <w:szCs w:val="24"/>
          <w:lang w:val="be-BY"/>
        </w:rPr>
        <w:t>возможно</w:t>
      </w:r>
      <w:r w:rsidRPr="00371832">
        <w:rPr>
          <w:rFonts w:cs="Times New Roman"/>
          <w:color w:val="0F0F0F"/>
          <w:w w:val="110"/>
          <w:sz w:val="24"/>
          <w:szCs w:val="24"/>
          <w:lang w:val="be-BY"/>
        </w:rPr>
        <w:t>,</w:t>
      </w:r>
      <w:r w:rsidRPr="00371832">
        <w:rPr>
          <w:rFonts w:cs="Times New Roman"/>
          <w:color w:val="0F0F0F"/>
          <w:w w:val="108"/>
          <w:sz w:val="24"/>
          <w:szCs w:val="24"/>
          <w:lang w:val="be-BY"/>
        </w:rPr>
        <w:t xml:space="preserve"> </w:t>
      </w:r>
      <w:r w:rsidR="001C2001">
        <w:rPr>
          <w:rFonts w:cs="Times New Roman"/>
          <w:color w:val="0F0F0F"/>
          <w:w w:val="110"/>
          <w:sz w:val="24"/>
          <w:szCs w:val="24"/>
          <w:lang w:val="be-BY"/>
        </w:rPr>
        <w:t>в</w:t>
      </w:r>
      <w:r w:rsidRPr="00371832">
        <w:rPr>
          <w:rFonts w:cs="Times New Roman"/>
          <w:color w:val="0F0F0F"/>
          <w:spacing w:val="14"/>
          <w:w w:val="110"/>
          <w:sz w:val="24"/>
          <w:szCs w:val="24"/>
          <w:lang w:val="be-BY"/>
        </w:rPr>
        <w:t xml:space="preserve"> </w:t>
      </w:r>
      <w:r w:rsidR="001C2001">
        <w:rPr>
          <w:rFonts w:cs="Times New Roman"/>
          <w:color w:val="0F0F0F"/>
          <w:w w:val="110"/>
          <w:sz w:val="24"/>
          <w:szCs w:val="24"/>
          <w:lang w:val="be-BY"/>
        </w:rPr>
        <w:t>культо</w:t>
      </w:r>
      <w:r w:rsidRPr="00371832">
        <w:rPr>
          <w:rFonts w:cs="Times New Roman"/>
          <w:color w:val="0F0F0F"/>
          <w:w w:val="110"/>
          <w:sz w:val="24"/>
          <w:szCs w:val="24"/>
          <w:lang w:val="be-BY"/>
        </w:rPr>
        <w:t>вых</w:t>
      </w:r>
      <w:r w:rsidRPr="00371832">
        <w:rPr>
          <w:rFonts w:cs="Times New Roman"/>
          <w:color w:val="0F0F0F"/>
          <w:spacing w:val="20"/>
          <w:w w:val="110"/>
          <w:sz w:val="24"/>
          <w:szCs w:val="24"/>
          <w:lang w:val="be-BY"/>
        </w:rPr>
        <w:t xml:space="preserve"> </w:t>
      </w:r>
      <w:r w:rsidR="001C2001">
        <w:rPr>
          <w:rFonts w:cs="Times New Roman"/>
          <w:color w:val="0F0F0F"/>
          <w:w w:val="110"/>
          <w:sz w:val="24"/>
          <w:szCs w:val="24"/>
          <w:lang w:val="be-BY"/>
        </w:rPr>
        <w:t>целях</w:t>
      </w:r>
      <w:r w:rsidRPr="00371832">
        <w:rPr>
          <w:rFonts w:cs="Times New Roman"/>
          <w:color w:val="0F0F0F"/>
          <w:w w:val="110"/>
          <w:sz w:val="24"/>
          <w:szCs w:val="24"/>
          <w:lang w:val="be-BY"/>
        </w:rPr>
        <w:t>.</w:t>
      </w:r>
      <w:r w:rsidR="001C2001">
        <w:rPr>
          <w:rFonts w:cs="Times New Roman"/>
          <w:color w:val="0F0F0F"/>
          <w:spacing w:val="17"/>
          <w:w w:val="110"/>
          <w:sz w:val="24"/>
          <w:szCs w:val="24"/>
          <w:lang w:val="be-BY"/>
        </w:rPr>
        <w:t xml:space="preserve"> </w:t>
      </w:r>
      <w:r w:rsidRPr="001C2001">
        <w:rPr>
          <w:rFonts w:cs="Times New Roman"/>
          <w:color w:val="0F0F0F"/>
          <w:w w:val="110"/>
          <w:sz w:val="24"/>
          <w:szCs w:val="24"/>
          <w:lang w:val="be-BY"/>
        </w:rPr>
        <w:t>Г</w:t>
      </w:r>
      <w:r w:rsidR="001C2001" w:rsidRPr="001C2001">
        <w:rPr>
          <w:rFonts w:cs="Times New Roman"/>
          <w:color w:val="0F0F0F"/>
          <w:w w:val="110"/>
          <w:sz w:val="24"/>
          <w:szCs w:val="24"/>
          <w:lang w:val="be-BY"/>
        </w:rPr>
        <w:t>рузики</w:t>
      </w:r>
      <w:r w:rsidR="001C2001">
        <w:rPr>
          <w:rFonts w:cs="Times New Roman"/>
          <w:color w:val="0F0F0F"/>
          <w:w w:val="99"/>
          <w:sz w:val="24"/>
          <w:szCs w:val="24"/>
          <w:lang w:val="be-BY"/>
        </w:rPr>
        <w:t xml:space="preserve"> изготавливали</w:t>
      </w:r>
      <w:r w:rsidRPr="001C2001">
        <w:rPr>
          <w:rFonts w:cs="Times New Roman"/>
          <w:color w:val="0F0F0F"/>
          <w:spacing w:val="27"/>
          <w:w w:val="110"/>
          <w:sz w:val="24"/>
          <w:szCs w:val="24"/>
          <w:lang w:val="be-BY"/>
        </w:rPr>
        <w:t xml:space="preserve"> </w:t>
      </w:r>
      <w:r w:rsidR="001C2001">
        <w:rPr>
          <w:rFonts w:cs="Times New Roman"/>
          <w:color w:val="0F0F0F"/>
          <w:spacing w:val="27"/>
          <w:w w:val="110"/>
          <w:sz w:val="24"/>
          <w:szCs w:val="24"/>
          <w:lang w:val="be-BY"/>
        </w:rPr>
        <w:t>и</w:t>
      </w:r>
      <w:r w:rsidRPr="001C2001">
        <w:rPr>
          <w:rFonts w:cs="Times New Roman"/>
          <w:color w:val="0F0F0F"/>
          <w:w w:val="110"/>
          <w:sz w:val="24"/>
          <w:szCs w:val="24"/>
          <w:lang w:val="be-BY"/>
        </w:rPr>
        <w:t>з</w:t>
      </w:r>
      <w:r w:rsidRPr="001C2001">
        <w:rPr>
          <w:rFonts w:cs="Times New Roman"/>
          <w:color w:val="0F0F0F"/>
          <w:spacing w:val="23"/>
          <w:w w:val="110"/>
          <w:sz w:val="24"/>
          <w:szCs w:val="24"/>
          <w:lang w:val="be-BY"/>
        </w:rPr>
        <w:t xml:space="preserve"> </w:t>
      </w:r>
      <w:r w:rsidR="001C2001">
        <w:rPr>
          <w:rFonts w:cs="Times New Roman"/>
          <w:color w:val="0F0F0F"/>
          <w:w w:val="110"/>
          <w:sz w:val="24"/>
          <w:szCs w:val="24"/>
          <w:lang w:val="be-BY"/>
        </w:rPr>
        <w:t>пласти</w:t>
      </w:r>
      <w:r w:rsidRPr="001C2001">
        <w:rPr>
          <w:rFonts w:cs="Times New Roman"/>
          <w:color w:val="0F0F0F"/>
          <w:w w:val="110"/>
          <w:sz w:val="24"/>
          <w:szCs w:val="24"/>
          <w:lang w:val="be-BY"/>
        </w:rPr>
        <w:t>чных</w:t>
      </w:r>
      <w:r w:rsidRPr="001C2001">
        <w:rPr>
          <w:rFonts w:cs="Times New Roman"/>
          <w:color w:val="0F0F0F"/>
          <w:spacing w:val="37"/>
          <w:w w:val="110"/>
          <w:sz w:val="24"/>
          <w:szCs w:val="24"/>
          <w:lang w:val="be-BY"/>
        </w:rPr>
        <w:t xml:space="preserve"> </w:t>
      </w:r>
      <w:r w:rsidRPr="001C2001">
        <w:rPr>
          <w:rFonts w:cs="Times New Roman"/>
          <w:color w:val="0F0F0F"/>
          <w:w w:val="110"/>
          <w:sz w:val="24"/>
          <w:szCs w:val="24"/>
          <w:lang w:val="be-BY"/>
        </w:rPr>
        <w:t>г</w:t>
      </w:r>
      <w:r w:rsidR="001C2001">
        <w:rPr>
          <w:rFonts w:cs="Times New Roman"/>
          <w:color w:val="0F0F0F"/>
          <w:w w:val="110"/>
          <w:sz w:val="24"/>
          <w:szCs w:val="24"/>
          <w:lang w:val="ru-RU"/>
        </w:rPr>
        <w:t>и</w:t>
      </w:r>
      <w:r w:rsidR="001C2001">
        <w:rPr>
          <w:rFonts w:cs="Times New Roman"/>
          <w:color w:val="0F0F0F"/>
          <w:w w:val="110"/>
          <w:sz w:val="24"/>
          <w:szCs w:val="24"/>
          <w:lang w:val="be-BY"/>
        </w:rPr>
        <w:t>дро</w:t>
      </w:r>
      <w:r w:rsidRPr="001C2001">
        <w:rPr>
          <w:rFonts w:cs="Times New Roman"/>
          <w:color w:val="0F0F0F"/>
          <w:w w:val="110"/>
          <w:sz w:val="24"/>
          <w:szCs w:val="24"/>
          <w:lang w:val="be-BY"/>
        </w:rPr>
        <w:t>слю</w:t>
      </w:r>
      <w:r w:rsidR="001C2001">
        <w:rPr>
          <w:rFonts w:cs="Times New Roman"/>
          <w:color w:val="0F0F0F"/>
          <w:w w:val="110"/>
          <w:sz w:val="24"/>
          <w:szCs w:val="24"/>
          <w:lang w:val="be-BY"/>
        </w:rPr>
        <w:t>ди</w:t>
      </w:r>
      <w:r w:rsidRPr="001C2001">
        <w:rPr>
          <w:rFonts w:cs="Times New Roman"/>
          <w:color w:val="0F0F0F"/>
          <w:w w:val="110"/>
          <w:sz w:val="24"/>
          <w:szCs w:val="24"/>
          <w:lang w:val="be-BY"/>
        </w:rPr>
        <w:t>стых</w:t>
      </w:r>
      <w:r w:rsidRPr="001C2001">
        <w:rPr>
          <w:rFonts w:cs="Times New Roman"/>
          <w:color w:val="0F0F0F"/>
          <w:spacing w:val="46"/>
          <w:w w:val="110"/>
          <w:sz w:val="24"/>
          <w:szCs w:val="24"/>
          <w:lang w:val="be-BY"/>
        </w:rPr>
        <w:t xml:space="preserve"> </w:t>
      </w:r>
      <w:r w:rsidRPr="001C2001">
        <w:rPr>
          <w:rFonts w:cs="Times New Roman"/>
          <w:color w:val="0F0F0F"/>
          <w:w w:val="110"/>
          <w:sz w:val="24"/>
          <w:szCs w:val="24"/>
          <w:lang w:val="be-BY"/>
        </w:rPr>
        <w:t>гл</w:t>
      </w:r>
      <w:r w:rsidR="001C2001">
        <w:rPr>
          <w:rFonts w:cs="Times New Roman"/>
          <w:color w:val="0F0F0F"/>
          <w:w w:val="110"/>
          <w:sz w:val="24"/>
          <w:szCs w:val="24"/>
          <w:lang w:val="ru-RU"/>
        </w:rPr>
        <w:t>и</w:t>
      </w:r>
      <w:r w:rsidRPr="001C2001">
        <w:rPr>
          <w:rFonts w:cs="Times New Roman"/>
          <w:color w:val="0F0F0F"/>
          <w:w w:val="110"/>
          <w:sz w:val="24"/>
          <w:szCs w:val="24"/>
          <w:lang w:val="be-BY"/>
        </w:rPr>
        <w:t xml:space="preserve">н. </w:t>
      </w:r>
      <w:r w:rsidR="001C2001">
        <w:rPr>
          <w:rFonts w:cs="Times New Roman"/>
          <w:color w:val="0F0F0F"/>
          <w:spacing w:val="-2"/>
          <w:w w:val="110"/>
          <w:sz w:val="24"/>
          <w:szCs w:val="24"/>
          <w:lang w:val="ru-RU"/>
        </w:rPr>
        <w:t>Средн</w:t>
      </w:r>
      <w:r w:rsidRPr="00371832">
        <w:rPr>
          <w:rFonts w:cs="Times New Roman"/>
          <w:color w:val="0F0F0F"/>
          <w:spacing w:val="-2"/>
          <w:w w:val="110"/>
          <w:sz w:val="24"/>
          <w:szCs w:val="24"/>
          <w:lang w:val="ru-RU"/>
        </w:rPr>
        <w:t>яя</w:t>
      </w:r>
      <w:r w:rsidRPr="00371832">
        <w:rPr>
          <w:rFonts w:cs="Times New Roman"/>
          <w:color w:val="0F0F0F"/>
          <w:spacing w:val="42"/>
          <w:w w:val="110"/>
          <w:sz w:val="24"/>
          <w:szCs w:val="24"/>
          <w:lang w:val="ru-RU"/>
        </w:rPr>
        <w:t xml:space="preserve"> </w:t>
      </w:r>
      <w:r w:rsidRPr="00371832">
        <w:rPr>
          <w:rFonts w:cs="Times New Roman"/>
          <w:color w:val="0F0F0F"/>
          <w:w w:val="110"/>
          <w:sz w:val="24"/>
          <w:szCs w:val="24"/>
          <w:lang w:val="ru-RU"/>
        </w:rPr>
        <w:t>вел</w:t>
      </w:r>
      <w:r w:rsidR="001C2001">
        <w:rPr>
          <w:rFonts w:cs="Times New Roman"/>
          <w:color w:val="0F0F0F"/>
          <w:w w:val="110"/>
          <w:sz w:val="24"/>
          <w:szCs w:val="24"/>
          <w:lang w:val="ru-RU"/>
        </w:rPr>
        <w:t>ичи</w:t>
      </w:r>
      <w:r w:rsidRPr="00371832">
        <w:rPr>
          <w:rFonts w:cs="Times New Roman"/>
          <w:color w:val="0F0F0F"/>
          <w:w w:val="110"/>
          <w:sz w:val="24"/>
          <w:szCs w:val="24"/>
          <w:lang w:val="ru-RU"/>
        </w:rPr>
        <w:t>н</w:t>
      </w:r>
      <w:r w:rsidR="001C2001">
        <w:rPr>
          <w:rFonts w:cs="Times New Roman"/>
          <w:color w:val="0F0F0F"/>
          <w:w w:val="110"/>
          <w:sz w:val="24"/>
          <w:szCs w:val="24"/>
          <w:lang w:val="ru-RU"/>
        </w:rPr>
        <w:t>а</w:t>
      </w:r>
      <w:r w:rsidRPr="00371832">
        <w:rPr>
          <w:rFonts w:cs="Times New Roman"/>
          <w:color w:val="0F0F0F"/>
          <w:spacing w:val="21"/>
          <w:w w:val="104"/>
          <w:sz w:val="24"/>
          <w:szCs w:val="24"/>
          <w:lang w:val="ru-RU"/>
        </w:rPr>
        <w:t xml:space="preserve"> </w:t>
      </w:r>
      <w:r w:rsidR="001C2001">
        <w:rPr>
          <w:rFonts w:cs="Times New Roman"/>
          <w:color w:val="0F0F0F"/>
          <w:w w:val="110"/>
          <w:sz w:val="24"/>
          <w:szCs w:val="24"/>
          <w:lang w:val="ru-RU"/>
        </w:rPr>
        <w:t>большинства грузиков</w:t>
      </w:r>
      <w:r w:rsidRPr="00371832">
        <w:rPr>
          <w:rFonts w:cs="Times New Roman"/>
          <w:color w:val="0F0F0F"/>
          <w:w w:val="110"/>
          <w:sz w:val="24"/>
          <w:szCs w:val="24"/>
          <w:lang w:val="ru-RU"/>
        </w:rPr>
        <w:t xml:space="preserve">  2,5-</w:t>
      </w:r>
      <w:r w:rsidRPr="00371832">
        <w:rPr>
          <w:rFonts w:cs="Times New Roman"/>
          <w:color w:val="0F0F0F"/>
          <w:spacing w:val="1"/>
          <w:w w:val="110"/>
          <w:sz w:val="24"/>
          <w:szCs w:val="24"/>
          <w:lang w:val="ru-RU"/>
        </w:rPr>
        <w:t>3,5</w:t>
      </w:r>
      <w:r w:rsidRPr="00371832">
        <w:rPr>
          <w:rFonts w:cs="Times New Roman"/>
          <w:color w:val="0F0F0F"/>
          <w:spacing w:val="34"/>
          <w:w w:val="110"/>
          <w:sz w:val="24"/>
          <w:szCs w:val="24"/>
          <w:lang w:val="ru-RU"/>
        </w:rPr>
        <w:t xml:space="preserve"> </w:t>
      </w:r>
      <w:r w:rsidRPr="00371832">
        <w:rPr>
          <w:rFonts w:cs="Times New Roman"/>
          <w:color w:val="0F0F0F"/>
          <w:w w:val="110"/>
          <w:sz w:val="24"/>
          <w:szCs w:val="24"/>
          <w:lang w:val="ru-RU"/>
        </w:rPr>
        <w:t>см.</w:t>
      </w:r>
    </w:p>
    <w:p w:rsidR="00270854" w:rsidRPr="001C2001" w:rsidRDefault="001C2001" w:rsidP="002F09EC">
      <w:pPr>
        <w:spacing w:before="22" w:line="240" w:lineRule="auto"/>
        <w:ind w:left="171" w:right="14" w:firstLine="163"/>
        <w:jc w:val="both"/>
        <w:rPr>
          <w:rFonts w:ascii="Times New Roman" w:eastAsia="Arial" w:hAnsi="Times New Roman" w:cs="Times New Roman"/>
          <w:sz w:val="24"/>
          <w:szCs w:val="24"/>
        </w:rPr>
      </w:pPr>
      <w:r>
        <w:rPr>
          <w:rFonts w:ascii="Times New Roman" w:hAnsi="Times New Roman" w:cs="Times New Roman"/>
          <w:color w:val="0F0F0F"/>
          <w:w w:val="105"/>
          <w:sz w:val="24"/>
          <w:szCs w:val="24"/>
        </w:rPr>
        <w:t xml:space="preserve">Бывают разной </w:t>
      </w:r>
      <w:r w:rsidR="00270854" w:rsidRPr="00371832">
        <w:rPr>
          <w:rFonts w:ascii="Times New Roman" w:hAnsi="Times New Roman" w:cs="Times New Roman"/>
          <w:color w:val="0F0F0F"/>
          <w:w w:val="105"/>
          <w:sz w:val="24"/>
          <w:szCs w:val="24"/>
        </w:rPr>
        <w:t>формы</w:t>
      </w:r>
      <w:r w:rsidR="00270854" w:rsidRPr="00371832">
        <w:rPr>
          <w:rFonts w:ascii="Times New Roman" w:hAnsi="Times New Roman" w:cs="Times New Roman"/>
          <w:color w:val="0F0F0F"/>
          <w:spacing w:val="31"/>
          <w:w w:val="105"/>
          <w:sz w:val="24"/>
          <w:szCs w:val="24"/>
        </w:rPr>
        <w:t xml:space="preserve"> </w:t>
      </w:r>
      <w:r>
        <w:rPr>
          <w:rFonts w:ascii="Times New Roman" w:hAnsi="Times New Roman" w:cs="Times New Roman"/>
          <w:color w:val="0F0F0F"/>
          <w:w w:val="105"/>
          <w:sz w:val="24"/>
          <w:szCs w:val="24"/>
        </w:rPr>
        <w:t>ро</w:t>
      </w:r>
      <w:r w:rsidR="00270854" w:rsidRPr="00371832">
        <w:rPr>
          <w:rFonts w:ascii="Times New Roman" w:hAnsi="Times New Roman" w:cs="Times New Roman"/>
          <w:color w:val="0F0F0F"/>
          <w:w w:val="105"/>
          <w:sz w:val="24"/>
          <w:szCs w:val="24"/>
        </w:rPr>
        <w:t>жковы</w:t>
      </w:r>
      <w:r>
        <w:rPr>
          <w:rFonts w:ascii="Times New Roman" w:hAnsi="Times New Roman" w:cs="Times New Roman"/>
          <w:color w:val="0F0F0F"/>
          <w:w w:val="105"/>
          <w:sz w:val="24"/>
          <w:szCs w:val="24"/>
        </w:rPr>
        <w:t>е</w:t>
      </w:r>
      <w:r w:rsidR="00270854" w:rsidRPr="00371832">
        <w:rPr>
          <w:rFonts w:ascii="Times New Roman" w:hAnsi="Times New Roman" w:cs="Times New Roman"/>
          <w:color w:val="0F0F0F"/>
          <w:w w:val="110"/>
          <w:sz w:val="24"/>
          <w:szCs w:val="24"/>
        </w:rPr>
        <w:t xml:space="preserve"> </w:t>
      </w:r>
      <w:r>
        <w:rPr>
          <w:rFonts w:ascii="Times New Roman" w:hAnsi="Times New Roman" w:cs="Times New Roman"/>
          <w:color w:val="0F0F0F"/>
          <w:w w:val="105"/>
          <w:sz w:val="24"/>
          <w:szCs w:val="24"/>
        </w:rPr>
        <w:t>(</w:t>
      </w:r>
      <w:proofErr w:type="spellStart"/>
      <w:r>
        <w:rPr>
          <w:rFonts w:ascii="Times New Roman" w:hAnsi="Times New Roman" w:cs="Times New Roman"/>
          <w:color w:val="0F0F0F"/>
          <w:w w:val="105"/>
          <w:sz w:val="24"/>
          <w:szCs w:val="24"/>
        </w:rPr>
        <w:t>крестоподобные</w:t>
      </w:r>
      <w:proofErr w:type="spellEnd"/>
      <w:r w:rsidR="00270854" w:rsidRPr="00371832">
        <w:rPr>
          <w:rFonts w:ascii="Times New Roman" w:hAnsi="Times New Roman" w:cs="Times New Roman"/>
          <w:color w:val="0F0F0F"/>
          <w:w w:val="105"/>
          <w:sz w:val="24"/>
          <w:szCs w:val="24"/>
        </w:rPr>
        <w:t>,</w:t>
      </w:r>
      <w:r w:rsidR="00270854" w:rsidRPr="00371832">
        <w:rPr>
          <w:rFonts w:ascii="Times New Roman" w:hAnsi="Times New Roman" w:cs="Times New Roman"/>
          <w:color w:val="0F0F0F"/>
          <w:spacing w:val="35"/>
          <w:w w:val="105"/>
          <w:sz w:val="24"/>
          <w:szCs w:val="24"/>
        </w:rPr>
        <w:t xml:space="preserve"> </w:t>
      </w:r>
      <w:r w:rsidR="00270854" w:rsidRPr="00371832">
        <w:rPr>
          <w:rFonts w:ascii="Times New Roman" w:hAnsi="Times New Roman" w:cs="Times New Roman"/>
          <w:color w:val="0F0F0F"/>
          <w:w w:val="105"/>
          <w:sz w:val="24"/>
          <w:szCs w:val="24"/>
        </w:rPr>
        <w:t>5</w:t>
      </w:r>
      <w:r>
        <w:rPr>
          <w:rFonts w:ascii="Times New Roman" w:hAnsi="Times New Roman" w:cs="Times New Roman"/>
          <w:color w:val="0F0F0F"/>
          <w:w w:val="105"/>
          <w:sz w:val="24"/>
          <w:szCs w:val="24"/>
        </w:rPr>
        <w:t xml:space="preserve"> и</w:t>
      </w:r>
      <w:r w:rsidR="00270854" w:rsidRPr="00371832">
        <w:rPr>
          <w:rFonts w:ascii="Times New Roman" w:hAnsi="Times New Roman" w:cs="Times New Roman"/>
          <w:color w:val="0F0F0F"/>
          <w:spacing w:val="4"/>
          <w:w w:val="105"/>
          <w:sz w:val="24"/>
          <w:szCs w:val="24"/>
        </w:rPr>
        <w:t xml:space="preserve"> 6</w:t>
      </w:r>
      <w:r w:rsidR="00270854" w:rsidRPr="00371832">
        <w:rPr>
          <w:rFonts w:ascii="Times New Roman" w:hAnsi="Times New Roman" w:cs="Times New Roman"/>
          <w:color w:val="3D3D3D"/>
          <w:spacing w:val="7"/>
          <w:w w:val="105"/>
          <w:sz w:val="24"/>
          <w:szCs w:val="24"/>
        </w:rPr>
        <w:t>-</w:t>
      </w:r>
      <w:r w:rsidR="00270854" w:rsidRPr="00371832">
        <w:rPr>
          <w:rFonts w:ascii="Times New Roman" w:hAnsi="Times New Roman" w:cs="Times New Roman"/>
          <w:color w:val="3D3D3D"/>
          <w:spacing w:val="-22"/>
          <w:w w:val="105"/>
          <w:sz w:val="24"/>
          <w:szCs w:val="24"/>
        </w:rPr>
        <w:t xml:space="preserve"> </w:t>
      </w:r>
      <w:proofErr w:type="spellStart"/>
      <w:r>
        <w:rPr>
          <w:rFonts w:ascii="Times New Roman" w:hAnsi="Times New Roman" w:cs="Times New Roman"/>
          <w:color w:val="0F0F0F"/>
          <w:w w:val="105"/>
          <w:sz w:val="24"/>
          <w:szCs w:val="24"/>
        </w:rPr>
        <w:t>концовые</w:t>
      </w:r>
      <w:proofErr w:type="spellEnd"/>
      <w:r w:rsidR="00270854" w:rsidRPr="00371832">
        <w:rPr>
          <w:rFonts w:ascii="Times New Roman" w:hAnsi="Times New Roman" w:cs="Times New Roman"/>
          <w:color w:val="0F0F0F"/>
          <w:w w:val="105"/>
          <w:sz w:val="24"/>
          <w:szCs w:val="24"/>
        </w:rPr>
        <w:t>),</w:t>
      </w:r>
      <w:r w:rsidR="00270854" w:rsidRPr="00371832">
        <w:rPr>
          <w:rFonts w:ascii="Times New Roman" w:hAnsi="Times New Roman" w:cs="Times New Roman"/>
          <w:color w:val="0F0F0F"/>
          <w:spacing w:val="26"/>
          <w:w w:val="105"/>
          <w:sz w:val="24"/>
          <w:szCs w:val="24"/>
        </w:rPr>
        <w:t xml:space="preserve"> </w:t>
      </w:r>
      <w:r>
        <w:rPr>
          <w:rFonts w:ascii="Times New Roman" w:hAnsi="Times New Roman" w:cs="Times New Roman"/>
          <w:color w:val="0F0F0F"/>
          <w:w w:val="105"/>
          <w:sz w:val="24"/>
          <w:szCs w:val="24"/>
        </w:rPr>
        <w:t xml:space="preserve">по­ </w:t>
      </w:r>
      <w:proofErr w:type="spellStart"/>
      <w:r>
        <w:rPr>
          <w:rFonts w:ascii="Times New Roman" w:hAnsi="Times New Roman" w:cs="Times New Roman"/>
          <w:color w:val="0F0F0F"/>
          <w:w w:val="105"/>
          <w:sz w:val="24"/>
          <w:szCs w:val="24"/>
        </w:rPr>
        <w:t>судоподобные</w:t>
      </w:r>
      <w:proofErr w:type="spellEnd"/>
      <w:r w:rsidR="00270854" w:rsidRPr="00371832">
        <w:rPr>
          <w:rFonts w:ascii="Times New Roman" w:hAnsi="Times New Roman" w:cs="Times New Roman"/>
          <w:color w:val="0F0F0F"/>
          <w:w w:val="105"/>
          <w:sz w:val="24"/>
          <w:szCs w:val="24"/>
        </w:rPr>
        <w:t xml:space="preserve"> </w:t>
      </w:r>
      <w:r w:rsidR="00270854" w:rsidRPr="00371832">
        <w:rPr>
          <w:rFonts w:ascii="Times New Roman" w:hAnsi="Times New Roman" w:cs="Times New Roman"/>
          <w:color w:val="0F0F0F"/>
          <w:spacing w:val="40"/>
          <w:w w:val="105"/>
          <w:sz w:val="24"/>
          <w:szCs w:val="24"/>
        </w:rPr>
        <w:t xml:space="preserve"> </w:t>
      </w:r>
      <w:r>
        <w:rPr>
          <w:rFonts w:ascii="Times New Roman" w:hAnsi="Times New Roman" w:cs="Times New Roman"/>
          <w:color w:val="0F0F0F"/>
          <w:w w:val="105"/>
          <w:sz w:val="24"/>
          <w:szCs w:val="24"/>
        </w:rPr>
        <w:t>(с</w:t>
      </w:r>
      <w:r w:rsidR="00270854" w:rsidRPr="00371832">
        <w:rPr>
          <w:rFonts w:ascii="Times New Roman" w:hAnsi="Times New Roman" w:cs="Times New Roman"/>
          <w:color w:val="0F0F0F"/>
          <w:w w:val="105"/>
          <w:sz w:val="24"/>
          <w:szCs w:val="24"/>
        </w:rPr>
        <w:t xml:space="preserve"> </w:t>
      </w:r>
      <w:r w:rsidR="00270854" w:rsidRPr="00371832">
        <w:rPr>
          <w:rFonts w:ascii="Times New Roman" w:hAnsi="Times New Roman" w:cs="Times New Roman"/>
          <w:color w:val="0F0F0F"/>
          <w:spacing w:val="28"/>
          <w:w w:val="105"/>
          <w:sz w:val="24"/>
          <w:szCs w:val="24"/>
        </w:rPr>
        <w:t xml:space="preserve"> </w:t>
      </w:r>
      <w:r>
        <w:rPr>
          <w:rFonts w:ascii="Times New Roman" w:hAnsi="Times New Roman" w:cs="Times New Roman"/>
          <w:color w:val="0F0F0F"/>
          <w:w w:val="105"/>
          <w:sz w:val="24"/>
          <w:szCs w:val="24"/>
        </w:rPr>
        <w:t>кругло</w:t>
      </w:r>
      <w:r w:rsidR="00270854" w:rsidRPr="00371832">
        <w:rPr>
          <w:rFonts w:ascii="Times New Roman" w:hAnsi="Times New Roman" w:cs="Times New Roman"/>
          <w:color w:val="0F0F0F"/>
          <w:w w:val="105"/>
          <w:sz w:val="24"/>
          <w:szCs w:val="24"/>
        </w:rPr>
        <w:t xml:space="preserve">ватым  </w:t>
      </w:r>
      <w:r w:rsidR="00270854" w:rsidRPr="00371832">
        <w:rPr>
          <w:rFonts w:ascii="Times New Roman" w:hAnsi="Times New Roman" w:cs="Times New Roman"/>
          <w:color w:val="0F0F0F"/>
          <w:spacing w:val="15"/>
          <w:w w:val="105"/>
          <w:sz w:val="24"/>
          <w:szCs w:val="24"/>
        </w:rPr>
        <w:t xml:space="preserve"> </w:t>
      </w:r>
      <w:r>
        <w:rPr>
          <w:rFonts w:ascii="Times New Roman" w:hAnsi="Times New Roman" w:cs="Times New Roman"/>
          <w:color w:val="0F0F0F"/>
          <w:w w:val="105"/>
          <w:sz w:val="24"/>
          <w:szCs w:val="24"/>
        </w:rPr>
        <w:t>туловищем</w:t>
      </w:r>
      <w:r w:rsidR="00371832">
        <w:rPr>
          <w:rFonts w:ascii="Times New Roman" w:hAnsi="Times New Roman" w:cs="Times New Roman"/>
          <w:color w:val="0F0F0F"/>
          <w:w w:val="105"/>
          <w:sz w:val="24"/>
          <w:szCs w:val="24"/>
        </w:rPr>
        <w:t xml:space="preserve">), </w:t>
      </w:r>
      <w:r w:rsidR="00371832">
        <w:rPr>
          <w:rFonts w:ascii="Times New Roman" w:eastAsia="Times New Roman" w:hAnsi="Times New Roman" w:cs="Times New Roman"/>
          <w:sz w:val="24"/>
          <w:szCs w:val="24"/>
        </w:rPr>
        <w:t xml:space="preserve"> </w:t>
      </w:r>
      <w:r>
        <w:rPr>
          <w:rFonts w:ascii="Times New Roman" w:hAnsi="Times New Roman" w:cs="Times New Roman"/>
          <w:color w:val="0F0F0F"/>
          <w:w w:val="110"/>
          <w:sz w:val="24"/>
          <w:szCs w:val="24"/>
        </w:rPr>
        <w:t>ци</w:t>
      </w:r>
      <w:r w:rsidR="00270854" w:rsidRPr="001C2001">
        <w:rPr>
          <w:rFonts w:ascii="Times New Roman" w:hAnsi="Times New Roman" w:cs="Times New Roman"/>
          <w:color w:val="0F0F0F"/>
          <w:w w:val="110"/>
          <w:sz w:val="24"/>
          <w:szCs w:val="24"/>
        </w:rPr>
        <w:t>л</w:t>
      </w:r>
      <w:r>
        <w:rPr>
          <w:rFonts w:ascii="Times New Roman" w:hAnsi="Times New Roman" w:cs="Times New Roman"/>
          <w:color w:val="0F0F0F"/>
          <w:w w:val="110"/>
          <w:sz w:val="24"/>
          <w:szCs w:val="24"/>
        </w:rPr>
        <w:t>индри</w:t>
      </w:r>
      <w:r w:rsidR="00270854" w:rsidRPr="001C2001">
        <w:rPr>
          <w:rFonts w:ascii="Times New Roman" w:hAnsi="Times New Roman" w:cs="Times New Roman"/>
          <w:color w:val="0F0F0F"/>
          <w:w w:val="110"/>
          <w:sz w:val="24"/>
          <w:szCs w:val="24"/>
        </w:rPr>
        <w:t>ч</w:t>
      </w:r>
      <w:r>
        <w:rPr>
          <w:rFonts w:ascii="Times New Roman" w:hAnsi="Times New Roman" w:cs="Times New Roman"/>
          <w:color w:val="0F0F0F"/>
          <w:w w:val="110"/>
          <w:sz w:val="24"/>
          <w:szCs w:val="24"/>
        </w:rPr>
        <w:t>еские</w:t>
      </w:r>
      <w:r w:rsidR="00270854" w:rsidRPr="001C2001">
        <w:rPr>
          <w:rFonts w:ascii="Times New Roman" w:hAnsi="Times New Roman" w:cs="Times New Roman"/>
          <w:color w:val="0F0F0F"/>
          <w:spacing w:val="13"/>
          <w:w w:val="110"/>
          <w:sz w:val="24"/>
          <w:szCs w:val="24"/>
        </w:rPr>
        <w:t xml:space="preserve"> </w:t>
      </w:r>
      <w:r w:rsidR="00270854" w:rsidRPr="001C2001">
        <w:rPr>
          <w:rFonts w:ascii="Times New Roman" w:hAnsi="Times New Roman" w:cs="Times New Roman"/>
          <w:color w:val="0F0F0F"/>
          <w:w w:val="110"/>
          <w:sz w:val="24"/>
          <w:szCs w:val="24"/>
        </w:rPr>
        <w:t>(</w:t>
      </w:r>
      <w:r>
        <w:rPr>
          <w:rFonts w:ascii="Times New Roman" w:hAnsi="Times New Roman" w:cs="Times New Roman"/>
          <w:color w:val="0F0F0F"/>
          <w:w w:val="110"/>
          <w:sz w:val="24"/>
          <w:szCs w:val="24"/>
        </w:rPr>
        <w:t>с</w:t>
      </w:r>
      <w:r w:rsidR="00270854" w:rsidRPr="001C2001">
        <w:rPr>
          <w:rFonts w:ascii="Times New Roman" w:hAnsi="Times New Roman" w:cs="Times New Roman"/>
          <w:color w:val="0F0F0F"/>
          <w:spacing w:val="-5"/>
          <w:w w:val="110"/>
          <w:sz w:val="24"/>
          <w:szCs w:val="24"/>
        </w:rPr>
        <w:t xml:space="preserve"> </w:t>
      </w:r>
      <w:r>
        <w:rPr>
          <w:rFonts w:ascii="Times New Roman" w:hAnsi="Times New Roman" w:cs="Times New Roman"/>
          <w:color w:val="0F0F0F"/>
          <w:w w:val="110"/>
          <w:sz w:val="24"/>
          <w:szCs w:val="24"/>
        </w:rPr>
        <w:t>во</w:t>
      </w:r>
      <w:r w:rsidR="00270854" w:rsidRPr="001C2001">
        <w:rPr>
          <w:rFonts w:ascii="Times New Roman" w:hAnsi="Times New Roman" w:cs="Times New Roman"/>
          <w:color w:val="0F0F0F"/>
          <w:w w:val="110"/>
          <w:sz w:val="24"/>
          <w:szCs w:val="24"/>
        </w:rPr>
        <w:t>гнут</w:t>
      </w:r>
      <w:r>
        <w:rPr>
          <w:rFonts w:ascii="Times New Roman" w:hAnsi="Times New Roman" w:cs="Times New Roman"/>
          <w:color w:val="0F0F0F"/>
          <w:w w:val="110"/>
          <w:sz w:val="24"/>
          <w:szCs w:val="24"/>
        </w:rPr>
        <w:t>ой</w:t>
      </w:r>
      <w:r w:rsidR="00270854" w:rsidRPr="001C2001">
        <w:rPr>
          <w:rFonts w:ascii="Times New Roman" w:hAnsi="Times New Roman" w:cs="Times New Roman"/>
          <w:color w:val="0F0F0F"/>
          <w:spacing w:val="7"/>
          <w:w w:val="110"/>
          <w:sz w:val="24"/>
          <w:szCs w:val="24"/>
        </w:rPr>
        <w:t xml:space="preserve"> </w:t>
      </w:r>
      <w:r>
        <w:rPr>
          <w:rFonts w:ascii="Times New Roman" w:hAnsi="Times New Roman" w:cs="Times New Roman"/>
          <w:color w:val="0F0F0F"/>
          <w:w w:val="110"/>
          <w:sz w:val="24"/>
          <w:szCs w:val="24"/>
        </w:rPr>
        <w:t>серединой</w:t>
      </w:r>
      <w:r w:rsidR="00270854" w:rsidRPr="001C2001">
        <w:rPr>
          <w:rFonts w:ascii="Times New Roman" w:hAnsi="Times New Roman" w:cs="Times New Roman"/>
          <w:color w:val="0F0F0F"/>
          <w:w w:val="110"/>
          <w:sz w:val="24"/>
          <w:szCs w:val="24"/>
        </w:rPr>
        <w:t>,</w:t>
      </w:r>
      <w:r w:rsidR="00270854" w:rsidRPr="001C2001">
        <w:rPr>
          <w:rFonts w:ascii="Times New Roman" w:hAnsi="Times New Roman" w:cs="Times New Roman"/>
          <w:color w:val="0F0F0F"/>
          <w:w w:val="108"/>
          <w:sz w:val="24"/>
          <w:szCs w:val="24"/>
        </w:rPr>
        <w:t xml:space="preserve"> </w:t>
      </w:r>
      <w:r>
        <w:rPr>
          <w:rFonts w:ascii="Times New Roman" w:hAnsi="Times New Roman" w:cs="Times New Roman"/>
          <w:color w:val="0F0F0F"/>
          <w:w w:val="110"/>
          <w:sz w:val="24"/>
          <w:szCs w:val="24"/>
        </w:rPr>
        <w:t>с выгибом</w:t>
      </w:r>
      <w:r w:rsidR="00270854" w:rsidRPr="001C2001">
        <w:rPr>
          <w:rFonts w:ascii="Times New Roman" w:hAnsi="Times New Roman" w:cs="Times New Roman"/>
          <w:color w:val="0F0F0F"/>
          <w:spacing w:val="9"/>
          <w:w w:val="110"/>
          <w:sz w:val="24"/>
          <w:szCs w:val="24"/>
        </w:rPr>
        <w:t xml:space="preserve"> </w:t>
      </w:r>
      <w:r w:rsidR="00216C11">
        <w:rPr>
          <w:rFonts w:ascii="Times New Roman" w:hAnsi="Times New Roman" w:cs="Times New Roman"/>
          <w:color w:val="0F0F0F"/>
          <w:w w:val="110"/>
          <w:sz w:val="24"/>
          <w:szCs w:val="24"/>
        </w:rPr>
        <w:t>посереди</w:t>
      </w:r>
      <w:r w:rsidR="00270854" w:rsidRPr="001C2001">
        <w:rPr>
          <w:rFonts w:ascii="Times New Roman" w:hAnsi="Times New Roman" w:cs="Times New Roman"/>
          <w:color w:val="0F0F0F"/>
          <w:w w:val="110"/>
          <w:sz w:val="24"/>
          <w:szCs w:val="24"/>
        </w:rPr>
        <w:t>не),</w:t>
      </w:r>
      <w:r w:rsidR="00270854" w:rsidRPr="001C2001">
        <w:rPr>
          <w:rFonts w:ascii="Times New Roman" w:hAnsi="Times New Roman" w:cs="Times New Roman"/>
          <w:color w:val="0F0F0F"/>
          <w:w w:val="113"/>
          <w:sz w:val="24"/>
          <w:szCs w:val="24"/>
        </w:rPr>
        <w:t xml:space="preserve"> </w:t>
      </w:r>
      <w:r w:rsidR="00216C11">
        <w:rPr>
          <w:rFonts w:ascii="Times New Roman" w:hAnsi="Times New Roman" w:cs="Times New Roman"/>
          <w:color w:val="0F0F0F"/>
          <w:w w:val="110"/>
          <w:sz w:val="24"/>
          <w:szCs w:val="24"/>
        </w:rPr>
        <w:t>кругло</w:t>
      </w:r>
      <w:r w:rsidR="00270854" w:rsidRPr="001C2001">
        <w:rPr>
          <w:rFonts w:ascii="Times New Roman" w:hAnsi="Times New Roman" w:cs="Times New Roman"/>
          <w:color w:val="0F0F0F"/>
          <w:w w:val="110"/>
          <w:sz w:val="24"/>
          <w:szCs w:val="24"/>
        </w:rPr>
        <w:t>ваты</w:t>
      </w:r>
      <w:r w:rsidR="00216C11">
        <w:rPr>
          <w:rFonts w:ascii="Times New Roman" w:hAnsi="Times New Roman" w:cs="Times New Roman"/>
          <w:color w:val="0F0F0F"/>
          <w:w w:val="110"/>
          <w:sz w:val="24"/>
          <w:szCs w:val="24"/>
        </w:rPr>
        <w:t>е</w:t>
      </w:r>
      <w:r w:rsidR="00270854" w:rsidRPr="001C2001">
        <w:rPr>
          <w:rFonts w:ascii="Times New Roman" w:hAnsi="Times New Roman" w:cs="Times New Roman"/>
          <w:color w:val="0F0F0F"/>
          <w:spacing w:val="15"/>
          <w:w w:val="110"/>
          <w:sz w:val="24"/>
          <w:szCs w:val="24"/>
        </w:rPr>
        <w:t xml:space="preserve"> </w:t>
      </w:r>
      <w:r w:rsidR="00216C11">
        <w:rPr>
          <w:rFonts w:ascii="Times New Roman" w:hAnsi="Times New Roman" w:cs="Times New Roman"/>
          <w:color w:val="0F0F0F"/>
          <w:w w:val="110"/>
          <w:sz w:val="24"/>
          <w:szCs w:val="24"/>
        </w:rPr>
        <w:t>(</w:t>
      </w:r>
      <w:proofErr w:type="spellStart"/>
      <w:r w:rsidR="00216C11">
        <w:rPr>
          <w:rFonts w:ascii="Times New Roman" w:hAnsi="Times New Roman" w:cs="Times New Roman"/>
          <w:color w:val="0F0F0F"/>
          <w:w w:val="110"/>
          <w:sz w:val="24"/>
          <w:szCs w:val="24"/>
        </w:rPr>
        <w:t>шаропо</w:t>
      </w:r>
      <w:r w:rsidR="00270854" w:rsidRPr="001C2001">
        <w:rPr>
          <w:rFonts w:ascii="Times New Roman" w:hAnsi="Times New Roman" w:cs="Times New Roman"/>
          <w:color w:val="0F0F0F"/>
          <w:w w:val="110"/>
          <w:sz w:val="24"/>
          <w:szCs w:val="24"/>
        </w:rPr>
        <w:t>добны</w:t>
      </w:r>
      <w:r w:rsidR="00216C11">
        <w:rPr>
          <w:rFonts w:ascii="Times New Roman" w:hAnsi="Times New Roman" w:cs="Times New Roman"/>
          <w:color w:val="0F0F0F"/>
          <w:w w:val="110"/>
          <w:sz w:val="24"/>
          <w:szCs w:val="24"/>
        </w:rPr>
        <w:t>е</w:t>
      </w:r>
      <w:proofErr w:type="spellEnd"/>
      <w:r w:rsidR="00270854" w:rsidRPr="001C2001">
        <w:rPr>
          <w:rFonts w:ascii="Times New Roman" w:hAnsi="Times New Roman" w:cs="Times New Roman"/>
          <w:color w:val="0F0F0F"/>
          <w:spacing w:val="28"/>
          <w:w w:val="110"/>
          <w:sz w:val="24"/>
          <w:szCs w:val="24"/>
        </w:rPr>
        <w:t xml:space="preserve"> </w:t>
      </w:r>
      <w:r w:rsidR="00216C11">
        <w:rPr>
          <w:rFonts w:ascii="Times New Roman" w:hAnsi="Times New Roman" w:cs="Times New Roman"/>
          <w:color w:val="0F0F0F"/>
          <w:w w:val="110"/>
          <w:sz w:val="24"/>
          <w:szCs w:val="24"/>
        </w:rPr>
        <w:t>и</w:t>
      </w:r>
      <w:r w:rsidR="00270854" w:rsidRPr="001C2001">
        <w:rPr>
          <w:rFonts w:ascii="Times New Roman" w:hAnsi="Times New Roman" w:cs="Times New Roman"/>
          <w:color w:val="0F0F0F"/>
          <w:spacing w:val="2"/>
          <w:w w:val="110"/>
          <w:sz w:val="24"/>
          <w:szCs w:val="24"/>
        </w:rPr>
        <w:t xml:space="preserve"> </w:t>
      </w:r>
      <w:proofErr w:type="spellStart"/>
      <w:r w:rsidR="00270854" w:rsidRPr="001C2001">
        <w:rPr>
          <w:rFonts w:ascii="Times New Roman" w:hAnsi="Times New Roman" w:cs="Times New Roman"/>
          <w:color w:val="0F0F0F"/>
          <w:w w:val="110"/>
          <w:sz w:val="24"/>
          <w:szCs w:val="24"/>
        </w:rPr>
        <w:t>эл</w:t>
      </w:r>
      <w:r w:rsidR="00216C11">
        <w:rPr>
          <w:rFonts w:ascii="Times New Roman" w:hAnsi="Times New Roman" w:cs="Times New Roman"/>
          <w:color w:val="0F0F0F"/>
          <w:w w:val="110"/>
          <w:sz w:val="24"/>
          <w:szCs w:val="24"/>
        </w:rPr>
        <w:t>ипсо</w:t>
      </w:r>
      <w:r w:rsidR="00270854" w:rsidRPr="001C2001">
        <w:rPr>
          <w:rFonts w:ascii="Times New Roman" w:hAnsi="Times New Roman" w:cs="Times New Roman"/>
          <w:color w:val="0F0F0F"/>
          <w:w w:val="110"/>
          <w:sz w:val="24"/>
          <w:szCs w:val="24"/>
        </w:rPr>
        <w:t>п</w:t>
      </w:r>
      <w:proofErr w:type="gramStart"/>
      <w:r w:rsidR="00216C11">
        <w:rPr>
          <w:rFonts w:ascii="Times New Roman" w:hAnsi="Times New Roman" w:cs="Times New Roman"/>
          <w:color w:val="0F0F0F"/>
          <w:w w:val="110"/>
          <w:sz w:val="24"/>
          <w:szCs w:val="24"/>
        </w:rPr>
        <w:t>о</w:t>
      </w:r>
      <w:proofErr w:type="spellEnd"/>
      <w:r w:rsidR="00216C11">
        <w:rPr>
          <w:rFonts w:ascii="Times New Roman" w:hAnsi="Times New Roman" w:cs="Times New Roman"/>
          <w:color w:val="0F0F0F"/>
          <w:w w:val="110"/>
          <w:sz w:val="24"/>
          <w:szCs w:val="24"/>
        </w:rPr>
        <w:t>-</w:t>
      </w:r>
      <w:proofErr w:type="gramEnd"/>
      <w:r w:rsidR="00270854" w:rsidRPr="001C2001">
        <w:rPr>
          <w:rFonts w:ascii="Times New Roman" w:hAnsi="Times New Roman" w:cs="Times New Roman"/>
          <w:color w:val="0F0F0F"/>
          <w:w w:val="112"/>
          <w:sz w:val="24"/>
          <w:szCs w:val="24"/>
        </w:rPr>
        <w:t xml:space="preserve"> </w:t>
      </w:r>
      <w:proofErr w:type="spellStart"/>
      <w:r w:rsidR="00216C11">
        <w:rPr>
          <w:rFonts w:ascii="Times New Roman" w:hAnsi="Times New Roman" w:cs="Times New Roman"/>
          <w:color w:val="0F0F0F"/>
          <w:w w:val="110"/>
          <w:sz w:val="24"/>
          <w:szCs w:val="24"/>
        </w:rPr>
        <w:t>добные</w:t>
      </w:r>
      <w:proofErr w:type="spellEnd"/>
      <w:r w:rsidR="00270854" w:rsidRPr="001C2001">
        <w:rPr>
          <w:rFonts w:ascii="Times New Roman" w:hAnsi="Times New Roman" w:cs="Times New Roman"/>
          <w:color w:val="0F0F0F"/>
          <w:w w:val="110"/>
          <w:sz w:val="24"/>
          <w:szCs w:val="24"/>
        </w:rPr>
        <w:t>),</w:t>
      </w:r>
      <w:r w:rsidR="00270854" w:rsidRPr="001C2001">
        <w:rPr>
          <w:rFonts w:ascii="Times New Roman" w:hAnsi="Times New Roman" w:cs="Times New Roman"/>
          <w:color w:val="0F0F0F"/>
          <w:spacing w:val="18"/>
          <w:w w:val="110"/>
          <w:sz w:val="24"/>
          <w:szCs w:val="24"/>
        </w:rPr>
        <w:t xml:space="preserve"> </w:t>
      </w:r>
      <w:r w:rsidR="00216C11">
        <w:rPr>
          <w:rFonts w:ascii="Times New Roman" w:hAnsi="Times New Roman" w:cs="Times New Roman"/>
          <w:color w:val="0F0F0F"/>
          <w:w w:val="110"/>
          <w:sz w:val="24"/>
          <w:szCs w:val="24"/>
        </w:rPr>
        <w:t>ко</w:t>
      </w:r>
      <w:r w:rsidR="00270854" w:rsidRPr="001C2001">
        <w:rPr>
          <w:rFonts w:ascii="Times New Roman" w:hAnsi="Times New Roman" w:cs="Times New Roman"/>
          <w:color w:val="0F0F0F"/>
          <w:w w:val="110"/>
          <w:sz w:val="24"/>
          <w:szCs w:val="24"/>
        </w:rPr>
        <w:t>н</w:t>
      </w:r>
      <w:r w:rsidR="00216C11">
        <w:rPr>
          <w:rFonts w:ascii="Times New Roman" w:hAnsi="Times New Roman" w:cs="Times New Roman"/>
          <w:color w:val="0F0F0F"/>
          <w:w w:val="110"/>
          <w:sz w:val="24"/>
          <w:szCs w:val="24"/>
        </w:rPr>
        <w:t>и</w:t>
      </w:r>
      <w:r w:rsidR="00270854" w:rsidRPr="001C2001">
        <w:rPr>
          <w:rFonts w:ascii="Times New Roman" w:hAnsi="Times New Roman" w:cs="Times New Roman"/>
          <w:color w:val="0F0F0F"/>
          <w:w w:val="110"/>
          <w:sz w:val="24"/>
          <w:szCs w:val="24"/>
        </w:rPr>
        <w:t>ч</w:t>
      </w:r>
      <w:r w:rsidR="00216C11">
        <w:rPr>
          <w:rFonts w:ascii="Times New Roman" w:hAnsi="Times New Roman" w:cs="Times New Roman"/>
          <w:color w:val="0F0F0F"/>
          <w:w w:val="110"/>
          <w:sz w:val="24"/>
          <w:szCs w:val="24"/>
        </w:rPr>
        <w:t>еские</w:t>
      </w:r>
      <w:r w:rsidR="00270854" w:rsidRPr="001C2001">
        <w:rPr>
          <w:rFonts w:ascii="Times New Roman" w:hAnsi="Times New Roman" w:cs="Times New Roman"/>
          <w:color w:val="0F0F0F"/>
          <w:spacing w:val="11"/>
          <w:w w:val="110"/>
          <w:sz w:val="24"/>
          <w:szCs w:val="24"/>
        </w:rPr>
        <w:t xml:space="preserve"> </w:t>
      </w:r>
      <w:r w:rsidR="00216C11">
        <w:rPr>
          <w:rFonts w:ascii="Times New Roman" w:hAnsi="Times New Roman" w:cs="Times New Roman"/>
          <w:color w:val="0F0F0F"/>
          <w:w w:val="110"/>
          <w:sz w:val="24"/>
          <w:szCs w:val="24"/>
        </w:rPr>
        <w:t>(</w:t>
      </w:r>
      <w:proofErr w:type="spellStart"/>
      <w:r w:rsidR="00216C11">
        <w:rPr>
          <w:rFonts w:ascii="Times New Roman" w:hAnsi="Times New Roman" w:cs="Times New Roman"/>
          <w:color w:val="0F0F0F"/>
          <w:w w:val="110"/>
          <w:sz w:val="24"/>
          <w:szCs w:val="24"/>
        </w:rPr>
        <w:t>конусопо</w:t>
      </w:r>
      <w:r w:rsidR="00270854" w:rsidRPr="001C2001">
        <w:rPr>
          <w:rFonts w:ascii="Times New Roman" w:hAnsi="Times New Roman" w:cs="Times New Roman"/>
          <w:color w:val="0F0F0F"/>
          <w:w w:val="110"/>
          <w:sz w:val="24"/>
          <w:szCs w:val="24"/>
        </w:rPr>
        <w:t>добны</w:t>
      </w:r>
      <w:r w:rsidR="00216C11">
        <w:rPr>
          <w:rFonts w:ascii="Times New Roman" w:hAnsi="Times New Roman" w:cs="Times New Roman"/>
          <w:color w:val="0F0F0F"/>
          <w:w w:val="110"/>
          <w:sz w:val="24"/>
          <w:szCs w:val="24"/>
        </w:rPr>
        <w:t>е</w:t>
      </w:r>
      <w:proofErr w:type="spellEnd"/>
      <w:r w:rsidR="00216C11">
        <w:rPr>
          <w:rFonts w:ascii="Times New Roman" w:hAnsi="Times New Roman" w:cs="Times New Roman"/>
          <w:color w:val="0F0F0F"/>
          <w:spacing w:val="28"/>
          <w:w w:val="110"/>
          <w:sz w:val="24"/>
          <w:szCs w:val="24"/>
        </w:rPr>
        <w:t xml:space="preserve"> и</w:t>
      </w:r>
      <w:r w:rsidR="00270854" w:rsidRPr="001C2001">
        <w:rPr>
          <w:rFonts w:ascii="Times New Roman" w:hAnsi="Times New Roman" w:cs="Times New Roman"/>
          <w:color w:val="0F0F0F"/>
          <w:w w:val="67"/>
          <w:sz w:val="24"/>
          <w:szCs w:val="24"/>
        </w:rPr>
        <w:t xml:space="preserve"> </w:t>
      </w:r>
      <w:r w:rsidR="00216C11">
        <w:rPr>
          <w:rFonts w:ascii="Times New Roman" w:hAnsi="Times New Roman" w:cs="Times New Roman"/>
          <w:color w:val="0F0F0F"/>
          <w:w w:val="110"/>
          <w:sz w:val="24"/>
          <w:szCs w:val="24"/>
        </w:rPr>
        <w:t>усечено-ко</w:t>
      </w:r>
      <w:r w:rsidR="00270854" w:rsidRPr="001C2001">
        <w:rPr>
          <w:rFonts w:ascii="Times New Roman" w:hAnsi="Times New Roman" w:cs="Times New Roman"/>
          <w:color w:val="0F0F0F"/>
          <w:w w:val="110"/>
          <w:sz w:val="24"/>
          <w:szCs w:val="24"/>
        </w:rPr>
        <w:t>н</w:t>
      </w:r>
      <w:r w:rsidR="00216C11">
        <w:rPr>
          <w:rFonts w:ascii="Times New Roman" w:hAnsi="Times New Roman" w:cs="Times New Roman"/>
          <w:color w:val="0F0F0F"/>
          <w:w w:val="110"/>
          <w:sz w:val="24"/>
          <w:szCs w:val="24"/>
        </w:rPr>
        <w:t>ические</w:t>
      </w:r>
      <w:r w:rsidR="00270854" w:rsidRPr="001C2001">
        <w:rPr>
          <w:rFonts w:ascii="Times New Roman" w:hAnsi="Times New Roman" w:cs="Times New Roman"/>
          <w:color w:val="0F0F0F"/>
          <w:w w:val="110"/>
          <w:sz w:val="24"/>
          <w:szCs w:val="24"/>
        </w:rPr>
        <w:t>),</w:t>
      </w:r>
      <w:r w:rsidR="00270854" w:rsidRPr="001C2001">
        <w:rPr>
          <w:rFonts w:ascii="Times New Roman" w:hAnsi="Times New Roman" w:cs="Times New Roman"/>
          <w:color w:val="0F0F0F"/>
          <w:spacing w:val="9"/>
          <w:w w:val="110"/>
          <w:sz w:val="24"/>
          <w:szCs w:val="24"/>
        </w:rPr>
        <w:t xml:space="preserve"> </w:t>
      </w:r>
      <w:proofErr w:type="spellStart"/>
      <w:r w:rsidR="00216C11">
        <w:rPr>
          <w:rFonts w:ascii="Times New Roman" w:hAnsi="Times New Roman" w:cs="Times New Roman"/>
          <w:color w:val="0F0F0F"/>
          <w:w w:val="110"/>
          <w:sz w:val="24"/>
          <w:szCs w:val="24"/>
        </w:rPr>
        <w:t>шпулеподобные</w:t>
      </w:r>
      <w:proofErr w:type="spellEnd"/>
      <w:r w:rsidR="00270854" w:rsidRPr="001C2001">
        <w:rPr>
          <w:rFonts w:ascii="Times New Roman" w:hAnsi="Times New Roman" w:cs="Times New Roman"/>
          <w:color w:val="0F0F0F"/>
          <w:w w:val="110"/>
          <w:sz w:val="24"/>
          <w:szCs w:val="24"/>
        </w:rPr>
        <w:t>.</w:t>
      </w:r>
      <w:r w:rsidR="00270854" w:rsidRPr="001C2001">
        <w:rPr>
          <w:rFonts w:ascii="Times New Roman" w:hAnsi="Times New Roman" w:cs="Times New Roman"/>
          <w:color w:val="0F0F0F"/>
          <w:w w:val="108"/>
          <w:sz w:val="24"/>
          <w:szCs w:val="24"/>
        </w:rPr>
        <w:t xml:space="preserve"> </w:t>
      </w:r>
      <w:r w:rsidR="00216C11">
        <w:rPr>
          <w:rFonts w:ascii="Times New Roman" w:hAnsi="Times New Roman" w:cs="Times New Roman"/>
          <w:color w:val="0F0F0F"/>
          <w:w w:val="110"/>
          <w:sz w:val="24"/>
          <w:szCs w:val="24"/>
        </w:rPr>
        <w:t>Исследователи</w:t>
      </w:r>
      <w:r w:rsidR="00270854" w:rsidRPr="001C2001">
        <w:rPr>
          <w:rFonts w:ascii="Times New Roman" w:hAnsi="Times New Roman" w:cs="Times New Roman"/>
          <w:color w:val="0F0F0F"/>
          <w:spacing w:val="7"/>
          <w:w w:val="110"/>
          <w:sz w:val="24"/>
          <w:szCs w:val="24"/>
        </w:rPr>
        <w:t xml:space="preserve"> </w:t>
      </w:r>
      <w:r w:rsidR="00270854" w:rsidRPr="001C2001">
        <w:rPr>
          <w:rFonts w:ascii="Times New Roman" w:hAnsi="Times New Roman" w:cs="Times New Roman"/>
          <w:color w:val="0F0F0F"/>
          <w:w w:val="110"/>
          <w:sz w:val="24"/>
          <w:szCs w:val="24"/>
        </w:rPr>
        <w:t>пр</w:t>
      </w:r>
      <w:r w:rsidR="00216C11">
        <w:rPr>
          <w:rFonts w:ascii="Times New Roman" w:hAnsi="Times New Roman" w:cs="Times New Roman"/>
          <w:color w:val="0F0F0F"/>
          <w:w w:val="110"/>
          <w:sz w:val="24"/>
          <w:szCs w:val="24"/>
        </w:rPr>
        <w:t>едположили</w:t>
      </w:r>
      <w:r w:rsidR="00270854" w:rsidRPr="001C2001">
        <w:rPr>
          <w:rFonts w:ascii="Times New Roman" w:hAnsi="Times New Roman" w:cs="Times New Roman"/>
          <w:color w:val="0F0F0F"/>
          <w:spacing w:val="18"/>
          <w:w w:val="110"/>
          <w:sz w:val="24"/>
          <w:szCs w:val="24"/>
        </w:rPr>
        <w:t xml:space="preserve"> </w:t>
      </w:r>
      <w:r w:rsidR="00270854" w:rsidRPr="001C2001">
        <w:rPr>
          <w:rFonts w:ascii="Times New Roman" w:hAnsi="Times New Roman" w:cs="Times New Roman"/>
          <w:color w:val="0F0F0F"/>
          <w:w w:val="110"/>
          <w:sz w:val="24"/>
          <w:szCs w:val="24"/>
        </w:rPr>
        <w:t>не</w:t>
      </w:r>
      <w:r w:rsidR="00216C11">
        <w:rPr>
          <w:rFonts w:ascii="Times New Roman" w:hAnsi="Times New Roman" w:cs="Times New Roman"/>
          <w:color w:val="0F0F0F"/>
          <w:w w:val="110"/>
          <w:sz w:val="24"/>
          <w:szCs w:val="24"/>
        </w:rPr>
        <w:t>сколько</w:t>
      </w:r>
      <w:r w:rsidR="00270854" w:rsidRPr="001C2001">
        <w:rPr>
          <w:rFonts w:ascii="Times New Roman" w:hAnsi="Times New Roman" w:cs="Times New Roman"/>
          <w:color w:val="0F0F0F"/>
          <w:spacing w:val="4"/>
          <w:w w:val="110"/>
          <w:sz w:val="24"/>
          <w:szCs w:val="24"/>
        </w:rPr>
        <w:t xml:space="preserve"> </w:t>
      </w:r>
      <w:r w:rsidR="00270854" w:rsidRPr="001C2001">
        <w:rPr>
          <w:rFonts w:ascii="Times New Roman" w:hAnsi="Times New Roman" w:cs="Times New Roman"/>
          <w:color w:val="0F0F0F"/>
          <w:w w:val="110"/>
          <w:sz w:val="24"/>
          <w:szCs w:val="24"/>
        </w:rPr>
        <w:t>спо</w:t>
      </w:r>
      <w:r w:rsidR="00216C11">
        <w:rPr>
          <w:rFonts w:ascii="Times New Roman" w:hAnsi="Times New Roman" w:cs="Times New Roman"/>
          <w:color w:val="0F0F0F"/>
          <w:w w:val="110"/>
          <w:sz w:val="24"/>
          <w:szCs w:val="24"/>
        </w:rPr>
        <w:t>собов</w:t>
      </w:r>
      <w:r w:rsidR="00216C11">
        <w:rPr>
          <w:rFonts w:ascii="Times New Roman" w:hAnsi="Times New Roman" w:cs="Times New Roman"/>
          <w:color w:val="0F0F0F"/>
          <w:spacing w:val="14"/>
          <w:w w:val="110"/>
          <w:sz w:val="24"/>
          <w:szCs w:val="24"/>
        </w:rPr>
        <w:t xml:space="preserve"> использования грузиков</w:t>
      </w:r>
      <w:r w:rsidR="00270854" w:rsidRPr="001C2001">
        <w:rPr>
          <w:rFonts w:ascii="Times New Roman" w:hAnsi="Times New Roman" w:cs="Times New Roman"/>
          <w:color w:val="0F0F0F"/>
          <w:w w:val="110"/>
          <w:sz w:val="24"/>
          <w:szCs w:val="24"/>
        </w:rPr>
        <w:t>:</w:t>
      </w:r>
      <w:r w:rsidR="00270854" w:rsidRPr="001C2001">
        <w:rPr>
          <w:rFonts w:ascii="Times New Roman" w:hAnsi="Times New Roman" w:cs="Times New Roman"/>
          <w:color w:val="0F0F0F"/>
          <w:spacing w:val="2"/>
          <w:w w:val="110"/>
          <w:sz w:val="24"/>
          <w:szCs w:val="24"/>
        </w:rPr>
        <w:t xml:space="preserve"> </w:t>
      </w:r>
      <w:r w:rsidR="00270854" w:rsidRPr="001C2001">
        <w:rPr>
          <w:rFonts w:ascii="Times New Roman" w:hAnsi="Times New Roman" w:cs="Times New Roman"/>
          <w:color w:val="0F0F0F"/>
          <w:w w:val="110"/>
          <w:sz w:val="24"/>
          <w:szCs w:val="24"/>
        </w:rPr>
        <w:t>для</w:t>
      </w:r>
      <w:r w:rsidR="00270854" w:rsidRPr="001C2001">
        <w:rPr>
          <w:rFonts w:ascii="Times New Roman" w:hAnsi="Times New Roman" w:cs="Times New Roman"/>
          <w:color w:val="0F0F0F"/>
          <w:spacing w:val="11"/>
          <w:w w:val="110"/>
          <w:sz w:val="24"/>
          <w:szCs w:val="24"/>
        </w:rPr>
        <w:t xml:space="preserve"> </w:t>
      </w:r>
      <w:r w:rsidR="00270854" w:rsidRPr="001C2001">
        <w:rPr>
          <w:rFonts w:ascii="Times New Roman" w:hAnsi="Times New Roman" w:cs="Times New Roman"/>
          <w:color w:val="0F0F0F"/>
          <w:w w:val="110"/>
          <w:sz w:val="24"/>
          <w:szCs w:val="24"/>
        </w:rPr>
        <w:t>на</w:t>
      </w:r>
      <w:r w:rsidR="00216C11">
        <w:rPr>
          <w:rFonts w:ascii="Times New Roman" w:hAnsi="Times New Roman" w:cs="Times New Roman"/>
          <w:color w:val="0F0F0F"/>
          <w:w w:val="110"/>
          <w:sz w:val="24"/>
          <w:szCs w:val="24"/>
        </w:rPr>
        <w:t>тягивания</w:t>
      </w:r>
      <w:r w:rsidR="00270854" w:rsidRPr="001C2001">
        <w:rPr>
          <w:rFonts w:ascii="Times New Roman" w:hAnsi="Times New Roman" w:cs="Times New Roman"/>
          <w:color w:val="0F0F0F"/>
          <w:w w:val="109"/>
          <w:sz w:val="24"/>
          <w:szCs w:val="24"/>
        </w:rPr>
        <w:t xml:space="preserve"> </w:t>
      </w:r>
      <w:r w:rsidR="00270854" w:rsidRPr="001C2001">
        <w:rPr>
          <w:rFonts w:ascii="Times New Roman" w:hAnsi="Times New Roman" w:cs="Times New Roman"/>
          <w:color w:val="0F0F0F"/>
          <w:w w:val="110"/>
          <w:sz w:val="24"/>
          <w:szCs w:val="24"/>
        </w:rPr>
        <w:t>н</w:t>
      </w:r>
      <w:r w:rsidR="00216C11">
        <w:rPr>
          <w:rFonts w:ascii="Times New Roman" w:hAnsi="Times New Roman" w:cs="Times New Roman"/>
          <w:color w:val="0F0F0F"/>
          <w:w w:val="110"/>
          <w:sz w:val="24"/>
          <w:szCs w:val="24"/>
        </w:rPr>
        <w:t>ито</w:t>
      </w:r>
      <w:r w:rsidR="00270854" w:rsidRPr="001C2001">
        <w:rPr>
          <w:rFonts w:ascii="Times New Roman" w:hAnsi="Times New Roman" w:cs="Times New Roman"/>
          <w:color w:val="0F0F0F"/>
          <w:w w:val="110"/>
          <w:sz w:val="24"/>
          <w:szCs w:val="24"/>
        </w:rPr>
        <w:t>к</w:t>
      </w:r>
      <w:r w:rsidR="00270854" w:rsidRPr="001C2001">
        <w:rPr>
          <w:rFonts w:ascii="Times New Roman" w:hAnsi="Times New Roman" w:cs="Times New Roman"/>
          <w:color w:val="0F0F0F"/>
          <w:spacing w:val="12"/>
          <w:w w:val="110"/>
          <w:sz w:val="24"/>
          <w:szCs w:val="24"/>
        </w:rPr>
        <w:t xml:space="preserve"> </w:t>
      </w:r>
      <w:r w:rsidR="00216C11">
        <w:rPr>
          <w:rFonts w:ascii="Times New Roman" w:hAnsi="Times New Roman" w:cs="Times New Roman"/>
          <w:color w:val="0F0F0F"/>
          <w:w w:val="110"/>
          <w:sz w:val="24"/>
          <w:szCs w:val="24"/>
        </w:rPr>
        <w:t>о</w:t>
      </w:r>
      <w:r w:rsidR="00270854" w:rsidRPr="001C2001">
        <w:rPr>
          <w:rFonts w:ascii="Times New Roman" w:hAnsi="Times New Roman" w:cs="Times New Roman"/>
          <w:color w:val="0F0F0F"/>
          <w:w w:val="110"/>
          <w:sz w:val="24"/>
          <w:szCs w:val="24"/>
        </w:rPr>
        <w:t>сновы</w:t>
      </w:r>
      <w:r w:rsidR="00270854" w:rsidRPr="001C2001">
        <w:rPr>
          <w:rFonts w:ascii="Times New Roman" w:hAnsi="Times New Roman" w:cs="Times New Roman"/>
          <w:color w:val="0F0F0F"/>
          <w:spacing w:val="4"/>
          <w:w w:val="110"/>
          <w:sz w:val="24"/>
          <w:szCs w:val="24"/>
        </w:rPr>
        <w:t xml:space="preserve"> </w:t>
      </w:r>
      <w:r w:rsidR="00216C11">
        <w:rPr>
          <w:rFonts w:ascii="Times New Roman" w:hAnsi="Times New Roman" w:cs="Times New Roman"/>
          <w:color w:val="0F0F0F"/>
          <w:w w:val="110"/>
          <w:sz w:val="24"/>
          <w:szCs w:val="24"/>
        </w:rPr>
        <w:t>в</w:t>
      </w:r>
      <w:r w:rsidR="00270854" w:rsidRPr="001C2001">
        <w:rPr>
          <w:rFonts w:ascii="Times New Roman" w:hAnsi="Times New Roman" w:cs="Times New Roman"/>
          <w:color w:val="0F0F0F"/>
          <w:spacing w:val="6"/>
          <w:w w:val="110"/>
          <w:sz w:val="24"/>
          <w:szCs w:val="24"/>
        </w:rPr>
        <w:t xml:space="preserve"> </w:t>
      </w:r>
      <w:r w:rsidR="00216C11">
        <w:rPr>
          <w:rFonts w:ascii="Times New Roman" w:hAnsi="Times New Roman" w:cs="Times New Roman"/>
          <w:color w:val="0F0F0F"/>
          <w:w w:val="110"/>
          <w:sz w:val="24"/>
          <w:szCs w:val="24"/>
        </w:rPr>
        <w:t>верти</w:t>
      </w:r>
      <w:r w:rsidR="00270854" w:rsidRPr="001C2001">
        <w:rPr>
          <w:rFonts w:ascii="Times New Roman" w:hAnsi="Times New Roman" w:cs="Times New Roman"/>
          <w:color w:val="0F0F0F"/>
          <w:w w:val="110"/>
          <w:sz w:val="24"/>
          <w:szCs w:val="24"/>
        </w:rPr>
        <w:t>кальных</w:t>
      </w:r>
      <w:r w:rsidR="00270854" w:rsidRPr="001C2001">
        <w:rPr>
          <w:rFonts w:ascii="Times New Roman" w:hAnsi="Times New Roman" w:cs="Times New Roman"/>
          <w:color w:val="0F0F0F"/>
          <w:spacing w:val="9"/>
          <w:w w:val="110"/>
          <w:sz w:val="24"/>
          <w:szCs w:val="24"/>
        </w:rPr>
        <w:t xml:space="preserve"> </w:t>
      </w:r>
      <w:r w:rsidR="00270854" w:rsidRPr="001C2001">
        <w:rPr>
          <w:rFonts w:ascii="Times New Roman" w:hAnsi="Times New Roman" w:cs="Times New Roman"/>
          <w:color w:val="0F0F0F"/>
          <w:w w:val="110"/>
          <w:sz w:val="24"/>
          <w:szCs w:val="24"/>
        </w:rPr>
        <w:t>ткацк</w:t>
      </w:r>
      <w:r w:rsidR="00216C11">
        <w:rPr>
          <w:rFonts w:ascii="Times New Roman" w:hAnsi="Times New Roman" w:cs="Times New Roman"/>
          <w:color w:val="0F0F0F"/>
          <w:w w:val="110"/>
          <w:sz w:val="24"/>
          <w:szCs w:val="24"/>
        </w:rPr>
        <w:t>и</w:t>
      </w:r>
      <w:r w:rsidR="00270854" w:rsidRPr="001C2001">
        <w:rPr>
          <w:rFonts w:ascii="Times New Roman" w:hAnsi="Times New Roman" w:cs="Times New Roman"/>
          <w:color w:val="0F0F0F"/>
          <w:w w:val="110"/>
          <w:sz w:val="24"/>
          <w:szCs w:val="24"/>
        </w:rPr>
        <w:t>х</w:t>
      </w:r>
      <w:r w:rsidR="00270854" w:rsidRPr="001C2001">
        <w:rPr>
          <w:rFonts w:ascii="Times New Roman" w:hAnsi="Times New Roman" w:cs="Times New Roman"/>
          <w:color w:val="0F0F0F"/>
          <w:w w:val="109"/>
          <w:sz w:val="24"/>
          <w:szCs w:val="24"/>
        </w:rPr>
        <w:t xml:space="preserve"> </w:t>
      </w:r>
      <w:r w:rsidR="00270854" w:rsidRPr="001C2001">
        <w:rPr>
          <w:rFonts w:ascii="Times New Roman" w:hAnsi="Times New Roman" w:cs="Times New Roman"/>
          <w:color w:val="0F0F0F"/>
          <w:w w:val="110"/>
          <w:sz w:val="24"/>
          <w:szCs w:val="24"/>
        </w:rPr>
        <w:t>станках;</w:t>
      </w:r>
      <w:r w:rsidR="00270854" w:rsidRPr="001C2001">
        <w:rPr>
          <w:rFonts w:ascii="Times New Roman" w:hAnsi="Times New Roman" w:cs="Times New Roman"/>
          <w:color w:val="0F0F0F"/>
          <w:spacing w:val="39"/>
          <w:w w:val="110"/>
          <w:sz w:val="24"/>
          <w:szCs w:val="24"/>
        </w:rPr>
        <w:t xml:space="preserve"> </w:t>
      </w:r>
      <w:r w:rsidR="00270854" w:rsidRPr="001C2001">
        <w:rPr>
          <w:rFonts w:ascii="Times New Roman" w:hAnsi="Times New Roman" w:cs="Times New Roman"/>
          <w:color w:val="0F0F0F"/>
          <w:w w:val="110"/>
          <w:sz w:val="24"/>
          <w:szCs w:val="24"/>
        </w:rPr>
        <w:t>для</w:t>
      </w:r>
      <w:r w:rsidR="00270854" w:rsidRPr="001C2001">
        <w:rPr>
          <w:rFonts w:ascii="Times New Roman" w:hAnsi="Times New Roman" w:cs="Times New Roman"/>
          <w:color w:val="0F0F0F"/>
          <w:spacing w:val="44"/>
          <w:w w:val="110"/>
          <w:sz w:val="24"/>
          <w:szCs w:val="24"/>
        </w:rPr>
        <w:t xml:space="preserve"> </w:t>
      </w:r>
      <w:r w:rsidR="00270854" w:rsidRPr="001C2001">
        <w:rPr>
          <w:rFonts w:ascii="Times New Roman" w:hAnsi="Times New Roman" w:cs="Times New Roman"/>
          <w:color w:val="0F0F0F"/>
          <w:w w:val="110"/>
          <w:sz w:val="24"/>
          <w:szCs w:val="24"/>
        </w:rPr>
        <w:t>пр</w:t>
      </w:r>
      <w:r w:rsidR="00216C11">
        <w:rPr>
          <w:rFonts w:ascii="Times New Roman" w:hAnsi="Times New Roman" w:cs="Times New Roman"/>
          <w:color w:val="0F0F0F"/>
          <w:w w:val="110"/>
          <w:sz w:val="24"/>
          <w:szCs w:val="24"/>
        </w:rPr>
        <w:t>ядения</w:t>
      </w:r>
      <w:r w:rsidR="00270854" w:rsidRPr="001C2001">
        <w:rPr>
          <w:rFonts w:ascii="Times New Roman" w:hAnsi="Times New Roman" w:cs="Times New Roman"/>
          <w:color w:val="0F0F0F"/>
          <w:spacing w:val="6"/>
          <w:w w:val="110"/>
          <w:sz w:val="24"/>
          <w:szCs w:val="24"/>
        </w:rPr>
        <w:t xml:space="preserve"> </w:t>
      </w:r>
      <w:r w:rsidR="00216C11">
        <w:rPr>
          <w:rFonts w:ascii="Times New Roman" w:hAnsi="Times New Roman" w:cs="Times New Roman"/>
          <w:color w:val="0F0F0F"/>
          <w:w w:val="110"/>
          <w:sz w:val="24"/>
          <w:szCs w:val="24"/>
        </w:rPr>
        <w:t>с</w:t>
      </w:r>
      <w:r w:rsidR="00270854" w:rsidRPr="001C2001">
        <w:rPr>
          <w:rFonts w:ascii="Times New Roman" w:hAnsi="Times New Roman" w:cs="Times New Roman"/>
          <w:color w:val="0F0F0F"/>
          <w:spacing w:val="33"/>
          <w:w w:val="110"/>
          <w:sz w:val="24"/>
          <w:szCs w:val="24"/>
        </w:rPr>
        <w:t xml:space="preserve"> </w:t>
      </w:r>
      <w:r w:rsidR="00216C11">
        <w:rPr>
          <w:rFonts w:ascii="Times New Roman" w:hAnsi="Times New Roman" w:cs="Times New Roman"/>
          <w:color w:val="0F0F0F"/>
          <w:w w:val="110"/>
          <w:sz w:val="24"/>
          <w:szCs w:val="24"/>
        </w:rPr>
        <w:t>помощью веретён</w:t>
      </w:r>
      <w:r w:rsidR="00270854" w:rsidRPr="001C2001">
        <w:rPr>
          <w:rFonts w:ascii="Times New Roman" w:hAnsi="Times New Roman" w:cs="Times New Roman"/>
          <w:color w:val="0F0F0F"/>
          <w:w w:val="110"/>
          <w:sz w:val="24"/>
          <w:szCs w:val="24"/>
        </w:rPr>
        <w:t>,</w:t>
      </w:r>
      <w:r w:rsidR="00270854" w:rsidRPr="001C2001">
        <w:rPr>
          <w:rFonts w:ascii="Times New Roman" w:hAnsi="Times New Roman" w:cs="Times New Roman"/>
          <w:color w:val="0F0F0F"/>
          <w:spacing w:val="12"/>
          <w:w w:val="110"/>
          <w:sz w:val="24"/>
          <w:szCs w:val="24"/>
        </w:rPr>
        <w:t xml:space="preserve"> </w:t>
      </w:r>
      <w:r w:rsidR="00216C11">
        <w:rPr>
          <w:rFonts w:ascii="Times New Roman" w:hAnsi="Times New Roman" w:cs="Times New Roman"/>
          <w:color w:val="0F0F0F"/>
          <w:w w:val="110"/>
          <w:sz w:val="24"/>
          <w:szCs w:val="24"/>
        </w:rPr>
        <w:t>где</w:t>
      </w:r>
      <w:r w:rsidR="00270854" w:rsidRPr="001C2001">
        <w:rPr>
          <w:rFonts w:ascii="Times New Roman" w:hAnsi="Times New Roman" w:cs="Times New Roman"/>
          <w:color w:val="0F0F0F"/>
          <w:spacing w:val="12"/>
          <w:w w:val="110"/>
          <w:sz w:val="24"/>
          <w:szCs w:val="24"/>
        </w:rPr>
        <w:t xml:space="preserve"> </w:t>
      </w:r>
      <w:r w:rsidR="00216C11">
        <w:rPr>
          <w:rFonts w:ascii="Times New Roman" w:hAnsi="Times New Roman" w:cs="Times New Roman"/>
          <w:color w:val="0F0F0F"/>
          <w:w w:val="110"/>
          <w:sz w:val="24"/>
          <w:szCs w:val="24"/>
        </w:rPr>
        <w:t>они</w:t>
      </w:r>
      <w:r w:rsidR="00270854" w:rsidRPr="001C2001">
        <w:rPr>
          <w:rFonts w:ascii="Times New Roman" w:hAnsi="Times New Roman" w:cs="Times New Roman"/>
          <w:color w:val="0F0F0F"/>
          <w:spacing w:val="14"/>
          <w:w w:val="110"/>
          <w:sz w:val="24"/>
          <w:szCs w:val="24"/>
        </w:rPr>
        <w:t xml:space="preserve"> </w:t>
      </w:r>
      <w:r w:rsidR="00216C11">
        <w:rPr>
          <w:rFonts w:ascii="Times New Roman" w:hAnsi="Times New Roman" w:cs="Times New Roman"/>
          <w:color w:val="0F0F0F"/>
          <w:w w:val="110"/>
          <w:sz w:val="24"/>
          <w:szCs w:val="24"/>
        </w:rPr>
        <w:t>играли</w:t>
      </w:r>
      <w:r w:rsidR="00270854" w:rsidRPr="001C2001">
        <w:rPr>
          <w:rFonts w:ascii="Times New Roman" w:hAnsi="Times New Roman" w:cs="Times New Roman"/>
          <w:color w:val="0F0F0F"/>
          <w:spacing w:val="16"/>
          <w:w w:val="110"/>
          <w:sz w:val="24"/>
          <w:szCs w:val="24"/>
        </w:rPr>
        <w:t xml:space="preserve"> </w:t>
      </w:r>
      <w:r w:rsidR="00270854" w:rsidRPr="001C2001">
        <w:rPr>
          <w:rFonts w:ascii="Times New Roman" w:hAnsi="Times New Roman" w:cs="Times New Roman"/>
          <w:color w:val="0F0F0F"/>
          <w:w w:val="110"/>
          <w:sz w:val="24"/>
          <w:szCs w:val="24"/>
        </w:rPr>
        <w:t>рол</w:t>
      </w:r>
      <w:r w:rsidR="00216C11">
        <w:rPr>
          <w:rFonts w:ascii="Times New Roman" w:hAnsi="Times New Roman" w:cs="Times New Roman"/>
          <w:color w:val="0F0F0F"/>
          <w:w w:val="110"/>
          <w:sz w:val="24"/>
          <w:szCs w:val="24"/>
        </w:rPr>
        <w:t>ь</w:t>
      </w:r>
      <w:r w:rsidR="00270854" w:rsidRPr="001C2001">
        <w:rPr>
          <w:rFonts w:ascii="Times New Roman" w:hAnsi="Times New Roman" w:cs="Times New Roman"/>
          <w:color w:val="0F0F0F"/>
          <w:spacing w:val="13"/>
          <w:w w:val="110"/>
          <w:sz w:val="24"/>
          <w:szCs w:val="24"/>
        </w:rPr>
        <w:t xml:space="preserve"> </w:t>
      </w:r>
      <w:r w:rsidR="00270854" w:rsidRPr="001C2001">
        <w:rPr>
          <w:rFonts w:ascii="Times New Roman" w:hAnsi="Times New Roman" w:cs="Times New Roman"/>
          <w:color w:val="0F0F0F"/>
          <w:w w:val="110"/>
          <w:sz w:val="24"/>
          <w:szCs w:val="24"/>
        </w:rPr>
        <w:t>ма</w:t>
      </w:r>
      <w:r w:rsidR="00216C11">
        <w:rPr>
          <w:rFonts w:ascii="Times New Roman" w:hAnsi="Times New Roman" w:cs="Times New Roman"/>
          <w:color w:val="0F0F0F"/>
          <w:w w:val="110"/>
          <w:sz w:val="24"/>
          <w:szCs w:val="24"/>
        </w:rPr>
        <w:t>хо</w:t>
      </w:r>
      <w:r w:rsidR="00270854" w:rsidRPr="001C2001">
        <w:rPr>
          <w:rFonts w:ascii="Times New Roman" w:hAnsi="Times New Roman" w:cs="Times New Roman"/>
          <w:color w:val="0F0F0F"/>
          <w:w w:val="110"/>
          <w:sz w:val="24"/>
          <w:szCs w:val="24"/>
        </w:rPr>
        <w:t>в</w:t>
      </w:r>
      <w:r w:rsidR="00216C11">
        <w:rPr>
          <w:rFonts w:ascii="Times New Roman" w:hAnsi="Times New Roman" w:cs="Times New Roman"/>
          <w:color w:val="0F0F0F"/>
          <w:w w:val="110"/>
          <w:sz w:val="24"/>
          <w:szCs w:val="24"/>
        </w:rPr>
        <w:t>иков</w:t>
      </w:r>
      <w:r w:rsidR="00270854" w:rsidRPr="001C2001">
        <w:rPr>
          <w:rFonts w:ascii="Times New Roman" w:hAnsi="Times New Roman" w:cs="Times New Roman"/>
          <w:color w:val="0F0F0F"/>
          <w:w w:val="110"/>
          <w:sz w:val="24"/>
          <w:szCs w:val="24"/>
        </w:rPr>
        <w:t>;</w:t>
      </w:r>
      <w:r w:rsidR="00270854" w:rsidRPr="001C2001">
        <w:rPr>
          <w:rFonts w:ascii="Times New Roman" w:hAnsi="Times New Roman" w:cs="Times New Roman"/>
          <w:color w:val="0F0F0F"/>
          <w:spacing w:val="28"/>
          <w:w w:val="110"/>
          <w:sz w:val="24"/>
          <w:szCs w:val="24"/>
        </w:rPr>
        <w:t xml:space="preserve"> </w:t>
      </w:r>
      <w:r w:rsidR="00270854" w:rsidRPr="001C2001">
        <w:rPr>
          <w:rFonts w:ascii="Times New Roman" w:hAnsi="Times New Roman" w:cs="Times New Roman"/>
          <w:color w:val="0F0F0F"/>
          <w:w w:val="110"/>
          <w:sz w:val="24"/>
          <w:szCs w:val="24"/>
        </w:rPr>
        <w:t>для</w:t>
      </w:r>
      <w:r w:rsidR="00270854" w:rsidRPr="001C2001">
        <w:rPr>
          <w:rFonts w:ascii="Times New Roman" w:hAnsi="Times New Roman" w:cs="Times New Roman"/>
          <w:color w:val="0F0F0F"/>
          <w:spacing w:val="28"/>
          <w:w w:val="110"/>
          <w:sz w:val="24"/>
          <w:szCs w:val="24"/>
        </w:rPr>
        <w:t xml:space="preserve"> </w:t>
      </w:r>
      <w:r w:rsidR="00216C11">
        <w:rPr>
          <w:rFonts w:ascii="Times New Roman" w:hAnsi="Times New Roman" w:cs="Times New Roman"/>
          <w:color w:val="0F0F0F"/>
          <w:w w:val="110"/>
          <w:sz w:val="24"/>
          <w:szCs w:val="24"/>
        </w:rPr>
        <w:t>нат</w:t>
      </w:r>
      <w:r w:rsidR="00270854" w:rsidRPr="001C2001">
        <w:rPr>
          <w:rFonts w:ascii="Times New Roman" w:hAnsi="Times New Roman" w:cs="Times New Roman"/>
          <w:color w:val="0F0F0F"/>
          <w:w w:val="110"/>
          <w:sz w:val="24"/>
          <w:szCs w:val="24"/>
        </w:rPr>
        <w:t>яг</w:t>
      </w:r>
      <w:r w:rsidR="00216C11">
        <w:rPr>
          <w:rFonts w:ascii="Times New Roman" w:hAnsi="Times New Roman" w:cs="Times New Roman"/>
          <w:color w:val="0F0F0F"/>
          <w:w w:val="110"/>
          <w:sz w:val="24"/>
          <w:szCs w:val="24"/>
        </w:rPr>
        <w:t>и</w:t>
      </w:r>
      <w:r w:rsidR="00270854" w:rsidRPr="001C2001">
        <w:rPr>
          <w:rFonts w:ascii="Times New Roman" w:hAnsi="Times New Roman" w:cs="Times New Roman"/>
          <w:color w:val="0F0F0F"/>
          <w:w w:val="110"/>
          <w:sz w:val="24"/>
          <w:szCs w:val="24"/>
        </w:rPr>
        <w:t>ван</w:t>
      </w:r>
      <w:r w:rsidR="00216C11">
        <w:rPr>
          <w:rFonts w:ascii="Times New Roman" w:hAnsi="Times New Roman" w:cs="Times New Roman"/>
          <w:color w:val="0F0F0F"/>
          <w:w w:val="110"/>
          <w:sz w:val="24"/>
          <w:szCs w:val="24"/>
        </w:rPr>
        <w:t>ия</w:t>
      </w:r>
      <w:r w:rsidR="00270854" w:rsidRPr="001C2001">
        <w:rPr>
          <w:rFonts w:ascii="Times New Roman" w:hAnsi="Times New Roman" w:cs="Times New Roman"/>
          <w:color w:val="0F0F0F"/>
          <w:spacing w:val="37"/>
          <w:w w:val="110"/>
          <w:sz w:val="24"/>
          <w:szCs w:val="24"/>
        </w:rPr>
        <w:t xml:space="preserve"> </w:t>
      </w:r>
      <w:r w:rsidR="00270854" w:rsidRPr="001C2001">
        <w:rPr>
          <w:rFonts w:ascii="Times New Roman" w:hAnsi="Times New Roman" w:cs="Times New Roman"/>
          <w:color w:val="0F0F0F"/>
          <w:w w:val="110"/>
          <w:sz w:val="24"/>
          <w:szCs w:val="24"/>
        </w:rPr>
        <w:t>н</w:t>
      </w:r>
      <w:r w:rsidR="00216C11">
        <w:rPr>
          <w:rFonts w:ascii="Times New Roman" w:hAnsi="Times New Roman" w:cs="Times New Roman"/>
          <w:color w:val="0F0F0F"/>
          <w:w w:val="110"/>
          <w:sz w:val="24"/>
          <w:szCs w:val="24"/>
        </w:rPr>
        <w:t>ито</w:t>
      </w:r>
      <w:r w:rsidR="00270854" w:rsidRPr="001C2001">
        <w:rPr>
          <w:rFonts w:ascii="Times New Roman" w:hAnsi="Times New Roman" w:cs="Times New Roman"/>
          <w:color w:val="0F0F0F"/>
          <w:w w:val="110"/>
          <w:sz w:val="24"/>
          <w:szCs w:val="24"/>
        </w:rPr>
        <w:t>к</w:t>
      </w:r>
      <w:r w:rsidR="00270854" w:rsidRPr="001C2001">
        <w:rPr>
          <w:rFonts w:ascii="Times New Roman" w:hAnsi="Times New Roman" w:cs="Times New Roman"/>
          <w:color w:val="0F0F0F"/>
          <w:spacing w:val="31"/>
          <w:w w:val="110"/>
          <w:sz w:val="24"/>
          <w:szCs w:val="24"/>
        </w:rPr>
        <w:t xml:space="preserve"> </w:t>
      </w:r>
      <w:r w:rsidR="00216C11">
        <w:rPr>
          <w:rFonts w:ascii="Times New Roman" w:hAnsi="Times New Roman" w:cs="Times New Roman"/>
          <w:color w:val="0F0F0F"/>
          <w:w w:val="110"/>
          <w:sz w:val="24"/>
          <w:szCs w:val="24"/>
        </w:rPr>
        <w:t>в</w:t>
      </w:r>
      <w:r w:rsidR="00270854" w:rsidRPr="001C2001">
        <w:rPr>
          <w:rFonts w:ascii="Times New Roman" w:hAnsi="Times New Roman" w:cs="Times New Roman"/>
          <w:color w:val="0F0F0F"/>
          <w:spacing w:val="24"/>
          <w:w w:val="110"/>
          <w:sz w:val="24"/>
          <w:szCs w:val="24"/>
        </w:rPr>
        <w:t xml:space="preserve"> </w:t>
      </w:r>
      <w:r w:rsidR="00270854" w:rsidRPr="001C2001">
        <w:rPr>
          <w:rFonts w:ascii="Times New Roman" w:hAnsi="Times New Roman" w:cs="Times New Roman"/>
          <w:color w:val="0F0F0F"/>
          <w:w w:val="110"/>
          <w:sz w:val="24"/>
          <w:szCs w:val="24"/>
        </w:rPr>
        <w:t>станках</w:t>
      </w:r>
      <w:r w:rsidR="00270854" w:rsidRPr="001C2001">
        <w:rPr>
          <w:rFonts w:ascii="Times New Roman" w:hAnsi="Times New Roman" w:cs="Times New Roman"/>
          <w:color w:val="0F0F0F"/>
          <w:spacing w:val="20"/>
          <w:w w:val="110"/>
          <w:sz w:val="24"/>
          <w:szCs w:val="24"/>
        </w:rPr>
        <w:t xml:space="preserve"> </w:t>
      </w:r>
      <w:r w:rsidR="00216C11">
        <w:rPr>
          <w:rFonts w:ascii="Times New Roman" w:hAnsi="Times New Roman" w:cs="Times New Roman"/>
          <w:color w:val="0F0F0F"/>
          <w:w w:val="110"/>
          <w:sz w:val="24"/>
          <w:szCs w:val="24"/>
        </w:rPr>
        <w:t>с</w:t>
      </w:r>
      <w:r w:rsidR="00270854" w:rsidRPr="001C2001">
        <w:rPr>
          <w:rFonts w:ascii="Times New Roman" w:hAnsi="Times New Roman" w:cs="Times New Roman"/>
          <w:color w:val="0F0F0F"/>
          <w:spacing w:val="20"/>
          <w:w w:val="110"/>
          <w:sz w:val="24"/>
          <w:szCs w:val="24"/>
        </w:rPr>
        <w:t xml:space="preserve"> </w:t>
      </w:r>
      <w:r w:rsidR="00216C11">
        <w:rPr>
          <w:rFonts w:ascii="Times New Roman" w:hAnsi="Times New Roman" w:cs="Times New Roman"/>
          <w:color w:val="0F0F0F"/>
          <w:w w:val="110"/>
          <w:sz w:val="24"/>
          <w:szCs w:val="24"/>
        </w:rPr>
        <w:t>горизонтально</w:t>
      </w:r>
      <w:r w:rsidR="00270854" w:rsidRPr="001C2001">
        <w:rPr>
          <w:rFonts w:ascii="Times New Roman" w:hAnsi="Times New Roman" w:cs="Times New Roman"/>
          <w:color w:val="0F0F0F"/>
          <w:w w:val="110"/>
          <w:sz w:val="24"/>
          <w:szCs w:val="24"/>
        </w:rPr>
        <w:t>й</w:t>
      </w:r>
      <w:r w:rsidR="00270854" w:rsidRPr="001C2001">
        <w:rPr>
          <w:rFonts w:ascii="Times New Roman" w:hAnsi="Times New Roman" w:cs="Times New Roman"/>
          <w:color w:val="0F0F0F"/>
          <w:spacing w:val="34"/>
          <w:w w:val="110"/>
          <w:sz w:val="24"/>
          <w:szCs w:val="24"/>
        </w:rPr>
        <w:t xml:space="preserve"> </w:t>
      </w:r>
      <w:r w:rsidR="00216C11">
        <w:rPr>
          <w:rFonts w:ascii="Times New Roman" w:hAnsi="Times New Roman" w:cs="Times New Roman"/>
          <w:color w:val="0F0F0F"/>
          <w:w w:val="110"/>
          <w:sz w:val="24"/>
          <w:szCs w:val="24"/>
        </w:rPr>
        <w:t>осново</w:t>
      </w:r>
      <w:r w:rsidR="00270854" w:rsidRPr="001C2001">
        <w:rPr>
          <w:rFonts w:ascii="Times New Roman" w:hAnsi="Times New Roman" w:cs="Times New Roman"/>
          <w:color w:val="0F0F0F"/>
          <w:w w:val="110"/>
          <w:sz w:val="24"/>
          <w:szCs w:val="24"/>
        </w:rPr>
        <w:t>й.</w:t>
      </w:r>
      <w:r w:rsidR="00270854" w:rsidRPr="001C2001">
        <w:rPr>
          <w:rFonts w:ascii="Times New Roman" w:hAnsi="Times New Roman" w:cs="Times New Roman"/>
          <w:color w:val="0F0F0F"/>
          <w:w w:val="104"/>
          <w:sz w:val="24"/>
          <w:szCs w:val="24"/>
        </w:rPr>
        <w:t xml:space="preserve"> </w:t>
      </w:r>
      <w:r w:rsidR="002F09EC">
        <w:rPr>
          <w:rFonts w:ascii="Times New Roman" w:hAnsi="Times New Roman" w:cs="Times New Roman"/>
          <w:color w:val="0F0F0F"/>
          <w:w w:val="110"/>
          <w:sz w:val="24"/>
          <w:szCs w:val="24"/>
        </w:rPr>
        <w:t>Часть</w:t>
      </w:r>
      <w:r w:rsidR="00270854" w:rsidRPr="001C2001">
        <w:rPr>
          <w:rFonts w:ascii="Times New Roman" w:hAnsi="Times New Roman" w:cs="Times New Roman"/>
          <w:color w:val="0F0F0F"/>
          <w:w w:val="110"/>
          <w:sz w:val="24"/>
          <w:szCs w:val="24"/>
        </w:rPr>
        <w:t xml:space="preserve"> Г.</w:t>
      </w:r>
      <w:r w:rsidR="00270854" w:rsidRPr="001C2001">
        <w:rPr>
          <w:rFonts w:ascii="Times New Roman" w:hAnsi="Times New Roman" w:cs="Times New Roman"/>
          <w:color w:val="0F0F0F"/>
          <w:spacing w:val="23"/>
          <w:w w:val="110"/>
          <w:sz w:val="24"/>
          <w:szCs w:val="24"/>
        </w:rPr>
        <w:t xml:space="preserve"> </w:t>
      </w:r>
      <w:r w:rsidR="00270854" w:rsidRPr="001C2001">
        <w:rPr>
          <w:rFonts w:ascii="Times New Roman" w:hAnsi="Times New Roman" w:cs="Times New Roman"/>
          <w:color w:val="0F0F0F"/>
          <w:w w:val="110"/>
          <w:sz w:val="24"/>
          <w:szCs w:val="24"/>
        </w:rPr>
        <w:t>у</w:t>
      </w:r>
      <w:r w:rsidR="002F09EC">
        <w:rPr>
          <w:rFonts w:ascii="Times New Roman" w:hAnsi="Times New Roman" w:cs="Times New Roman"/>
          <w:color w:val="0F0F0F"/>
          <w:w w:val="110"/>
          <w:sz w:val="24"/>
          <w:szCs w:val="24"/>
        </w:rPr>
        <w:t>крашена</w:t>
      </w:r>
      <w:r w:rsidR="00270854" w:rsidRPr="001C2001">
        <w:rPr>
          <w:rFonts w:ascii="Times New Roman" w:hAnsi="Times New Roman" w:cs="Times New Roman"/>
          <w:color w:val="0F0F0F"/>
          <w:spacing w:val="1"/>
          <w:w w:val="110"/>
          <w:sz w:val="24"/>
          <w:szCs w:val="24"/>
        </w:rPr>
        <w:t xml:space="preserve"> </w:t>
      </w:r>
      <w:r w:rsidR="002F09EC">
        <w:rPr>
          <w:rFonts w:ascii="Times New Roman" w:hAnsi="Times New Roman" w:cs="Times New Roman"/>
          <w:color w:val="0F0F0F"/>
          <w:w w:val="110"/>
          <w:sz w:val="24"/>
          <w:szCs w:val="24"/>
        </w:rPr>
        <w:t>ямочным</w:t>
      </w:r>
      <w:r w:rsidR="00270854" w:rsidRPr="001C2001">
        <w:rPr>
          <w:rFonts w:ascii="Times New Roman" w:hAnsi="Times New Roman" w:cs="Times New Roman"/>
          <w:color w:val="0F0F0F"/>
          <w:w w:val="110"/>
          <w:sz w:val="24"/>
          <w:szCs w:val="24"/>
        </w:rPr>
        <w:t>,</w:t>
      </w:r>
      <w:r w:rsidR="002F09EC">
        <w:rPr>
          <w:rFonts w:ascii="Times New Roman" w:hAnsi="Times New Roman" w:cs="Times New Roman"/>
          <w:color w:val="0F0F0F"/>
          <w:spacing w:val="31"/>
          <w:w w:val="110"/>
          <w:sz w:val="24"/>
          <w:szCs w:val="24"/>
        </w:rPr>
        <w:t xml:space="preserve"> точечным и </w:t>
      </w:r>
      <w:r w:rsidR="00270854" w:rsidRPr="001C2001">
        <w:rPr>
          <w:rFonts w:ascii="Times New Roman" w:hAnsi="Times New Roman" w:cs="Times New Roman"/>
          <w:color w:val="0F0F0F"/>
          <w:spacing w:val="13"/>
          <w:w w:val="95"/>
          <w:sz w:val="24"/>
          <w:szCs w:val="24"/>
        </w:rPr>
        <w:t xml:space="preserve"> </w:t>
      </w:r>
      <w:r w:rsidR="002F09EC">
        <w:rPr>
          <w:rFonts w:ascii="Times New Roman" w:hAnsi="Times New Roman" w:cs="Times New Roman"/>
          <w:color w:val="0F0F0F"/>
          <w:w w:val="110"/>
          <w:sz w:val="24"/>
          <w:szCs w:val="24"/>
        </w:rPr>
        <w:t>наре</w:t>
      </w:r>
      <w:r w:rsidR="00270854" w:rsidRPr="001C2001">
        <w:rPr>
          <w:rFonts w:ascii="Times New Roman" w:hAnsi="Times New Roman" w:cs="Times New Roman"/>
          <w:color w:val="0F0F0F"/>
          <w:w w:val="110"/>
          <w:sz w:val="24"/>
          <w:szCs w:val="24"/>
        </w:rPr>
        <w:t xml:space="preserve">зным </w:t>
      </w:r>
      <w:r w:rsidR="00270854" w:rsidRPr="001C2001">
        <w:rPr>
          <w:rFonts w:ascii="Times New Roman" w:hAnsi="Times New Roman" w:cs="Times New Roman"/>
          <w:color w:val="0F0F0F"/>
          <w:spacing w:val="6"/>
          <w:w w:val="110"/>
          <w:sz w:val="24"/>
          <w:szCs w:val="24"/>
        </w:rPr>
        <w:t xml:space="preserve"> </w:t>
      </w:r>
      <w:r w:rsidR="002F09EC">
        <w:rPr>
          <w:rFonts w:ascii="Times New Roman" w:hAnsi="Times New Roman" w:cs="Times New Roman"/>
          <w:color w:val="0F0F0F"/>
          <w:w w:val="110"/>
          <w:sz w:val="24"/>
          <w:szCs w:val="24"/>
        </w:rPr>
        <w:t>орнаменто</w:t>
      </w:r>
      <w:r w:rsidR="00270854" w:rsidRPr="001C2001">
        <w:rPr>
          <w:rFonts w:ascii="Times New Roman" w:hAnsi="Times New Roman" w:cs="Times New Roman"/>
          <w:color w:val="0F0F0F"/>
          <w:w w:val="110"/>
          <w:sz w:val="24"/>
          <w:szCs w:val="24"/>
        </w:rPr>
        <w:t xml:space="preserve">м. </w:t>
      </w:r>
      <w:r w:rsidR="00270854" w:rsidRPr="001C2001">
        <w:rPr>
          <w:rFonts w:ascii="Times New Roman" w:hAnsi="Times New Roman" w:cs="Times New Roman"/>
          <w:color w:val="0F0F0F"/>
          <w:spacing w:val="7"/>
          <w:w w:val="110"/>
          <w:sz w:val="24"/>
          <w:szCs w:val="24"/>
        </w:rPr>
        <w:t xml:space="preserve"> </w:t>
      </w:r>
    </w:p>
    <w:p w:rsidR="00371832" w:rsidRDefault="00371832" w:rsidP="00270854">
      <w:pPr>
        <w:pStyle w:val="a5"/>
        <w:spacing w:before="21" w:line="198" w:lineRule="auto"/>
        <w:ind w:left="142" w:right="107" w:firstLine="9"/>
        <w:jc w:val="both"/>
        <w:rPr>
          <w:color w:val="0F0F0F"/>
          <w:w w:val="105"/>
          <w:lang w:val="ru-RU"/>
        </w:rPr>
      </w:pPr>
    </w:p>
    <w:p w:rsidR="00371832" w:rsidRDefault="00371832" w:rsidP="00270854">
      <w:pPr>
        <w:pStyle w:val="a5"/>
        <w:spacing w:before="21" w:line="198" w:lineRule="auto"/>
        <w:ind w:left="142" w:right="107" w:firstLine="9"/>
        <w:jc w:val="both"/>
        <w:rPr>
          <w:color w:val="0F0F0F"/>
          <w:w w:val="105"/>
          <w:lang w:val="ru-RU"/>
        </w:rPr>
      </w:pPr>
    </w:p>
    <w:p w:rsidR="00371832" w:rsidRDefault="00371832" w:rsidP="00270854">
      <w:pPr>
        <w:pStyle w:val="a5"/>
        <w:spacing w:before="21" w:line="198" w:lineRule="auto"/>
        <w:ind w:left="142" w:right="107" w:firstLine="9"/>
        <w:jc w:val="both"/>
        <w:rPr>
          <w:color w:val="0F0F0F"/>
          <w:w w:val="105"/>
          <w:lang w:val="ru-RU"/>
        </w:rPr>
      </w:pPr>
    </w:p>
    <w:p w:rsidR="00371832" w:rsidRDefault="00061052" w:rsidP="00480135">
      <w:pPr>
        <w:pStyle w:val="a5"/>
        <w:spacing w:before="21" w:line="198" w:lineRule="auto"/>
        <w:ind w:left="142" w:right="107" w:firstLine="9"/>
        <w:jc w:val="both"/>
        <w:rPr>
          <w:color w:val="0F0F0F"/>
          <w:w w:val="105"/>
          <w:lang w:val="ru-RU"/>
        </w:rPr>
      </w:pPr>
      <w:r>
        <w:rPr>
          <w:noProof/>
          <w:color w:val="0F0F0F"/>
          <w:w w:val="105"/>
          <w:lang w:val="ru-RU" w:eastAsia="ru-RU"/>
        </w:rPr>
        <w:drawing>
          <wp:inline distT="0" distB="0" distL="0" distR="0">
            <wp:extent cx="1833604" cy="2406555"/>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835420" cy="2408938"/>
                    </a:xfrm>
                    <a:prstGeom prst="rect">
                      <a:avLst/>
                    </a:prstGeom>
                    <a:noFill/>
                    <a:ln w="9525">
                      <a:noFill/>
                      <a:miter lim="800000"/>
                      <a:headEnd/>
                      <a:tailEnd/>
                    </a:ln>
                  </pic:spPr>
                </pic:pic>
              </a:graphicData>
            </a:graphic>
          </wp:inline>
        </w:drawing>
      </w:r>
      <w:r>
        <w:rPr>
          <w:color w:val="0F0F0F"/>
          <w:w w:val="105"/>
          <w:lang w:val="ru-RU"/>
        </w:rPr>
        <w:t>Глиняные грузики для ткацк</w:t>
      </w:r>
      <w:r w:rsidR="00480135">
        <w:rPr>
          <w:color w:val="0F0F0F"/>
          <w:w w:val="105"/>
          <w:lang w:val="ru-RU"/>
        </w:rPr>
        <w:t>ого станка</w:t>
      </w:r>
      <w:r w:rsidR="00F30265">
        <w:rPr>
          <w:noProof/>
          <w:lang w:val="ru-RU" w:eastAsia="ru-RU"/>
        </w:rPr>
        <w:drawing>
          <wp:inline distT="0" distB="0" distL="0" distR="0" wp14:anchorId="2B97C640" wp14:editId="789D54E5">
            <wp:extent cx="1725295" cy="1518920"/>
            <wp:effectExtent l="19050" t="0" r="825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25295" cy="1518920"/>
                    </a:xfrm>
                    <a:prstGeom prst="rect">
                      <a:avLst/>
                    </a:prstGeom>
                    <a:noFill/>
                    <a:ln w="9525">
                      <a:noFill/>
                      <a:miter lim="800000"/>
                      <a:headEnd/>
                      <a:tailEnd/>
                    </a:ln>
                  </pic:spPr>
                </pic:pic>
              </a:graphicData>
            </a:graphic>
          </wp:inline>
        </w:drawing>
      </w:r>
    </w:p>
    <w:p w:rsidR="00371832" w:rsidRDefault="00371832" w:rsidP="00270854">
      <w:pPr>
        <w:pStyle w:val="a5"/>
        <w:spacing w:before="21" w:line="198" w:lineRule="auto"/>
        <w:ind w:left="142" w:right="107" w:firstLine="9"/>
        <w:jc w:val="both"/>
        <w:rPr>
          <w:color w:val="0F0F0F"/>
          <w:w w:val="105"/>
          <w:lang w:val="ru-RU"/>
        </w:rPr>
      </w:pPr>
    </w:p>
    <w:p w:rsidR="00371832" w:rsidRDefault="00371832" w:rsidP="00270854">
      <w:pPr>
        <w:pStyle w:val="a5"/>
        <w:spacing w:before="21" w:line="198" w:lineRule="auto"/>
        <w:ind w:left="142" w:right="107" w:firstLine="9"/>
        <w:jc w:val="both"/>
        <w:rPr>
          <w:color w:val="0F0F0F"/>
          <w:w w:val="105"/>
          <w:lang w:val="ru-RU"/>
        </w:rPr>
      </w:pPr>
    </w:p>
    <w:p w:rsidR="00371832" w:rsidRDefault="00371832" w:rsidP="00270854">
      <w:pPr>
        <w:pStyle w:val="a5"/>
        <w:spacing w:before="21" w:line="198" w:lineRule="auto"/>
        <w:ind w:left="142" w:right="107" w:firstLine="9"/>
        <w:jc w:val="both"/>
        <w:rPr>
          <w:color w:val="0F0F0F"/>
          <w:w w:val="105"/>
          <w:lang w:val="ru-RU"/>
        </w:rPr>
      </w:pPr>
    </w:p>
    <w:p w:rsidR="00371832" w:rsidRDefault="00371832" w:rsidP="00270854">
      <w:pPr>
        <w:pStyle w:val="a5"/>
        <w:spacing w:before="21" w:line="198" w:lineRule="auto"/>
        <w:ind w:left="142" w:right="107" w:firstLine="9"/>
        <w:jc w:val="both"/>
        <w:rPr>
          <w:color w:val="0F0F0F"/>
          <w:w w:val="105"/>
          <w:lang w:val="ru-RU"/>
        </w:rPr>
      </w:pPr>
    </w:p>
    <w:p w:rsidR="00371832" w:rsidRDefault="00371832" w:rsidP="00270854">
      <w:pPr>
        <w:pStyle w:val="a5"/>
        <w:spacing w:before="21" w:line="198" w:lineRule="auto"/>
        <w:ind w:left="142" w:right="107" w:firstLine="9"/>
        <w:jc w:val="both"/>
        <w:rPr>
          <w:color w:val="0F0F0F"/>
          <w:w w:val="105"/>
          <w:lang w:val="ru-RU"/>
        </w:rPr>
      </w:pPr>
    </w:p>
    <w:p w:rsidR="00371832" w:rsidRDefault="00371832" w:rsidP="00270854">
      <w:pPr>
        <w:pStyle w:val="a5"/>
        <w:spacing w:before="21" w:line="198" w:lineRule="auto"/>
        <w:ind w:left="142" w:right="107" w:firstLine="9"/>
        <w:jc w:val="both"/>
        <w:rPr>
          <w:color w:val="0F0F0F"/>
          <w:w w:val="105"/>
          <w:lang w:val="ru-RU"/>
        </w:rPr>
      </w:pPr>
    </w:p>
    <w:p w:rsidR="00480135" w:rsidRDefault="00480135" w:rsidP="00480135">
      <w:pPr>
        <w:pStyle w:val="a5"/>
        <w:spacing w:before="21" w:line="198" w:lineRule="auto"/>
        <w:ind w:left="142" w:right="107" w:firstLine="9"/>
        <w:jc w:val="both"/>
        <w:rPr>
          <w:color w:val="0F0F0F"/>
          <w:w w:val="105"/>
          <w:lang w:val="ru-RU"/>
        </w:rPr>
      </w:pPr>
      <w:r w:rsidRPr="00480135">
        <w:rPr>
          <w:noProof/>
          <w:color w:val="0F0F0F"/>
          <w:w w:val="105"/>
          <w:lang w:val="ru-RU" w:eastAsia="ru-RU"/>
        </w:rPr>
        <w:drawing>
          <wp:inline distT="0" distB="0" distL="0" distR="0">
            <wp:extent cx="1340623" cy="2606601"/>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340623" cy="2606601"/>
                    </a:xfrm>
                    <a:prstGeom prst="rect">
                      <a:avLst/>
                    </a:prstGeom>
                    <a:noFill/>
                    <a:ln w="9525">
                      <a:noFill/>
                      <a:miter lim="800000"/>
                      <a:headEnd/>
                      <a:tailEnd/>
                    </a:ln>
                  </pic:spPr>
                </pic:pic>
              </a:graphicData>
            </a:graphic>
          </wp:inline>
        </w:drawing>
      </w:r>
      <w:r>
        <w:rPr>
          <w:color w:val="0F0F0F"/>
          <w:w w:val="105"/>
          <w:lang w:val="ru-RU"/>
        </w:rPr>
        <w:t>Глиняные грузики</w:t>
      </w:r>
    </w:p>
    <w:p w:rsidR="00480135" w:rsidRDefault="00480135" w:rsidP="00480135">
      <w:pPr>
        <w:pStyle w:val="a5"/>
        <w:spacing w:before="21" w:line="198" w:lineRule="auto"/>
        <w:ind w:left="142" w:right="107" w:firstLine="9"/>
        <w:jc w:val="both"/>
        <w:rPr>
          <w:color w:val="0F0F0F"/>
          <w:w w:val="105"/>
          <w:lang w:val="ru-RU"/>
        </w:rPr>
      </w:pPr>
    </w:p>
    <w:p w:rsidR="00480135" w:rsidRPr="004E7C7B" w:rsidRDefault="00480135" w:rsidP="00480135">
      <w:pPr>
        <w:pStyle w:val="a5"/>
        <w:spacing w:before="21" w:line="198" w:lineRule="auto"/>
        <w:ind w:left="142" w:right="107" w:firstLine="9"/>
        <w:jc w:val="both"/>
        <w:rPr>
          <w:color w:val="0F0F0F"/>
          <w:w w:val="105"/>
          <w:sz w:val="22"/>
          <w:lang w:val="ru-RU"/>
        </w:rPr>
      </w:pPr>
    </w:p>
    <w:p w:rsidR="004E7C7B" w:rsidRDefault="004E7C7B">
      <w:pPr>
        <w:rPr>
          <w:rFonts w:ascii="Times New Roman" w:eastAsia="Times New Roman" w:hAnsi="Times New Roman" w:cs="Times New Roman"/>
          <w:b/>
          <w:color w:val="0F0F0F"/>
          <w:w w:val="105"/>
          <w:sz w:val="32"/>
          <w:szCs w:val="24"/>
        </w:rPr>
      </w:pPr>
      <w:r>
        <w:rPr>
          <w:rFonts w:cs="Times New Roman"/>
          <w:b/>
          <w:color w:val="0F0F0F"/>
          <w:w w:val="105"/>
          <w:sz w:val="32"/>
          <w:szCs w:val="24"/>
        </w:rPr>
        <w:br w:type="page"/>
      </w:r>
    </w:p>
    <w:p w:rsidR="00270854" w:rsidRPr="00480135" w:rsidRDefault="00270854" w:rsidP="004E7C7B">
      <w:pPr>
        <w:pStyle w:val="a5"/>
        <w:spacing w:before="21"/>
        <w:ind w:left="142" w:right="108" w:firstLine="11"/>
        <w:jc w:val="both"/>
        <w:rPr>
          <w:color w:val="0F0F0F"/>
          <w:w w:val="105"/>
          <w:lang w:val="ru-RU"/>
        </w:rPr>
      </w:pPr>
      <w:r w:rsidRPr="004E7C7B">
        <w:rPr>
          <w:rFonts w:cs="Times New Roman"/>
          <w:b/>
          <w:color w:val="0F0F0F"/>
          <w:w w:val="105"/>
          <w:sz w:val="32"/>
          <w:szCs w:val="24"/>
          <w:lang w:val="ru-RU"/>
        </w:rPr>
        <w:lastRenderedPageBreak/>
        <w:t>ГРУЗ</w:t>
      </w:r>
      <w:r w:rsidR="002F09EC" w:rsidRPr="004E7C7B">
        <w:rPr>
          <w:rFonts w:cs="Times New Roman"/>
          <w:b/>
          <w:color w:val="0F0F0F"/>
          <w:w w:val="105"/>
          <w:sz w:val="32"/>
          <w:szCs w:val="24"/>
          <w:lang w:val="ru-RU"/>
        </w:rPr>
        <w:t>ИЛО</w:t>
      </w:r>
      <w:r w:rsidRPr="004E7C7B">
        <w:rPr>
          <w:rFonts w:cs="Times New Roman"/>
          <w:color w:val="0F0F0F"/>
          <w:spacing w:val="42"/>
          <w:w w:val="105"/>
          <w:sz w:val="32"/>
          <w:szCs w:val="24"/>
          <w:lang w:val="ru-RU"/>
        </w:rPr>
        <w:t xml:space="preserve"> </w:t>
      </w:r>
      <w:r w:rsidR="002F09EC" w:rsidRPr="004E7C7B">
        <w:rPr>
          <w:rFonts w:cs="Times New Roman"/>
          <w:color w:val="0F0F0F"/>
          <w:spacing w:val="42"/>
          <w:w w:val="105"/>
          <w:sz w:val="32"/>
          <w:szCs w:val="24"/>
          <w:lang w:val="ru-RU"/>
        </w:rPr>
        <w:t>-</w:t>
      </w:r>
      <w:r w:rsidR="002F09EC">
        <w:rPr>
          <w:rFonts w:cs="Times New Roman"/>
          <w:color w:val="0F0F0F"/>
          <w:spacing w:val="42"/>
          <w:w w:val="105"/>
          <w:sz w:val="24"/>
          <w:szCs w:val="24"/>
          <w:lang w:val="ru-RU"/>
        </w:rPr>
        <w:t xml:space="preserve"> </w:t>
      </w:r>
      <w:r w:rsidR="002F09EC">
        <w:rPr>
          <w:rFonts w:cs="Times New Roman"/>
          <w:color w:val="0F0F0F"/>
          <w:w w:val="105"/>
          <w:sz w:val="24"/>
          <w:szCs w:val="24"/>
          <w:lang w:val="ru-RU"/>
        </w:rPr>
        <w:t>рыболовное</w:t>
      </w:r>
      <w:r w:rsidRPr="002F09EC">
        <w:rPr>
          <w:rFonts w:cs="Times New Roman"/>
          <w:color w:val="0F0F0F"/>
          <w:w w:val="105"/>
          <w:sz w:val="24"/>
          <w:szCs w:val="24"/>
          <w:lang w:val="ru-RU"/>
        </w:rPr>
        <w:t xml:space="preserve"> </w:t>
      </w:r>
      <w:r w:rsidRPr="002F09EC">
        <w:rPr>
          <w:rFonts w:cs="Times New Roman"/>
          <w:color w:val="0F0F0F"/>
          <w:spacing w:val="30"/>
          <w:w w:val="105"/>
          <w:sz w:val="24"/>
          <w:szCs w:val="24"/>
          <w:lang w:val="ru-RU"/>
        </w:rPr>
        <w:t xml:space="preserve"> </w:t>
      </w:r>
      <w:r w:rsidRPr="002F09EC">
        <w:rPr>
          <w:rFonts w:cs="Times New Roman"/>
          <w:color w:val="0F0F0F"/>
          <w:w w:val="105"/>
          <w:sz w:val="24"/>
          <w:szCs w:val="24"/>
          <w:lang w:val="ru-RU"/>
        </w:rPr>
        <w:t>пр</w:t>
      </w:r>
      <w:r w:rsidR="002F09EC">
        <w:rPr>
          <w:rFonts w:cs="Times New Roman"/>
          <w:color w:val="0F0F0F"/>
          <w:w w:val="105"/>
          <w:sz w:val="24"/>
          <w:szCs w:val="24"/>
          <w:lang w:val="ru-RU"/>
        </w:rPr>
        <w:t>испособление</w:t>
      </w:r>
      <w:r w:rsidR="002F09EC">
        <w:rPr>
          <w:rFonts w:cs="Times New Roman"/>
          <w:color w:val="0F0F0F"/>
          <w:spacing w:val="2"/>
          <w:w w:val="105"/>
          <w:sz w:val="24"/>
          <w:szCs w:val="24"/>
          <w:lang w:val="ru-RU"/>
        </w:rPr>
        <w:t>, которое</w:t>
      </w:r>
      <w:r w:rsidRPr="002F09EC">
        <w:rPr>
          <w:rFonts w:cs="Times New Roman"/>
          <w:color w:val="0F0F0F"/>
          <w:spacing w:val="27"/>
          <w:w w:val="105"/>
          <w:sz w:val="24"/>
          <w:szCs w:val="24"/>
          <w:lang w:val="ru-RU"/>
        </w:rPr>
        <w:t xml:space="preserve"> </w:t>
      </w:r>
      <w:r w:rsidRPr="002F09EC">
        <w:rPr>
          <w:rFonts w:cs="Times New Roman"/>
          <w:color w:val="0F0F0F"/>
          <w:w w:val="105"/>
          <w:sz w:val="24"/>
          <w:szCs w:val="24"/>
          <w:lang w:val="ru-RU"/>
        </w:rPr>
        <w:t>пр</w:t>
      </w:r>
      <w:r w:rsidR="002F09EC">
        <w:rPr>
          <w:rFonts w:cs="Times New Roman"/>
          <w:color w:val="0F0F0F"/>
          <w:w w:val="105"/>
          <w:sz w:val="24"/>
          <w:szCs w:val="24"/>
          <w:lang w:val="ru-RU"/>
        </w:rPr>
        <w:t>иделывалось</w:t>
      </w:r>
      <w:r w:rsidRPr="002F09EC">
        <w:rPr>
          <w:rFonts w:cs="Times New Roman"/>
          <w:color w:val="0F0F0F"/>
          <w:spacing w:val="38"/>
          <w:w w:val="105"/>
          <w:sz w:val="24"/>
          <w:szCs w:val="24"/>
          <w:lang w:val="ru-RU"/>
        </w:rPr>
        <w:t xml:space="preserve"> </w:t>
      </w:r>
      <w:r w:rsidR="002F09EC">
        <w:rPr>
          <w:rFonts w:cs="Times New Roman"/>
          <w:color w:val="0F0F0F"/>
          <w:w w:val="105"/>
          <w:sz w:val="24"/>
          <w:szCs w:val="24"/>
          <w:lang w:val="ru-RU"/>
        </w:rPr>
        <w:t>к</w:t>
      </w:r>
      <w:r w:rsidRPr="002F09EC">
        <w:rPr>
          <w:rFonts w:cs="Times New Roman"/>
          <w:color w:val="0F0F0F"/>
          <w:spacing w:val="26"/>
          <w:w w:val="105"/>
          <w:sz w:val="24"/>
          <w:szCs w:val="24"/>
          <w:lang w:val="ru-RU"/>
        </w:rPr>
        <w:t xml:space="preserve"> </w:t>
      </w:r>
      <w:r w:rsidRPr="002F09EC">
        <w:rPr>
          <w:rFonts w:cs="Times New Roman"/>
          <w:color w:val="0F0F0F"/>
          <w:w w:val="105"/>
          <w:sz w:val="24"/>
          <w:szCs w:val="24"/>
          <w:lang w:val="ru-RU"/>
        </w:rPr>
        <w:t>рыб</w:t>
      </w:r>
      <w:r w:rsidR="002F09EC">
        <w:rPr>
          <w:rFonts w:cs="Times New Roman"/>
          <w:color w:val="0F0F0F"/>
          <w:w w:val="105"/>
          <w:sz w:val="24"/>
          <w:szCs w:val="24"/>
          <w:lang w:val="ru-RU"/>
        </w:rPr>
        <w:t>оловным</w:t>
      </w:r>
      <w:r w:rsidRPr="002F09EC">
        <w:rPr>
          <w:rFonts w:cs="Times New Roman"/>
          <w:color w:val="0F0F0F"/>
          <w:spacing w:val="3"/>
          <w:w w:val="105"/>
          <w:sz w:val="24"/>
          <w:szCs w:val="24"/>
          <w:lang w:val="ru-RU"/>
        </w:rPr>
        <w:t xml:space="preserve"> </w:t>
      </w:r>
      <w:r w:rsidR="002F09EC">
        <w:rPr>
          <w:rFonts w:cs="Times New Roman"/>
          <w:color w:val="0F0F0F"/>
          <w:w w:val="105"/>
          <w:sz w:val="24"/>
          <w:szCs w:val="24"/>
          <w:lang w:val="ru-RU"/>
        </w:rPr>
        <w:t>сет</w:t>
      </w:r>
      <w:r w:rsidRPr="002F09EC">
        <w:rPr>
          <w:rFonts w:cs="Times New Roman"/>
          <w:color w:val="0F0F0F"/>
          <w:w w:val="105"/>
          <w:sz w:val="24"/>
          <w:szCs w:val="24"/>
          <w:lang w:val="ru-RU"/>
        </w:rPr>
        <w:t>к</w:t>
      </w:r>
      <w:r w:rsidR="002F09EC">
        <w:rPr>
          <w:rFonts w:cs="Times New Roman"/>
          <w:color w:val="0F0F0F"/>
          <w:w w:val="105"/>
          <w:sz w:val="24"/>
          <w:szCs w:val="24"/>
          <w:lang w:val="ru-RU"/>
        </w:rPr>
        <w:t>ам</w:t>
      </w:r>
      <w:r w:rsidRPr="002F09EC">
        <w:rPr>
          <w:rFonts w:cs="Times New Roman"/>
          <w:color w:val="0F0F0F"/>
          <w:w w:val="105"/>
          <w:sz w:val="24"/>
          <w:szCs w:val="24"/>
          <w:lang w:val="ru-RU"/>
        </w:rPr>
        <w:t xml:space="preserve"> </w:t>
      </w:r>
      <w:r w:rsidR="002F09EC">
        <w:rPr>
          <w:rFonts w:cs="Times New Roman"/>
          <w:color w:val="0F0F0F"/>
          <w:w w:val="105"/>
          <w:sz w:val="24"/>
          <w:szCs w:val="24"/>
          <w:lang w:val="ru-RU"/>
        </w:rPr>
        <w:t>и</w:t>
      </w:r>
      <w:r w:rsidRPr="002F09EC">
        <w:rPr>
          <w:rFonts w:cs="Times New Roman"/>
          <w:color w:val="0F0F0F"/>
          <w:spacing w:val="-4"/>
          <w:w w:val="105"/>
          <w:sz w:val="24"/>
          <w:szCs w:val="24"/>
          <w:lang w:val="ru-RU"/>
        </w:rPr>
        <w:t xml:space="preserve"> </w:t>
      </w:r>
      <w:r w:rsidR="002F09EC">
        <w:rPr>
          <w:rFonts w:cs="Times New Roman"/>
          <w:color w:val="0F0F0F"/>
          <w:w w:val="105"/>
          <w:sz w:val="24"/>
          <w:szCs w:val="24"/>
          <w:lang w:val="ru-RU"/>
        </w:rPr>
        <w:t>ле</w:t>
      </w:r>
      <w:r w:rsidRPr="002F09EC">
        <w:rPr>
          <w:rFonts w:cs="Times New Roman"/>
          <w:color w:val="0F0F0F"/>
          <w:w w:val="105"/>
          <w:sz w:val="24"/>
          <w:szCs w:val="24"/>
          <w:lang w:val="ru-RU"/>
        </w:rPr>
        <w:t>ск</w:t>
      </w:r>
      <w:r w:rsidR="002F09EC">
        <w:rPr>
          <w:rFonts w:cs="Times New Roman"/>
          <w:color w:val="0F0F0F"/>
          <w:w w:val="105"/>
          <w:sz w:val="24"/>
          <w:szCs w:val="24"/>
          <w:lang w:val="ru-RU"/>
        </w:rPr>
        <w:t>ам</w:t>
      </w:r>
      <w:r w:rsidRPr="002F09EC">
        <w:rPr>
          <w:rFonts w:cs="Times New Roman"/>
          <w:color w:val="0F0F0F"/>
          <w:spacing w:val="3"/>
          <w:w w:val="105"/>
          <w:sz w:val="24"/>
          <w:szCs w:val="24"/>
          <w:lang w:val="ru-RU"/>
        </w:rPr>
        <w:t xml:space="preserve"> </w:t>
      </w:r>
      <w:r w:rsidR="002F09EC">
        <w:rPr>
          <w:rFonts w:cs="Times New Roman"/>
          <w:color w:val="0F0F0F"/>
          <w:w w:val="105"/>
          <w:sz w:val="24"/>
          <w:szCs w:val="24"/>
          <w:lang w:val="ru-RU"/>
        </w:rPr>
        <w:t>удочек</w:t>
      </w:r>
      <w:r w:rsidRPr="002F09EC">
        <w:rPr>
          <w:rFonts w:cs="Times New Roman"/>
          <w:color w:val="0F0F0F"/>
          <w:spacing w:val="-10"/>
          <w:w w:val="105"/>
          <w:sz w:val="24"/>
          <w:szCs w:val="24"/>
          <w:lang w:val="ru-RU"/>
        </w:rPr>
        <w:t xml:space="preserve"> </w:t>
      </w:r>
      <w:r w:rsidRPr="002F09EC">
        <w:rPr>
          <w:rFonts w:cs="Times New Roman"/>
          <w:color w:val="0F0F0F"/>
          <w:w w:val="105"/>
          <w:sz w:val="24"/>
          <w:szCs w:val="24"/>
          <w:lang w:val="ru-RU"/>
        </w:rPr>
        <w:t>для</w:t>
      </w:r>
      <w:r w:rsidRPr="002F09EC">
        <w:rPr>
          <w:rFonts w:cs="Times New Roman"/>
          <w:color w:val="0F0F0F"/>
          <w:spacing w:val="5"/>
          <w:w w:val="105"/>
          <w:sz w:val="24"/>
          <w:szCs w:val="24"/>
          <w:lang w:val="ru-RU"/>
        </w:rPr>
        <w:t xml:space="preserve"> </w:t>
      </w:r>
      <w:r w:rsidR="002F09EC">
        <w:rPr>
          <w:rFonts w:cs="Times New Roman"/>
          <w:color w:val="0F0F0F"/>
          <w:w w:val="105"/>
          <w:sz w:val="24"/>
          <w:szCs w:val="24"/>
          <w:lang w:val="ru-RU"/>
        </w:rPr>
        <w:t>погруже</w:t>
      </w:r>
      <w:r w:rsidRPr="002F09EC">
        <w:rPr>
          <w:rFonts w:cs="Times New Roman"/>
          <w:color w:val="0F0F0F"/>
          <w:w w:val="105"/>
          <w:sz w:val="24"/>
          <w:szCs w:val="24"/>
          <w:lang w:val="ru-RU"/>
        </w:rPr>
        <w:t>н</w:t>
      </w:r>
      <w:r w:rsidR="002F09EC">
        <w:rPr>
          <w:rFonts w:cs="Times New Roman"/>
          <w:color w:val="0F0F0F"/>
          <w:w w:val="105"/>
          <w:sz w:val="24"/>
          <w:szCs w:val="24"/>
          <w:lang w:val="ru-RU"/>
        </w:rPr>
        <w:t>ия</w:t>
      </w:r>
      <w:r w:rsidRPr="002F09EC">
        <w:rPr>
          <w:rFonts w:cs="Times New Roman"/>
          <w:color w:val="0F0F0F"/>
          <w:w w:val="106"/>
          <w:sz w:val="24"/>
          <w:szCs w:val="24"/>
          <w:lang w:val="ru-RU"/>
        </w:rPr>
        <w:t xml:space="preserve"> </w:t>
      </w:r>
      <w:r w:rsidR="002F09EC">
        <w:rPr>
          <w:rFonts w:cs="Times New Roman"/>
          <w:color w:val="0F0F0F"/>
          <w:w w:val="105"/>
          <w:sz w:val="24"/>
          <w:szCs w:val="24"/>
          <w:lang w:val="ru-RU"/>
        </w:rPr>
        <w:t>и</w:t>
      </w:r>
      <w:proofErr w:type="gramStart"/>
      <w:r w:rsidRPr="002F09EC">
        <w:rPr>
          <w:rFonts w:cs="Times New Roman"/>
          <w:color w:val="0F0F0F"/>
          <w:w w:val="105"/>
          <w:sz w:val="24"/>
          <w:szCs w:val="24"/>
        </w:rPr>
        <w:t>x</w:t>
      </w:r>
      <w:proofErr w:type="gramEnd"/>
      <w:r w:rsidRPr="002F09EC">
        <w:rPr>
          <w:rFonts w:cs="Times New Roman"/>
          <w:color w:val="0F0F0F"/>
          <w:spacing w:val="1"/>
          <w:w w:val="105"/>
          <w:sz w:val="24"/>
          <w:szCs w:val="24"/>
          <w:lang w:val="ru-RU"/>
        </w:rPr>
        <w:t xml:space="preserve"> </w:t>
      </w:r>
      <w:r w:rsidR="002F09EC">
        <w:rPr>
          <w:rFonts w:cs="Times New Roman"/>
          <w:color w:val="0F0F0F"/>
          <w:w w:val="105"/>
          <w:sz w:val="24"/>
          <w:szCs w:val="24"/>
          <w:lang w:val="ru-RU"/>
        </w:rPr>
        <w:t>в</w:t>
      </w:r>
      <w:r w:rsidRPr="002F09EC">
        <w:rPr>
          <w:rFonts w:cs="Times New Roman"/>
          <w:color w:val="0F0F0F"/>
          <w:spacing w:val="13"/>
          <w:w w:val="105"/>
          <w:sz w:val="24"/>
          <w:szCs w:val="24"/>
          <w:lang w:val="ru-RU"/>
        </w:rPr>
        <w:t xml:space="preserve"> </w:t>
      </w:r>
      <w:r w:rsidR="002F09EC">
        <w:rPr>
          <w:rFonts w:cs="Times New Roman"/>
          <w:color w:val="0F0F0F"/>
          <w:w w:val="105"/>
          <w:sz w:val="24"/>
          <w:szCs w:val="24"/>
          <w:lang w:val="ru-RU"/>
        </w:rPr>
        <w:t>во</w:t>
      </w:r>
      <w:r w:rsidRPr="002F09EC">
        <w:rPr>
          <w:rFonts w:cs="Times New Roman"/>
          <w:color w:val="0F0F0F"/>
          <w:w w:val="105"/>
          <w:sz w:val="24"/>
          <w:szCs w:val="24"/>
          <w:lang w:val="ru-RU"/>
        </w:rPr>
        <w:t>ду.</w:t>
      </w:r>
      <w:r w:rsidRPr="002F09EC">
        <w:rPr>
          <w:rFonts w:cs="Times New Roman"/>
          <w:color w:val="0F0F0F"/>
          <w:spacing w:val="9"/>
          <w:w w:val="105"/>
          <w:sz w:val="24"/>
          <w:szCs w:val="24"/>
          <w:lang w:val="ru-RU"/>
        </w:rPr>
        <w:t xml:space="preserve"> </w:t>
      </w:r>
      <w:r w:rsidR="002F09EC">
        <w:rPr>
          <w:rFonts w:cs="Times New Roman"/>
          <w:color w:val="0F0F0F"/>
          <w:w w:val="105"/>
          <w:sz w:val="24"/>
          <w:szCs w:val="24"/>
          <w:lang w:val="ru-RU"/>
        </w:rPr>
        <w:t>Известно с</w:t>
      </w:r>
      <w:r w:rsidRPr="002F09EC">
        <w:rPr>
          <w:rFonts w:cs="Times New Roman"/>
          <w:color w:val="0F0F0F"/>
          <w:w w:val="105"/>
          <w:sz w:val="24"/>
          <w:szCs w:val="24"/>
          <w:lang w:val="ru-RU"/>
        </w:rPr>
        <w:t xml:space="preserve">  эпох</w:t>
      </w:r>
      <w:r w:rsidR="002F09EC">
        <w:rPr>
          <w:rFonts w:cs="Times New Roman"/>
          <w:color w:val="0F0F0F"/>
          <w:w w:val="105"/>
          <w:sz w:val="24"/>
          <w:szCs w:val="24"/>
          <w:lang w:val="ru-RU"/>
        </w:rPr>
        <w:t>и</w:t>
      </w:r>
      <w:r w:rsidRPr="002F09EC">
        <w:rPr>
          <w:rFonts w:cs="Times New Roman"/>
          <w:color w:val="0F0F0F"/>
          <w:spacing w:val="12"/>
          <w:w w:val="105"/>
          <w:sz w:val="24"/>
          <w:szCs w:val="24"/>
          <w:lang w:val="ru-RU"/>
        </w:rPr>
        <w:t xml:space="preserve"> </w:t>
      </w:r>
      <w:r w:rsidR="002F09EC">
        <w:rPr>
          <w:rFonts w:cs="Times New Roman"/>
          <w:color w:val="0F0F0F"/>
          <w:w w:val="105"/>
          <w:sz w:val="24"/>
          <w:szCs w:val="24"/>
          <w:lang w:val="ru-RU"/>
        </w:rPr>
        <w:t>нео</w:t>
      </w:r>
      <w:r w:rsidRPr="002F09EC">
        <w:rPr>
          <w:rFonts w:cs="Times New Roman"/>
          <w:color w:val="0F0F0F"/>
          <w:w w:val="105"/>
          <w:sz w:val="24"/>
          <w:szCs w:val="24"/>
          <w:lang w:val="ru-RU"/>
        </w:rPr>
        <w:t>л</w:t>
      </w:r>
      <w:r w:rsidR="002F09EC">
        <w:rPr>
          <w:rFonts w:cs="Times New Roman"/>
          <w:color w:val="0F0F0F"/>
          <w:w w:val="105"/>
          <w:sz w:val="24"/>
          <w:szCs w:val="24"/>
          <w:lang w:val="ru-RU"/>
        </w:rPr>
        <w:t>ита</w:t>
      </w:r>
      <w:r w:rsidRPr="002F09EC">
        <w:rPr>
          <w:rFonts w:cs="Times New Roman"/>
          <w:color w:val="0F0F0F"/>
          <w:w w:val="105"/>
          <w:sz w:val="24"/>
          <w:szCs w:val="24"/>
          <w:lang w:val="ru-RU"/>
        </w:rPr>
        <w:t>.</w:t>
      </w:r>
      <w:r w:rsidR="002F09EC">
        <w:rPr>
          <w:rFonts w:cs="Times New Roman"/>
          <w:color w:val="0F0F0F"/>
          <w:w w:val="106"/>
          <w:sz w:val="24"/>
          <w:szCs w:val="24"/>
          <w:lang w:val="ru-RU"/>
        </w:rPr>
        <w:t xml:space="preserve"> Изготавливали</w:t>
      </w:r>
      <w:r w:rsidRPr="002F09EC">
        <w:rPr>
          <w:rFonts w:cs="Times New Roman"/>
          <w:color w:val="0F0F0F"/>
          <w:w w:val="105"/>
          <w:sz w:val="24"/>
          <w:szCs w:val="24"/>
          <w:lang w:val="ru-RU"/>
        </w:rPr>
        <w:t>,</w:t>
      </w:r>
      <w:r w:rsidR="002F09EC">
        <w:rPr>
          <w:rFonts w:cs="Times New Roman"/>
          <w:color w:val="0F0F0F"/>
          <w:spacing w:val="6"/>
          <w:w w:val="105"/>
          <w:sz w:val="24"/>
          <w:szCs w:val="24"/>
          <w:lang w:val="ru-RU"/>
        </w:rPr>
        <w:t xml:space="preserve"> </w:t>
      </w:r>
      <w:r w:rsidRPr="002F09EC">
        <w:rPr>
          <w:rFonts w:cs="Times New Roman"/>
          <w:color w:val="0F0F0F"/>
          <w:w w:val="105"/>
          <w:sz w:val="24"/>
          <w:szCs w:val="24"/>
          <w:lang w:val="ru-RU"/>
        </w:rPr>
        <w:t>к</w:t>
      </w:r>
      <w:r w:rsidR="002F09EC">
        <w:rPr>
          <w:rFonts w:cs="Times New Roman"/>
          <w:color w:val="0F0F0F"/>
          <w:w w:val="105"/>
          <w:sz w:val="24"/>
          <w:szCs w:val="24"/>
          <w:lang w:val="ru-RU"/>
        </w:rPr>
        <w:t>ак</w:t>
      </w:r>
      <w:r w:rsidRPr="002F09EC">
        <w:rPr>
          <w:rFonts w:cs="Times New Roman"/>
          <w:color w:val="0F0F0F"/>
          <w:spacing w:val="45"/>
          <w:w w:val="105"/>
          <w:sz w:val="24"/>
          <w:szCs w:val="24"/>
          <w:lang w:val="ru-RU"/>
        </w:rPr>
        <w:t xml:space="preserve"> </w:t>
      </w:r>
      <w:r w:rsidRPr="002F09EC">
        <w:rPr>
          <w:rFonts w:cs="Times New Roman"/>
          <w:color w:val="0F0F0F"/>
          <w:w w:val="105"/>
          <w:sz w:val="24"/>
          <w:szCs w:val="24"/>
          <w:lang w:val="ru-RU"/>
        </w:rPr>
        <w:t>прав</w:t>
      </w:r>
      <w:r w:rsidR="002F09EC">
        <w:rPr>
          <w:rFonts w:cs="Times New Roman"/>
          <w:color w:val="0F0F0F"/>
          <w:w w:val="105"/>
          <w:sz w:val="24"/>
          <w:szCs w:val="24"/>
          <w:lang w:val="ru-RU"/>
        </w:rPr>
        <w:t>ило</w:t>
      </w:r>
      <w:r w:rsidRPr="002F09EC">
        <w:rPr>
          <w:rFonts w:cs="Times New Roman"/>
          <w:color w:val="0F0F0F"/>
          <w:w w:val="105"/>
          <w:sz w:val="24"/>
          <w:szCs w:val="24"/>
          <w:lang w:val="ru-RU"/>
        </w:rPr>
        <w:t>,</w:t>
      </w:r>
      <w:r w:rsidRPr="002F09EC">
        <w:rPr>
          <w:rFonts w:cs="Times New Roman"/>
          <w:color w:val="0F0F0F"/>
          <w:spacing w:val="37"/>
          <w:w w:val="105"/>
          <w:sz w:val="24"/>
          <w:szCs w:val="24"/>
          <w:lang w:val="ru-RU"/>
        </w:rPr>
        <w:t xml:space="preserve"> </w:t>
      </w:r>
      <w:r w:rsidR="002F09EC">
        <w:rPr>
          <w:rFonts w:cs="Times New Roman"/>
          <w:color w:val="0F0F0F"/>
          <w:spacing w:val="37"/>
          <w:w w:val="105"/>
          <w:sz w:val="24"/>
          <w:szCs w:val="24"/>
          <w:lang w:val="ru-RU"/>
        </w:rPr>
        <w:t>и</w:t>
      </w:r>
      <w:r w:rsidRPr="002F09EC">
        <w:rPr>
          <w:rFonts w:cs="Times New Roman"/>
          <w:color w:val="0F0F0F"/>
          <w:w w:val="105"/>
          <w:sz w:val="24"/>
          <w:szCs w:val="24"/>
          <w:lang w:val="ru-RU"/>
        </w:rPr>
        <w:t>з</w:t>
      </w:r>
      <w:r w:rsidRPr="002F09EC">
        <w:rPr>
          <w:rFonts w:cs="Times New Roman"/>
          <w:color w:val="0F0F0F"/>
          <w:spacing w:val="39"/>
          <w:w w:val="105"/>
          <w:sz w:val="24"/>
          <w:szCs w:val="24"/>
          <w:lang w:val="ru-RU"/>
        </w:rPr>
        <w:t xml:space="preserve"> </w:t>
      </w:r>
      <w:r w:rsidRPr="002F09EC">
        <w:rPr>
          <w:rFonts w:cs="Times New Roman"/>
          <w:color w:val="0F0F0F"/>
          <w:w w:val="105"/>
          <w:sz w:val="24"/>
          <w:szCs w:val="24"/>
          <w:lang w:val="ru-RU"/>
        </w:rPr>
        <w:t>гл</w:t>
      </w:r>
      <w:r w:rsidR="002F09EC">
        <w:rPr>
          <w:rFonts w:cs="Times New Roman"/>
          <w:color w:val="0F0F0F"/>
          <w:w w:val="105"/>
          <w:sz w:val="24"/>
          <w:szCs w:val="24"/>
          <w:lang w:val="ru-RU"/>
        </w:rPr>
        <w:t>и</w:t>
      </w:r>
      <w:r w:rsidRPr="002F09EC">
        <w:rPr>
          <w:rFonts w:cs="Times New Roman"/>
          <w:color w:val="0F0F0F"/>
          <w:w w:val="105"/>
          <w:sz w:val="24"/>
          <w:szCs w:val="24"/>
          <w:lang w:val="ru-RU"/>
        </w:rPr>
        <w:t>ны,  р</w:t>
      </w:r>
      <w:r w:rsidR="002F09EC">
        <w:rPr>
          <w:rFonts w:cs="Times New Roman"/>
          <w:color w:val="0F0F0F"/>
          <w:w w:val="105"/>
          <w:sz w:val="24"/>
          <w:szCs w:val="24"/>
          <w:lang w:val="ru-RU"/>
        </w:rPr>
        <w:t>еже</w:t>
      </w:r>
      <w:r w:rsidRPr="002F09EC">
        <w:rPr>
          <w:rFonts w:cs="Times New Roman"/>
          <w:color w:val="0F0F0F"/>
          <w:spacing w:val="34"/>
          <w:w w:val="105"/>
          <w:sz w:val="24"/>
          <w:szCs w:val="24"/>
          <w:lang w:val="ru-RU"/>
        </w:rPr>
        <w:t xml:space="preserve"> </w:t>
      </w:r>
      <w:r w:rsidR="002F09EC">
        <w:rPr>
          <w:rFonts w:cs="Times New Roman"/>
          <w:color w:val="0F0F0F"/>
          <w:spacing w:val="34"/>
          <w:w w:val="105"/>
          <w:sz w:val="24"/>
          <w:szCs w:val="24"/>
          <w:lang w:val="ru-RU"/>
        </w:rPr>
        <w:t>и</w:t>
      </w:r>
      <w:r w:rsidRPr="002F09EC">
        <w:rPr>
          <w:rFonts w:cs="Times New Roman"/>
          <w:color w:val="0F0F0F"/>
          <w:w w:val="105"/>
          <w:sz w:val="24"/>
          <w:szCs w:val="24"/>
          <w:lang w:val="ru-RU"/>
        </w:rPr>
        <w:t>з</w:t>
      </w:r>
      <w:r w:rsidRPr="002F09EC">
        <w:rPr>
          <w:rFonts w:cs="Times New Roman"/>
          <w:color w:val="0F0F0F"/>
          <w:spacing w:val="30"/>
          <w:w w:val="105"/>
          <w:sz w:val="24"/>
          <w:szCs w:val="24"/>
          <w:lang w:val="ru-RU"/>
        </w:rPr>
        <w:t xml:space="preserve"> </w:t>
      </w:r>
      <w:r w:rsidR="002F09EC">
        <w:rPr>
          <w:rFonts w:cs="Times New Roman"/>
          <w:color w:val="0F0F0F"/>
          <w:w w:val="105"/>
          <w:sz w:val="24"/>
          <w:szCs w:val="24"/>
          <w:lang w:val="ru-RU"/>
        </w:rPr>
        <w:t>камня</w:t>
      </w:r>
      <w:r w:rsidRPr="002F09EC">
        <w:rPr>
          <w:rFonts w:cs="Times New Roman"/>
          <w:color w:val="0F0F0F"/>
          <w:w w:val="105"/>
          <w:sz w:val="24"/>
          <w:szCs w:val="24"/>
          <w:lang w:val="ru-RU"/>
        </w:rPr>
        <w:t>;</w:t>
      </w:r>
      <w:r w:rsidRPr="002F09EC">
        <w:rPr>
          <w:rFonts w:cs="Times New Roman"/>
          <w:color w:val="0F0F0F"/>
          <w:spacing w:val="43"/>
          <w:w w:val="105"/>
          <w:sz w:val="24"/>
          <w:szCs w:val="24"/>
          <w:lang w:val="ru-RU"/>
        </w:rPr>
        <w:t xml:space="preserve"> </w:t>
      </w:r>
      <w:r w:rsidR="002F09EC">
        <w:rPr>
          <w:rFonts w:cs="Times New Roman"/>
          <w:color w:val="0F0F0F"/>
          <w:spacing w:val="43"/>
          <w:w w:val="105"/>
          <w:sz w:val="24"/>
          <w:szCs w:val="24"/>
          <w:lang w:val="ru-RU"/>
        </w:rPr>
        <w:t>и</w:t>
      </w:r>
      <w:r w:rsidRPr="002F09EC">
        <w:rPr>
          <w:rFonts w:cs="Times New Roman"/>
          <w:color w:val="0F0F0F"/>
          <w:w w:val="105"/>
          <w:sz w:val="24"/>
          <w:szCs w:val="24"/>
          <w:lang w:val="ru-RU"/>
        </w:rPr>
        <w:t>мел</w:t>
      </w:r>
      <w:r w:rsidR="002F09EC">
        <w:rPr>
          <w:rFonts w:cs="Times New Roman"/>
          <w:color w:val="0F0F0F"/>
          <w:w w:val="105"/>
          <w:sz w:val="24"/>
          <w:szCs w:val="24"/>
          <w:lang w:val="ru-RU"/>
        </w:rPr>
        <w:t>и</w:t>
      </w:r>
      <w:r w:rsidRPr="002F09EC">
        <w:rPr>
          <w:rFonts w:cs="Times New Roman"/>
          <w:color w:val="0F0F0F"/>
          <w:spacing w:val="37"/>
          <w:w w:val="105"/>
          <w:sz w:val="24"/>
          <w:szCs w:val="24"/>
          <w:lang w:val="ru-RU"/>
        </w:rPr>
        <w:t xml:space="preserve"> </w:t>
      </w:r>
      <w:proofErr w:type="spellStart"/>
      <w:r w:rsidR="002F09EC">
        <w:rPr>
          <w:rFonts w:cs="Times New Roman"/>
          <w:color w:val="0F0F0F"/>
          <w:w w:val="105"/>
          <w:sz w:val="24"/>
          <w:szCs w:val="24"/>
          <w:lang w:val="ru-RU"/>
        </w:rPr>
        <w:t>ядропо</w:t>
      </w:r>
      <w:r w:rsidRPr="002F09EC">
        <w:rPr>
          <w:rFonts w:cs="Times New Roman"/>
          <w:color w:val="0F0F0F"/>
          <w:w w:val="105"/>
          <w:sz w:val="24"/>
          <w:szCs w:val="24"/>
          <w:lang w:val="ru-RU"/>
        </w:rPr>
        <w:t>добную</w:t>
      </w:r>
      <w:proofErr w:type="spellEnd"/>
      <w:r w:rsidRPr="002F09EC">
        <w:rPr>
          <w:rFonts w:cs="Times New Roman"/>
          <w:color w:val="0F0F0F"/>
          <w:w w:val="105"/>
          <w:sz w:val="24"/>
          <w:szCs w:val="24"/>
          <w:lang w:val="ru-RU"/>
        </w:rPr>
        <w:t>,</w:t>
      </w:r>
      <w:r w:rsidRPr="002F09EC">
        <w:rPr>
          <w:rFonts w:cs="Times New Roman"/>
          <w:color w:val="0F0F0F"/>
          <w:w w:val="106"/>
          <w:sz w:val="24"/>
          <w:szCs w:val="24"/>
          <w:lang w:val="ru-RU"/>
        </w:rPr>
        <w:t xml:space="preserve"> </w:t>
      </w:r>
      <w:r w:rsidR="002F09EC">
        <w:rPr>
          <w:rFonts w:cs="Times New Roman"/>
          <w:color w:val="0F0F0F"/>
          <w:w w:val="105"/>
          <w:sz w:val="24"/>
          <w:szCs w:val="24"/>
          <w:lang w:val="ru-RU"/>
        </w:rPr>
        <w:t>ци</w:t>
      </w:r>
      <w:r w:rsidRPr="002F09EC">
        <w:rPr>
          <w:rFonts w:cs="Times New Roman"/>
          <w:color w:val="0F0F0F"/>
          <w:w w:val="105"/>
          <w:sz w:val="24"/>
          <w:szCs w:val="24"/>
          <w:lang w:val="ru-RU"/>
        </w:rPr>
        <w:t>л</w:t>
      </w:r>
      <w:r w:rsidR="002F09EC">
        <w:rPr>
          <w:rFonts w:cs="Times New Roman"/>
          <w:color w:val="0F0F0F"/>
          <w:w w:val="105"/>
          <w:sz w:val="24"/>
          <w:szCs w:val="24"/>
          <w:lang w:val="ru-RU"/>
        </w:rPr>
        <w:t>индрическую</w:t>
      </w:r>
      <w:r w:rsidRPr="002F09EC">
        <w:rPr>
          <w:rFonts w:cs="Times New Roman"/>
          <w:color w:val="0F0F0F"/>
          <w:w w:val="105"/>
          <w:sz w:val="24"/>
          <w:szCs w:val="24"/>
          <w:lang w:val="ru-RU"/>
        </w:rPr>
        <w:t>,</w:t>
      </w:r>
      <w:r w:rsidRPr="002F09EC">
        <w:rPr>
          <w:rFonts w:cs="Times New Roman"/>
          <w:color w:val="0F0F0F"/>
          <w:spacing w:val="28"/>
          <w:w w:val="105"/>
          <w:sz w:val="24"/>
          <w:szCs w:val="24"/>
          <w:lang w:val="ru-RU"/>
        </w:rPr>
        <w:t xml:space="preserve"> </w:t>
      </w:r>
      <w:r w:rsidRPr="002F09EC">
        <w:rPr>
          <w:rFonts w:cs="Times New Roman"/>
          <w:color w:val="0F0F0F"/>
          <w:w w:val="105"/>
          <w:sz w:val="24"/>
          <w:szCs w:val="24"/>
          <w:lang w:val="ru-RU"/>
        </w:rPr>
        <w:t>б</w:t>
      </w:r>
      <w:r w:rsidR="002F09EC">
        <w:rPr>
          <w:rFonts w:cs="Times New Roman"/>
          <w:color w:val="0F0F0F"/>
          <w:w w:val="105"/>
          <w:sz w:val="24"/>
          <w:szCs w:val="24"/>
          <w:lang w:val="ru-RU"/>
        </w:rPr>
        <w:t>ико</w:t>
      </w:r>
      <w:r w:rsidRPr="002F09EC">
        <w:rPr>
          <w:rFonts w:cs="Times New Roman"/>
          <w:color w:val="0F0F0F"/>
          <w:w w:val="105"/>
          <w:sz w:val="24"/>
          <w:szCs w:val="24"/>
          <w:lang w:val="ru-RU"/>
        </w:rPr>
        <w:t>н</w:t>
      </w:r>
      <w:r w:rsidR="002F09EC">
        <w:rPr>
          <w:rFonts w:cs="Times New Roman"/>
          <w:color w:val="0F0F0F"/>
          <w:w w:val="105"/>
          <w:sz w:val="24"/>
          <w:szCs w:val="24"/>
          <w:lang w:val="ru-RU"/>
        </w:rPr>
        <w:t>и</w:t>
      </w:r>
      <w:r w:rsidRPr="002F09EC">
        <w:rPr>
          <w:rFonts w:cs="Times New Roman"/>
          <w:color w:val="0F0F0F"/>
          <w:w w:val="105"/>
          <w:sz w:val="24"/>
          <w:szCs w:val="24"/>
          <w:lang w:val="ru-RU"/>
        </w:rPr>
        <w:t>ч</w:t>
      </w:r>
      <w:r w:rsidR="002F09EC">
        <w:rPr>
          <w:rFonts w:cs="Times New Roman"/>
          <w:color w:val="0F0F0F"/>
          <w:w w:val="105"/>
          <w:sz w:val="24"/>
          <w:szCs w:val="24"/>
          <w:lang w:val="ru-RU"/>
        </w:rPr>
        <w:t>ескую</w:t>
      </w:r>
      <w:r w:rsidR="002F09EC">
        <w:rPr>
          <w:rFonts w:cs="Times New Roman"/>
          <w:color w:val="0F0F0F"/>
          <w:spacing w:val="17"/>
          <w:w w:val="105"/>
          <w:sz w:val="24"/>
          <w:szCs w:val="24"/>
          <w:lang w:val="ru-RU"/>
        </w:rPr>
        <w:t xml:space="preserve"> </w:t>
      </w:r>
      <w:r w:rsidRPr="002F09EC">
        <w:rPr>
          <w:rFonts w:cs="Times New Roman"/>
          <w:color w:val="0F0F0F"/>
          <w:w w:val="105"/>
          <w:sz w:val="24"/>
          <w:szCs w:val="24"/>
          <w:lang w:val="ru-RU"/>
        </w:rPr>
        <w:t>форму.</w:t>
      </w:r>
      <w:r w:rsidRPr="002F09EC">
        <w:rPr>
          <w:rFonts w:cs="Times New Roman"/>
          <w:color w:val="0F0F0F"/>
          <w:spacing w:val="26"/>
          <w:w w:val="105"/>
          <w:sz w:val="24"/>
          <w:szCs w:val="24"/>
          <w:lang w:val="ru-RU"/>
        </w:rPr>
        <w:t xml:space="preserve"> </w:t>
      </w:r>
      <w:r w:rsidR="002F09EC">
        <w:rPr>
          <w:rFonts w:cs="Times New Roman"/>
          <w:color w:val="0F0F0F"/>
          <w:w w:val="105"/>
          <w:sz w:val="24"/>
          <w:szCs w:val="24"/>
          <w:lang w:val="ru-RU"/>
        </w:rPr>
        <w:t>В</w:t>
      </w:r>
      <w:r w:rsidRPr="002F09EC">
        <w:rPr>
          <w:rFonts w:cs="Times New Roman"/>
          <w:color w:val="0F0F0F"/>
          <w:spacing w:val="23"/>
          <w:w w:val="105"/>
          <w:sz w:val="24"/>
          <w:szCs w:val="24"/>
          <w:lang w:val="ru-RU"/>
        </w:rPr>
        <w:t xml:space="preserve"> </w:t>
      </w:r>
      <w:proofErr w:type="gramStart"/>
      <w:r w:rsidRPr="002F09EC">
        <w:rPr>
          <w:rFonts w:cs="Times New Roman"/>
          <w:color w:val="0F0F0F"/>
          <w:w w:val="105"/>
          <w:sz w:val="24"/>
          <w:szCs w:val="24"/>
          <w:lang w:val="ru-RU"/>
        </w:rPr>
        <w:t>гл</w:t>
      </w:r>
      <w:r w:rsidR="002F09EC">
        <w:rPr>
          <w:rFonts w:cs="Times New Roman"/>
          <w:color w:val="0F0F0F"/>
          <w:w w:val="105"/>
          <w:sz w:val="24"/>
          <w:szCs w:val="24"/>
          <w:lang w:val="ru-RU"/>
        </w:rPr>
        <w:t>и</w:t>
      </w:r>
      <w:r w:rsidRPr="002F09EC">
        <w:rPr>
          <w:rFonts w:cs="Times New Roman"/>
          <w:color w:val="0F0F0F"/>
          <w:w w:val="105"/>
          <w:sz w:val="24"/>
          <w:szCs w:val="24"/>
          <w:lang w:val="ru-RU"/>
        </w:rPr>
        <w:t>няных</w:t>
      </w:r>
      <w:proofErr w:type="gramEnd"/>
      <w:r w:rsidRPr="002F09EC">
        <w:rPr>
          <w:rFonts w:cs="Times New Roman"/>
          <w:color w:val="0F0F0F"/>
          <w:spacing w:val="40"/>
          <w:w w:val="105"/>
          <w:sz w:val="24"/>
          <w:szCs w:val="24"/>
          <w:lang w:val="ru-RU"/>
        </w:rPr>
        <w:t xml:space="preserve"> </w:t>
      </w:r>
      <w:r w:rsidRPr="002F09EC">
        <w:rPr>
          <w:rFonts w:cs="Times New Roman"/>
          <w:color w:val="0F0F0F"/>
          <w:w w:val="105"/>
          <w:sz w:val="24"/>
          <w:szCs w:val="24"/>
          <w:lang w:val="ru-RU"/>
        </w:rPr>
        <w:t>Г.</w:t>
      </w:r>
      <w:r w:rsidRPr="002F09EC">
        <w:rPr>
          <w:rFonts w:cs="Times New Roman"/>
          <w:color w:val="0F0F0F"/>
          <w:spacing w:val="20"/>
          <w:w w:val="105"/>
          <w:sz w:val="24"/>
          <w:szCs w:val="24"/>
          <w:lang w:val="ru-RU"/>
        </w:rPr>
        <w:t xml:space="preserve"> </w:t>
      </w:r>
      <w:r w:rsidR="00115873">
        <w:rPr>
          <w:rFonts w:cs="Times New Roman"/>
          <w:color w:val="0F0F0F"/>
          <w:w w:val="105"/>
          <w:sz w:val="24"/>
          <w:szCs w:val="24"/>
          <w:lang w:val="ru-RU"/>
        </w:rPr>
        <w:t>делали</w:t>
      </w:r>
      <w:r w:rsidRPr="002F09EC">
        <w:rPr>
          <w:rFonts w:cs="Times New Roman"/>
          <w:color w:val="0F0F0F"/>
          <w:w w:val="104"/>
          <w:sz w:val="24"/>
          <w:szCs w:val="24"/>
          <w:lang w:val="ru-RU"/>
        </w:rPr>
        <w:t xml:space="preserve"> </w:t>
      </w:r>
      <w:r w:rsidR="00115873">
        <w:rPr>
          <w:rFonts w:cs="Times New Roman"/>
          <w:color w:val="0F0F0F"/>
          <w:w w:val="105"/>
          <w:sz w:val="24"/>
          <w:szCs w:val="24"/>
          <w:lang w:val="ru-RU"/>
        </w:rPr>
        <w:t>отверстие</w:t>
      </w:r>
      <w:r w:rsidRPr="002F09EC">
        <w:rPr>
          <w:rFonts w:cs="Times New Roman"/>
          <w:color w:val="0F0F0F"/>
          <w:w w:val="105"/>
          <w:sz w:val="24"/>
          <w:szCs w:val="24"/>
          <w:lang w:val="ru-RU"/>
        </w:rPr>
        <w:t>,</w:t>
      </w:r>
      <w:r w:rsidRPr="002F09EC">
        <w:rPr>
          <w:rFonts w:cs="Times New Roman"/>
          <w:color w:val="0F0F0F"/>
          <w:spacing w:val="33"/>
          <w:w w:val="105"/>
          <w:sz w:val="24"/>
          <w:szCs w:val="24"/>
          <w:lang w:val="ru-RU"/>
        </w:rPr>
        <w:t xml:space="preserve"> </w:t>
      </w:r>
      <w:r w:rsidR="00115873">
        <w:rPr>
          <w:rFonts w:cs="Times New Roman"/>
          <w:color w:val="0F0F0F"/>
          <w:w w:val="105"/>
          <w:sz w:val="24"/>
          <w:szCs w:val="24"/>
          <w:lang w:val="ru-RU"/>
        </w:rPr>
        <w:t>затем</w:t>
      </w:r>
      <w:r w:rsidRPr="002F09EC">
        <w:rPr>
          <w:rFonts w:cs="Times New Roman"/>
          <w:color w:val="0F0F0F"/>
          <w:spacing w:val="36"/>
          <w:w w:val="105"/>
          <w:sz w:val="24"/>
          <w:szCs w:val="24"/>
          <w:lang w:val="ru-RU"/>
        </w:rPr>
        <w:t xml:space="preserve"> </w:t>
      </w:r>
      <w:r w:rsidR="00115873">
        <w:rPr>
          <w:rFonts w:cs="Times New Roman"/>
          <w:color w:val="0F0F0F"/>
          <w:w w:val="105"/>
          <w:sz w:val="24"/>
          <w:szCs w:val="24"/>
          <w:lang w:val="ru-RU"/>
        </w:rPr>
        <w:t>обжигали изделие</w:t>
      </w:r>
      <w:r w:rsidRPr="002F09EC">
        <w:rPr>
          <w:rFonts w:cs="Times New Roman"/>
          <w:color w:val="0F0F0F"/>
          <w:w w:val="105"/>
          <w:sz w:val="24"/>
          <w:szCs w:val="24"/>
          <w:lang w:val="ru-RU"/>
        </w:rPr>
        <w:t xml:space="preserve"> на</w:t>
      </w:r>
      <w:r w:rsidRPr="002F09EC">
        <w:rPr>
          <w:rFonts w:cs="Times New Roman"/>
          <w:color w:val="0F0F0F"/>
          <w:spacing w:val="33"/>
          <w:w w:val="105"/>
          <w:sz w:val="24"/>
          <w:szCs w:val="24"/>
          <w:lang w:val="ru-RU"/>
        </w:rPr>
        <w:t xml:space="preserve"> </w:t>
      </w:r>
      <w:r w:rsidR="00115873">
        <w:rPr>
          <w:rFonts w:cs="Times New Roman"/>
          <w:color w:val="0F0F0F"/>
          <w:w w:val="105"/>
          <w:sz w:val="24"/>
          <w:szCs w:val="24"/>
          <w:lang w:val="ru-RU"/>
        </w:rPr>
        <w:t>огне</w:t>
      </w:r>
      <w:r w:rsidRPr="002F09EC">
        <w:rPr>
          <w:rFonts w:cs="Times New Roman"/>
          <w:color w:val="0F0F0F"/>
          <w:spacing w:val="36"/>
          <w:w w:val="105"/>
          <w:sz w:val="24"/>
          <w:szCs w:val="24"/>
          <w:lang w:val="ru-RU"/>
        </w:rPr>
        <w:t xml:space="preserve"> </w:t>
      </w:r>
      <w:r w:rsidR="00115873">
        <w:rPr>
          <w:rFonts w:cs="Times New Roman"/>
          <w:color w:val="0F0F0F"/>
          <w:w w:val="105"/>
          <w:sz w:val="24"/>
          <w:szCs w:val="24"/>
          <w:lang w:val="ru-RU"/>
        </w:rPr>
        <w:t>или</w:t>
      </w:r>
      <w:r w:rsidRPr="002F09EC">
        <w:rPr>
          <w:rFonts w:cs="Times New Roman"/>
          <w:color w:val="0F0F0F"/>
          <w:spacing w:val="31"/>
          <w:w w:val="105"/>
          <w:sz w:val="24"/>
          <w:szCs w:val="24"/>
          <w:lang w:val="ru-RU"/>
        </w:rPr>
        <w:t xml:space="preserve"> </w:t>
      </w:r>
      <w:r w:rsidR="00115873">
        <w:rPr>
          <w:rFonts w:cs="Times New Roman"/>
          <w:color w:val="0F0F0F"/>
          <w:w w:val="105"/>
          <w:sz w:val="24"/>
          <w:szCs w:val="24"/>
          <w:lang w:val="ru-RU"/>
        </w:rPr>
        <w:t>в</w:t>
      </w:r>
      <w:r w:rsidRPr="002F09EC">
        <w:rPr>
          <w:rFonts w:cs="Times New Roman"/>
          <w:color w:val="0F0F0F"/>
          <w:spacing w:val="42"/>
          <w:w w:val="105"/>
          <w:sz w:val="24"/>
          <w:szCs w:val="24"/>
          <w:lang w:val="ru-RU"/>
        </w:rPr>
        <w:t xml:space="preserve"> </w:t>
      </w:r>
      <w:r w:rsidRPr="002F09EC">
        <w:rPr>
          <w:rFonts w:cs="Times New Roman"/>
          <w:color w:val="0F0F0F"/>
          <w:w w:val="105"/>
          <w:sz w:val="24"/>
          <w:szCs w:val="24"/>
          <w:lang w:val="ru-RU"/>
        </w:rPr>
        <w:t>горне.</w:t>
      </w:r>
      <w:r w:rsidRPr="002F09EC">
        <w:rPr>
          <w:rFonts w:cs="Times New Roman"/>
          <w:color w:val="0F0F0F"/>
          <w:spacing w:val="39"/>
          <w:w w:val="105"/>
          <w:sz w:val="24"/>
          <w:szCs w:val="24"/>
          <w:lang w:val="ru-RU"/>
        </w:rPr>
        <w:t xml:space="preserve"> </w:t>
      </w:r>
      <w:r w:rsidRPr="002F09EC">
        <w:rPr>
          <w:rFonts w:cs="Times New Roman"/>
          <w:color w:val="0F0F0F"/>
          <w:w w:val="105"/>
          <w:sz w:val="24"/>
          <w:szCs w:val="24"/>
          <w:lang w:val="ru-RU"/>
        </w:rPr>
        <w:t>Рыб</w:t>
      </w:r>
      <w:r w:rsidR="00115873">
        <w:rPr>
          <w:rFonts w:cs="Times New Roman"/>
          <w:color w:val="0F0F0F"/>
          <w:w w:val="105"/>
          <w:sz w:val="24"/>
          <w:szCs w:val="24"/>
          <w:lang w:val="ru-RU"/>
        </w:rPr>
        <w:t>оловные</w:t>
      </w:r>
      <w:r w:rsidRPr="002F09EC">
        <w:rPr>
          <w:rFonts w:cs="Times New Roman"/>
          <w:color w:val="0F0F0F"/>
          <w:spacing w:val="6"/>
          <w:w w:val="105"/>
          <w:sz w:val="24"/>
          <w:szCs w:val="24"/>
          <w:lang w:val="ru-RU"/>
        </w:rPr>
        <w:t xml:space="preserve"> </w:t>
      </w:r>
      <w:r w:rsidRPr="002F09EC">
        <w:rPr>
          <w:rFonts w:cs="Times New Roman"/>
          <w:color w:val="0F0F0F"/>
          <w:w w:val="130"/>
          <w:sz w:val="24"/>
          <w:szCs w:val="24"/>
          <w:lang w:val="ru-RU"/>
        </w:rPr>
        <w:t>Г.-</w:t>
      </w:r>
      <w:r w:rsidRPr="002F09EC">
        <w:rPr>
          <w:rFonts w:cs="Times New Roman"/>
          <w:color w:val="0F0F0F"/>
          <w:spacing w:val="-5"/>
          <w:w w:val="130"/>
          <w:sz w:val="24"/>
          <w:szCs w:val="24"/>
          <w:lang w:val="ru-RU"/>
        </w:rPr>
        <w:t xml:space="preserve"> </w:t>
      </w:r>
      <w:r w:rsidRPr="002F09EC">
        <w:rPr>
          <w:rFonts w:cs="Times New Roman"/>
          <w:color w:val="0F0F0F"/>
          <w:w w:val="105"/>
          <w:sz w:val="24"/>
          <w:szCs w:val="24"/>
          <w:lang w:val="ru-RU"/>
        </w:rPr>
        <w:t>часты</w:t>
      </w:r>
      <w:r w:rsidR="00115873">
        <w:rPr>
          <w:rFonts w:cs="Times New Roman"/>
          <w:color w:val="0F0F0F"/>
          <w:w w:val="105"/>
          <w:sz w:val="24"/>
          <w:szCs w:val="24"/>
          <w:lang w:val="ru-RU"/>
        </w:rPr>
        <w:t>е</w:t>
      </w:r>
      <w:r w:rsidRPr="002F09EC">
        <w:rPr>
          <w:rFonts w:cs="Times New Roman"/>
          <w:color w:val="0F0F0F"/>
          <w:spacing w:val="42"/>
          <w:w w:val="105"/>
          <w:sz w:val="24"/>
          <w:szCs w:val="24"/>
          <w:lang w:val="ru-RU"/>
        </w:rPr>
        <w:t xml:space="preserve"> </w:t>
      </w:r>
      <w:r w:rsidRPr="002F09EC">
        <w:rPr>
          <w:rFonts w:cs="Times New Roman"/>
          <w:color w:val="0F0F0F"/>
          <w:w w:val="105"/>
          <w:sz w:val="24"/>
          <w:szCs w:val="24"/>
          <w:lang w:val="ru-RU"/>
        </w:rPr>
        <w:t>находк</w:t>
      </w:r>
      <w:r w:rsidR="00115873">
        <w:rPr>
          <w:rFonts w:cs="Times New Roman"/>
          <w:color w:val="0F0F0F"/>
          <w:w w:val="105"/>
          <w:sz w:val="24"/>
          <w:szCs w:val="24"/>
          <w:lang w:val="ru-RU"/>
        </w:rPr>
        <w:t>и</w:t>
      </w:r>
      <w:r w:rsidRPr="002F09EC">
        <w:rPr>
          <w:rFonts w:cs="Times New Roman"/>
          <w:color w:val="0F0F0F"/>
          <w:spacing w:val="5"/>
          <w:w w:val="105"/>
          <w:sz w:val="24"/>
          <w:szCs w:val="24"/>
          <w:lang w:val="ru-RU"/>
        </w:rPr>
        <w:t xml:space="preserve"> </w:t>
      </w:r>
      <w:r w:rsidR="00115873">
        <w:rPr>
          <w:rFonts w:cs="Times New Roman"/>
          <w:color w:val="0F0F0F"/>
          <w:w w:val="105"/>
          <w:sz w:val="24"/>
          <w:szCs w:val="24"/>
          <w:lang w:val="ru-RU"/>
        </w:rPr>
        <w:t>при</w:t>
      </w:r>
      <w:r w:rsidRPr="002F09EC">
        <w:rPr>
          <w:rFonts w:cs="Times New Roman"/>
          <w:color w:val="0F0F0F"/>
          <w:w w:val="105"/>
          <w:sz w:val="24"/>
          <w:szCs w:val="24"/>
          <w:lang w:val="ru-RU"/>
        </w:rPr>
        <w:t xml:space="preserve">  </w:t>
      </w:r>
      <w:r w:rsidRPr="002F09EC">
        <w:rPr>
          <w:rFonts w:cs="Times New Roman"/>
          <w:color w:val="0F0F0F"/>
          <w:spacing w:val="-1"/>
          <w:w w:val="105"/>
          <w:sz w:val="24"/>
          <w:szCs w:val="24"/>
          <w:lang w:val="ru-RU"/>
        </w:rPr>
        <w:t>ар</w:t>
      </w:r>
      <w:r w:rsidR="00115873">
        <w:rPr>
          <w:rFonts w:cs="Times New Roman"/>
          <w:color w:val="0F0F0F"/>
          <w:w w:val="105"/>
          <w:sz w:val="24"/>
          <w:szCs w:val="24"/>
          <w:lang w:val="ru-RU"/>
        </w:rPr>
        <w:t>хео</w:t>
      </w:r>
      <w:r w:rsidRPr="002F09EC">
        <w:rPr>
          <w:rFonts w:cs="Times New Roman"/>
          <w:color w:val="0F0F0F"/>
          <w:w w:val="105"/>
          <w:sz w:val="24"/>
          <w:szCs w:val="24"/>
          <w:lang w:val="ru-RU"/>
        </w:rPr>
        <w:t>л.</w:t>
      </w:r>
      <w:r w:rsidRPr="002F09EC">
        <w:rPr>
          <w:rFonts w:cs="Times New Roman"/>
          <w:color w:val="0F0F0F"/>
          <w:spacing w:val="9"/>
          <w:w w:val="105"/>
          <w:sz w:val="24"/>
          <w:szCs w:val="24"/>
          <w:lang w:val="ru-RU"/>
        </w:rPr>
        <w:t xml:space="preserve"> </w:t>
      </w:r>
      <w:r w:rsidR="00115873">
        <w:rPr>
          <w:rFonts w:cs="Times New Roman"/>
          <w:color w:val="0F0F0F"/>
          <w:w w:val="105"/>
          <w:sz w:val="24"/>
          <w:szCs w:val="24"/>
          <w:lang w:val="ru-RU"/>
        </w:rPr>
        <w:t>исследовани</w:t>
      </w:r>
      <w:r w:rsidRPr="002F09EC">
        <w:rPr>
          <w:rFonts w:cs="Times New Roman"/>
          <w:color w:val="0F0F0F"/>
          <w:w w:val="105"/>
          <w:sz w:val="24"/>
          <w:szCs w:val="24"/>
          <w:lang w:val="ru-RU"/>
        </w:rPr>
        <w:t>ях</w:t>
      </w:r>
      <w:r w:rsidRPr="002F09EC">
        <w:rPr>
          <w:rFonts w:cs="Times New Roman"/>
          <w:color w:val="0F0F0F"/>
          <w:spacing w:val="44"/>
          <w:w w:val="105"/>
          <w:sz w:val="24"/>
          <w:szCs w:val="24"/>
          <w:lang w:val="ru-RU"/>
        </w:rPr>
        <w:t xml:space="preserve"> </w:t>
      </w:r>
      <w:r w:rsidR="00115873">
        <w:rPr>
          <w:rFonts w:cs="Times New Roman"/>
          <w:color w:val="0F0F0F"/>
          <w:w w:val="105"/>
          <w:sz w:val="24"/>
          <w:szCs w:val="24"/>
          <w:lang w:val="ru-RU"/>
        </w:rPr>
        <w:t>па</w:t>
      </w:r>
      <w:r w:rsidRPr="002F09EC">
        <w:rPr>
          <w:rFonts w:cs="Times New Roman"/>
          <w:color w:val="0F0F0F"/>
          <w:w w:val="105"/>
          <w:sz w:val="24"/>
          <w:szCs w:val="24"/>
          <w:lang w:val="ru-RU"/>
        </w:rPr>
        <w:t>м</w:t>
      </w:r>
      <w:r w:rsidR="00115873">
        <w:rPr>
          <w:rFonts w:cs="Times New Roman"/>
          <w:color w:val="0F0F0F"/>
          <w:w w:val="105"/>
          <w:sz w:val="24"/>
          <w:szCs w:val="24"/>
          <w:lang w:val="ru-RU"/>
        </w:rPr>
        <w:t>ятников</w:t>
      </w:r>
      <w:r w:rsidRPr="002F09EC">
        <w:rPr>
          <w:rFonts w:cs="Times New Roman"/>
          <w:color w:val="0F0F0F"/>
          <w:spacing w:val="27"/>
          <w:w w:val="105"/>
          <w:sz w:val="24"/>
          <w:szCs w:val="24"/>
          <w:lang w:val="ru-RU"/>
        </w:rPr>
        <w:t xml:space="preserve"> </w:t>
      </w:r>
      <w:r w:rsidRPr="002F09EC">
        <w:rPr>
          <w:rFonts w:cs="Times New Roman"/>
          <w:color w:val="0F0F0F"/>
          <w:w w:val="105"/>
          <w:sz w:val="24"/>
          <w:szCs w:val="24"/>
          <w:lang w:val="ru-RU"/>
        </w:rPr>
        <w:t>не</w:t>
      </w:r>
      <w:r w:rsidR="00115873">
        <w:rPr>
          <w:rFonts w:cs="Times New Roman"/>
          <w:color w:val="0F0F0F"/>
          <w:w w:val="105"/>
          <w:sz w:val="24"/>
          <w:szCs w:val="24"/>
          <w:lang w:val="ru-RU"/>
        </w:rPr>
        <w:t>о</w:t>
      </w:r>
      <w:r w:rsidRPr="002F09EC">
        <w:rPr>
          <w:rFonts w:cs="Times New Roman"/>
          <w:color w:val="0F0F0F"/>
          <w:w w:val="105"/>
          <w:sz w:val="24"/>
          <w:szCs w:val="24"/>
          <w:lang w:val="ru-RU"/>
        </w:rPr>
        <w:t>л</w:t>
      </w:r>
      <w:r w:rsidR="00115873">
        <w:rPr>
          <w:rFonts w:cs="Times New Roman"/>
          <w:color w:val="0F0F0F"/>
          <w:w w:val="105"/>
          <w:sz w:val="24"/>
          <w:szCs w:val="24"/>
          <w:lang w:val="ru-RU"/>
        </w:rPr>
        <w:t>ита</w:t>
      </w:r>
      <w:r w:rsidRPr="002F09EC">
        <w:rPr>
          <w:rFonts w:cs="Times New Roman"/>
          <w:color w:val="0F0F0F"/>
          <w:w w:val="105"/>
          <w:sz w:val="24"/>
          <w:szCs w:val="24"/>
          <w:lang w:val="ru-RU"/>
        </w:rPr>
        <w:t>,</w:t>
      </w:r>
      <w:r w:rsidRPr="002F09EC">
        <w:rPr>
          <w:rFonts w:cs="Times New Roman"/>
          <w:color w:val="0F0F0F"/>
          <w:spacing w:val="46"/>
          <w:w w:val="105"/>
          <w:sz w:val="24"/>
          <w:szCs w:val="24"/>
          <w:lang w:val="ru-RU"/>
        </w:rPr>
        <w:t xml:space="preserve"> </w:t>
      </w:r>
      <w:r w:rsidR="00115873">
        <w:rPr>
          <w:rFonts w:cs="Times New Roman"/>
          <w:color w:val="0F0F0F"/>
          <w:w w:val="105"/>
          <w:sz w:val="24"/>
          <w:szCs w:val="24"/>
          <w:lang w:val="ru-RU"/>
        </w:rPr>
        <w:t>бронзово</w:t>
      </w:r>
      <w:r w:rsidRPr="002F09EC">
        <w:rPr>
          <w:rFonts w:cs="Times New Roman"/>
          <w:color w:val="0F0F0F"/>
          <w:w w:val="105"/>
          <w:sz w:val="24"/>
          <w:szCs w:val="24"/>
          <w:lang w:val="ru-RU"/>
        </w:rPr>
        <w:t>г</w:t>
      </w:r>
      <w:r w:rsidR="00115873">
        <w:rPr>
          <w:rFonts w:cs="Times New Roman"/>
          <w:color w:val="0F0F0F"/>
          <w:w w:val="105"/>
          <w:sz w:val="24"/>
          <w:szCs w:val="24"/>
          <w:lang w:val="ru-RU"/>
        </w:rPr>
        <w:t>о</w:t>
      </w:r>
      <w:r w:rsidRPr="002F09EC">
        <w:rPr>
          <w:rFonts w:cs="Times New Roman"/>
          <w:color w:val="0F0F0F"/>
          <w:spacing w:val="23"/>
          <w:w w:val="105"/>
          <w:sz w:val="24"/>
          <w:szCs w:val="24"/>
          <w:lang w:val="ru-RU"/>
        </w:rPr>
        <w:t xml:space="preserve"> </w:t>
      </w:r>
      <w:r w:rsidR="00115873">
        <w:rPr>
          <w:rFonts w:cs="Times New Roman"/>
          <w:color w:val="0F0F0F"/>
          <w:w w:val="105"/>
          <w:sz w:val="24"/>
          <w:szCs w:val="24"/>
          <w:lang w:val="ru-RU"/>
        </w:rPr>
        <w:t>и</w:t>
      </w:r>
      <w:r w:rsidRPr="002F09EC">
        <w:rPr>
          <w:rFonts w:cs="Times New Roman"/>
          <w:color w:val="0F0F0F"/>
          <w:spacing w:val="33"/>
          <w:w w:val="105"/>
          <w:sz w:val="24"/>
          <w:szCs w:val="24"/>
          <w:lang w:val="ru-RU"/>
        </w:rPr>
        <w:t xml:space="preserve"> </w:t>
      </w:r>
      <w:proofErr w:type="spellStart"/>
      <w:r w:rsidR="00115873">
        <w:rPr>
          <w:rFonts w:cs="Times New Roman"/>
          <w:color w:val="0F0F0F"/>
          <w:w w:val="105"/>
          <w:sz w:val="24"/>
          <w:szCs w:val="24"/>
          <w:lang w:val="ru-RU"/>
        </w:rPr>
        <w:t>же</w:t>
      </w:r>
      <w:r w:rsidRPr="002F09EC">
        <w:rPr>
          <w:rFonts w:cs="Times New Roman"/>
          <w:color w:val="0F0F0F"/>
          <w:w w:val="105"/>
          <w:sz w:val="24"/>
          <w:szCs w:val="24"/>
          <w:lang w:val="ru-RU"/>
        </w:rPr>
        <w:t>л</w:t>
      </w:r>
      <w:proofErr w:type="spellEnd"/>
      <w:r w:rsidRPr="002F09EC">
        <w:rPr>
          <w:rFonts w:cs="Times New Roman"/>
          <w:color w:val="0F0F0F"/>
          <w:w w:val="105"/>
          <w:sz w:val="24"/>
          <w:szCs w:val="24"/>
          <w:lang w:val="ru-RU"/>
        </w:rPr>
        <w:t>.</w:t>
      </w:r>
      <w:r w:rsidRPr="002F09EC">
        <w:rPr>
          <w:rFonts w:cs="Times New Roman"/>
          <w:color w:val="0F0F0F"/>
          <w:spacing w:val="45"/>
          <w:w w:val="105"/>
          <w:sz w:val="24"/>
          <w:szCs w:val="24"/>
          <w:lang w:val="ru-RU"/>
        </w:rPr>
        <w:t xml:space="preserve"> </w:t>
      </w:r>
      <w:r w:rsidR="00115873">
        <w:rPr>
          <w:rFonts w:cs="Times New Roman"/>
          <w:color w:val="0F0F0F"/>
          <w:w w:val="105"/>
          <w:sz w:val="24"/>
          <w:szCs w:val="24"/>
          <w:lang w:val="ru-RU"/>
        </w:rPr>
        <w:t>веков.</w:t>
      </w:r>
      <w:r w:rsidRPr="002F09EC">
        <w:rPr>
          <w:rFonts w:cs="Times New Roman"/>
          <w:color w:val="0F0F0F"/>
          <w:spacing w:val="46"/>
          <w:w w:val="105"/>
          <w:sz w:val="24"/>
          <w:szCs w:val="24"/>
          <w:lang w:val="ru-RU"/>
        </w:rPr>
        <w:t xml:space="preserve"> </w:t>
      </w:r>
    </w:p>
    <w:p w:rsidR="004D7C2D" w:rsidRDefault="004D7C2D" w:rsidP="00B2771C">
      <w:pPr>
        <w:jc w:val="both"/>
        <w:rPr>
          <w:rFonts w:ascii="Times New Roman" w:hAnsi="Times New Roman" w:cs="Times New Roman"/>
          <w:sz w:val="24"/>
          <w:szCs w:val="24"/>
          <w:lang w:val="be-BY"/>
        </w:rPr>
      </w:pPr>
    </w:p>
    <w:p w:rsidR="004D7C2D" w:rsidRDefault="004D7C2D" w:rsidP="00B2771C">
      <w:pPr>
        <w:jc w:val="both"/>
        <w:rPr>
          <w:rFonts w:ascii="Times New Roman" w:hAnsi="Times New Roman" w:cs="Times New Roman"/>
          <w:sz w:val="24"/>
          <w:szCs w:val="24"/>
          <w:lang w:val="be-BY"/>
        </w:rPr>
      </w:pPr>
    </w:p>
    <w:p w:rsidR="004D7C2D" w:rsidRDefault="00061052" w:rsidP="00B2771C">
      <w:pPr>
        <w:jc w:val="both"/>
        <w:rPr>
          <w:rFonts w:ascii="Times New Roman" w:hAnsi="Times New Roman" w:cs="Times New Roman"/>
          <w:sz w:val="24"/>
          <w:szCs w:val="24"/>
          <w:lang w:val="be-BY"/>
        </w:rPr>
      </w:pPr>
      <w:r>
        <w:rPr>
          <w:rFonts w:ascii="Times New Roman" w:hAnsi="Times New Roman" w:cs="Times New Roman"/>
          <w:noProof/>
          <w:sz w:val="24"/>
          <w:szCs w:val="24"/>
          <w:lang w:eastAsia="ru-RU"/>
        </w:rPr>
        <w:drawing>
          <wp:inline distT="0" distB="0" distL="0" distR="0">
            <wp:extent cx="3129667" cy="249634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129231" cy="2495997"/>
                    </a:xfrm>
                    <a:prstGeom prst="rect">
                      <a:avLst/>
                    </a:prstGeom>
                    <a:noFill/>
                    <a:ln w="9525">
                      <a:noFill/>
                      <a:miter lim="800000"/>
                      <a:headEnd/>
                      <a:tailEnd/>
                    </a:ln>
                  </pic:spPr>
                </pic:pic>
              </a:graphicData>
            </a:graphic>
          </wp:inline>
        </w:drawing>
      </w:r>
      <w:r w:rsidR="004E7C7B">
        <w:rPr>
          <w:rFonts w:ascii="Times New Roman" w:hAnsi="Times New Roman" w:cs="Times New Roman"/>
          <w:sz w:val="24"/>
          <w:szCs w:val="24"/>
          <w:lang w:val="be-BY"/>
        </w:rPr>
        <w:t xml:space="preserve">              </w:t>
      </w:r>
      <w:r>
        <w:rPr>
          <w:rFonts w:ascii="Times New Roman" w:hAnsi="Times New Roman" w:cs="Times New Roman"/>
          <w:sz w:val="24"/>
          <w:szCs w:val="24"/>
          <w:lang w:val="be-BY"/>
        </w:rPr>
        <w:t>Глиняное грузило</w:t>
      </w:r>
    </w:p>
    <w:p w:rsidR="004D7C2D" w:rsidRDefault="004D7C2D" w:rsidP="00B2771C">
      <w:pPr>
        <w:jc w:val="both"/>
        <w:rPr>
          <w:rFonts w:ascii="Times New Roman" w:hAnsi="Times New Roman" w:cs="Times New Roman"/>
          <w:sz w:val="24"/>
          <w:szCs w:val="24"/>
          <w:lang w:val="be-BY"/>
        </w:rPr>
      </w:pPr>
    </w:p>
    <w:p w:rsidR="004D7C2D" w:rsidRDefault="004D7C2D" w:rsidP="00B2771C">
      <w:pPr>
        <w:jc w:val="both"/>
        <w:rPr>
          <w:rFonts w:ascii="Times New Roman" w:hAnsi="Times New Roman" w:cs="Times New Roman"/>
          <w:sz w:val="24"/>
          <w:szCs w:val="24"/>
          <w:lang w:val="be-BY"/>
        </w:rPr>
      </w:pPr>
    </w:p>
    <w:p w:rsidR="004D7C2D" w:rsidRDefault="00061052" w:rsidP="00B2771C">
      <w:pPr>
        <w:jc w:val="both"/>
        <w:rPr>
          <w:rFonts w:ascii="Times New Roman" w:hAnsi="Times New Roman" w:cs="Times New Roman"/>
          <w:sz w:val="24"/>
          <w:szCs w:val="24"/>
          <w:lang w:val="be-BY"/>
        </w:rPr>
      </w:pPr>
      <w:r>
        <w:rPr>
          <w:rFonts w:ascii="Times New Roman" w:hAnsi="Times New Roman" w:cs="Times New Roman"/>
          <w:noProof/>
          <w:sz w:val="24"/>
          <w:szCs w:val="24"/>
          <w:lang w:eastAsia="ru-RU"/>
        </w:rPr>
        <w:drawing>
          <wp:inline distT="0" distB="0" distL="0" distR="0">
            <wp:extent cx="3129667" cy="2972976"/>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132114" cy="297530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be-BY"/>
        </w:rPr>
        <w:t>Грузило рыболовное</w:t>
      </w:r>
    </w:p>
    <w:p w:rsidR="004D7C2D" w:rsidRDefault="004D7C2D" w:rsidP="00B2771C">
      <w:pPr>
        <w:jc w:val="both"/>
        <w:rPr>
          <w:rFonts w:ascii="Times New Roman" w:hAnsi="Times New Roman" w:cs="Times New Roman"/>
          <w:sz w:val="24"/>
          <w:szCs w:val="24"/>
          <w:lang w:val="be-BY"/>
        </w:rPr>
      </w:pPr>
    </w:p>
    <w:p w:rsidR="004D7C2D" w:rsidRDefault="004D7C2D" w:rsidP="00B2771C">
      <w:pPr>
        <w:jc w:val="both"/>
        <w:rPr>
          <w:rFonts w:ascii="Times New Roman" w:hAnsi="Times New Roman" w:cs="Times New Roman"/>
          <w:sz w:val="24"/>
          <w:szCs w:val="24"/>
          <w:lang w:val="be-BY"/>
        </w:rPr>
      </w:pPr>
    </w:p>
    <w:p w:rsidR="00EC1A16" w:rsidRDefault="00EC1A16" w:rsidP="00EC1A16">
      <w:pPr>
        <w:pStyle w:val="a5"/>
        <w:spacing w:before="73" w:line="191" w:lineRule="exact"/>
        <w:ind w:left="0"/>
        <w:rPr>
          <w:rFonts w:eastAsiaTheme="minorHAnsi" w:cs="Times New Roman"/>
          <w:sz w:val="24"/>
          <w:szCs w:val="24"/>
          <w:lang w:val="be-BY"/>
        </w:rPr>
      </w:pPr>
    </w:p>
    <w:p w:rsidR="00480135" w:rsidRDefault="00480135" w:rsidP="00EC1A16">
      <w:pPr>
        <w:pStyle w:val="a5"/>
        <w:spacing w:before="73"/>
        <w:ind w:left="0"/>
        <w:rPr>
          <w:rFonts w:cs="Times New Roman"/>
          <w:b/>
          <w:sz w:val="24"/>
          <w:szCs w:val="24"/>
          <w:lang w:val="be-BY"/>
        </w:rPr>
      </w:pPr>
    </w:p>
    <w:p w:rsidR="009A572A" w:rsidRPr="00FD078D" w:rsidRDefault="00982A03" w:rsidP="00EC1A16">
      <w:pPr>
        <w:pStyle w:val="a5"/>
        <w:spacing w:before="73"/>
        <w:ind w:left="0"/>
        <w:rPr>
          <w:rFonts w:cs="Times New Roman"/>
          <w:sz w:val="24"/>
          <w:szCs w:val="24"/>
          <w:lang w:val="be-BY"/>
        </w:rPr>
      </w:pPr>
      <w:r w:rsidRPr="004E7C7B">
        <w:rPr>
          <w:rFonts w:cs="Times New Roman"/>
          <w:b/>
          <w:sz w:val="36"/>
          <w:szCs w:val="24"/>
          <w:lang w:val="be-BY"/>
        </w:rPr>
        <w:lastRenderedPageBreak/>
        <w:t>Иголка</w:t>
      </w:r>
      <w:r w:rsidRPr="00FD078D">
        <w:rPr>
          <w:rFonts w:cs="Times New Roman"/>
          <w:b/>
          <w:sz w:val="24"/>
          <w:szCs w:val="24"/>
          <w:lang w:val="be-BY"/>
        </w:rPr>
        <w:t xml:space="preserve"> </w:t>
      </w:r>
      <w:r w:rsidRPr="00FD078D">
        <w:rPr>
          <w:rFonts w:cs="Times New Roman"/>
          <w:sz w:val="24"/>
          <w:szCs w:val="24"/>
          <w:lang w:val="be-BY"/>
        </w:rPr>
        <w:t xml:space="preserve">– прибор для шитья, представляет собой тонкий стержен с заострённым концом и ушком для нитки.В каменном веке иголки изготавливали из костей и рогов животных, в бронзовом – из драгоценных металов и их сплавов, в железном – из железа. </w:t>
      </w:r>
    </w:p>
    <w:p w:rsidR="00982A03" w:rsidRDefault="00982A03" w:rsidP="00EC1A16">
      <w:pPr>
        <w:spacing w:line="240" w:lineRule="auto"/>
        <w:jc w:val="both"/>
        <w:rPr>
          <w:rFonts w:ascii="Times New Roman" w:hAnsi="Times New Roman" w:cs="Times New Roman"/>
          <w:color w:val="0F0503"/>
          <w:spacing w:val="1"/>
          <w:w w:val="110"/>
          <w:sz w:val="24"/>
          <w:szCs w:val="24"/>
        </w:rPr>
      </w:pPr>
      <w:r w:rsidRPr="00FD078D">
        <w:rPr>
          <w:rFonts w:ascii="Times New Roman" w:hAnsi="Times New Roman" w:cs="Times New Roman"/>
          <w:color w:val="0F0503"/>
          <w:w w:val="110"/>
          <w:sz w:val="24"/>
          <w:szCs w:val="24"/>
          <w:lang w:val="be-BY"/>
        </w:rPr>
        <w:t>В древнем</w:t>
      </w:r>
      <w:r w:rsidRPr="00FD078D">
        <w:rPr>
          <w:rFonts w:ascii="Times New Roman" w:hAnsi="Times New Roman" w:cs="Times New Roman"/>
          <w:color w:val="0F0503"/>
          <w:spacing w:val="13"/>
          <w:w w:val="110"/>
          <w:sz w:val="24"/>
          <w:szCs w:val="24"/>
        </w:rPr>
        <w:t xml:space="preserve"> </w:t>
      </w:r>
      <w:proofErr w:type="spellStart"/>
      <w:r w:rsidRPr="00FD078D">
        <w:rPr>
          <w:rFonts w:ascii="Times New Roman" w:hAnsi="Times New Roman" w:cs="Times New Roman"/>
          <w:color w:val="0F0503"/>
          <w:w w:val="110"/>
          <w:sz w:val="24"/>
          <w:szCs w:val="24"/>
        </w:rPr>
        <w:t>Волковысске</w:t>
      </w:r>
      <w:proofErr w:type="spellEnd"/>
      <w:r w:rsidRPr="00FD078D">
        <w:rPr>
          <w:rFonts w:ascii="Times New Roman" w:hAnsi="Times New Roman" w:cs="Times New Roman"/>
          <w:color w:val="0F0503"/>
          <w:w w:val="110"/>
          <w:sz w:val="24"/>
          <w:szCs w:val="24"/>
        </w:rPr>
        <w:t>,</w:t>
      </w:r>
      <w:r w:rsidRPr="00FD078D">
        <w:rPr>
          <w:rFonts w:ascii="Times New Roman" w:hAnsi="Times New Roman" w:cs="Times New Roman"/>
          <w:color w:val="0F0503"/>
          <w:spacing w:val="27"/>
          <w:w w:val="110"/>
          <w:sz w:val="24"/>
          <w:szCs w:val="24"/>
        </w:rPr>
        <w:t xml:space="preserve"> </w:t>
      </w:r>
      <w:r w:rsidRPr="00FD078D">
        <w:rPr>
          <w:rFonts w:ascii="Times New Roman" w:hAnsi="Times New Roman" w:cs="Times New Roman"/>
          <w:color w:val="0F0503"/>
          <w:w w:val="110"/>
          <w:sz w:val="24"/>
          <w:szCs w:val="24"/>
        </w:rPr>
        <w:t>Полоцке и др.</w:t>
      </w:r>
      <w:r w:rsidRPr="00FD078D">
        <w:rPr>
          <w:rFonts w:ascii="Times New Roman" w:hAnsi="Times New Roman" w:cs="Times New Roman"/>
          <w:color w:val="0F0503"/>
          <w:spacing w:val="-5"/>
          <w:w w:val="110"/>
          <w:sz w:val="24"/>
          <w:szCs w:val="24"/>
        </w:rPr>
        <w:t xml:space="preserve"> </w:t>
      </w:r>
      <w:proofErr w:type="gramStart"/>
      <w:r w:rsidRPr="00FD078D">
        <w:rPr>
          <w:rFonts w:ascii="Times New Roman" w:hAnsi="Times New Roman" w:cs="Times New Roman"/>
          <w:color w:val="0F0503"/>
          <w:w w:val="110"/>
          <w:sz w:val="24"/>
          <w:szCs w:val="24"/>
        </w:rPr>
        <w:t>городах</w:t>
      </w:r>
      <w:proofErr w:type="gramEnd"/>
      <w:r w:rsidRPr="00FD078D">
        <w:rPr>
          <w:rFonts w:ascii="Times New Roman" w:hAnsi="Times New Roman" w:cs="Times New Roman"/>
          <w:color w:val="0F0503"/>
          <w:spacing w:val="1"/>
          <w:w w:val="110"/>
          <w:sz w:val="24"/>
          <w:szCs w:val="24"/>
        </w:rPr>
        <w:t xml:space="preserve"> </w:t>
      </w:r>
      <w:r w:rsidRPr="00FD078D">
        <w:rPr>
          <w:rFonts w:ascii="Times New Roman" w:hAnsi="Times New Roman" w:cs="Times New Roman"/>
          <w:color w:val="0F0503"/>
          <w:w w:val="110"/>
          <w:sz w:val="24"/>
          <w:szCs w:val="24"/>
        </w:rPr>
        <w:t>встречаются разновидности</w:t>
      </w:r>
      <w:r w:rsidRPr="00FD078D">
        <w:rPr>
          <w:rFonts w:ascii="Times New Roman" w:hAnsi="Times New Roman" w:cs="Times New Roman"/>
          <w:color w:val="0F0503"/>
          <w:spacing w:val="41"/>
          <w:w w:val="110"/>
          <w:sz w:val="24"/>
          <w:szCs w:val="24"/>
        </w:rPr>
        <w:t xml:space="preserve"> иголок</w:t>
      </w:r>
      <w:r w:rsidRPr="00FD078D">
        <w:rPr>
          <w:rFonts w:ascii="Times New Roman" w:hAnsi="Times New Roman" w:cs="Times New Roman"/>
          <w:color w:val="0F0503"/>
          <w:w w:val="110"/>
          <w:sz w:val="24"/>
          <w:szCs w:val="24"/>
        </w:rPr>
        <w:t>-</w:t>
      </w:r>
      <w:r w:rsidRPr="00FD078D">
        <w:rPr>
          <w:rFonts w:ascii="Times New Roman" w:hAnsi="Times New Roman" w:cs="Times New Roman"/>
          <w:color w:val="0F0503"/>
          <w:spacing w:val="1"/>
          <w:w w:val="110"/>
          <w:sz w:val="24"/>
          <w:szCs w:val="24"/>
        </w:rPr>
        <w:t>костяные</w:t>
      </w:r>
      <w:r w:rsidRPr="00FD078D">
        <w:rPr>
          <w:rFonts w:ascii="Times New Roman" w:hAnsi="Times New Roman" w:cs="Times New Roman"/>
          <w:color w:val="0F0503"/>
          <w:spacing w:val="28"/>
          <w:w w:val="110"/>
          <w:sz w:val="24"/>
          <w:szCs w:val="24"/>
        </w:rPr>
        <w:t xml:space="preserve"> </w:t>
      </w:r>
      <w:r w:rsidRPr="00FD078D">
        <w:rPr>
          <w:rFonts w:ascii="Times New Roman" w:hAnsi="Times New Roman" w:cs="Times New Roman"/>
          <w:color w:val="0F0503"/>
          <w:w w:val="110"/>
          <w:sz w:val="24"/>
          <w:szCs w:val="24"/>
        </w:rPr>
        <w:t>проколки</w:t>
      </w:r>
      <w:r w:rsidRPr="00FD078D">
        <w:rPr>
          <w:rFonts w:ascii="Times New Roman" w:hAnsi="Times New Roman" w:cs="Times New Roman"/>
          <w:color w:val="0F0503"/>
          <w:spacing w:val="24"/>
          <w:w w:val="105"/>
          <w:sz w:val="24"/>
          <w:szCs w:val="24"/>
        </w:rPr>
        <w:t xml:space="preserve"> </w:t>
      </w:r>
      <w:r w:rsidRPr="00FD078D">
        <w:rPr>
          <w:rFonts w:ascii="Times New Roman" w:hAnsi="Times New Roman" w:cs="Times New Roman"/>
          <w:color w:val="0F0503"/>
          <w:w w:val="110"/>
          <w:sz w:val="24"/>
          <w:szCs w:val="24"/>
        </w:rPr>
        <w:t>значительных</w:t>
      </w:r>
      <w:r w:rsidRPr="00FD078D">
        <w:rPr>
          <w:rFonts w:ascii="Times New Roman" w:hAnsi="Times New Roman" w:cs="Times New Roman"/>
          <w:color w:val="0F0503"/>
          <w:spacing w:val="25"/>
          <w:w w:val="110"/>
          <w:sz w:val="24"/>
          <w:szCs w:val="24"/>
        </w:rPr>
        <w:t xml:space="preserve"> </w:t>
      </w:r>
      <w:r w:rsidRPr="00FD078D">
        <w:rPr>
          <w:rFonts w:ascii="Times New Roman" w:hAnsi="Times New Roman" w:cs="Times New Roman"/>
          <w:color w:val="0F0503"/>
          <w:w w:val="110"/>
          <w:sz w:val="24"/>
          <w:szCs w:val="24"/>
        </w:rPr>
        <w:t>размеров</w:t>
      </w:r>
      <w:r w:rsidRPr="00FD078D">
        <w:rPr>
          <w:rFonts w:ascii="Times New Roman" w:hAnsi="Times New Roman" w:cs="Times New Roman"/>
          <w:color w:val="0F0503"/>
          <w:spacing w:val="19"/>
          <w:w w:val="110"/>
          <w:sz w:val="24"/>
          <w:szCs w:val="24"/>
        </w:rPr>
        <w:t xml:space="preserve"> с ушком</w:t>
      </w:r>
      <w:r w:rsidRPr="00FD078D">
        <w:rPr>
          <w:rFonts w:ascii="Times New Roman" w:hAnsi="Times New Roman" w:cs="Times New Roman"/>
          <w:color w:val="0F0503"/>
          <w:w w:val="110"/>
          <w:sz w:val="24"/>
          <w:szCs w:val="24"/>
        </w:rPr>
        <w:t>.</w:t>
      </w:r>
      <w:r w:rsidRPr="00FD078D">
        <w:rPr>
          <w:rFonts w:ascii="Times New Roman" w:hAnsi="Times New Roman" w:cs="Times New Roman"/>
          <w:color w:val="0F0503"/>
          <w:spacing w:val="20"/>
          <w:w w:val="110"/>
          <w:sz w:val="24"/>
          <w:szCs w:val="24"/>
        </w:rPr>
        <w:t xml:space="preserve"> В древних</w:t>
      </w:r>
      <w:r w:rsidRPr="00FD078D">
        <w:rPr>
          <w:rFonts w:ascii="Times New Roman" w:hAnsi="Times New Roman" w:cs="Times New Roman"/>
          <w:color w:val="0F0503"/>
          <w:spacing w:val="17"/>
          <w:w w:val="110"/>
          <w:sz w:val="24"/>
          <w:szCs w:val="24"/>
        </w:rPr>
        <w:t xml:space="preserve"> </w:t>
      </w:r>
      <w:r w:rsidRPr="00FD078D">
        <w:rPr>
          <w:rFonts w:ascii="Times New Roman" w:hAnsi="Times New Roman" w:cs="Times New Roman"/>
          <w:color w:val="0F0503"/>
          <w:w w:val="110"/>
          <w:sz w:val="24"/>
          <w:szCs w:val="24"/>
        </w:rPr>
        <w:t>курганах</w:t>
      </w:r>
      <w:r w:rsidRPr="00FD078D">
        <w:rPr>
          <w:rFonts w:ascii="Times New Roman" w:hAnsi="Times New Roman" w:cs="Times New Roman"/>
          <w:color w:val="0F0503"/>
          <w:spacing w:val="31"/>
          <w:w w:val="110"/>
          <w:sz w:val="24"/>
          <w:szCs w:val="24"/>
        </w:rPr>
        <w:t xml:space="preserve"> </w:t>
      </w:r>
      <w:r w:rsidRPr="00FD078D">
        <w:rPr>
          <w:rFonts w:ascii="Times New Roman" w:hAnsi="Times New Roman" w:cs="Times New Roman"/>
          <w:color w:val="0F0503"/>
          <w:w w:val="110"/>
          <w:sz w:val="24"/>
          <w:szCs w:val="24"/>
        </w:rPr>
        <w:t>иголки</w:t>
      </w:r>
      <w:r w:rsidRPr="00FD078D">
        <w:rPr>
          <w:rFonts w:ascii="Times New Roman" w:hAnsi="Times New Roman" w:cs="Times New Roman"/>
          <w:color w:val="0F0503"/>
          <w:spacing w:val="-1"/>
          <w:w w:val="110"/>
          <w:sz w:val="24"/>
          <w:szCs w:val="24"/>
        </w:rPr>
        <w:t xml:space="preserve"> </w:t>
      </w:r>
      <w:r w:rsidRPr="00FD078D">
        <w:rPr>
          <w:rFonts w:ascii="Times New Roman" w:hAnsi="Times New Roman" w:cs="Times New Roman"/>
          <w:color w:val="0F0503"/>
          <w:w w:val="110"/>
          <w:sz w:val="24"/>
          <w:szCs w:val="24"/>
        </w:rPr>
        <w:t>с</w:t>
      </w:r>
      <w:r w:rsidRPr="00FD078D">
        <w:rPr>
          <w:rFonts w:ascii="Times New Roman" w:hAnsi="Times New Roman" w:cs="Times New Roman"/>
          <w:color w:val="0F0503"/>
          <w:spacing w:val="21"/>
          <w:w w:val="110"/>
          <w:sz w:val="24"/>
          <w:szCs w:val="24"/>
        </w:rPr>
        <w:t xml:space="preserve"> </w:t>
      </w:r>
      <w:r w:rsidRPr="00FD078D">
        <w:rPr>
          <w:rFonts w:ascii="Times New Roman" w:hAnsi="Times New Roman" w:cs="Times New Roman"/>
          <w:color w:val="0F0503"/>
          <w:w w:val="110"/>
          <w:sz w:val="24"/>
          <w:szCs w:val="24"/>
        </w:rPr>
        <w:t>нитками</w:t>
      </w:r>
      <w:r w:rsidRPr="00FD078D">
        <w:rPr>
          <w:rFonts w:ascii="Times New Roman" w:hAnsi="Times New Roman" w:cs="Times New Roman"/>
          <w:color w:val="0F0503"/>
          <w:spacing w:val="21"/>
          <w:w w:val="110"/>
          <w:sz w:val="24"/>
          <w:szCs w:val="24"/>
        </w:rPr>
        <w:t xml:space="preserve"> </w:t>
      </w:r>
      <w:r w:rsidRPr="00FD078D">
        <w:rPr>
          <w:rFonts w:ascii="Times New Roman" w:hAnsi="Times New Roman" w:cs="Times New Roman"/>
          <w:color w:val="0F0503"/>
          <w:w w:val="110"/>
          <w:sz w:val="24"/>
          <w:szCs w:val="24"/>
        </w:rPr>
        <w:t>найдены</w:t>
      </w:r>
      <w:r w:rsidRPr="00FD078D">
        <w:rPr>
          <w:rFonts w:ascii="Times New Roman" w:hAnsi="Times New Roman" w:cs="Times New Roman"/>
          <w:color w:val="0F0503"/>
          <w:spacing w:val="6"/>
          <w:w w:val="110"/>
          <w:sz w:val="24"/>
          <w:szCs w:val="24"/>
        </w:rPr>
        <w:t xml:space="preserve"> </w:t>
      </w:r>
      <w:r w:rsidRPr="00FD078D">
        <w:rPr>
          <w:rFonts w:ascii="Times New Roman" w:hAnsi="Times New Roman" w:cs="Times New Roman"/>
          <w:color w:val="0F0503"/>
          <w:w w:val="110"/>
          <w:sz w:val="24"/>
          <w:szCs w:val="24"/>
        </w:rPr>
        <w:t>только</w:t>
      </w:r>
      <w:r w:rsidRPr="00FD078D">
        <w:rPr>
          <w:rFonts w:ascii="Times New Roman" w:hAnsi="Times New Roman" w:cs="Times New Roman"/>
          <w:color w:val="0F0503"/>
          <w:spacing w:val="15"/>
          <w:w w:val="110"/>
          <w:sz w:val="24"/>
          <w:szCs w:val="24"/>
        </w:rPr>
        <w:t xml:space="preserve"> </w:t>
      </w:r>
      <w:r w:rsidRPr="00FD078D">
        <w:rPr>
          <w:rFonts w:ascii="Times New Roman" w:hAnsi="Times New Roman" w:cs="Times New Roman"/>
          <w:color w:val="0F0503"/>
          <w:w w:val="110"/>
          <w:sz w:val="24"/>
          <w:szCs w:val="24"/>
        </w:rPr>
        <w:t>на</w:t>
      </w:r>
      <w:r w:rsidRPr="00FD078D">
        <w:rPr>
          <w:rFonts w:ascii="Times New Roman" w:hAnsi="Times New Roman" w:cs="Times New Roman"/>
          <w:color w:val="0F0503"/>
          <w:spacing w:val="8"/>
          <w:w w:val="110"/>
          <w:sz w:val="24"/>
          <w:szCs w:val="24"/>
        </w:rPr>
        <w:t xml:space="preserve"> </w:t>
      </w:r>
      <w:r w:rsidRPr="00FD078D">
        <w:rPr>
          <w:rFonts w:ascii="Times New Roman" w:hAnsi="Times New Roman" w:cs="Times New Roman"/>
          <w:color w:val="0F0503"/>
          <w:w w:val="110"/>
          <w:sz w:val="24"/>
          <w:szCs w:val="24"/>
        </w:rPr>
        <w:t>тер</w:t>
      </w:r>
      <w:proofErr w:type="gramStart"/>
      <w:r w:rsidRPr="00FD078D">
        <w:rPr>
          <w:rFonts w:ascii="Times New Roman" w:hAnsi="Times New Roman" w:cs="Times New Roman"/>
          <w:color w:val="0F0503"/>
          <w:w w:val="110"/>
          <w:sz w:val="24"/>
          <w:szCs w:val="24"/>
        </w:rPr>
        <w:t>.</w:t>
      </w:r>
      <w:proofErr w:type="gramEnd"/>
      <w:r w:rsidRPr="00FD078D">
        <w:rPr>
          <w:rFonts w:ascii="Times New Roman" w:hAnsi="Times New Roman" w:cs="Times New Roman"/>
          <w:color w:val="0F0503"/>
          <w:spacing w:val="14"/>
          <w:w w:val="110"/>
          <w:sz w:val="24"/>
          <w:szCs w:val="24"/>
        </w:rPr>
        <w:t xml:space="preserve"> </w:t>
      </w:r>
      <w:proofErr w:type="gramStart"/>
      <w:r w:rsidRPr="00FD078D">
        <w:rPr>
          <w:rFonts w:ascii="Times New Roman" w:hAnsi="Times New Roman" w:cs="Times New Roman"/>
          <w:color w:val="0F0503"/>
          <w:w w:val="110"/>
          <w:sz w:val="24"/>
          <w:szCs w:val="24"/>
        </w:rPr>
        <w:t>р</w:t>
      </w:r>
      <w:proofErr w:type="gramEnd"/>
      <w:r w:rsidRPr="00FD078D">
        <w:rPr>
          <w:rFonts w:ascii="Times New Roman" w:hAnsi="Times New Roman" w:cs="Times New Roman"/>
          <w:color w:val="0F0503"/>
          <w:w w:val="110"/>
          <w:sz w:val="24"/>
          <w:szCs w:val="24"/>
        </w:rPr>
        <w:t>асселения</w:t>
      </w:r>
      <w:r w:rsidRPr="00FD078D">
        <w:rPr>
          <w:rFonts w:ascii="Times New Roman" w:hAnsi="Times New Roman" w:cs="Times New Roman"/>
          <w:color w:val="0F0503"/>
          <w:spacing w:val="27"/>
          <w:w w:val="110"/>
          <w:sz w:val="24"/>
          <w:szCs w:val="24"/>
        </w:rPr>
        <w:t xml:space="preserve"> </w:t>
      </w:r>
      <w:r w:rsidRPr="00FD078D">
        <w:rPr>
          <w:rFonts w:ascii="Times New Roman" w:hAnsi="Times New Roman" w:cs="Times New Roman"/>
          <w:color w:val="0F0503"/>
          <w:w w:val="110"/>
          <w:sz w:val="24"/>
          <w:szCs w:val="24"/>
        </w:rPr>
        <w:t>радимичей</w:t>
      </w:r>
      <w:r w:rsidRPr="00FD078D">
        <w:rPr>
          <w:rFonts w:ascii="Times New Roman" w:hAnsi="Times New Roman" w:cs="Times New Roman"/>
          <w:color w:val="0F0503"/>
          <w:spacing w:val="1"/>
          <w:w w:val="110"/>
          <w:sz w:val="24"/>
          <w:szCs w:val="24"/>
        </w:rPr>
        <w:t xml:space="preserve"> </w:t>
      </w:r>
      <w:r w:rsidRPr="00FD078D">
        <w:rPr>
          <w:rFonts w:ascii="Times New Roman" w:hAnsi="Times New Roman" w:cs="Times New Roman"/>
          <w:color w:val="0F0503"/>
          <w:w w:val="110"/>
          <w:sz w:val="24"/>
          <w:szCs w:val="24"/>
        </w:rPr>
        <w:t>(</w:t>
      </w:r>
      <w:r w:rsidRPr="00FD078D">
        <w:rPr>
          <w:rFonts w:ascii="Times New Roman" w:hAnsi="Times New Roman" w:cs="Times New Roman"/>
          <w:color w:val="0F0503"/>
          <w:spacing w:val="-28"/>
          <w:w w:val="110"/>
          <w:sz w:val="24"/>
          <w:szCs w:val="24"/>
        </w:rPr>
        <w:t xml:space="preserve"> </w:t>
      </w:r>
      <w:r w:rsidR="00E8559A">
        <w:rPr>
          <w:rFonts w:ascii="Times New Roman" w:hAnsi="Times New Roman" w:cs="Times New Roman"/>
          <w:color w:val="0F0503"/>
          <w:w w:val="110"/>
          <w:sz w:val="24"/>
          <w:szCs w:val="24"/>
        </w:rPr>
        <w:t>около</w:t>
      </w:r>
      <w:r w:rsidRPr="00FD078D">
        <w:rPr>
          <w:rFonts w:ascii="Times New Roman" w:hAnsi="Times New Roman" w:cs="Times New Roman"/>
          <w:color w:val="0F0503"/>
          <w:spacing w:val="26"/>
          <w:w w:val="110"/>
          <w:sz w:val="24"/>
          <w:szCs w:val="24"/>
        </w:rPr>
        <w:t xml:space="preserve"> </w:t>
      </w:r>
      <w:r w:rsidR="00E8559A">
        <w:rPr>
          <w:rFonts w:ascii="Times New Roman" w:hAnsi="Times New Roman" w:cs="Times New Roman"/>
          <w:color w:val="0F0503"/>
          <w:w w:val="110"/>
          <w:sz w:val="24"/>
          <w:szCs w:val="24"/>
        </w:rPr>
        <w:t>Красно</w:t>
      </w:r>
      <w:r w:rsidRPr="00FD078D">
        <w:rPr>
          <w:rFonts w:ascii="Times New Roman" w:hAnsi="Times New Roman" w:cs="Times New Roman"/>
          <w:color w:val="0F0503"/>
          <w:w w:val="110"/>
          <w:sz w:val="24"/>
          <w:szCs w:val="24"/>
        </w:rPr>
        <w:t>поль</w:t>
      </w:r>
      <w:r w:rsidR="00E8559A">
        <w:rPr>
          <w:rFonts w:ascii="Times New Roman" w:hAnsi="Times New Roman" w:cs="Times New Roman"/>
          <w:color w:val="0F0503"/>
          <w:w w:val="110"/>
          <w:sz w:val="24"/>
          <w:szCs w:val="24"/>
        </w:rPr>
        <w:t>ско</w:t>
      </w:r>
      <w:r w:rsidRPr="00FD078D">
        <w:rPr>
          <w:rFonts w:ascii="Times New Roman" w:hAnsi="Times New Roman" w:cs="Times New Roman"/>
          <w:color w:val="0F0503"/>
          <w:w w:val="110"/>
          <w:sz w:val="24"/>
          <w:szCs w:val="24"/>
        </w:rPr>
        <w:t>г</w:t>
      </w:r>
      <w:r w:rsidR="00E8559A">
        <w:rPr>
          <w:rFonts w:ascii="Times New Roman" w:hAnsi="Times New Roman" w:cs="Times New Roman"/>
          <w:color w:val="0F0503"/>
          <w:w w:val="110"/>
          <w:sz w:val="24"/>
          <w:szCs w:val="24"/>
        </w:rPr>
        <w:t>о</w:t>
      </w:r>
      <w:r w:rsidRPr="00FD078D">
        <w:rPr>
          <w:rFonts w:ascii="Times New Roman" w:hAnsi="Times New Roman" w:cs="Times New Roman"/>
          <w:color w:val="0F0503"/>
          <w:spacing w:val="21"/>
          <w:w w:val="110"/>
          <w:sz w:val="24"/>
          <w:szCs w:val="24"/>
        </w:rPr>
        <w:t xml:space="preserve"> </w:t>
      </w:r>
      <w:r w:rsidR="00E8559A">
        <w:rPr>
          <w:rFonts w:ascii="Times New Roman" w:hAnsi="Times New Roman" w:cs="Times New Roman"/>
          <w:color w:val="0F0503"/>
          <w:w w:val="95"/>
          <w:sz w:val="24"/>
          <w:szCs w:val="24"/>
        </w:rPr>
        <w:t>и</w:t>
      </w:r>
      <w:r w:rsidRPr="00FD078D">
        <w:rPr>
          <w:rFonts w:ascii="Times New Roman" w:hAnsi="Times New Roman" w:cs="Times New Roman"/>
          <w:color w:val="0F0503"/>
          <w:spacing w:val="23"/>
          <w:w w:val="95"/>
          <w:sz w:val="24"/>
          <w:szCs w:val="24"/>
        </w:rPr>
        <w:t xml:space="preserve"> </w:t>
      </w:r>
      <w:r w:rsidR="00E8559A">
        <w:rPr>
          <w:rFonts w:ascii="Times New Roman" w:hAnsi="Times New Roman" w:cs="Times New Roman"/>
          <w:color w:val="0F0503"/>
          <w:w w:val="110"/>
          <w:sz w:val="24"/>
          <w:szCs w:val="24"/>
        </w:rPr>
        <w:t>два раза</w:t>
      </w:r>
      <w:r w:rsidRPr="00FD078D">
        <w:rPr>
          <w:rFonts w:ascii="Times New Roman" w:hAnsi="Times New Roman" w:cs="Times New Roman"/>
          <w:color w:val="0F0503"/>
          <w:spacing w:val="22"/>
          <w:w w:val="110"/>
          <w:sz w:val="24"/>
          <w:szCs w:val="24"/>
        </w:rPr>
        <w:t xml:space="preserve"> </w:t>
      </w:r>
      <w:r w:rsidR="00E8559A">
        <w:rPr>
          <w:rFonts w:ascii="Times New Roman" w:hAnsi="Times New Roman" w:cs="Times New Roman"/>
          <w:color w:val="0F0503"/>
          <w:w w:val="110"/>
          <w:sz w:val="24"/>
          <w:szCs w:val="24"/>
        </w:rPr>
        <w:t>возле</w:t>
      </w:r>
      <w:r w:rsidRPr="00FD078D">
        <w:rPr>
          <w:rFonts w:ascii="Times New Roman" w:hAnsi="Times New Roman" w:cs="Times New Roman"/>
          <w:color w:val="0F0503"/>
          <w:spacing w:val="20"/>
          <w:w w:val="110"/>
          <w:sz w:val="24"/>
          <w:szCs w:val="24"/>
        </w:rPr>
        <w:t xml:space="preserve"> </w:t>
      </w:r>
      <w:r w:rsidR="00E8559A">
        <w:rPr>
          <w:rFonts w:ascii="Times New Roman" w:hAnsi="Times New Roman" w:cs="Times New Roman"/>
          <w:color w:val="0F0503"/>
          <w:w w:val="110"/>
          <w:sz w:val="24"/>
          <w:szCs w:val="24"/>
        </w:rPr>
        <w:t>деревни</w:t>
      </w:r>
      <w:r w:rsidRPr="00FD078D">
        <w:rPr>
          <w:rFonts w:ascii="Times New Roman" w:hAnsi="Times New Roman" w:cs="Times New Roman"/>
          <w:color w:val="0F0503"/>
          <w:spacing w:val="23"/>
          <w:w w:val="110"/>
          <w:sz w:val="24"/>
          <w:szCs w:val="24"/>
        </w:rPr>
        <w:t xml:space="preserve"> </w:t>
      </w:r>
      <w:proofErr w:type="spellStart"/>
      <w:r w:rsidRPr="00FD078D">
        <w:rPr>
          <w:rFonts w:ascii="Times New Roman" w:hAnsi="Times New Roman" w:cs="Times New Roman"/>
          <w:color w:val="0F0503"/>
          <w:w w:val="110"/>
          <w:sz w:val="24"/>
          <w:szCs w:val="24"/>
        </w:rPr>
        <w:t>Н</w:t>
      </w:r>
      <w:r w:rsidR="00E8559A">
        <w:rPr>
          <w:rFonts w:ascii="Times New Roman" w:hAnsi="Times New Roman" w:cs="Times New Roman"/>
          <w:color w:val="0F0503"/>
          <w:w w:val="110"/>
          <w:sz w:val="24"/>
          <w:szCs w:val="24"/>
        </w:rPr>
        <w:t>и</w:t>
      </w:r>
      <w:r w:rsidRPr="00FD078D">
        <w:rPr>
          <w:rFonts w:ascii="Times New Roman" w:hAnsi="Times New Roman" w:cs="Times New Roman"/>
          <w:color w:val="0F0503"/>
          <w:w w:val="110"/>
          <w:sz w:val="24"/>
          <w:szCs w:val="24"/>
        </w:rPr>
        <w:t>с</w:t>
      </w:r>
      <w:r w:rsidR="00E8559A">
        <w:rPr>
          <w:rFonts w:ascii="Times New Roman" w:hAnsi="Times New Roman" w:cs="Times New Roman"/>
          <w:color w:val="0F0503"/>
          <w:w w:val="110"/>
          <w:sz w:val="24"/>
          <w:szCs w:val="24"/>
        </w:rPr>
        <w:t>и</w:t>
      </w:r>
      <w:r w:rsidRPr="00FD078D">
        <w:rPr>
          <w:rFonts w:ascii="Times New Roman" w:hAnsi="Times New Roman" w:cs="Times New Roman"/>
          <w:color w:val="0F0503"/>
          <w:w w:val="110"/>
          <w:sz w:val="24"/>
          <w:szCs w:val="24"/>
        </w:rPr>
        <w:t>мкав</w:t>
      </w:r>
      <w:r w:rsidR="00E8559A">
        <w:rPr>
          <w:rFonts w:ascii="Times New Roman" w:hAnsi="Times New Roman" w:cs="Times New Roman"/>
          <w:color w:val="0F0503"/>
          <w:w w:val="110"/>
          <w:sz w:val="24"/>
          <w:szCs w:val="24"/>
        </w:rPr>
        <w:t>и</w:t>
      </w:r>
      <w:r w:rsidRPr="00FD078D">
        <w:rPr>
          <w:rFonts w:ascii="Times New Roman" w:hAnsi="Times New Roman" w:cs="Times New Roman"/>
          <w:color w:val="0F0503"/>
          <w:w w:val="110"/>
          <w:sz w:val="24"/>
          <w:szCs w:val="24"/>
        </w:rPr>
        <w:t>ч</w:t>
      </w:r>
      <w:r w:rsidR="00E8559A">
        <w:rPr>
          <w:rFonts w:ascii="Times New Roman" w:hAnsi="Times New Roman" w:cs="Times New Roman"/>
          <w:color w:val="0F0503"/>
          <w:w w:val="110"/>
          <w:sz w:val="24"/>
          <w:szCs w:val="24"/>
        </w:rPr>
        <w:t>и</w:t>
      </w:r>
      <w:proofErr w:type="spellEnd"/>
      <w:r w:rsidR="002B4A85">
        <w:rPr>
          <w:rFonts w:ascii="Times New Roman" w:hAnsi="Times New Roman" w:cs="Times New Roman"/>
          <w:color w:val="0F0503"/>
          <w:w w:val="103"/>
          <w:sz w:val="24"/>
          <w:szCs w:val="24"/>
        </w:rPr>
        <w:t xml:space="preserve"> </w:t>
      </w:r>
      <w:proofErr w:type="spellStart"/>
      <w:r w:rsidR="002B4A85">
        <w:rPr>
          <w:rFonts w:ascii="Times New Roman" w:hAnsi="Times New Roman" w:cs="Times New Roman"/>
          <w:color w:val="0F0503"/>
          <w:w w:val="110"/>
          <w:sz w:val="24"/>
          <w:szCs w:val="24"/>
        </w:rPr>
        <w:t>Чечерского</w:t>
      </w:r>
      <w:r w:rsidR="00E8559A">
        <w:rPr>
          <w:rFonts w:ascii="Times New Roman" w:hAnsi="Times New Roman" w:cs="Times New Roman"/>
          <w:color w:val="0F0503"/>
          <w:w w:val="110"/>
          <w:sz w:val="24"/>
          <w:szCs w:val="24"/>
        </w:rPr>
        <w:t>районов</w:t>
      </w:r>
      <w:proofErr w:type="spellEnd"/>
      <w:r w:rsidRPr="00FD078D">
        <w:rPr>
          <w:rFonts w:ascii="Times New Roman" w:hAnsi="Times New Roman" w:cs="Times New Roman"/>
          <w:color w:val="0F0503"/>
          <w:w w:val="110"/>
          <w:sz w:val="24"/>
          <w:szCs w:val="24"/>
        </w:rPr>
        <w:t xml:space="preserve">).  </w:t>
      </w:r>
      <w:r w:rsidRPr="00FD078D">
        <w:rPr>
          <w:rFonts w:ascii="Times New Roman" w:hAnsi="Times New Roman" w:cs="Times New Roman"/>
          <w:color w:val="0F0503"/>
          <w:spacing w:val="7"/>
          <w:w w:val="110"/>
          <w:sz w:val="24"/>
          <w:szCs w:val="24"/>
        </w:rPr>
        <w:t xml:space="preserve"> </w:t>
      </w:r>
      <w:r w:rsidR="00E8559A">
        <w:rPr>
          <w:rFonts w:ascii="Times New Roman" w:hAnsi="Times New Roman" w:cs="Times New Roman"/>
          <w:color w:val="0F0503"/>
          <w:w w:val="110"/>
          <w:sz w:val="24"/>
          <w:szCs w:val="24"/>
        </w:rPr>
        <w:t>По</w:t>
      </w:r>
      <w:r w:rsidRPr="00FD078D">
        <w:rPr>
          <w:rFonts w:ascii="Times New Roman" w:hAnsi="Times New Roman" w:cs="Times New Roman"/>
          <w:color w:val="0F0503"/>
          <w:w w:val="110"/>
          <w:sz w:val="24"/>
          <w:szCs w:val="24"/>
        </w:rPr>
        <w:t xml:space="preserve">  </w:t>
      </w:r>
      <w:r w:rsidRPr="00FD078D">
        <w:rPr>
          <w:rFonts w:ascii="Times New Roman" w:hAnsi="Times New Roman" w:cs="Times New Roman"/>
          <w:color w:val="0F0503"/>
          <w:spacing w:val="41"/>
          <w:w w:val="110"/>
          <w:sz w:val="24"/>
          <w:szCs w:val="24"/>
        </w:rPr>
        <w:t xml:space="preserve"> </w:t>
      </w:r>
      <w:r w:rsidR="00E8559A">
        <w:rPr>
          <w:rFonts w:ascii="Times New Roman" w:hAnsi="Times New Roman" w:cs="Times New Roman"/>
          <w:color w:val="0F0503"/>
          <w:w w:val="110"/>
          <w:sz w:val="24"/>
          <w:szCs w:val="24"/>
        </w:rPr>
        <w:t>мнению</w:t>
      </w:r>
      <w:r w:rsidR="00E8559A">
        <w:rPr>
          <w:rFonts w:ascii="Times New Roman" w:hAnsi="Times New Roman" w:cs="Times New Roman"/>
          <w:color w:val="0F0503"/>
          <w:spacing w:val="26"/>
          <w:w w:val="110"/>
          <w:sz w:val="24"/>
          <w:szCs w:val="24"/>
        </w:rPr>
        <w:t xml:space="preserve"> исследователей</w:t>
      </w:r>
      <w:r w:rsidRPr="00FD078D">
        <w:rPr>
          <w:rFonts w:ascii="Times New Roman" w:hAnsi="Times New Roman" w:cs="Times New Roman"/>
          <w:color w:val="0F0503"/>
          <w:w w:val="110"/>
          <w:sz w:val="24"/>
          <w:szCs w:val="24"/>
        </w:rPr>
        <w:t>,</w:t>
      </w:r>
      <w:r w:rsidRPr="00FD078D">
        <w:rPr>
          <w:rFonts w:ascii="Times New Roman" w:hAnsi="Times New Roman" w:cs="Times New Roman"/>
          <w:color w:val="0F0503"/>
          <w:spacing w:val="16"/>
          <w:w w:val="110"/>
          <w:sz w:val="24"/>
          <w:szCs w:val="24"/>
        </w:rPr>
        <w:t xml:space="preserve"> </w:t>
      </w:r>
      <w:r w:rsidR="00E8559A">
        <w:rPr>
          <w:rFonts w:ascii="Times New Roman" w:hAnsi="Times New Roman" w:cs="Times New Roman"/>
          <w:color w:val="0F0503"/>
          <w:w w:val="110"/>
          <w:sz w:val="24"/>
          <w:szCs w:val="24"/>
        </w:rPr>
        <w:t>обычай</w:t>
      </w:r>
      <w:r w:rsidRPr="00FD078D">
        <w:rPr>
          <w:rFonts w:ascii="Times New Roman" w:hAnsi="Times New Roman" w:cs="Times New Roman"/>
          <w:color w:val="0F0503"/>
          <w:spacing w:val="32"/>
          <w:w w:val="110"/>
          <w:sz w:val="24"/>
          <w:szCs w:val="24"/>
        </w:rPr>
        <w:t xml:space="preserve"> </w:t>
      </w:r>
      <w:proofErr w:type="gramStart"/>
      <w:r w:rsidRPr="00FD078D">
        <w:rPr>
          <w:rFonts w:ascii="Times New Roman" w:hAnsi="Times New Roman" w:cs="Times New Roman"/>
          <w:color w:val="0F0503"/>
          <w:w w:val="110"/>
          <w:sz w:val="24"/>
          <w:szCs w:val="24"/>
        </w:rPr>
        <w:t>клас</w:t>
      </w:r>
      <w:r w:rsidR="00E8559A">
        <w:rPr>
          <w:rFonts w:ascii="Times New Roman" w:hAnsi="Times New Roman" w:cs="Times New Roman"/>
          <w:color w:val="0F0503"/>
          <w:w w:val="110"/>
          <w:sz w:val="24"/>
          <w:szCs w:val="24"/>
        </w:rPr>
        <w:t>ть</w:t>
      </w:r>
      <w:r w:rsidRPr="00FD078D">
        <w:rPr>
          <w:rFonts w:ascii="Times New Roman" w:hAnsi="Times New Roman" w:cs="Times New Roman"/>
          <w:color w:val="0F0503"/>
          <w:spacing w:val="30"/>
          <w:w w:val="110"/>
          <w:sz w:val="24"/>
          <w:szCs w:val="24"/>
        </w:rPr>
        <w:t xml:space="preserve"> </w:t>
      </w:r>
      <w:r w:rsidR="00E8559A">
        <w:rPr>
          <w:rFonts w:ascii="Times New Roman" w:hAnsi="Times New Roman" w:cs="Times New Roman"/>
          <w:color w:val="0F0503"/>
          <w:w w:val="110"/>
          <w:sz w:val="24"/>
          <w:szCs w:val="24"/>
        </w:rPr>
        <w:t>в</w:t>
      </w:r>
      <w:r w:rsidRPr="00FD078D">
        <w:rPr>
          <w:rFonts w:ascii="Times New Roman" w:hAnsi="Times New Roman" w:cs="Times New Roman"/>
          <w:color w:val="0F0503"/>
          <w:spacing w:val="24"/>
          <w:w w:val="110"/>
          <w:sz w:val="24"/>
          <w:szCs w:val="24"/>
        </w:rPr>
        <w:t xml:space="preserve"> </w:t>
      </w:r>
      <w:r w:rsidRPr="00FD078D">
        <w:rPr>
          <w:rFonts w:ascii="Times New Roman" w:hAnsi="Times New Roman" w:cs="Times New Roman"/>
          <w:color w:val="0F0503"/>
          <w:w w:val="110"/>
          <w:sz w:val="24"/>
          <w:szCs w:val="24"/>
        </w:rPr>
        <w:t>ж</w:t>
      </w:r>
      <w:r w:rsidR="00E8559A">
        <w:rPr>
          <w:rFonts w:ascii="Times New Roman" w:hAnsi="Times New Roman" w:cs="Times New Roman"/>
          <w:color w:val="0F0503"/>
          <w:w w:val="110"/>
          <w:sz w:val="24"/>
          <w:szCs w:val="24"/>
        </w:rPr>
        <w:t>е</w:t>
      </w:r>
      <w:r w:rsidR="00E8559A">
        <w:rPr>
          <w:rFonts w:ascii="Times New Roman" w:hAnsi="Times New Roman" w:cs="Times New Roman"/>
          <w:color w:val="493D38"/>
          <w:w w:val="95"/>
          <w:sz w:val="24"/>
          <w:szCs w:val="24"/>
        </w:rPr>
        <w:t>нскую</w:t>
      </w:r>
      <w:r w:rsidRPr="00FD078D">
        <w:rPr>
          <w:rFonts w:ascii="Times New Roman" w:hAnsi="Times New Roman" w:cs="Times New Roman"/>
          <w:color w:val="0F0503"/>
          <w:spacing w:val="20"/>
          <w:w w:val="110"/>
          <w:sz w:val="24"/>
          <w:szCs w:val="24"/>
        </w:rPr>
        <w:t xml:space="preserve"> </w:t>
      </w:r>
      <w:r w:rsidR="00E8559A">
        <w:rPr>
          <w:rFonts w:ascii="Times New Roman" w:hAnsi="Times New Roman" w:cs="Times New Roman"/>
          <w:color w:val="0F0503"/>
          <w:w w:val="110"/>
          <w:sz w:val="24"/>
          <w:szCs w:val="24"/>
        </w:rPr>
        <w:t>могилу</w:t>
      </w:r>
      <w:r w:rsidRPr="00FD078D">
        <w:rPr>
          <w:rFonts w:ascii="Times New Roman" w:hAnsi="Times New Roman" w:cs="Times New Roman"/>
          <w:color w:val="0F0503"/>
          <w:spacing w:val="32"/>
          <w:w w:val="110"/>
          <w:sz w:val="24"/>
          <w:szCs w:val="24"/>
        </w:rPr>
        <w:t xml:space="preserve"> </w:t>
      </w:r>
      <w:r w:rsidR="002B4A85">
        <w:rPr>
          <w:rFonts w:ascii="Times New Roman" w:hAnsi="Times New Roman" w:cs="Times New Roman"/>
          <w:color w:val="0F0503"/>
          <w:w w:val="110"/>
          <w:sz w:val="24"/>
          <w:szCs w:val="24"/>
        </w:rPr>
        <w:t>иголки</w:t>
      </w:r>
      <w:proofErr w:type="gramEnd"/>
      <w:r w:rsidRPr="00FD078D">
        <w:rPr>
          <w:rFonts w:ascii="Times New Roman" w:hAnsi="Times New Roman" w:cs="Times New Roman"/>
          <w:color w:val="0F0503"/>
          <w:spacing w:val="6"/>
          <w:w w:val="110"/>
          <w:sz w:val="24"/>
          <w:szCs w:val="24"/>
        </w:rPr>
        <w:t xml:space="preserve"> </w:t>
      </w:r>
      <w:r w:rsidR="002B4A85">
        <w:rPr>
          <w:rFonts w:ascii="Times New Roman" w:hAnsi="Times New Roman" w:cs="Times New Roman"/>
          <w:color w:val="0F0503"/>
          <w:w w:val="110"/>
          <w:sz w:val="24"/>
          <w:szCs w:val="24"/>
        </w:rPr>
        <w:t>с</w:t>
      </w:r>
      <w:r w:rsidRPr="00FD078D">
        <w:rPr>
          <w:rFonts w:ascii="Times New Roman" w:hAnsi="Times New Roman" w:cs="Times New Roman"/>
          <w:color w:val="0F0503"/>
          <w:spacing w:val="19"/>
          <w:w w:val="110"/>
          <w:sz w:val="24"/>
          <w:szCs w:val="24"/>
        </w:rPr>
        <w:t xml:space="preserve"> </w:t>
      </w:r>
      <w:r w:rsidRPr="00FD078D">
        <w:rPr>
          <w:rFonts w:ascii="Times New Roman" w:hAnsi="Times New Roman" w:cs="Times New Roman"/>
          <w:color w:val="0F0503"/>
          <w:w w:val="110"/>
          <w:sz w:val="24"/>
          <w:szCs w:val="24"/>
        </w:rPr>
        <w:t>н</w:t>
      </w:r>
      <w:r w:rsidR="002B4A85">
        <w:rPr>
          <w:rFonts w:ascii="Times New Roman" w:hAnsi="Times New Roman" w:cs="Times New Roman"/>
          <w:color w:val="0F0503"/>
          <w:w w:val="110"/>
          <w:sz w:val="24"/>
          <w:szCs w:val="24"/>
        </w:rPr>
        <w:t>и</w:t>
      </w:r>
      <w:r w:rsidRPr="00FD078D">
        <w:rPr>
          <w:rFonts w:ascii="Times New Roman" w:hAnsi="Times New Roman" w:cs="Times New Roman"/>
          <w:color w:val="0F0503"/>
          <w:w w:val="110"/>
          <w:sz w:val="24"/>
          <w:szCs w:val="24"/>
        </w:rPr>
        <w:t>ткам</w:t>
      </w:r>
      <w:r w:rsidR="002B4A85">
        <w:rPr>
          <w:rFonts w:ascii="Times New Roman" w:hAnsi="Times New Roman" w:cs="Times New Roman"/>
          <w:color w:val="0F0503"/>
          <w:w w:val="110"/>
          <w:sz w:val="24"/>
          <w:szCs w:val="24"/>
        </w:rPr>
        <w:t>и</w:t>
      </w:r>
      <w:r w:rsidRPr="00FD078D">
        <w:rPr>
          <w:rFonts w:ascii="Times New Roman" w:hAnsi="Times New Roman" w:cs="Times New Roman"/>
          <w:color w:val="0F0503"/>
          <w:spacing w:val="24"/>
          <w:w w:val="110"/>
          <w:sz w:val="24"/>
          <w:szCs w:val="24"/>
        </w:rPr>
        <w:t xml:space="preserve"> </w:t>
      </w:r>
      <w:r w:rsidR="002B4A85">
        <w:rPr>
          <w:rFonts w:ascii="Times New Roman" w:hAnsi="Times New Roman" w:cs="Times New Roman"/>
          <w:color w:val="0F0503"/>
          <w:w w:val="110"/>
          <w:sz w:val="24"/>
          <w:szCs w:val="24"/>
        </w:rPr>
        <w:t>с</w:t>
      </w:r>
      <w:r w:rsidRPr="00FD078D">
        <w:rPr>
          <w:rFonts w:ascii="Times New Roman" w:hAnsi="Times New Roman" w:cs="Times New Roman"/>
          <w:color w:val="0F0503"/>
          <w:w w:val="110"/>
          <w:sz w:val="24"/>
          <w:szCs w:val="24"/>
        </w:rPr>
        <w:t>вязаны</w:t>
      </w:r>
      <w:r w:rsidRPr="00FD078D">
        <w:rPr>
          <w:rFonts w:ascii="Times New Roman" w:hAnsi="Times New Roman" w:cs="Times New Roman"/>
          <w:color w:val="0F0503"/>
          <w:spacing w:val="47"/>
          <w:w w:val="110"/>
          <w:sz w:val="24"/>
          <w:szCs w:val="24"/>
        </w:rPr>
        <w:t xml:space="preserve"> </w:t>
      </w:r>
      <w:r w:rsidR="002B4A85">
        <w:rPr>
          <w:rFonts w:ascii="Times New Roman" w:hAnsi="Times New Roman" w:cs="Times New Roman"/>
          <w:color w:val="0F0503"/>
          <w:w w:val="110"/>
          <w:sz w:val="24"/>
          <w:szCs w:val="24"/>
        </w:rPr>
        <w:t>с</w:t>
      </w:r>
      <w:r w:rsidRPr="00FD078D">
        <w:rPr>
          <w:rFonts w:ascii="Times New Roman" w:hAnsi="Times New Roman" w:cs="Times New Roman"/>
          <w:color w:val="0F0503"/>
          <w:spacing w:val="2"/>
          <w:w w:val="110"/>
          <w:sz w:val="24"/>
          <w:szCs w:val="24"/>
        </w:rPr>
        <w:t xml:space="preserve"> </w:t>
      </w:r>
      <w:proofErr w:type="spellStart"/>
      <w:r w:rsidR="002B4A85">
        <w:rPr>
          <w:rFonts w:ascii="Times New Roman" w:hAnsi="Times New Roman" w:cs="Times New Roman"/>
          <w:color w:val="0F0503"/>
          <w:w w:val="110"/>
          <w:sz w:val="24"/>
          <w:szCs w:val="24"/>
        </w:rPr>
        <w:t>балтскими</w:t>
      </w:r>
      <w:proofErr w:type="spellEnd"/>
      <w:r w:rsidRPr="00FD078D">
        <w:rPr>
          <w:rFonts w:ascii="Times New Roman" w:hAnsi="Times New Roman" w:cs="Times New Roman"/>
          <w:color w:val="0F0503"/>
          <w:spacing w:val="11"/>
          <w:w w:val="110"/>
          <w:sz w:val="24"/>
          <w:szCs w:val="24"/>
        </w:rPr>
        <w:t xml:space="preserve"> </w:t>
      </w:r>
      <w:r w:rsidR="002B4A85">
        <w:rPr>
          <w:rFonts w:ascii="Times New Roman" w:hAnsi="Times New Roman" w:cs="Times New Roman"/>
          <w:color w:val="0F0503"/>
          <w:w w:val="110"/>
          <w:sz w:val="24"/>
          <w:szCs w:val="24"/>
        </w:rPr>
        <w:t>обряд</w:t>
      </w:r>
      <w:r w:rsidRPr="00FD078D">
        <w:rPr>
          <w:rFonts w:ascii="Times New Roman" w:hAnsi="Times New Roman" w:cs="Times New Roman"/>
          <w:color w:val="0F0503"/>
          <w:w w:val="110"/>
          <w:sz w:val="24"/>
          <w:szCs w:val="24"/>
        </w:rPr>
        <w:t>а</w:t>
      </w:r>
      <w:r w:rsidR="002B4A85">
        <w:rPr>
          <w:rFonts w:ascii="Times New Roman" w:hAnsi="Times New Roman" w:cs="Times New Roman"/>
          <w:color w:val="0F0503"/>
          <w:w w:val="110"/>
          <w:sz w:val="24"/>
          <w:szCs w:val="24"/>
        </w:rPr>
        <w:t>ми</w:t>
      </w:r>
      <w:r w:rsidRPr="00FD078D">
        <w:rPr>
          <w:rFonts w:ascii="Times New Roman" w:hAnsi="Times New Roman" w:cs="Times New Roman"/>
          <w:color w:val="0F0503"/>
          <w:spacing w:val="5"/>
          <w:w w:val="110"/>
          <w:sz w:val="24"/>
          <w:szCs w:val="24"/>
        </w:rPr>
        <w:t xml:space="preserve"> </w:t>
      </w:r>
      <w:r w:rsidR="002B4A85">
        <w:rPr>
          <w:rFonts w:ascii="Times New Roman" w:hAnsi="Times New Roman" w:cs="Times New Roman"/>
          <w:color w:val="0F0503"/>
          <w:w w:val="110"/>
          <w:sz w:val="24"/>
          <w:szCs w:val="24"/>
        </w:rPr>
        <w:t>и</w:t>
      </w:r>
      <w:r w:rsidRPr="00FD078D">
        <w:rPr>
          <w:rFonts w:ascii="Times New Roman" w:hAnsi="Times New Roman" w:cs="Times New Roman"/>
          <w:color w:val="0F0503"/>
          <w:spacing w:val="2"/>
          <w:w w:val="110"/>
          <w:sz w:val="24"/>
          <w:szCs w:val="24"/>
        </w:rPr>
        <w:t xml:space="preserve"> </w:t>
      </w:r>
      <w:r w:rsidRPr="00FD078D">
        <w:rPr>
          <w:rFonts w:ascii="Times New Roman" w:hAnsi="Times New Roman" w:cs="Times New Roman"/>
          <w:color w:val="0F0503"/>
          <w:spacing w:val="3"/>
          <w:w w:val="110"/>
          <w:sz w:val="24"/>
          <w:szCs w:val="24"/>
        </w:rPr>
        <w:t>св</w:t>
      </w:r>
      <w:r w:rsidR="002B4A85">
        <w:rPr>
          <w:rFonts w:ascii="Times New Roman" w:hAnsi="Times New Roman" w:cs="Times New Roman"/>
          <w:color w:val="0F0503"/>
          <w:spacing w:val="3"/>
          <w:w w:val="110"/>
          <w:sz w:val="24"/>
          <w:szCs w:val="24"/>
        </w:rPr>
        <w:t>идетельствует</w:t>
      </w:r>
      <w:r w:rsidRPr="00FD078D">
        <w:rPr>
          <w:rFonts w:ascii="Times New Roman" w:hAnsi="Times New Roman" w:cs="Times New Roman"/>
          <w:color w:val="0F0503"/>
          <w:spacing w:val="12"/>
          <w:w w:val="110"/>
          <w:sz w:val="24"/>
          <w:szCs w:val="24"/>
        </w:rPr>
        <w:t xml:space="preserve"> </w:t>
      </w:r>
      <w:r w:rsidR="002B4A85">
        <w:rPr>
          <w:rFonts w:ascii="Times New Roman" w:hAnsi="Times New Roman" w:cs="Times New Roman"/>
          <w:color w:val="0F0503"/>
          <w:w w:val="110"/>
          <w:sz w:val="24"/>
          <w:szCs w:val="24"/>
        </w:rPr>
        <w:t>об</w:t>
      </w:r>
      <w:r w:rsidRPr="00FD078D">
        <w:rPr>
          <w:rFonts w:ascii="Times New Roman" w:hAnsi="Times New Roman" w:cs="Times New Roman"/>
          <w:color w:val="0F0503"/>
          <w:spacing w:val="14"/>
          <w:w w:val="110"/>
          <w:sz w:val="24"/>
          <w:szCs w:val="24"/>
        </w:rPr>
        <w:t xml:space="preserve"> </w:t>
      </w:r>
      <w:r w:rsidR="002B4A85">
        <w:rPr>
          <w:rFonts w:ascii="Times New Roman" w:hAnsi="Times New Roman" w:cs="Times New Roman"/>
          <w:color w:val="0F0503"/>
          <w:w w:val="110"/>
          <w:sz w:val="24"/>
          <w:szCs w:val="24"/>
        </w:rPr>
        <w:t>относительно</w:t>
      </w:r>
      <w:r w:rsidRPr="00FD078D">
        <w:rPr>
          <w:rFonts w:ascii="Times New Roman" w:hAnsi="Times New Roman" w:cs="Times New Roman"/>
          <w:color w:val="0F0503"/>
          <w:spacing w:val="24"/>
          <w:w w:val="110"/>
          <w:sz w:val="24"/>
          <w:szCs w:val="24"/>
        </w:rPr>
        <w:t xml:space="preserve"> </w:t>
      </w:r>
      <w:r w:rsidRPr="00FD078D">
        <w:rPr>
          <w:rFonts w:ascii="Times New Roman" w:hAnsi="Times New Roman" w:cs="Times New Roman"/>
          <w:color w:val="0F0503"/>
          <w:w w:val="110"/>
          <w:sz w:val="24"/>
          <w:szCs w:val="24"/>
        </w:rPr>
        <w:t>поз</w:t>
      </w:r>
      <w:r w:rsidR="002B4A85">
        <w:rPr>
          <w:rFonts w:ascii="Times New Roman" w:hAnsi="Times New Roman" w:cs="Times New Roman"/>
          <w:color w:val="0F0503"/>
          <w:w w:val="110"/>
          <w:sz w:val="24"/>
          <w:szCs w:val="24"/>
        </w:rPr>
        <w:t>дней</w:t>
      </w:r>
      <w:r w:rsidRPr="00FD078D">
        <w:rPr>
          <w:rFonts w:ascii="Times New Roman" w:hAnsi="Times New Roman" w:cs="Times New Roman"/>
          <w:color w:val="0F0503"/>
          <w:spacing w:val="15"/>
          <w:w w:val="110"/>
          <w:sz w:val="24"/>
          <w:szCs w:val="24"/>
        </w:rPr>
        <w:t xml:space="preserve"> </w:t>
      </w:r>
      <w:r w:rsidRPr="00FD078D">
        <w:rPr>
          <w:rFonts w:ascii="Times New Roman" w:hAnsi="Times New Roman" w:cs="Times New Roman"/>
          <w:color w:val="0F0503"/>
          <w:w w:val="110"/>
          <w:sz w:val="24"/>
          <w:szCs w:val="24"/>
        </w:rPr>
        <w:t>славян</w:t>
      </w:r>
      <w:r w:rsidR="002B4A85">
        <w:rPr>
          <w:rFonts w:ascii="Times New Roman" w:hAnsi="Times New Roman" w:cs="Times New Roman"/>
          <w:color w:val="0F0503"/>
          <w:w w:val="110"/>
          <w:sz w:val="24"/>
          <w:szCs w:val="24"/>
        </w:rPr>
        <w:t>и</w:t>
      </w:r>
      <w:r w:rsidRPr="00FD078D">
        <w:rPr>
          <w:rFonts w:ascii="Times New Roman" w:hAnsi="Times New Roman" w:cs="Times New Roman"/>
          <w:color w:val="0F0503"/>
          <w:w w:val="110"/>
          <w:sz w:val="24"/>
          <w:szCs w:val="24"/>
        </w:rPr>
        <w:t>зац</w:t>
      </w:r>
      <w:r w:rsidR="002B4A85">
        <w:rPr>
          <w:rFonts w:ascii="Times New Roman" w:hAnsi="Times New Roman" w:cs="Times New Roman"/>
          <w:color w:val="0F0503"/>
          <w:w w:val="110"/>
          <w:sz w:val="24"/>
          <w:szCs w:val="24"/>
        </w:rPr>
        <w:t>ии</w:t>
      </w:r>
      <w:r w:rsidRPr="00FD078D">
        <w:rPr>
          <w:rFonts w:ascii="Times New Roman" w:hAnsi="Times New Roman" w:cs="Times New Roman"/>
          <w:color w:val="0F0503"/>
          <w:spacing w:val="-16"/>
          <w:w w:val="110"/>
          <w:sz w:val="24"/>
          <w:szCs w:val="24"/>
        </w:rPr>
        <w:t xml:space="preserve"> </w:t>
      </w:r>
      <w:r w:rsidR="002B4A85">
        <w:rPr>
          <w:rFonts w:ascii="Times New Roman" w:hAnsi="Times New Roman" w:cs="Times New Roman"/>
          <w:color w:val="0F0503"/>
          <w:w w:val="110"/>
          <w:sz w:val="24"/>
          <w:szCs w:val="24"/>
        </w:rPr>
        <w:t>верхнеднепров</w:t>
      </w:r>
      <w:r w:rsidRPr="00FD078D">
        <w:rPr>
          <w:rFonts w:ascii="Times New Roman" w:hAnsi="Times New Roman" w:cs="Times New Roman"/>
          <w:color w:val="0F0503"/>
          <w:w w:val="110"/>
          <w:sz w:val="24"/>
          <w:szCs w:val="24"/>
        </w:rPr>
        <w:t>ск</w:t>
      </w:r>
      <w:r w:rsidR="002B4A85">
        <w:rPr>
          <w:rFonts w:ascii="Times New Roman" w:hAnsi="Times New Roman" w:cs="Times New Roman"/>
          <w:color w:val="0F0503"/>
          <w:w w:val="110"/>
          <w:sz w:val="24"/>
          <w:szCs w:val="24"/>
        </w:rPr>
        <w:t>и</w:t>
      </w:r>
      <w:r w:rsidRPr="00FD078D">
        <w:rPr>
          <w:rFonts w:ascii="Times New Roman" w:hAnsi="Times New Roman" w:cs="Times New Roman"/>
          <w:color w:val="0F0503"/>
          <w:w w:val="110"/>
          <w:sz w:val="24"/>
          <w:szCs w:val="24"/>
        </w:rPr>
        <w:t>х</w:t>
      </w:r>
      <w:r w:rsidRPr="00FD078D">
        <w:rPr>
          <w:rFonts w:ascii="Times New Roman" w:hAnsi="Times New Roman" w:cs="Times New Roman"/>
          <w:color w:val="0F0503"/>
          <w:spacing w:val="-3"/>
          <w:w w:val="110"/>
          <w:sz w:val="24"/>
          <w:szCs w:val="24"/>
        </w:rPr>
        <w:t xml:space="preserve"> </w:t>
      </w:r>
      <w:proofErr w:type="spellStart"/>
      <w:r w:rsidRPr="00FD078D">
        <w:rPr>
          <w:rFonts w:ascii="Times New Roman" w:hAnsi="Times New Roman" w:cs="Times New Roman"/>
          <w:color w:val="0F0503"/>
          <w:spacing w:val="1"/>
          <w:w w:val="110"/>
          <w:sz w:val="24"/>
          <w:szCs w:val="24"/>
        </w:rPr>
        <w:t>балт</w:t>
      </w:r>
      <w:r w:rsidR="002B4A85">
        <w:rPr>
          <w:rFonts w:ascii="Times New Roman" w:hAnsi="Times New Roman" w:cs="Times New Roman"/>
          <w:color w:val="0F0503"/>
          <w:spacing w:val="1"/>
          <w:w w:val="110"/>
          <w:sz w:val="24"/>
          <w:szCs w:val="24"/>
        </w:rPr>
        <w:t>ов</w:t>
      </w:r>
      <w:proofErr w:type="spellEnd"/>
      <w:r w:rsidR="002B4A85">
        <w:rPr>
          <w:rFonts w:ascii="Times New Roman" w:hAnsi="Times New Roman" w:cs="Times New Roman"/>
          <w:color w:val="0F0503"/>
          <w:spacing w:val="1"/>
          <w:w w:val="110"/>
          <w:sz w:val="24"/>
          <w:szCs w:val="24"/>
        </w:rPr>
        <w:t>.</w:t>
      </w:r>
    </w:p>
    <w:p w:rsidR="00D97AB5" w:rsidRDefault="003B18BD" w:rsidP="00982A03">
      <w:pPr>
        <w:spacing w:line="240" w:lineRule="auto"/>
        <w:jc w:val="both"/>
        <w:rPr>
          <w:rFonts w:ascii="Times New Roman" w:hAnsi="Times New Roman" w:cs="Times New Roman"/>
          <w:color w:val="0F0503"/>
          <w:spacing w:val="1"/>
          <w:w w:val="110"/>
          <w:sz w:val="24"/>
          <w:szCs w:val="24"/>
        </w:rPr>
      </w:pPr>
      <w:r>
        <w:rPr>
          <w:rFonts w:ascii="Times New Roman" w:hAnsi="Times New Roman" w:cs="Times New Roman"/>
          <w:noProof/>
          <w:color w:val="0F0503"/>
          <w:spacing w:val="1"/>
          <w:w w:val="110"/>
          <w:sz w:val="24"/>
          <w:szCs w:val="24"/>
          <w:lang w:eastAsia="ru-RU"/>
        </w:rPr>
        <w:drawing>
          <wp:inline distT="0" distB="0" distL="0" distR="0">
            <wp:extent cx="3037398" cy="4385133"/>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040862" cy="4390134"/>
                    </a:xfrm>
                    <a:prstGeom prst="rect">
                      <a:avLst/>
                    </a:prstGeom>
                    <a:noFill/>
                    <a:ln w="9525">
                      <a:noFill/>
                      <a:miter lim="800000"/>
                      <a:headEnd/>
                      <a:tailEnd/>
                    </a:ln>
                  </pic:spPr>
                </pic:pic>
              </a:graphicData>
            </a:graphic>
          </wp:inline>
        </w:drawing>
      </w:r>
      <w:r w:rsidR="00C33207">
        <w:rPr>
          <w:rFonts w:ascii="Times New Roman" w:hAnsi="Times New Roman" w:cs="Times New Roman"/>
          <w:color w:val="0F0503"/>
          <w:spacing w:val="1"/>
          <w:w w:val="110"/>
          <w:sz w:val="24"/>
          <w:szCs w:val="24"/>
        </w:rPr>
        <w:t>Иголки металлические</w:t>
      </w:r>
      <w:r>
        <w:rPr>
          <w:rFonts w:ascii="Times New Roman" w:hAnsi="Times New Roman" w:cs="Times New Roman"/>
          <w:color w:val="0F0503"/>
          <w:spacing w:val="1"/>
          <w:w w:val="110"/>
          <w:sz w:val="24"/>
          <w:szCs w:val="24"/>
        </w:rPr>
        <w:t xml:space="preserve"> 10 век</w:t>
      </w: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D97AB5" w:rsidRDefault="00D97AB5" w:rsidP="00982A03">
      <w:pPr>
        <w:spacing w:line="240" w:lineRule="auto"/>
        <w:jc w:val="both"/>
        <w:rPr>
          <w:rFonts w:ascii="Times New Roman" w:hAnsi="Times New Roman" w:cs="Times New Roman"/>
          <w:color w:val="0F0503"/>
          <w:spacing w:val="1"/>
          <w:w w:val="110"/>
          <w:sz w:val="24"/>
          <w:szCs w:val="24"/>
        </w:rPr>
      </w:pPr>
    </w:p>
    <w:p w:rsidR="00022F84" w:rsidRPr="004E7C7B" w:rsidRDefault="003203A2" w:rsidP="003203A2">
      <w:pPr>
        <w:spacing w:line="240" w:lineRule="auto"/>
        <w:jc w:val="both"/>
        <w:rPr>
          <w:rFonts w:ascii="Times New Roman" w:hAnsi="Times New Roman" w:cs="Times New Roman"/>
          <w:b/>
          <w:color w:val="0F0503"/>
          <w:w w:val="110"/>
          <w:sz w:val="36"/>
          <w:szCs w:val="24"/>
        </w:rPr>
      </w:pPr>
      <w:r w:rsidRPr="004E7C7B">
        <w:rPr>
          <w:rFonts w:ascii="Times New Roman" w:hAnsi="Times New Roman" w:cs="Times New Roman"/>
          <w:b/>
          <w:color w:val="0F0503"/>
          <w:w w:val="110"/>
          <w:sz w:val="36"/>
          <w:szCs w:val="24"/>
        </w:rPr>
        <w:t>Монета "</w:t>
      </w:r>
      <w:proofErr w:type="spellStart"/>
      <w:r w:rsidRPr="004E7C7B">
        <w:rPr>
          <w:rFonts w:ascii="Times New Roman" w:hAnsi="Times New Roman" w:cs="Times New Roman"/>
          <w:b/>
          <w:color w:val="0F0503"/>
          <w:w w:val="110"/>
          <w:sz w:val="36"/>
          <w:szCs w:val="24"/>
        </w:rPr>
        <w:t>денга</w:t>
      </w:r>
      <w:proofErr w:type="spellEnd"/>
      <w:r w:rsidRPr="004E7C7B">
        <w:rPr>
          <w:rFonts w:ascii="Times New Roman" w:hAnsi="Times New Roman" w:cs="Times New Roman"/>
          <w:b/>
          <w:color w:val="0F0503"/>
          <w:w w:val="110"/>
          <w:sz w:val="36"/>
          <w:szCs w:val="24"/>
        </w:rPr>
        <w:t>"</w:t>
      </w:r>
      <w:r w:rsidR="00022F84" w:rsidRPr="004E7C7B">
        <w:rPr>
          <w:rFonts w:ascii="Times New Roman" w:hAnsi="Times New Roman" w:cs="Times New Roman"/>
          <w:b/>
          <w:color w:val="0F0503"/>
          <w:w w:val="110"/>
          <w:sz w:val="36"/>
          <w:szCs w:val="24"/>
        </w:rPr>
        <w:t xml:space="preserve"> 1754 год</w:t>
      </w:r>
    </w:p>
    <w:p w:rsidR="00022F84" w:rsidRDefault="00022F84" w:rsidP="003203A2">
      <w:pPr>
        <w:spacing w:line="240" w:lineRule="auto"/>
        <w:jc w:val="both"/>
        <w:rPr>
          <w:rFonts w:ascii="Times New Roman" w:hAnsi="Times New Roman" w:cs="Times New Roman"/>
          <w:b/>
          <w:color w:val="0F0503"/>
          <w:w w:val="110"/>
          <w:sz w:val="24"/>
          <w:szCs w:val="24"/>
        </w:rPr>
      </w:pPr>
    </w:p>
    <w:p w:rsidR="00022F84" w:rsidRPr="003203A2" w:rsidRDefault="00022F84" w:rsidP="003203A2">
      <w:pPr>
        <w:spacing w:line="240" w:lineRule="auto"/>
        <w:jc w:val="both"/>
        <w:rPr>
          <w:rFonts w:ascii="Times New Roman" w:hAnsi="Times New Roman" w:cs="Times New Roman"/>
          <w:b/>
          <w:color w:val="0F0503"/>
          <w:w w:val="110"/>
          <w:sz w:val="24"/>
          <w:szCs w:val="24"/>
        </w:rPr>
      </w:pPr>
      <w:r>
        <w:rPr>
          <w:rFonts w:ascii="Times New Roman" w:hAnsi="Times New Roman" w:cs="Times New Roman"/>
          <w:b/>
          <w:noProof/>
          <w:color w:val="0F0503"/>
          <w:w w:val="110"/>
          <w:sz w:val="24"/>
          <w:szCs w:val="24"/>
          <w:lang w:eastAsia="ru-RU"/>
        </w:rPr>
        <w:drawing>
          <wp:inline distT="0" distB="0" distL="0" distR="0">
            <wp:extent cx="3021496" cy="2525984"/>
            <wp:effectExtent l="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21076" cy="2525633"/>
                    </a:xfrm>
                    <a:prstGeom prst="rect">
                      <a:avLst/>
                    </a:prstGeom>
                    <a:noFill/>
                    <a:ln w="9525">
                      <a:noFill/>
                      <a:miter lim="800000"/>
                      <a:headEnd/>
                      <a:tailEnd/>
                    </a:ln>
                  </pic:spPr>
                </pic:pic>
              </a:graphicData>
            </a:graphic>
          </wp:inline>
        </w:drawing>
      </w:r>
    </w:p>
    <w:p w:rsidR="003203A2" w:rsidRPr="003742D4" w:rsidRDefault="00022F84" w:rsidP="003203A2">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color w:val="0F0503"/>
          <w:w w:val="110"/>
          <w:sz w:val="24"/>
          <w:szCs w:val="24"/>
        </w:rPr>
        <w:t>Одними из интереснейших монет Российской Империи является монета номиналом «</w:t>
      </w:r>
      <w:proofErr w:type="spellStart"/>
      <w:r w:rsidRPr="003742D4">
        <w:rPr>
          <w:rFonts w:ascii="Times New Roman" w:hAnsi="Times New Roman" w:cs="Times New Roman"/>
          <w:color w:val="0F0503"/>
          <w:w w:val="110"/>
          <w:sz w:val="24"/>
          <w:szCs w:val="24"/>
        </w:rPr>
        <w:t>денга</w:t>
      </w:r>
      <w:proofErr w:type="spellEnd"/>
      <w:r w:rsidRPr="003742D4">
        <w:rPr>
          <w:rFonts w:ascii="Times New Roman" w:hAnsi="Times New Roman" w:cs="Times New Roman"/>
          <w:color w:val="0F0503"/>
          <w:w w:val="110"/>
          <w:sz w:val="24"/>
          <w:szCs w:val="24"/>
        </w:rPr>
        <w:t>» производившаяся в период 1730-1754 годы.</w:t>
      </w:r>
    </w:p>
    <w:p w:rsidR="00022F84" w:rsidRPr="003742D4" w:rsidRDefault="00022F84" w:rsidP="003203A2">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color w:val="0F0503"/>
          <w:w w:val="110"/>
          <w:sz w:val="24"/>
          <w:szCs w:val="24"/>
        </w:rPr>
        <w:t>В период чеканки этих монет тираж был поистине гигантский, существует лишь несколько годов, когда тираж был поменьше</w:t>
      </w:r>
    </w:p>
    <w:p w:rsidR="003742D4" w:rsidRPr="003742D4" w:rsidRDefault="003742D4" w:rsidP="003742D4">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color w:val="0F0503"/>
          <w:w w:val="110"/>
          <w:sz w:val="24"/>
          <w:szCs w:val="24"/>
        </w:rPr>
        <w:t xml:space="preserve">Анна Иоанновна решилась на понижение монетной стопы и в скором порядке начинает перечеканку легковесных копеек Петра I, и редких рамочных копеек 1726 года Екатерины I в </w:t>
      </w:r>
      <w:proofErr w:type="spellStart"/>
      <w:r w:rsidRPr="003742D4">
        <w:rPr>
          <w:rFonts w:ascii="Times New Roman" w:hAnsi="Times New Roman" w:cs="Times New Roman"/>
          <w:color w:val="0F0503"/>
          <w:w w:val="110"/>
          <w:sz w:val="24"/>
          <w:szCs w:val="24"/>
        </w:rPr>
        <w:t>денги</w:t>
      </w:r>
      <w:proofErr w:type="spellEnd"/>
      <w:r w:rsidRPr="003742D4">
        <w:rPr>
          <w:rFonts w:ascii="Times New Roman" w:hAnsi="Times New Roman" w:cs="Times New Roman"/>
          <w:color w:val="0F0503"/>
          <w:w w:val="110"/>
          <w:sz w:val="24"/>
          <w:szCs w:val="24"/>
        </w:rPr>
        <w:t xml:space="preserve">, а легковесных крестовых копеек Петра II (1728-1729 гг.) в полушки. 1730, 1731 и 1734 годы, </w:t>
      </w:r>
      <w:proofErr w:type="gramStart"/>
      <w:r w:rsidRPr="003742D4">
        <w:rPr>
          <w:rFonts w:ascii="Times New Roman" w:hAnsi="Times New Roman" w:cs="Times New Roman"/>
          <w:color w:val="0F0503"/>
          <w:w w:val="110"/>
          <w:sz w:val="24"/>
          <w:szCs w:val="24"/>
        </w:rPr>
        <w:t>пожалуй</w:t>
      </w:r>
      <w:proofErr w:type="gramEnd"/>
      <w:r w:rsidRPr="003742D4">
        <w:rPr>
          <w:rFonts w:ascii="Times New Roman" w:hAnsi="Times New Roman" w:cs="Times New Roman"/>
          <w:color w:val="0F0503"/>
          <w:w w:val="110"/>
          <w:sz w:val="24"/>
          <w:szCs w:val="24"/>
        </w:rPr>
        <w:t xml:space="preserve"> самые интересные и самые богатые на типовые разновидности для монет </w:t>
      </w:r>
      <w:proofErr w:type="spellStart"/>
      <w:r w:rsidRPr="003742D4">
        <w:rPr>
          <w:rFonts w:ascii="Times New Roman" w:hAnsi="Times New Roman" w:cs="Times New Roman"/>
          <w:color w:val="0F0503"/>
          <w:w w:val="110"/>
          <w:sz w:val="24"/>
          <w:szCs w:val="24"/>
        </w:rPr>
        <w:t>денга</w:t>
      </w:r>
      <w:proofErr w:type="spellEnd"/>
      <w:r w:rsidRPr="003742D4">
        <w:rPr>
          <w:rFonts w:ascii="Times New Roman" w:hAnsi="Times New Roman" w:cs="Times New Roman"/>
          <w:color w:val="0F0503"/>
          <w:w w:val="110"/>
          <w:sz w:val="24"/>
          <w:szCs w:val="24"/>
        </w:rPr>
        <w:t>. В одном 1730 году существует около 50 известных типовых разновидностей этих монет, или даже больше. Сбор детальной информации и описание этих монет продолжается, новые разновидности время от времени до сих пор добавляются в список.</w:t>
      </w:r>
    </w:p>
    <w:p w:rsidR="003742D4" w:rsidRPr="003742D4" w:rsidRDefault="003742D4" w:rsidP="003742D4">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color w:val="0F0503"/>
          <w:w w:val="110"/>
          <w:sz w:val="24"/>
          <w:szCs w:val="24"/>
        </w:rPr>
        <w:t xml:space="preserve">Просматривая эти монеты, на ум приходит, что основной признак этих монет, это их разнообразие. </w:t>
      </w:r>
    </w:p>
    <w:p w:rsidR="003742D4" w:rsidRPr="003742D4" w:rsidRDefault="003742D4" w:rsidP="003742D4">
      <w:pPr>
        <w:spacing w:line="240" w:lineRule="auto"/>
        <w:jc w:val="both"/>
        <w:rPr>
          <w:rFonts w:ascii="Times New Roman" w:hAnsi="Times New Roman" w:cs="Times New Roman"/>
          <w:color w:val="0F0503"/>
          <w:w w:val="110"/>
          <w:sz w:val="24"/>
          <w:szCs w:val="24"/>
        </w:rPr>
      </w:pPr>
      <w:proofErr w:type="gramStart"/>
      <w:r w:rsidRPr="003742D4">
        <w:rPr>
          <w:rFonts w:ascii="Times New Roman" w:hAnsi="Times New Roman" w:cs="Times New Roman"/>
          <w:color w:val="0F0503"/>
          <w:w w:val="110"/>
          <w:sz w:val="24"/>
          <w:szCs w:val="24"/>
        </w:rPr>
        <w:t xml:space="preserve">Лицевые стороны (аверсы) монет отличаются: орлами (количество перьев, наличие или отсутствие языков, форма: простая или ажурная, наличие элементов: ости, шипы и т.д.); коронами (размером, формой, открытая или закрытая средняя корона); крестами над коронами (формой, размером и наличием); крестом над державой (простой или узорный, и размер). </w:t>
      </w:r>
      <w:proofErr w:type="gramEnd"/>
    </w:p>
    <w:p w:rsidR="003742D4" w:rsidRPr="003742D4" w:rsidRDefault="003742D4" w:rsidP="003742D4">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color w:val="0F0503"/>
          <w:w w:val="110"/>
          <w:sz w:val="24"/>
          <w:szCs w:val="24"/>
        </w:rPr>
        <w:t xml:space="preserve">Похоже, что </w:t>
      </w:r>
      <w:proofErr w:type="gramStart"/>
      <w:r w:rsidRPr="003742D4">
        <w:rPr>
          <w:rFonts w:ascii="Times New Roman" w:hAnsi="Times New Roman" w:cs="Times New Roman"/>
          <w:color w:val="0F0503"/>
          <w:w w:val="110"/>
          <w:sz w:val="24"/>
          <w:szCs w:val="24"/>
        </w:rPr>
        <w:t>мастера</w:t>
      </w:r>
      <w:proofErr w:type="gramEnd"/>
      <w:r w:rsidRPr="003742D4">
        <w:rPr>
          <w:rFonts w:ascii="Times New Roman" w:hAnsi="Times New Roman" w:cs="Times New Roman"/>
          <w:color w:val="0F0503"/>
          <w:w w:val="110"/>
          <w:sz w:val="24"/>
          <w:szCs w:val="24"/>
        </w:rPr>
        <w:t xml:space="preserve"> которые подключились к дизайну, изготовлению штемпелей первых монет, и к обучению </w:t>
      </w:r>
      <w:proofErr w:type="spellStart"/>
      <w:r w:rsidRPr="003742D4">
        <w:rPr>
          <w:rFonts w:ascii="Times New Roman" w:hAnsi="Times New Roman" w:cs="Times New Roman"/>
          <w:color w:val="0F0503"/>
          <w:w w:val="110"/>
          <w:sz w:val="24"/>
          <w:szCs w:val="24"/>
        </w:rPr>
        <w:t>подмастерий</w:t>
      </w:r>
      <w:proofErr w:type="spellEnd"/>
      <w:r w:rsidRPr="003742D4">
        <w:rPr>
          <w:rFonts w:ascii="Times New Roman" w:hAnsi="Times New Roman" w:cs="Times New Roman"/>
          <w:color w:val="0F0503"/>
          <w:w w:val="110"/>
          <w:sz w:val="24"/>
          <w:szCs w:val="24"/>
        </w:rPr>
        <w:t xml:space="preserve"> медного дела, сами учились на серебряных монетах предыдущих выпусков, а после 1730 года кто-то из них был привлечен к производству штемпельного инструмента для серебряных монет 1731 и последующих годов. Об этом говорят сами монеты. </w:t>
      </w:r>
    </w:p>
    <w:p w:rsidR="003742D4" w:rsidRPr="003742D4" w:rsidRDefault="003742D4" w:rsidP="003742D4">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color w:val="0F0503"/>
          <w:w w:val="110"/>
          <w:sz w:val="24"/>
          <w:szCs w:val="24"/>
        </w:rPr>
        <w:t xml:space="preserve">Дизайн монет </w:t>
      </w:r>
      <w:proofErr w:type="gramStart"/>
      <w:r w:rsidRPr="003742D4">
        <w:rPr>
          <w:rFonts w:ascii="Times New Roman" w:hAnsi="Times New Roman" w:cs="Times New Roman"/>
          <w:color w:val="0F0503"/>
          <w:w w:val="110"/>
          <w:sz w:val="24"/>
          <w:szCs w:val="24"/>
        </w:rPr>
        <w:t>пытались защитить от возможных подделок усложнив</w:t>
      </w:r>
      <w:proofErr w:type="gramEnd"/>
      <w:r w:rsidRPr="003742D4">
        <w:rPr>
          <w:rFonts w:ascii="Times New Roman" w:hAnsi="Times New Roman" w:cs="Times New Roman"/>
          <w:color w:val="0F0503"/>
          <w:w w:val="110"/>
          <w:sz w:val="24"/>
          <w:szCs w:val="24"/>
        </w:rPr>
        <w:t xml:space="preserve"> исполнение орла. В 1730 году появляются одни из самых красивых и проработанных ажурных орлов медных монет за всю историю их выпуска. Есть предположение, что именно самые первые орлы на </w:t>
      </w:r>
      <w:proofErr w:type="spellStart"/>
      <w:r w:rsidRPr="003742D4">
        <w:rPr>
          <w:rFonts w:ascii="Times New Roman" w:hAnsi="Times New Roman" w:cs="Times New Roman"/>
          <w:color w:val="0F0503"/>
          <w:w w:val="110"/>
          <w:sz w:val="24"/>
          <w:szCs w:val="24"/>
        </w:rPr>
        <w:t>денгах</w:t>
      </w:r>
      <w:proofErr w:type="spellEnd"/>
      <w:r w:rsidRPr="003742D4">
        <w:rPr>
          <w:rFonts w:ascii="Times New Roman" w:hAnsi="Times New Roman" w:cs="Times New Roman"/>
          <w:color w:val="0F0503"/>
          <w:w w:val="110"/>
          <w:sz w:val="24"/>
          <w:szCs w:val="24"/>
        </w:rPr>
        <w:t xml:space="preserve"> 1730 года были более сложными по исполнению и детально более украшенными, ажурными (с остями в крыльях, с </w:t>
      </w:r>
      <w:r w:rsidRPr="003742D4">
        <w:rPr>
          <w:rFonts w:ascii="Times New Roman" w:hAnsi="Times New Roman" w:cs="Times New Roman"/>
          <w:color w:val="0F0503"/>
          <w:w w:val="110"/>
          <w:sz w:val="24"/>
          <w:szCs w:val="24"/>
        </w:rPr>
        <w:lastRenderedPageBreak/>
        <w:t>языками) орлами. Так ли это, мы посмотрим в последующих рассуждениях. Прототипом для орлов денег являются ажурные орлы с серебряных монет прошлых лет, с изменением элементов и введением новых форм хвоста.</w:t>
      </w:r>
    </w:p>
    <w:p w:rsidR="003742D4" w:rsidRPr="003742D4" w:rsidRDefault="003742D4" w:rsidP="003742D4">
      <w:pPr>
        <w:spacing w:line="240" w:lineRule="auto"/>
        <w:jc w:val="both"/>
        <w:rPr>
          <w:rFonts w:ascii="Times New Roman" w:hAnsi="Times New Roman" w:cs="Times New Roman"/>
          <w:color w:val="0F0503"/>
          <w:w w:val="110"/>
          <w:sz w:val="24"/>
          <w:szCs w:val="24"/>
        </w:rPr>
      </w:pPr>
    </w:p>
    <w:p w:rsidR="003742D4" w:rsidRPr="003742D4" w:rsidRDefault="003742D4" w:rsidP="003742D4">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color w:val="0F0503"/>
          <w:w w:val="110"/>
          <w:sz w:val="24"/>
          <w:szCs w:val="24"/>
        </w:rPr>
        <w:t xml:space="preserve"> </w:t>
      </w:r>
    </w:p>
    <w:p w:rsidR="003742D4" w:rsidRPr="003742D4" w:rsidRDefault="003742D4" w:rsidP="003742D4">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noProof/>
          <w:color w:val="0F0503"/>
          <w:w w:val="110"/>
          <w:sz w:val="24"/>
          <w:szCs w:val="24"/>
          <w:lang w:eastAsia="ru-RU"/>
        </w:rPr>
        <w:drawing>
          <wp:inline distT="0" distB="0" distL="0" distR="0">
            <wp:extent cx="2461757" cy="2467104"/>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461793" cy="2467140"/>
                    </a:xfrm>
                    <a:prstGeom prst="rect">
                      <a:avLst/>
                    </a:prstGeom>
                    <a:noFill/>
                    <a:ln w="9525">
                      <a:noFill/>
                      <a:miter lim="800000"/>
                      <a:headEnd/>
                      <a:tailEnd/>
                    </a:ln>
                  </pic:spPr>
                </pic:pic>
              </a:graphicData>
            </a:graphic>
          </wp:inline>
        </w:drawing>
      </w:r>
    </w:p>
    <w:p w:rsidR="003742D4" w:rsidRPr="003742D4" w:rsidRDefault="003742D4" w:rsidP="003742D4">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color w:val="0F0503"/>
          <w:w w:val="110"/>
          <w:sz w:val="24"/>
          <w:szCs w:val="24"/>
        </w:rPr>
        <w:t xml:space="preserve">Изображение 1: Слева и справа представлены примеры орлов серебряных монет до и после 1730 года. По центру находятся примеры медных орлов 1730 года монет </w:t>
      </w:r>
      <w:proofErr w:type="spellStart"/>
      <w:r w:rsidRPr="003742D4">
        <w:rPr>
          <w:rFonts w:ascii="Times New Roman" w:hAnsi="Times New Roman" w:cs="Times New Roman"/>
          <w:color w:val="0F0503"/>
          <w:w w:val="110"/>
          <w:sz w:val="24"/>
          <w:szCs w:val="24"/>
        </w:rPr>
        <w:t>денга</w:t>
      </w:r>
      <w:proofErr w:type="spellEnd"/>
      <w:r w:rsidRPr="003742D4">
        <w:rPr>
          <w:rFonts w:ascii="Times New Roman" w:hAnsi="Times New Roman" w:cs="Times New Roman"/>
          <w:color w:val="0F0503"/>
          <w:w w:val="110"/>
          <w:sz w:val="24"/>
          <w:szCs w:val="24"/>
        </w:rPr>
        <w:t>.</w:t>
      </w:r>
    </w:p>
    <w:p w:rsidR="003742D4" w:rsidRPr="003742D4" w:rsidRDefault="003742D4" w:rsidP="003742D4">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noProof/>
          <w:color w:val="0F0503"/>
          <w:w w:val="110"/>
          <w:sz w:val="24"/>
          <w:szCs w:val="24"/>
          <w:lang w:eastAsia="ru-RU"/>
        </w:rPr>
        <w:drawing>
          <wp:inline distT="0" distB="0" distL="0" distR="0">
            <wp:extent cx="3808730" cy="1009650"/>
            <wp:effectExtent l="19050" t="0" r="127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808730" cy="1009650"/>
                    </a:xfrm>
                    <a:prstGeom prst="rect">
                      <a:avLst/>
                    </a:prstGeom>
                    <a:noFill/>
                    <a:ln w="9525">
                      <a:noFill/>
                      <a:miter lim="800000"/>
                      <a:headEnd/>
                      <a:tailEnd/>
                    </a:ln>
                  </pic:spPr>
                </pic:pic>
              </a:graphicData>
            </a:graphic>
          </wp:inline>
        </w:drawing>
      </w:r>
    </w:p>
    <w:p w:rsidR="003742D4" w:rsidRPr="003742D4" w:rsidRDefault="003742D4" w:rsidP="003742D4">
      <w:pPr>
        <w:spacing w:line="240" w:lineRule="auto"/>
        <w:jc w:val="both"/>
        <w:rPr>
          <w:rFonts w:ascii="Times New Roman" w:hAnsi="Times New Roman" w:cs="Times New Roman"/>
          <w:color w:val="0F0503"/>
          <w:w w:val="110"/>
          <w:sz w:val="24"/>
          <w:szCs w:val="24"/>
        </w:rPr>
      </w:pPr>
      <w:r w:rsidRPr="003742D4">
        <w:rPr>
          <w:rFonts w:ascii="Times New Roman" w:hAnsi="Times New Roman" w:cs="Times New Roman"/>
          <w:color w:val="0F0503"/>
          <w:w w:val="110"/>
          <w:sz w:val="24"/>
          <w:szCs w:val="24"/>
        </w:rPr>
        <w:t xml:space="preserve">Так же отличаются и оборотные стороны (реверсы) этих монет, они отличны: розетками, бантами, нижними ветками (пальма или акант), количеством листьев в ветках лавра (по бокам), количеством линий над годом, и шаблонами (строго регламентированным, </w:t>
      </w:r>
      <w:proofErr w:type="gramStart"/>
      <w:r w:rsidRPr="003742D4">
        <w:rPr>
          <w:rFonts w:ascii="Times New Roman" w:hAnsi="Times New Roman" w:cs="Times New Roman"/>
          <w:color w:val="0F0503"/>
          <w:w w:val="110"/>
          <w:sz w:val="24"/>
          <w:szCs w:val="24"/>
        </w:rPr>
        <w:t>искажающем</w:t>
      </w:r>
      <w:proofErr w:type="gramEnd"/>
      <w:r w:rsidRPr="003742D4">
        <w:rPr>
          <w:rFonts w:ascii="Times New Roman" w:hAnsi="Times New Roman" w:cs="Times New Roman"/>
          <w:color w:val="0F0503"/>
          <w:w w:val="110"/>
          <w:sz w:val="24"/>
          <w:szCs w:val="24"/>
        </w:rPr>
        <w:t xml:space="preserve"> симметричность, типовым расположением элементов рисунка по 8-и ориентировочным точкам), как защищающими от подделок средствами. Прототипом рисунка для оборотной стороны послужила шведская монета в 1 </w:t>
      </w:r>
      <w:proofErr w:type="spellStart"/>
      <w:r w:rsidRPr="003742D4">
        <w:rPr>
          <w:rFonts w:ascii="Times New Roman" w:hAnsi="Times New Roman" w:cs="Times New Roman"/>
          <w:color w:val="0F0503"/>
          <w:w w:val="110"/>
          <w:sz w:val="24"/>
          <w:szCs w:val="24"/>
        </w:rPr>
        <w:t>Далер</w:t>
      </w:r>
      <w:proofErr w:type="spellEnd"/>
      <w:r w:rsidRPr="003742D4">
        <w:rPr>
          <w:rFonts w:ascii="Times New Roman" w:hAnsi="Times New Roman" w:cs="Times New Roman"/>
          <w:color w:val="0F0503"/>
          <w:w w:val="110"/>
          <w:sz w:val="24"/>
          <w:szCs w:val="24"/>
        </w:rPr>
        <w:t>.</w:t>
      </w:r>
    </w:p>
    <w:p w:rsidR="003742D4" w:rsidRPr="003742D4" w:rsidRDefault="003742D4" w:rsidP="003203A2">
      <w:pPr>
        <w:spacing w:line="240" w:lineRule="auto"/>
        <w:jc w:val="both"/>
        <w:rPr>
          <w:rFonts w:ascii="Times New Roman" w:hAnsi="Times New Roman" w:cs="Times New Roman"/>
          <w:color w:val="0F0503"/>
          <w:w w:val="110"/>
          <w:sz w:val="24"/>
          <w:szCs w:val="24"/>
        </w:rPr>
      </w:pPr>
    </w:p>
    <w:p w:rsidR="00D97AB5" w:rsidRPr="003742D4" w:rsidRDefault="00D97AB5" w:rsidP="003203A2">
      <w:pPr>
        <w:spacing w:line="240" w:lineRule="auto"/>
        <w:jc w:val="both"/>
        <w:rPr>
          <w:rFonts w:ascii="Times New Roman" w:hAnsi="Times New Roman" w:cs="Times New Roman"/>
          <w:color w:val="0F0503"/>
          <w:w w:val="110"/>
          <w:sz w:val="24"/>
          <w:szCs w:val="24"/>
        </w:rPr>
      </w:pPr>
    </w:p>
    <w:p w:rsidR="00FB31C1" w:rsidRPr="003742D4" w:rsidRDefault="00FB31C1" w:rsidP="003203A2">
      <w:pPr>
        <w:spacing w:line="240" w:lineRule="auto"/>
        <w:jc w:val="both"/>
        <w:rPr>
          <w:rFonts w:ascii="Times New Roman" w:hAnsi="Times New Roman" w:cs="Times New Roman"/>
          <w:color w:val="0F0503"/>
          <w:w w:val="110"/>
          <w:sz w:val="24"/>
          <w:szCs w:val="24"/>
        </w:rPr>
      </w:pPr>
    </w:p>
    <w:p w:rsidR="00FB31C1" w:rsidRPr="003742D4" w:rsidRDefault="00FB31C1" w:rsidP="003203A2">
      <w:pPr>
        <w:spacing w:line="240" w:lineRule="auto"/>
        <w:jc w:val="both"/>
        <w:rPr>
          <w:rFonts w:ascii="Times New Roman" w:hAnsi="Times New Roman" w:cs="Times New Roman"/>
          <w:color w:val="0F0503"/>
          <w:w w:val="110"/>
          <w:sz w:val="24"/>
          <w:szCs w:val="24"/>
        </w:rPr>
      </w:pPr>
    </w:p>
    <w:p w:rsidR="00FB31C1" w:rsidRDefault="00FB31C1" w:rsidP="003203A2">
      <w:pPr>
        <w:spacing w:line="240" w:lineRule="auto"/>
        <w:jc w:val="both"/>
        <w:rPr>
          <w:rFonts w:ascii="Times New Roman" w:hAnsi="Times New Roman" w:cs="Times New Roman"/>
          <w:color w:val="0F0503"/>
          <w:w w:val="110"/>
          <w:sz w:val="24"/>
          <w:szCs w:val="24"/>
        </w:rPr>
      </w:pPr>
    </w:p>
    <w:p w:rsidR="00FB31C1" w:rsidRDefault="00FB31C1" w:rsidP="003203A2">
      <w:pPr>
        <w:spacing w:line="240" w:lineRule="auto"/>
        <w:jc w:val="both"/>
        <w:rPr>
          <w:rFonts w:ascii="Times New Roman" w:hAnsi="Times New Roman" w:cs="Times New Roman"/>
          <w:color w:val="0F0503"/>
          <w:w w:val="110"/>
          <w:sz w:val="24"/>
          <w:szCs w:val="24"/>
        </w:rPr>
      </w:pPr>
    </w:p>
    <w:p w:rsidR="004E7C7B" w:rsidRDefault="004E7C7B" w:rsidP="003203A2">
      <w:pPr>
        <w:spacing w:line="240" w:lineRule="auto"/>
        <w:jc w:val="both"/>
        <w:rPr>
          <w:rFonts w:ascii="Times New Roman" w:hAnsi="Times New Roman" w:cs="Times New Roman"/>
          <w:color w:val="0F0503"/>
          <w:w w:val="110"/>
          <w:sz w:val="24"/>
          <w:szCs w:val="24"/>
        </w:rPr>
      </w:pPr>
    </w:p>
    <w:p w:rsidR="00FB31C1" w:rsidRDefault="00FB31C1" w:rsidP="003203A2">
      <w:pPr>
        <w:spacing w:line="240" w:lineRule="auto"/>
        <w:jc w:val="both"/>
        <w:rPr>
          <w:rFonts w:ascii="Times New Roman" w:hAnsi="Times New Roman" w:cs="Times New Roman"/>
          <w:color w:val="0F0503"/>
          <w:w w:val="110"/>
          <w:sz w:val="24"/>
          <w:szCs w:val="24"/>
        </w:rPr>
      </w:pPr>
    </w:p>
    <w:p w:rsidR="00FB31C1" w:rsidRPr="004E7C7B" w:rsidRDefault="00FB31C1" w:rsidP="00FB31C1">
      <w:pPr>
        <w:spacing w:line="240" w:lineRule="auto"/>
        <w:jc w:val="both"/>
        <w:rPr>
          <w:rFonts w:ascii="Times New Roman" w:hAnsi="Times New Roman" w:cs="Times New Roman"/>
          <w:b/>
          <w:color w:val="0F0503"/>
          <w:w w:val="110"/>
          <w:sz w:val="40"/>
          <w:szCs w:val="24"/>
        </w:rPr>
      </w:pPr>
      <w:r w:rsidRPr="004E7C7B">
        <w:rPr>
          <w:rFonts w:ascii="Times New Roman" w:hAnsi="Times New Roman" w:cs="Times New Roman"/>
          <w:b/>
          <w:color w:val="0F0503"/>
          <w:w w:val="110"/>
          <w:sz w:val="40"/>
          <w:szCs w:val="24"/>
        </w:rPr>
        <w:lastRenderedPageBreak/>
        <w:t>Керами</w:t>
      </w:r>
      <w:r w:rsidR="00134ABD" w:rsidRPr="004E7C7B">
        <w:rPr>
          <w:rFonts w:ascii="Times New Roman" w:hAnsi="Times New Roman" w:cs="Times New Roman"/>
          <w:b/>
          <w:color w:val="0F0503"/>
          <w:w w:val="110"/>
          <w:sz w:val="40"/>
          <w:szCs w:val="24"/>
        </w:rPr>
        <w:t>ка</w:t>
      </w:r>
    </w:p>
    <w:p w:rsidR="00B06541" w:rsidRPr="00FB31C1" w:rsidRDefault="00B06541" w:rsidP="00FB31C1">
      <w:pPr>
        <w:spacing w:line="240" w:lineRule="auto"/>
        <w:jc w:val="both"/>
        <w:rPr>
          <w:rFonts w:ascii="Times New Roman" w:hAnsi="Times New Roman" w:cs="Times New Roman"/>
          <w:color w:val="0F0503"/>
          <w:w w:val="110"/>
          <w:sz w:val="24"/>
          <w:szCs w:val="24"/>
        </w:rPr>
      </w:pPr>
      <w:r>
        <w:rPr>
          <w:rFonts w:ascii="Times New Roman" w:hAnsi="Times New Roman" w:cs="Times New Roman"/>
          <w:noProof/>
          <w:color w:val="0F0503"/>
          <w:w w:val="110"/>
          <w:sz w:val="24"/>
          <w:szCs w:val="24"/>
          <w:lang w:eastAsia="ru-RU"/>
        </w:rPr>
        <w:drawing>
          <wp:inline distT="0" distB="0" distL="0" distR="0">
            <wp:extent cx="2983027" cy="2305879"/>
            <wp:effectExtent l="19050" t="0" r="7823"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986974" cy="2308930"/>
                    </a:xfrm>
                    <a:prstGeom prst="rect">
                      <a:avLst/>
                    </a:prstGeom>
                    <a:noFill/>
                    <a:ln w="9525">
                      <a:noFill/>
                      <a:miter lim="800000"/>
                      <a:headEnd/>
                      <a:tailEnd/>
                    </a:ln>
                  </pic:spPr>
                </pic:pic>
              </a:graphicData>
            </a:graphic>
          </wp:inline>
        </w:drawing>
      </w:r>
      <w:r w:rsidR="00134ABD">
        <w:rPr>
          <w:rFonts w:ascii="Times New Roman" w:hAnsi="Times New Roman" w:cs="Times New Roman"/>
          <w:color w:val="0F0503"/>
          <w:w w:val="110"/>
          <w:sz w:val="24"/>
          <w:szCs w:val="24"/>
        </w:rPr>
        <w:t>Печные изразцы 17-18 вв.</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 xml:space="preserve">XIV—XVIII вв. разделяется на бытовую (посуда столовая и кухонная, осветительные приборы, копилки, чернильницы, игрушки, курительные трубки, рыболовные грузила и др.) и архитектурно-декоративную (кирпич брусчатый </w:t>
      </w:r>
      <w:proofErr w:type="gramStart"/>
      <w:r w:rsidRPr="00FB31C1">
        <w:rPr>
          <w:rFonts w:ascii="Times New Roman" w:hAnsi="Times New Roman" w:cs="Times New Roman"/>
          <w:color w:val="0F0503"/>
          <w:w w:val="110"/>
          <w:sz w:val="24"/>
          <w:szCs w:val="24"/>
        </w:rPr>
        <w:t>и ле</w:t>
      </w:r>
      <w:proofErr w:type="gramEnd"/>
      <w:r w:rsidRPr="00FB31C1">
        <w:rPr>
          <w:rFonts w:ascii="Times New Roman" w:hAnsi="Times New Roman" w:cs="Times New Roman"/>
          <w:color w:val="0F0503"/>
          <w:w w:val="110"/>
          <w:sz w:val="24"/>
          <w:szCs w:val="24"/>
        </w:rPr>
        <w:t xml:space="preserve">­кальный, черепица, плитка пола, изразцы, декоративные тарелки). Необычайно широк в XVII в. ассортимент столовой посуды: полевые горшки, </w:t>
      </w:r>
      <w:proofErr w:type="spellStart"/>
      <w:r w:rsidRPr="00FB31C1">
        <w:rPr>
          <w:rFonts w:ascii="Times New Roman" w:hAnsi="Times New Roman" w:cs="Times New Roman"/>
          <w:color w:val="0F0503"/>
          <w:w w:val="110"/>
          <w:sz w:val="24"/>
          <w:szCs w:val="24"/>
        </w:rPr>
        <w:t>макотерки</w:t>
      </w:r>
      <w:proofErr w:type="spellEnd"/>
      <w:r w:rsidRPr="00FB31C1">
        <w:rPr>
          <w:rFonts w:ascii="Times New Roman" w:hAnsi="Times New Roman" w:cs="Times New Roman"/>
          <w:color w:val="0F0503"/>
          <w:w w:val="110"/>
          <w:sz w:val="24"/>
          <w:szCs w:val="24"/>
        </w:rPr>
        <w:t xml:space="preserve"> (</w:t>
      </w:r>
      <w:proofErr w:type="spellStart"/>
      <w:r w:rsidRPr="00FB31C1">
        <w:rPr>
          <w:rFonts w:ascii="Times New Roman" w:hAnsi="Times New Roman" w:cs="Times New Roman"/>
          <w:color w:val="0F0503"/>
          <w:w w:val="110"/>
          <w:sz w:val="24"/>
          <w:szCs w:val="24"/>
        </w:rPr>
        <w:t>ма</w:t>
      </w:r>
      <w:proofErr w:type="spellEnd"/>
      <w:r w:rsidRPr="00FB31C1">
        <w:rPr>
          <w:rFonts w:ascii="Times New Roman" w:hAnsi="Times New Roman" w:cs="Times New Roman"/>
          <w:color w:val="0F0503"/>
          <w:w w:val="110"/>
          <w:sz w:val="24"/>
          <w:szCs w:val="24"/>
        </w:rPr>
        <w:t xml:space="preserve"> </w:t>
      </w:r>
      <w:proofErr w:type="spellStart"/>
      <w:r w:rsidRPr="00FB31C1">
        <w:rPr>
          <w:rFonts w:ascii="Times New Roman" w:hAnsi="Times New Roman" w:cs="Times New Roman"/>
          <w:color w:val="0F0503"/>
          <w:w w:val="110"/>
          <w:sz w:val="24"/>
          <w:szCs w:val="24"/>
        </w:rPr>
        <w:t>котры</w:t>
      </w:r>
      <w:proofErr w:type="spellEnd"/>
      <w:r w:rsidRPr="00FB31C1">
        <w:rPr>
          <w:rFonts w:ascii="Times New Roman" w:hAnsi="Times New Roman" w:cs="Times New Roman"/>
          <w:color w:val="0F0503"/>
          <w:w w:val="110"/>
          <w:sz w:val="24"/>
          <w:szCs w:val="24"/>
        </w:rPr>
        <w:t xml:space="preserve">), миски, </w:t>
      </w:r>
      <w:proofErr w:type="spellStart"/>
      <w:r w:rsidRPr="00FB31C1">
        <w:rPr>
          <w:rFonts w:ascii="Times New Roman" w:hAnsi="Times New Roman" w:cs="Times New Roman"/>
          <w:color w:val="0F0503"/>
          <w:w w:val="110"/>
          <w:sz w:val="24"/>
          <w:szCs w:val="24"/>
        </w:rPr>
        <w:t>полумиски</w:t>
      </w:r>
      <w:proofErr w:type="spellEnd"/>
      <w:r w:rsidRPr="00FB31C1">
        <w:rPr>
          <w:rFonts w:ascii="Times New Roman" w:hAnsi="Times New Roman" w:cs="Times New Roman"/>
          <w:color w:val="0F0503"/>
          <w:w w:val="110"/>
          <w:sz w:val="24"/>
          <w:szCs w:val="24"/>
        </w:rPr>
        <w:t xml:space="preserve">, тарелки, кружки (кубки), чарки и т. д. В Витебске, например, найдена массивная ручка жбана с двумя рядами </w:t>
      </w:r>
      <w:proofErr w:type="gramStart"/>
      <w:r w:rsidRPr="00FB31C1">
        <w:rPr>
          <w:rFonts w:ascii="Times New Roman" w:hAnsi="Times New Roman" w:cs="Times New Roman"/>
          <w:color w:val="0F0503"/>
          <w:w w:val="110"/>
          <w:sz w:val="24"/>
          <w:szCs w:val="24"/>
        </w:rPr>
        <w:t>пальцевых</w:t>
      </w:r>
      <w:proofErr w:type="gramEnd"/>
      <w:r w:rsidRPr="00FB31C1">
        <w:rPr>
          <w:rFonts w:ascii="Times New Roman" w:hAnsi="Times New Roman" w:cs="Times New Roman"/>
          <w:color w:val="0F0503"/>
          <w:w w:val="110"/>
          <w:sz w:val="24"/>
          <w:szCs w:val="24"/>
        </w:rPr>
        <w:t xml:space="preserve"> </w:t>
      </w:r>
      <w:proofErr w:type="spellStart"/>
      <w:r w:rsidRPr="00FB31C1">
        <w:rPr>
          <w:rFonts w:ascii="Times New Roman" w:hAnsi="Times New Roman" w:cs="Times New Roman"/>
          <w:color w:val="0F0503"/>
          <w:w w:val="110"/>
          <w:sz w:val="24"/>
          <w:szCs w:val="24"/>
        </w:rPr>
        <w:t>защипов</w:t>
      </w:r>
      <w:proofErr w:type="spellEnd"/>
      <w:r w:rsidRPr="00FB31C1">
        <w:rPr>
          <w:rFonts w:ascii="Times New Roman" w:hAnsi="Times New Roman" w:cs="Times New Roman"/>
          <w:color w:val="0F0503"/>
          <w:w w:val="110"/>
          <w:sz w:val="24"/>
          <w:szCs w:val="24"/>
        </w:rPr>
        <w:t>. Изделия витебских мастеров (изразцы, майоли</w:t>
      </w:r>
      <w:r>
        <w:rPr>
          <w:rFonts w:ascii="Times New Roman" w:hAnsi="Times New Roman" w:cs="Times New Roman"/>
          <w:color w:val="0F0503"/>
          <w:w w:val="110"/>
          <w:sz w:val="24"/>
          <w:szCs w:val="24"/>
        </w:rPr>
        <w:t>ка, бытовые изделия) были конку</w:t>
      </w:r>
      <w:r w:rsidRPr="00FB31C1">
        <w:rPr>
          <w:rFonts w:ascii="Times New Roman" w:hAnsi="Times New Roman" w:cs="Times New Roman"/>
          <w:color w:val="0F0503"/>
          <w:w w:val="110"/>
          <w:sz w:val="24"/>
          <w:szCs w:val="24"/>
        </w:rPr>
        <w:t xml:space="preserve">рентоспособными на рынках других городов: Пскова, Новгорода, Риги, Вильно и т. д. Особым спросом пользовались изразцы с геральдическими и растительными мотивами и </w:t>
      </w:r>
      <w:proofErr w:type="spellStart"/>
      <w:r w:rsidRPr="00FB31C1">
        <w:rPr>
          <w:rFonts w:ascii="Times New Roman" w:hAnsi="Times New Roman" w:cs="Times New Roman"/>
          <w:color w:val="0F0503"/>
          <w:w w:val="110"/>
          <w:sz w:val="24"/>
          <w:szCs w:val="24"/>
        </w:rPr>
        <w:t>белоглиняная</w:t>
      </w:r>
      <w:proofErr w:type="spellEnd"/>
      <w:r w:rsidRPr="00FB31C1">
        <w:rPr>
          <w:rFonts w:ascii="Times New Roman" w:hAnsi="Times New Roman" w:cs="Times New Roman"/>
          <w:color w:val="0F0503"/>
          <w:w w:val="110"/>
          <w:sz w:val="24"/>
          <w:szCs w:val="24"/>
        </w:rPr>
        <w:t xml:space="preserve">, мореная и лощеная бытовая керамика, в которой выделялись изразцы в так называемом «ковровом» стиле (рисунок подчинялся орнаментальной схеме, в которой каждая отдельная часть являлась составной частью общего рисунка — ковра). Заметим, что многие изделия витебских </w:t>
      </w:r>
      <w:proofErr w:type="spellStart"/>
      <w:r w:rsidRPr="00FB31C1">
        <w:rPr>
          <w:rFonts w:ascii="Times New Roman" w:hAnsi="Times New Roman" w:cs="Times New Roman"/>
          <w:color w:val="0F0503"/>
          <w:w w:val="110"/>
          <w:sz w:val="24"/>
          <w:szCs w:val="24"/>
        </w:rPr>
        <w:t>керамистов</w:t>
      </w:r>
      <w:proofErr w:type="spellEnd"/>
      <w:r w:rsidRPr="00FB31C1">
        <w:rPr>
          <w:rFonts w:ascii="Times New Roman" w:hAnsi="Times New Roman" w:cs="Times New Roman"/>
          <w:color w:val="0F0503"/>
          <w:w w:val="110"/>
          <w:sz w:val="24"/>
          <w:szCs w:val="24"/>
        </w:rPr>
        <w:t xml:space="preserve"> выполнены под влиянием художественных стилей Возрождения      и барокко, переплетавшихся с древними местными традициями.</w:t>
      </w: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B06541" w:rsidP="00FB31C1">
      <w:pPr>
        <w:spacing w:line="240" w:lineRule="auto"/>
        <w:jc w:val="both"/>
        <w:rPr>
          <w:rFonts w:ascii="Times New Roman" w:hAnsi="Times New Roman" w:cs="Times New Roman"/>
          <w:color w:val="0F0503"/>
          <w:w w:val="110"/>
          <w:sz w:val="24"/>
          <w:szCs w:val="24"/>
        </w:rPr>
      </w:pPr>
      <w:r>
        <w:rPr>
          <w:rFonts w:ascii="Times New Roman" w:hAnsi="Times New Roman" w:cs="Times New Roman"/>
          <w:noProof/>
          <w:color w:val="0F0503"/>
          <w:w w:val="110"/>
          <w:sz w:val="24"/>
          <w:szCs w:val="24"/>
          <w:lang w:eastAsia="ru-RU"/>
        </w:rPr>
        <w:drawing>
          <wp:inline distT="0" distB="0" distL="0" distR="0">
            <wp:extent cx="3145570" cy="2331134"/>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147867" cy="2332836"/>
                    </a:xfrm>
                    <a:prstGeom prst="rect">
                      <a:avLst/>
                    </a:prstGeom>
                    <a:noFill/>
                    <a:ln w="9525">
                      <a:noFill/>
                      <a:miter lim="800000"/>
                      <a:headEnd/>
                      <a:tailEnd/>
                    </a:ln>
                  </pic:spPr>
                </pic:pic>
              </a:graphicData>
            </a:graphic>
          </wp:inline>
        </w:drawing>
      </w:r>
      <w:r w:rsidR="00134ABD">
        <w:rPr>
          <w:rFonts w:ascii="Times New Roman" w:hAnsi="Times New Roman" w:cs="Times New Roman"/>
          <w:color w:val="0F0503"/>
          <w:w w:val="110"/>
          <w:sz w:val="24"/>
          <w:szCs w:val="24"/>
        </w:rPr>
        <w:t>Витебская керамика</w:t>
      </w: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lastRenderedPageBreak/>
        <w:t xml:space="preserve">Нельзя не вспомнить о стенных коробчатых терракотовых и </w:t>
      </w:r>
      <w:proofErr w:type="spellStart"/>
      <w:r w:rsidRPr="00FB31C1">
        <w:rPr>
          <w:rFonts w:ascii="Times New Roman" w:hAnsi="Times New Roman" w:cs="Times New Roman"/>
          <w:color w:val="0F0503"/>
          <w:w w:val="110"/>
          <w:sz w:val="24"/>
          <w:szCs w:val="24"/>
        </w:rPr>
        <w:t>глазурированных</w:t>
      </w:r>
      <w:proofErr w:type="spellEnd"/>
      <w:r w:rsidRPr="00FB31C1">
        <w:rPr>
          <w:rFonts w:ascii="Times New Roman" w:hAnsi="Times New Roman" w:cs="Times New Roman"/>
          <w:color w:val="0F0503"/>
          <w:w w:val="110"/>
          <w:sz w:val="24"/>
          <w:szCs w:val="24"/>
        </w:rPr>
        <w:t xml:space="preserve"> изразцах, изготовленных местными мастерами для дома Огинских в XVII— XVIII вв. К сегодняшнему дню расшифрованы два образца этих изразцов, условно разделяемые специалистами на два типа. Первый тип (27 х 23,5 см) оформлен более художественно. В середине изделия под рыцарским шлемом, покрытым короной с тремя перьями, расположен геральдический щит, разделенный вертикально на две части. Справа — изображение герба «</w:t>
      </w:r>
      <w:proofErr w:type="spellStart"/>
      <w:r w:rsidRPr="00FB31C1">
        <w:rPr>
          <w:rFonts w:ascii="Times New Roman" w:hAnsi="Times New Roman" w:cs="Times New Roman"/>
          <w:color w:val="0F0503"/>
          <w:w w:val="110"/>
          <w:sz w:val="24"/>
          <w:szCs w:val="24"/>
        </w:rPr>
        <w:t>Огинец</w:t>
      </w:r>
      <w:proofErr w:type="spellEnd"/>
      <w:r w:rsidRPr="00FB31C1">
        <w:rPr>
          <w:rFonts w:ascii="Times New Roman" w:hAnsi="Times New Roman" w:cs="Times New Roman"/>
          <w:color w:val="0F0503"/>
          <w:w w:val="110"/>
          <w:sz w:val="24"/>
          <w:szCs w:val="24"/>
        </w:rPr>
        <w:t>» (родового герба князей Огинских), слева — герба «</w:t>
      </w:r>
      <w:proofErr w:type="spellStart"/>
      <w:r w:rsidRPr="00FB31C1">
        <w:rPr>
          <w:rFonts w:ascii="Times New Roman" w:hAnsi="Times New Roman" w:cs="Times New Roman"/>
          <w:color w:val="0F0503"/>
          <w:w w:val="110"/>
          <w:sz w:val="24"/>
          <w:szCs w:val="24"/>
        </w:rPr>
        <w:t>Котвица</w:t>
      </w:r>
      <w:proofErr w:type="spellEnd"/>
      <w:r w:rsidRPr="00FB31C1">
        <w:rPr>
          <w:rFonts w:ascii="Times New Roman" w:hAnsi="Times New Roman" w:cs="Times New Roman"/>
          <w:color w:val="0F0503"/>
          <w:w w:val="110"/>
          <w:sz w:val="24"/>
          <w:szCs w:val="24"/>
        </w:rPr>
        <w:t xml:space="preserve">» (родовой герб шляхетского рода Корсаков, из которого происходила жена </w:t>
      </w:r>
      <w:proofErr w:type="spellStart"/>
      <w:r w:rsidRPr="00FB31C1">
        <w:rPr>
          <w:rFonts w:ascii="Times New Roman" w:hAnsi="Times New Roman" w:cs="Times New Roman"/>
          <w:color w:val="0F0503"/>
          <w:w w:val="110"/>
          <w:sz w:val="24"/>
          <w:szCs w:val="24"/>
        </w:rPr>
        <w:t>Кароля</w:t>
      </w:r>
      <w:proofErr w:type="spellEnd"/>
      <w:r w:rsidRPr="00FB31C1">
        <w:rPr>
          <w:rFonts w:ascii="Times New Roman" w:hAnsi="Times New Roman" w:cs="Times New Roman"/>
          <w:color w:val="0F0503"/>
          <w:w w:val="110"/>
          <w:sz w:val="24"/>
          <w:szCs w:val="24"/>
        </w:rPr>
        <w:t xml:space="preserve"> </w:t>
      </w:r>
      <w:proofErr w:type="spellStart"/>
      <w:r w:rsidRPr="00FB31C1">
        <w:rPr>
          <w:rFonts w:ascii="Times New Roman" w:hAnsi="Times New Roman" w:cs="Times New Roman"/>
          <w:color w:val="0F0503"/>
          <w:w w:val="110"/>
          <w:sz w:val="24"/>
          <w:szCs w:val="24"/>
        </w:rPr>
        <w:t>Симеона</w:t>
      </w:r>
      <w:proofErr w:type="spellEnd"/>
      <w:r w:rsidRPr="00FB31C1">
        <w:rPr>
          <w:rFonts w:ascii="Times New Roman" w:hAnsi="Times New Roman" w:cs="Times New Roman"/>
          <w:color w:val="0F0503"/>
          <w:w w:val="110"/>
          <w:sz w:val="24"/>
          <w:szCs w:val="24"/>
        </w:rPr>
        <w:t xml:space="preserve"> Огинского). Геральдический щит обрамляют стилизованный венок из дубовых листьев и латинские буквы К. S. О. P. W. Т. К. О. По четырем углам кафельной пластины в небольших по размеру геральдических щитках, как специфическом завершении веточек дерева, располагались еще четыре герба: «</w:t>
      </w:r>
      <w:proofErr w:type="spellStart"/>
      <w:r w:rsidRPr="00FB31C1">
        <w:rPr>
          <w:rFonts w:ascii="Times New Roman" w:hAnsi="Times New Roman" w:cs="Times New Roman"/>
          <w:color w:val="0F0503"/>
          <w:w w:val="110"/>
          <w:sz w:val="24"/>
          <w:szCs w:val="24"/>
        </w:rPr>
        <w:t>Б</w:t>
      </w:r>
      <w:proofErr w:type="gramStart"/>
      <w:r w:rsidRPr="00FB31C1">
        <w:rPr>
          <w:rFonts w:ascii="Times New Roman" w:hAnsi="Times New Roman" w:cs="Times New Roman"/>
          <w:color w:val="0F0503"/>
          <w:w w:val="110"/>
          <w:sz w:val="24"/>
          <w:szCs w:val="24"/>
        </w:rPr>
        <w:t>о</w:t>
      </w:r>
      <w:proofErr w:type="spellEnd"/>
      <w:r w:rsidRPr="00FB31C1">
        <w:rPr>
          <w:rFonts w:ascii="Times New Roman" w:hAnsi="Times New Roman" w:cs="Times New Roman"/>
          <w:color w:val="0F0503"/>
          <w:w w:val="110"/>
          <w:sz w:val="24"/>
          <w:szCs w:val="24"/>
        </w:rPr>
        <w:t>-</w:t>
      </w:r>
      <w:proofErr w:type="gramEnd"/>
      <w:r w:rsidRPr="00FB31C1">
        <w:rPr>
          <w:rFonts w:ascii="Times New Roman" w:hAnsi="Times New Roman" w:cs="Times New Roman"/>
          <w:color w:val="0F0503"/>
          <w:w w:val="110"/>
          <w:sz w:val="24"/>
          <w:szCs w:val="24"/>
        </w:rPr>
        <w:t xml:space="preserve"> </w:t>
      </w:r>
      <w:proofErr w:type="spellStart"/>
      <w:r w:rsidRPr="00FB31C1">
        <w:rPr>
          <w:rFonts w:ascii="Times New Roman" w:hAnsi="Times New Roman" w:cs="Times New Roman"/>
          <w:color w:val="0F0503"/>
          <w:w w:val="110"/>
          <w:sz w:val="24"/>
          <w:szCs w:val="24"/>
        </w:rPr>
        <w:t>горья</w:t>
      </w:r>
      <w:proofErr w:type="spellEnd"/>
      <w:r w:rsidRPr="00FB31C1">
        <w:rPr>
          <w:rFonts w:ascii="Times New Roman" w:hAnsi="Times New Roman" w:cs="Times New Roman"/>
          <w:color w:val="0F0503"/>
          <w:w w:val="110"/>
          <w:sz w:val="24"/>
          <w:szCs w:val="24"/>
        </w:rPr>
        <w:t>», «</w:t>
      </w:r>
      <w:proofErr w:type="spellStart"/>
      <w:r w:rsidRPr="00FB31C1">
        <w:rPr>
          <w:rFonts w:ascii="Times New Roman" w:hAnsi="Times New Roman" w:cs="Times New Roman"/>
          <w:color w:val="0F0503"/>
          <w:w w:val="110"/>
          <w:sz w:val="24"/>
          <w:szCs w:val="24"/>
        </w:rPr>
        <w:t>Лялива</w:t>
      </w:r>
      <w:proofErr w:type="spellEnd"/>
      <w:r w:rsidRPr="00FB31C1">
        <w:rPr>
          <w:rFonts w:ascii="Times New Roman" w:hAnsi="Times New Roman" w:cs="Times New Roman"/>
          <w:color w:val="0F0503"/>
          <w:w w:val="110"/>
          <w:sz w:val="24"/>
          <w:szCs w:val="24"/>
        </w:rPr>
        <w:t>», «Корчак» и «Могила». При этом весь рисунок выполнен в технике невысокого рельефа и помещен в рамку шириной 0,5 см.</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Второй тип (25 х 22 см) отличается более</w:t>
      </w:r>
      <w:r w:rsidR="00011FC5">
        <w:rPr>
          <w:rFonts w:ascii="Times New Roman" w:hAnsi="Times New Roman" w:cs="Times New Roman"/>
          <w:color w:val="0F0503"/>
          <w:w w:val="110"/>
          <w:sz w:val="24"/>
          <w:szCs w:val="24"/>
        </w:rPr>
        <w:t xml:space="preserve"> упрощенным художественным офор</w:t>
      </w:r>
      <w:r w:rsidRPr="00FB31C1">
        <w:rPr>
          <w:rFonts w:ascii="Times New Roman" w:hAnsi="Times New Roman" w:cs="Times New Roman"/>
          <w:color w:val="0F0503"/>
          <w:w w:val="110"/>
          <w:sz w:val="24"/>
          <w:szCs w:val="24"/>
        </w:rPr>
        <w:t xml:space="preserve">млением. В центре пластины расположен </w:t>
      </w:r>
      <w:proofErr w:type="spellStart"/>
      <w:r w:rsidRPr="00FB31C1">
        <w:rPr>
          <w:rFonts w:ascii="Times New Roman" w:hAnsi="Times New Roman" w:cs="Times New Roman"/>
          <w:color w:val="0F0503"/>
          <w:w w:val="110"/>
          <w:sz w:val="24"/>
          <w:szCs w:val="24"/>
        </w:rPr>
        <w:t>четырехчастевой</w:t>
      </w:r>
      <w:proofErr w:type="spellEnd"/>
      <w:r w:rsidRPr="00FB31C1">
        <w:rPr>
          <w:rFonts w:ascii="Times New Roman" w:hAnsi="Times New Roman" w:cs="Times New Roman"/>
          <w:color w:val="0F0503"/>
          <w:w w:val="110"/>
          <w:sz w:val="24"/>
          <w:szCs w:val="24"/>
        </w:rPr>
        <w:t xml:space="preserve"> геральдический щит с изображением гербов «</w:t>
      </w:r>
      <w:proofErr w:type="spellStart"/>
      <w:r w:rsidRPr="00FB31C1">
        <w:rPr>
          <w:rFonts w:ascii="Times New Roman" w:hAnsi="Times New Roman" w:cs="Times New Roman"/>
          <w:color w:val="0F0503"/>
          <w:w w:val="110"/>
          <w:sz w:val="24"/>
          <w:szCs w:val="24"/>
        </w:rPr>
        <w:t>Огинец</w:t>
      </w:r>
      <w:proofErr w:type="spellEnd"/>
      <w:r w:rsidRPr="00FB31C1">
        <w:rPr>
          <w:rFonts w:ascii="Times New Roman" w:hAnsi="Times New Roman" w:cs="Times New Roman"/>
          <w:color w:val="0F0503"/>
          <w:w w:val="110"/>
          <w:sz w:val="24"/>
          <w:szCs w:val="24"/>
        </w:rPr>
        <w:t>», «</w:t>
      </w:r>
      <w:proofErr w:type="spellStart"/>
      <w:r w:rsidRPr="00FB31C1">
        <w:rPr>
          <w:rFonts w:ascii="Times New Roman" w:hAnsi="Times New Roman" w:cs="Times New Roman"/>
          <w:color w:val="0F0503"/>
          <w:w w:val="110"/>
          <w:sz w:val="24"/>
          <w:szCs w:val="24"/>
        </w:rPr>
        <w:t>Котвица</w:t>
      </w:r>
      <w:proofErr w:type="spellEnd"/>
      <w:r w:rsidRPr="00FB31C1">
        <w:rPr>
          <w:rFonts w:ascii="Times New Roman" w:hAnsi="Times New Roman" w:cs="Times New Roman"/>
          <w:color w:val="0F0503"/>
          <w:w w:val="110"/>
          <w:sz w:val="24"/>
          <w:szCs w:val="24"/>
        </w:rPr>
        <w:t>», «Корчак» и «</w:t>
      </w:r>
      <w:proofErr w:type="spellStart"/>
      <w:r w:rsidRPr="00FB31C1">
        <w:rPr>
          <w:rFonts w:ascii="Times New Roman" w:hAnsi="Times New Roman" w:cs="Times New Roman"/>
          <w:color w:val="0F0503"/>
          <w:w w:val="110"/>
          <w:sz w:val="24"/>
          <w:szCs w:val="24"/>
        </w:rPr>
        <w:t>Лялива</w:t>
      </w:r>
      <w:proofErr w:type="spellEnd"/>
      <w:r w:rsidRPr="00FB31C1">
        <w:rPr>
          <w:rFonts w:ascii="Times New Roman" w:hAnsi="Times New Roman" w:cs="Times New Roman"/>
          <w:color w:val="0F0503"/>
          <w:w w:val="110"/>
          <w:sz w:val="24"/>
          <w:szCs w:val="24"/>
        </w:rPr>
        <w:t>», вокруг которого расположены латинские буквы S. К. Z. К. О. P. W. Т. К. К. О. P. W. По периметру рисунок обведен рамкой шириной 0,7 см.</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Эти примеры говорят о том, что витебские мастера выполняли заказы на любой вкус, оформляя изделия высокохудожественными рисунками или п</w:t>
      </w:r>
      <w:r w:rsidR="00011FC5">
        <w:rPr>
          <w:rFonts w:ascii="Times New Roman" w:hAnsi="Times New Roman" w:cs="Times New Roman"/>
          <w:color w:val="0F0503"/>
          <w:w w:val="110"/>
          <w:sz w:val="24"/>
          <w:szCs w:val="24"/>
        </w:rPr>
        <w:t>росто распола</w:t>
      </w:r>
      <w:r w:rsidRPr="00FB31C1">
        <w:rPr>
          <w:rFonts w:ascii="Times New Roman" w:hAnsi="Times New Roman" w:cs="Times New Roman"/>
          <w:color w:val="0F0503"/>
          <w:w w:val="110"/>
          <w:sz w:val="24"/>
          <w:szCs w:val="24"/>
        </w:rPr>
        <w:t>гая на них титул заказчика.</w:t>
      </w: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134ABD" w:rsidRPr="00FB31C1" w:rsidRDefault="00134ABD" w:rsidP="00134ABD">
      <w:pPr>
        <w:spacing w:line="240" w:lineRule="auto"/>
        <w:jc w:val="both"/>
        <w:rPr>
          <w:rFonts w:ascii="Times New Roman" w:hAnsi="Times New Roman" w:cs="Times New Roman"/>
          <w:color w:val="0F0503"/>
          <w:w w:val="110"/>
          <w:sz w:val="24"/>
          <w:szCs w:val="24"/>
        </w:rPr>
      </w:pPr>
      <w:r w:rsidRPr="00134ABD">
        <w:rPr>
          <w:rFonts w:ascii="Times New Roman" w:hAnsi="Times New Roman" w:cs="Times New Roman"/>
          <w:noProof/>
          <w:color w:val="0F0503"/>
          <w:w w:val="110"/>
          <w:sz w:val="24"/>
          <w:szCs w:val="24"/>
          <w:lang w:eastAsia="ru-RU"/>
        </w:rPr>
        <w:drawing>
          <wp:inline distT="0" distB="0" distL="0" distR="0">
            <wp:extent cx="2220661" cy="1725433"/>
            <wp:effectExtent l="19050" t="0" r="8189"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226604" cy="1730050"/>
                    </a:xfrm>
                    <a:prstGeom prst="rect">
                      <a:avLst/>
                    </a:prstGeom>
                    <a:noFill/>
                    <a:ln w="9525">
                      <a:noFill/>
                      <a:miter lim="800000"/>
                      <a:headEnd/>
                      <a:tailEnd/>
                    </a:ln>
                  </pic:spPr>
                </pic:pic>
              </a:graphicData>
            </a:graphic>
          </wp:inline>
        </w:drawing>
      </w:r>
      <w:r w:rsidRPr="00134ABD">
        <w:rPr>
          <w:rFonts w:ascii="Times New Roman" w:hAnsi="Times New Roman" w:cs="Times New Roman"/>
          <w:color w:val="0F0503"/>
          <w:w w:val="110"/>
          <w:sz w:val="24"/>
          <w:szCs w:val="24"/>
        </w:rPr>
        <w:t xml:space="preserve"> </w:t>
      </w:r>
      <w:r w:rsidRPr="00FB31C1">
        <w:rPr>
          <w:rFonts w:ascii="Times New Roman" w:hAnsi="Times New Roman" w:cs="Times New Roman"/>
          <w:color w:val="0F0503"/>
          <w:w w:val="110"/>
          <w:sz w:val="24"/>
          <w:szCs w:val="24"/>
        </w:rPr>
        <w:t>Подсвечники 17-19 вв.</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Что же касается архитектурно-декоративной керамики, сочетавшей ренессансные и барочные мотивы, то она отлич</w:t>
      </w:r>
      <w:r w:rsidR="00011FC5">
        <w:rPr>
          <w:rFonts w:ascii="Times New Roman" w:hAnsi="Times New Roman" w:cs="Times New Roman"/>
          <w:color w:val="0F0503"/>
          <w:w w:val="110"/>
          <w:sz w:val="24"/>
          <w:szCs w:val="24"/>
        </w:rPr>
        <w:t xml:space="preserve">алась полихромией, богатым </w:t>
      </w:r>
      <w:proofErr w:type="spellStart"/>
      <w:r w:rsidR="00011FC5">
        <w:rPr>
          <w:rFonts w:ascii="Times New Roman" w:hAnsi="Times New Roman" w:cs="Times New Roman"/>
          <w:color w:val="0F0503"/>
          <w:w w:val="110"/>
          <w:sz w:val="24"/>
          <w:szCs w:val="24"/>
        </w:rPr>
        <w:t>гла</w:t>
      </w:r>
      <w:r w:rsidRPr="00FB31C1">
        <w:rPr>
          <w:rFonts w:ascii="Times New Roman" w:hAnsi="Times New Roman" w:cs="Times New Roman"/>
          <w:color w:val="0F0503"/>
          <w:w w:val="110"/>
          <w:sz w:val="24"/>
          <w:szCs w:val="24"/>
        </w:rPr>
        <w:t>зурированием</w:t>
      </w:r>
      <w:proofErr w:type="spellEnd"/>
      <w:r w:rsidRPr="00FB31C1">
        <w:rPr>
          <w:rFonts w:ascii="Times New Roman" w:hAnsi="Times New Roman" w:cs="Times New Roman"/>
          <w:color w:val="0F0503"/>
          <w:w w:val="110"/>
          <w:sz w:val="24"/>
          <w:szCs w:val="24"/>
        </w:rPr>
        <w:t xml:space="preserve"> и тонировкой, широким использованием технологических приемов майоликового производства. При этом монохромные изразцы покрывались коричневой и черной, а полихромные — белой в сочетании с синей эмалями. Считают, что орнаментика витебских изразцов насчитывает более 100 рисунков (Л.В. </w:t>
      </w:r>
      <w:proofErr w:type="spellStart"/>
      <w:r w:rsidRPr="00FB31C1">
        <w:rPr>
          <w:rFonts w:ascii="Times New Roman" w:hAnsi="Times New Roman" w:cs="Times New Roman"/>
          <w:color w:val="0F0503"/>
          <w:w w:val="110"/>
          <w:sz w:val="24"/>
          <w:szCs w:val="24"/>
        </w:rPr>
        <w:t>Коледински</w:t>
      </w:r>
      <w:r w:rsidR="00011FC5">
        <w:rPr>
          <w:rFonts w:ascii="Times New Roman" w:hAnsi="Times New Roman" w:cs="Times New Roman"/>
          <w:color w:val="0F0503"/>
          <w:w w:val="110"/>
          <w:sz w:val="24"/>
          <w:szCs w:val="24"/>
        </w:rPr>
        <w:t>й</w:t>
      </w:r>
      <w:proofErr w:type="spellEnd"/>
      <w:r w:rsidR="00011FC5">
        <w:rPr>
          <w:rFonts w:ascii="Times New Roman" w:hAnsi="Times New Roman" w:cs="Times New Roman"/>
          <w:color w:val="0F0503"/>
          <w:w w:val="110"/>
          <w:sz w:val="24"/>
          <w:szCs w:val="24"/>
        </w:rPr>
        <w:t>), вы</w:t>
      </w:r>
      <w:r w:rsidRPr="00FB31C1">
        <w:rPr>
          <w:rFonts w:ascii="Times New Roman" w:hAnsi="Times New Roman" w:cs="Times New Roman"/>
          <w:color w:val="0F0503"/>
          <w:w w:val="110"/>
          <w:sz w:val="24"/>
          <w:szCs w:val="24"/>
        </w:rPr>
        <w:t xml:space="preserve">полненных в </w:t>
      </w:r>
      <w:proofErr w:type="gramStart"/>
      <w:r w:rsidRPr="00FB31C1">
        <w:rPr>
          <w:rFonts w:ascii="Times New Roman" w:hAnsi="Times New Roman" w:cs="Times New Roman"/>
          <w:color w:val="0F0503"/>
          <w:w w:val="110"/>
          <w:sz w:val="24"/>
          <w:szCs w:val="24"/>
        </w:rPr>
        <w:t>реалистической</w:t>
      </w:r>
      <w:proofErr w:type="gramEnd"/>
      <w:r w:rsidRPr="00FB31C1">
        <w:rPr>
          <w:rFonts w:ascii="Times New Roman" w:hAnsi="Times New Roman" w:cs="Times New Roman"/>
          <w:color w:val="0F0503"/>
          <w:w w:val="110"/>
          <w:sz w:val="24"/>
          <w:szCs w:val="24"/>
        </w:rPr>
        <w:t xml:space="preserve"> и стилизова</w:t>
      </w:r>
      <w:r w:rsidR="00011FC5">
        <w:rPr>
          <w:rFonts w:ascii="Times New Roman" w:hAnsi="Times New Roman" w:cs="Times New Roman"/>
          <w:color w:val="0F0503"/>
          <w:w w:val="110"/>
          <w:sz w:val="24"/>
          <w:szCs w:val="24"/>
        </w:rPr>
        <w:t>нных формах (портретные, геомет</w:t>
      </w:r>
      <w:r w:rsidRPr="00FB31C1">
        <w:rPr>
          <w:rFonts w:ascii="Times New Roman" w:hAnsi="Times New Roman" w:cs="Times New Roman"/>
          <w:color w:val="0F0503"/>
          <w:w w:val="110"/>
          <w:sz w:val="24"/>
          <w:szCs w:val="24"/>
        </w:rPr>
        <w:t>рические, тератологические и другие орнаменты, элементы гротеска и т. п.).</w:t>
      </w: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B06541" w:rsidP="00FB31C1">
      <w:pPr>
        <w:spacing w:line="240" w:lineRule="auto"/>
        <w:jc w:val="both"/>
        <w:rPr>
          <w:rFonts w:ascii="Times New Roman" w:hAnsi="Times New Roman" w:cs="Times New Roman"/>
          <w:color w:val="0F0503"/>
          <w:w w:val="110"/>
          <w:sz w:val="24"/>
          <w:szCs w:val="24"/>
        </w:rPr>
      </w:pPr>
      <w:r>
        <w:rPr>
          <w:rFonts w:ascii="Times New Roman" w:hAnsi="Times New Roman" w:cs="Times New Roman"/>
          <w:noProof/>
          <w:color w:val="0F0503"/>
          <w:w w:val="110"/>
          <w:sz w:val="24"/>
          <w:szCs w:val="24"/>
          <w:lang w:eastAsia="ru-RU"/>
        </w:rPr>
        <w:lastRenderedPageBreak/>
        <w:drawing>
          <wp:inline distT="0" distB="0" distL="0" distR="0">
            <wp:extent cx="1669619" cy="1876508"/>
            <wp:effectExtent l="19050" t="0" r="678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670949" cy="1878003"/>
                    </a:xfrm>
                    <a:prstGeom prst="rect">
                      <a:avLst/>
                    </a:prstGeom>
                    <a:noFill/>
                    <a:ln w="9525">
                      <a:noFill/>
                      <a:miter lim="800000"/>
                      <a:headEnd/>
                      <a:tailEnd/>
                    </a:ln>
                  </pic:spPr>
                </pic:pic>
              </a:graphicData>
            </a:graphic>
          </wp:inline>
        </w:drawing>
      </w:r>
      <w:r w:rsidR="00FB31C1" w:rsidRPr="00FB31C1">
        <w:rPr>
          <w:rFonts w:ascii="Times New Roman" w:hAnsi="Times New Roman" w:cs="Times New Roman"/>
          <w:color w:val="0F0503"/>
          <w:w w:val="110"/>
          <w:sz w:val="24"/>
          <w:szCs w:val="24"/>
        </w:rPr>
        <w:t>Кафель типа 1.</w:t>
      </w:r>
      <w:r w:rsidR="00134ABD">
        <w:rPr>
          <w:rFonts w:ascii="Times New Roman" w:hAnsi="Times New Roman" w:cs="Times New Roman"/>
          <w:color w:val="0F0503"/>
          <w:w w:val="110"/>
          <w:sz w:val="24"/>
          <w:szCs w:val="24"/>
        </w:rPr>
        <w:t xml:space="preserve">      </w:t>
      </w:r>
      <w:r w:rsidR="00134ABD" w:rsidRPr="00134ABD">
        <w:rPr>
          <w:rFonts w:ascii="Times New Roman" w:hAnsi="Times New Roman" w:cs="Times New Roman"/>
          <w:noProof/>
          <w:color w:val="0F0503"/>
          <w:w w:val="110"/>
          <w:sz w:val="24"/>
          <w:szCs w:val="24"/>
          <w:lang w:eastAsia="ru-RU"/>
        </w:rPr>
        <w:drawing>
          <wp:inline distT="0" distB="0" distL="0" distR="0">
            <wp:extent cx="1650724" cy="1876508"/>
            <wp:effectExtent l="19050" t="0" r="6626"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656344" cy="1882897"/>
                    </a:xfrm>
                    <a:prstGeom prst="rect">
                      <a:avLst/>
                    </a:prstGeom>
                    <a:noFill/>
                    <a:ln w="9525">
                      <a:noFill/>
                      <a:miter lim="800000"/>
                      <a:headEnd/>
                      <a:tailEnd/>
                    </a:ln>
                  </pic:spPr>
                </pic:pic>
              </a:graphicData>
            </a:graphic>
          </wp:inline>
        </w:drawing>
      </w:r>
      <w:r w:rsidR="00134ABD">
        <w:rPr>
          <w:rFonts w:ascii="Times New Roman" w:hAnsi="Times New Roman" w:cs="Times New Roman"/>
          <w:color w:val="0F0503"/>
          <w:w w:val="110"/>
          <w:sz w:val="24"/>
          <w:szCs w:val="24"/>
        </w:rPr>
        <w:t>Кафель типа 2.</w:t>
      </w: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 xml:space="preserve">Примерно со второй четверти XVIII в. в работе витебских мастеров наблюдается переход от рельефных полихромных изразцов к изготовлению гладких расписных изразцов голландского типа. В Витебске собрана большая и уникальная для Беларуси коллекция таких изразцов. Переход этот, как свидетельствует данные археологических исследований (Т.С. </w:t>
      </w:r>
      <w:proofErr w:type="spellStart"/>
      <w:r w:rsidRPr="00FB31C1">
        <w:rPr>
          <w:rFonts w:ascii="Times New Roman" w:hAnsi="Times New Roman" w:cs="Times New Roman"/>
          <w:color w:val="0F0503"/>
          <w:w w:val="110"/>
          <w:sz w:val="24"/>
          <w:szCs w:val="24"/>
        </w:rPr>
        <w:t>Бубенько</w:t>
      </w:r>
      <w:proofErr w:type="spellEnd"/>
      <w:r w:rsidRPr="00FB31C1">
        <w:rPr>
          <w:rFonts w:ascii="Times New Roman" w:hAnsi="Times New Roman" w:cs="Times New Roman"/>
          <w:color w:val="0F0503"/>
          <w:w w:val="110"/>
          <w:sz w:val="24"/>
          <w:szCs w:val="24"/>
        </w:rPr>
        <w:t>), происходил постепенно. Сначала это были изразцы с традиционным по характеру рисунком. Затем рельефный рисунок приобретает новые черты, типичные для середины XVIII в. В одном случае рельеф повышается и поливается в один тон (чаще белы</w:t>
      </w:r>
      <w:r w:rsidR="00011FC5">
        <w:rPr>
          <w:rFonts w:ascii="Times New Roman" w:hAnsi="Times New Roman" w:cs="Times New Roman"/>
          <w:color w:val="0F0503"/>
          <w:w w:val="110"/>
          <w:sz w:val="24"/>
          <w:szCs w:val="24"/>
        </w:rPr>
        <w:t>й), в другом оста</w:t>
      </w:r>
      <w:r w:rsidRPr="00FB31C1">
        <w:rPr>
          <w:rFonts w:ascii="Times New Roman" w:hAnsi="Times New Roman" w:cs="Times New Roman"/>
          <w:color w:val="0F0503"/>
          <w:w w:val="110"/>
          <w:sz w:val="24"/>
          <w:szCs w:val="24"/>
        </w:rPr>
        <w:t>ется без изменений, но цветная палитра усложняется, и по белому фону рельеф разрисовывается кобальтом. И, наконец, появляются изразцы с гладкой поверхностью, разрисованной кобальтом. Такая цветная палитра была созвучна новым художественным веяниям, идеям</w:t>
      </w:r>
      <w:r w:rsidR="00011FC5">
        <w:rPr>
          <w:rFonts w:ascii="Times New Roman" w:hAnsi="Times New Roman" w:cs="Times New Roman"/>
          <w:color w:val="0F0503"/>
          <w:w w:val="110"/>
          <w:sz w:val="24"/>
          <w:szCs w:val="24"/>
        </w:rPr>
        <w:t xml:space="preserve"> классицизма. По форме</w:t>
      </w:r>
      <w:r w:rsidRPr="00FB31C1">
        <w:rPr>
          <w:rFonts w:ascii="Times New Roman" w:hAnsi="Times New Roman" w:cs="Times New Roman"/>
          <w:color w:val="0F0503"/>
          <w:w w:val="110"/>
          <w:sz w:val="24"/>
          <w:szCs w:val="24"/>
        </w:rPr>
        <w:t xml:space="preserve"> изразцы делятся на две большие группы — сосудообразные и коробчатые, производство которых было одновременным (реже встречаются </w:t>
      </w:r>
      <w:proofErr w:type="spellStart"/>
      <w:r w:rsidRPr="00FB31C1">
        <w:rPr>
          <w:rFonts w:ascii="Times New Roman" w:hAnsi="Times New Roman" w:cs="Times New Roman"/>
          <w:color w:val="0F0503"/>
          <w:w w:val="110"/>
          <w:sz w:val="24"/>
          <w:szCs w:val="24"/>
        </w:rPr>
        <w:t>мискообразные</w:t>
      </w:r>
      <w:proofErr w:type="spellEnd"/>
      <w:r w:rsidRPr="00FB31C1">
        <w:rPr>
          <w:rFonts w:ascii="Times New Roman" w:hAnsi="Times New Roman" w:cs="Times New Roman"/>
          <w:color w:val="0F0503"/>
          <w:w w:val="110"/>
          <w:sz w:val="24"/>
          <w:szCs w:val="24"/>
        </w:rPr>
        <w:t xml:space="preserve"> изразцы); сосудообразные, как правило, использовались при отделке печей в однокамерных небогатых жилищах, а коробчатые — в многокамерных жилищах и домах на подклетах. Подобные материалы свидетельствуют о постоянном совершенствовании мастерства </w:t>
      </w:r>
      <w:proofErr w:type="spellStart"/>
      <w:r w:rsidRPr="00FB31C1">
        <w:rPr>
          <w:rFonts w:ascii="Times New Roman" w:hAnsi="Times New Roman" w:cs="Times New Roman"/>
          <w:color w:val="0F0503"/>
          <w:w w:val="110"/>
          <w:sz w:val="24"/>
          <w:szCs w:val="24"/>
        </w:rPr>
        <w:t>керамистов</w:t>
      </w:r>
      <w:proofErr w:type="spellEnd"/>
      <w:r w:rsidRPr="00FB31C1">
        <w:rPr>
          <w:rFonts w:ascii="Times New Roman" w:hAnsi="Times New Roman" w:cs="Times New Roman"/>
          <w:color w:val="0F0503"/>
          <w:w w:val="110"/>
          <w:sz w:val="24"/>
          <w:szCs w:val="24"/>
        </w:rPr>
        <w:t xml:space="preserve">, повышении качественного и </w:t>
      </w:r>
      <w:proofErr w:type="gramStart"/>
      <w:r w:rsidRPr="00FB31C1">
        <w:rPr>
          <w:rFonts w:ascii="Times New Roman" w:hAnsi="Times New Roman" w:cs="Times New Roman"/>
          <w:color w:val="0F0503"/>
          <w:w w:val="110"/>
          <w:sz w:val="24"/>
          <w:szCs w:val="24"/>
        </w:rPr>
        <w:t>ху­дожественного</w:t>
      </w:r>
      <w:proofErr w:type="gramEnd"/>
      <w:r w:rsidRPr="00FB31C1">
        <w:rPr>
          <w:rFonts w:ascii="Times New Roman" w:hAnsi="Times New Roman" w:cs="Times New Roman"/>
          <w:color w:val="0F0503"/>
          <w:w w:val="110"/>
          <w:sz w:val="24"/>
          <w:szCs w:val="24"/>
        </w:rPr>
        <w:t xml:space="preserve"> уровня изделий. К примеру, если во второй половине XVI в. </w:t>
      </w:r>
      <w:proofErr w:type="spellStart"/>
      <w:r w:rsidRPr="00FB31C1">
        <w:rPr>
          <w:rFonts w:ascii="Times New Roman" w:hAnsi="Times New Roman" w:cs="Times New Roman"/>
          <w:color w:val="0F0503"/>
          <w:w w:val="110"/>
          <w:sz w:val="24"/>
          <w:szCs w:val="24"/>
        </w:rPr>
        <w:t>горшкообразные</w:t>
      </w:r>
      <w:proofErr w:type="spellEnd"/>
      <w:r w:rsidRPr="00FB31C1">
        <w:rPr>
          <w:rFonts w:ascii="Times New Roman" w:hAnsi="Times New Roman" w:cs="Times New Roman"/>
          <w:color w:val="0F0503"/>
          <w:w w:val="110"/>
          <w:sz w:val="24"/>
          <w:szCs w:val="24"/>
        </w:rPr>
        <w:t xml:space="preserve"> изразцы были толстостенными и изготовлялись из грубого теста с примесью дресвы, то уже на рубеже XVI—XVII вв. изделия становятся тонкостенными, улучшается качество теста, на некоторых экземплярах найдены следы глазури. Можно предположить, что в XVII в. витебские мастера уже изготовляли поливные изразцы. Верхняя граница производства </w:t>
      </w:r>
      <w:proofErr w:type="spellStart"/>
      <w:r w:rsidRPr="00FB31C1">
        <w:rPr>
          <w:rFonts w:ascii="Times New Roman" w:hAnsi="Times New Roman" w:cs="Times New Roman"/>
          <w:color w:val="0F0503"/>
          <w:w w:val="110"/>
          <w:sz w:val="24"/>
          <w:szCs w:val="24"/>
        </w:rPr>
        <w:t>горшкообразных</w:t>
      </w:r>
      <w:proofErr w:type="spellEnd"/>
      <w:r w:rsidRPr="00FB31C1">
        <w:rPr>
          <w:rFonts w:ascii="Times New Roman" w:hAnsi="Times New Roman" w:cs="Times New Roman"/>
          <w:color w:val="0F0503"/>
          <w:w w:val="110"/>
          <w:sz w:val="24"/>
          <w:szCs w:val="24"/>
        </w:rPr>
        <w:t xml:space="preserve"> изразцов относится к середине XVII в.</w:t>
      </w:r>
    </w:p>
    <w:p w:rsidR="00134ABD"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 xml:space="preserve">Ранние коробчатые изразцы мало чем отличались от </w:t>
      </w:r>
      <w:proofErr w:type="spellStart"/>
      <w:r w:rsidRPr="00FB31C1">
        <w:rPr>
          <w:rFonts w:ascii="Times New Roman" w:hAnsi="Times New Roman" w:cs="Times New Roman"/>
          <w:color w:val="0F0503"/>
          <w:w w:val="110"/>
          <w:sz w:val="24"/>
          <w:szCs w:val="24"/>
        </w:rPr>
        <w:t>горшкообразных</w:t>
      </w:r>
      <w:proofErr w:type="spellEnd"/>
      <w:r w:rsidRPr="00FB31C1">
        <w:rPr>
          <w:rFonts w:ascii="Times New Roman" w:hAnsi="Times New Roman" w:cs="Times New Roman"/>
          <w:color w:val="0F0503"/>
          <w:w w:val="110"/>
          <w:sz w:val="24"/>
          <w:szCs w:val="24"/>
        </w:rPr>
        <w:t xml:space="preserve">. Лишь в течение XVII в., с усложнением конструкции печи, происходит изменение гаммы и типа выпускаемых изразцов. Появляются стенные плоскостные и стенные угловые изразцы в виде перевитых колонн, карнизные, коробчатые изразцы, а во второй половине столетия для рельефного выделения </w:t>
      </w:r>
      <w:proofErr w:type="gramStart"/>
      <w:r w:rsidRPr="00FB31C1">
        <w:rPr>
          <w:rFonts w:ascii="Times New Roman" w:hAnsi="Times New Roman" w:cs="Times New Roman"/>
          <w:color w:val="0F0503"/>
          <w:w w:val="110"/>
          <w:sz w:val="24"/>
          <w:szCs w:val="24"/>
        </w:rPr>
        <w:t>ярусов</w:t>
      </w:r>
      <w:proofErr w:type="gramEnd"/>
      <w:r w:rsidRPr="00FB31C1">
        <w:rPr>
          <w:rFonts w:ascii="Times New Roman" w:hAnsi="Times New Roman" w:cs="Times New Roman"/>
          <w:color w:val="0F0503"/>
          <w:w w:val="110"/>
          <w:sz w:val="24"/>
          <w:szCs w:val="24"/>
        </w:rPr>
        <w:t xml:space="preserve"> возводимой в доме печи изготовляются изразцовые поясные пластины.</w:t>
      </w:r>
    </w:p>
    <w:p w:rsidR="00011FC5"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В течение столетия меняется форма стенных изразцов. Если в первой половине XVII в. преобладает квадратная форма лицевой пластины, то уже в середине века мастера-</w:t>
      </w:r>
      <w:proofErr w:type="spellStart"/>
      <w:r w:rsidRPr="00FB31C1">
        <w:rPr>
          <w:rFonts w:ascii="Times New Roman" w:hAnsi="Times New Roman" w:cs="Times New Roman"/>
          <w:color w:val="0F0503"/>
          <w:w w:val="110"/>
          <w:sz w:val="24"/>
          <w:szCs w:val="24"/>
        </w:rPr>
        <w:t>керамисты</w:t>
      </w:r>
      <w:proofErr w:type="spellEnd"/>
      <w:r w:rsidRPr="00FB31C1">
        <w:rPr>
          <w:rFonts w:ascii="Times New Roman" w:hAnsi="Times New Roman" w:cs="Times New Roman"/>
          <w:color w:val="0F0503"/>
          <w:w w:val="110"/>
          <w:sz w:val="24"/>
          <w:szCs w:val="24"/>
        </w:rPr>
        <w:t xml:space="preserve"> переходят к выпуску прямоугольных пластин (соотношение между шириной и высотой пластины равно 2:3). Трансформируется и окантовывающая рамка по краю пластины. Она постепенно сужается, а к середине века уступает место двухступенчатой рамке, явившейся впоследствии переходной к двойной рамке, заполняемой орнаментом (растительным или геометрическим).</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lastRenderedPageBreak/>
        <w:t>В художественном оформлении изразцов также наблюдается постепенный переход от простых геометрических мотивов к более сложным формам (</w:t>
      </w:r>
      <w:proofErr w:type="gramStart"/>
      <w:r w:rsidRPr="00FB31C1">
        <w:rPr>
          <w:rFonts w:ascii="Times New Roman" w:hAnsi="Times New Roman" w:cs="Times New Roman"/>
          <w:color w:val="0F0503"/>
          <w:w w:val="110"/>
          <w:sz w:val="24"/>
          <w:szCs w:val="24"/>
        </w:rPr>
        <w:t>рас­тительный</w:t>
      </w:r>
      <w:proofErr w:type="gramEnd"/>
      <w:r w:rsidRPr="00FB31C1">
        <w:rPr>
          <w:rFonts w:ascii="Times New Roman" w:hAnsi="Times New Roman" w:cs="Times New Roman"/>
          <w:color w:val="0F0503"/>
          <w:w w:val="110"/>
          <w:sz w:val="24"/>
          <w:szCs w:val="24"/>
        </w:rPr>
        <w:t xml:space="preserve"> орнамент с расположенной в центре пластины многолепестковой ро­зеткой). В середине XVII в. изразцы оформляются сложным декором, </w:t>
      </w:r>
      <w:proofErr w:type="gramStart"/>
      <w:r w:rsidRPr="00FB31C1">
        <w:rPr>
          <w:rFonts w:ascii="Times New Roman" w:hAnsi="Times New Roman" w:cs="Times New Roman"/>
          <w:color w:val="0F0503"/>
          <w:w w:val="110"/>
          <w:sz w:val="24"/>
          <w:szCs w:val="24"/>
        </w:rPr>
        <w:t>формируе­мом</w:t>
      </w:r>
      <w:proofErr w:type="gramEnd"/>
      <w:r w:rsidRPr="00FB31C1">
        <w:rPr>
          <w:rFonts w:ascii="Times New Roman" w:hAnsi="Times New Roman" w:cs="Times New Roman"/>
          <w:color w:val="0F0503"/>
          <w:w w:val="110"/>
          <w:sz w:val="24"/>
          <w:szCs w:val="24"/>
        </w:rPr>
        <w:t xml:space="preserve"> на основе сочетания различных растительных элементов. Во второй половине XVII в. витебские мастера активно используют мотив вазы с цветами, который в изразцовом декоре позже принимает барочные черты, становится главенствующим и используется вплоть до середины XVIII в. К концу столетия в изразцовом производстве широкое распространение получает ковровый орнамент, а также изготовление картушей с выпуклым овалом в центре.</w:t>
      </w: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B06541" w:rsidRPr="00FB31C1" w:rsidRDefault="00B06541" w:rsidP="00FB31C1">
      <w:pPr>
        <w:spacing w:line="240" w:lineRule="auto"/>
        <w:jc w:val="both"/>
        <w:rPr>
          <w:rFonts w:ascii="Times New Roman" w:hAnsi="Times New Roman" w:cs="Times New Roman"/>
          <w:color w:val="0F0503"/>
          <w:w w:val="110"/>
          <w:sz w:val="24"/>
          <w:szCs w:val="24"/>
        </w:rPr>
      </w:pPr>
      <w:r>
        <w:rPr>
          <w:rFonts w:ascii="Times New Roman" w:hAnsi="Times New Roman" w:cs="Times New Roman"/>
          <w:noProof/>
          <w:color w:val="0F0503"/>
          <w:w w:val="110"/>
          <w:sz w:val="24"/>
          <w:szCs w:val="24"/>
          <w:lang w:eastAsia="ru-RU"/>
        </w:rPr>
        <w:drawing>
          <wp:inline distT="0" distB="0" distL="0" distR="0">
            <wp:extent cx="2189792" cy="2210463"/>
            <wp:effectExtent l="19050" t="0" r="958"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193739" cy="2214447"/>
                    </a:xfrm>
                    <a:prstGeom prst="rect">
                      <a:avLst/>
                    </a:prstGeom>
                    <a:noFill/>
                    <a:ln w="9525">
                      <a:noFill/>
                      <a:miter lim="800000"/>
                      <a:headEnd/>
                      <a:tailEnd/>
                    </a:ln>
                  </pic:spPr>
                </pic:pic>
              </a:graphicData>
            </a:graphic>
          </wp:inline>
        </w:drawing>
      </w:r>
      <w:r w:rsidR="00FB31C1" w:rsidRPr="00FB31C1">
        <w:rPr>
          <w:rFonts w:ascii="Times New Roman" w:hAnsi="Times New Roman" w:cs="Times New Roman"/>
          <w:color w:val="0F0503"/>
          <w:w w:val="110"/>
          <w:sz w:val="24"/>
          <w:szCs w:val="24"/>
        </w:rPr>
        <w:t>Фрагмент полихромного карнизного изразца. 18 в.</w:t>
      </w:r>
    </w:p>
    <w:p w:rsidR="00134ABD" w:rsidRDefault="00B06541" w:rsidP="00134ABD">
      <w:pPr>
        <w:spacing w:line="240" w:lineRule="auto"/>
        <w:jc w:val="both"/>
        <w:rPr>
          <w:rFonts w:ascii="Times New Roman" w:hAnsi="Times New Roman" w:cs="Times New Roman"/>
          <w:color w:val="0F0503"/>
          <w:w w:val="110"/>
          <w:sz w:val="24"/>
          <w:szCs w:val="24"/>
        </w:rPr>
      </w:pPr>
      <w:r>
        <w:rPr>
          <w:rFonts w:ascii="Times New Roman" w:hAnsi="Times New Roman" w:cs="Times New Roman"/>
          <w:noProof/>
          <w:color w:val="0F0503"/>
          <w:w w:val="110"/>
          <w:sz w:val="24"/>
          <w:szCs w:val="24"/>
          <w:lang w:eastAsia="ru-RU"/>
        </w:rPr>
        <w:drawing>
          <wp:inline distT="0" distB="0" distL="0" distR="0">
            <wp:extent cx="2239121" cy="2365269"/>
            <wp:effectExtent l="19050" t="0" r="8779"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2240756" cy="2366996"/>
                    </a:xfrm>
                    <a:prstGeom prst="rect">
                      <a:avLst/>
                    </a:prstGeom>
                    <a:noFill/>
                    <a:ln w="9525">
                      <a:noFill/>
                      <a:miter lim="800000"/>
                      <a:headEnd/>
                      <a:tailEnd/>
                    </a:ln>
                  </pic:spPr>
                </pic:pic>
              </a:graphicData>
            </a:graphic>
          </wp:inline>
        </w:drawing>
      </w:r>
      <w:r w:rsidR="00134ABD" w:rsidRPr="00134ABD">
        <w:rPr>
          <w:rFonts w:ascii="Times New Roman" w:hAnsi="Times New Roman" w:cs="Times New Roman"/>
          <w:color w:val="0F0503"/>
          <w:w w:val="110"/>
          <w:sz w:val="24"/>
          <w:szCs w:val="24"/>
        </w:rPr>
        <w:t xml:space="preserve"> </w:t>
      </w:r>
      <w:r w:rsidR="00134ABD" w:rsidRPr="00FB31C1">
        <w:rPr>
          <w:rFonts w:ascii="Times New Roman" w:hAnsi="Times New Roman" w:cs="Times New Roman"/>
          <w:color w:val="0F0503"/>
          <w:w w:val="110"/>
          <w:sz w:val="24"/>
          <w:szCs w:val="24"/>
        </w:rPr>
        <w:t>Полихромный изразец коврового типа. 18 в.</w:t>
      </w: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В это же время получают хождение массивные изразцы с рельефным орнаментом, покрытые темно-коричневой или бирюзовой эмалью (на одном из витебских изразцов хорошо читается дата 1743), а также изразцы с геральдическими мотивами, создаваемые на основе гербов витебской знати. Для первых гербовых изразцов характерно отсутствие щита вокруг герба владельца.</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Но уже в середине XVII в. изображение гербов усложняется, идя от одночастных к дву</w:t>
      </w:r>
      <w:proofErr w:type="gramStart"/>
      <w:r w:rsidRPr="00FB31C1">
        <w:rPr>
          <w:rFonts w:ascii="Times New Roman" w:hAnsi="Times New Roman" w:cs="Times New Roman"/>
          <w:color w:val="0F0503"/>
          <w:w w:val="110"/>
          <w:sz w:val="24"/>
          <w:szCs w:val="24"/>
        </w:rPr>
        <w:t>м-</w:t>
      </w:r>
      <w:proofErr w:type="gramEnd"/>
      <w:r w:rsidRPr="00FB31C1">
        <w:rPr>
          <w:rFonts w:ascii="Times New Roman" w:hAnsi="Times New Roman" w:cs="Times New Roman"/>
          <w:color w:val="0F0503"/>
          <w:w w:val="110"/>
          <w:sz w:val="24"/>
          <w:szCs w:val="24"/>
        </w:rPr>
        <w:t xml:space="preserve">, а затем и </w:t>
      </w:r>
      <w:proofErr w:type="spellStart"/>
      <w:r w:rsidRPr="00FB31C1">
        <w:rPr>
          <w:rFonts w:ascii="Times New Roman" w:hAnsi="Times New Roman" w:cs="Times New Roman"/>
          <w:color w:val="0F0503"/>
          <w:w w:val="110"/>
          <w:sz w:val="24"/>
          <w:szCs w:val="24"/>
        </w:rPr>
        <w:t>четырехчастным</w:t>
      </w:r>
      <w:proofErr w:type="spellEnd"/>
      <w:r w:rsidRPr="00FB31C1">
        <w:rPr>
          <w:rFonts w:ascii="Times New Roman" w:hAnsi="Times New Roman" w:cs="Times New Roman"/>
          <w:color w:val="0F0503"/>
          <w:w w:val="110"/>
          <w:sz w:val="24"/>
          <w:szCs w:val="24"/>
        </w:rPr>
        <w:t xml:space="preserve"> с украшением короной или шлемом с перьями и пышным наметом. К концу XVII в. мастера-</w:t>
      </w:r>
      <w:proofErr w:type="spellStart"/>
      <w:r w:rsidRPr="00FB31C1">
        <w:rPr>
          <w:rFonts w:ascii="Times New Roman" w:hAnsi="Times New Roman" w:cs="Times New Roman"/>
          <w:color w:val="0F0503"/>
          <w:w w:val="110"/>
          <w:sz w:val="24"/>
          <w:szCs w:val="24"/>
        </w:rPr>
        <w:t>керамисты</w:t>
      </w:r>
      <w:proofErr w:type="spellEnd"/>
      <w:r w:rsidRPr="00FB31C1">
        <w:rPr>
          <w:rFonts w:ascii="Times New Roman" w:hAnsi="Times New Roman" w:cs="Times New Roman"/>
          <w:color w:val="0F0503"/>
          <w:w w:val="110"/>
          <w:sz w:val="24"/>
          <w:szCs w:val="24"/>
        </w:rPr>
        <w:t xml:space="preserve"> осваивают выпуск </w:t>
      </w:r>
      <w:proofErr w:type="spellStart"/>
      <w:r w:rsidRPr="00FB31C1">
        <w:rPr>
          <w:rFonts w:ascii="Times New Roman" w:hAnsi="Times New Roman" w:cs="Times New Roman"/>
          <w:color w:val="0F0503"/>
          <w:w w:val="110"/>
          <w:sz w:val="24"/>
          <w:szCs w:val="24"/>
        </w:rPr>
        <w:t>сложнокомпозиционных</w:t>
      </w:r>
      <w:proofErr w:type="spellEnd"/>
      <w:r w:rsidRPr="00FB31C1">
        <w:rPr>
          <w:rFonts w:ascii="Times New Roman" w:hAnsi="Times New Roman" w:cs="Times New Roman"/>
          <w:color w:val="0F0503"/>
          <w:w w:val="110"/>
          <w:sz w:val="24"/>
          <w:szCs w:val="24"/>
        </w:rPr>
        <w:t xml:space="preserve"> изразцов, на которых была центральная композиция (герб с инициалами владельца), а вокруг нее располагались малые гербы, соединенные с центральным гербом растительными побегами.</w:t>
      </w:r>
    </w:p>
    <w:p w:rsidR="00011FC5"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lastRenderedPageBreak/>
        <w:t xml:space="preserve">Изготавливаются также массивные балясины в виде вертикально поставленных плетений, </w:t>
      </w:r>
      <w:proofErr w:type="spellStart"/>
      <w:r w:rsidRPr="00FB31C1">
        <w:rPr>
          <w:rFonts w:ascii="Times New Roman" w:hAnsi="Times New Roman" w:cs="Times New Roman"/>
          <w:color w:val="0F0503"/>
          <w:w w:val="110"/>
          <w:sz w:val="24"/>
          <w:szCs w:val="24"/>
        </w:rPr>
        <w:t>навершия</w:t>
      </w:r>
      <w:proofErr w:type="spellEnd"/>
      <w:r w:rsidRPr="00FB31C1">
        <w:rPr>
          <w:rFonts w:ascii="Times New Roman" w:hAnsi="Times New Roman" w:cs="Times New Roman"/>
          <w:color w:val="0F0503"/>
          <w:w w:val="110"/>
          <w:sz w:val="24"/>
          <w:szCs w:val="24"/>
        </w:rPr>
        <w:t xml:space="preserve"> в форме шишек, широко используемые при сооружении печей, каминов и т. п. Из местных глин изготовлялись также предметы мелкой пластики — курительные трубки, копилки, чернильн</w:t>
      </w:r>
      <w:r w:rsidR="00011FC5">
        <w:rPr>
          <w:rFonts w:ascii="Times New Roman" w:hAnsi="Times New Roman" w:cs="Times New Roman"/>
          <w:color w:val="0F0503"/>
          <w:w w:val="110"/>
          <w:sz w:val="24"/>
          <w:szCs w:val="24"/>
        </w:rPr>
        <w:t>ицы, игрушки-свистульки и т. д.</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 xml:space="preserve">По неизвестным причинам к концу века художественная сторона геральдики витебских изразцов заметно упрощается — они, как правило, становятся одночастными. Примерно в это же время сокращается количество деталей для изразцового печного набора, рельефные изразцы вытесняются изделиями с гладкой поверхностью и скудным орнаментальным оформлением. По сути, в витебском производстве архитектурно-декоративной керамики </w:t>
      </w:r>
      <w:proofErr w:type="gramStart"/>
      <w:r w:rsidRPr="00FB31C1">
        <w:rPr>
          <w:rFonts w:ascii="Times New Roman" w:hAnsi="Times New Roman" w:cs="Times New Roman"/>
          <w:color w:val="0F0503"/>
          <w:w w:val="110"/>
          <w:sz w:val="24"/>
          <w:szCs w:val="24"/>
        </w:rPr>
        <w:t>в начале</w:t>
      </w:r>
      <w:proofErr w:type="gramEnd"/>
      <w:r w:rsidRPr="00FB31C1">
        <w:rPr>
          <w:rFonts w:ascii="Times New Roman" w:hAnsi="Times New Roman" w:cs="Times New Roman"/>
          <w:color w:val="0F0503"/>
          <w:w w:val="110"/>
          <w:sz w:val="24"/>
          <w:szCs w:val="24"/>
        </w:rPr>
        <w:t xml:space="preserve"> XVIII в. наблюдается упадок и сокращение количества выпускаемых изделий, а также снижение удельного веса керамики в торговом товарообороте.</w:t>
      </w: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B06541" w:rsidP="00FB31C1">
      <w:pPr>
        <w:spacing w:line="240" w:lineRule="auto"/>
        <w:jc w:val="both"/>
        <w:rPr>
          <w:rFonts w:ascii="Times New Roman" w:hAnsi="Times New Roman" w:cs="Times New Roman"/>
          <w:color w:val="0F0503"/>
          <w:w w:val="110"/>
          <w:sz w:val="24"/>
          <w:szCs w:val="24"/>
        </w:rPr>
      </w:pPr>
      <w:r>
        <w:rPr>
          <w:rFonts w:ascii="Times New Roman" w:hAnsi="Times New Roman" w:cs="Times New Roman"/>
          <w:noProof/>
          <w:color w:val="0F0503"/>
          <w:w w:val="110"/>
          <w:sz w:val="24"/>
          <w:szCs w:val="24"/>
          <w:lang w:eastAsia="ru-RU"/>
        </w:rPr>
        <w:drawing>
          <wp:inline distT="0" distB="0" distL="0" distR="0">
            <wp:extent cx="2023642" cy="1192696"/>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027533" cy="1194989"/>
                    </a:xfrm>
                    <a:prstGeom prst="rect">
                      <a:avLst/>
                    </a:prstGeom>
                    <a:noFill/>
                    <a:ln w="9525">
                      <a:noFill/>
                      <a:miter lim="800000"/>
                      <a:headEnd/>
                      <a:tailEnd/>
                    </a:ln>
                  </pic:spPr>
                </pic:pic>
              </a:graphicData>
            </a:graphic>
          </wp:inline>
        </w:drawing>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Карнизный изразец с изображением гирлянды. 18 в.</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 xml:space="preserve">Изразцовое искусство Витебска, широко отразившее быт, обычаи и вкусы народа, создавалось в большинстве своем безымянными народными мастерами. Науку художественного решения они проходили у народных мастеров резьбы по дереву, гончаров, самобытных живописцев, выходцев из ремесленной части населения, занятых в мастерских, разбросанных по городам и поселкам </w:t>
      </w:r>
      <w:proofErr w:type="spellStart"/>
      <w:r w:rsidRPr="00FB31C1">
        <w:rPr>
          <w:rFonts w:ascii="Times New Roman" w:hAnsi="Times New Roman" w:cs="Times New Roman"/>
          <w:color w:val="0F0503"/>
          <w:w w:val="110"/>
          <w:sz w:val="24"/>
          <w:szCs w:val="24"/>
        </w:rPr>
        <w:t>Придвинского</w:t>
      </w:r>
      <w:proofErr w:type="spellEnd"/>
      <w:r w:rsidRPr="00FB31C1">
        <w:rPr>
          <w:rFonts w:ascii="Times New Roman" w:hAnsi="Times New Roman" w:cs="Times New Roman"/>
          <w:color w:val="0F0503"/>
          <w:w w:val="110"/>
          <w:sz w:val="24"/>
          <w:szCs w:val="24"/>
        </w:rPr>
        <w:t xml:space="preserve"> края.</w:t>
      </w: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FB31C1" w:rsidRPr="00FB31C1" w:rsidRDefault="00FB31C1" w:rsidP="00FB31C1">
      <w:pPr>
        <w:spacing w:line="240" w:lineRule="auto"/>
        <w:jc w:val="both"/>
        <w:rPr>
          <w:rFonts w:ascii="Times New Roman" w:hAnsi="Times New Roman" w:cs="Times New Roman"/>
          <w:color w:val="0F0503"/>
          <w:w w:val="110"/>
          <w:sz w:val="24"/>
          <w:szCs w:val="24"/>
        </w:rPr>
      </w:pPr>
    </w:p>
    <w:p w:rsidR="00B06541" w:rsidRDefault="00B06541" w:rsidP="00FB31C1">
      <w:pPr>
        <w:spacing w:line="240" w:lineRule="auto"/>
        <w:jc w:val="both"/>
        <w:rPr>
          <w:rFonts w:ascii="Times New Roman" w:hAnsi="Times New Roman" w:cs="Times New Roman"/>
          <w:color w:val="0F0503"/>
          <w:w w:val="110"/>
          <w:sz w:val="24"/>
          <w:szCs w:val="24"/>
        </w:rPr>
      </w:pPr>
    </w:p>
    <w:p w:rsidR="00B06541" w:rsidRDefault="00B06541" w:rsidP="00FB31C1">
      <w:pPr>
        <w:spacing w:line="240" w:lineRule="auto"/>
        <w:jc w:val="both"/>
        <w:rPr>
          <w:rFonts w:ascii="Times New Roman" w:hAnsi="Times New Roman" w:cs="Times New Roman"/>
          <w:color w:val="0F0503"/>
          <w:w w:val="110"/>
          <w:sz w:val="24"/>
          <w:szCs w:val="24"/>
        </w:rPr>
      </w:pPr>
      <w:r>
        <w:rPr>
          <w:rFonts w:ascii="Times New Roman" w:hAnsi="Times New Roman" w:cs="Times New Roman"/>
          <w:noProof/>
          <w:color w:val="0F0503"/>
          <w:w w:val="110"/>
          <w:sz w:val="24"/>
          <w:szCs w:val="24"/>
          <w:lang w:eastAsia="ru-RU"/>
        </w:rPr>
        <w:drawing>
          <wp:inline distT="0" distB="0" distL="0" distR="0">
            <wp:extent cx="1777945" cy="2011577"/>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1781158" cy="2015213"/>
                    </a:xfrm>
                    <a:prstGeom prst="rect">
                      <a:avLst/>
                    </a:prstGeom>
                    <a:noFill/>
                    <a:ln w="9525">
                      <a:noFill/>
                      <a:miter lim="800000"/>
                      <a:headEnd/>
                      <a:tailEnd/>
                    </a:ln>
                  </pic:spPr>
                </pic:pic>
              </a:graphicData>
            </a:graphic>
          </wp:inline>
        </w:drawing>
      </w:r>
      <w:r w:rsidR="00134ABD">
        <w:rPr>
          <w:rFonts w:ascii="Times New Roman" w:hAnsi="Times New Roman" w:cs="Times New Roman"/>
          <w:color w:val="0F0503"/>
          <w:w w:val="110"/>
          <w:sz w:val="24"/>
          <w:szCs w:val="24"/>
        </w:rPr>
        <w:t xml:space="preserve">                           </w:t>
      </w:r>
      <w:r w:rsidR="00134ABD" w:rsidRPr="00134ABD">
        <w:rPr>
          <w:rFonts w:ascii="Times New Roman" w:hAnsi="Times New Roman" w:cs="Times New Roman"/>
          <w:noProof/>
          <w:color w:val="0F0503"/>
          <w:w w:val="110"/>
          <w:sz w:val="24"/>
          <w:szCs w:val="24"/>
          <w:lang w:eastAsia="ru-RU"/>
        </w:rPr>
        <w:drawing>
          <wp:inline distT="0" distB="0" distL="0" distR="0">
            <wp:extent cx="1666626" cy="1360220"/>
            <wp:effectExtent l="1905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1670410" cy="1363309"/>
                    </a:xfrm>
                    <a:prstGeom prst="rect">
                      <a:avLst/>
                    </a:prstGeom>
                    <a:noFill/>
                    <a:ln w="9525">
                      <a:noFill/>
                      <a:miter lim="800000"/>
                      <a:headEnd/>
                      <a:tailEnd/>
                    </a:ln>
                  </pic:spPr>
                </pic:pic>
              </a:graphicData>
            </a:graphic>
          </wp:inline>
        </w:drawing>
      </w:r>
    </w:p>
    <w:p w:rsidR="00134ABD" w:rsidRDefault="00FB31C1" w:rsidP="00134ABD">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Угловой изразец. 17 в.</w:t>
      </w:r>
      <w:r w:rsidR="00134ABD">
        <w:rPr>
          <w:rFonts w:ascii="Times New Roman" w:hAnsi="Times New Roman" w:cs="Times New Roman"/>
          <w:color w:val="0F0503"/>
          <w:w w:val="110"/>
          <w:sz w:val="24"/>
          <w:szCs w:val="24"/>
        </w:rPr>
        <w:t xml:space="preserve">                                </w:t>
      </w:r>
      <w:r w:rsidR="00134ABD" w:rsidRPr="00FB31C1">
        <w:rPr>
          <w:rFonts w:ascii="Times New Roman" w:hAnsi="Times New Roman" w:cs="Times New Roman"/>
          <w:color w:val="0F0503"/>
          <w:w w:val="110"/>
          <w:sz w:val="24"/>
          <w:szCs w:val="24"/>
        </w:rPr>
        <w:t>Полихромный карнизный изразец. 17 в.</w:t>
      </w:r>
      <w:r w:rsidR="00134ABD" w:rsidRPr="00134ABD">
        <w:rPr>
          <w:rFonts w:ascii="Times New Roman" w:hAnsi="Times New Roman" w:cs="Times New Roman"/>
          <w:color w:val="0F0503"/>
          <w:w w:val="110"/>
          <w:sz w:val="24"/>
          <w:szCs w:val="24"/>
        </w:rPr>
        <w:t xml:space="preserve"> </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 xml:space="preserve">Отметим и то, что сюжеты для своих изделий мастера черпали чаще всего из окружающей их жизни, местной флоры и фауны, из славянских легенд и </w:t>
      </w:r>
      <w:r w:rsidRPr="00FB31C1">
        <w:rPr>
          <w:rFonts w:ascii="Times New Roman" w:hAnsi="Times New Roman" w:cs="Times New Roman"/>
          <w:color w:val="0F0503"/>
          <w:w w:val="110"/>
          <w:sz w:val="24"/>
          <w:szCs w:val="24"/>
        </w:rPr>
        <w:lastRenderedPageBreak/>
        <w:t>преданий, из смежных отраслей прикладного искусства: вышивки, резьбы по дереву, ткачества и т.п.</w:t>
      </w:r>
    </w:p>
    <w:p w:rsidR="00FB31C1" w:rsidRPr="00FB31C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В творениях витебских мастеров изразцового дела ярко проявляются их художественная одаренность, высокое мастерство, тонкое понимание материала и свободное владение техникой изготовления, всегда прослеживаются ясность замысла, четкость к</w:t>
      </w:r>
      <w:r w:rsidR="00011FC5">
        <w:rPr>
          <w:rFonts w:ascii="Times New Roman" w:hAnsi="Times New Roman" w:cs="Times New Roman"/>
          <w:color w:val="0F0503"/>
          <w:w w:val="110"/>
          <w:sz w:val="24"/>
          <w:szCs w:val="24"/>
        </w:rPr>
        <w:t xml:space="preserve">омпозиции и </w:t>
      </w:r>
      <w:r w:rsidRPr="00FB31C1">
        <w:rPr>
          <w:rFonts w:ascii="Times New Roman" w:hAnsi="Times New Roman" w:cs="Times New Roman"/>
          <w:color w:val="0F0503"/>
          <w:w w:val="110"/>
          <w:sz w:val="24"/>
          <w:szCs w:val="24"/>
        </w:rPr>
        <w:t>уме</w:t>
      </w:r>
      <w:r w:rsidR="00011FC5">
        <w:rPr>
          <w:rFonts w:ascii="Times New Roman" w:hAnsi="Times New Roman" w:cs="Times New Roman"/>
          <w:color w:val="0F0503"/>
          <w:w w:val="110"/>
          <w:sz w:val="24"/>
          <w:szCs w:val="24"/>
        </w:rPr>
        <w:t>ние сочетать утилитарные и худо</w:t>
      </w:r>
      <w:r w:rsidRPr="00FB31C1">
        <w:rPr>
          <w:rFonts w:ascii="Times New Roman" w:hAnsi="Times New Roman" w:cs="Times New Roman"/>
          <w:color w:val="0F0503"/>
          <w:w w:val="110"/>
          <w:sz w:val="24"/>
          <w:szCs w:val="24"/>
        </w:rPr>
        <w:t>жественные задачи.</w:t>
      </w:r>
    </w:p>
    <w:p w:rsidR="00B06541" w:rsidRDefault="00FB31C1" w:rsidP="00FB31C1">
      <w:pPr>
        <w:spacing w:line="240" w:lineRule="auto"/>
        <w:jc w:val="both"/>
        <w:rPr>
          <w:rFonts w:ascii="Times New Roman" w:hAnsi="Times New Roman" w:cs="Times New Roman"/>
          <w:color w:val="0F0503"/>
          <w:w w:val="110"/>
          <w:sz w:val="24"/>
          <w:szCs w:val="24"/>
        </w:rPr>
      </w:pPr>
      <w:r w:rsidRPr="00FB31C1">
        <w:rPr>
          <w:rFonts w:ascii="Times New Roman" w:hAnsi="Times New Roman" w:cs="Times New Roman"/>
          <w:color w:val="0F0503"/>
          <w:w w:val="110"/>
          <w:sz w:val="24"/>
          <w:szCs w:val="24"/>
        </w:rPr>
        <w:t>Логичным представляется вывод о том, что керамика позднесредневекового периода, разнообразная по функциональному назначению и по технике исполнения, сохраняет синхронность развития технических приемов в этой части Беларуси с западноевропейскими навыками того времени и несколько опережает развитие техники и технологии на территории русского государства. Небезынтересен и тот факт, что работа велась на местном сырье — месторождения керамических глин нах</w:t>
      </w:r>
      <w:r w:rsidR="00011FC5">
        <w:rPr>
          <w:rFonts w:ascii="Times New Roman" w:hAnsi="Times New Roman" w:cs="Times New Roman"/>
          <w:color w:val="0F0503"/>
          <w:w w:val="110"/>
          <w:sz w:val="24"/>
          <w:szCs w:val="24"/>
        </w:rPr>
        <w:t xml:space="preserve">одились в урочищах </w:t>
      </w:r>
      <w:proofErr w:type="spellStart"/>
      <w:r w:rsidR="00011FC5">
        <w:rPr>
          <w:rFonts w:ascii="Times New Roman" w:hAnsi="Times New Roman" w:cs="Times New Roman"/>
          <w:color w:val="0F0503"/>
          <w:w w:val="110"/>
          <w:sz w:val="24"/>
          <w:szCs w:val="24"/>
        </w:rPr>
        <w:t>Буево</w:t>
      </w:r>
      <w:proofErr w:type="spellEnd"/>
      <w:r w:rsidR="00011FC5">
        <w:rPr>
          <w:rFonts w:ascii="Times New Roman" w:hAnsi="Times New Roman" w:cs="Times New Roman"/>
          <w:color w:val="0F0503"/>
          <w:w w:val="110"/>
          <w:sz w:val="24"/>
          <w:szCs w:val="24"/>
        </w:rPr>
        <w:t xml:space="preserve">, </w:t>
      </w:r>
      <w:proofErr w:type="spellStart"/>
      <w:r w:rsidR="00011FC5">
        <w:rPr>
          <w:rFonts w:ascii="Times New Roman" w:hAnsi="Times New Roman" w:cs="Times New Roman"/>
          <w:color w:val="0F0503"/>
          <w:w w:val="110"/>
          <w:sz w:val="24"/>
          <w:szCs w:val="24"/>
        </w:rPr>
        <w:t>Дыма</w:t>
      </w:r>
      <w:r w:rsidRPr="00FB31C1">
        <w:rPr>
          <w:rFonts w:ascii="Times New Roman" w:hAnsi="Times New Roman" w:cs="Times New Roman"/>
          <w:color w:val="0F0503"/>
          <w:w w:val="110"/>
          <w:sz w:val="24"/>
          <w:szCs w:val="24"/>
        </w:rPr>
        <w:t>ново</w:t>
      </w:r>
      <w:proofErr w:type="spellEnd"/>
      <w:r w:rsidRPr="00FB31C1">
        <w:rPr>
          <w:rFonts w:ascii="Times New Roman" w:hAnsi="Times New Roman" w:cs="Times New Roman"/>
          <w:color w:val="0F0503"/>
          <w:w w:val="110"/>
          <w:sz w:val="24"/>
          <w:szCs w:val="24"/>
        </w:rPr>
        <w:t xml:space="preserve">, Бабиновичи, </w:t>
      </w:r>
      <w:proofErr w:type="spellStart"/>
      <w:r w:rsidRPr="00FB31C1">
        <w:rPr>
          <w:rFonts w:ascii="Times New Roman" w:hAnsi="Times New Roman" w:cs="Times New Roman"/>
          <w:color w:val="0F0503"/>
          <w:w w:val="110"/>
          <w:sz w:val="24"/>
          <w:szCs w:val="24"/>
        </w:rPr>
        <w:t>Церковщина</w:t>
      </w:r>
      <w:proofErr w:type="spellEnd"/>
      <w:r w:rsidRPr="00FB31C1">
        <w:rPr>
          <w:rFonts w:ascii="Times New Roman" w:hAnsi="Times New Roman" w:cs="Times New Roman"/>
          <w:color w:val="0F0503"/>
          <w:w w:val="110"/>
          <w:sz w:val="24"/>
          <w:szCs w:val="24"/>
        </w:rPr>
        <w:t xml:space="preserve">, </w:t>
      </w:r>
      <w:proofErr w:type="spellStart"/>
      <w:r w:rsidRPr="00FB31C1">
        <w:rPr>
          <w:rFonts w:ascii="Times New Roman" w:hAnsi="Times New Roman" w:cs="Times New Roman"/>
          <w:color w:val="0F0503"/>
          <w:w w:val="110"/>
          <w:sz w:val="24"/>
          <w:szCs w:val="24"/>
        </w:rPr>
        <w:t>Журжево</w:t>
      </w:r>
      <w:proofErr w:type="spellEnd"/>
      <w:r w:rsidRPr="00FB31C1">
        <w:rPr>
          <w:rFonts w:ascii="Times New Roman" w:hAnsi="Times New Roman" w:cs="Times New Roman"/>
          <w:color w:val="0F0503"/>
          <w:w w:val="110"/>
          <w:sz w:val="24"/>
          <w:szCs w:val="24"/>
        </w:rPr>
        <w:t xml:space="preserve">, расположенных в 2—17 км от города. Витебские мастера работали также и в Смоленске, оказывая помощь в </w:t>
      </w:r>
      <w:proofErr w:type="gramStart"/>
      <w:r w:rsidRPr="00FB31C1">
        <w:rPr>
          <w:rFonts w:ascii="Times New Roman" w:hAnsi="Times New Roman" w:cs="Times New Roman"/>
          <w:color w:val="0F0503"/>
          <w:w w:val="110"/>
          <w:sz w:val="24"/>
          <w:szCs w:val="24"/>
        </w:rPr>
        <w:t>строительс­тве</w:t>
      </w:r>
      <w:proofErr w:type="gramEnd"/>
      <w:r w:rsidRPr="00FB31C1">
        <w:rPr>
          <w:rFonts w:ascii="Times New Roman" w:hAnsi="Times New Roman" w:cs="Times New Roman"/>
          <w:color w:val="0F0503"/>
          <w:w w:val="110"/>
          <w:sz w:val="24"/>
          <w:szCs w:val="24"/>
        </w:rPr>
        <w:t xml:space="preserve"> и восстановлении различных архитектурных сооружений. Так, в апреле 1660 г. витебский воевода сообщает смоленскому воеводе о пос</w:t>
      </w:r>
      <w:r w:rsidR="00011FC5">
        <w:rPr>
          <w:rFonts w:ascii="Times New Roman" w:hAnsi="Times New Roman" w:cs="Times New Roman"/>
          <w:color w:val="0F0503"/>
          <w:w w:val="110"/>
          <w:sz w:val="24"/>
          <w:szCs w:val="24"/>
        </w:rPr>
        <w:t>ылке к нему «для городо</w:t>
      </w:r>
      <w:r w:rsidRPr="00FB31C1">
        <w:rPr>
          <w:rFonts w:ascii="Times New Roman" w:hAnsi="Times New Roman" w:cs="Times New Roman"/>
          <w:color w:val="0F0503"/>
          <w:w w:val="110"/>
          <w:sz w:val="24"/>
          <w:szCs w:val="24"/>
        </w:rPr>
        <w:t>вого кирпичного дела» 50 гончаров и кирпичнико</w:t>
      </w:r>
      <w:r w:rsidR="00011FC5">
        <w:rPr>
          <w:rFonts w:ascii="Times New Roman" w:hAnsi="Times New Roman" w:cs="Times New Roman"/>
          <w:color w:val="0F0503"/>
          <w:w w:val="110"/>
          <w:sz w:val="24"/>
          <w:szCs w:val="24"/>
        </w:rPr>
        <w:t>в, а в июле того же года отправ</w:t>
      </w:r>
      <w:r w:rsidRPr="00FB31C1">
        <w:rPr>
          <w:rFonts w:ascii="Times New Roman" w:hAnsi="Times New Roman" w:cs="Times New Roman"/>
          <w:color w:val="0F0503"/>
          <w:w w:val="110"/>
          <w:sz w:val="24"/>
          <w:szCs w:val="24"/>
        </w:rPr>
        <w:t>ляет к ним на замену 40 витебских гончаров. Цеховые гончарные объединения считались старейшими в Витебске. Их создани</w:t>
      </w:r>
      <w:r w:rsidR="00011FC5">
        <w:rPr>
          <w:rFonts w:ascii="Times New Roman" w:hAnsi="Times New Roman" w:cs="Times New Roman"/>
          <w:color w:val="0F0503"/>
          <w:w w:val="110"/>
          <w:sz w:val="24"/>
          <w:szCs w:val="24"/>
        </w:rPr>
        <w:t>е зафиксировано в 1721 г. Ремес</w:t>
      </w:r>
      <w:r w:rsidRPr="00FB31C1">
        <w:rPr>
          <w:rFonts w:ascii="Times New Roman" w:hAnsi="Times New Roman" w:cs="Times New Roman"/>
          <w:color w:val="0F0503"/>
          <w:w w:val="110"/>
          <w:sz w:val="24"/>
          <w:szCs w:val="24"/>
        </w:rPr>
        <w:t xml:space="preserve">ленные цехи имели свои знамена. Из истории русско-шведской войны известно, что </w:t>
      </w:r>
      <w:proofErr w:type="spellStart"/>
      <w:r w:rsidRPr="00FB31C1">
        <w:rPr>
          <w:rFonts w:ascii="Times New Roman" w:hAnsi="Times New Roman" w:cs="Times New Roman"/>
          <w:color w:val="0F0503"/>
          <w:w w:val="110"/>
          <w:sz w:val="24"/>
          <w:szCs w:val="24"/>
        </w:rPr>
        <w:t>витебляне</w:t>
      </w:r>
      <w:proofErr w:type="spellEnd"/>
      <w:r w:rsidRPr="00FB31C1">
        <w:rPr>
          <w:rFonts w:ascii="Times New Roman" w:hAnsi="Times New Roman" w:cs="Times New Roman"/>
          <w:color w:val="0F0503"/>
          <w:w w:val="110"/>
          <w:sz w:val="24"/>
          <w:szCs w:val="24"/>
        </w:rPr>
        <w:t xml:space="preserve"> ходили в бой со своими цеховыми знам</w:t>
      </w:r>
      <w:r w:rsidR="00134ABD">
        <w:rPr>
          <w:rFonts w:ascii="Times New Roman" w:hAnsi="Times New Roman" w:cs="Times New Roman"/>
          <w:color w:val="0F0503"/>
          <w:w w:val="110"/>
          <w:sz w:val="24"/>
          <w:szCs w:val="24"/>
        </w:rPr>
        <w:t>енами</w:t>
      </w:r>
    </w:p>
    <w:p w:rsidR="00B06541" w:rsidRDefault="00B06541" w:rsidP="00FB31C1">
      <w:pPr>
        <w:spacing w:line="240" w:lineRule="auto"/>
        <w:jc w:val="both"/>
        <w:rPr>
          <w:rFonts w:ascii="Times New Roman" w:hAnsi="Times New Roman" w:cs="Times New Roman"/>
          <w:color w:val="0F0503"/>
          <w:w w:val="110"/>
          <w:sz w:val="24"/>
          <w:szCs w:val="24"/>
        </w:rPr>
      </w:pPr>
    </w:p>
    <w:p w:rsidR="00AD2D8A" w:rsidRDefault="00AD2D8A" w:rsidP="00FB31C1">
      <w:pPr>
        <w:spacing w:line="240" w:lineRule="auto"/>
        <w:jc w:val="both"/>
        <w:rPr>
          <w:rFonts w:ascii="Times New Roman" w:hAnsi="Times New Roman" w:cs="Times New Roman"/>
          <w:color w:val="0F0503"/>
          <w:w w:val="110"/>
          <w:sz w:val="24"/>
          <w:szCs w:val="24"/>
        </w:rPr>
      </w:pPr>
    </w:p>
    <w:p w:rsidR="00AD2D8A" w:rsidRDefault="00AD2D8A" w:rsidP="00FB31C1">
      <w:pPr>
        <w:spacing w:line="240" w:lineRule="auto"/>
        <w:jc w:val="both"/>
        <w:rPr>
          <w:rFonts w:ascii="Times New Roman" w:hAnsi="Times New Roman" w:cs="Times New Roman"/>
          <w:color w:val="0F0503"/>
          <w:w w:val="110"/>
          <w:sz w:val="24"/>
          <w:szCs w:val="24"/>
        </w:rPr>
      </w:pPr>
    </w:p>
    <w:p w:rsidR="00AD2D8A" w:rsidRDefault="00AD2D8A" w:rsidP="00FB31C1">
      <w:pPr>
        <w:spacing w:line="240" w:lineRule="auto"/>
        <w:jc w:val="both"/>
        <w:rPr>
          <w:rFonts w:ascii="Times New Roman" w:hAnsi="Times New Roman" w:cs="Times New Roman"/>
          <w:color w:val="0F0503"/>
          <w:w w:val="110"/>
          <w:sz w:val="24"/>
          <w:szCs w:val="24"/>
        </w:rPr>
      </w:pPr>
    </w:p>
    <w:p w:rsidR="00AD2D8A" w:rsidRDefault="00AD2D8A" w:rsidP="00FB31C1">
      <w:pPr>
        <w:spacing w:line="240" w:lineRule="auto"/>
        <w:jc w:val="both"/>
        <w:rPr>
          <w:rFonts w:ascii="Times New Roman" w:hAnsi="Times New Roman" w:cs="Times New Roman"/>
          <w:color w:val="0F0503"/>
          <w:w w:val="110"/>
          <w:sz w:val="24"/>
          <w:szCs w:val="24"/>
        </w:rPr>
      </w:pPr>
    </w:p>
    <w:p w:rsidR="00AD2D8A" w:rsidRDefault="00AD2D8A" w:rsidP="00FB31C1">
      <w:pPr>
        <w:spacing w:line="240" w:lineRule="auto"/>
        <w:jc w:val="both"/>
        <w:rPr>
          <w:rFonts w:ascii="Times New Roman" w:hAnsi="Times New Roman" w:cs="Times New Roman"/>
          <w:color w:val="0F0503"/>
          <w:w w:val="110"/>
          <w:sz w:val="24"/>
          <w:szCs w:val="24"/>
        </w:rPr>
      </w:pPr>
    </w:p>
    <w:p w:rsidR="004E7C7B" w:rsidRDefault="004E7C7B">
      <w:pPr>
        <w:rPr>
          <w:rFonts w:ascii="Times New Roman" w:hAnsi="Times New Roman" w:cs="Times New Roman"/>
          <w:color w:val="0F0503"/>
          <w:w w:val="110"/>
          <w:sz w:val="24"/>
          <w:szCs w:val="24"/>
        </w:rPr>
      </w:pPr>
      <w:r>
        <w:rPr>
          <w:rFonts w:ascii="Times New Roman" w:hAnsi="Times New Roman" w:cs="Times New Roman"/>
          <w:color w:val="0F0503"/>
          <w:w w:val="110"/>
          <w:sz w:val="24"/>
          <w:szCs w:val="24"/>
        </w:rPr>
        <w:br w:type="page"/>
      </w:r>
    </w:p>
    <w:p w:rsidR="00AD2D8A" w:rsidRDefault="00AD2D8A" w:rsidP="00FB31C1">
      <w:pPr>
        <w:spacing w:line="240" w:lineRule="auto"/>
        <w:jc w:val="both"/>
        <w:rPr>
          <w:rFonts w:ascii="Times New Roman" w:hAnsi="Times New Roman" w:cs="Times New Roman"/>
          <w:color w:val="0F0503"/>
          <w:w w:val="110"/>
          <w:sz w:val="24"/>
          <w:szCs w:val="24"/>
        </w:rPr>
      </w:pPr>
    </w:p>
    <w:p w:rsidR="00AD2D8A" w:rsidRDefault="00AD2D8A" w:rsidP="00FB31C1">
      <w:pPr>
        <w:spacing w:line="240" w:lineRule="auto"/>
        <w:jc w:val="both"/>
        <w:rPr>
          <w:rFonts w:ascii="Times New Roman" w:hAnsi="Times New Roman" w:cs="Times New Roman"/>
          <w:color w:val="0F0503"/>
          <w:w w:val="110"/>
          <w:sz w:val="24"/>
          <w:szCs w:val="24"/>
        </w:rPr>
      </w:pPr>
      <w:r w:rsidRPr="004E7C7B">
        <w:rPr>
          <w:rFonts w:ascii="Times New Roman" w:hAnsi="Times New Roman" w:cs="Times New Roman"/>
          <w:b/>
          <w:color w:val="0F0503"/>
          <w:w w:val="110"/>
          <w:sz w:val="36"/>
          <w:szCs w:val="24"/>
        </w:rPr>
        <w:t>Накладка</w:t>
      </w:r>
      <w:r>
        <w:rPr>
          <w:rFonts w:ascii="Times New Roman" w:hAnsi="Times New Roman" w:cs="Times New Roman"/>
          <w:color w:val="0F0503"/>
          <w:w w:val="110"/>
          <w:sz w:val="24"/>
          <w:szCs w:val="24"/>
        </w:rPr>
        <w:t xml:space="preserve"> – </w:t>
      </w:r>
      <w:r w:rsidRPr="004E7C7B">
        <w:rPr>
          <w:rFonts w:ascii="Times New Roman" w:hAnsi="Times New Roman" w:cs="Times New Roman"/>
          <w:color w:val="0F0503"/>
          <w:w w:val="110"/>
          <w:sz w:val="28"/>
          <w:szCs w:val="24"/>
        </w:rPr>
        <w:t>элемент костюма. Использовалась для украшения пояса</w:t>
      </w:r>
    </w:p>
    <w:p w:rsidR="00AD2D8A" w:rsidRDefault="00AD2D8A" w:rsidP="00FB31C1">
      <w:pPr>
        <w:spacing w:line="240" w:lineRule="auto"/>
        <w:jc w:val="both"/>
        <w:rPr>
          <w:rFonts w:ascii="Times New Roman" w:hAnsi="Times New Roman" w:cs="Times New Roman"/>
          <w:color w:val="0F0503"/>
          <w:w w:val="110"/>
          <w:sz w:val="24"/>
          <w:szCs w:val="24"/>
        </w:rPr>
      </w:pPr>
    </w:p>
    <w:p w:rsidR="00AD2D8A" w:rsidRDefault="00AD2D8A" w:rsidP="00FB31C1">
      <w:pPr>
        <w:spacing w:line="240" w:lineRule="auto"/>
        <w:jc w:val="both"/>
        <w:rPr>
          <w:rFonts w:ascii="Times New Roman" w:hAnsi="Times New Roman" w:cs="Times New Roman"/>
          <w:color w:val="0F0503"/>
          <w:w w:val="110"/>
          <w:sz w:val="24"/>
          <w:szCs w:val="24"/>
        </w:rPr>
      </w:pPr>
      <w:r>
        <w:rPr>
          <w:noProof/>
          <w:lang w:eastAsia="ru-RU"/>
        </w:rPr>
        <w:drawing>
          <wp:inline distT="0" distB="0" distL="0" distR="0">
            <wp:extent cx="2802213" cy="1868556"/>
            <wp:effectExtent l="0" t="0" r="0" b="0"/>
            <wp:docPr id="21" name="Рисунок 1" descr="http://lavka.velizariy.kiev.ua/dunstan/rus_thumbnails/rus_naklad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vka.velizariy.kiev.ua/dunstan/rus_thumbnails/rus_nakladka10.JPG"/>
                    <pic:cNvPicPr>
                      <a:picLocks noChangeAspect="1" noChangeArrowheads="1"/>
                    </pic:cNvPicPr>
                  </pic:nvPicPr>
                  <pic:blipFill>
                    <a:blip r:embed="rId32" cstate="print"/>
                    <a:srcRect/>
                    <a:stretch>
                      <a:fillRect/>
                    </a:stretch>
                  </pic:blipFill>
                  <pic:spPr bwMode="auto">
                    <a:xfrm>
                      <a:off x="0" y="0"/>
                      <a:ext cx="2802944" cy="1869044"/>
                    </a:xfrm>
                    <a:prstGeom prst="rect">
                      <a:avLst/>
                    </a:prstGeom>
                    <a:noFill/>
                    <a:ln w="9525">
                      <a:noFill/>
                      <a:miter lim="800000"/>
                      <a:headEnd/>
                      <a:tailEnd/>
                    </a:ln>
                  </pic:spPr>
                </pic:pic>
              </a:graphicData>
            </a:graphic>
          </wp:inline>
        </w:drawing>
      </w:r>
      <w:r w:rsidR="000016AC">
        <w:rPr>
          <w:rFonts w:ascii="Times New Roman" w:hAnsi="Times New Roman" w:cs="Times New Roman"/>
          <w:color w:val="0F0503"/>
          <w:w w:val="110"/>
          <w:sz w:val="24"/>
          <w:szCs w:val="24"/>
        </w:rPr>
        <w:t xml:space="preserve">                    </w:t>
      </w:r>
      <w:bookmarkStart w:id="0" w:name="_GoBack"/>
      <w:r w:rsidR="000016AC">
        <w:rPr>
          <w:noProof/>
          <w:lang w:eastAsia="ru-RU"/>
        </w:rPr>
        <w:drawing>
          <wp:inline distT="0" distB="0" distL="0" distR="0">
            <wp:extent cx="1582310" cy="1655108"/>
            <wp:effectExtent l="0" t="0" r="0" b="0"/>
            <wp:docPr id="24" name="Рисунок 1" descr="http://lavka.velizariy.kiev.ua/dunstan/rus_thumbnails/rus_naklad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vka.velizariy.kiev.ua/dunstan/rus_thumbnails/rus_nakladka12.jpg"/>
                    <pic:cNvPicPr>
                      <a:picLocks noChangeAspect="1" noChangeArrowheads="1"/>
                    </pic:cNvPicPr>
                  </pic:nvPicPr>
                  <pic:blipFill>
                    <a:blip r:embed="rId33" cstate="print"/>
                    <a:srcRect/>
                    <a:stretch>
                      <a:fillRect/>
                    </a:stretch>
                  </pic:blipFill>
                  <pic:spPr bwMode="auto">
                    <a:xfrm>
                      <a:off x="0" y="0"/>
                      <a:ext cx="1582492" cy="1655298"/>
                    </a:xfrm>
                    <a:prstGeom prst="rect">
                      <a:avLst/>
                    </a:prstGeom>
                    <a:noFill/>
                    <a:ln w="9525">
                      <a:noFill/>
                      <a:miter lim="800000"/>
                      <a:headEnd/>
                      <a:tailEnd/>
                    </a:ln>
                  </pic:spPr>
                </pic:pic>
              </a:graphicData>
            </a:graphic>
          </wp:inline>
        </w:drawing>
      </w:r>
      <w:bookmarkEnd w:id="0"/>
      <w:r w:rsidR="000016AC">
        <w:rPr>
          <w:rFonts w:ascii="Times New Roman" w:hAnsi="Times New Roman" w:cs="Times New Roman"/>
          <w:color w:val="0F0503"/>
          <w:w w:val="110"/>
          <w:sz w:val="24"/>
          <w:szCs w:val="24"/>
        </w:rPr>
        <w:t xml:space="preserve">  </w:t>
      </w:r>
    </w:p>
    <w:p w:rsidR="00AD2D8A" w:rsidRDefault="000016AC" w:rsidP="00FB31C1">
      <w:pPr>
        <w:spacing w:line="240" w:lineRule="auto"/>
        <w:jc w:val="both"/>
        <w:rPr>
          <w:rFonts w:ascii="Times New Roman" w:hAnsi="Times New Roman" w:cs="Times New Roman"/>
          <w:color w:val="0F0503"/>
          <w:w w:val="110"/>
          <w:sz w:val="24"/>
          <w:szCs w:val="24"/>
        </w:rPr>
      </w:pPr>
      <w:r>
        <w:rPr>
          <w:rFonts w:ascii="Times New Roman" w:hAnsi="Times New Roman" w:cs="Times New Roman"/>
          <w:color w:val="0F0503"/>
          <w:w w:val="110"/>
          <w:sz w:val="24"/>
          <w:szCs w:val="24"/>
        </w:rPr>
        <w:t>Накладки на пояс 12-13 вв.</w:t>
      </w:r>
    </w:p>
    <w:p w:rsidR="000016AC" w:rsidRDefault="000016AC" w:rsidP="00FB31C1">
      <w:pPr>
        <w:spacing w:line="240" w:lineRule="auto"/>
        <w:jc w:val="both"/>
        <w:rPr>
          <w:rFonts w:ascii="Times New Roman" w:hAnsi="Times New Roman" w:cs="Times New Roman"/>
          <w:color w:val="0F0503"/>
          <w:w w:val="110"/>
          <w:sz w:val="24"/>
          <w:szCs w:val="24"/>
        </w:rPr>
      </w:pPr>
    </w:p>
    <w:p w:rsidR="000016AC" w:rsidRDefault="000016AC" w:rsidP="00FB31C1">
      <w:pPr>
        <w:spacing w:line="240" w:lineRule="auto"/>
        <w:jc w:val="both"/>
        <w:rPr>
          <w:rFonts w:ascii="Times New Roman" w:hAnsi="Times New Roman" w:cs="Times New Roman"/>
          <w:color w:val="0F0503"/>
          <w:w w:val="110"/>
          <w:sz w:val="24"/>
          <w:szCs w:val="24"/>
        </w:rPr>
      </w:pPr>
    </w:p>
    <w:p w:rsidR="008209D2" w:rsidRDefault="008209D2" w:rsidP="00FB31C1">
      <w:pPr>
        <w:spacing w:line="240" w:lineRule="auto"/>
        <w:jc w:val="both"/>
        <w:rPr>
          <w:rFonts w:ascii="Times New Roman" w:hAnsi="Times New Roman" w:cs="Times New Roman"/>
          <w:color w:val="0F0503"/>
          <w:w w:val="110"/>
          <w:sz w:val="24"/>
          <w:szCs w:val="24"/>
        </w:rPr>
      </w:pPr>
      <w:r>
        <w:rPr>
          <w:noProof/>
          <w:lang w:eastAsia="ru-RU"/>
        </w:rPr>
        <w:drawing>
          <wp:inline distT="0" distB="0" distL="0" distR="0">
            <wp:extent cx="2456408" cy="1637969"/>
            <wp:effectExtent l="0" t="0" r="0" b="0"/>
            <wp:docPr id="26" name="Рисунок 1" descr="http://lavka.velizariy.kiev.ua/dunstan/rus_thumbnails/rus_naklad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vka.velizariy.kiev.ua/dunstan/rus_thumbnails/rus_nakladka03.JPG"/>
                    <pic:cNvPicPr>
                      <a:picLocks noChangeAspect="1" noChangeArrowheads="1"/>
                    </pic:cNvPicPr>
                  </pic:nvPicPr>
                  <pic:blipFill>
                    <a:blip r:embed="rId34" cstate="print"/>
                    <a:srcRect/>
                    <a:stretch>
                      <a:fillRect/>
                    </a:stretch>
                  </pic:blipFill>
                  <pic:spPr bwMode="auto">
                    <a:xfrm>
                      <a:off x="0" y="0"/>
                      <a:ext cx="2457046" cy="1638395"/>
                    </a:xfrm>
                    <a:prstGeom prst="rect">
                      <a:avLst/>
                    </a:prstGeom>
                    <a:noFill/>
                    <a:ln w="9525">
                      <a:noFill/>
                      <a:miter lim="800000"/>
                      <a:headEnd/>
                      <a:tailEnd/>
                    </a:ln>
                  </pic:spPr>
                </pic:pic>
              </a:graphicData>
            </a:graphic>
          </wp:inline>
        </w:drawing>
      </w:r>
      <w:r>
        <w:rPr>
          <w:rFonts w:ascii="Times New Roman" w:hAnsi="Times New Roman" w:cs="Times New Roman"/>
          <w:color w:val="0F0503"/>
          <w:w w:val="110"/>
          <w:sz w:val="24"/>
          <w:szCs w:val="24"/>
        </w:rPr>
        <w:t xml:space="preserve">           </w:t>
      </w:r>
      <w:r>
        <w:rPr>
          <w:noProof/>
          <w:lang w:eastAsia="ru-RU"/>
        </w:rPr>
        <w:drawing>
          <wp:inline distT="0" distB="0" distL="0" distR="0">
            <wp:extent cx="2099144" cy="1399739"/>
            <wp:effectExtent l="0" t="0" r="0" b="0"/>
            <wp:docPr id="27" name="Рисунок 4" descr="http://lavka.velizariy.kiev.ua/dunstan/rus_thumbnails/rus_nakladk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vka.velizariy.kiev.ua/dunstan/rus_thumbnails/rus_nakladka05.JPG"/>
                    <pic:cNvPicPr>
                      <a:picLocks noChangeAspect="1" noChangeArrowheads="1"/>
                    </pic:cNvPicPr>
                  </pic:nvPicPr>
                  <pic:blipFill>
                    <a:blip r:embed="rId35" cstate="print"/>
                    <a:srcRect/>
                    <a:stretch>
                      <a:fillRect/>
                    </a:stretch>
                  </pic:blipFill>
                  <pic:spPr bwMode="auto">
                    <a:xfrm>
                      <a:off x="0" y="0"/>
                      <a:ext cx="2099692" cy="1400104"/>
                    </a:xfrm>
                    <a:prstGeom prst="rect">
                      <a:avLst/>
                    </a:prstGeom>
                    <a:noFill/>
                    <a:ln w="9525">
                      <a:noFill/>
                      <a:miter lim="800000"/>
                      <a:headEnd/>
                      <a:tailEnd/>
                    </a:ln>
                  </pic:spPr>
                </pic:pic>
              </a:graphicData>
            </a:graphic>
          </wp:inline>
        </w:drawing>
      </w:r>
      <w:r>
        <w:rPr>
          <w:rFonts w:ascii="Times New Roman" w:hAnsi="Times New Roman" w:cs="Times New Roman"/>
          <w:color w:val="0F0503"/>
          <w:w w:val="110"/>
          <w:sz w:val="24"/>
          <w:szCs w:val="24"/>
        </w:rPr>
        <w:t xml:space="preserve">    </w:t>
      </w:r>
    </w:p>
    <w:p w:rsidR="00AD2D8A" w:rsidRDefault="008209D2" w:rsidP="00FB31C1">
      <w:pPr>
        <w:spacing w:line="240" w:lineRule="auto"/>
        <w:jc w:val="both"/>
        <w:rPr>
          <w:rFonts w:ascii="Times New Roman" w:hAnsi="Times New Roman" w:cs="Times New Roman"/>
          <w:color w:val="0F0503"/>
          <w:w w:val="110"/>
          <w:sz w:val="24"/>
          <w:szCs w:val="24"/>
        </w:rPr>
      </w:pPr>
      <w:r>
        <w:rPr>
          <w:rFonts w:ascii="Times New Roman" w:hAnsi="Times New Roman" w:cs="Times New Roman"/>
          <w:color w:val="0F0503"/>
          <w:w w:val="110"/>
          <w:sz w:val="24"/>
          <w:szCs w:val="24"/>
        </w:rPr>
        <w:t xml:space="preserve">Накладки 10-11 вв.              </w:t>
      </w:r>
    </w:p>
    <w:p w:rsidR="00AD2D8A" w:rsidRDefault="00AD2D8A" w:rsidP="00FB31C1">
      <w:pPr>
        <w:spacing w:line="240" w:lineRule="auto"/>
        <w:jc w:val="both"/>
        <w:rPr>
          <w:rFonts w:ascii="Times New Roman" w:hAnsi="Times New Roman" w:cs="Times New Roman"/>
          <w:color w:val="0F0503"/>
          <w:w w:val="110"/>
          <w:sz w:val="24"/>
          <w:szCs w:val="24"/>
        </w:rPr>
      </w:pPr>
    </w:p>
    <w:sectPr w:rsidR="00AD2D8A" w:rsidSect="004E7C7B">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B2771C"/>
    <w:rsid w:val="000016AC"/>
    <w:rsid w:val="00011FC5"/>
    <w:rsid w:val="00022F84"/>
    <w:rsid w:val="00060314"/>
    <w:rsid w:val="00061052"/>
    <w:rsid w:val="00115873"/>
    <w:rsid w:val="00134ABD"/>
    <w:rsid w:val="001733ED"/>
    <w:rsid w:val="0018356E"/>
    <w:rsid w:val="001B55CA"/>
    <w:rsid w:val="001C2001"/>
    <w:rsid w:val="0021382B"/>
    <w:rsid w:val="00216C11"/>
    <w:rsid w:val="00270854"/>
    <w:rsid w:val="002B4A85"/>
    <w:rsid w:val="002D2146"/>
    <w:rsid w:val="002F09EC"/>
    <w:rsid w:val="003203A2"/>
    <w:rsid w:val="00323686"/>
    <w:rsid w:val="00323B6E"/>
    <w:rsid w:val="00371832"/>
    <w:rsid w:val="003742D4"/>
    <w:rsid w:val="00381F88"/>
    <w:rsid w:val="003933AC"/>
    <w:rsid w:val="003B18BD"/>
    <w:rsid w:val="0046641B"/>
    <w:rsid w:val="00480135"/>
    <w:rsid w:val="004D7C2D"/>
    <w:rsid w:val="004E7C7B"/>
    <w:rsid w:val="005B7DBB"/>
    <w:rsid w:val="005D6CD1"/>
    <w:rsid w:val="006521C2"/>
    <w:rsid w:val="007055FC"/>
    <w:rsid w:val="00785BB1"/>
    <w:rsid w:val="008209D2"/>
    <w:rsid w:val="008700E9"/>
    <w:rsid w:val="00942433"/>
    <w:rsid w:val="00972580"/>
    <w:rsid w:val="00982A03"/>
    <w:rsid w:val="009A572A"/>
    <w:rsid w:val="009E7B88"/>
    <w:rsid w:val="009F30BE"/>
    <w:rsid w:val="00A709F8"/>
    <w:rsid w:val="00A82E7B"/>
    <w:rsid w:val="00AA08AD"/>
    <w:rsid w:val="00AD2D8A"/>
    <w:rsid w:val="00B06541"/>
    <w:rsid w:val="00B2771C"/>
    <w:rsid w:val="00B51FDD"/>
    <w:rsid w:val="00B54FB0"/>
    <w:rsid w:val="00C33207"/>
    <w:rsid w:val="00C47A4A"/>
    <w:rsid w:val="00CB164E"/>
    <w:rsid w:val="00D97AB5"/>
    <w:rsid w:val="00E8559A"/>
    <w:rsid w:val="00EA7B72"/>
    <w:rsid w:val="00EC1A16"/>
    <w:rsid w:val="00EF20EF"/>
    <w:rsid w:val="00F031D2"/>
    <w:rsid w:val="00F30265"/>
    <w:rsid w:val="00FB31C1"/>
    <w:rsid w:val="00FD078D"/>
    <w:rsid w:val="00FE6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CD1"/>
  </w:style>
  <w:style w:type="paragraph" w:styleId="1">
    <w:name w:val="heading 1"/>
    <w:basedOn w:val="a"/>
    <w:next w:val="a"/>
    <w:link w:val="10"/>
    <w:uiPriority w:val="9"/>
    <w:qFormat/>
    <w:rsid w:val="00B277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771C"/>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9725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2580"/>
    <w:rPr>
      <w:rFonts w:ascii="Tahoma" w:hAnsi="Tahoma" w:cs="Tahoma"/>
      <w:sz w:val="16"/>
      <w:szCs w:val="16"/>
    </w:rPr>
  </w:style>
  <w:style w:type="paragraph" w:styleId="a5">
    <w:name w:val="Body Text"/>
    <w:basedOn w:val="a"/>
    <w:link w:val="a6"/>
    <w:uiPriority w:val="1"/>
    <w:qFormat/>
    <w:rsid w:val="00270854"/>
    <w:pPr>
      <w:widowControl w:val="0"/>
      <w:spacing w:after="0" w:line="240" w:lineRule="auto"/>
      <w:ind w:left="126"/>
    </w:pPr>
    <w:rPr>
      <w:rFonts w:ascii="Times New Roman" w:eastAsia="Times New Roman" w:hAnsi="Times New Roman"/>
      <w:sz w:val="18"/>
      <w:szCs w:val="18"/>
      <w:lang w:val="en-US"/>
    </w:rPr>
  </w:style>
  <w:style w:type="character" w:customStyle="1" w:styleId="a6">
    <w:name w:val="Основной текст Знак"/>
    <w:basedOn w:val="a0"/>
    <w:link w:val="a5"/>
    <w:uiPriority w:val="1"/>
    <w:rsid w:val="00270854"/>
    <w:rPr>
      <w:rFonts w:ascii="Times New Roman" w:eastAsia="Times New Roman" w:hAnsi="Times New Roman"/>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15</Pages>
  <Words>2972</Words>
  <Characters>16943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User</cp:lastModifiedBy>
  <cp:revision>31</cp:revision>
  <dcterms:created xsi:type="dcterms:W3CDTF">2014-10-17T17:43:00Z</dcterms:created>
  <dcterms:modified xsi:type="dcterms:W3CDTF">2014-11-08T06:51:00Z</dcterms:modified>
</cp:coreProperties>
</file>