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6B1" w:rsidRPr="003B0833" w:rsidRDefault="00B126B1" w:rsidP="00B126B1">
      <w:pPr>
        <w:pStyle w:val="2"/>
        <w:spacing w:before="0"/>
        <w:rPr>
          <w:rFonts w:ascii="Times New Roman" w:hAnsi="Times New Roman"/>
          <w:color w:val="000080"/>
          <w:sz w:val="36"/>
          <w:szCs w:val="40"/>
          <w:lang w:val="be-BY"/>
        </w:rPr>
      </w:pPr>
      <w:bookmarkStart w:id="0" w:name="_Toc372975178"/>
      <w:r w:rsidRPr="003B0833">
        <w:rPr>
          <w:rFonts w:ascii="Times New Roman" w:hAnsi="Times New Roman"/>
          <w:color w:val="000080"/>
          <w:sz w:val="36"/>
          <w:szCs w:val="40"/>
        </w:rPr>
        <w:t>§</w:t>
      </w:r>
      <w:r w:rsidRPr="003B0833">
        <w:rPr>
          <w:rFonts w:ascii="Times New Roman" w:hAnsi="Times New Roman"/>
          <w:color w:val="000080"/>
          <w:sz w:val="36"/>
          <w:szCs w:val="40"/>
          <w:lang w:val="be-BY"/>
        </w:rPr>
        <w:t xml:space="preserve"> 7. </w:t>
      </w:r>
      <w:proofErr w:type="spellStart"/>
      <w:r w:rsidRPr="003B0833">
        <w:rPr>
          <w:rFonts w:ascii="Times New Roman" w:hAnsi="Times New Roman"/>
          <w:color w:val="000080"/>
          <w:sz w:val="36"/>
          <w:szCs w:val="40"/>
        </w:rPr>
        <w:t>Полацкае</w:t>
      </w:r>
      <w:proofErr w:type="spellEnd"/>
      <w:r w:rsidRPr="003B0833">
        <w:rPr>
          <w:rFonts w:ascii="Times New Roman" w:hAnsi="Times New Roman"/>
          <w:color w:val="000080"/>
          <w:sz w:val="36"/>
          <w:szCs w:val="40"/>
        </w:rPr>
        <w:t xml:space="preserve"> </w:t>
      </w:r>
      <w:proofErr w:type="spellStart"/>
      <w:r w:rsidRPr="003B0833">
        <w:rPr>
          <w:rFonts w:ascii="Times New Roman" w:hAnsi="Times New Roman"/>
          <w:color w:val="000080"/>
          <w:sz w:val="36"/>
          <w:szCs w:val="40"/>
        </w:rPr>
        <w:t>княства</w:t>
      </w:r>
      <w:proofErr w:type="spellEnd"/>
      <w:r w:rsidRPr="003B0833">
        <w:rPr>
          <w:rFonts w:ascii="Times New Roman" w:hAnsi="Times New Roman"/>
          <w:color w:val="000080"/>
          <w:sz w:val="36"/>
          <w:szCs w:val="40"/>
        </w:rPr>
        <w:t>.</w:t>
      </w:r>
      <w:r w:rsidRPr="003B0833">
        <w:rPr>
          <w:rFonts w:ascii="Times New Roman" w:hAnsi="Times New Roman"/>
          <w:color w:val="000080"/>
          <w:sz w:val="36"/>
          <w:szCs w:val="40"/>
          <w:lang w:val="be-BY"/>
        </w:rPr>
        <w:t xml:space="preserve"> </w:t>
      </w:r>
      <w:proofErr w:type="spellStart"/>
      <w:r w:rsidRPr="003B0833">
        <w:rPr>
          <w:rFonts w:ascii="Times New Roman" w:hAnsi="Times New Roman"/>
          <w:color w:val="000080"/>
          <w:sz w:val="36"/>
          <w:szCs w:val="40"/>
        </w:rPr>
        <w:t>Утварэнне</w:t>
      </w:r>
      <w:proofErr w:type="spellEnd"/>
      <w:r w:rsidRPr="003B0833">
        <w:rPr>
          <w:rFonts w:ascii="Times New Roman" w:hAnsi="Times New Roman"/>
          <w:color w:val="000080"/>
          <w:sz w:val="36"/>
          <w:szCs w:val="40"/>
        </w:rPr>
        <w:t>.</w:t>
      </w:r>
      <w:bookmarkEnd w:id="0"/>
    </w:p>
    <w:p w:rsidR="00B126B1" w:rsidRPr="003B0833" w:rsidRDefault="00B126B1" w:rsidP="00B126B1">
      <w:pPr>
        <w:pStyle w:val="2"/>
        <w:spacing w:before="0"/>
        <w:rPr>
          <w:rFonts w:ascii="Times New Roman" w:hAnsi="Times New Roman"/>
          <w:color w:val="000080"/>
          <w:sz w:val="36"/>
          <w:szCs w:val="40"/>
        </w:rPr>
      </w:pPr>
      <w:bookmarkStart w:id="1" w:name="_Toc372975179"/>
      <w:proofErr w:type="spellStart"/>
      <w:r w:rsidRPr="003B0833">
        <w:rPr>
          <w:rFonts w:ascii="Times New Roman" w:hAnsi="Times New Roman"/>
          <w:color w:val="000080"/>
          <w:sz w:val="36"/>
          <w:szCs w:val="40"/>
        </w:rPr>
        <w:t>Княжацка-вечавы</w:t>
      </w:r>
      <w:proofErr w:type="spellEnd"/>
      <w:r w:rsidRPr="003B0833">
        <w:rPr>
          <w:rFonts w:ascii="Times New Roman" w:hAnsi="Times New Roman"/>
          <w:color w:val="000080"/>
          <w:sz w:val="36"/>
          <w:szCs w:val="40"/>
        </w:rPr>
        <w:t xml:space="preserve"> лад</w:t>
      </w:r>
      <w:bookmarkEnd w:id="1"/>
    </w:p>
    <w:p w:rsidR="00B126B1" w:rsidRDefault="00B126B1" w:rsidP="00B126B1">
      <w:pPr>
        <w:spacing w:after="0"/>
        <w:ind w:firstLine="2835"/>
        <w:jc w:val="both"/>
        <w:rPr>
          <w:b/>
          <w:color w:val="00B050"/>
          <w:sz w:val="28"/>
          <w:szCs w:val="28"/>
          <w:lang w:val="be-BY"/>
        </w:rPr>
      </w:pPr>
    </w:p>
    <w:p w:rsidR="00B126B1" w:rsidRDefault="00B126B1" w:rsidP="00B126B1">
      <w:pPr>
        <w:spacing w:after="0"/>
        <w:ind w:firstLine="2835"/>
        <w:jc w:val="both"/>
        <w:rPr>
          <w:b/>
          <w:color w:val="00B050"/>
          <w:sz w:val="28"/>
          <w:szCs w:val="28"/>
          <w:lang w:val="be-BY"/>
        </w:rPr>
      </w:pPr>
      <w:r w:rsidRPr="007345B4">
        <w:rPr>
          <w:b/>
          <w:color w:val="00B050"/>
          <w:sz w:val="28"/>
          <w:szCs w:val="28"/>
          <w:lang w:val="be-BY"/>
        </w:rPr>
        <w:t>Полацкая дзяржаўная гімназія №2</w:t>
      </w:r>
      <w:r>
        <w:rPr>
          <w:b/>
          <w:color w:val="00B050"/>
          <w:sz w:val="28"/>
          <w:szCs w:val="28"/>
          <w:lang w:val="be-BY"/>
        </w:rPr>
        <w:t>, Садоўская К. А.</w:t>
      </w:r>
    </w:p>
    <w:p w:rsidR="00B126B1" w:rsidRDefault="00B126B1" w:rsidP="00B126B1">
      <w:pPr>
        <w:spacing w:after="0"/>
        <w:ind w:firstLine="709"/>
        <w:jc w:val="both"/>
        <w:rPr>
          <w:b/>
          <w:color w:val="00B050"/>
          <w:sz w:val="28"/>
          <w:szCs w:val="28"/>
          <w:lang w:val="be-BY"/>
        </w:rPr>
      </w:pPr>
    </w:p>
    <w:p w:rsidR="00B126B1" w:rsidRDefault="00B126B1" w:rsidP="00B126B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0" wp14:anchorId="47312C7D" wp14:editId="44848B2E">
            <wp:simplePos x="0" y="0"/>
            <wp:positionH relativeFrom="column">
              <wp:posOffset>3097530</wp:posOffset>
            </wp:positionH>
            <wp:positionV relativeFrom="paragraph">
              <wp:posOffset>92710</wp:posOffset>
            </wp:positionV>
            <wp:extent cx="2849245" cy="3079115"/>
            <wp:effectExtent l="171450" t="171450" r="179705" b="178435"/>
            <wp:wrapTight wrapText="bothSides">
              <wp:wrapPolygon edited="0">
                <wp:start x="-867" y="-1203"/>
                <wp:lineTo x="-1300" y="-935"/>
                <wp:lineTo x="-1155" y="22852"/>
                <wp:lineTo x="22818" y="22852"/>
                <wp:lineTo x="22962" y="1203"/>
                <wp:lineTo x="22529" y="-802"/>
                <wp:lineTo x="22529" y="-1203"/>
                <wp:lineTo x="-867" y="-1203"/>
              </wp:wrapPolygon>
            </wp:wrapTight>
            <wp:docPr id="163" name="Рисунок 1" descr="F:\scan\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scan\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245" cy="30791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143B">
        <w:rPr>
          <w:rFonts w:ascii="Times New Roman" w:hAnsi="Times New Roman"/>
          <w:sz w:val="28"/>
          <w:szCs w:val="28"/>
          <w:lang w:val="be-BY"/>
        </w:rPr>
        <w:t xml:space="preserve">Па сведкам скандынаўскіх саг </w:t>
      </w:r>
      <w:proofErr w:type="spellStart"/>
      <w:r w:rsidRPr="0078143B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78143B">
        <w:rPr>
          <w:rFonts w:ascii="Times New Roman" w:hAnsi="Times New Roman"/>
          <w:sz w:val="28"/>
          <w:szCs w:val="28"/>
          <w:lang w:val="be-BY"/>
        </w:rPr>
        <w:t xml:space="preserve"> саксонскіх легенд, на ўсходзе Еўропы ўтварыліся тры палітычных цэнтры: </w:t>
      </w:r>
      <w:proofErr w:type="spellStart"/>
      <w:r w:rsidRPr="0078143B">
        <w:rPr>
          <w:rFonts w:ascii="Times New Roman" w:hAnsi="Times New Roman"/>
          <w:sz w:val="28"/>
          <w:szCs w:val="28"/>
          <w:lang w:val="en-US"/>
        </w:rPr>
        <w:t>Kie</w:t>
      </w:r>
      <w:proofErr w:type="spellEnd"/>
      <w:r w:rsidRPr="0078143B">
        <w:rPr>
          <w:rFonts w:ascii="Times New Roman" w:hAnsi="Times New Roman"/>
          <w:sz w:val="28"/>
          <w:szCs w:val="28"/>
          <w:lang w:val="be-BY"/>
        </w:rPr>
        <w:t xml:space="preserve">ў, Ноўгарад </w:t>
      </w:r>
      <w:proofErr w:type="spellStart"/>
      <w:r w:rsidRPr="0078143B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78143B">
        <w:rPr>
          <w:rFonts w:ascii="Times New Roman" w:hAnsi="Times New Roman"/>
          <w:sz w:val="28"/>
          <w:szCs w:val="28"/>
          <w:lang w:val="be-BY"/>
        </w:rPr>
        <w:t xml:space="preserve"> Полацк, якія вялі паміж сабой барацьбу. Сімваламі </w:t>
      </w:r>
      <w:r w:rsidRPr="0078143B">
        <w:rPr>
          <w:rFonts w:ascii="Times New Roman" w:hAnsi="Times New Roman"/>
          <w:sz w:val="28"/>
          <w:szCs w:val="28"/>
          <w:lang w:val="en-US"/>
        </w:rPr>
        <w:t>ix</w:t>
      </w:r>
      <w:r w:rsidRPr="0078143B">
        <w:rPr>
          <w:rFonts w:ascii="Times New Roman" w:hAnsi="Times New Roman"/>
          <w:sz w:val="28"/>
          <w:szCs w:val="28"/>
          <w:lang w:val="be-BY"/>
        </w:rPr>
        <w:t xml:space="preserve"> дзяржаўнасці з'яўлял</w:t>
      </w:r>
      <w:proofErr w:type="spellStart"/>
      <w:r w:rsidRPr="0078143B">
        <w:rPr>
          <w:rFonts w:ascii="Times New Roman" w:hAnsi="Times New Roman"/>
          <w:sz w:val="28"/>
          <w:szCs w:val="28"/>
        </w:rPr>
        <w:t>ic</w:t>
      </w:r>
      <w:proofErr w:type="spellEnd"/>
      <w:r w:rsidRPr="0078143B">
        <w:rPr>
          <w:rFonts w:ascii="Times New Roman" w:hAnsi="Times New Roman"/>
          <w:sz w:val="28"/>
          <w:szCs w:val="28"/>
          <w:lang w:val="be-BY"/>
        </w:rPr>
        <w:t xml:space="preserve">я тры Сафійскія саборы, якія існуюць </w:t>
      </w:r>
      <w:proofErr w:type="spellStart"/>
      <w:r w:rsidRPr="0078143B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78143B">
        <w:rPr>
          <w:rFonts w:ascii="Times New Roman" w:hAnsi="Times New Roman"/>
          <w:sz w:val="28"/>
          <w:szCs w:val="28"/>
          <w:lang w:val="be-BY"/>
        </w:rPr>
        <w:t xml:space="preserve"> цяпер.</w:t>
      </w:r>
    </w:p>
    <w:p w:rsidR="00B126B1" w:rsidRDefault="00B126B1" w:rsidP="00B126B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78143B">
        <w:rPr>
          <w:rFonts w:ascii="Times New Roman" w:hAnsi="Times New Roman"/>
          <w:sz w:val="28"/>
          <w:szCs w:val="28"/>
          <w:lang w:val="be-BY"/>
        </w:rPr>
        <w:t xml:space="preserve">На тэрыторыі Беларусі вядома некалькі раннефеадальных дзяржаў-"земляў" ужо ў </w:t>
      </w:r>
      <w:r w:rsidRPr="0078143B">
        <w:rPr>
          <w:rFonts w:ascii="Times New Roman" w:hAnsi="Times New Roman"/>
          <w:sz w:val="28"/>
          <w:szCs w:val="28"/>
          <w:lang w:val="en-US"/>
        </w:rPr>
        <w:t>X</w:t>
      </w:r>
      <w:r w:rsidRPr="0078143B">
        <w:rPr>
          <w:rFonts w:ascii="Times New Roman" w:hAnsi="Times New Roman"/>
          <w:sz w:val="28"/>
          <w:szCs w:val="28"/>
          <w:lang w:val="be-BY"/>
        </w:rPr>
        <w:t>-</w:t>
      </w:r>
      <w:r w:rsidRPr="0078143B">
        <w:rPr>
          <w:rFonts w:ascii="Times New Roman" w:hAnsi="Times New Roman"/>
          <w:sz w:val="28"/>
          <w:szCs w:val="28"/>
          <w:lang w:val="en-US"/>
        </w:rPr>
        <w:t>XI</w:t>
      </w:r>
      <w:r w:rsidRPr="0078143B">
        <w:rPr>
          <w:rFonts w:ascii="Times New Roman" w:hAnsi="Times New Roman"/>
          <w:sz w:val="28"/>
          <w:szCs w:val="28"/>
          <w:lang w:val="be-BY"/>
        </w:rPr>
        <w:t xml:space="preserve"> стст. </w:t>
      </w:r>
      <w:proofErr w:type="spellStart"/>
      <w:r w:rsidRPr="0078143B">
        <w:rPr>
          <w:rFonts w:ascii="Times New Roman" w:hAnsi="Times New Roman"/>
          <w:sz w:val="28"/>
          <w:szCs w:val="28"/>
        </w:rPr>
        <w:t>Гэта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Полацкая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зямля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(980), </w:t>
      </w:r>
      <w:proofErr w:type="spellStart"/>
      <w:r w:rsidRPr="0078143B">
        <w:rPr>
          <w:rFonts w:ascii="Times New Roman" w:hAnsi="Times New Roman"/>
          <w:sz w:val="28"/>
          <w:szCs w:val="28"/>
        </w:rPr>
        <w:t>Тураўская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воласць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(980), </w:t>
      </w:r>
      <w:proofErr w:type="spellStart"/>
      <w:r w:rsidRPr="0078143B">
        <w:rPr>
          <w:rFonts w:ascii="Times New Roman" w:hAnsi="Times New Roman"/>
          <w:sz w:val="28"/>
          <w:szCs w:val="28"/>
        </w:rPr>
        <w:t>Берасцейская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зямля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(98</w:t>
      </w:r>
      <w:r w:rsidRPr="0078143B">
        <w:rPr>
          <w:rFonts w:ascii="Times New Roman" w:hAnsi="Times New Roman"/>
          <w:sz w:val="28"/>
          <w:szCs w:val="28"/>
          <w:lang w:val="be-BY"/>
        </w:rPr>
        <w:t>1</w:t>
      </w:r>
      <w:r w:rsidRPr="0078143B">
        <w:rPr>
          <w:rFonts w:ascii="Times New Roman" w:hAnsi="Times New Roman"/>
          <w:sz w:val="28"/>
          <w:szCs w:val="28"/>
        </w:rPr>
        <w:t>).</w:t>
      </w:r>
    </w:p>
    <w:p w:rsidR="00B126B1" w:rsidRDefault="00B126B1" w:rsidP="00B126B1">
      <w:pPr>
        <w:spacing w:after="0"/>
        <w:ind w:firstLine="709"/>
        <w:jc w:val="both"/>
        <w:rPr>
          <w:rFonts w:ascii="Times New Roman" w:hAnsi="Times New Roman"/>
          <w:spacing w:val="-3"/>
          <w:sz w:val="28"/>
          <w:szCs w:val="28"/>
          <w:lang w:val="be-BY"/>
        </w:rPr>
      </w:pPr>
      <w:proofErr w:type="spellStart"/>
      <w:r w:rsidRPr="0078143B">
        <w:rPr>
          <w:rFonts w:ascii="Times New Roman" w:hAnsi="Times New Roman"/>
          <w:spacing w:val="-3"/>
          <w:sz w:val="28"/>
          <w:szCs w:val="28"/>
        </w:rPr>
        <w:t>Безумоўна</w:t>
      </w:r>
      <w:proofErr w:type="spellEnd"/>
      <w:r w:rsidRPr="0078143B">
        <w:rPr>
          <w:rFonts w:ascii="Times New Roman" w:hAnsi="Times New Roman"/>
          <w:spacing w:val="-3"/>
          <w:sz w:val="28"/>
          <w:szCs w:val="28"/>
        </w:rPr>
        <w:t xml:space="preserve">, </w:t>
      </w:r>
      <w:proofErr w:type="spellStart"/>
      <w:r w:rsidRPr="0078143B">
        <w:rPr>
          <w:rFonts w:ascii="Times New Roman" w:hAnsi="Times New Roman"/>
          <w:spacing w:val="-3"/>
          <w:sz w:val="28"/>
          <w:szCs w:val="28"/>
        </w:rPr>
        <w:t>што</w:t>
      </w:r>
      <w:proofErr w:type="spellEnd"/>
      <w:r w:rsidRPr="0078143B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3"/>
          <w:sz w:val="28"/>
          <w:szCs w:val="28"/>
        </w:rPr>
        <w:t>землі</w:t>
      </w:r>
      <w:proofErr w:type="spellEnd"/>
      <w:r w:rsidRPr="0078143B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3"/>
          <w:sz w:val="28"/>
          <w:szCs w:val="28"/>
          <w:lang w:val="en-US"/>
        </w:rPr>
        <w:t>i</w:t>
      </w:r>
      <w:proofErr w:type="spellEnd"/>
      <w:r w:rsidRPr="0078143B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3"/>
          <w:sz w:val="28"/>
          <w:szCs w:val="28"/>
        </w:rPr>
        <w:t>гарады</w:t>
      </w:r>
      <w:proofErr w:type="spellEnd"/>
      <w:r w:rsidRPr="0078143B">
        <w:rPr>
          <w:rFonts w:ascii="Times New Roman" w:hAnsi="Times New Roman"/>
          <w:spacing w:val="-3"/>
          <w:sz w:val="28"/>
          <w:szCs w:val="28"/>
        </w:rPr>
        <w:t xml:space="preserve"> ў той час </w:t>
      </w:r>
      <w:r w:rsidRPr="0078143B">
        <w:rPr>
          <w:rFonts w:ascii="Times New Roman" w:hAnsi="Times New Roman"/>
          <w:spacing w:val="-3"/>
          <w:sz w:val="28"/>
          <w:szCs w:val="28"/>
          <w:lang w:val="be-BY"/>
        </w:rPr>
        <w:t>ужо мелі св</w:t>
      </w:r>
      <w:proofErr w:type="spellStart"/>
      <w:r w:rsidRPr="0078143B">
        <w:rPr>
          <w:rFonts w:ascii="Times New Roman" w:hAnsi="Times New Roman"/>
          <w:spacing w:val="-3"/>
          <w:sz w:val="28"/>
          <w:szCs w:val="28"/>
          <w:lang w:val="en-US"/>
        </w:rPr>
        <w:t>aix</w:t>
      </w:r>
      <w:proofErr w:type="spellEnd"/>
      <w:r w:rsidRPr="0078143B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3"/>
          <w:sz w:val="28"/>
          <w:szCs w:val="28"/>
        </w:rPr>
        <w:t>князеў</w:t>
      </w:r>
      <w:proofErr w:type="spellEnd"/>
      <w:r w:rsidRPr="0078143B">
        <w:rPr>
          <w:rFonts w:ascii="Times New Roman" w:hAnsi="Times New Roman"/>
          <w:spacing w:val="-3"/>
          <w:sz w:val="28"/>
          <w:szCs w:val="28"/>
        </w:rPr>
        <w:t>.</w:t>
      </w:r>
    </w:p>
    <w:p w:rsidR="00B126B1" w:rsidRDefault="00B126B1" w:rsidP="00B126B1">
      <w:pPr>
        <w:spacing w:after="0"/>
        <w:ind w:firstLine="709"/>
        <w:jc w:val="both"/>
        <w:rPr>
          <w:rFonts w:ascii="Times New Roman" w:hAnsi="Times New Roman"/>
          <w:b/>
          <w:i/>
          <w:spacing w:val="-2"/>
          <w:sz w:val="32"/>
          <w:szCs w:val="28"/>
          <w:u w:val="single"/>
          <w:lang w:val="be-BY"/>
        </w:rPr>
      </w:pPr>
      <w:r w:rsidRPr="0078143B">
        <w:rPr>
          <w:rFonts w:ascii="Times New Roman" w:hAnsi="Times New Roman"/>
          <w:sz w:val="28"/>
          <w:szCs w:val="28"/>
          <w:lang w:val="be-BY"/>
        </w:rPr>
        <w:t>По</w:t>
      </w:r>
      <w:proofErr w:type="spellStart"/>
      <w:r w:rsidRPr="0078143B">
        <w:rPr>
          <w:rFonts w:ascii="Times New Roman" w:hAnsi="Times New Roman"/>
          <w:sz w:val="28"/>
          <w:szCs w:val="28"/>
        </w:rPr>
        <w:t>лацкае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княства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r w:rsidRPr="0078143B">
        <w:rPr>
          <w:rFonts w:ascii="Times New Roman" w:hAnsi="Times New Roman"/>
          <w:sz w:val="28"/>
          <w:szCs w:val="28"/>
          <w:lang w:val="be-BY"/>
        </w:rPr>
        <w:t>іс</w:t>
      </w:r>
      <w:r w:rsidRPr="0078143B">
        <w:rPr>
          <w:rFonts w:ascii="Times New Roman" w:hAnsi="Times New Roman"/>
          <w:sz w:val="28"/>
          <w:szCs w:val="28"/>
        </w:rPr>
        <w:t xml:space="preserve">навала як </w:t>
      </w:r>
      <w:proofErr w:type="spellStart"/>
      <w:r w:rsidRPr="0078143B">
        <w:rPr>
          <w:rFonts w:ascii="Times New Roman" w:hAnsi="Times New Roman"/>
          <w:sz w:val="28"/>
          <w:szCs w:val="28"/>
        </w:rPr>
        <w:t>самасто</w:t>
      </w:r>
      <w:proofErr w:type="spellEnd"/>
      <w:r w:rsidRPr="0078143B">
        <w:rPr>
          <w:rFonts w:ascii="Times New Roman" w:hAnsi="Times New Roman"/>
          <w:sz w:val="28"/>
          <w:szCs w:val="28"/>
          <w:lang w:val="be-BY"/>
        </w:rPr>
        <w:t>й</w:t>
      </w:r>
      <w:proofErr w:type="spellStart"/>
      <w:r w:rsidRPr="0078143B">
        <w:rPr>
          <w:rFonts w:ascii="Times New Roman" w:hAnsi="Times New Roman"/>
          <w:sz w:val="28"/>
          <w:szCs w:val="28"/>
        </w:rPr>
        <w:t>ная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дзяржава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, у </w:t>
      </w:r>
      <w:proofErr w:type="spellStart"/>
      <w:r w:rsidRPr="0078143B">
        <w:rPr>
          <w:rFonts w:ascii="Times New Roman" w:hAnsi="Times New Roman"/>
          <w:sz w:val="28"/>
          <w:szCs w:val="28"/>
        </w:rPr>
        <w:t>якой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асноўным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насель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  <w:lang w:val="be-BY"/>
        </w:rPr>
        <w:t>ніц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твам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</w:rPr>
        <w:t xml:space="preserve"> б</w:t>
      </w:r>
      <w:r w:rsidRPr="0078143B">
        <w:rPr>
          <w:rFonts w:ascii="Times New Roman" w:hAnsi="Times New Roman"/>
          <w:spacing w:val="-1"/>
          <w:sz w:val="28"/>
          <w:szCs w:val="28"/>
          <w:lang w:val="be-BY"/>
        </w:rPr>
        <w:t xml:space="preserve">ылі </w:t>
      </w:r>
      <w:r w:rsidRPr="0078143B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прабеларус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  <w:lang w:val="be-BY"/>
        </w:rPr>
        <w:t>кі</w:t>
      </w:r>
      <w:r w:rsidRPr="0078143B">
        <w:rPr>
          <w:rFonts w:ascii="Times New Roman" w:hAnsi="Times New Roman"/>
          <w:spacing w:val="-1"/>
          <w:sz w:val="28"/>
          <w:szCs w:val="28"/>
        </w:rPr>
        <w:t xml:space="preserve">я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плямёны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</w:rPr>
        <w:t xml:space="preserve">.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Сацыяльнай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</w:rPr>
        <w:t xml:space="preserve"> с</w:t>
      </w:r>
      <w:r w:rsidRPr="0078143B">
        <w:rPr>
          <w:rFonts w:ascii="Times New Roman" w:hAnsi="Times New Roman"/>
          <w:spacing w:val="-1"/>
          <w:sz w:val="28"/>
          <w:szCs w:val="28"/>
          <w:lang w:val="be-BY"/>
        </w:rPr>
        <w:t>іл</w:t>
      </w:r>
      <w:r w:rsidRPr="0078143B">
        <w:rPr>
          <w:rFonts w:ascii="Times New Roman" w:hAnsi="Times New Roman"/>
          <w:spacing w:val="-1"/>
          <w:sz w:val="28"/>
          <w:szCs w:val="28"/>
        </w:rPr>
        <w:t xml:space="preserve">ай, якая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адлюстроўвала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мясцовыя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</w:rPr>
        <w:t xml:space="preserve"> пал</w:t>
      </w:r>
      <w:r w:rsidRPr="0078143B">
        <w:rPr>
          <w:rFonts w:ascii="Times New Roman" w:hAnsi="Times New Roman"/>
          <w:spacing w:val="-1"/>
          <w:sz w:val="28"/>
          <w:szCs w:val="28"/>
          <w:lang w:val="be-BY"/>
        </w:rPr>
        <w:t>іт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ычныя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тэндэнц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  <w:lang w:val="be-BY"/>
        </w:rPr>
        <w:t>ыі</w:t>
      </w:r>
      <w:r w:rsidRPr="0078143B">
        <w:rPr>
          <w:rFonts w:ascii="Times New Roman" w:hAnsi="Times New Roman"/>
          <w:spacing w:val="-1"/>
          <w:sz w:val="28"/>
          <w:szCs w:val="28"/>
        </w:rPr>
        <w:t xml:space="preserve">, было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полацкае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баярства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</w:rPr>
        <w:t>.</w:t>
      </w:r>
      <w:r w:rsidRPr="0078143B">
        <w:rPr>
          <w:rFonts w:ascii="Times New Roman" w:hAnsi="Times New Roman"/>
          <w:spacing w:val="-1"/>
          <w:sz w:val="28"/>
          <w:szCs w:val="28"/>
          <w:lang w:val="be-BY"/>
        </w:rPr>
        <w:t xml:space="preserve"> “Гарады", сярод якіх названы Полацк у сувязі з падзеямі, што адбываліся ў 9 </w:t>
      </w:r>
      <w:r w:rsidRPr="0078143B">
        <w:rPr>
          <w:rFonts w:ascii="Times New Roman" w:hAnsi="Times New Roman"/>
          <w:sz w:val="28"/>
          <w:szCs w:val="28"/>
          <w:lang w:val="be-BY"/>
        </w:rPr>
        <w:t>ст., былі  не проста ўмацаваннямі, за якімі хавалася насельніцтва ў час варожых нападаў, але былі цэнтрамі, дзе канцэнтравалася ўлада. Найбольш старажытныя гарады ўсходніх славян былі важнымі адміністрацыйна-</w:t>
      </w:r>
      <w:r w:rsidRPr="0078143B">
        <w:rPr>
          <w:rFonts w:ascii="Times New Roman" w:hAnsi="Times New Roman"/>
          <w:spacing w:val="-1"/>
          <w:sz w:val="28"/>
          <w:szCs w:val="28"/>
          <w:lang w:val="be-BY"/>
        </w:rPr>
        <w:t xml:space="preserve">фінансавымі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  <w:lang w:val="en-US"/>
        </w:rPr>
        <w:t>i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  <w:lang w:val="be-BY"/>
        </w:rPr>
        <w:t xml:space="preserve"> ваеннымі гарадамі Менавіта ў такіх цэнтрах назапашваўся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  <w:lang w:val="en-US"/>
        </w:rPr>
        <w:t>i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  <w:lang w:val="be-BY"/>
        </w:rPr>
        <w:t xml:space="preserve"> </w:t>
      </w:r>
      <w:r w:rsidRPr="0078143B">
        <w:rPr>
          <w:rFonts w:ascii="Times New Roman" w:hAnsi="Times New Roman"/>
          <w:sz w:val="28"/>
          <w:szCs w:val="28"/>
          <w:lang w:val="be-BY"/>
        </w:rPr>
        <w:t xml:space="preserve">затым пераразмяркоўваўся прыбавачны прадукт у выглядзе даніны, ваеннай </w:t>
      </w:r>
      <w:r w:rsidRPr="0078143B">
        <w:rPr>
          <w:rFonts w:ascii="Times New Roman" w:hAnsi="Times New Roman"/>
          <w:spacing w:val="-3"/>
          <w:sz w:val="28"/>
          <w:szCs w:val="28"/>
          <w:lang w:val="be-BY"/>
        </w:rPr>
        <w:t xml:space="preserve">здабычы, паступленняў ад суда, міжнароднага гандлю </w:t>
      </w:r>
      <w:proofErr w:type="spellStart"/>
      <w:r w:rsidRPr="0078143B">
        <w:rPr>
          <w:rFonts w:ascii="Times New Roman" w:hAnsi="Times New Roman"/>
          <w:spacing w:val="-3"/>
          <w:sz w:val="28"/>
          <w:szCs w:val="28"/>
          <w:lang w:val="en-US"/>
        </w:rPr>
        <w:t>i</w:t>
      </w:r>
      <w:proofErr w:type="spellEnd"/>
      <w:r w:rsidRPr="0078143B">
        <w:rPr>
          <w:rFonts w:ascii="Times New Roman" w:hAnsi="Times New Roman"/>
          <w:spacing w:val="-3"/>
          <w:sz w:val="28"/>
          <w:szCs w:val="28"/>
          <w:lang w:val="be-BY"/>
        </w:rPr>
        <w:t xml:space="preserve"> </w:t>
      </w:r>
      <w:proofErr w:type="spellStart"/>
      <w:r w:rsidRPr="0078143B">
        <w:rPr>
          <w:rFonts w:ascii="Times New Roman" w:hAnsi="Times New Roman"/>
          <w:spacing w:val="-3"/>
          <w:sz w:val="28"/>
          <w:szCs w:val="28"/>
          <w:lang w:val="en-US"/>
        </w:rPr>
        <w:t>i</w:t>
      </w:r>
      <w:proofErr w:type="spellEnd"/>
      <w:r w:rsidRPr="0078143B">
        <w:rPr>
          <w:rFonts w:ascii="Times New Roman" w:hAnsi="Times New Roman"/>
          <w:spacing w:val="-3"/>
          <w:sz w:val="28"/>
          <w:szCs w:val="28"/>
          <w:lang w:val="be-BY"/>
        </w:rPr>
        <w:t>нш.</w:t>
      </w:r>
      <w:r w:rsidRPr="0078143B">
        <w:rPr>
          <w:rFonts w:ascii="Times New Roman" w:hAnsi="Times New Roman"/>
          <w:noProof/>
          <w:lang w:val="be-BY"/>
        </w:rPr>
        <w:t xml:space="preserve">  </w:t>
      </w:r>
      <w:r w:rsidRPr="0078143B">
        <w:rPr>
          <w:rFonts w:ascii="Times New Roman" w:hAnsi="Times New Roman"/>
          <w:noProof/>
          <w:sz w:val="28"/>
          <w:szCs w:val="28"/>
          <w:lang w:val="be-BY"/>
        </w:rPr>
        <w:t>Заснавалі Полацк крывічы. Першапачатковае гарадзішча размешчана на Палаце, ад якой Полацк і атрымаў сваю назву. У 10 ст.у Запалоцці узнік пасад, а ў другой палове 10-11 ст.ст. узніклі іншыя ўскраіны. Утварыўся новы ўмацаваны цэнтр горада на ўзвышшы плошчай каля 10га. на правым беразе Заходняй Дзвіны. Пазней гэту частку сталі называць Верхнім замкам. Полацкі пасад размяшчаўся ў трох месцах: старажытны - на беразе Палаты, Запалоцкі і Вялікі.</w:t>
      </w:r>
      <w:r w:rsidRPr="0078143B">
        <w:rPr>
          <w:rFonts w:ascii="Times New Roman" w:hAnsi="Times New Roman"/>
          <w:b/>
          <w:i/>
          <w:spacing w:val="-2"/>
          <w:sz w:val="32"/>
          <w:szCs w:val="28"/>
          <w:u w:val="single"/>
          <w:lang w:val="be-BY"/>
        </w:rPr>
        <w:t xml:space="preserve"> </w:t>
      </w:r>
    </w:p>
    <w:p w:rsidR="00B126B1" w:rsidRDefault="00B126B1" w:rsidP="00B126B1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be-BY"/>
        </w:rPr>
      </w:pPr>
      <w:r w:rsidRPr="009F5C0D">
        <w:rPr>
          <w:rFonts w:ascii="Times New Roman" w:hAnsi="Times New Roman"/>
          <w:b/>
          <w:i/>
          <w:color w:val="44546A" w:themeColor="text2"/>
          <w:spacing w:val="-2"/>
          <w:sz w:val="32"/>
          <w:szCs w:val="28"/>
          <w:u w:val="single"/>
          <w:lang w:val="be-BY"/>
        </w:rPr>
        <w:lastRenderedPageBreak/>
        <w:t>Сістэма улады</w:t>
      </w:r>
      <w:r w:rsidRPr="0078143B">
        <w:rPr>
          <w:rFonts w:ascii="Times New Roman" w:hAnsi="Times New Roman"/>
          <w:b/>
          <w:i/>
          <w:spacing w:val="-2"/>
          <w:sz w:val="32"/>
          <w:szCs w:val="28"/>
          <w:u w:val="single"/>
          <w:lang w:val="be-BY"/>
        </w:rPr>
        <w:t>.</w:t>
      </w:r>
      <w:r w:rsidRPr="0078143B">
        <w:rPr>
          <w:rFonts w:ascii="Times New Roman" w:hAnsi="Times New Roman"/>
          <w:spacing w:val="-2"/>
          <w:sz w:val="32"/>
          <w:szCs w:val="28"/>
          <w:lang w:val="be-BY"/>
        </w:rPr>
        <w:t xml:space="preserve"> </w:t>
      </w:r>
      <w:r w:rsidRPr="0078143B">
        <w:rPr>
          <w:rFonts w:ascii="Times New Roman" w:hAnsi="Times New Roman"/>
          <w:spacing w:val="-2"/>
          <w:sz w:val="28"/>
          <w:szCs w:val="28"/>
          <w:lang w:val="be-BY"/>
        </w:rPr>
        <w:t xml:space="preserve">У арганізацыі  ўлады ў раннесярэднявечным горадзе </w:t>
      </w:r>
      <w:proofErr w:type="spellStart"/>
      <w:r w:rsidRPr="0078143B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proofErr w:type="spellEnd"/>
      <w:r w:rsidRPr="0078143B">
        <w:rPr>
          <w:rFonts w:ascii="Times New Roman" w:hAnsi="Times New Roman"/>
          <w:spacing w:val="-2"/>
          <w:sz w:val="28"/>
          <w:szCs w:val="28"/>
          <w:lang w:val="be-BY"/>
        </w:rPr>
        <w:t xml:space="preserve"> яго воласці важная роля </w:t>
      </w:r>
      <w:r w:rsidRPr="0078143B">
        <w:rPr>
          <w:rFonts w:ascii="Times New Roman" w:hAnsi="Times New Roman"/>
          <w:spacing w:val="-1"/>
          <w:sz w:val="28"/>
          <w:szCs w:val="28"/>
          <w:lang w:val="be-BY"/>
        </w:rPr>
        <w:t xml:space="preserve">належала князю. Князь з'яўляўся неабходным прадстаўніком сацыяльна-палітычнай арганізацыі ў Полацкай зямлі.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Адсутнасць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</w:rPr>
        <w:t xml:space="preserve"> князя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парушала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нармальнае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жыццё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княства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</w:rPr>
        <w:t xml:space="preserve">,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ставіла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яго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</w:rPr>
        <w:t xml:space="preserve"> на грань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небяспе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  <w:lang w:val="be-BY"/>
        </w:rPr>
        <w:t>кі</w:t>
      </w:r>
      <w:r w:rsidRPr="0078143B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перад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знеш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  <w:lang w:val="be-BY"/>
        </w:rPr>
        <w:t>ні</w:t>
      </w:r>
      <w:r w:rsidRPr="0078143B">
        <w:rPr>
          <w:rFonts w:ascii="Times New Roman" w:hAnsi="Times New Roman"/>
          <w:spacing w:val="-1"/>
          <w:sz w:val="28"/>
          <w:szCs w:val="28"/>
        </w:rPr>
        <w:t xml:space="preserve">м </w:t>
      </w:r>
      <w:r w:rsidRPr="0078143B">
        <w:rPr>
          <w:rFonts w:ascii="Times New Roman" w:hAnsi="Times New Roman"/>
          <w:sz w:val="28"/>
          <w:szCs w:val="28"/>
        </w:rPr>
        <w:t>светам.</w:t>
      </w:r>
      <w:r w:rsidRPr="0078143B">
        <w:rPr>
          <w:rFonts w:ascii="Times New Roman" w:hAnsi="Times New Roman"/>
          <w:sz w:val="24"/>
          <w:szCs w:val="24"/>
        </w:rPr>
        <w:t xml:space="preserve"> </w:t>
      </w:r>
    </w:p>
    <w:p w:rsidR="00B126B1" w:rsidRDefault="00B126B1" w:rsidP="00B126B1">
      <w:pPr>
        <w:spacing w:after="0"/>
        <w:ind w:firstLine="709"/>
        <w:jc w:val="both"/>
        <w:rPr>
          <w:rFonts w:ascii="Times New Roman" w:hAnsi="Times New Roman"/>
          <w:spacing w:val="-3"/>
          <w:sz w:val="28"/>
          <w:szCs w:val="28"/>
          <w:lang w:val="be-BY"/>
        </w:rPr>
      </w:pPr>
      <w:proofErr w:type="spellStart"/>
      <w:r w:rsidRPr="0078143B">
        <w:rPr>
          <w:rFonts w:ascii="Times New Roman" w:hAnsi="Times New Roman"/>
          <w:sz w:val="28"/>
          <w:szCs w:val="28"/>
        </w:rPr>
        <w:t>Важнейшым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абавязкам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князя была </w:t>
      </w:r>
      <w:proofErr w:type="spellStart"/>
      <w:r w:rsidRPr="0078143B">
        <w:rPr>
          <w:rFonts w:ascii="Times New Roman" w:hAnsi="Times New Roman"/>
          <w:sz w:val="28"/>
          <w:szCs w:val="28"/>
        </w:rPr>
        <w:t>арга</w:t>
      </w:r>
      <w:proofErr w:type="spellEnd"/>
      <w:r w:rsidRPr="0078143B">
        <w:rPr>
          <w:rFonts w:ascii="Times New Roman" w:hAnsi="Times New Roman"/>
          <w:sz w:val="28"/>
          <w:szCs w:val="28"/>
          <w:lang w:val="be-BY"/>
        </w:rPr>
        <w:t>ні</w:t>
      </w:r>
      <w:proofErr w:type="spellStart"/>
      <w:r w:rsidRPr="0078143B">
        <w:rPr>
          <w:rFonts w:ascii="Times New Roman" w:hAnsi="Times New Roman"/>
          <w:sz w:val="28"/>
          <w:szCs w:val="28"/>
        </w:rPr>
        <w:t>зацыя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войска </w:t>
      </w:r>
      <w:proofErr w:type="spellStart"/>
      <w:r w:rsidRPr="0078143B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камандаванне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78143B">
        <w:rPr>
          <w:rFonts w:ascii="Times New Roman" w:hAnsi="Times New Roman"/>
          <w:sz w:val="28"/>
          <w:szCs w:val="28"/>
          <w:lang w:val="be-BY"/>
        </w:rPr>
        <w:t>м</w:t>
      </w:r>
      <w:r w:rsidRPr="0078143B">
        <w:rPr>
          <w:rFonts w:ascii="Times New Roman" w:hAnsi="Times New Roman"/>
          <w:sz w:val="28"/>
          <w:szCs w:val="28"/>
        </w:rPr>
        <w:t xml:space="preserve">. Князь </w:t>
      </w:r>
      <w:proofErr w:type="spellStart"/>
      <w:r w:rsidRPr="0078143B">
        <w:rPr>
          <w:rFonts w:ascii="Times New Roman" w:hAnsi="Times New Roman"/>
          <w:sz w:val="28"/>
          <w:szCs w:val="28"/>
        </w:rPr>
        <w:t>павінен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быў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клапаціцца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пра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бяспеку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абарону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Полацка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ад нападу </w:t>
      </w:r>
      <w:proofErr w:type="spellStart"/>
      <w:r w:rsidRPr="0078143B">
        <w:rPr>
          <w:rFonts w:ascii="Times New Roman" w:hAnsi="Times New Roman"/>
          <w:spacing w:val="-4"/>
          <w:sz w:val="28"/>
          <w:szCs w:val="28"/>
        </w:rPr>
        <w:t>знешняга</w:t>
      </w:r>
      <w:proofErr w:type="spellEnd"/>
      <w:r w:rsidRPr="007814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4"/>
          <w:sz w:val="28"/>
          <w:szCs w:val="28"/>
        </w:rPr>
        <w:t>ворага</w:t>
      </w:r>
      <w:proofErr w:type="spellEnd"/>
      <w:r w:rsidRPr="0078143B">
        <w:rPr>
          <w:rFonts w:ascii="Times New Roman" w:hAnsi="Times New Roman"/>
          <w:spacing w:val="-4"/>
          <w:sz w:val="28"/>
          <w:szCs w:val="28"/>
        </w:rPr>
        <w:t xml:space="preserve">. </w:t>
      </w:r>
      <w:proofErr w:type="spellStart"/>
      <w:r w:rsidRPr="0078143B">
        <w:rPr>
          <w:rFonts w:ascii="Times New Roman" w:hAnsi="Times New Roman"/>
          <w:spacing w:val="-4"/>
          <w:sz w:val="28"/>
          <w:szCs w:val="28"/>
        </w:rPr>
        <w:t>Ён</w:t>
      </w:r>
      <w:proofErr w:type="spellEnd"/>
      <w:r w:rsidRPr="0078143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8143B">
        <w:rPr>
          <w:rFonts w:ascii="Times New Roman" w:hAnsi="Times New Roman"/>
          <w:spacing w:val="-4"/>
          <w:sz w:val="28"/>
          <w:szCs w:val="28"/>
          <w:lang w:val="be-BY"/>
        </w:rPr>
        <w:t>кі</w:t>
      </w:r>
      <w:proofErr w:type="spellStart"/>
      <w:r w:rsidRPr="0078143B">
        <w:rPr>
          <w:rFonts w:ascii="Times New Roman" w:hAnsi="Times New Roman"/>
          <w:spacing w:val="-4"/>
          <w:sz w:val="28"/>
          <w:szCs w:val="28"/>
        </w:rPr>
        <w:t>раваў</w:t>
      </w:r>
      <w:proofErr w:type="spellEnd"/>
      <w:r w:rsidRPr="007814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4"/>
          <w:sz w:val="28"/>
          <w:szCs w:val="28"/>
        </w:rPr>
        <w:t>знешняй</w:t>
      </w:r>
      <w:proofErr w:type="spellEnd"/>
      <w:r w:rsidRPr="007814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4"/>
          <w:sz w:val="28"/>
          <w:szCs w:val="28"/>
        </w:rPr>
        <w:t>палітыкай</w:t>
      </w:r>
      <w:proofErr w:type="spellEnd"/>
      <w:r w:rsidRPr="0078143B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78143B">
        <w:rPr>
          <w:rFonts w:ascii="Times New Roman" w:hAnsi="Times New Roman"/>
          <w:spacing w:val="-4"/>
          <w:sz w:val="28"/>
          <w:szCs w:val="28"/>
        </w:rPr>
        <w:t>зносінам</w:t>
      </w:r>
      <w:proofErr w:type="spellEnd"/>
      <w:r w:rsidRPr="0078143B">
        <w:rPr>
          <w:rFonts w:ascii="Times New Roman" w:hAnsi="Times New Roman"/>
          <w:spacing w:val="-4"/>
          <w:sz w:val="28"/>
          <w:szCs w:val="28"/>
          <w:lang w:val="be-BY"/>
        </w:rPr>
        <w:t>і</w:t>
      </w:r>
      <w:r w:rsidRPr="0078143B">
        <w:rPr>
          <w:rFonts w:ascii="Times New Roman" w:hAnsi="Times New Roman"/>
          <w:spacing w:val="-4"/>
          <w:sz w:val="28"/>
          <w:szCs w:val="28"/>
        </w:rPr>
        <w:t xml:space="preserve"> з </w:t>
      </w:r>
      <w:r w:rsidRPr="0078143B">
        <w:rPr>
          <w:rFonts w:ascii="Times New Roman" w:hAnsi="Times New Roman"/>
          <w:spacing w:val="-4"/>
          <w:sz w:val="28"/>
          <w:szCs w:val="28"/>
          <w:lang w:val="be-BY"/>
        </w:rPr>
        <w:t>ін</w:t>
      </w:r>
      <w:proofErr w:type="spellStart"/>
      <w:r w:rsidRPr="0078143B">
        <w:rPr>
          <w:rFonts w:ascii="Times New Roman" w:hAnsi="Times New Roman"/>
          <w:spacing w:val="-4"/>
          <w:sz w:val="28"/>
          <w:szCs w:val="28"/>
        </w:rPr>
        <w:t>шымі</w:t>
      </w:r>
      <w:proofErr w:type="spellEnd"/>
      <w:r w:rsidRPr="007814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4"/>
          <w:sz w:val="28"/>
          <w:szCs w:val="28"/>
        </w:rPr>
        <w:t>князямі</w:t>
      </w:r>
      <w:proofErr w:type="spellEnd"/>
      <w:r w:rsidRPr="007814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4"/>
          <w:sz w:val="28"/>
          <w:szCs w:val="28"/>
          <w:lang w:val="en-US"/>
        </w:rPr>
        <w:t>i</w:t>
      </w:r>
      <w:proofErr w:type="spellEnd"/>
      <w:r w:rsidRPr="0078143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дзяржавамі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</w:rPr>
        <w:t xml:space="preserve">, мог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аб'яв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  <w:lang w:val="be-BY"/>
        </w:rPr>
        <w:t>іць</w:t>
      </w:r>
      <w:r w:rsidRPr="0078143B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вайну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ці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заключыць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8143B">
        <w:rPr>
          <w:rFonts w:ascii="Times New Roman" w:hAnsi="Times New Roman"/>
          <w:spacing w:val="-1"/>
          <w:sz w:val="28"/>
          <w:szCs w:val="28"/>
          <w:lang w:val="be-BY"/>
        </w:rPr>
        <w:t>м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  <w:lang w:val="en-US"/>
        </w:rPr>
        <w:t>ip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</w:rPr>
        <w:t xml:space="preserve">.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Дру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  <w:lang w:val="be-BY"/>
        </w:rPr>
        <w:t>гі</w:t>
      </w:r>
      <w:r w:rsidRPr="0078143B">
        <w:rPr>
          <w:rFonts w:ascii="Times New Roman" w:hAnsi="Times New Roman"/>
          <w:spacing w:val="-1"/>
          <w:sz w:val="28"/>
          <w:szCs w:val="28"/>
        </w:rPr>
        <w:t xml:space="preserve">м важным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абавязкам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8143B">
        <w:rPr>
          <w:rFonts w:ascii="Times New Roman" w:hAnsi="Times New Roman"/>
          <w:sz w:val="28"/>
          <w:szCs w:val="28"/>
        </w:rPr>
        <w:t xml:space="preserve">князя </w:t>
      </w:r>
      <w:proofErr w:type="spellStart"/>
      <w:r w:rsidRPr="0078143B">
        <w:rPr>
          <w:rFonts w:ascii="Times New Roman" w:hAnsi="Times New Roman"/>
          <w:sz w:val="28"/>
          <w:szCs w:val="28"/>
        </w:rPr>
        <w:t>быў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збор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данні</w:t>
      </w:r>
      <w:proofErr w:type="spellEnd"/>
      <w:r w:rsidRPr="0078143B">
        <w:rPr>
          <w:rFonts w:ascii="Times New Roman" w:hAnsi="Times New Roman"/>
          <w:sz w:val="28"/>
          <w:szCs w:val="28"/>
          <w:lang w:val="be-BY"/>
        </w:rPr>
        <w:t>н</w:t>
      </w:r>
      <w:r w:rsidRPr="0078143B">
        <w:rPr>
          <w:rFonts w:ascii="Times New Roman" w:hAnsi="Times New Roman"/>
          <w:sz w:val="28"/>
          <w:szCs w:val="28"/>
        </w:rPr>
        <w:t xml:space="preserve">ы </w:t>
      </w:r>
      <w:proofErr w:type="spellStart"/>
      <w:r w:rsidRPr="0078143B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ін</w:t>
      </w:r>
      <w:proofErr w:type="spellEnd"/>
      <w:r w:rsidRPr="0078143B">
        <w:rPr>
          <w:rFonts w:ascii="Times New Roman" w:hAnsi="Times New Roman"/>
          <w:sz w:val="28"/>
          <w:szCs w:val="28"/>
          <w:lang w:val="be-BY"/>
        </w:rPr>
        <w:t>ш</w:t>
      </w:r>
      <w:proofErr w:type="spellStart"/>
      <w:r w:rsidRPr="0078143B">
        <w:rPr>
          <w:rFonts w:ascii="Times New Roman" w:hAnsi="Times New Roman"/>
          <w:sz w:val="28"/>
          <w:szCs w:val="28"/>
        </w:rPr>
        <w:t>ых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пабораў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78143B">
        <w:rPr>
          <w:rFonts w:ascii="Times New Roman" w:hAnsi="Times New Roman"/>
          <w:sz w:val="28"/>
          <w:szCs w:val="28"/>
        </w:rPr>
        <w:t>насельніцтва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для </w:t>
      </w:r>
      <w:r w:rsidRPr="0078143B">
        <w:rPr>
          <w:rFonts w:ascii="Times New Roman" w:hAnsi="Times New Roman"/>
          <w:sz w:val="28"/>
          <w:szCs w:val="28"/>
          <w:lang w:val="be-BY"/>
        </w:rPr>
        <w:t>ў</w:t>
      </w:r>
      <w:proofErr w:type="spellStart"/>
      <w:r w:rsidRPr="0078143B">
        <w:rPr>
          <w:rFonts w:ascii="Times New Roman" w:hAnsi="Times New Roman"/>
          <w:sz w:val="28"/>
          <w:szCs w:val="28"/>
        </w:rPr>
        <w:t>трымання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3"/>
          <w:sz w:val="28"/>
          <w:szCs w:val="28"/>
        </w:rPr>
        <w:t>ваеннай</w:t>
      </w:r>
      <w:proofErr w:type="spellEnd"/>
      <w:r w:rsidRPr="0078143B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3"/>
          <w:sz w:val="28"/>
          <w:szCs w:val="28"/>
        </w:rPr>
        <w:t>дружыннай</w:t>
      </w:r>
      <w:proofErr w:type="spellEnd"/>
      <w:r w:rsidRPr="0078143B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3"/>
          <w:sz w:val="28"/>
          <w:szCs w:val="28"/>
        </w:rPr>
        <w:t>арганізац</w:t>
      </w:r>
      <w:proofErr w:type="spellEnd"/>
      <w:r w:rsidRPr="0078143B">
        <w:rPr>
          <w:rFonts w:ascii="Times New Roman" w:hAnsi="Times New Roman"/>
          <w:spacing w:val="-3"/>
          <w:sz w:val="28"/>
          <w:szCs w:val="28"/>
          <w:lang w:val="be-BY"/>
        </w:rPr>
        <w:t>ыі</w:t>
      </w:r>
      <w:r w:rsidRPr="0078143B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3"/>
          <w:sz w:val="28"/>
          <w:szCs w:val="28"/>
          <w:lang w:val="en-US"/>
        </w:rPr>
        <w:t>i</w:t>
      </w:r>
      <w:proofErr w:type="spellEnd"/>
      <w:r w:rsidRPr="0078143B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3"/>
          <w:sz w:val="28"/>
          <w:szCs w:val="28"/>
        </w:rPr>
        <w:t>ін</w:t>
      </w:r>
      <w:proofErr w:type="spellEnd"/>
      <w:r w:rsidRPr="0078143B">
        <w:rPr>
          <w:rFonts w:ascii="Times New Roman" w:hAnsi="Times New Roman"/>
          <w:spacing w:val="-3"/>
          <w:sz w:val="28"/>
          <w:szCs w:val="28"/>
          <w:lang w:val="be-BY"/>
        </w:rPr>
        <w:t>ш</w:t>
      </w:r>
      <w:proofErr w:type="spellStart"/>
      <w:r w:rsidRPr="0078143B">
        <w:rPr>
          <w:rFonts w:ascii="Times New Roman" w:hAnsi="Times New Roman"/>
          <w:spacing w:val="-3"/>
          <w:sz w:val="28"/>
          <w:szCs w:val="28"/>
        </w:rPr>
        <w:t>ых</w:t>
      </w:r>
      <w:proofErr w:type="spellEnd"/>
      <w:r w:rsidRPr="0078143B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3"/>
          <w:sz w:val="28"/>
          <w:szCs w:val="28"/>
        </w:rPr>
        <w:t>дзяржаўных</w:t>
      </w:r>
      <w:proofErr w:type="spellEnd"/>
      <w:r w:rsidRPr="0078143B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3"/>
          <w:sz w:val="28"/>
          <w:szCs w:val="28"/>
        </w:rPr>
        <w:t>патрэб</w:t>
      </w:r>
      <w:proofErr w:type="spellEnd"/>
      <w:r w:rsidRPr="0078143B">
        <w:rPr>
          <w:rFonts w:ascii="Times New Roman" w:hAnsi="Times New Roman"/>
          <w:spacing w:val="-3"/>
          <w:sz w:val="28"/>
          <w:szCs w:val="28"/>
        </w:rPr>
        <w:t>.</w:t>
      </w:r>
    </w:p>
    <w:p w:rsidR="00B126B1" w:rsidRDefault="00B126B1" w:rsidP="00B126B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78143B">
        <w:rPr>
          <w:rFonts w:ascii="Times New Roman" w:hAnsi="Times New Roman"/>
          <w:sz w:val="28"/>
          <w:szCs w:val="28"/>
          <w:lang w:val="be-BY"/>
        </w:rPr>
        <w:t>У распараджэнні князя знаходзілася ўпраўленне княствам. Ён назначаў цівуноў, мытнікаў, ключнікаў. Цівуны кіравалі княжацкай гаспадаркай, выконвалі функцыі ў галіне фінансавай адміністрацыі, прызначаліся на волакі, дзе перавозілі тавары з адной рэчкі на другую.</w:t>
      </w:r>
    </w:p>
    <w:p w:rsidR="00B126B1" w:rsidRPr="0078143B" w:rsidRDefault="00B126B1" w:rsidP="00B126B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9F5C0D">
        <w:rPr>
          <w:rFonts w:ascii="Times New Roman" w:hAnsi="Times New Roman"/>
          <w:b/>
          <w:i/>
          <w:color w:val="44546A" w:themeColor="text2"/>
          <w:sz w:val="32"/>
          <w:szCs w:val="28"/>
          <w:u w:val="single"/>
          <w:lang w:val="be-BY"/>
        </w:rPr>
        <w:t>Дружына.</w:t>
      </w:r>
      <w:r w:rsidRPr="009F5C0D">
        <w:rPr>
          <w:rFonts w:ascii="Times New Roman" w:hAnsi="Times New Roman"/>
          <w:i/>
          <w:sz w:val="32"/>
          <w:szCs w:val="28"/>
          <w:lang w:val="be-BY"/>
        </w:rPr>
        <w:t xml:space="preserve"> </w:t>
      </w:r>
      <w:r w:rsidRPr="0078143B">
        <w:rPr>
          <w:rFonts w:ascii="Times New Roman" w:hAnsi="Times New Roman"/>
          <w:sz w:val="28"/>
          <w:szCs w:val="28"/>
          <w:lang w:val="be-BY"/>
        </w:rPr>
        <w:t xml:space="preserve">Апорай княжацкай улады была дружына. Дружыннікі акружалі князёў, </w:t>
      </w:r>
      <w:r w:rsidRPr="0078143B">
        <w:rPr>
          <w:rFonts w:ascii="Times New Roman" w:hAnsi="Times New Roman"/>
          <w:spacing w:val="-5"/>
          <w:sz w:val="28"/>
          <w:szCs w:val="28"/>
          <w:lang w:val="be-BY"/>
        </w:rPr>
        <w:t xml:space="preserve">падзялялі ўсе </w:t>
      </w:r>
      <w:r w:rsidRPr="0078143B">
        <w:rPr>
          <w:rFonts w:ascii="Times New Roman" w:hAnsi="Times New Roman"/>
          <w:spacing w:val="-5"/>
          <w:sz w:val="28"/>
          <w:szCs w:val="28"/>
          <w:lang w:val="en-US"/>
        </w:rPr>
        <w:t>ix</w:t>
      </w:r>
      <w:r w:rsidRPr="0078143B">
        <w:rPr>
          <w:rFonts w:ascii="Times New Roman" w:hAnsi="Times New Roman"/>
          <w:spacing w:val="-5"/>
          <w:sz w:val="28"/>
          <w:szCs w:val="28"/>
          <w:lang w:val="be-BY"/>
        </w:rPr>
        <w:t xml:space="preserve"> інтарэсы. 3 </w:t>
      </w:r>
      <w:proofErr w:type="spellStart"/>
      <w:r w:rsidRPr="0078143B">
        <w:rPr>
          <w:rFonts w:ascii="Times New Roman" w:hAnsi="Times New Roman"/>
          <w:spacing w:val="-5"/>
          <w:sz w:val="28"/>
          <w:szCs w:val="28"/>
          <w:lang w:val="en-US"/>
        </w:rPr>
        <w:t>i</w:t>
      </w:r>
      <w:proofErr w:type="spellEnd"/>
      <w:r w:rsidRPr="0078143B">
        <w:rPr>
          <w:rFonts w:ascii="Times New Roman" w:hAnsi="Times New Roman"/>
          <w:spacing w:val="-5"/>
          <w:sz w:val="28"/>
          <w:szCs w:val="28"/>
          <w:lang w:val="be-BY"/>
        </w:rPr>
        <w:t>м</w:t>
      </w:r>
      <w:proofErr w:type="spellStart"/>
      <w:r w:rsidRPr="0078143B">
        <w:rPr>
          <w:rFonts w:ascii="Times New Roman" w:hAnsi="Times New Roman"/>
          <w:spacing w:val="-5"/>
          <w:sz w:val="28"/>
          <w:szCs w:val="28"/>
          <w:lang w:val="en-US"/>
        </w:rPr>
        <w:t>i</w:t>
      </w:r>
      <w:proofErr w:type="spellEnd"/>
      <w:r w:rsidRPr="0078143B">
        <w:rPr>
          <w:rFonts w:ascii="Times New Roman" w:hAnsi="Times New Roman"/>
          <w:spacing w:val="-5"/>
          <w:sz w:val="28"/>
          <w:szCs w:val="28"/>
          <w:lang w:val="be-BY"/>
        </w:rPr>
        <w:t xml:space="preserve"> князь раіўся па пытаннях арганізацыі паходаў, </w:t>
      </w:r>
      <w:r w:rsidRPr="0078143B">
        <w:rPr>
          <w:rFonts w:ascii="Times New Roman" w:hAnsi="Times New Roman"/>
          <w:spacing w:val="-2"/>
          <w:sz w:val="28"/>
          <w:szCs w:val="28"/>
          <w:lang w:val="be-BY"/>
        </w:rPr>
        <w:t xml:space="preserve">суда </w:t>
      </w:r>
      <w:proofErr w:type="spellStart"/>
      <w:r w:rsidRPr="0078143B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proofErr w:type="spellEnd"/>
      <w:r w:rsidRPr="0078143B">
        <w:rPr>
          <w:rFonts w:ascii="Times New Roman" w:hAnsi="Times New Roman"/>
          <w:spacing w:val="-2"/>
          <w:sz w:val="28"/>
          <w:szCs w:val="28"/>
          <w:lang w:val="be-BY"/>
        </w:rPr>
        <w:t xml:space="preserve"> адміністрацыйнага кіравання Полацкай дзяржавай. Дружына служыла князю </w:t>
      </w:r>
      <w:proofErr w:type="spellStart"/>
      <w:r w:rsidRPr="0078143B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proofErr w:type="spellEnd"/>
      <w:r w:rsidRPr="0078143B">
        <w:rPr>
          <w:rFonts w:ascii="Times New Roman" w:hAnsi="Times New Roman"/>
          <w:spacing w:val="-2"/>
          <w:sz w:val="28"/>
          <w:szCs w:val="28"/>
          <w:lang w:val="be-BY"/>
        </w:rPr>
        <w:t xml:space="preserve"> была яму асабіста адданая, знаходзілася пры князю на яго ўтрыманні.</w:t>
      </w:r>
      <w:r w:rsidRPr="0078143B">
        <w:rPr>
          <w:rFonts w:ascii="Times New Roman" w:hAnsi="Times New Roman"/>
          <w:sz w:val="28"/>
          <w:szCs w:val="28"/>
          <w:lang w:val="be-BY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Дружыны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князя </w:t>
      </w:r>
      <w:proofErr w:type="spellStart"/>
      <w:r w:rsidRPr="0078143B">
        <w:rPr>
          <w:rFonts w:ascii="Times New Roman" w:hAnsi="Times New Roman"/>
          <w:sz w:val="28"/>
          <w:szCs w:val="28"/>
        </w:rPr>
        <w:t>складваліся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78143B">
        <w:rPr>
          <w:rFonts w:ascii="Times New Roman" w:hAnsi="Times New Roman"/>
          <w:sz w:val="28"/>
          <w:szCs w:val="28"/>
        </w:rPr>
        <w:t>груп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узброеных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людзей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. На </w:t>
      </w:r>
      <w:proofErr w:type="spellStart"/>
      <w:r w:rsidRPr="0078143B">
        <w:rPr>
          <w:rFonts w:ascii="Times New Roman" w:hAnsi="Times New Roman"/>
          <w:sz w:val="28"/>
          <w:szCs w:val="28"/>
        </w:rPr>
        <w:t>першым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месцы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была " </w:t>
      </w:r>
      <w:proofErr w:type="spellStart"/>
      <w:r w:rsidRPr="0078143B">
        <w:rPr>
          <w:rFonts w:ascii="Times New Roman" w:hAnsi="Times New Roman"/>
          <w:sz w:val="28"/>
          <w:szCs w:val="28"/>
        </w:rPr>
        <w:t>старэйшая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" </w:t>
      </w:r>
      <w:proofErr w:type="spellStart"/>
      <w:r w:rsidRPr="0078143B">
        <w:rPr>
          <w:rFonts w:ascii="Times New Roman" w:hAnsi="Times New Roman"/>
          <w:sz w:val="28"/>
          <w:szCs w:val="28"/>
        </w:rPr>
        <w:t>дружына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8143B">
        <w:rPr>
          <w:rFonts w:ascii="Times New Roman" w:hAnsi="Times New Roman"/>
          <w:sz w:val="28"/>
          <w:szCs w:val="28"/>
        </w:rPr>
        <w:t>Гэта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- </w:t>
      </w:r>
      <w:proofErr w:type="spellStart"/>
      <w:proofErr w:type="gramStart"/>
      <w:r w:rsidRPr="0078143B">
        <w:rPr>
          <w:rFonts w:ascii="Times New Roman" w:hAnsi="Times New Roman"/>
          <w:sz w:val="28"/>
          <w:szCs w:val="28"/>
        </w:rPr>
        <w:t>баяры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, </w:t>
      </w:r>
      <w:r w:rsidRPr="0078143B">
        <w:rPr>
          <w:rFonts w:ascii="Times New Roman" w:hAnsi="Times New Roman"/>
          <w:sz w:val="28"/>
          <w:szCs w:val="28"/>
          <w:lang w:val="be-BY"/>
        </w:rPr>
        <w:t xml:space="preserve"> “</w:t>
      </w:r>
      <w:proofErr w:type="spellStart"/>
      <w:proofErr w:type="gramEnd"/>
      <w:r w:rsidRPr="0078143B">
        <w:rPr>
          <w:rFonts w:ascii="Times New Roman" w:hAnsi="Times New Roman"/>
          <w:sz w:val="28"/>
          <w:szCs w:val="28"/>
        </w:rPr>
        <w:t>сі</w:t>
      </w:r>
      <w:proofErr w:type="spellEnd"/>
      <w:r w:rsidRPr="0078143B">
        <w:rPr>
          <w:rFonts w:ascii="Times New Roman" w:hAnsi="Times New Roman"/>
          <w:sz w:val="28"/>
          <w:szCs w:val="28"/>
          <w:lang w:val="be-BY"/>
        </w:rPr>
        <w:t>л</w:t>
      </w:r>
      <w:proofErr w:type="spellStart"/>
      <w:r w:rsidRPr="0078143B">
        <w:rPr>
          <w:rFonts w:ascii="Times New Roman" w:hAnsi="Times New Roman"/>
          <w:sz w:val="28"/>
          <w:szCs w:val="28"/>
        </w:rPr>
        <w:t>ьныя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мужы</w:t>
      </w:r>
      <w:proofErr w:type="spellEnd"/>
      <w:r w:rsidRPr="0078143B">
        <w:rPr>
          <w:rFonts w:ascii="Times New Roman" w:hAnsi="Times New Roman"/>
          <w:sz w:val="28"/>
          <w:szCs w:val="28"/>
          <w:lang w:val="be-BY"/>
        </w:rPr>
        <w:t>”</w:t>
      </w:r>
      <w:r w:rsidRPr="0078143B">
        <w:rPr>
          <w:rFonts w:ascii="Times New Roman" w:hAnsi="Times New Roman"/>
          <w:sz w:val="28"/>
          <w:szCs w:val="28"/>
        </w:rPr>
        <w:t xml:space="preserve">. </w:t>
      </w:r>
      <w:r w:rsidRPr="0078143B">
        <w:rPr>
          <w:rFonts w:ascii="Times New Roman" w:hAnsi="Times New Roman"/>
          <w:sz w:val="28"/>
          <w:szCs w:val="28"/>
          <w:lang w:val="be-BY"/>
        </w:rPr>
        <w:t>“</w:t>
      </w:r>
      <w:proofErr w:type="spellStart"/>
      <w:r w:rsidRPr="0078143B">
        <w:rPr>
          <w:rFonts w:ascii="Times New Roman" w:hAnsi="Times New Roman"/>
          <w:sz w:val="28"/>
          <w:szCs w:val="28"/>
        </w:rPr>
        <w:t>Малодшая</w:t>
      </w:r>
      <w:proofErr w:type="spellEnd"/>
      <w:r w:rsidRPr="0078143B">
        <w:rPr>
          <w:rFonts w:ascii="Times New Roman" w:hAnsi="Times New Roman"/>
          <w:sz w:val="28"/>
          <w:szCs w:val="28"/>
          <w:lang w:val="be-BY"/>
        </w:rPr>
        <w:t xml:space="preserve">” </w:t>
      </w:r>
      <w:proofErr w:type="spellStart"/>
      <w:r w:rsidRPr="0078143B">
        <w:rPr>
          <w:rFonts w:ascii="Times New Roman" w:hAnsi="Times New Roman"/>
          <w:sz w:val="28"/>
          <w:szCs w:val="28"/>
        </w:rPr>
        <w:t>дружына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r w:rsidRPr="0078143B">
        <w:rPr>
          <w:rFonts w:ascii="Times New Roman" w:hAnsi="Times New Roman"/>
          <w:sz w:val="28"/>
          <w:szCs w:val="28"/>
          <w:lang w:val="be-BY"/>
        </w:rPr>
        <w:t>“</w:t>
      </w:r>
      <w:proofErr w:type="spellStart"/>
      <w:r w:rsidRPr="0078143B">
        <w:rPr>
          <w:rFonts w:ascii="Times New Roman" w:hAnsi="Times New Roman"/>
          <w:sz w:val="28"/>
          <w:szCs w:val="28"/>
        </w:rPr>
        <w:t>дзец</w:t>
      </w:r>
      <w:proofErr w:type="spellEnd"/>
      <w:r w:rsidRPr="0078143B">
        <w:rPr>
          <w:rFonts w:ascii="Times New Roman" w:hAnsi="Times New Roman"/>
          <w:sz w:val="28"/>
          <w:szCs w:val="28"/>
          <w:lang w:val="be-BY"/>
        </w:rPr>
        <w:t>кі</w:t>
      </w:r>
      <w:r w:rsidRPr="0078143B">
        <w:rPr>
          <w:rFonts w:ascii="Times New Roman" w:hAnsi="Times New Roman"/>
          <w:sz w:val="28"/>
          <w:szCs w:val="28"/>
        </w:rPr>
        <w:t>я</w:t>
      </w:r>
      <w:r w:rsidRPr="0078143B">
        <w:rPr>
          <w:rFonts w:ascii="Times New Roman" w:hAnsi="Times New Roman"/>
          <w:sz w:val="28"/>
          <w:szCs w:val="28"/>
          <w:lang w:val="be-BY"/>
        </w:rPr>
        <w:t>”</w:t>
      </w:r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жыла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пры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двары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князя. 3 </w:t>
      </w:r>
      <w:proofErr w:type="spellStart"/>
      <w:r w:rsidRPr="0078143B">
        <w:rPr>
          <w:rFonts w:ascii="Times New Roman" w:hAnsi="Times New Roman"/>
          <w:sz w:val="28"/>
          <w:szCs w:val="28"/>
        </w:rPr>
        <w:t>яе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выходз</w:t>
      </w:r>
      <w:proofErr w:type="spellEnd"/>
      <w:r w:rsidRPr="0078143B">
        <w:rPr>
          <w:rFonts w:ascii="Times New Roman" w:hAnsi="Times New Roman"/>
          <w:sz w:val="28"/>
          <w:szCs w:val="28"/>
          <w:lang w:val="be-BY"/>
        </w:rPr>
        <w:t>ілі</w:t>
      </w:r>
      <w:r w:rsidRPr="0078143B">
        <w:rPr>
          <w:rFonts w:ascii="Times New Roman" w:hAnsi="Times New Roman"/>
          <w:sz w:val="28"/>
          <w:szCs w:val="28"/>
        </w:rPr>
        <w:t xml:space="preserve"> слуг</w:t>
      </w:r>
      <w:r w:rsidRPr="0078143B">
        <w:rPr>
          <w:rFonts w:ascii="Times New Roman" w:hAnsi="Times New Roman"/>
          <w:sz w:val="28"/>
          <w:szCs w:val="28"/>
          <w:lang w:val="be-BY"/>
        </w:rPr>
        <w:t>і</w:t>
      </w:r>
      <w:r w:rsidRPr="0078143B">
        <w:rPr>
          <w:rFonts w:ascii="Times New Roman" w:hAnsi="Times New Roman"/>
          <w:sz w:val="28"/>
          <w:szCs w:val="28"/>
        </w:rPr>
        <w:t xml:space="preserve"> князя, </w:t>
      </w:r>
      <w:proofErr w:type="spellStart"/>
      <w:r w:rsidRPr="0078143B">
        <w:rPr>
          <w:rFonts w:ascii="Times New Roman" w:hAnsi="Times New Roman"/>
          <w:sz w:val="28"/>
          <w:szCs w:val="28"/>
        </w:rPr>
        <w:t>яго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целаахоў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  <w:lang w:val="be-BY"/>
        </w:rPr>
        <w:t>нікі</w:t>
      </w:r>
      <w:r w:rsidRPr="0078143B">
        <w:rPr>
          <w:rFonts w:ascii="Times New Roman" w:hAnsi="Times New Roman"/>
          <w:spacing w:val="-1"/>
          <w:sz w:val="28"/>
          <w:szCs w:val="28"/>
        </w:rPr>
        <w:t xml:space="preserve">,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малодшыя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службовыя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асобы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</w:rPr>
        <w:t xml:space="preserve">.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Сярод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дружыннікаў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былі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8143B">
        <w:rPr>
          <w:rFonts w:ascii="Times New Roman" w:hAnsi="Times New Roman"/>
          <w:spacing w:val="-1"/>
          <w:sz w:val="28"/>
          <w:szCs w:val="28"/>
          <w:lang w:val="be-BY"/>
        </w:rPr>
        <w:t>“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мужы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  <w:lang w:val="be-BY"/>
        </w:rPr>
        <w:t>”</w:t>
      </w:r>
      <w:r w:rsidRPr="0078143B">
        <w:rPr>
          <w:rFonts w:ascii="Times New Roman" w:hAnsi="Times New Roman"/>
          <w:spacing w:val="-1"/>
          <w:sz w:val="28"/>
          <w:szCs w:val="28"/>
        </w:rPr>
        <w:t xml:space="preserve">. Яны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складалі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асноўную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колькасць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княжац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  <w:lang w:val="be-BY"/>
        </w:rPr>
        <w:t>кі</w:t>
      </w:r>
      <w:r w:rsidRPr="0078143B">
        <w:rPr>
          <w:rFonts w:ascii="Times New Roman" w:hAnsi="Times New Roman"/>
          <w:spacing w:val="-1"/>
          <w:sz w:val="28"/>
          <w:szCs w:val="28"/>
        </w:rPr>
        <w:t xml:space="preserve">х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дружыннікаў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  <w:lang w:val="be-BY"/>
        </w:rPr>
        <w:t>.</w:t>
      </w:r>
    </w:p>
    <w:p w:rsidR="00B126B1" w:rsidRDefault="00B126B1" w:rsidP="00B126B1">
      <w:pPr>
        <w:spacing w:after="0"/>
        <w:rPr>
          <w:rFonts w:ascii="Times New Roman" w:hAnsi="Times New Roman"/>
          <w:sz w:val="28"/>
          <w:szCs w:val="28"/>
          <w:lang w:val="be-BY"/>
        </w:rPr>
      </w:pPr>
      <w:r w:rsidRPr="0078143B">
        <w:rPr>
          <w:rFonts w:ascii="Times New Roman" w:hAnsi="Times New Roman"/>
          <w:spacing w:val="-1"/>
          <w:sz w:val="28"/>
          <w:szCs w:val="28"/>
          <w:lang w:val="be-BY"/>
        </w:rPr>
        <w:t xml:space="preserve">Акрамя дружыны войска князя магло ўключаць наёмнікаў, якімі ў 10-11 стст. былі атрады варагаў.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Важнай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часткай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ваенных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</w:rPr>
        <w:t xml:space="preserve"> с</w:t>
      </w:r>
      <w:r w:rsidRPr="0078143B">
        <w:rPr>
          <w:rFonts w:ascii="Times New Roman" w:hAnsi="Times New Roman"/>
          <w:spacing w:val="-1"/>
          <w:sz w:val="28"/>
          <w:szCs w:val="28"/>
          <w:lang w:val="be-BY"/>
        </w:rPr>
        <w:t>іл</w:t>
      </w:r>
      <w:r w:rsidRPr="0078143B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горада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з'яўлялася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народнае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апалчэнне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8143B">
        <w:rPr>
          <w:rFonts w:ascii="Times New Roman" w:hAnsi="Times New Roman"/>
          <w:sz w:val="28"/>
          <w:szCs w:val="28"/>
        </w:rPr>
        <w:t>якое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складалася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78143B">
        <w:rPr>
          <w:rFonts w:ascii="Times New Roman" w:hAnsi="Times New Roman"/>
          <w:sz w:val="28"/>
          <w:szCs w:val="28"/>
        </w:rPr>
        <w:t>гараджан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называлася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r w:rsidRPr="0078143B">
        <w:rPr>
          <w:rFonts w:ascii="Times New Roman" w:hAnsi="Times New Roman"/>
          <w:sz w:val="28"/>
          <w:szCs w:val="28"/>
          <w:lang w:val="be-BY"/>
        </w:rPr>
        <w:t>“</w:t>
      </w:r>
      <w:r w:rsidRPr="0078143B">
        <w:rPr>
          <w:rFonts w:ascii="Times New Roman" w:hAnsi="Times New Roman"/>
          <w:sz w:val="28"/>
          <w:szCs w:val="28"/>
        </w:rPr>
        <w:t>полк</w:t>
      </w:r>
      <w:r w:rsidRPr="0078143B">
        <w:rPr>
          <w:rFonts w:ascii="Times New Roman" w:hAnsi="Times New Roman"/>
          <w:sz w:val="28"/>
          <w:szCs w:val="28"/>
          <w:lang w:val="be-BY"/>
        </w:rPr>
        <w:t>”</w:t>
      </w:r>
      <w:r w:rsidRPr="0078143B">
        <w:rPr>
          <w:rFonts w:ascii="Times New Roman" w:hAnsi="Times New Roman"/>
          <w:sz w:val="28"/>
          <w:szCs w:val="28"/>
        </w:rPr>
        <w:t>.</w:t>
      </w:r>
    </w:p>
    <w:p w:rsidR="00B126B1" w:rsidRDefault="00B126B1" w:rsidP="00B126B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be-BY"/>
        </w:rPr>
      </w:pPr>
      <w:r w:rsidRPr="009F5C0D">
        <w:rPr>
          <w:rFonts w:ascii="Times New Roman" w:hAnsi="Times New Roman"/>
          <w:b/>
          <w:i/>
          <w:color w:val="44546A" w:themeColor="text2"/>
          <w:spacing w:val="-4"/>
          <w:sz w:val="32"/>
          <w:szCs w:val="28"/>
          <w:u w:val="single"/>
          <w:lang w:val="be-BY"/>
        </w:rPr>
        <w:t>Князь і веча</w:t>
      </w:r>
      <w:r w:rsidRPr="009F5C0D">
        <w:rPr>
          <w:rFonts w:ascii="Times New Roman" w:hAnsi="Times New Roman"/>
          <w:i/>
          <w:color w:val="44546A" w:themeColor="text2"/>
          <w:spacing w:val="-4"/>
          <w:sz w:val="32"/>
          <w:szCs w:val="28"/>
          <w:u w:val="single"/>
          <w:lang w:val="be-BY"/>
        </w:rPr>
        <w:t>.</w:t>
      </w:r>
      <w:r w:rsidRPr="0078143B">
        <w:rPr>
          <w:rFonts w:ascii="Times New Roman" w:hAnsi="Times New Roman"/>
          <w:spacing w:val="-4"/>
          <w:sz w:val="32"/>
          <w:szCs w:val="28"/>
          <w:lang w:val="be-BY"/>
        </w:rPr>
        <w:t xml:space="preserve"> </w:t>
      </w:r>
      <w:r w:rsidRPr="0078143B">
        <w:rPr>
          <w:rFonts w:ascii="Times New Roman" w:hAnsi="Times New Roman"/>
          <w:spacing w:val="-4"/>
          <w:sz w:val="28"/>
          <w:szCs w:val="28"/>
          <w:lang w:val="be-BY"/>
        </w:rPr>
        <w:t xml:space="preserve">На працягу 12-13 стст. у Полацкай зямлі дзейнічалі  2 галіны ўлады - улада </w:t>
      </w:r>
      <w:r w:rsidRPr="0078143B">
        <w:rPr>
          <w:rFonts w:ascii="Times New Roman" w:hAnsi="Times New Roman"/>
          <w:spacing w:val="-2"/>
          <w:sz w:val="28"/>
          <w:szCs w:val="28"/>
          <w:lang w:val="be-BY"/>
        </w:rPr>
        <w:t xml:space="preserve">князя </w:t>
      </w:r>
      <w:proofErr w:type="spellStart"/>
      <w:r w:rsidRPr="0078143B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proofErr w:type="spellEnd"/>
      <w:r w:rsidRPr="0078143B">
        <w:rPr>
          <w:rFonts w:ascii="Times New Roman" w:hAnsi="Times New Roman"/>
          <w:spacing w:val="-2"/>
          <w:sz w:val="28"/>
          <w:szCs w:val="28"/>
          <w:lang w:val="be-BY"/>
        </w:rPr>
        <w:t xml:space="preserve"> ўлада веча - сход палачан для вырашэння грамадскіх спраў. На вечы </w:t>
      </w:r>
      <w:r w:rsidRPr="0078143B">
        <w:rPr>
          <w:rFonts w:ascii="Times New Roman" w:hAnsi="Times New Roman"/>
          <w:sz w:val="28"/>
          <w:szCs w:val="28"/>
          <w:lang w:val="be-BY"/>
        </w:rPr>
        <w:t xml:space="preserve">ажыццяўляўся вышэйшы суд, кантралявалася ўлада князя, вырашаліся </w:t>
      </w:r>
      <w:r w:rsidRPr="0078143B">
        <w:rPr>
          <w:rFonts w:ascii="Times New Roman" w:hAnsi="Times New Roman"/>
          <w:spacing w:val="-3"/>
          <w:sz w:val="28"/>
          <w:szCs w:val="28"/>
          <w:lang w:val="be-BY"/>
        </w:rPr>
        <w:t xml:space="preserve">пытанні вайны </w:t>
      </w:r>
      <w:proofErr w:type="spellStart"/>
      <w:r w:rsidRPr="0078143B">
        <w:rPr>
          <w:rFonts w:ascii="Times New Roman" w:hAnsi="Times New Roman"/>
          <w:spacing w:val="-3"/>
          <w:sz w:val="28"/>
          <w:szCs w:val="28"/>
          <w:lang w:val="en-US"/>
        </w:rPr>
        <w:t>i</w:t>
      </w:r>
      <w:proofErr w:type="spellEnd"/>
      <w:r w:rsidRPr="0078143B">
        <w:rPr>
          <w:rFonts w:ascii="Times New Roman" w:hAnsi="Times New Roman"/>
          <w:spacing w:val="-3"/>
          <w:sz w:val="28"/>
          <w:szCs w:val="28"/>
          <w:lang w:val="be-BY"/>
        </w:rPr>
        <w:t xml:space="preserve"> м</w:t>
      </w:r>
      <w:proofErr w:type="spellStart"/>
      <w:r w:rsidRPr="0078143B">
        <w:rPr>
          <w:rFonts w:ascii="Times New Roman" w:hAnsi="Times New Roman"/>
          <w:spacing w:val="-3"/>
          <w:sz w:val="28"/>
          <w:szCs w:val="28"/>
          <w:lang w:val="en-US"/>
        </w:rPr>
        <w:t>ipy</w:t>
      </w:r>
      <w:proofErr w:type="spellEnd"/>
      <w:r w:rsidRPr="0078143B">
        <w:rPr>
          <w:rFonts w:ascii="Times New Roman" w:hAnsi="Times New Roman"/>
          <w:spacing w:val="-3"/>
          <w:sz w:val="28"/>
          <w:szCs w:val="28"/>
          <w:lang w:val="be-BY"/>
        </w:rPr>
        <w:t xml:space="preserve">. Калі веча не падтрымлівала якога-небудзь князя, ён </w:t>
      </w:r>
      <w:r w:rsidRPr="0078143B">
        <w:rPr>
          <w:rFonts w:ascii="Times New Roman" w:hAnsi="Times New Roman"/>
          <w:spacing w:val="-1"/>
          <w:sz w:val="28"/>
          <w:szCs w:val="28"/>
          <w:lang w:val="be-BY"/>
        </w:rPr>
        <w:t xml:space="preserve">вымушаны быў пакінуць горад, таму што веча мела сваю ўзброеную сілу - </w:t>
      </w:r>
      <w:r w:rsidRPr="0078143B">
        <w:rPr>
          <w:rFonts w:ascii="Times New Roman" w:hAnsi="Times New Roman"/>
          <w:sz w:val="28"/>
          <w:szCs w:val="28"/>
          <w:lang w:val="be-BY"/>
        </w:rPr>
        <w:t>апалчэнне гараджан. Веча істотна абмяжоўвала княжацкую ўладу. На вечавых сходах адбывалася барацьба паміж групоўкамі, якія выступалі супраць князя ц</w:t>
      </w:r>
      <w:proofErr w:type="spellStart"/>
      <w:r w:rsidRPr="0078143B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78143B">
        <w:rPr>
          <w:rFonts w:ascii="Times New Roman" w:hAnsi="Times New Roman"/>
          <w:sz w:val="28"/>
          <w:szCs w:val="28"/>
          <w:lang w:val="be-BY"/>
        </w:rPr>
        <w:t>, наадварот, падтрымлівалі яго.</w:t>
      </w:r>
    </w:p>
    <w:p w:rsidR="00B126B1" w:rsidRDefault="00B126B1" w:rsidP="00B126B1">
      <w:pPr>
        <w:spacing w:after="0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78143B">
        <w:rPr>
          <w:rFonts w:ascii="Times New Roman" w:hAnsi="Times New Roman"/>
          <w:sz w:val="30"/>
          <w:szCs w:val="30"/>
          <w:lang w:val="be-BY"/>
        </w:rPr>
        <w:t xml:space="preserve">Улада належала князям </w:t>
      </w:r>
      <w:proofErr w:type="spellStart"/>
      <w:r w:rsidRPr="0078143B">
        <w:rPr>
          <w:rFonts w:ascii="Times New Roman" w:hAnsi="Times New Roman"/>
          <w:sz w:val="30"/>
          <w:szCs w:val="30"/>
          <w:lang w:val="en-US"/>
        </w:rPr>
        <w:t>i</w:t>
      </w:r>
      <w:proofErr w:type="spellEnd"/>
      <w:r w:rsidRPr="0078143B">
        <w:rPr>
          <w:rFonts w:ascii="Times New Roman" w:hAnsi="Times New Roman"/>
          <w:sz w:val="30"/>
          <w:szCs w:val="30"/>
          <w:lang w:val="be-BY"/>
        </w:rPr>
        <w:t xml:space="preserve"> "лепшым людзям", а таксама народнаму сходу - вечу - сойму, на якія збіраліся ўсе свабодныя людзі. На вечы </w:t>
      </w:r>
      <w:r w:rsidRPr="0078143B">
        <w:rPr>
          <w:rFonts w:ascii="Times New Roman" w:hAnsi="Times New Roman"/>
          <w:sz w:val="30"/>
          <w:szCs w:val="30"/>
          <w:lang w:val="be-BY"/>
        </w:rPr>
        <w:lastRenderedPageBreak/>
        <w:t xml:space="preserve">вырашаліся пытанні вайны </w:t>
      </w:r>
      <w:proofErr w:type="spellStart"/>
      <w:r w:rsidRPr="0078143B">
        <w:rPr>
          <w:rFonts w:ascii="Times New Roman" w:hAnsi="Times New Roman"/>
          <w:sz w:val="30"/>
          <w:szCs w:val="30"/>
          <w:lang w:val="en-US"/>
        </w:rPr>
        <w:t>i</w:t>
      </w:r>
      <w:proofErr w:type="spellEnd"/>
      <w:r w:rsidRPr="0078143B">
        <w:rPr>
          <w:rFonts w:ascii="Times New Roman" w:hAnsi="Times New Roman"/>
          <w:sz w:val="30"/>
          <w:szCs w:val="30"/>
          <w:lang w:val="be-BY"/>
        </w:rPr>
        <w:t xml:space="preserve"> м</w:t>
      </w:r>
      <w:proofErr w:type="spellStart"/>
      <w:r w:rsidRPr="0078143B">
        <w:rPr>
          <w:rFonts w:ascii="Times New Roman" w:hAnsi="Times New Roman"/>
          <w:sz w:val="30"/>
          <w:szCs w:val="30"/>
          <w:lang w:val="en-US"/>
        </w:rPr>
        <w:t>ipy</w:t>
      </w:r>
      <w:proofErr w:type="spellEnd"/>
      <w:r w:rsidRPr="0078143B">
        <w:rPr>
          <w:rFonts w:ascii="Times New Roman" w:hAnsi="Times New Roman"/>
          <w:sz w:val="30"/>
          <w:szCs w:val="30"/>
          <w:lang w:val="be-BY"/>
        </w:rPr>
        <w:t>, а таксама гандлю. Княжацкая пасада займалася толькі са згоды веча.</w:t>
      </w:r>
    </w:p>
    <w:p w:rsidR="00B126B1" w:rsidRDefault="00B126B1" w:rsidP="00B126B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be-BY"/>
        </w:rPr>
      </w:pPr>
      <w:r w:rsidRPr="0078143B">
        <w:rPr>
          <w:rFonts w:ascii="Times New Roman" w:hAnsi="Times New Roman"/>
          <w:sz w:val="30"/>
          <w:szCs w:val="30"/>
          <w:lang w:val="be-BY"/>
        </w:rPr>
        <w:t xml:space="preserve"> Каб не даць князю магчымасці захапіць уладу ў свае рукі, полацкае веча не дазваляла князю жыць у самім горадзе. </w:t>
      </w:r>
      <w:r w:rsidRPr="0078143B">
        <w:rPr>
          <w:rFonts w:ascii="Times New Roman" w:hAnsi="Times New Roman"/>
          <w:spacing w:val="-2"/>
          <w:sz w:val="28"/>
          <w:szCs w:val="28"/>
          <w:lang w:val="be-BY"/>
        </w:rPr>
        <w:t xml:space="preserve">Пра істотныя змены ў становішчы княжацкай улады ў сувязі з актыўнай </w:t>
      </w:r>
      <w:r w:rsidRPr="0078143B">
        <w:rPr>
          <w:rFonts w:ascii="Times New Roman" w:hAnsi="Times New Roman"/>
          <w:sz w:val="28"/>
          <w:szCs w:val="28"/>
          <w:lang w:val="be-BY"/>
        </w:rPr>
        <w:t xml:space="preserve">дзейнасцю веча сведчыць месцазнаходжанне князя: у сярэдзіне 12 ст. рэзідэнцыя </w:t>
      </w:r>
      <w:r w:rsidRPr="0078143B">
        <w:rPr>
          <w:rFonts w:ascii="Times New Roman" w:hAnsi="Times New Roman"/>
          <w:spacing w:val="-2"/>
          <w:sz w:val="28"/>
          <w:szCs w:val="28"/>
          <w:lang w:val="be-BY"/>
        </w:rPr>
        <w:t xml:space="preserve">полацкіх князёў была не ў дзядзінцы на Верхнім замку, а ў Бельчыцы, за 2 км </w:t>
      </w:r>
      <w:r w:rsidRPr="0078143B">
        <w:rPr>
          <w:rFonts w:ascii="Times New Roman" w:hAnsi="Times New Roman"/>
          <w:sz w:val="28"/>
          <w:szCs w:val="28"/>
          <w:lang w:val="be-BY"/>
        </w:rPr>
        <w:t xml:space="preserve">ад горада. </w:t>
      </w:r>
    </w:p>
    <w:p w:rsidR="00B126B1" w:rsidRDefault="00B126B1" w:rsidP="00B126B1">
      <w:pPr>
        <w:spacing w:after="0"/>
        <w:ind w:firstLine="708"/>
        <w:jc w:val="both"/>
        <w:rPr>
          <w:rFonts w:ascii="Times New Roman" w:hAnsi="Times New Roman"/>
          <w:spacing w:val="-3"/>
          <w:sz w:val="28"/>
          <w:szCs w:val="28"/>
          <w:lang w:val="be-BY"/>
        </w:rPr>
      </w:pPr>
      <w:r w:rsidRPr="0078143B">
        <w:rPr>
          <w:rFonts w:ascii="Times New Roman" w:hAnsi="Times New Roman"/>
          <w:sz w:val="28"/>
          <w:szCs w:val="28"/>
          <w:lang w:val="be-BY"/>
        </w:rPr>
        <w:t xml:space="preserve">Верхні замак быў у распараджэнні </w:t>
      </w:r>
      <w:r w:rsidRPr="0078143B">
        <w:rPr>
          <w:rFonts w:ascii="Times New Roman" w:hAnsi="Times New Roman"/>
          <w:sz w:val="28"/>
          <w:szCs w:val="28"/>
          <w:lang w:val="en-US"/>
        </w:rPr>
        <w:t>e</w:t>
      </w:r>
      <w:r w:rsidRPr="0078143B">
        <w:rPr>
          <w:rFonts w:ascii="Times New Roman" w:hAnsi="Times New Roman"/>
          <w:sz w:val="28"/>
          <w:szCs w:val="28"/>
          <w:lang w:val="be-BY"/>
        </w:rPr>
        <w:t xml:space="preserve">піскапа. Епіскап у Полацку займаў вельмі высокае становішча. У перыяд раздробленасці ён быў адзіным прадстаўніком усёй Полацкай зямлі, бо </w:t>
      </w:r>
      <w:r w:rsidRPr="0078143B">
        <w:rPr>
          <w:rFonts w:ascii="Times New Roman" w:hAnsi="Times New Roman"/>
          <w:spacing w:val="-1"/>
          <w:sz w:val="28"/>
          <w:szCs w:val="28"/>
          <w:lang w:val="be-BY"/>
        </w:rPr>
        <w:t xml:space="preserve">князёў было шмат па розных полацкіх удзелах. </w:t>
      </w:r>
      <w:r w:rsidRPr="0078143B">
        <w:rPr>
          <w:rFonts w:ascii="Times New Roman" w:hAnsi="Times New Roman"/>
          <w:spacing w:val="-1"/>
          <w:sz w:val="28"/>
          <w:szCs w:val="28"/>
        </w:rPr>
        <w:t xml:space="preserve">Ад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яго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імя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8143B">
        <w:rPr>
          <w:rFonts w:ascii="Times New Roman" w:hAnsi="Times New Roman"/>
          <w:spacing w:val="-1"/>
          <w:sz w:val="28"/>
          <w:szCs w:val="28"/>
          <w:lang w:val="be-BY"/>
        </w:rPr>
        <w:t>пісаліся</w:t>
      </w:r>
      <w:r w:rsidRPr="0078143B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дагаворы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</w:rPr>
        <w:t xml:space="preserve">, </w:t>
      </w:r>
      <w:proofErr w:type="spellStart"/>
      <w:r w:rsidRPr="0078143B">
        <w:rPr>
          <w:rFonts w:ascii="Times New Roman" w:hAnsi="Times New Roman"/>
          <w:spacing w:val="-3"/>
          <w:sz w:val="28"/>
          <w:szCs w:val="28"/>
        </w:rPr>
        <w:t>якія</w:t>
      </w:r>
      <w:proofErr w:type="spellEnd"/>
      <w:r w:rsidRPr="0078143B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3"/>
          <w:sz w:val="28"/>
          <w:szCs w:val="28"/>
        </w:rPr>
        <w:t>заключаліся</w:t>
      </w:r>
      <w:proofErr w:type="spellEnd"/>
      <w:r w:rsidRPr="0078143B">
        <w:rPr>
          <w:rFonts w:ascii="Times New Roman" w:hAnsi="Times New Roman"/>
          <w:spacing w:val="-3"/>
          <w:sz w:val="28"/>
          <w:szCs w:val="28"/>
        </w:rPr>
        <w:t xml:space="preserve"> вечам, да </w:t>
      </w:r>
      <w:r w:rsidRPr="0078143B">
        <w:rPr>
          <w:rFonts w:ascii="Times New Roman" w:hAnsi="Times New Roman"/>
          <w:spacing w:val="-3"/>
          <w:sz w:val="28"/>
          <w:szCs w:val="28"/>
          <w:lang w:val="en-US"/>
        </w:rPr>
        <w:t>ix</w:t>
      </w:r>
      <w:r w:rsidRPr="0078143B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3"/>
          <w:sz w:val="28"/>
          <w:szCs w:val="28"/>
        </w:rPr>
        <w:t>прымацоўвалася</w:t>
      </w:r>
      <w:proofErr w:type="spellEnd"/>
      <w:r w:rsidRPr="0078143B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3"/>
          <w:sz w:val="28"/>
          <w:szCs w:val="28"/>
        </w:rPr>
        <w:t>яго</w:t>
      </w:r>
      <w:proofErr w:type="spellEnd"/>
      <w:r w:rsidRPr="0078143B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3"/>
          <w:sz w:val="28"/>
          <w:szCs w:val="28"/>
        </w:rPr>
        <w:t>пячатка</w:t>
      </w:r>
      <w:proofErr w:type="spellEnd"/>
      <w:r w:rsidRPr="0078143B">
        <w:rPr>
          <w:rFonts w:ascii="Times New Roman" w:hAnsi="Times New Roman"/>
          <w:spacing w:val="-3"/>
          <w:sz w:val="28"/>
          <w:szCs w:val="28"/>
        </w:rPr>
        <w:t>.</w:t>
      </w:r>
    </w:p>
    <w:p w:rsidR="00B126B1" w:rsidRDefault="00B126B1" w:rsidP="00B126B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be-BY"/>
        </w:rPr>
      </w:pPr>
      <w:r w:rsidRPr="009F5C0D">
        <w:rPr>
          <w:rFonts w:ascii="Times New Roman" w:hAnsi="Times New Roman"/>
          <w:b/>
          <w:i/>
          <w:noProof/>
          <w:color w:val="44546A" w:themeColor="text2"/>
          <w:sz w:val="24"/>
          <w:u w:val="single"/>
          <w:lang w:eastAsia="ru-RU"/>
        </w:rPr>
        <w:drawing>
          <wp:anchor distT="0" distB="0" distL="114300" distR="114300" simplePos="0" relativeHeight="251661312" behindDoc="1" locked="0" layoutInCell="1" allowOverlap="1" wp14:anchorId="2BDC4066" wp14:editId="3B9F56FB">
            <wp:simplePos x="0" y="0"/>
            <wp:positionH relativeFrom="column">
              <wp:posOffset>114300</wp:posOffset>
            </wp:positionH>
            <wp:positionV relativeFrom="paragraph">
              <wp:posOffset>-8903335</wp:posOffset>
            </wp:positionV>
            <wp:extent cx="3385820" cy="2171700"/>
            <wp:effectExtent l="19050" t="0" r="5080" b="0"/>
            <wp:wrapNone/>
            <wp:docPr id="161" name="Рисунок 1" descr="F:\scan\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scan\4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82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F5C0D">
        <w:rPr>
          <w:rFonts w:ascii="Times New Roman" w:hAnsi="Times New Roman"/>
          <w:b/>
          <w:i/>
          <w:color w:val="44546A" w:themeColor="text2"/>
          <w:sz w:val="32"/>
          <w:szCs w:val="28"/>
          <w:u w:val="single"/>
          <w:lang w:val="be-BY"/>
        </w:rPr>
        <w:t>Княжацкая ўлада у Полацку.</w:t>
      </w:r>
      <w:r w:rsidRPr="0078143B">
        <w:rPr>
          <w:rFonts w:ascii="Times New Roman" w:hAnsi="Times New Roman"/>
          <w:sz w:val="28"/>
          <w:szCs w:val="28"/>
          <w:lang w:val="be-BY"/>
        </w:rPr>
        <w:t xml:space="preserve"> Першым полацкім князем, які ўпамінаецца ў гістарычных крыніцах, быў Рагвалод. </w:t>
      </w:r>
      <w:proofErr w:type="spellStart"/>
      <w:r w:rsidRPr="0078143B">
        <w:rPr>
          <w:rFonts w:ascii="Times New Roman" w:hAnsi="Times New Roman"/>
          <w:sz w:val="28"/>
          <w:szCs w:val="28"/>
        </w:rPr>
        <w:t>Княжыў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у другой </w:t>
      </w:r>
      <w:proofErr w:type="spellStart"/>
      <w:r w:rsidRPr="0078143B">
        <w:rPr>
          <w:rFonts w:ascii="Times New Roman" w:hAnsi="Times New Roman"/>
          <w:sz w:val="28"/>
          <w:szCs w:val="28"/>
        </w:rPr>
        <w:t>палове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r w:rsidRPr="0078143B">
        <w:rPr>
          <w:rFonts w:ascii="Times New Roman" w:hAnsi="Times New Roman"/>
          <w:sz w:val="28"/>
          <w:szCs w:val="28"/>
          <w:lang w:val="en-US"/>
        </w:rPr>
        <w:t>X</w:t>
      </w:r>
      <w:r w:rsidRPr="0078143B">
        <w:rPr>
          <w:rFonts w:ascii="Times New Roman" w:hAnsi="Times New Roman"/>
          <w:sz w:val="28"/>
          <w:szCs w:val="28"/>
        </w:rPr>
        <w:t xml:space="preserve"> ст. Нам </w:t>
      </w:r>
      <w:proofErr w:type="spellStart"/>
      <w:r w:rsidRPr="0078143B">
        <w:rPr>
          <w:rFonts w:ascii="Times New Roman" w:hAnsi="Times New Roman"/>
          <w:sz w:val="28"/>
          <w:szCs w:val="28"/>
        </w:rPr>
        <w:t>невядома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8143B">
        <w:rPr>
          <w:rFonts w:ascii="Times New Roman" w:hAnsi="Times New Roman"/>
          <w:sz w:val="28"/>
          <w:szCs w:val="28"/>
        </w:rPr>
        <w:t>хто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r w:rsidRPr="0078143B">
        <w:rPr>
          <w:rFonts w:ascii="Times New Roman" w:hAnsi="Times New Roman"/>
          <w:sz w:val="28"/>
          <w:szCs w:val="28"/>
          <w:lang w:val="be-BY"/>
        </w:rPr>
        <w:t>ё</w:t>
      </w:r>
      <w:r w:rsidRPr="0078143B">
        <w:rPr>
          <w:rFonts w:ascii="Times New Roman" w:hAnsi="Times New Roman"/>
          <w:sz w:val="28"/>
          <w:szCs w:val="28"/>
        </w:rPr>
        <w:t xml:space="preserve">н </w:t>
      </w:r>
      <w:proofErr w:type="spellStart"/>
      <w:r w:rsidRPr="0078143B">
        <w:rPr>
          <w:rFonts w:ascii="Times New Roman" w:hAnsi="Times New Roman"/>
          <w:sz w:val="28"/>
          <w:szCs w:val="28"/>
        </w:rPr>
        <w:t>быў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па </w:t>
      </w:r>
      <w:proofErr w:type="spellStart"/>
      <w:r w:rsidRPr="0078143B">
        <w:rPr>
          <w:rFonts w:ascii="Times New Roman" w:hAnsi="Times New Roman"/>
          <w:sz w:val="28"/>
          <w:szCs w:val="28"/>
        </w:rPr>
        <w:t>паходжанню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, </w:t>
      </w:r>
      <w:r w:rsidRPr="0078143B">
        <w:rPr>
          <w:rFonts w:ascii="Times New Roman" w:hAnsi="Times New Roman"/>
          <w:sz w:val="28"/>
          <w:szCs w:val="28"/>
          <w:lang w:val="be-BY"/>
        </w:rPr>
        <w:t>ці</w:t>
      </w:r>
      <w:r w:rsidRPr="0078143B">
        <w:rPr>
          <w:rFonts w:ascii="Times New Roman" w:hAnsi="Times New Roman"/>
          <w:sz w:val="28"/>
          <w:szCs w:val="28"/>
        </w:rPr>
        <w:t xml:space="preserve"> </w:t>
      </w:r>
      <w:r w:rsidRPr="0078143B">
        <w:rPr>
          <w:rFonts w:ascii="Times New Roman" w:hAnsi="Times New Roman"/>
          <w:sz w:val="28"/>
          <w:szCs w:val="28"/>
          <w:lang w:val="be-BY"/>
        </w:rPr>
        <w:t>ё</w:t>
      </w:r>
      <w:r w:rsidRPr="0078143B">
        <w:rPr>
          <w:rFonts w:ascii="Times New Roman" w:hAnsi="Times New Roman"/>
          <w:sz w:val="28"/>
          <w:szCs w:val="28"/>
        </w:rPr>
        <w:t xml:space="preserve">н </w:t>
      </w:r>
      <w:proofErr w:type="spellStart"/>
      <w:r w:rsidRPr="0078143B">
        <w:rPr>
          <w:rFonts w:ascii="Times New Roman" w:hAnsi="Times New Roman"/>
          <w:sz w:val="28"/>
          <w:szCs w:val="28"/>
        </w:rPr>
        <w:t>быў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нарманам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прыйшоў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"</w:t>
      </w:r>
      <w:proofErr w:type="gramStart"/>
      <w:r w:rsidRPr="0078143B">
        <w:rPr>
          <w:rFonts w:ascii="Times New Roman" w:hAnsi="Times New Roman"/>
          <w:sz w:val="28"/>
          <w:szCs w:val="28"/>
        </w:rPr>
        <w:t>з-за мора</w:t>
      </w:r>
      <w:proofErr w:type="gramEnd"/>
      <w:r w:rsidRPr="0078143B">
        <w:rPr>
          <w:rFonts w:ascii="Times New Roman" w:hAnsi="Times New Roman"/>
          <w:sz w:val="28"/>
          <w:szCs w:val="28"/>
        </w:rPr>
        <w:t xml:space="preserve">", </w:t>
      </w:r>
      <w:r w:rsidRPr="0078143B">
        <w:rPr>
          <w:rFonts w:ascii="Times New Roman" w:hAnsi="Times New Roman"/>
          <w:sz w:val="28"/>
          <w:szCs w:val="28"/>
          <w:lang w:val="be-BY"/>
        </w:rPr>
        <w:t>ці</w:t>
      </w:r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нарадз</w:t>
      </w:r>
      <w:proofErr w:type="spellEnd"/>
      <w:r w:rsidRPr="0078143B">
        <w:rPr>
          <w:rFonts w:ascii="Times New Roman" w:hAnsi="Times New Roman"/>
          <w:sz w:val="28"/>
          <w:szCs w:val="28"/>
          <w:lang w:val="be-BY"/>
        </w:rPr>
        <w:t>іў</w:t>
      </w:r>
      <w:proofErr w:type="spellStart"/>
      <w:r w:rsidRPr="0078143B">
        <w:rPr>
          <w:rFonts w:ascii="Times New Roman" w:hAnsi="Times New Roman"/>
          <w:sz w:val="28"/>
          <w:szCs w:val="28"/>
        </w:rPr>
        <w:t>ся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78143B">
        <w:rPr>
          <w:rFonts w:ascii="Times New Roman" w:hAnsi="Times New Roman"/>
          <w:sz w:val="28"/>
          <w:szCs w:val="28"/>
        </w:rPr>
        <w:t>Полацкай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зямлі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. Для нас </w:t>
      </w:r>
      <w:proofErr w:type="spellStart"/>
      <w:r w:rsidRPr="0078143B">
        <w:rPr>
          <w:rFonts w:ascii="Times New Roman" w:hAnsi="Times New Roman"/>
          <w:sz w:val="28"/>
          <w:szCs w:val="28"/>
        </w:rPr>
        <w:t>галоўнае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тое, </w:t>
      </w:r>
      <w:proofErr w:type="spellStart"/>
      <w:r w:rsidRPr="0078143B">
        <w:rPr>
          <w:rFonts w:ascii="Times New Roman" w:hAnsi="Times New Roman"/>
          <w:sz w:val="28"/>
          <w:szCs w:val="28"/>
        </w:rPr>
        <w:t>што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Рагвалод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верна </w:t>
      </w:r>
      <w:proofErr w:type="spellStart"/>
      <w:r w:rsidRPr="0078143B">
        <w:rPr>
          <w:rFonts w:ascii="Times New Roman" w:hAnsi="Times New Roman"/>
          <w:sz w:val="28"/>
          <w:szCs w:val="28"/>
        </w:rPr>
        <w:t>служыў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Полацку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імя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яго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авеяна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легендай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. Як </w:t>
      </w:r>
      <w:r w:rsidRPr="0078143B">
        <w:rPr>
          <w:rFonts w:ascii="Times New Roman" w:hAnsi="Times New Roman"/>
          <w:sz w:val="28"/>
          <w:szCs w:val="28"/>
          <w:lang w:val="be-BY"/>
        </w:rPr>
        <w:t xml:space="preserve">піша </w:t>
      </w:r>
      <w:proofErr w:type="spellStart"/>
      <w:r w:rsidRPr="0078143B">
        <w:rPr>
          <w:rFonts w:ascii="Times New Roman" w:hAnsi="Times New Roman"/>
          <w:sz w:val="28"/>
          <w:szCs w:val="28"/>
        </w:rPr>
        <w:t>вядомы</w:t>
      </w:r>
      <w:proofErr w:type="spellEnd"/>
      <w:r w:rsidRPr="0078143B">
        <w:rPr>
          <w:rFonts w:ascii="Times New Roman" w:hAnsi="Times New Roman"/>
          <w:sz w:val="28"/>
          <w:szCs w:val="28"/>
          <w:lang w:val="be-BY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беларуск</w:t>
      </w:r>
      <w:proofErr w:type="spellEnd"/>
      <w:r w:rsidRPr="0078143B">
        <w:rPr>
          <w:rFonts w:ascii="Times New Roman" w:hAnsi="Times New Roman"/>
          <w:sz w:val="28"/>
          <w:szCs w:val="28"/>
          <w:lang w:val="be-BY"/>
        </w:rPr>
        <w:t>і</w:t>
      </w:r>
      <w:r w:rsidRPr="0078143B">
        <w:rPr>
          <w:rFonts w:ascii="Times New Roman" w:hAnsi="Times New Roman"/>
          <w:sz w:val="28"/>
          <w:szCs w:val="28"/>
        </w:rPr>
        <w:t xml:space="preserve"> </w:t>
      </w:r>
      <w:r w:rsidRPr="0078143B">
        <w:rPr>
          <w:rFonts w:ascii="Times New Roman" w:hAnsi="Times New Roman"/>
          <w:sz w:val="28"/>
          <w:szCs w:val="28"/>
          <w:lang w:val="be-BY"/>
        </w:rPr>
        <w:t>гі</w:t>
      </w:r>
      <w:proofErr w:type="spellStart"/>
      <w:r w:rsidRPr="0078143B">
        <w:rPr>
          <w:rFonts w:ascii="Times New Roman" w:hAnsi="Times New Roman"/>
          <w:sz w:val="28"/>
          <w:szCs w:val="28"/>
        </w:rPr>
        <w:t>сторык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М.Ермаловіч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r w:rsidRPr="0078143B">
        <w:rPr>
          <w:rFonts w:ascii="Times New Roman" w:hAnsi="Times New Roman"/>
          <w:sz w:val="28"/>
          <w:szCs w:val="28"/>
          <w:lang w:val="be-BY"/>
        </w:rPr>
        <w:t>“</w:t>
      </w:r>
      <w:proofErr w:type="gramStart"/>
      <w:r w:rsidRPr="0078143B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78143B">
        <w:rPr>
          <w:rFonts w:ascii="Times New Roman" w:hAnsi="Times New Roman"/>
          <w:sz w:val="28"/>
          <w:szCs w:val="28"/>
        </w:rPr>
        <w:t>..</w:t>
      </w:r>
      <w:proofErr w:type="gramEnd"/>
      <w:r w:rsidRPr="0078143B">
        <w:rPr>
          <w:rFonts w:ascii="Times New Roman" w:hAnsi="Times New Roman"/>
          <w:sz w:val="28"/>
          <w:szCs w:val="28"/>
          <w:lang w:val="be-BY"/>
        </w:rPr>
        <w:t>і</w:t>
      </w:r>
      <w:proofErr w:type="spellStart"/>
      <w:r w:rsidRPr="0078143B">
        <w:rPr>
          <w:rFonts w:ascii="Times New Roman" w:hAnsi="Times New Roman"/>
          <w:sz w:val="28"/>
          <w:szCs w:val="28"/>
        </w:rPr>
        <w:t>мя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яго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заззяла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ў </w:t>
      </w:r>
      <w:proofErr w:type="spellStart"/>
      <w:r w:rsidRPr="0078143B">
        <w:rPr>
          <w:rFonts w:ascii="Times New Roman" w:hAnsi="Times New Roman"/>
          <w:sz w:val="28"/>
          <w:szCs w:val="28"/>
        </w:rPr>
        <w:t>нашай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r w:rsidRPr="0078143B">
        <w:rPr>
          <w:rFonts w:ascii="Times New Roman" w:hAnsi="Times New Roman"/>
          <w:sz w:val="28"/>
          <w:szCs w:val="28"/>
          <w:lang w:val="be-BY"/>
        </w:rPr>
        <w:t>гі</w:t>
      </w:r>
      <w:proofErr w:type="spellStart"/>
      <w:r w:rsidRPr="0078143B">
        <w:rPr>
          <w:rFonts w:ascii="Times New Roman" w:hAnsi="Times New Roman"/>
          <w:sz w:val="28"/>
          <w:szCs w:val="28"/>
        </w:rPr>
        <w:t>сторь</w:t>
      </w:r>
      <w:proofErr w:type="spellEnd"/>
      <w:r w:rsidRPr="0078143B">
        <w:rPr>
          <w:rFonts w:ascii="Times New Roman" w:hAnsi="Times New Roman"/>
          <w:sz w:val="28"/>
          <w:szCs w:val="28"/>
          <w:lang w:val="be-BY"/>
        </w:rPr>
        <w:t>і</w:t>
      </w:r>
      <w:r w:rsidRPr="0078143B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78143B">
        <w:rPr>
          <w:rFonts w:ascii="Times New Roman" w:hAnsi="Times New Roman"/>
          <w:sz w:val="28"/>
          <w:szCs w:val="28"/>
        </w:rPr>
        <w:t>адз</w:t>
      </w:r>
      <w:proofErr w:type="spellEnd"/>
      <w:r w:rsidRPr="0078143B">
        <w:rPr>
          <w:rFonts w:ascii="Times New Roman" w:hAnsi="Times New Roman"/>
          <w:sz w:val="28"/>
          <w:szCs w:val="28"/>
          <w:lang w:val="be-BY"/>
        </w:rPr>
        <w:t>ін</w:t>
      </w:r>
      <w:r w:rsidRPr="0078143B">
        <w:rPr>
          <w:rFonts w:ascii="Times New Roman" w:hAnsi="Times New Roman"/>
          <w:sz w:val="28"/>
          <w:szCs w:val="28"/>
        </w:rPr>
        <w:t>о</w:t>
      </w:r>
      <w:r w:rsidRPr="0078143B">
        <w:rPr>
          <w:rFonts w:ascii="Times New Roman" w:hAnsi="Times New Roman"/>
          <w:sz w:val="28"/>
          <w:szCs w:val="28"/>
          <w:lang w:val="be-BY"/>
        </w:rPr>
        <w:t>кі</w:t>
      </w:r>
      <w:r w:rsidRPr="0078143B">
        <w:rPr>
          <w:rFonts w:ascii="Times New Roman" w:hAnsi="Times New Roman"/>
          <w:sz w:val="28"/>
          <w:szCs w:val="28"/>
        </w:rPr>
        <w:t xml:space="preserve">м, а ў </w:t>
      </w:r>
      <w:proofErr w:type="spellStart"/>
      <w:r w:rsidRPr="0078143B">
        <w:rPr>
          <w:rFonts w:ascii="Times New Roman" w:hAnsi="Times New Roman"/>
          <w:sz w:val="28"/>
          <w:szCs w:val="28"/>
        </w:rPr>
        <w:t>цэлым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сузор</w:t>
      </w:r>
      <w:proofErr w:type="spellEnd"/>
      <w:r w:rsidRPr="0078143B">
        <w:rPr>
          <w:rFonts w:ascii="Times New Roman" w:hAnsi="Times New Roman"/>
          <w:sz w:val="28"/>
          <w:szCs w:val="28"/>
        </w:rPr>
        <w:t>'</w:t>
      </w:r>
      <w:proofErr w:type="spellStart"/>
      <w:r w:rsidRPr="0078143B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выдатных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іменаў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8143B">
        <w:rPr>
          <w:rFonts w:ascii="Times New Roman" w:hAnsi="Times New Roman"/>
          <w:sz w:val="28"/>
          <w:szCs w:val="28"/>
        </w:rPr>
        <w:t>З'яўленне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першых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r w:rsidRPr="0078143B">
        <w:rPr>
          <w:rFonts w:ascii="Times New Roman" w:hAnsi="Times New Roman"/>
          <w:sz w:val="28"/>
          <w:szCs w:val="28"/>
          <w:lang w:val="be-BY"/>
        </w:rPr>
        <w:t>гі</w:t>
      </w:r>
      <w:proofErr w:type="spellStart"/>
      <w:r w:rsidRPr="0078143B">
        <w:rPr>
          <w:rFonts w:ascii="Times New Roman" w:hAnsi="Times New Roman"/>
          <w:sz w:val="28"/>
          <w:szCs w:val="28"/>
        </w:rPr>
        <w:t>старычных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асоб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- факт </w:t>
      </w:r>
      <w:proofErr w:type="spellStart"/>
      <w:r w:rsidRPr="0078143B">
        <w:rPr>
          <w:rFonts w:ascii="Times New Roman" w:hAnsi="Times New Roman"/>
          <w:sz w:val="28"/>
          <w:szCs w:val="28"/>
        </w:rPr>
        <w:t>выключна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важнага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значэння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r w:rsidRPr="0078143B">
        <w:rPr>
          <w:rFonts w:ascii="Times New Roman" w:hAnsi="Times New Roman"/>
          <w:sz w:val="28"/>
          <w:szCs w:val="28"/>
          <w:lang w:val="be-BY"/>
        </w:rPr>
        <w:t>ў</w:t>
      </w:r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працэсе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станаўлення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народа. 3 </w:t>
      </w:r>
      <w:r w:rsidRPr="0078143B">
        <w:rPr>
          <w:rFonts w:ascii="Times New Roman" w:hAnsi="Times New Roman"/>
          <w:sz w:val="28"/>
          <w:szCs w:val="28"/>
          <w:lang w:val="be-BY"/>
        </w:rPr>
        <w:t>ім</w:t>
      </w:r>
      <w:r w:rsidRPr="0078143B">
        <w:rPr>
          <w:rFonts w:ascii="Times New Roman" w:hAnsi="Times New Roman"/>
          <w:sz w:val="28"/>
          <w:szCs w:val="28"/>
        </w:rPr>
        <w:t xml:space="preserve"> народ як бы </w:t>
      </w:r>
      <w:proofErr w:type="spellStart"/>
      <w:r w:rsidRPr="0078143B">
        <w:rPr>
          <w:rFonts w:ascii="Times New Roman" w:hAnsi="Times New Roman"/>
          <w:sz w:val="28"/>
          <w:szCs w:val="28"/>
        </w:rPr>
        <w:t>выходз</w:t>
      </w:r>
      <w:proofErr w:type="spellEnd"/>
      <w:r w:rsidRPr="0078143B">
        <w:rPr>
          <w:rFonts w:ascii="Times New Roman" w:hAnsi="Times New Roman"/>
          <w:sz w:val="28"/>
          <w:szCs w:val="28"/>
          <w:lang w:val="be-BY"/>
        </w:rPr>
        <w:t>іц</w:t>
      </w:r>
      <w:r w:rsidRPr="0078143B">
        <w:rPr>
          <w:rFonts w:ascii="Times New Roman" w:hAnsi="Times New Roman"/>
          <w:sz w:val="28"/>
          <w:szCs w:val="28"/>
        </w:rPr>
        <w:t xml:space="preserve">ь </w:t>
      </w:r>
      <w:proofErr w:type="spellStart"/>
      <w:r w:rsidRPr="0078143B">
        <w:rPr>
          <w:rFonts w:ascii="Times New Roman" w:hAnsi="Times New Roman"/>
          <w:sz w:val="28"/>
          <w:szCs w:val="28"/>
        </w:rPr>
        <w:t>са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змроку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сваей </w:t>
      </w:r>
      <w:proofErr w:type="spellStart"/>
      <w:r w:rsidRPr="0078143B">
        <w:rPr>
          <w:rFonts w:ascii="Times New Roman" w:hAnsi="Times New Roman"/>
          <w:sz w:val="28"/>
          <w:szCs w:val="28"/>
        </w:rPr>
        <w:t>перад</w:t>
      </w:r>
      <w:proofErr w:type="spellEnd"/>
      <w:r w:rsidRPr="0078143B">
        <w:rPr>
          <w:rFonts w:ascii="Times New Roman" w:hAnsi="Times New Roman"/>
          <w:sz w:val="28"/>
          <w:szCs w:val="28"/>
          <w:lang w:val="be-BY"/>
        </w:rPr>
        <w:t>гіс</w:t>
      </w:r>
      <w:r w:rsidRPr="0078143B">
        <w:rPr>
          <w:rFonts w:ascii="Times New Roman" w:hAnsi="Times New Roman"/>
          <w:sz w:val="28"/>
          <w:szCs w:val="28"/>
        </w:rPr>
        <w:t>торы</w:t>
      </w:r>
      <w:r w:rsidRPr="0078143B">
        <w:rPr>
          <w:rFonts w:ascii="Times New Roman" w:hAnsi="Times New Roman"/>
          <w:sz w:val="28"/>
          <w:szCs w:val="28"/>
          <w:lang w:val="be-BY"/>
        </w:rPr>
        <w:t>і</w:t>
      </w:r>
      <w:r w:rsidRPr="0078143B">
        <w:rPr>
          <w:rFonts w:ascii="Times New Roman" w:hAnsi="Times New Roman"/>
          <w:sz w:val="28"/>
          <w:szCs w:val="28"/>
        </w:rPr>
        <w:t xml:space="preserve"> на шлях </w:t>
      </w:r>
      <w:proofErr w:type="spellStart"/>
      <w:r w:rsidRPr="0078143B">
        <w:rPr>
          <w:rFonts w:ascii="Times New Roman" w:hAnsi="Times New Roman"/>
          <w:sz w:val="28"/>
          <w:szCs w:val="28"/>
        </w:rPr>
        <w:t>сапраўднай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r w:rsidRPr="0078143B">
        <w:rPr>
          <w:rFonts w:ascii="Times New Roman" w:hAnsi="Times New Roman"/>
          <w:sz w:val="28"/>
          <w:szCs w:val="28"/>
          <w:lang w:val="be-BY"/>
        </w:rPr>
        <w:t>гі</w:t>
      </w:r>
      <w:proofErr w:type="spellStart"/>
      <w:r w:rsidRPr="0078143B">
        <w:rPr>
          <w:rFonts w:ascii="Times New Roman" w:hAnsi="Times New Roman"/>
          <w:sz w:val="28"/>
          <w:szCs w:val="28"/>
        </w:rPr>
        <w:t>стор</w:t>
      </w:r>
      <w:proofErr w:type="spellEnd"/>
      <w:r w:rsidRPr="0078143B">
        <w:rPr>
          <w:rFonts w:ascii="Times New Roman" w:hAnsi="Times New Roman"/>
          <w:sz w:val="28"/>
          <w:szCs w:val="28"/>
          <w:lang w:val="be-BY"/>
        </w:rPr>
        <w:t>ыі</w:t>
      </w:r>
      <w:r w:rsidRPr="007814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8143B">
        <w:rPr>
          <w:rFonts w:ascii="Times New Roman" w:hAnsi="Times New Roman"/>
          <w:sz w:val="28"/>
          <w:szCs w:val="28"/>
        </w:rPr>
        <w:t>асветленай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славутымі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іменамі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падзеям</w:t>
      </w:r>
      <w:proofErr w:type="spellEnd"/>
      <w:r w:rsidRPr="0078143B">
        <w:rPr>
          <w:rFonts w:ascii="Times New Roman" w:hAnsi="Times New Roman"/>
          <w:sz w:val="28"/>
          <w:szCs w:val="28"/>
          <w:lang w:val="be-BY"/>
        </w:rPr>
        <w:t xml:space="preserve">і”. </w:t>
      </w:r>
    </w:p>
    <w:p w:rsidR="00B126B1" w:rsidRDefault="00B126B1" w:rsidP="00B126B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AD8B16C" wp14:editId="161B7F10">
            <wp:simplePos x="0" y="0"/>
            <wp:positionH relativeFrom="column">
              <wp:posOffset>4207510</wp:posOffset>
            </wp:positionH>
            <wp:positionV relativeFrom="paragraph">
              <wp:posOffset>746760</wp:posOffset>
            </wp:positionV>
            <wp:extent cx="1375410" cy="1950720"/>
            <wp:effectExtent l="304800" t="266700" r="320040" b="297180"/>
            <wp:wrapSquare wrapText="bothSides"/>
            <wp:docPr id="162" name="Рисунок 1" descr="F:\scan\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scan\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-60000">
                      <a:off x="0" y="0"/>
                      <a:ext cx="1375410" cy="195072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143B">
        <w:rPr>
          <w:rFonts w:ascii="Times New Roman" w:hAnsi="Times New Roman"/>
          <w:sz w:val="28"/>
          <w:szCs w:val="28"/>
          <w:lang w:val="be-BY"/>
        </w:rPr>
        <w:t xml:space="preserve">Княжацкі прастол у Полацку, а значыць дзяржаўная ўлада ў Полацкім </w:t>
      </w:r>
      <w:r w:rsidRPr="0078143B">
        <w:rPr>
          <w:rFonts w:ascii="Times New Roman" w:hAnsi="Times New Roman"/>
          <w:spacing w:val="-1"/>
          <w:sz w:val="28"/>
          <w:szCs w:val="28"/>
          <w:lang w:val="be-BY"/>
        </w:rPr>
        <w:t xml:space="preserve">княстве, на працягу 11ст. пераходзіла да старэйшых у родзе сыноў памерлага </w:t>
      </w:r>
      <w:r w:rsidRPr="0078143B">
        <w:rPr>
          <w:rFonts w:ascii="Times New Roman" w:hAnsi="Times New Roman"/>
          <w:spacing w:val="-3"/>
          <w:sz w:val="28"/>
          <w:szCs w:val="28"/>
          <w:lang w:val="be-BY"/>
        </w:rPr>
        <w:t xml:space="preserve">князя. Саперніцтва  паміж імі не існавала, бо нашчадкі ў полацкіх князёў тады </w:t>
      </w:r>
      <w:r w:rsidRPr="0078143B">
        <w:rPr>
          <w:rFonts w:ascii="Times New Roman" w:hAnsi="Times New Roman"/>
          <w:sz w:val="28"/>
          <w:szCs w:val="28"/>
          <w:lang w:val="be-BY"/>
        </w:rPr>
        <w:t>былі адзінкавыя.</w:t>
      </w:r>
    </w:p>
    <w:p w:rsidR="00B126B1" w:rsidRDefault="00B126B1" w:rsidP="00B126B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be-BY"/>
        </w:rPr>
      </w:pPr>
      <w:r w:rsidRPr="0078143B">
        <w:rPr>
          <w:rFonts w:ascii="Times New Roman" w:hAnsi="Times New Roman"/>
          <w:spacing w:val="-1"/>
          <w:sz w:val="28"/>
          <w:szCs w:val="28"/>
          <w:lang w:val="be-BY"/>
        </w:rPr>
        <w:t xml:space="preserve">Пры князі Усяславе Чарадзеі Полацкая зямля дасягнула наибольшай </w:t>
      </w:r>
      <w:r w:rsidRPr="0078143B">
        <w:rPr>
          <w:rFonts w:ascii="Times New Roman" w:hAnsi="Times New Roman"/>
          <w:sz w:val="28"/>
          <w:szCs w:val="28"/>
          <w:lang w:val="be-BY"/>
        </w:rPr>
        <w:t>магутнасц</w:t>
      </w:r>
      <w:proofErr w:type="spellStart"/>
      <w:r w:rsidRPr="0078143B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78143B">
        <w:rPr>
          <w:rFonts w:ascii="Times New Roman" w:hAnsi="Times New Roman"/>
          <w:sz w:val="28"/>
          <w:szCs w:val="28"/>
          <w:lang w:val="be-BY"/>
        </w:rPr>
        <w:t xml:space="preserve">, стала галоўным канкурэнтам Кіева. </w:t>
      </w:r>
    </w:p>
    <w:p w:rsidR="00B126B1" w:rsidRPr="0078143B" w:rsidRDefault="00B126B1" w:rsidP="00B126B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be-BY"/>
        </w:rPr>
      </w:pPr>
      <w:proofErr w:type="spellStart"/>
      <w:r w:rsidRPr="0078143B">
        <w:rPr>
          <w:rFonts w:ascii="Times New Roman" w:hAnsi="Times New Roman"/>
          <w:sz w:val="28"/>
          <w:szCs w:val="28"/>
        </w:rPr>
        <w:t>Пасля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смер</w:t>
      </w:r>
      <w:proofErr w:type="spellEnd"/>
      <w:r w:rsidRPr="0078143B">
        <w:rPr>
          <w:rFonts w:ascii="Times New Roman" w:hAnsi="Times New Roman"/>
          <w:sz w:val="28"/>
          <w:szCs w:val="28"/>
          <w:lang w:val="be-BY"/>
        </w:rPr>
        <w:t>ці</w:t>
      </w:r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Усяслава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Чарадзея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(</w:t>
      </w:r>
      <w:r w:rsidRPr="0078143B">
        <w:rPr>
          <w:rFonts w:ascii="Times New Roman" w:hAnsi="Times New Roman"/>
          <w:sz w:val="28"/>
          <w:szCs w:val="28"/>
          <w:lang w:val="be-BY"/>
        </w:rPr>
        <w:t>1101</w:t>
      </w:r>
      <w:r w:rsidRPr="0078143B">
        <w:rPr>
          <w:rFonts w:ascii="Times New Roman" w:hAnsi="Times New Roman"/>
          <w:sz w:val="28"/>
          <w:szCs w:val="28"/>
        </w:rPr>
        <w:t>) насту</w:t>
      </w:r>
      <w:r w:rsidRPr="0078143B">
        <w:rPr>
          <w:rFonts w:ascii="Times New Roman" w:hAnsi="Times New Roman"/>
          <w:sz w:val="28"/>
          <w:szCs w:val="28"/>
          <w:lang w:val="be-BY"/>
        </w:rPr>
        <w:t xml:space="preserve">піў </w:t>
      </w:r>
      <w:r w:rsidRPr="0078143B">
        <w:rPr>
          <w:rFonts w:ascii="Times New Roman" w:hAnsi="Times New Roman"/>
          <w:sz w:val="28"/>
          <w:szCs w:val="28"/>
        </w:rPr>
        <w:t>пер</w:t>
      </w:r>
      <w:r w:rsidRPr="0078143B">
        <w:rPr>
          <w:rFonts w:ascii="Times New Roman" w:hAnsi="Times New Roman"/>
          <w:sz w:val="28"/>
          <w:szCs w:val="28"/>
          <w:lang w:val="be-BY"/>
        </w:rPr>
        <w:t>ы</w:t>
      </w:r>
      <w:r w:rsidRPr="0078143B">
        <w:rPr>
          <w:rFonts w:ascii="Times New Roman" w:hAnsi="Times New Roman"/>
          <w:sz w:val="28"/>
          <w:szCs w:val="28"/>
        </w:rPr>
        <w:t xml:space="preserve">яд </w:t>
      </w:r>
      <w:proofErr w:type="spellStart"/>
      <w:r w:rsidRPr="0078143B">
        <w:rPr>
          <w:rFonts w:ascii="Times New Roman" w:hAnsi="Times New Roman"/>
          <w:sz w:val="28"/>
          <w:szCs w:val="28"/>
        </w:rPr>
        <w:t>феадальнай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раздробленасці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. У </w:t>
      </w:r>
      <w:proofErr w:type="spellStart"/>
      <w:r w:rsidRPr="0078143B">
        <w:rPr>
          <w:rFonts w:ascii="Times New Roman" w:hAnsi="Times New Roman"/>
          <w:sz w:val="28"/>
          <w:szCs w:val="28"/>
        </w:rPr>
        <w:t>полацкай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дынаст</w:t>
      </w:r>
      <w:proofErr w:type="spellEnd"/>
      <w:r w:rsidRPr="0078143B">
        <w:rPr>
          <w:rFonts w:ascii="Times New Roman" w:hAnsi="Times New Roman"/>
          <w:sz w:val="28"/>
          <w:szCs w:val="28"/>
          <w:lang w:val="be-BY"/>
        </w:rPr>
        <w:t>ыі</w:t>
      </w:r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князёў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з'яв</w:t>
      </w:r>
      <w:proofErr w:type="spellEnd"/>
      <w:r w:rsidRPr="0078143B">
        <w:rPr>
          <w:rFonts w:ascii="Times New Roman" w:hAnsi="Times New Roman"/>
          <w:sz w:val="28"/>
          <w:szCs w:val="28"/>
          <w:lang w:val="be-BY"/>
        </w:rPr>
        <w:t>іла</w:t>
      </w:r>
      <w:proofErr w:type="spellStart"/>
      <w:r w:rsidRPr="0078143B">
        <w:rPr>
          <w:rFonts w:ascii="Times New Roman" w:hAnsi="Times New Roman"/>
          <w:sz w:val="28"/>
          <w:szCs w:val="28"/>
        </w:rPr>
        <w:t>ся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некаль</w:t>
      </w:r>
      <w:proofErr w:type="spellEnd"/>
      <w:r w:rsidRPr="0078143B">
        <w:rPr>
          <w:rFonts w:ascii="Times New Roman" w:hAnsi="Times New Roman"/>
          <w:sz w:val="28"/>
          <w:szCs w:val="28"/>
          <w:lang w:val="be-BY"/>
        </w:rPr>
        <w:t>кі</w:t>
      </w:r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ўплывовых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княжац</w:t>
      </w:r>
      <w:proofErr w:type="spellEnd"/>
      <w:r w:rsidRPr="0078143B">
        <w:rPr>
          <w:rFonts w:ascii="Times New Roman" w:hAnsi="Times New Roman"/>
          <w:sz w:val="28"/>
          <w:szCs w:val="28"/>
          <w:lang w:val="be-BY"/>
        </w:rPr>
        <w:t>кі</w:t>
      </w:r>
      <w:r w:rsidRPr="0078143B">
        <w:rPr>
          <w:rFonts w:ascii="Times New Roman" w:hAnsi="Times New Roman"/>
          <w:sz w:val="28"/>
          <w:szCs w:val="28"/>
        </w:rPr>
        <w:t xml:space="preserve">х </w:t>
      </w:r>
      <w:proofErr w:type="spellStart"/>
      <w:r w:rsidRPr="0078143B">
        <w:rPr>
          <w:rFonts w:ascii="Times New Roman" w:hAnsi="Times New Roman"/>
          <w:sz w:val="28"/>
          <w:szCs w:val="28"/>
        </w:rPr>
        <w:t>сем'яў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. Той </w:t>
      </w:r>
      <w:proofErr w:type="spellStart"/>
      <w:r w:rsidRPr="0078143B">
        <w:rPr>
          <w:rFonts w:ascii="Times New Roman" w:hAnsi="Times New Roman"/>
          <w:sz w:val="28"/>
          <w:szCs w:val="28"/>
        </w:rPr>
        <w:t>горад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, у </w:t>
      </w:r>
      <w:r w:rsidRPr="0078143B">
        <w:rPr>
          <w:rFonts w:ascii="Times New Roman" w:hAnsi="Times New Roman"/>
          <w:sz w:val="28"/>
          <w:szCs w:val="28"/>
          <w:lang w:val="be-BY"/>
        </w:rPr>
        <w:t>які</w:t>
      </w:r>
      <w:r w:rsidRPr="0078143B">
        <w:rPr>
          <w:rFonts w:ascii="Times New Roman" w:hAnsi="Times New Roman"/>
          <w:sz w:val="28"/>
          <w:szCs w:val="28"/>
        </w:rPr>
        <w:t xml:space="preserve">м </w:t>
      </w:r>
      <w:r w:rsidRPr="0078143B">
        <w:rPr>
          <w:rFonts w:ascii="Times New Roman" w:hAnsi="Times New Roman"/>
          <w:sz w:val="28"/>
          <w:szCs w:val="28"/>
          <w:lang w:val="be-BY"/>
        </w:rPr>
        <w:t xml:space="preserve">правіў </w:t>
      </w:r>
      <w:r w:rsidRPr="0078143B">
        <w:rPr>
          <w:rFonts w:ascii="Times New Roman" w:hAnsi="Times New Roman"/>
          <w:sz w:val="28"/>
          <w:szCs w:val="28"/>
        </w:rPr>
        <w:t xml:space="preserve">князь </w:t>
      </w:r>
      <w:proofErr w:type="spellStart"/>
      <w:r w:rsidRPr="0078143B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скончыў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свае </w:t>
      </w:r>
      <w:proofErr w:type="spellStart"/>
      <w:r w:rsidRPr="0078143B">
        <w:rPr>
          <w:rFonts w:ascii="Times New Roman" w:hAnsi="Times New Roman"/>
          <w:sz w:val="28"/>
          <w:szCs w:val="28"/>
        </w:rPr>
        <w:t>жыццё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8143B">
        <w:rPr>
          <w:rFonts w:ascii="Times New Roman" w:hAnsi="Times New Roman"/>
          <w:sz w:val="28"/>
          <w:szCs w:val="28"/>
        </w:rPr>
        <w:t>лічыўся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вотчынай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яго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сыноў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. Але </w:t>
      </w:r>
      <w:proofErr w:type="spellStart"/>
      <w:r w:rsidRPr="0078143B">
        <w:rPr>
          <w:rFonts w:ascii="Times New Roman" w:hAnsi="Times New Roman"/>
          <w:sz w:val="28"/>
          <w:szCs w:val="28"/>
        </w:rPr>
        <w:t>Полацк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працягваў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лічыцца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галоўным</w:t>
      </w:r>
      <w:proofErr w:type="spellEnd"/>
      <w:r w:rsidRPr="00781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горадам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</w:rPr>
        <w:t xml:space="preserve">.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Ён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стаў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аб'ектам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жорсткай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барацьбы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паміж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уладаль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  <w:lang w:val="be-BY"/>
        </w:rPr>
        <w:t>ні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камі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pacing w:val="-1"/>
          <w:sz w:val="28"/>
          <w:szCs w:val="28"/>
        </w:rPr>
        <w:t>асобных</w:t>
      </w:r>
      <w:proofErr w:type="spellEnd"/>
      <w:r w:rsidRPr="0078143B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8143B">
        <w:rPr>
          <w:rFonts w:ascii="Times New Roman" w:hAnsi="Times New Roman"/>
          <w:sz w:val="28"/>
          <w:szCs w:val="28"/>
        </w:rPr>
        <w:t>удзелаў</w:t>
      </w:r>
      <w:proofErr w:type="spellEnd"/>
      <w:r w:rsidRPr="0078143B">
        <w:rPr>
          <w:rFonts w:ascii="Times New Roman" w:hAnsi="Times New Roman"/>
          <w:sz w:val="28"/>
          <w:szCs w:val="28"/>
        </w:rPr>
        <w:t>.</w:t>
      </w:r>
    </w:p>
    <w:p w:rsidR="00B126B1" w:rsidRDefault="00B126B1" w:rsidP="00B126B1">
      <w:pPr>
        <w:spacing w:after="0"/>
        <w:ind w:firstLine="709"/>
        <w:jc w:val="both"/>
        <w:rPr>
          <w:rFonts w:ascii="Times New Roman" w:hAnsi="Times New Roman"/>
          <w:b/>
          <w:color w:val="339933"/>
          <w:spacing w:val="-1"/>
          <w:sz w:val="32"/>
          <w:szCs w:val="28"/>
          <w:lang w:val="be-BY"/>
        </w:rPr>
      </w:pPr>
    </w:p>
    <w:p w:rsidR="00B126B1" w:rsidRPr="00EF2CAF" w:rsidRDefault="00B126B1" w:rsidP="00B126B1">
      <w:pPr>
        <w:spacing w:after="0"/>
        <w:ind w:firstLine="709"/>
        <w:jc w:val="both"/>
        <w:rPr>
          <w:rFonts w:ascii="Times New Roman" w:hAnsi="Times New Roman"/>
          <w:b/>
          <w:i/>
          <w:color w:val="339933"/>
          <w:sz w:val="32"/>
          <w:szCs w:val="28"/>
          <w:u w:val="single"/>
          <w:lang w:val="be-BY"/>
        </w:rPr>
      </w:pPr>
      <w:r w:rsidRPr="00EF2CAF">
        <w:rPr>
          <w:rFonts w:ascii="Times New Roman" w:hAnsi="Times New Roman"/>
          <w:b/>
          <w:i/>
          <w:color w:val="339933"/>
          <w:spacing w:val="-1"/>
          <w:sz w:val="32"/>
          <w:szCs w:val="28"/>
          <w:u w:val="single"/>
          <w:lang w:val="be-BY"/>
        </w:rPr>
        <w:lastRenderedPageBreak/>
        <w:t xml:space="preserve">Паняцці: </w:t>
      </w:r>
    </w:p>
    <w:p w:rsidR="00B126B1" w:rsidRPr="0078143B" w:rsidRDefault="00B126B1" w:rsidP="00B126B1">
      <w:pPr>
        <w:spacing w:after="0"/>
        <w:ind w:firstLine="709"/>
        <w:jc w:val="both"/>
        <w:rPr>
          <w:rFonts w:ascii="Times New Roman" w:hAnsi="Times New Roman"/>
          <w:spacing w:val="-1"/>
          <w:sz w:val="28"/>
          <w:szCs w:val="28"/>
          <w:lang w:val="be-BY"/>
        </w:rPr>
      </w:pPr>
      <w:r w:rsidRPr="0078143B">
        <w:rPr>
          <w:rFonts w:ascii="Times New Roman" w:hAnsi="Times New Roman"/>
          <w:b/>
          <w:spacing w:val="-1"/>
          <w:sz w:val="28"/>
          <w:szCs w:val="28"/>
          <w:u w:val="single"/>
          <w:lang w:val="be-BY"/>
        </w:rPr>
        <w:t>княства</w:t>
      </w:r>
      <w:r w:rsidRPr="0078143B">
        <w:rPr>
          <w:rFonts w:ascii="Times New Roman" w:hAnsi="Times New Roman"/>
          <w:spacing w:val="-1"/>
          <w:sz w:val="28"/>
          <w:szCs w:val="28"/>
          <w:lang w:val="be-BY"/>
        </w:rPr>
        <w:t xml:space="preserve"> – гэта поўная тэрыторыя з пражываючым на ёй насельніцтвам, якая падуладна князю.</w:t>
      </w:r>
    </w:p>
    <w:p w:rsidR="00B126B1" w:rsidRPr="0078143B" w:rsidRDefault="00B126B1" w:rsidP="00B126B1">
      <w:pPr>
        <w:spacing w:after="0"/>
        <w:ind w:firstLine="709"/>
        <w:jc w:val="both"/>
        <w:rPr>
          <w:rFonts w:ascii="Times New Roman" w:hAnsi="Times New Roman"/>
          <w:spacing w:val="-1"/>
          <w:sz w:val="28"/>
          <w:szCs w:val="28"/>
          <w:lang w:val="be-BY"/>
        </w:rPr>
      </w:pPr>
      <w:r w:rsidRPr="0078143B">
        <w:rPr>
          <w:rFonts w:ascii="Times New Roman" w:hAnsi="Times New Roman"/>
          <w:b/>
          <w:spacing w:val="-1"/>
          <w:sz w:val="28"/>
          <w:szCs w:val="28"/>
          <w:u w:val="single"/>
          <w:lang w:val="be-BY"/>
        </w:rPr>
        <w:t>варагі</w:t>
      </w:r>
      <w:r w:rsidRPr="0078143B">
        <w:rPr>
          <w:rFonts w:ascii="Times New Roman" w:hAnsi="Times New Roman"/>
          <w:spacing w:val="-1"/>
          <w:sz w:val="28"/>
          <w:szCs w:val="28"/>
          <w:lang w:val="be-BY"/>
        </w:rPr>
        <w:t xml:space="preserve"> – старажытная назва жыхароў Скандынавіі.</w:t>
      </w:r>
    </w:p>
    <w:p w:rsidR="00B126B1" w:rsidRPr="0078143B" w:rsidRDefault="00B126B1" w:rsidP="00B126B1">
      <w:pPr>
        <w:spacing w:after="0"/>
        <w:ind w:firstLine="709"/>
        <w:jc w:val="both"/>
        <w:rPr>
          <w:rFonts w:ascii="Times New Roman" w:hAnsi="Times New Roman"/>
          <w:spacing w:val="-1"/>
          <w:sz w:val="28"/>
          <w:szCs w:val="28"/>
          <w:lang w:val="be-BY"/>
        </w:rPr>
      </w:pPr>
    </w:p>
    <w:p w:rsidR="00B126B1" w:rsidRPr="0078143B" w:rsidRDefault="00B126B1" w:rsidP="00B126B1">
      <w:pPr>
        <w:spacing w:after="0"/>
        <w:ind w:firstLine="709"/>
        <w:jc w:val="both"/>
        <w:rPr>
          <w:rFonts w:ascii="Times New Roman" w:hAnsi="Times New Roman"/>
          <w:b/>
          <w:i/>
          <w:color w:val="00B050"/>
          <w:sz w:val="32"/>
          <w:szCs w:val="32"/>
          <w:u w:val="single"/>
        </w:rPr>
      </w:pPr>
      <w:proofErr w:type="spellStart"/>
      <w:r w:rsidRPr="0078143B">
        <w:rPr>
          <w:rFonts w:ascii="Times New Roman" w:hAnsi="Times New Roman"/>
          <w:b/>
          <w:i/>
          <w:color w:val="00B050"/>
          <w:sz w:val="32"/>
          <w:szCs w:val="32"/>
          <w:u w:val="single"/>
        </w:rPr>
        <w:t>Пытанні</w:t>
      </w:r>
      <w:proofErr w:type="spellEnd"/>
      <w:r w:rsidRPr="0078143B">
        <w:rPr>
          <w:rFonts w:ascii="Times New Roman" w:hAnsi="Times New Roman"/>
          <w:b/>
          <w:i/>
          <w:color w:val="00B050"/>
          <w:sz w:val="32"/>
          <w:szCs w:val="32"/>
          <w:u w:val="single"/>
        </w:rPr>
        <w:t xml:space="preserve"> і </w:t>
      </w:r>
      <w:proofErr w:type="spellStart"/>
      <w:r w:rsidRPr="0078143B">
        <w:rPr>
          <w:rFonts w:ascii="Times New Roman" w:hAnsi="Times New Roman"/>
          <w:b/>
          <w:i/>
          <w:color w:val="00B050"/>
          <w:sz w:val="32"/>
          <w:szCs w:val="32"/>
          <w:u w:val="single"/>
        </w:rPr>
        <w:t>заданні</w:t>
      </w:r>
      <w:proofErr w:type="spellEnd"/>
    </w:p>
    <w:p w:rsidR="00B126B1" w:rsidRPr="009F5C0D" w:rsidRDefault="00B126B1" w:rsidP="00B126B1">
      <w:pPr>
        <w:pStyle w:val="a3"/>
        <w:numPr>
          <w:ilvl w:val="0"/>
          <w:numId w:val="1"/>
        </w:numPr>
        <w:spacing w:after="0"/>
        <w:ind w:left="1134" w:hanging="425"/>
        <w:jc w:val="both"/>
        <w:rPr>
          <w:rFonts w:ascii="Times New Roman" w:hAnsi="Times New Roman"/>
          <w:spacing w:val="-1"/>
          <w:sz w:val="28"/>
          <w:szCs w:val="28"/>
          <w:lang w:val="be-BY"/>
        </w:rPr>
      </w:pPr>
      <w:r w:rsidRPr="009F5C0D">
        <w:rPr>
          <w:rFonts w:ascii="Times New Roman" w:hAnsi="Times New Roman"/>
          <w:spacing w:val="-1"/>
          <w:sz w:val="28"/>
          <w:szCs w:val="28"/>
          <w:lang w:val="be-BY"/>
        </w:rPr>
        <w:t>Асноўныя прыкметы дзяржавы? (тэрыторыя, сталіца, кіраўнік, войска)</w:t>
      </w:r>
    </w:p>
    <w:p w:rsidR="00B126B1" w:rsidRPr="009F5C0D" w:rsidRDefault="00B126B1" w:rsidP="00B126B1">
      <w:pPr>
        <w:pStyle w:val="a3"/>
        <w:numPr>
          <w:ilvl w:val="0"/>
          <w:numId w:val="1"/>
        </w:numPr>
        <w:spacing w:after="0"/>
        <w:ind w:left="1134" w:hanging="425"/>
        <w:jc w:val="both"/>
        <w:rPr>
          <w:rFonts w:ascii="Times New Roman" w:hAnsi="Times New Roman"/>
          <w:spacing w:val="-1"/>
          <w:sz w:val="28"/>
          <w:szCs w:val="28"/>
          <w:lang w:val="be-BY"/>
        </w:rPr>
      </w:pPr>
      <w:r w:rsidRPr="009F5C0D">
        <w:rPr>
          <w:rFonts w:ascii="Times New Roman" w:hAnsi="Times New Roman"/>
          <w:spacing w:val="-1"/>
          <w:sz w:val="28"/>
          <w:szCs w:val="28"/>
          <w:lang w:val="be-BY"/>
        </w:rPr>
        <w:t>Назавіце месца, адкуль пачынаўся г.Полацк</w:t>
      </w:r>
    </w:p>
    <w:p w:rsidR="00B126B1" w:rsidRPr="009F5C0D" w:rsidRDefault="00B126B1" w:rsidP="00B126B1">
      <w:pPr>
        <w:pStyle w:val="a3"/>
        <w:numPr>
          <w:ilvl w:val="0"/>
          <w:numId w:val="1"/>
        </w:numPr>
        <w:spacing w:after="0"/>
        <w:ind w:left="1134" w:hanging="425"/>
        <w:jc w:val="both"/>
        <w:rPr>
          <w:rFonts w:ascii="Times New Roman" w:hAnsi="Times New Roman"/>
          <w:spacing w:val="-1"/>
          <w:sz w:val="28"/>
          <w:szCs w:val="28"/>
          <w:lang w:val="be-BY"/>
        </w:rPr>
      </w:pPr>
      <w:r w:rsidRPr="009F5C0D">
        <w:rPr>
          <w:rFonts w:ascii="Times New Roman" w:hAnsi="Times New Roman"/>
          <w:spacing w:val="-1"/>
          <w:sz w:val="28"/>
          <w:szCs w:val="28"/>
          <w:lang w:val="be-BY"/>
        </w:rPr>
        <w:t>Як называліся асноўныя ўмацаванні горада?</w:t>
      </w:r>
    </w:p>
    <w:p w:rsidR="00B126B1" w:rsidRPr="009F5C0D" w:rsidRDefault="00B126B1" w:rsidP="00B126B1">
      <w:pPr>
        <w:pStyle w:val="a3"/>
        <w:numPr>
          <w:ilvl w:val="0"/>
          <w:numId w:val="1"/>
        </w:numPr>
        <w:spacing w:after="0"/>
        <w:ind w:left="1134" w:hanging="425"/>
        <w:jc w:val="both"/>
        <w:rPr>
          <w:rFonts w:ascii="Times New Roman" w:hAnsi="Times New Roman"/>
          <w:spacing w:val="-1"/>
          <w:sz w:val="28"/>
          <w:szCs w:val="28"/>
          <w:lang w:val="be-BY"/>
        </w:rPr>
      </w:pPr>
      <w:r w:rsidRPr="009F5C0D">
        <w:rPr>
          <w:rFonts w:ascii="Times New Roman" w:hAnsi="Times New Roman"/>
          <w:spacing w:val="-1"/>
          <w:sz w:val="28"/>
          <w:szCs w:val="28"/>
          <w:lang w:val="be-BY"/>
        </w:rPr>
        <w:t>Як быў выкарыстаны прыродны фактар для ўзмацнення абароназдольнасці Полацка?</w:t>
      </w:r>
    </w:p>
    <w:p w:rsidR="00B126B1" w:rsidRPr="009F5C0D" w:rsidRDefault="00B126B1" w:rsidP="00B126B1">
      <w:pPr>
        <w:pStyle w:val="a3"/>
        <w:numPr>
          <w:ilvl w:val="0"/>
          <w:numId w:val="1"/>
        </w:numPr>
        <w:spacing w:after="0"/>
        <w:ind w:left="1134" w:hanging="425"/>
        <w:jc w:val="both"/>
        <w:rPr>
          <w:rFonts w:ascii="Times New Roman" w:hAnsi="Times New Roman"/>
          <w:spacing w:val="-1"/>
          <w:sz w:val="28"/>
          <w:szCs w:val="28"/>
          <w:lang w:val="be-BY"/>
        </w:rPr>
      </w:pPr>
      <w:r w:rsidRPr="009F5C0D">
        <w:rPr>
          <w:rFonts w:ascii="Times New Roman" w:hAnsi="Times New Roman"/>
          <w:spacing w:val="-1"/>
          <w:sz w:val="28"/>
          <w:szCs w:val="28"/>
          <w:lang w:val="be-BY"/>
        </w:rPr>
        <w:t>Растлумачце паходжанне назваў “гарадзішча”, “Верхні замак”, “Запалоцце”, “Вялікі пасад”.</w:t>
      </w:r>
    </w:p>
    <w:p w:rsidR="00B126B1" w:rsidRPr="009F5C0D" w:rsidRDefault="00B126B1" w:rsidP="00B126B1">
      <w:pPr>
        <w:pStyle w:val="a3"/>
        <w:numPr>
          <w:ilvl w:val="0"/>
          <w:numId w:val="1"/>
        </w:numPr>
        <w:spacing w:after="0"/>
        <w:ind w:left="1134" w:hanging="425"/>
        <w:jc w:val="both"/>
        <w:rPr>
          <w:rFonts w:ascii="Times New Roman" w:hAnsi="Times New Roman"/>
          <w:spacing w:val="-1"/>
          <w:sz w:val="28"/>
          <w:szCs w:val="28"/>
          <w:lang w:val="be-BY"/>
        </w:rPr>
      </w:pPr>
      <w:r w:rsidRPr="009F5C0D">
        <w:rPr>
          <w:rFonts w:ascii="Times New Roman" w:hAnsi="Times New Roman"/>
          <w:spacing w:val="-1"/>
          <w:sz w:val="28"/>
          <w:szCs w:val="28"/>
          <w:lang w:val="be-BY"/>
        </w:rPr>
        <w:t>Назавіце дату першага летапіснага ўпамінання пра Полацк.</w:t>
      </w:r>
    </w:p>
    <w:p w:rsidR="00B126B1" w:rsidRPr="009F5C0D" w:rsidRDefault="00B126B1" w:rsidP="00B126B1">
      <w:pPr>
        <w:pStyle w:val="a3"/>
        <w:numPr>
          <w:ilvl w:val="0"/>
          <w:numId w:val="1"/>
        </w:numPr>
        <w:spacing w:after="0"/>
        <w:ind w:left="1134" w:hanging="425"/>
        <w:jc w:val="both"/>
        <w:rPr>
          <w:rFonts w:ascii="Times New Roman" w:hAnsi="Times New Roman"/>
          <w:spacing w:val="-1"/>
          <w:sz w:val="28"/>
          <w:szCs w:val="28"/>
          <w:lang w:val="be-BY"/>
        </w:rPr>
      </w:pPr>
      <w:r w:rsidRPr="009F5C0D">
        <w:rPr>
          <w:rFonts w:ascii="Times New Roman" w:hAnsi="Times New Roman"/>
          <w:spacing w:val="-1"/>
          <w:sz w:val="28"/>
          <w:szCs w:val="28"/>
          <w:lang w:val="be-BY"/>
        </w:rPr>
        <w:t xml:space="preserve">Растлумачце паходжанне назвы горада Полацка. </w:t>
      </w:r>
    </w:p>
    <w:p w:rsidR="00B126B1" w:rsidRPr="0078143B" w:rsidRDefault="00B126B1" w:rsidP="00B126B1">
      <w:pPr>
        <w:spacing w:after="0"/>
        <w:ind w:firstLine="709"/>
        <w:jc w:val="both"/>
        <w:rPr>
          <w:rFonts w:ascii="Times New Roman" w:hAnsi="Times New Roman"/>
          <w:spacing w:val="-1"/>
          <w:sz w:val="28"/>
          <w:szCs w:val="28"/>
          <w:lang w:val="be-BY"/>
        </w:rPr>
      </w:pPr>
    </w:p>
    <w:p w:rsidR="00B126B1" w:rsidRPr="00EF2CAF" w:rsidRDefault="00B126B1" w:rsidP="00B126B1">
      <w:pPr>
        <w:spacing w:after="0"/>
        <w:ind w:firstLine="709"/>
        <w:jc w:val="both"/>
        <w:rPr>
          <w:rFonts w:ascii="Times New Roman" w:hAnsi="Times New Roman"/>
          <w:b/>
          <w:i/>
          <w:color w:val="00B050"/>
          <w:spacing w:val="-1"/>
          <w:sz w:val="32"/>
          <w:szCs w:val="28"/>
          <w:u w:val="single"/>
          <w:lang w:val="be-BY"/>
        </w:rPr>
      </w:pPr>
      <w:r w:rsidRPr="00EF2CAF">
        <w:rPr>
          <w:rFonts w:ascii="Times New Roman" w:hAnsi="Times New Roman"/>
          <w:b/>
          <w:i/>
          <w:color w:val="00B050"/>
          <w:spacing w:val="-1"/>
          <w:sz w:val="32"/>
          <w:szCs w:val="28"/>
          <w:u w:val="single"/>
          <w:lang w:val="be-BY"/>
        </w:rPr>
        <w:t>Дыферэныраваныя заданні:</w:t>
      </w:r>
    </w:p>
    <w:p w:rsidR="00B126B1" w:rsidRPr="0078143B" w:rsidRDefault="00B126B1" w:rsidP="00B126B1">
      <w:pPr>
        <w:spacing w:after="0"/>
        <w:ind w:firstLine="709"/>
        <w:jc w:val="both"/>
        <w:rPr>
          <w:rFonts w:ascii="Times New Roman" w:hAnsi="Times New Roman"/>
          <w:spacing w:val="-1"/>
          <w:sz w:val="28"/>
          <w:szCs w:val="28"/>
          <w:lang w:val="be-BY"/>
        </w:rPr>
      </w:pPr>
      <w:r>
        <w:rPr>
          <w:rFonts w:ascii="Times New Roman" w:hAnsi="Times New Roman"/>
          <w:spacing w:val="-1"/>
          <w:sz w:val="28"/>
          <w:szCs w:val="28"/>
          <w:lang w:val="be-BY"/>
        </w:rPr>
        <w:t xml:space="preserve">1. </w:t>
      </w:r>
      <w:r w:rsidRPr="0078143B">
        <w:rPr>
          <w:rFonts w:ascii="Times New Roman" w:hAnsi="Times New Roman"/>
          <w:spacing w:val="-1"/>
          <w:sz w:val="28"/>
          <w:szCs w:val="28"/>
          <w:lang w:val="be-BY"/>
        </w:rPr>
        <w:t xml:space="preserve">Даказаць, што вечавыя парадкі ў Полацкім княстве: </w:t>
      </w:r>
    </w:p>
    <w:p w:rsidR="00B126B1" w:rsidRPr="0078143B" w:rsidRDefault="00B126B1" w:rsidP="00B126B1">
      <w:pPr>
        <w:spacing w:after="0"/>
        <w:ind w:firstLine="709"/>
        <w:jc w:val="both"/>
        <w:rPr>
          <w:rFonts w:ascii="Times New Roman" w:hAnsi="Times New Roman"/>
          <w:spacing w:val="-1"/>
          <w:sz w:val="28"/>
          <w:szCs w:val="28"/>
          <w:lang w:val="be-BY"/>
        </w:rPr>
      </w:pPr>
      <w:r w:rsidRPr="0078143B">
        <w:rPr>
          <w:rFonts w:ascii="Times New Roman" w:hAnsi="Times New Roman"/>
          <w:spacing w:val="-1"/>
          <w:sz w:val="28"/>
          <w:szCs w:val="28"/>
          <w:lang w:val="be-BY"/>
        </w:rPr>
        <w:t>А) былі праяўленнем народаўладдзя, але гэта народаўладдзе было абмежаваным.</w:t>
      </w:r>
    </w:p>
    <w:p w:rsidR="00B126B1" w:rsidRPr="0078143B" w:rsidRDefault="00B126B1" w:rsidP="00B126B1">
      <w:pPr>
        <w:spacing w:after="0"/>
        <w:ind w:firstLine="709"/>
        <w:jc w:val="both"/>
        <w:rPr>
          <w:rFonts w:ascii="Times New Roman" w:hAnsi="Times New Roman"/>
          <w:spacing w:val="-1"/>
          <w:sz w:val="28"/>
          <w:szCs w:val="28"/>
          <w:lang w:val="be-BY"/>
        </w:rPr>
      </w:pPr>
      <w:r>
        <w:rPr>
          <w:rFonts w:ascii="Times New Roman" w:hAnsi="Times New Roman"/>
          <w:spacing w:val="-1"/>
          <w:sz w:val="28"/>
          <w:szCs w:val="28"/>
          <w:lang w:val="be-BY"/>
        </w:rPr>
        <w:t xml:space="preserve">2. </w:t>
      </w:r>
      <w:r w:rsidRPr="0078143B">
        <w:rPr>
          <w:rFonts w:ascii="Times New Roman" w:hAnsi="Times New Roman"/>
          <w:spacing w:val="-1"/>
          <w:sz w:val="28"/>
          <w:szCs w:val="28"/>
          <w:lang w:val="be-BY"/>
        </w:rPr>
        <w:t>Што, на ваш погляд, лепш:</w:t>
      </w:r>
    </w:p>
    <w:p w:rsidR="00B126B1" w:rsidRPr="0078143B" w:rsidRDefault="00B126B1" w:rsidP="00B126B1">
      <w:pPr>
        <w:spacing w:after="0"/>
        <w:ind w:firstLine="709"/>
        <w:jc w:val="both"/>
        <w:rPr>
          <w:rFonts w:ascii="Times New Roman" w:hAnsi="Times New Roman"/>
          <w:spacing w:val="-1"/>
          <w:sz w:val="28"/>
          <w:szCs w:val="28"/>
          <w:lang w:val="be-BY"/>
        </w:rPr>
      </w:pPr>
      <w:r w:rsidRPr="0078143B">
        <w:rPr>
          <w:rFonts w:ascii="Times New Roman" w:hAnsi="Times New Roman"/>
          <w:spacing w:val="-1"/>
          <w:sz w:val="28"/>
          <w:szCs w:val="28"/>
          <w:lang w:val="be-BY"/>
        </w:rPr>
        <w:t>А)князь без веча;</w:t>
      </w:r>
    </w:p>
    <w:p w:rsidR="00B126B1" w:rsidRPr="0078143B" w:rsidRDefault="00B126B1" w:rsidP="00B126B1">
      <w:pPr>
        <w:spacing w:after="0"/>
        <w:ind w:firstLine="709"/>
        <w:jc w:val="both"/>
        <w:rPr>
          <w:rFonts w:ascii="Times New Roman" w:hAnsi="Times New Roman"/>
          <w:spacing w:val="-1"/>
          <w:sz w:val="28"/>
          <w:szCs w:val="28"/>
          <w:lang w:val="be-BY"/>
        </w:rPr>
      </w:pPr>
      <w:r w:rsidRPr="0078143B">
        <w:rPr>
          <w:rFonts w:ascii="Times New Roman" w:hAnsi="Times New Roman"/>
          <w:spacing w:val="-1"/>
          <w:sz w:val="28"/>
          <w:szCs w:val="28"/>
          <w:lang w:val="be-BY"/>
        </w:rPr>
        <w:t>Б) веча без князя;</w:t>
      </w:r>
    </w:p>
    <w:p w:rsidR="00B126B1" w:rsidRPr="0078143B" w:rsidRDefault="00B126B1" w:rsidP="00B126B1">
      <w:pPr>
        <w:spacing w:after="0"/>
        <w:ind w:firstLine="709"/>
        <w:jc w:val="both"/>
        <w:rPr>
          <w:rFonts w:ascii="Times New Roman" w:hAnsi="Times New Roman"/>
          <w:spacing w:val="-1"/>
          <w:sz w:val="28"/>
          <w:szCs w:val="28"/>
          <w:lang w:val="be-BY"/>
        </w:rPr>
      </w:pPr>
      <w:r w:rsidRPr="0078143B">
        <w:rPr>
          <w:rFonts w:ascii="Times New Roman" w:hAnsi="Times New Roman"/>
          <w:spacing w:val="-1"/>
          <w:sz w:val="28"/>
          <w:szCs w:val="28"/>
          <w:lang w:val="be-BY"/>
        </w:rPr>
        <w:t>В) і князь, і веча.</w:t>
      </w:r>
    </w:p>
    <w:p w:rsidR="0037294A" w:rsidRPr="00B126B1" w:rsidRDefault="0037294A">
      <w:pPr>
        <w:rPr>
          <w:lang w:val="be-BY"/>
        </w:rPr>
      </w:pPr>
      <w:bookmarkStart w:id="2" w:name="_GoBack"/>
      <w:bookmarkEnd w:id="2"/>
    </w:p>
    <w:sectPr w:rsidR="0037294A" w:rsidRPr="00B12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517598"/>
    <w:multiLevelType w:val="hybridMultilevel"/>
    <w:tmpl w:val="16D2E7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94A"/>
    <w:rsid w:val="0037294A"/>
    <w:rsid w:val="00B1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5622E-3198-4962-A0DA-8EDC6655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6B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B126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26B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B12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1072</Words>
  <Characters>6114</Characters>
  <Application>Microsoft Office Word</Application>
  <DocSecurity>0</DocSecurity>
  <Lines>50</Lines>
  <Paragraphs>14</Paragraphs>
  <ScaleCrop>false</ScaleCrop>
  <Company/>
  <LinksUpToDate>false</LinksUpToDate>
  <CharactersWithSpaces>7172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2021-04-08T09:58:00Z</dcterms:created>
  <dcterms:modified xsi:type="dcterms:W3CDTF">2021-04-08T09:59:00Z</dcterms:modified>
</cp:coreProperties>
</file>