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94" w:rsidRPr="009711CF" w:rsidRDefault="00D02C94" w:rsidP="00D02C9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9711CF">
        <w:rPr>
          <w:rFonts w:ascii="Times New Roman" w:hAnsi="Times New Roman"/>
          <w:b/>
          <w:sz w:val="24"/>
        </w:rPr>
        <w:t xml:space="preserve">2. </w:t>
      </w:r>
      <w:r w:rsidRPr="009711CF">
        <w:rPr>
          <w:rFonts w:ascii="Times New Roman" w:eastAsia="Times New Roman" w:hAnsi="Times New Roman" w:cs="Times New Roman"/>
          <w:b/>
          <w:sz w:val="24"/>
        </w:rPr>
        <w:t>Урок</w:t>
      </w:r>
      <w:r w:rsidRPr="009711CF">
        <w:rPr>
          <w:rFonts w:ascii="Times New Roman" w:eastAsia="Times New Roman" w:hAnsi="Times New Roman"/>
          <w:b/>
          <w:sz w:val="24"/>
        </w:rPr>
        <w:t xml:space="preserve"> - </w:t>
      </w:r>
      <w:r w:rsidRPr="009711CF">
        <w:rPr>
          <w:rFonts w:ascii="Times New Roman" w:eastAsia="Times New Roman" w:hAnsi="Times New Roman" w:cs="Times New Roman"/>
          <w:b/>
          <w:sz w:val="24"/>
        </w:rPr>
        <w:t>проблемная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лекция</w:t>
      </w:r>
    </w:p>
    <w:p w:rsidR="00D02C94" w:rsidRPr="00440A21" w:rsidRDefault="00D02C94" w:rsidP="00D02C94">
      <w:pPr>
        <w:shd w:val="clear" w:color="auto" w:fill="FFFFFF"/>
        <w:ind w:left="5387" w:firstLine="567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Будучи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ораторского искусства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ярче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воплощает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собственно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Г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Апресян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развернутое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длительностью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повествования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важностью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глубиной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аргументированностью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 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согласно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календарно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тематическому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акцентом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освещение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ведущих идей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принципов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законов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алгоритмов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изученным</w:t>
      </w:r>
      <w:proofErr w:type="gramEnd"/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практическом применении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математического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аппарата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метные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Педагогические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требования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лекции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Школьная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Рекомендуется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обобщающая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неоднократно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прерывать 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завершении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конспектированием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просматривая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разбирая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типичные ошибки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 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интонационно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подсказывает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четкие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6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медленным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4.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tabs>
          <w:tab w:val="left" w:pos="61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5.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расчленяться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постулируемых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подкрепляется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цементируется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раскрыть 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процессов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Уместна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экзаме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обзорные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9711CF" w:rsidRDefault="00D02C94" w:rsidP="00D02C9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Лекция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в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традиционном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и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проблемном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обучении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уделяли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традиционный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зачастую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напоминает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академическую лекцию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образованием</w:t>
      </w:r>
      <w:r w:rsidRPr="00440A21">
        <w:rPr>
          <w:rFonts w:ascii="Times New Roman" w:eastAsia="Times New Roman" w:hAnsi="Times New Roman"/>
          <w:sz w:val="24"/>
        </w:rPr>
        <w:t xml:space="preserve">,  </w:t>
      </w:r>
      <w:r w:rsidRPr="00440A21">
        <w:rPr>
          <w:rFonts w:ascii="Times New Roman" w:eastAsia="Times New Roman" w:hAnsi="Times New Roman" w:cs="Times New Roman"/>
          <w:sz w:val="24"/>
        </w:rPr>
        <w:t>руководителя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департамента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министерства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просвещения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Бразилии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Лауро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Оливейра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автора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многочисленных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1984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эффективных 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озабочены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Огромное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биопсихо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социальном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феномене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повседневная деятельность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напоминают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водителей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устройства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автомобиля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полную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растерянность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устранении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неполадок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Неудивительно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сонма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специалистов сосредоточены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Учителя ограничиваются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относящегося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 странно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большинство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учителей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используют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печат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общения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своими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учениками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только потому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что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подготовлены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восприятию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печатно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текста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эквивалента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устного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сообщения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«галактика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Гуттенберга»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видимому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рассеяла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ночную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тьму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небосклоне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настоящее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научение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 стороны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скорее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участвует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 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научения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ораторских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феноменом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нау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осуществляется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стенах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служат 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«лекцию»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своему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импровизируют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изводят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выученный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наизусть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пользуются карточками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фигуру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лектора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эпоху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Средневековья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зачитывал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свитков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пергаментов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ревностно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университетской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библиотекой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происходящий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поразила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неэффек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приведу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Предполо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попросили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пятидесяти бутылок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размеров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прикасаясь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шланг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полагать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направляли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шланга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наугад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отверстия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бутылок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 имея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никакой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повысить эффективность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 выключаете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полагая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бутылки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заполнены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Пусть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аллегория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любопытство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проверить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— 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подавателя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беспокоит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неубедительны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бутылки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незаполненными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дефектами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 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реальности 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сформированно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ассими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специфических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воздействие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заканчивается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фильтрую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тестов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экзаменов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скольку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научение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является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главным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обра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зом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реакцией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возможность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неудачи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степень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его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зави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симости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эффективности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работы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учителя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лить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невозможно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воплощает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преимущества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характерные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 подхода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рельефно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недостатки проявляются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 лекционных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подходах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Вводная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традиционный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Особенность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выделяет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ключевые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 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лабора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зачастую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внутрипредметные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целостного представления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пользуемыми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оценочные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свернутом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основными теоретическими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крупной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Вводная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визуализация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проблемно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инфор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мационными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компонентами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развивающий подход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Default="00D02C94" w:rsidP="00D02C94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образной форме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рисунках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графиках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схемах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.). </w:t>
      </w:r>
      <w:r w:rsidRPr="00440A21">
        <w:rPr>
          <w:rFonts w:ascii="Times New Roman" w:eastAsia="Times New Roman" w:hAnsi="Times New Roman" w:cs="Times New Roman"/>
          <w:sz w:val="24"/>
        </w:rPr>
        <w:t>Визуализация рассматривается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 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Моделируются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через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представленность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 концепциях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приобретение 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Обзорная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традиционный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обзорной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отобрать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сгруппировать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мерности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Рассмотрение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узловых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ознакомления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Необходимы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экзаменам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Обзорная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вдвоем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ученика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читающих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действующих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Проблематизация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Заметное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обзорные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привносят 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лекции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провокации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запланированными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ошибками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 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ориентироваться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«живой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Инструктивная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лабораторных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 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рекомендации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диалог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 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непосредственно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примыкает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применением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техники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обратной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про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граммированная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консультация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текущие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целесообразны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разъяснении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сутствуют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применением игровых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методов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! </w:t>
      </w: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струировать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«породить»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непосредст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Обобщающая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традиционный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завершении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вновь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узловые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широко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обобщающие таблицы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схемы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алгоритмы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позволяющие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переводя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собствуя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нестандартных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 w:cs="Times New Roman"/>
          <w:sz w:val="24"/>
        </w:rPr>
        <w:t>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Обобщающая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пресс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конференция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>)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оформляется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запросу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близка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лекция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консультация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Различие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приглашенный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грамот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специал</w:t>
      </w:r>
      <w:r w:rsidRPr="00440A21">
        <w:rPr>
          <w:rFonts w:ascii="Times New Roman" w:eastAsia="Times New Roman" w:hAnsi="Times New Roman" w:cs="Times New Roman"/>
          <w:sz w:val="24"/>
        </w:rPr>
        <w:t>ист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 w:cs="Times New Roman"/>
          <w:sz w:val="24"/>
        </w:rPr>
        <w:t>або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владеет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педагогической деяте</w:t>
      </w:r>
      <w:r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 w:cs="Times New Roman"/>
          <w:sz w:val="24"/>
        </w:rPr>
        <w:t>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Консультирование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л</w:t>
      </w:r>
      <w:r w:rsidRPr="00440A21">
        <w:rPr>
          <w:rFonts w:ascii="Times New Roman" w:eastAsia="Times New Roman" w:hAnsi="Times New Roman" w:cs="Times New Roman"/>
          <w:sz w:val="24"/>
        </w:rPr>
        <w:t>екцию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позвол</w:t>
      </w:r>
      <w:r w:rsidRPr="00440A21">
        <w:rPr>
          <w:rFonts w:ascii="Times New Roman" w:eastAsia="Times New Roman" w:hAnsi="Times New Roman" w:cs="Times New Roman"/>
          <w:sz w:val="24"/>
        </w:rPr>
        <w:t>яет активизировать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профессионализм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 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совокупность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функционирующих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 w:cs="Times New Roman"/>
          <w:sz w:val="24"/>
        </w:rPr>
        <w:t>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 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«укрупненными»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высвободив 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 теории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программных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 отличного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предусматривает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контрольные 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двухуровне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семинарс</w:t>
      </w:r>
      <w:r>
        <w:rPr>
          <w:rFonts w:ascii="Times New Roman" w:eastAsia="Times New Roman" w:hAnsi="Times New Roman" w:cs="Times New Roman"/>
          <w:sz w:val="24"/>
        </w:rPr>
        <w:t>ки</w:t>
      </w:r>
      <w:r w:rsidRPr="00440A21">
        <w:rPr>
          <w:rFonts w:ascii="Times New Roman" w:eastAsia="Times New Roman" w:hAnsi="Times New Roman" w:cs="Times New Roman"/>
          <w:sz w:val="24"/>
        </w:rPr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разумное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сочетание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9711CF" w:rsidRDefault="00D02C94" w:rsidP="00D02C9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Подготовка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9711CF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проведение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урока</w:t>
      </w:r>
      <w:r w:rsidRPr="009711CF">
        <w:rPr>
          <w:rFonts w:ascii="Times New Roman" w:eastAsia="Times New Roman" w:hAnsi="Times New Roman"/>
          <w:b/>
          <w:sz w:val="24"/>
        </w:rPr>
        <w:t>-</w:t>
      </w:r>
      <w:r w:rsidRPr="009711CF">
        <w:rPr>
          <w:rFonts w:ascii="Times New Roman" w:eastAsia="Times New Roman" w:hAnsi="Times New Roman" w:cs="Times New Roman"/>
          <w:b/>
          <w:sz w:val="24"/>
        </w:rPr>
        <w:t>лекции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преподнести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представляющий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 случаях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ознакомлении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спорным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новым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лом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рамках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общественных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дисциплин</w:t>
      </w:r>
      <w:r w:rsidRPr="00440A21">
        <w:rPr>
          <w:rFonts w:ascii="Times New Roman" w:eastAsia="Times New Roman" w:hAnsi="Times New Roman"/>
          <w:i/>
          <w:iCs/>
          <w:sz w:val="24"/>
        </w:rPr>
        <w:t>;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отсутствует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обширных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9711CF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 xml:space="preserve">темы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вводная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9711CF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Описание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работы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по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подготовке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и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проведению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лекции</w:t>
      </w:r>
      <w:r w:rsidRPr="009711CF">
        <w:rPr>
          <w:rFonts w:ascii="Times New Roman" w:eastAsia="Times New Roman" w:hAnsi="Times New Roman"/>
          <w:b/>
          <w:sz w:val="24"/>
        </w:rPr>
        <w:t>.</w:t>
      </w:r>
    </w:p>
    <w:p w:rsidR="00D02C94" w:rsidRPr="009711CF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hAnsi="Times New Roman"/>
          <w:b/>
          <w:sz w:val="24"/>
        </w:rPr>
        <w:t>1.</w:t>
      </w:r>
      <w:r w:rsidRPr="009711CF">
        <w:rPr>
          <w:rFonts w:ascii="Times New Roman" w:hAnsi="Times New Roman"/>
          <w:b/>
          <w:sz w:val="24"/>
        </w:rPr>
        <w:tab/>
      </w:r>
      <w:r w:rsidRPr="009711CF">
        <w:rPr>
          <w:rFonts w:ascii="Times New Roman" w:eastAsia="Times New Roman" w:hAnsi="Times New Roman" w:cs="Times New Roman"/>
          <w:b/>
          <w:sz w:val="24"/>
        </w:rPr>
        <w:t>Подготовка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к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лекции</w:t>
      </w:r>
      <w:r w:rsidRPr="009711CF">
        <w:rPr>
          <w:rFonts w:ascii="Times New Roman" w:eastAsia="Times New Roman" w:hAnsi="Times New Roman"/>
          <w:b/>
          <w:sz w:val="24"/>
        </w:rPr>
        <w:t>: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 дополнять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повторять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вводной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заключе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конспекта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корректировка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лексики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используемые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 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 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ключении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сообщается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зываются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 положений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прослушанной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тезисы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shd w:val="clear" w:color="auto" w:fill="FFFFFF"/>
        <w:tabs>
          <w:tab w:val="left" w:pos="68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таблицу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каждые</w:t>
      </w:r>
      <w:r w:rsidRPr="00440A21">
        <w:rPr>
          <w:rFonts w:ascii="Times New Roman" w:eastAsia="Times New Roman" w:hAnsi="Times New Roman"/>
          <w:sz w:val="24"/>
        </w:rPr>
        <w:t xml:space="preserve"> 10-15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 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паузы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поинтересо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Результативность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02C94" w:rsidRDefault="00D02C94" w:rsidP="00D02C94">
      <w:pPr>
        <w:shd w:val="clear" w:color="auto" w:fill="FFFFFF"/>
        <w:tabs>
          <w:tab w:val="left" w:pos="571"/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вырабатывают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конспектирования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вербальном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9711CF" w:rsidRDefault="00D02C94" w:rsidP="00D02C9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9711CF">
        <w:rPr>
          <w:rFonts w:ascii="Times New Roman" w:hAnsi="Times New Roman"/>
          <w:b/>
          <w:sz w:val="24"/>
        </w:rPr>
        <w:t xml:space="preserve">1.1. </w:t>
      </w:r>
      <w:r w:rsidRPr="009711CF">
        <w:rPr>
          <w:rFonts w:ascii="Times New Roman" w:eastAsia="Times New Roman" w:hAnsi="Times New Roman" w:cs="Times New Roman"/>
          <w:b/>
          <w:sz w:val="24"/>
        </w:rPr>
        <w:t>Проблемно</w:t>
      </w:r>
      <w:r w:rsidRPr="009711CF">
        <w:rPr>
          <w:rFonts w:ascii="Times New Roman" w:eastAsia="Times New Roman" w:hAnsi="Times New Roman"/>
          <w:b/>
          <w:sz w:val="24"/>
        </w:rPr>
        <w:t>-</w:t>
      </w:r>
      <w:r w:rsidRPr="009711CF">
        <w:rPr>
          <w:rFonts w:ascii="Times New Roman" w:eastAsia="Times New Roman" w:hAnsi="Times New Roman" w:cs="Times New Roman"/>
          <w:b/>
          <w:sz w:val="24"/>
        </w:rPr>
        <w:t>информационная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лекция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встретиться 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выделить главное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донести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через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представленность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 концепциях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приобре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14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0</w:t>
      </w:r>
      <w:r w:rsidRPr="00440A21">
        <w:rPr>
          <w:rFonts w:ascii="Times New Roman" w:eastAsia="Times New Roman" w:hAnsi="Times New Roman" w:cs="Times New Roman"/>
          <w:sz w:val="24"/>
        </w:rPr>
        <w:t>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бинарных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представляемых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презентация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«живого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лога»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магнитофонной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9711CF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711CF">
        <w:rPr>
          <w:rFonts w:ascii="Times New Roman" w:eastAsia="Times New Roman" w:hAnsi="Times New Roman" w:cs="Times New Roman"/>
          <w:b/>
          <w:sz w:val="24"/>
        </w:rPr>
        <w:t>Тема</w:t>
      </w:r>
      <w:r w:rsidRPr="009711CF">
        <w:rPr>
          <w:rFonts w:ascii="Times New Roman" w:eastAsia="Times New Roman" w:hAnsi="Times New Roman"/>
          <w:b/>
          <w:sz w:val="24"/>
        </w:rPr>
        <w:t xml:space="preserve">: </w:t>
      </w:r>
      <w:r w:rsidRPr="009711CF">
        <w:rPr>
          <w:rFonts w:ascii="Times New Roman" w:eastAsia="Times New Roman" w:hAnsi="Times New Roman" w:cs="Times New Roman"/>
          <w:b/>
          <w:sz w:val="24"/>
        </w:rPr>
        <w:t>«Развитие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советского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общества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в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 xml:space="preserve">середине </w:t>
      </w:r>
      <w:r w:rsidRPr="009711CF">
        <w:rPr>
          <w:rFonts w:ascii="Times New Roman" w:eastAsia="Times New Roman" w:hAnsi="Times New Roman"/>
          <w:b/>
          <w:sz w:val="24"/>
        </w:rPr>
        <w:t>1950-</w:t>
      </w:r>
      <w:r w:rsidRPr="009711CF">
        <w:rPr>
          <w:rFonts w:ascii="Times New Roman" w:eastAsia="Times New Roman" w:hAnsi="Times New Roman" w:cs="Times New Roman"/>
          <w:b/>
          <w:sz w:val="24"/>
        </w:rPr>
        <w:t>х</w:t>
      </w:r>
      <w:r w:rsidRPr="009711CF">
        <w:rPr>
          <w:rFonts w:ascii="Times New Roman" w:eastAsia="Times New Roman" w:hAnsi="Times New Roman"/>
          <w:b/>
          <w:sz w:val="24"/>
        </w:rPr>
        <w:t xml:space="preserve"> - </w:t>
      </w:r>
      <w:r w:rsidRPr="009711CF">
        <w:rPr>
          <w:rFonts w:ascii="Times New Roman" w:eastAsia="Times New Roman" w:hAnsi="Times New Roman" w:cs="Times New Roman"/>
          <w:b/>
          <w:sz w:val="24"/>
        </w:rPr>
        <w:t>первой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половине</w:t>
      </w:r>
      <w:r w:rsidRPr="009711CF">
        <w:rPr>
          <w:rFonts w:ascii="Times New Roman" w:eastAsia="Times New Roman" w:hAnsi="Times New Roman"/>
          <w:b/>
          <w:sz w:val="24"/>
        </w:rPr>
        <w:t xml:space="preserve"> 1960-</w:t>
      </w:r>
      <w:r w:rsidRPr="009711CF">
        <w:rPr>
          <w:rFonts w:ascii="Times New Roman" w:eastAsia="Times New Roman" w:hAnsi="Times New Roman" w:cs="Times New Roman"/>
          <w:b/>
          <w:sz w:val="24"/>
        </w:rPr>
        <w:t>х</w:t>
      </w:r>
      <w:r w:rsidRPr="009711CF">
        <w:rPr>
          <w:rFonts w:ascii="Times New Roman" w:eastAsia="Times New Roman" w:hAnsi="Times New Roman"/>
          <w:b/>
          <w:sz w:val="24"/>
        </w:rPr>
        <w:t xml:space="preserve"> </w:t>
      </w:r>
      <w:r w:rsidRPr="009711CF">
        <w:rPr>
          <w:rFonts w:ascii="Times New Roman" w:eastAsia="Times New Roman" w:hAnsi="Times New Roman" w:cs="Times New Roman"/>
          <w:b/>
          <w:sz w:val="24"/>
        </w:rPr>
        <w:t>гг</w:t>
      </w:r>
      <w:r w:rsidRPr="009711CF">
        <w:rPr>
          <w:rFonts w:ascii="Times New Roman" w:eastAsia="Times New Roman" w:hAnsi="Times New Roman"/>
          <w:b/>
          <w:sz w:val="24"/>
        </w:rPr>
        <w:t>.</w:t>
      </w:r>
      <w:r w:rsidRPr="009711CF">
        <w:rPr>
          <w:rFonts w:ascii="Times New Roman" w:eastAsia="Times New Roman" w:hAnsi="Times New Roman" w:cs="Times New Roman"/>
          <w:b/>
          <w:sz w:val="24"/>
        </w:rPr>
        <w:t>»</w:t>
      </w:r>
    </w:p>
    <w:p w:rsidR="00D02C94" w:rsidRPr="00440A21" w:rsidRDefault="00D02C94" w:rsidP="00D02C94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поистине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повторений</w:t>
      </w:r>
    </w:p>
    <w:p w:rsidR="00D02C94" w:rsidRPr="00440A21" w:rsidRDefault="00D02C94" w:rsidP="00D02C94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Мераб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Мамардашвили</w:t>
      </w:r>
      <w:proofErr w:type="spellEnd"/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крупная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незаурядная личность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чрезвычайно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противоречивая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 несшая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эпохи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доказать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незавершенность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Подготовительный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Плакаты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«Лозунги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эпохи»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Иллюстрации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«Лица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эпохи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/>
          <w:sz w:val="24"/>
          <w:lang w:val="en-US"/>
        </w:rPr>
        <w:t xml:space="preserve">XX </w:t>
      </w:r>
      <w:r w:rsidRPr="00440A21">
        <w:rPr>
          <w:rFonts w:ascii="Times New Roman" w:eastAsia="Times New Roman" w:hAnsi="Times New Roman" w:cs="Times New Roman"/>
          <w:sz w:val="24"/>
        </w:rPr>
        <w:t>век»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бюрократов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сажали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снизились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Хрущев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 Сталина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суждение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воспоминаний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Бурлацкого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Волобуева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Кулешова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Фадеева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Скульптор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Эрнст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Неизвестный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надгробия Хрущеву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Новодевичьем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кладбище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изобразил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бронзовая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мрамора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чайно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символика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памятника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щимися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numPr>
          <w:ilvl w:val="0"/>
          <w:numId w:val="8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предыдущем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1-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«белое»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«черное»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политике 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2-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противоречивость 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«Основные направления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Хрущева»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4.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«Иди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стоп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назад»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реформы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экономической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1950-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 -1960-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>.;</w:t>
      </w:r>
    </w:p>
    <w:p w:rsidR="00D02C94" w:rsidRPr="00440A21" w:rsidRDefault="00D02C94" w:rsidP="00D02C9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технической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революции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попытка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децентрализации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родным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хозяйством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совнархозы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сокращение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администра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управленческого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аппарата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дублирующих мелких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ускорение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конструкции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5.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собранного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краеведческого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аграрное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производство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рекордный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урожай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ликвидация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машинно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тракторных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колхозам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низкие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сельхозпродук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ухудшение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потеря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кадров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меха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низаторов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ремонтников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«кукурузная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эпопея»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D02C94" w:rsidRPr="00245710" w:rsidRDefault="00D02C94" w:rsidP="00D02C9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hAnsi="Times New Roman"/>
          <w:sz w:val="24"/>
          <w:lang w:val="en-US"/>
        </w:rPr>
        <w:t>XXI</w:t>
      </w:r>
      <w:r w:rsidRPr="00245710">
        <w:rPr>
          <w:rFonts w:ascii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съезд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КПСС</w:t>
      </w:r>
      <w:r w:rsidRPr="00245710">
        <w:rPr>
          <w:rFonts w:ascii="Times New Roman" w:eastAsia="Times New Roman" w:hAnsi="Times New Roman"/>
          <w:sz w:val="24"/>
        </w:rPr>
        <w:t xml:space="preserve"> (</w:t>
      </w:r>
      <w:r w:rsidRPr="00245710">
        <w:rPr>
          <w:rFonts w:ascii="Times New Roman" w:eastAsia="Times New Roman" w:hAnsi="Times New Roman" w:cs="Times New Roman"/>
          <w:sz w:val="24"/>
        </w:rPr>
        <w:t>замена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пятилетнего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плана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семилет</w:t>
      </w:r>
      <w:r w:rsidRPr="00245710">
        <w:rPr>
          <w:rFonts w:ascii="Times New Roman" w:eastAsia="Times New Roman" w:hAnsi="Times New Roman" w:cs="Times New Roman"/>
          <w:sz w:val="24"/>
        </w:rPr>
        <w:softHyphen/>
        <w:t>ним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кратчайшие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сроки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догнать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перегнать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развитые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капиталистические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страны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производству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продукции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ду</w:t>
      </w:r>
      <w:r w:rsidRPr="00245710">
        <w:rPr>
          <w:rFonts w:ascii="Times New Roman" w:eastAsia="Times New Roman" w:hAnsi="Times New Roman" w:cs="Times New Roman"/>
          <w:sz w:val="24"/>
        </w:rPr>
        <w:softHyphen/>
        <w:t>шу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населения</w:t>
      </w:r>
      <w:r w:rsidRPr="00245710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lastRenderedPageBreak/>
        <w:t>6.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краеведческом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Общественно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политическая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1950 -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чале</w:t>
      </w:r>
      <w:r w:rsidRPr="00440A21">
        <w:rPr>
          <w:rFonts w:ascii="Times New Roman" w:eastAsia="Times New Roman" w:hAnsi="Times New Roman"/>
          <w:sz w:val="24"/>
        </w:rPr>
        <w:t xml:space="preserve"> 1960-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>. (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сталинист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Пастернака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  <w:lang w:val="en-US"/>
        </w:rPr>
        <w:t>XXII</w:t>
      </w:r>
      <w:r w:rsidRPr="00440A21">
        <w:rPr>
          <w:rFonts w:ascii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съезд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КПСС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«Нынешнее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поколение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коммунизме</w:t>
      </w:r>
      <w:r w:rsidRPr="00440A21">
        <w:rPr>
          <w:rFonts w:ascii="Times New Roman" w:eastAsia="Times New Roman" w:hAnsi="Times New Roman"/>
          <w:sz w:val="24"/>
        </w:rPr>
        <w:t>!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Новочеркасске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журналистского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расследования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Последние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обновления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Октябрь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пленум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КПСС</w:t>
      </w:r>
      <w:r w:rsidRPr="00440A21">
        <w:rPr>
          <w:rFonts w:ascii="Times New Roman" w:eastAsia="Times New Roman" w:hAnsi="Times New Roman"/>
          <w:sz w:val="24"/>
        </w:rPr>
        <w:t xml:space="preserve"> 1964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Отставка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опровергнуть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отставка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исто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неизбежность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вытекающая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политики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2C94" w:rsidRPr="00440A21" w:rsidRDefault="00D02C94" w:rsidP="00D02C94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Закрепление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Тестирование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2C94" w:rsidRPr="00440A21" w:rsidRDefault="00D02C94" w:rsidP="00D02C94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считать строки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Блока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 чернее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прежнего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соответствующими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эпохе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2C94" w:rsidRPr="00440A21" w:rsidRDefault="00D02C94" w:rsidP="00D02C9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9.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портрет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Хрущева</w:t>
      </w:r>
    </w:p>
    <w:p w:rsidR="00D02C94" w:rsidRPr="00440A21" w:rsidRDefault="00D02C94" w:rsidP="00D02C94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сочинение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«Оттепель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вижу»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245710" w:rsidRDefault="00D02C94" w:rsidP="00D02C9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245710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245710">
        <w:rPr>
          <w:rFonts w:ascii="Times New Roman" w:eastAsia="Times New Roman" w:hAnsi="Times New Roman" w:cs="Times New Roman"/>
          <w:b/>
          <w:sz w:val="24"/>
          <w:szCs w:val="24"/>
        </w:rPr>
        <w:t>Лекция-диспут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цели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повысить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 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вскрывать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полемику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диалог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отличия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диспута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семинарских 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сообщают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закрепляются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узловых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 значительно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побочных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Элемент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неожиданности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диспута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</w:p>
    <w:p w:rsidR="00D02C94" w:rsidRPr="00440A21" w:rsidRDefault="00D02C94" w:rsidP="00D02C94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выслушивает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клоняется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наводящие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присутствующим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Выступление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фиксируется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 учащихся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докладами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диспуте участвует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выступлений 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первых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предлагаемые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сохраняя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свою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требовать пространного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вторых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сконцентрированы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Ход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лекции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диспута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Вступительное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узлового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готового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комплекс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В 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диспута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разъясняет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итоги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D02C94" w:rsidRPr="00440A21" w:rsidRDefault="00D02C94" w:rsidP="00D02C9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Итоговое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D02C9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A2C63A9"/>
    <w:multiLevelType w:val="singleLevel"/>
    <w:tmpl w:val="4F7497A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2A6C35FC"/>
    <w:multiLevelType w:val="singleLevel"/>
    <w:tmpl w:val="04627E5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31013DCA"/>
    <w:multiLevelType w:val="singleLevel"/>
    <w:tmpl w:val="4EB27314"/>
    <w:lvl w:ilvl="0">
      <w:start w:val="7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47AE2596"/>
    <w:multiLevelType w:val="singleLevel"/>
    <w:tmpl w:val="6D78119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5">
    <w:nsid w:val="50354BEC"/>
    <w:multiLevelType w:val="singleLevel"/>
    <w:tmpl w:val="FD42854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5">
    <w:abstractNumId w:val="4"/>
  </w:num>
  <w:num w:numId="6">
    <w:abstractNumId w:val="4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C94"/>
    <w:rsid w:val="00560207"/>
    <w:rsid w:val="00714B06"/>
    <w:rsid w:val="00D0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3148</Words>
  <Characters>17946</Characters>
  <Application>Microsoft Office Word</Application>
  <DocSecurity>0</DocSecurity>
  <Lines>149</Lines>
  <Paragraphs>42</Paragraphs>
  <ScaleCrop>false</ScaleCrop>
  <Company>УО ПГОСШ 18</Company>
  <LinksUpToDate>false</LinksUpToDate>
  <CharactersWithSpaces>21052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2008-07-22T12:20:00Z</dcterms:created>
  <dcterms:modified xsi:type="dcterms:W3CDTF">2008-07-22T12:21:00Z</dcterms:modified>
</cp:coreProperties>
</file>