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Типичные ошибки, которые допускают педагоги при обобщении и описании собственного опыта педагогической деятельности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1. Педагоги выбирают для своего опыта: </w:t>
      </w:r>
    </w:p>
    <w:p w:rsidR="00375A2F" w:rsidRPr="00462A56" w:rsidRDefault="00375A2F" w:rsidP="00375A2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A56">
        <w:rPr>
          <w:rFonts w:ascii="Times New Roman" w:hAnsi="Times New Roman" w:cs="Times New Roman"/>
          <w:sz w:val="28"/>
          <w:szCs w:val="28"/>
        </w:rPr>
        <w:t xml:space="preserve">очень широкую тему (например, «Формирование и совершенствование навыка чтения у младших школьников»); </w:t>
      </w:r>
    </w:p>
    <w:p w:rsidR="00375A2F" w:rsidRPr="00462A56" w:rsidRDefault="00375A2F" w:rsidP="00375A2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A56">
        <w:rPr>
          <w:rFonts w:ascii="Times New Roman" w:hAnsi="Times New Roman" w:cs="Times New Roman"/>
          <w:sz w:val="28"/>
          <w:szCs w:val="28"/>
        </w:rPr>
        <w:t xml:space="preserve">очень узкую тему (например, «Выкарыстанне дыдактычных гульняў </w:t>
      </w:r>
      <w:r>
        <w:rPr>
          <w:rFonts w:ascii="Times New Roman" w:hAnsi="Times New Roman" w:cs="Times New Roman"/>
          <w:sz w:val="28"/>
          <w:szCs w:val="28"/>
        </w:rPr>
        <w:br/>
      </w:r>
      <w:r w:rsidRPr="00462A56">
        <w:rPr>
          <w:rFonts w:ascii="Times New Roman" w:hAnsi="Times New Roman" w:cs="Times New Roman"/>
          <w:sz w:val="28"/>
          <w:szCs w:val="28"/>
        </w:rPr>
        <w:t xml:space="preserve">для развіцця пазнавальнай цікавасці на ўроках матэматыкі ў 1 класе пры вывучэнні раздзела “Адназначныя лікі”»);  </w:t>
      </w:r>
    </w:p>
    <w:p w:rsidR="00375A2F" w:rsidRPr="00462A56" w:rsidRDefault="00375A2F" w:rsidP="00375A2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A56">
        <w:rPr>
          <w:rFonts w:ascii="Times New Roman" w:hAnsi="Times New Roman" w:cs="Times New Roman"/>
          <w:sz w:val="28"/>
          <w:szCs w:val="28"/>
        </w:rPr>
        <w:t>тему, в которой указаны не взаимосвязанные понятия (например, «Развитие творческих способностей учащихся начальной школы на уроках литературного чтения посредством использования методов и приёмов технологии развития критического мышления»);</w:t>
      </w:r>
    </w:p>
    <w:p w:rsidR="00375A2F" w:rsidRPr="00462A56" w:rsidRDefault="00375A2F" w:rsidP="00375A2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2A56">
        <w:rPr>
          <w:rFonts w:ascii="Times New Roman" w:hAnsi="Times New Roman" w:cs="Times New Roman"/>
          <w:sz w:val="28"/>
          <w:szCs w:val="28"/>
        </w:rPr>
        <w:t xml:space="preserve">тему, которая требует раскрытия многих направлений.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>2. При описании актуальнос</w:t>
      </w:r>
      <w:r>
        <w:rPr>
          <w:rFonts w:ascii="Times New Roman" w:hAnsi="Times New Roman" w:cs="Times New Roman"/>
          <w:sz w:val="28"/>
          <w:szCs w:val="28"/>
        </w:rPr>
        <w:t xml:space="preserve">ти опыта педагоги представляют </w:t>
      </w:r>
      <w:r w:rsidRPr="000B0C25">
        <w:rPr>
          <w:rFonts w:ascii="Times New Roman" w:hAnsi="Times New Roman" w:cs="Times New Roman"/>
          <w:sz w:val="28"/>
          <w:szCs w:val="28"/>
        </w:rPr>
        <w:t xml:space="preserve">отрицательный опыт собственной деятельности.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3. Цель и задачи опыта полностью либо частично не соответствуют теме.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6FC">
        <w:rPr>
          <w:rFonts w:ascii="Times New Roman" w:hAnsi="Times New Roman" w:cs="Times New Roman"/>
          <w:b/>
          <w:sz w:val="28"/>
          <w:szCs w:val="28"/>
        </w:rPr>
        <w:t>Тема</w:t>
      </w:r>
      <w:r w:rsidRPr="000B0C25">
        <w:rPr>
          <w:rFonts w:ascii="Times New Roman" w:hAnsi="Times New Roman" w:cs="Times New Roman"/>
          <w:sz w:val="28"/>
          <w:szCs w:val="28"/>
        </w:rPr>
        <w:t xml:space="preserve"> «Использование уровневой дифференциации на уроках русского языка для повышения качества знаний младших школьников».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6FC">
        <w:rPr>
          <w:rFonts w:ascii="Times New Roman" w:hAnsi="Times New Roman" w:cs="Times New Roman"/>
          <w:b/>
          <w:sz w:val="28"/>
          <w:szCs w:val="28"/>
        </w:rPr>
        <w:t>Цель</w:t>
      </w:r>
      <w:r w:rsidRPr="000B0C25">
        <w:rPr>
          <w:rFonts w:ascii="Times New Roman" w:hAnsi="Times New Roman" w:cs="Times New Roman"/>
          <w:sz w:val="28"/>
          <w:szCs w:val="28"/>
        </w:rPr>
        <w:t xml:space="preserve">: создание оптимальных условий на уроках русского языка посредством использования уровневой дифференциации для повышения качества знаний младших школьников.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6F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B0C2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75A2F" w:rsidRPr="00DB06FC" w:rsidRDefault="00375A2F" w:rsidP="00375A2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06FC">
        <w:rPr>
          <w:rFonts w:ascii="Times New Roman" w:hAnsi="Times New Roman" w:cs="Times New Roman"/>
          <w:sz w:val="28"/>
          <w:szCs w:val="28"/>
        </w:rPr>
        <w:t xml:space="preserve">Создать условия для психологического комфорта учащихся на уроках, снижения тревожности. </w:t>
      </w:r>
    </w:p>
    <w:p w:rsidR="00375A2F" w:rsidRPr="00DB06FC" w:rsidRDefault="00375A2F" w:rsidP="00375A2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06FC">
        <w:rPr>
          <w:rFonts w:ascii="Times New Roman" w:hAnsi="Times New Roman" w:cs="Times New Roman"/>
          <w:sz w:val="28"/>
          <w:szCs w:val="28"/>
        </w:rPr>
        <w:t xml:space="preserve">Формировать адекватную самооценку учащихся путём использования карточек с разноуровневыми заданиями. </w:t>
      </w:r>
    </w:p>
    <w:p w:rsidR="00375A2F" w:rsidRPr="00DB06FC" w:rsidRDefault="00375A2F" w:rsidP="00375A2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06FC">
        <w:rPr>
          <w:rFonts w:ascii="Times New Roman" w:hAnsi="Times New Roman" w:cs="Times New Roman"/>
          <w:sz w:val="28"/>
          <w:szCs w:val="28"/>
        </w:rPr>
        <w:t>Повысить уровень обучаемости, обученности, качества знаний учащихся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уроков русского языка на </w:t>
      </w:r>
      <w:r w:rsidRPr="00DB06FC">
        <w:rPr>
          <w:rFonts w:ascii="Times New Roman" w:hAnsi="Times New Roman" w:cs="Times New Roman"/>
          <w:sz w:val="28"/>
          <w:szCs w:val="28"/>
        </w:rPr>
        <w:t xml:space="preserve">основе уровневой дифференциации.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>4. Цель педагогического опыта</w:t>
      </w:r>
      <w:r>
        <w:rPr>
          <w:rFonts w:ascii="Times New Roman" w:hAnsi="Times New Roman" w:cs="Times New Roman"/>
          <w:sz w:val="28"/>
          <w:szCs w:val="28"/>
        </w:rPr>
        <w:t xml:space="preserve"> шире либо уже заявленной темы.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lastRenderedPageBreak/>
        <w:t>5. Учителя, пользуясь различными работами из Интернета, начинают путать практический опыт с научным исследованием, выдумывают гипотезу, методы исследования, эксперимент, т.е. то, чего не проводили. И, как следствие этого, формулируют задачи по экспериментальной или опытно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C25">
        <w:rPr>
          <w:rFonts w:ascii="Times New Roman" w:hAnsi="Times New Roman" w:cs="Times New Roman"/>
          <w:sz w:val="28"/>
          <w:szCs w:val="28"/>
        </w:rPr>
        <w:t xml:space="preserve">экспериментальной работе («проверить в ходе эксперимента», «провести эксперимент» и т.п.). </w:t>
      </w:r>
    </w:p>
    <w:p w:rsidR="00375A2F" w:rsidRPr="000B0C25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Иногда путают понятия «собственный опыт педагогической деятельности»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0B0C25">
        <w:rPr>
          <w:rFonts w:ascii="Times New Roman" w:hAnsi="Times New Roman" w:cs="Times New Roman"/>
          <w:sz w:val="28"/>
          <w:szCs w:val="28"/>
        </w:rPr>
        <w:t xml:space="preserve">и «инновационный проект, который реализует учреждение образования», </w:t>
      </w:r>
      <w:r>
        <w:rPr>
          <w:rFonts w:ascii="Times New Roman" w:hAnsi="Times New Roman" w:cs="Times New Roman"/>
          <w:sz w:val="28"/>
          <w:szCs w:val="28"/>
        </w:rPr>
        <w:br/>
      </w:r>
      <w:r w:rsidRPr="000B0C25">
        <w:rPr>
          <w:rFonts w:ascii="Times New Roman" w:hAnsi="Times New Roman" w:cs="Times New Roman"/>
          <w:sz w:val="28"/>
          <w:szCs w:val="28"/>
        </w:rPr>
        <w:t>и прописывают этапы и результаты реализации проекта. В отдельных случаях опыт подменяется теоретическим рефератом по заявленной теме либо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B0C25">
        <w:rPr>
          <w:rFonts w:ascii="Times New Roman" w:hAnsi="Times New Roman" w:cs="Times New Roman"/>
          <w:sz w:val="28"/>
          <w:szCs w:val="28"/>
        </w:rPr>
        <w:t xml:space="preserve">том по теме самообразования. Тогда некоторые задачи характеризуют не этап обобщения опыта, а его становления – самообразования («изучить учебно-методическую литературу», «познакомиться с опытом коллег» и т.п.).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6. Ведущая идея опыта не раскрывается педагогами в последующем содержании деятельности, часто не связана с темой и целью.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7. Обобщение опыта подменяется описанием плана деятельности педагога.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8. Опыт раскрывает процесс формирования или развития «смежных» понятий («орфографическая зоркость» подменяется «орфографическим навыком», «познавательная деятельность» - «познавательным интересом»).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9. Педагог не находит истинной основы для обобщения опыта. 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>10. При обобщении опыта происходит углубление в детали. Отсутствует система в представлении отдельных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B0C25">
        <w:rPr>
          <w:rFonts w:ascii="Times New Roman" w:hAnsi="Times New Roman" w:cs="Times New Roman"/>
          <w:sz w:val="28"/>
          <w:szCs w:val="28"/>
        </w:rPr>
        <w:t xml:space="preserve">мов работы.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Научные термины используются </w:t>
      </w:r>
      <w:r w:rsidRPr="000B0C25">
        <w:rPr>
          <w:rFonts w:ascii="Times New Roman" w:hAnsi="Times New Roman" w:cs="Times New Roman"/>
          <w:sz w:val="28"/>
          <w:szCs w:val="28"/>
        </w:rPr>
        <w:t xml:space="preserve">в работе без понимания их сути. </w:t>
      </w:r>
    </w:p>
    <w:p w:rsidR="00375A2F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12. Описывается в опыте не существующее в реальной практике учителя, </w:t>
      </w:r>
      <w:r>
        <w:rPr>
          <w:rFonts w:ascii="Times New Roman" w:hAnsi="Times New Roman" w:cs="Times New Roman"/>
          <w:sz w:val="28"/>
          <w:szCs w:val="28"/>
        </w:rPr>
        <w:br/>
      </w:r>
      <w:r w:rsidRPr="000B0C25">
        <w:rPr>
          <w:rFonts w:ascii="Times New Roman" w:hAnsi="Times New Roman" w:cs="Times New Roman"/>
          <w:sz w:val="28"/>
          <w:szCs w:val="28"/>
        </w:rPr>
        <w:t xml:space="preserve">а желаемое. </w:t>
      </w:r>
    </w:p>
    <w:p w:rsidR="00375A2F" w:rsidRPr="000B0C25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C25">
        <w:rPr>
          <w:rFonts w:ascii="Times New Roman" w:hAnsi="Times New Roman" w:cs="Times New Roman"/>
          <w:sz w:val="28"/>
          <w:szCs w:val="28"/>
        </w:rPr>
        <w:t xml:space="preserve">13. Результаты опыта не отражают того явления, о котором шла речь в работе (формировали выразительность чтения, а проверяли беглость), часто подменяются общими результатами учебной деятельности учащихся (даются таблицы, диаграммы успеваемости учащихся по учебному предмету). </w:t>
      </w:r>
    </w:p>
    <w:p w:rsidR="00375A2F" w:rsidRPr="000B0C25" w:rsidRDefault="00375A2F" w:rsidP="00375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540" w:rsidRPr="00375A2F" w:rsidRDefault="00F72540" w:rsidP="00375A2F">
      <w:bookmarkStart w:id="0" w:name="_GoBack"/>
      <w:bookmarkEnd w:id="0"/>
    </w:p>
    <w:sectPr w:rsidR="00F72540" w:rsidRPr="00375A2F" w:rsidSect="000B0C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777C7"/>
    <w:multiLevelType w:val="hybridMultilevel"/>
    <w:tmpl w:val="55868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FE"/>
    <w:rsid w:val="000B0C25"/>
    <w:rsid w:val="000B204F"/>
    <w:rsid w:val="00375A2F"/>
    <w:rsid w:val="00493FFE"/>
    <w:rsid w:val="0078254C"/>
    <w:rsid w:val="00EF4968"/>
    <w:rsid w:val="00F7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025C2-FF0F-4D3F-BB95-1FF77299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Фокина</dc:creator>
  <cp:keywords/>
  <dc:description/>
  <cp:lastModifiedBy>Ирина Фокина</cp:lastModifiedBy>
  <cp:revision>6</cp:revision>
  <dcterms:created xsi:type="dcterms:W3CDTF">2018-03-29T05:25:00Z</dcterms:created>
  <dcterms:modified xsi:type="dcterms:W3CDTF">2018-03-29T07:36:00Z</dcterms:modified>
</cp:coreProperties>
</file>