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A7588" w14:textId="77777777" w:rsidR="004B7DE8" w:rsidRPr="004B7DE8" w:rsidRDefault="004B7DE8" w:rsidP="004B7DE8">
      <w:pPr>
        <w:spacing w:after="0" w:line="1080" w:lineRule="atLeast"/>
        <w:textAlignment w:val="baseline"/>
        <w:outlineLvl w:val="0"/>
        <w:rPr>
          <w:rFonts w:ascii="graphik semibold" w:eastAsia="Times New Roman" w:hAnsi="graphik semibold" w:cs="Times New Roman"/>
          <w:color w:val="FFFFFF"/>
          <w:spacing w:val="-5"/>
          <w:kern w:val="36"/>
          <w:sz w:val="96"/>
          <w:szCs w:val="96"/>
          <w:lang w:val="ru-BY" w:eastAsia="ru-BY"/>
        </w:rPr>
      </w:pPr>
      <w:r w:rsidRPr="004B7DE8">
        <w:rPr>
          <w:rFonts w:ascii="graphik semibold" w:eastAsia="Times New Roman" w:hAnsi="graphik semibold" w:cs="Times New Roman"/>
          <w:color w:val="FFFFFF"/>
          <w:spacing w:val="-5"/>
          <w:kern w:val="36"/>
          <w:sz w:val="96"/>
          <w:szCs w:val="96"/>
          <w:lang w:val="ru-BY" w:eastAsia="ru-BY"/>
        </w:rPr>
        <w:t>8 советов, которые помогут сделать визуализацию правильно</w:t>
      </w:r>
    </w:p>
    <w:p w14:paraId="443B932F" w14:textId="77777777" w:rsidR="004B7DE8" w:rsidRPr="004B7DE8" w:rsidRDefault="004B7DE8" w:rsidP="004B7DE8">
      <w:pPr>
        <w:spacing w:after="0" w:line="240" w:lineRule="auto"/>
        <w:textAlignment w:val="baseline"/>
        <w:rPr>
          <w:rFonts w:ascii="Georgia" w:eastAsia="Times New Roman" w:hAnsi="Georgia" w:cs="Times New Roman"/>
          <w:color w:val="FFFFFF"/>
          <w:sz w:val="24"/>
          <w:szCs w:val="24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FFFFFF"/>
          <w:sz w:val="42"/>
          <w:szCs w:val="42"/>
          <w:bdr w:val="none" w:sz="0" w:space="0" w:color="auto" w:frame="1"/>
          <w:lang w:val="ru-BY" w:eastAsia="ru-BY"/>
        </w:rPr>
        <w:t>Визуализации являются одним из самых популярных способов показать какую-нибудь информацию или данные. Хорошо сделанные и интересные графики становятся вирусными и распространяются по всему Интернету так же, как и очень плохие. Если вы не хотите, чтобы ваша работа попала во вторую категорию и…</w:t>
      </w:r>
      <w:r w:rsidRPr="004B7DE8">
        <w:rPr>
          <w:rFonts w:ascii="Georgia" w:eastAsia="Times New Roman" w:hAnsi="Georgia" w:cs="Times New Roman"/>
          <w:color w:val="FFFFFF"/>
          <w:sz w:val="24"/>
          <w:szCs w:val="24"/>
          <w:lang w:val="ru-BY" w:eastAsia="ru-BY"/>
        </w:rPr>
        <w:t> </w:t>
      </w:r>
    </w:p>
    <w:p w14:paraId="3C8A556E" w14:textId="5EA89AEC" w:rsidR="004B7DE8" w:rsidRPr="004B7DE8" w:rsidRDefault="004B7DE8" w:rsidP="004B7DE8">
      <w:pPr>
        <w:spacing w:after="0" w:line="240" w:lineRule="auto"/>
        <w:textAlignment w:val="baseline"/>
        <w:rPr>
          <w:rFonts w:ascii="Georgia" w:eastAsia="Times New Roman" w:hAnsi="Georgia" w:cs="Times New Roman"/>
          <w:color w:val="323232"/>
          <w:sz w:val="24"/>
          <w:szCs w:val="24"/>
          <w:lang w:val="ru-BY" w:eastAsia="ru-BY"/>
        </w:rPr>
      </w:pPr>
      <w:r w:rsidRPr="004B7DE8">
        <w:rPr>
          <w:rFonts w:ascii="Georgia" w:eastAsia="Times New Roman" w:hAnsi="Georgia" w:cs="Times New Roman"/>
          <w:noProof/>
          <w:color w:val="323232"/>
          <w:sz w:val="24"/>
          <w:szCs w:val="24"/>
          <w:lang w:val="ru-BY" w:eastAsia="ru-BY"/>
        </w:rPr>
        <w:drawing>
          <wp:inline distT="0" distB="0" distL="0" distR="0" wp14:anchorId="2E94AB41" wp14:editId="51CDC919">
            <wp:extent cx="5940425" cy="36918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3142" w14:textId="3F5D7A37" w:rsidR="004B7DE8" w:rsidRPr="004B7DE8" w:rsidRDefault="004B7DE8" w:rsidP="004B7DE8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BY" w:eastAsia="ru-BY"/>
        </w:rPr>
      </w:pPr>
      <w:r w:rsidRPr="004B7DE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187AA54C" wp14:editId="76C359EB">
            <wp:extent cx="3048000" cy="3048000"/>
            <wp:effectExtent l="0" t="0" r="0" b="0"/>
            <wp:docPr id="10" name="Рисунок 10" descr="Аватар - Екатерина Измес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атар - Екатерина Изместье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A71B6" w14:textId="77777777" w:rsidR="004B7DE8" w:rsidRPr="004B7DE8" w:rsidRDefault="004B7DE8" w:rsidP="004B7D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</w:pPr>
      <w:hyperlink r:id="rId6" w:history="1">
        <w:r w:rsidRPr="004B7DE8">
          <w:rPr>
            <w:rFonts w:ascii="graphik bold" w:eastAsia="Times New Roman" w:hAnsi="graphik bold" w:cs="Times New Roman"/>
            <w:color w:val="000000"/>
            <w:sz w:val="24"/>
            <w:szCs w:val="24"/>
            <w:u w:val="single"/>
            <w:bdr w:val="none" w:sz="0" w:space="0" w:color="auto" w:frame="1"/>
            <w:lang w:val="ru-BY" w:eastAsia="ru-BY"/>
          </w:rPr>
          <w:t xml:space="preserve">Екатерина </w:t>
        </w:r>
        <w:proofErr w:type="spellStart"/>
        <w:r w:rsidRPr="004B7DE8">
          <w:rPr>
            <w:rFonts w:ascii="graphik bold" w:eastAsia="Times New Roman" w:hAnsi="graphik bold" w:cs="Times New Roman"/>
            <w:color w:val="000000"/>
            <w:sz w:val="24"/>
            <w:szCs w:val="24"/>
            <w:u w:val="single"/>
            <w:bdr w:val="none" w:sz="0" w:space="0" w:color="auto" w:frame="1"/>
            <w:lang w:val="ru-BY" w:eastAsia="ru-BY"/>
          </w:rPr>
          <w:t>Изместьева</w:t>
        </w:r>
        <w:proofErr w:type="spellEnd"/>
      </w:hyperlink>
    </w:p>
    <w:p w14:paraId="3CE950EC" w14:textId="77777777" w:rsidR="004B7DE8" w:rsidRPr="004B7DE8" w:rsidRDefault="004B7DE8" w:rsidP="004B7DE8">
      <w:pPr>
        <w:spacing w:after="0" w:line="240" w:lineRule="atLeast"/>
        <w:textAlignment w:val="baseline"/>
        <w:rPr>
          <w:rFonts w:ascii="DIN2014-Regular" w:eastAsia="Times New Roman" w:hAnsi="DIN2014-Regular" w:cs="Times New Roman"/>
          <w:caps/>
          <w:spacing w:val="19"/>
          <w:sz w:val="18"/>
          <w:szCs w:val="18"/>
          <w:lang w:val="ru-BY" w:eastAsia="ru-BY"/>
        </w:rPr>
      </w:pPr>
      <w:r w:rsidRPr="004B7DE8">
        <w:rPr>
          <w:rFonts w:ascii="DIN2014-Regular" w:eastAsia="Times New Roman" w:hAnsi="DIN2014-Regular" w:cs="Times New Roman"/>
          <w:caps/>
          <w:spacing w:val="19"/>
          <w:sz w:val="18"/>
          <w:szCs w:val="18"/>
          <w:bdr w:val="none" w:sz="0" w:space="0" w:color="auto" w:frame="1"/>
          <w:lang w:val="ru-BY" w:eastAsia="ru-BY"/>
        </w:rPr>
        <w:t>ВРЕМЯ НА ЧТЕНИЕ </w:t>
      </w:r>
      <w:r w:rsidRPr="004B7DE8">
        <w:rPr>
          <w:rFonts w:ascii="DIN2014-Regular" w:eastAsia="Times New Roman" w:hAnsi="DIN2014-Regular" w:cs="Times New Roman"/>
          <w:caps/>
          <w:color w:val="878683"/>
          <w:spacing w:val="19"/>
          <w:sz w:val="18"/>
          <w:szCs w:val="18"/>
          <w:bdr w:val="none" w:sz="0" w:space="0" w:color="auto" w:frame="1"/>
          <w:lang w:val="ru-BY" w:eastAsia="ru-BY"/>
        </w:rPr>
        <w:t> 3 МИН</w:t>
      </w:r>
    </w:p>
    <w:p w14:paraId="5DD24699" w14:textId="77777777" w:rsidR="004B7DE8" w:rsidRPr="004B7DE8" w:rsidRDefault="004B7DE8" w:rsidP="004B7DE8">
      <w:pPr>
        <w:spacing w:after="0" w:line="240" w:lineRule="atLeast"/>
        <w:textAlignment w:val="baseline"/>
        <w:rPr>
          <w:rFonts w:ascii="DIN2014-Regular" w:eastAsia="Times New Roman" w:hAnsi="DIN2014-Regular" w:cs="Times New Roman"/>
          <w:caps/>
          <w:spacing w:val="19"/>
          <w:sz w:val="18"/>
          <w:szCs w:val="18"/>
          <w:lang w:val="ru-BY" w:eastAsia="ru-BY"/>
        </w:rPr>
      </w:pPr>
      <w:r w:rsidRPr="004B7DE8">
        <w:rPr>
          <w:rFonts w:ascii="DIN2014-Regular" w:eastAsia="Times New Roman" w:hAnsi="DIN2014-Regular" w:cs="Times New Roman"/>
          <w:caps/>
          <w:color w:val="878683"/>
          <w:spacing w:val="19"/>
          <w:sz w:val="18"/>
          <w:szCs w:val="18"/>
          <w:bdr w:val="none" w:sz="0" w:space="0" w:color="auto" w:frame="1"/>
          <w:lang w:val="ru-BY" w:eastAsia="ru-BY"/>
        </w:rPr>
        <w:t> 6 ИЮЛЯ 2021</w:t>
      </w:r>
    </w:p>
    <w:p w14:paraId="66EB45C1" w14:textId="77777777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bdr w:val="none" w:sz="0" w:space="0" w:color="auto" w:frame="1"/>
          <w:lang w:val="ru-BY" w:eastAsia="ru-BY"/>
        </w:rPr>
        <w:t>Представляем вам 8 советов от экспертов в области визуализации данных, которые помогут вам избежать многих ошибок и сделать все правильно.</w:t>
      </w:r>
    </w:p>
    <w:p w14:paraId="6ADFE5B6" w14:textId="77777777" w:rsidR="004B7DE8" w:rsidRPr="004B7DE8" w:rsidRDefault="004B7DE8" w:rsidP="004B7DE8">
      <w:pPr>
        <w:spacing w:after="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Визуализации являются одним из самых популярных способов показать какую-нибудь информацию или данные. Хорошо сделанные и интересные графики становятся вирусными и распространяются по всему Интернету так же, как и </w:t>
      </w:r>
      <w:r w:rsidRPr="004B7DE8">
        <w:rPr>
          <w:rFonts w:ascii="PTRootUIWebRegular" w:eastAsia="Times New Roman" w:hAnsi="PTRootUIWebRegular" w:cs="Times New Roman"/>
          <w:i/>
          <w:iCs/>
          <w:color w:val="323232"/>
          <w:sz w:val="33"/>
          <w:szCs w:val="33"/>
          <w:bdr w:val="none" w:sz="0" w:space="0" w:color="auto" w:frame="1"/>
          <w:lang w:val="ru-BY" w:eastAsia="ru-BY"/>
        </w:rPr>
        <w:t>очень</w:t>
      </w: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 плохие. Если вы не хотите, чтобы ваша работа попала во вторую категорию и не стала примером того, как делать не надо, то обратите внимание на </w:t>
      </w:r>
      <w:r w:rsidRPr="004B7DE8">
        <w:rPr>
          <w:rFonts w:ascii="PTRootUIWebRegular" w:eastAsia="Times New Roman" w:hAnsi="PTRootUIWebRegular" w:cs="Times New Roman"/>
          <w:strike/>
          <w:color w:val="323232"/>
          <w:sz w:val="33"/>
          <w:szCs w:val="33"/>
          <w:bdr w:val="none" w:sz="0" w:space="0" w:color="auto" w:frame="1"/>
          <w:lang w:val="ru-BY" w:eastAsia="ru-BY"/>
        </w:rPr>
        <w:t xml:space="preserve">советы Рэнди </w:t>
      </w:r>
      <w:proofErr w:type="spellStart"/>
      <w:r w:rsidRPr="004B7DE8">
        <w:rPr>
          <w:rFonts w:ascii="PTRootUIWebRegular" w:eastAsia="Times New Roman" w:hAnsi="PTRootUIWebRegular" w:cs="Times New Roman"/>
          <w:strike/>
          <w:color w:val="323232"/>
          <w:sz w:val="33"/>
          <w:szCs w:val="33"/>
          <w:bdr w:val="none" w:sz="0" w:space="0" w:color="auto" w:frame="1"/>
          <w:lang w:val="ru-BY" w:eastAsia="ru-BY"/>
        </w:rPr>
        <w:t>Крама</w:t>
      </w:r>
      <w:proofErr w:type="spellEnd"/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 (</w:t>
      </w:r>
      <w:proofErr w:type="spellStart"/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Randy</w:t>
      </w:r>
      <w:proofErr w:type="spellEnd"/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 xml:space="preserve"> </w:t>
      </w:r>
      <w:proofErr w:type="spellStart"/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Krum</w:t>
      </w:r>
      <w:proofErr w:type="spellEnd"/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), президента </w:t>
      </w:r>
      <w:proofErr w:type="spellStart"/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fldChar w:fldCharType="begin"/>
      </w: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instrText xml:space="preserve"> HYPERLINK "https://infonewt.com/" </w:instrText>
      </w: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fldChar w:fldCharType="separate"/>
      </w: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u w:val="single"/>
          <w:bdr w:val="none" w:sz="0" w:space="0" w:color="auto" w:frame="1"/>
          <w:lang w:val="ru-BY" w:eastAsia="ru-BY"/>
        </w:rPr>
        <w:t>InfoNewt</w:t>
      </w:r>
      <w:proofErr w:type="spellEnd"/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fldChar w:fldCharType="end"/>
      </w: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 и блогера в </w:t>
      </w:r>
      <w:hyperlink r:id="rId7" w:history="1">
        <w:r w:rsidRPr="004B7DE8">
          <w:rPr>
            <w:rFonts w:ascii="PTRootUIWebRegular" w:eastAsia="Times New Roman" w:hAnsi="PTRootUIWebRegular" w:cs="Times New Roman"/>
            <w:color w:val="323232"/>
            <w:sz w:val="33"/>
            <w:szCs w:val="33"/>
            <w:u w:val="single"/>
            <w:bdr w:val="none" w:sz="0" w:space="0" w:color="auto" w:frame="1"/>
            <w:lang w:val="ru-BY" w:eastAsia="ru-BY"/>
          </w:rPr>
          <w:t xml:space="preserve">Cool </w:t>
        </w:r>
        <w:proofErr w:type="spellStart"/>
        <w:r w:rsidRPr="004B7DE8">
          <w:rPr>
            <w:rFonts w:ascii="PTRootUIWebRegular" w:eastAsia="Times New Roman" w:hAnsi="PTRootUIWebRegular" w:cs="Times New Roman"/>
            <w:color w:val="323232"/>
            <w:sz w:val="33"/>
            <w:szCs w:val="33"/>
            <w:u w:val="single"/>
            <w:bdr w:val="none" w:sz="0" w:space="0" w:color="auto" w:frame="1"/>
            <w:lang w:val="ru-BY" w:eastAsia="ru-BY"/>
          </w:rPr>
          <w:t>Infographics</w:t>
        </w:r>
        <w:proofErr w:type="spellEnd"/>
      </w:hyperlink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.</w:t>
      </w:r>
    </w:p>
    <w:p w14:paraId="2A7C66D6" w14:textId="77777777" w:rsidR="004B7DE8" w:rsidRPr="004B7DE8" w:rsidRDefault="004B7DE8" w:rsidP="004B7DE8">
      <w:pPr>
        <w:spacing w:before="240" w:after="120" w:line="480" w:lineRule="atLeast"/>
        <w:textAlignment w:val="baseline"/>
        <w:outlineLvl w:val="2"/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</w:pPr>
      <w:r w:rsidRPr="004B7DE8"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  <w:t>Совет 1: Будьте точными</w:t>
      </w:r>
    </w:p>
    <w:p w14:paraId="0181F2FE" w14:textId="77777777" w:rsidR="004B7DE8" w:rsidRPr="004B7DE8" w:rsidRDefault="004B7DE8" w:rsidP="004B7DE8">
      <w:pPr>
        <w:spacing w:after="48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 xml:space="preserve">Если вы визуализируете данные неправильно, то к вашей работе теряется доверие. Несмотря на это, в визуализации данных часто встречаются ошибки. Например, для того чтобы показать, что одна категория в три раза больше другой, правильно в три раза увеличивать размер круга, а </w:t>
      </w: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lastRenderedPageBreak/>
        <w:t>не его диаметр — это будет являться неверной репрезентацией данных.</w:t>
      </w:r>
    </w:p>
    <w:p w14:paraId="7153A62E" w14:textId="1A5ACB66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noProof/>
          <w:color w:val="323232"/>
          <w:sz w:val="27"/>
          <w:szCs w:val="27"/>
          <w:lang w:val="ru-BY" w:eastAsia="ru-BY"/>
        </w:rPr>
        <w:drawing>
          <wp:inline distT="0" distB="0" distL="0" distR="0" wp14:anchorId="34240F6E" wp14:editId="188DFE20">
            <wp:extent cx="5906770" cy="4109720"/>
            <wp:effectExtent l="0" t="0" r="0" b="5080"/>
            <wp:docPr id="9" name="Рисунок 9" descr="Круговая диаграмма, выполненная с ошиб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говая диаграмма, выполненная с ошибк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  <w:t>КРУГОВАЯ ДИАГРАММА, ВЫПОЛНЕННАЯ С ОШИБКОЙ</w:t>
      </w:r>
    </w:p>
    <w:p w14:paraId="311B1D7C" w14:textId="77777777" w:rsidR="004B7DE8" w:rsidRPr="004B7DE8" w:rsidRDefault="004B7DE8" w:rsidP="004B7DE8">
      <w:pPr>
        <w:spacing w:after="48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Как ни странно, круговые диаграммы у многих вызывают сложности. Многие, очевидно, не могут сложить цифры так, чтобы получилось 100, или не помнят, что полная круговая диаграмма — это 100%, а не 193%, как на графике выше.</w:t>
      </w:r>
    </w:p>
    <w:p w14:paraId="7846FD47" w14:textId="40D7FDD4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noProof/>
          <w:color w:val="323232"/>
          <w:sz w:val="27"/>
          <w:szCs w:val="27"/>
          <w:lang w:val="ru-BY" w:eastAsia="ru-BY"/>
        </w:rPr>
        <w:lastRenderedPageBreak/>
        <w:drawing>
          <wp:inline distT="0" distB="0" distL="0" distR="0" wp14:anchorId="6670B8FD" wp14:editId="5D527ED1">
            <wp:extent cx="5906770" cy="4403725"/>
            <wp:effectExtent l="0" t="0" r="0" b="0"/>
            <wp:docPr id="8" name="Рисунок 8" descr="Ошибочная репрезентация данных на граф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шибочная репрезентация данных на график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  <w:t>ОШИБОЧНАЯ РЕПРЕЗЕНТАЦИЯ ДАННЫХ НА ГРАФИКЕ</w:t>
      </w:r>
    </w:p>
    <w:p w14:paraId="566F87D3" w14:textId="77777777" w:rsidR="004B7DE8" w:rsidRPr="004B7DE8" w:rsidRDefault="004B7DE8" w:rsidP="004B7DE8">
      <w:pPr>
        <w:spacing w:after="48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 xml:space="preserve">Иногда даже те, кто знает, что делает, ошибаются, как Nielsen в данном примере. Даже далеким от статистики людям понятно, что зеленая полоса «9% RIM </w:t>
      </w:r>
      <w:proofErr w:type="spellStart"/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Blackberry</w:t>
      </w:r>
      <w:proofErr w:type="spellEnd"/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» не должна быть такой похожей по размеру на желтую полосу «34% Apple».</w:t>
      </w:r>
    </w:p>
    <w:p w14:paraId="0FBA8D63" w14:textId="77777777" w:rsidR="004B7DE8" w:rsidRPr="004B7DE8" w:rsidRDefault="004B7DE8" w:rsidP="004B7DE8">
      <w:pPr>
        <w:spacing w:before="240" w:after="120" w:line="480" w:lineRule="atLeast"/>
        <w:textAlignment w:val="baseline"/>
        <w:outlineLvl w:val="2"/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</w:pPr>
      <w:r w:rsidRPr="004B7DE8"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  <w:t>Совет 2: Делайте акцент на нужной информации</w:t>
      </w:r>
    </w:p>
    <w:p w14:paraId="02CEB961" w14:textId="6DE9F19B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noProof/>
          <w:color w:val="323232"/>
          <w:sz w:val="27"/>
          <w:szCs w:val="27"/>
          <w:lang w:val="ru-BY" w:eastAsia="ru-BY"/>
        </w:rPr>
        <w:lastRenderedPageBreak/>
        <w:drawing>
          <wp:inline distT="0" distB="0" distL="0" distR="0" wp14:anchorId="0D75AD70" wp14:editId="65C266AD">
            <wp:extent cx="5906770" cy="7620000"/>
            <wp:effectExtent l="0" t="0" r="0" b="0"/>
            <wp:docPr id="7" name="Рисунок 7" descr="Инфографика, в которой сравнивается содержание кофеина в разных напи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фографика, в которой сравнивается содержание кофеина в разных напит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  <w:t>ИНФОГРАФИКА, В КОТОРОЙ СРАВНИВАЕТСЯ СОДЕРЖАНИЕ КОФЕИНА В РАЗНЫХ НАПИТКАХ</w:t>
      </w:r>
    </w:p>
    <w:p w14:paraId="4FAA6A5F" w14:textId="77777777" w:rsidR="004B7DE8" w:rsidRPr="004B7DE8" w:rsidRDefault="004B7DE8" w:rsidP="004B7DE8">
      <w:pPr>
        <w:spacing w:after="48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 xml:space="preserve">Важно, чтобы в вашей инфографике хорошо прочитывалась та информация, которую вы хотите с ее помощью донести. В данном примере визуализация работает хорошо — на постере изображены только </w:t>
      </w: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lastRenderedPageBreak/>
        <w:t>напитки, ранжированные в соответствии с содержанием в них кофеина, мы не видим никакой лишней информации, например, о размере компании, производящей данный напиток.</w:t>
      </w:r>
    </w:p>
    <w:p w14:paraId="57BF97D4" w14:textId="77777777" w:rsidR="004B7DE8" w:rsidRPr="004B7DE8" w:rsidRDefault="004B7DE8" w:rsidP="004B7DE8">
      <w:pPr>
        <w:spacing w:before="240" w:after="120" w:line="480" w:lineRule="atLeast"/>
        <w:textAlignment w:val="baseline"/>
        <w:outlineLvl w:val="2"/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</w:pPr>
      <w:r w:rsidRPr="004B7DE8"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  <w:t>Совет 3: Легенды — зло</w:t>
      </w:r>
    </w:p>
    <w:p w14:paraId="6C307E46" w14:textId="6437E3E5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noProof/>
          <w:color w:val="323232"/>
          <w:sz w:val="27"/>
          <w:szCs w:val="27"/>
          <w:lang w:val="ru-BY" w:eastAsia="ru-BY"/>
        </w:rPr>
        <w:drawing>
          <wp:inline distT="0" distB="0" distL="0" distR="0" wp14:anchorId="768B47E6" wp14:editId="2F58295F">
            <wp:extent cx="5906770" cy="3510280"/>
            <wp:effectExtent l="0" t="0" r="0" b="0"/>
            <wp:docPr id="6" name="Рисунок 6" descr="Названия компаний заменены их логотип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звания компаний заменены их логотип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  <w:t>НАЗВАНИЯ КОМПАНИЙ ЗАМЕНЕНЫ ИХ ЛОГОТИПАМИ</w:t>
      </w:r>
    </w:p>
    <w:p w14:paraId="1B69309A" w14:textId="77777777" w:rsidR="004B7DE8" w:rsidRPr="004B7DE8" w:rsidRDefault="004B7DE8" w:rsidP="004B7DE8">
      <w:pPr>
        <w:spacing w:after="48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Легенды на графиках — это пояснения, помогающие их понять. Большое количество легенд на графике затрудняет их читаемость, поэтому следует стараться сводить их к минимуму. В приведенном графике дизайнер избежал необходимости прописывать названия компаний, заменив их на узнаваемые логотипы.</w:t>
      </w:r>
    </w:p>
    <w:p w14:paraId="2D7A5073" w14:textId="77777777" w:rsidR="004B7DE8" w:rsidRPr="004B7DE8" w:rsidRDefault="004B7DE8" w:rsidP="004B7DE8">
      <w:pPr>
        <w:spacing w:before="240" w:after="120" w:line="480" w:lineRule="atLeast"/>
        <w:textAlignment w:val="baseline"/>
        <w:outlineLvl w:val="2"/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</w:pPr>
      <w:r w:rsidRPr="004B7DE8"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  <w:t>Совет 4: Указывайте источники данных</w:t>
      </w:r>
    </w:p>
    <w:p w14:paraId="486D10B6" w14:textId="74AA3FEB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noProof/>
          <w:color w:val="323232"/>
          <w:sz w:val="27"/>
          <w:szCs w:val="27"/>
          <w:lang w:val="ru-BY" w:eastAsia="ru-BY"/>
        </w:rPr>
        <w:lastRenderedPageBreak/>
        <w:drawing>
          <wp:inline distT="0" distB="0" distL="0" distR="0" wp14:anchorId="585234D2" wp14:editId="7998C429">
            <wp:extent cx="5906770" cy="4204335"/>
            <wp:effectExtent l="0" t="0" r="0" b="5715"/>
            <wp:docPr id="5" name="Рисунок 5" descr="Не забывайте указывать источники данных на вашей виз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 забывайте указывать источники данных на вашей визуализац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  <w:t>НЕ ЗАБЫВАЙТЕ УКАЗЫВАТЬ ИСТОЧНИКИ ДАННЫХ НА ВАШЕЙ ВИЗУАЛИЗАЦИИ</w:t>
      </w:r>
    </w:p>
    <w:p w14:paraId="1B26F428" w14:textId="77777777" w:rsidR="004B7DE8" w:rsidRPr="004B7DE8" w:rsidRDefault="004B7DE8" w:rsidP="004B7DE8">
      <w:pPr>
        <w:spacing w:after="48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Один из основных вопросов, который возникает у всех людей, когда они видят визуализацию данных, — откуда эти данные? Администрация Обамы испортила представленную на картинке инфографику тем, что не указала источник данных, — основные обсуждения были вокруг источника данных, а не по теме инфографики — энергии и ценах на газ.</w:t>
      </w:r>
    </w:p>
    <w:p w14:paraId="4071546F" w14:textId="77777777" w:rsidR="004B7DE8" w:rsidRPr="004B7DE8" w:rsidRDefault="004B7DE8" w:rsidP="004B7DE8">
      <w:pPr>
        <w:spacing w:before="240" w:after="120" w:line="480" w:lineRule="atLeast"/>
        <w:textAlignment w:val="baseline"/>
        <w:outlineLvl w:val="2"/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</w:pPr>
      <w:r w:rsidRPr="004B7DE8"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  <w:t>Совет 5: Будьте оригинальными</w:t>
      </w:r>
    </w:p>
    <w:p w14:paraId="56C0FF1D" w14:textId="16DDA856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noProof/>
          <w:color w:val="323232"/>
          <w:sz w:val="27"/>
          <w:szCs w:val="27"/>
          <w:lang w:val="ru-BY" w:eastAsia="ru-BY"/>
        </w:rPr>
        <w:lastRenderedPageBreak/>
        <w:drawing>
          <wp:inline distT="0" distB="0" distL="0" distR="0" wp14:anchorId="64C13647" wp14:editId="06EEEBED">
            <wp:extent cx="5906770" cy="4309110"/>
            <wp:effectExtent l="0" t="0" r="0" b="0"/>
            <wp:docPr id="4" name="Рисунок 4" descr="Периодическая таблица методов виз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иодическая таблица методов визуализац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  <w:t>ПЕРИОДИЧЕСКАЯ ТАБЛИЦА МЕТОДОВ ВИЗУАЛИЗАЦИИ</w:t>
      </w:r>
    </w:p>
    <w:p w14:paraId="4507DEBD" w14:textId="77777777" w:rsidR="004B7DE8" w:rsidRPr="004B7DE8" w:rsidRDefault="004B7DE8" w:rsidP="004B7DE8">
      <w:pPr>
        <w:spacing w:after="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Круговые диаграммы и стандартные графики являются хорошим методом визуализации данных, но у многих вызывают скуку. Вы можете привлечь внимание ваших зрителей, придумав более оригинальный способ визуализировать имеющуюся у вас информацию. В </w:t>
      </w:r>
      <w:hyperlink r:id="rId14" w:history="1">
        <w:r w:rsidRPr="004B7DE8">
          <w:rPr>
            <w:rFonts w:ascii="PTRootUIWebRegular" w:eastAsia="Times New Roman" w:hAnsi="PTRootUIWebRegular" w:cs="Times New Roman"/>
            <w:color w:val="323232"/>
            <w:sz w:val="33"/>
            <w:szCs w:val="33"/>
            <w:u w:val="single"/>
            <w:bdr w:val="none" w:sz="0" w:space="0" w:color="auto" w:frame="1"/>
            <w:lang w:val="ru-BY" w:eastAsia="ru-BY"/>
          </w:rPr>
          <w:t>одном из таких примеров</w:t>
        </w:r>
      </w:hyperlink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 методы визуализации представлены в виде интерактивной периодической таблицы.</w:t>
      </w:r>
    </w:p>
    <w:p w14:paraId="59F8E561" w14:textId="77777777" w:rsidR="004B7DE8" w:rsidRPr="004B7DE8" w:rsidRDefault="004B7DE8" w:rsidP="004B7DE8">
      <w:pPr>
        <w:spacing w:before="240" w:after="120" w:line="480" w:lineRule="atLeast"/>
        <w:textAlignment w:val="baseline"/>
        <w:outlineLvl w:val="2"/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</w:pPr>
      <w:r w:rsidRPr="004B7DE8"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  <w:t>Совет 6: Минимизируйте текст</w:t>
      </w:r>
    </w:p>
    <w:p w14:paraId="3C84A995" w14:textId="7BD7DCD3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noProof/>
          <w:color w:val="323232"/>
          <w:sz w:val="27"/>
          <w:szCs w:val="27"/>
          <w:lang w:val="ru-BY" w:eastAsia="ru-BY"/>
        </w:rPr>
        <w:lastRenderedPageBreak/>
        <w:drawing>
          <wp:inline distT="0" distB="0" distL="0" distR="0" wp14:anchorId="634C2166" wp14:editId="3DAB9DF7">
            <wp:extent cx="5906770" cy="3646805"/>
            <wp:effectExtent l="0" t="0" r="0" b="0"/>
            <wp:docPr id="3" name="Рисунок 3" descr="Используйте как можно меньше теста в виз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пользуйте как можно меньше теста в визуализа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  <w:t>ИСПОЛЬЗУЙТЕ КАК МОЖНО МЕНЬШЕ ТЕСТА В ВИЗУАЛИЗАЦИИ</w:t>
      </w:r>
    </w:p>
    <w:p w14:paraId="486A8FD2" w14:textId="77777777" w:rsidR="004B7DE8" w:rsidRPr="004B7DE8" w:rsidRDefault="004B7DE8" w:rsidP="004B7DE8">
      <w:pPr>
        <w:spacing w:after="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Визуализация — это такой способ отображения информации, который не требует дополнительных текстовых пояснений. Если в вашей визуализации очень много текста, то, возможно, это плохая визуализация, которая не справляется со своей основной задачей. </w:t>
      </w:r>
      <w:hyperlink r:id="rId16" w:history="1">
        <w:r w:rsidRPr="004B7DE8">
          <w:rPr>
            <w:rFonts w:ascii="PTRootUIWebRegular" w:eastAsia="Times New Roman" w:hAnsi="PTRootUIWebRegular" w:cs="Times New Roman"/>
            <w:color w:val="323232"/>
            <w:sz w:val="33"/>
            <w:szCs w:val="33"/>
            <w:u w:val="single"/>
            <w:bdr w:val="none" w:sz="0" w:space="0" w:color="auto" w:frame="1"/>
            <w:lang w:val="ru-BY" w:eastAsia="ru-BY"/>
          </w:rPr>
          <w:t>Данная инфографика</w:t>
        </w:r>
      </w:hyperlink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 является хорошим примером того, как можно визуализировать большое количество информации, не используя при этом много текста.</w:t>
      </w:r>
    </w:p>
    <w:p w14:paraId="3B1C4B33" w14:textId="77777777" w:rsidR="004B7DE8" w:rsidRPr="004B7DE8" w:rsidRDefault="004B7DE8" w:rsidP="004B7DE8">
      <w:pPr>
        <w:spacing w:before="240" w:after="120" w:line="480" w:lineRule="atLeast"/>
        <w:textAlignment w:val="baseline"/>
        <w:outlineLvl w:val="2"/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</w:pPr>
      <w:r w:rsidRPr="004B7DE8"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  <w:t>Совет 7: Будьте разнообразными</w:t>
      </w:r>
    </w:p>
    <w:p w14:paraId="477DAA2F" w14:textId="52B20994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noProof/>
          <w:color w:val="323232"/>
          <w:sz w:val="27"/>
          <w:szCs w:val="27"/>
          <w:lang w:val="ru-BY" w:eastAsia="ru-BY"/>
        </w:rPr>
        <w:lastRenderedPageBreak/>
        <w:drawing>
          <wp:inline distT="0" distB="0" distL="0" distR="0" wp14:anchorId="7AAA3D90" wp14:editId="6780C929">
            <wp:extent cx="5906770" cy="3237230"/>
            <wp:effectExtent l="0" t="0" r="0" b="1270"/>
            <wp:docPr id="2" name="Рисунок 2" descr="Используйте разные элементы виз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пользуйте разные элементы визуализац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  <w:t>ИСПОЛЬЗУЙТЕ РАЗНЫЕ ЭЛЕМЕНТЫ ВИЗУАЛИЗАЦИИ</w:t>
      </w:r>
    </w:p>
    <w:p w14:paraId="3AF6B1EE" w14:textId="77777777" w:rsidR="004B7DE8" w:rsidRPr="004B7DE8" w:rsidRDefault="004B7DE8" w:rsidP="004B7DE8">
      <w:pPr>
        <w:spacing w:after="48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t>Не бойтесь использовать разные типы визуализации в рамках одной инфографики (но будьте уверены, что выбрали лучший способ отображения тех данных, которые у вас есть).</w:t>
      </w:r>
    </w:p>
    <w:p w14:paraId="2514BDAC" w14:textId="77777777" w:rsidR="004B7DE8" w:rsidRPr="004B7DE8" w:rsidRDefault="004B7DE8" w:rsidP="004B7DE8">
      <w:pPr>
        <w:spacing w:before="240" w:after="120" w:line="480" w:lineRule="atLeast"/>
        <w:textAlignment w:val="baseline"/>
        <w:outlineLvl w:val="2"/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</w:pPr>
      <w:r w:rsidRPr="004B7DE8">
        <w:rPr>
          <w:rFonts w:ascii="graphik semibold" w:eastAsia="Times New Roman" w:hAnsi="graphik semibold" w:cs="Times New Roman"/>
          <w:color w:val="232323"/>
          <w:spacing w:val="-5"/>
          <w:sz w:val="42"/>
          <w:szCs w:val="42"/>
          <w:lang w:val="ru-BY" w:eastAsia="ru-BY"/>
        </w:rPr>
        <w:t>Совет 8: Указывайте авторские права</w:t>
      </w:r>
    </w:p>
    <w:p w14:paraId="27BD2A88" w14:textId="0FA9FACB" w:rsidR="004B7DE8" w:rsidRPr="004B7DE8" w:rsidRDefault="004B7DE8" w:rsidP="004B7DE8">
      <w:pPr>
        <w:spacing w:after="0" w:line="240" w:lineRule="auto"/>
        <w:textAlignment w:val="baseline"/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noProof/>
          <w:color w:val="323232"/>
          <w:sz w:val="27"/>
          <w:szCs w:val="27"/>
          <w:lang w:val="ru-BY" w:eastAsia="ru-BY"/>
        </w:rPr>
        <w:drawing>
          <wp:inline distT="0" distB="0" distL="0" distR="0" wp14:anchorId="7008B2A6" wp14:editId="786D2ED1">
            <wp:extent cx="5906770" cy="3384550"/>
            <wp:effectExtent l="0" t="0" r="0" b="6350"/>
            <wp:docPr id="1" name="Рисунок 1" descr="Указывайте, можно ли распространять вашу визуализацию и под какой лиценз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казывайте, можно ли распространять вашу визуализацию и под какой лицензи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E8">
        <w:rPr>
          <w:rFonts w:ascii="PTRootUIWebRegular" w:eastAsia="Times New Roman" w:hAnsi="PTRootUIWebRegular" w:cs="Times New Roman"/>
          <w:color w:val="323232"/>
          <w:sz w:val="27"/>
          <w:szCs w:val="27"/>
          <w:lang w:val="ru-BY" w:eastAsia="ru-BY"/>
        </w:rPr>
        <w:t>УКАЗЫВАЙТЕ, МОЖНО ЛИ РАСПРОСТРАНЯТЬ ВАШУ ВИЗУАЛИЗАЦИЮ И ПОД КАКОЙ ЛИЦЕНЗИЕЙ</w:t>
      </w:r>
    </w:p>
    <w:p w14:paraId="1F155BFB" w14:textId="77777777" w:rsidR="004B7DE8" w:rsidRPr="004B7DE8" w:rsidRDefault="004B7DE8" w:rsidP="004B7DE8">
      <w:pPr>
        <w:spacing w:after="480" w:line="480" w:lineRule="atLeast"/>
        <w:textAlignment w:val="baseline"/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</w:pPr>
      <w:r w:rsidRPr="004B7DE8">
        <w:rPr>
          <w:rFonts w:ascii="PTRootUIWebRegular" w:eastAsia="Times New Roman" w:hAnsi="PTRootUIWebRegular" w:cs="Times New Roman"/>
          <w:color w:val="323232"/>
          <w:sz w:val="33"/>
          <w:szCs w:val="33"/>
          <w:lang w:val="ru-BY" w:eastAsia="ru-BY"/>
        </w:rPr>
        <w:lastRenderedPageBreak/>
        <w:t>Хорошие и интересные визуализации данных быстро распространяются по Интернету — убедитесь, что вы включили в вашу визуализацию информацию об авторских правах и о том, каким образом можно распространять или использовать вашу работу.</w:t>
      </w:r>
    </w:p>
    <w:p w14:paraId="117664FB" w14:textId="77777777" w:rsidR="004B7DE8" w:rsidRPr="004B7DE8" w:rsidRDefault="004B7DE8" w:rsidP="004B7DE8">
      <w:pPr>
        <w:spacing w:line="240" w:lineRule="atLeast"/>
        <w:textAlignment w:val="baseline"/>
        <w:rPr>
          <w:rFonts w:ascii="DIN2014-Regular" w:eastAsia="Times New Roman" w:hAnsi="DIN2014-Regular" w:cs="Times New Roman"/>
          <w:caps/>
          <w:spacing w:val="19"/>
          <w:sz w:val="18"/>
          <w:szCs w:val="18"/>
          <w:lang w:val="ru-BY" w:eastAsia="ru-BY"/>
        </w:rPr>
      </w:pPr>
      <w:hyperlink r:id="rId19" w:history="1">
        <w:r w:rsidRPr="004B7DE8">
          <w:rPr>
            <w:rFonts w:ascii="PTRootUIWebRegular" w:eastAsia="Times New Roman" w:hAnsi="PTRootUIWebRegular" w:cs="Times New Roman"/>
            <w:caps/>
            <w:color w:val="30A2D8"/>
            <w:spacing w:val="19"/>
            <w:sz w:val="21"/>
            <w:szCs w:val="21"/>
            <w:u w:val="single"/>
            <w:bdr w:val="single" w:sz="6" w:space="6" w:color="30A2D8" w:frame="1"/>
            <w:lang w:val="ru-BY" w:eastAsia="ru-BY"/>
          </w:rPr>
          <w:t>ВИЗУАЛИЗАЦИЯ</w:t>
        </w:r>
      </w:hyperlink>
      <w:hyperlink r:id="rId20" w:history="1">
        <w:r w:rsidRPr="004B7DE8">
          <w:rPr>
            <w:rFonts w:ascii="PTRootUIWebRegular" w:eastAsia="Times New Roman" w:hAnsi="PTRootUIWebRegular" w:cs="Times New Roman"/>
            <w:caps/>
            <w:color w:val="30A2D8"/>
            <w:spacing w:val="19"/>
            <w:sz w:val="21"/>
            <w:szCs w:val="21"/>
            <w:u w:val="single"/>
            <w:bdr w:val="single" w:sz="6" w:space="6" w:color="30A2D8" w:frame="1"/>
            <w:lang w:val="ru-BY" w:eastAsia="ru-BY"/>
          </w:rPr>
          <w:t>ОТКРЫТЫЕ ДАННЫЕ</w:t>
        </w:r>
      </w:hyperlink>
    </w:p>
    <w:p w14:paraId="2566106A" w14:textId="77777777" w:rsidR="0013279E" w:rsidRDefault="0013279E"/>
    <w:sectPr w:rsidR="0013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raphik semibold">
    <w:altName w:val="Cambria"/>
    <w:panose1 w:val="00000000000000000000"/>
    <w:charset w:val="00"/>
    <w:family w:val="roman"/>
    <w:notTrueType/>
    <w:pitch w:val="default"/>
  </w:font>
  <w:font w:name="PTRootUIWebRegular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raphik bold">
    <w:altName w:val="Cambria"/>
    <w:panose1 w:val="00000000000000000000"/>
    <w:charset w:val="00"/>
    <w:family w:val="roman"/>
    <w:notTrueType/>
    <w:pitch w:val="default"/>
  </w:font>
  <w:font w:name="DIN2014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DE8"/>
    <w:rsid w:val="0013279E"/>
    <w:rsid w:val="004B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B0A36"/>
  <w15:chartTrackingRefBased/>
  <w15:docId w15:val="{9F98D71D-5C14-4C20-854A-C6C5213E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7D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paragraph" w:styleId="3">
    <w:name w:val="heading 3"/>
    <w:basedOn w:val="a"/>
    <w:link w:val="30"/>
    <w:uiPriority w:val="9"/>
    <w:qFormat/>
    <w:rsid w:val="004B7D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BY" w:eastAsia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7DE8"/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character" w:customStyle="1" w:styleId="30">
    <w:name w:val="Заголовок 3 Знак"/>
    <w:basedOn w:val="a0"/>
    <w:link w:val="3"/>
    <w:uiPriority w:val="9"/>
    <w:rsid w:val="004B7DE8"/>
    <w:rPr>
      <w:rFonts w:ascii="Times New Roman" w:eastAsia="Times New Roman" w:hAnsi="Times New Roman" w:cs="Times New Roman"/>
      <w:b/>
      <w:bCs/>
      <w:sz w:val="27"/>
      <w:szCs w:val="27"/>
      <w:lang w:val="ru-BY" w:eastAsia="ru-BY"/>
    </w:rPr>
  </w:style>
  <w:style w:type="character" w:customStyle="1" w:styleId="tpl-post-fullintrolead">
    <w:name w:val="tpl-post-full__intro__lead"/>
    <w:basedOn w:val="a0"/>
    <w:rsid w:val="004B7DE8"/>
  </w:style>
  <w:style w:type="character" w:customStyle="1" w:styleId="author">
    <w:name w:val="author"/>
    <w:basedOn w:val="a0"/>
    <w:rsid w:val="004B7DE8"/>
  </w:style>
  <w:style w:type="character" w:styleId="a3">
    <w:name w:val="Hyperlink"/>
    <w:basedOn w:val="a0"/>
    <w:uiPriority w:val="99"/>
    <w:semiHidden/>
    <w:unhideWhenUsed/>
    <w:rsid w:val="004B7DE8"/>
    <w:rPr>
      <w:color w:val="0000FF"/>
      <w:u w:val="single"/>
    </w:rPr>
  </w:style>
  <w:style w:type="character" w:customStyle="1" w:styleId="entry-summary">
    <w:name w:val="entry-summary"/>
    <w:basedOn w:val="a0"/>
    <w:rsid w:val="004B7DE8"/>
  </w:style>
  <w:style w:type="paragraph" w:styleId="a4">
    <w:name w:val="Normal (Web)"/>
    <w:basedOn w:val="a"/>
    <w:uiPriority w:val="99"/>
    <w:semiHidden/>
    <w:unhideWhenUsed/>
    <w:rsid w:val="004B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styleId="a5">
    <w:name w:val="Emphasis"/>
    <w:basedOn w:val="a0"/>
    <w:uiPriority w:val="20"/>
    <w:qFormat/>
    <w:rsid w:val="004B7DE8"/>
    <w:rPr>
      <w:i/>
      <w:iCs/>
    </w:rPr>
  </w:style>
  <w:style w:type="character" w:customStyle="1" w:styleId="removedlink">
    <w:name w:val="removed_link"/>
    <w:basedOn w:val="a0"/>
    <w:rsid w:val="004B7DE8"/>
  </w:style>
  <w:style w:type="character" w:customStyle="1" w:styleId="social-sharingheading">
    <w:name w:val="social-sharing__heading"/>
    <w:basedOn w:val="a0"/>
    <w:rsid w:val="004B7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3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98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4858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565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7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1573">
                      <w:marLeft w:val="0"/>
                      <w:marRight w:val="0"/>
                      <w:marTop w:val="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461005">
                      <w:marLeft w:val="0"/>
                      <w:marRight w:val="0"/>
                      <w:marTop w:val="48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coolinfographics.com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web.archive.org/web/20131011030515/https:/conversationprism.com/wp-content/uploads/2013/07/JESS3_BrianSolis_ConversationPrism4_WEB_1280x1024.jpg" TargetMode="External"/><Relationship Id="rId20" Type="http://schemas.openxmlformats.org/officeDocument/2006/relationships/hyperlink" Target="https://te-st.ru/tag/open-data/" TargetMode="External"/><Relationship Id="rId1" Type="http://schemas.openxmlformats.org/officeDocument/2006/relationships/styles" Target="styles.xml"/><Relationship Id="rId6" Type="http://schemas.openxmlformats.org/officeDocument/2006/relationships/hyperlink" Target="https://te-st.ru/author/izmestieva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te-st.ru/tag/visualization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eb.archive.org/web/20190221103152/http:/www.visual-literacy.org/periodic_table/periodic_table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773</Words>
  <Characters>4411</Characters>
  <Application>Microsoft Office Word</Application>
  <DocSecurity>0</DocSecurity>
  <Lines>36</Lines>
  <Paragraphs>10</Paragraphs>
  <ScaleCrop>false</ScaleCrop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Недокунева</dc:creator>
  <cp:keywords/>
  <dc:description/>
  <cp:lastModifiedBy>Недокунева</cp:lastModifiedBy>
  <cp:revision>1</cp:revision>
  <dcterms:created xsi:type="dcterms:W3CDTF">2021-10-29T09:13:00Z</dcterms:created>
  <dcterms:modified xsi:type="dcterms:W3CDTF">2021-10-29T09:15:00Z</dcterms:modified>
</cp:coreProperties>
</file>