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28" w:rsidRDefault="006E1E32" w:rsidP="006E1E32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</w:t>
      </w:r>
      <w:r>
        <w:rPr>
          <w:rFonts w:ascii="Times New Roman" w:hAnsi="Times New Roman" w:cs="Times New Roman"/>
          <w:b/>
          <w:color w:val="C00000"/>
          <w:sz w:val="32"/>
          <w:szCs w:val="32"/>
          <w:lang w:val="be-BY"/>
        </w:rPr>
        <w:t>ОДЕРЖА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НИЕ</w:t>
      </w:r>
      <w:r w:rsidR="00EE3B98" w:rsidRPr="006E1E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BE6109" w:rsidRDefault="00BE6109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 Петровна Корсак…………………………………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………..</w:t>
      </w:r>
      <w:r>
        <w:rPr>
          <w:rFonts w:ascii="Times New Roman" w:hAnsi="Times New Roman" w:cs="Times New Roman"/>
          <w:b/>
          <w:sz w:val="28"/>
          <w:szCs w:val="28"/>
        </w:rPr>
        <w:t>………….2</w:t>
      </w:r>
    </w:p>
    <w:p w:rsidR="00BE6109" w:rsidRDefault="00BE6109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Великий французский писатель Жюль Верн…………………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…………….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BE6109" w:rsidRDefault="00BE6109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Барон Федор Федорович Торнау……………………………………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………..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BE6109" w:rsidRDefault="00BE6109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 Антонович Табаровский……………………………</w:t>
      </w:r>
      <w:r w:rsidR="00664D34">
        <w:rPr>
          <w:rFonts w:ascii="Times New Roman" w:hAnsi="Times New Roman" w:cs="Times New Roman"/>
          <w:b/>
          <w:sz w:val="28"/>
          <w:szCs w:val="28"/>
        </w:rPr>
        <w:t>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…………………..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BE6109" w:rsidRDefault="00BE6109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Тарич Юрий Викторович ………………</w:t>
      </w:r>
      <w:r w:rsidR="00664D34">
        <w:rPr>
          <w:rFonts w:ascii="Times New Roman" w:hAnsi="Times New Roman" w:cs="Times New Roman"/>
          <w:b/>
          <w:sz w:val="28"/>
          <w:szCs w:val="28"/>
        </w:rPr>
        <w:t>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BE6109" w:rsidRDefault="00310C21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 Кульнев ……………</w:t>
      </w:r>
      <w:r w:rsidR="00664D34">
        <w:rPr>
          <w:rFonts w:ascii="Times New Roman" w:hAnsi="Times New Roman" w:cs="Times New Roman"/>
          <w:b/>
          <w:sz w:val="28"/>
          <w:szCs w:val="28"/>
        </w:rPr>
        <w:t>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310C21" w:rsidRDefault="00310C21" w:rsidP="00BE61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 Алекно 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</w:rPr>
        <w:t>.21</w:t>
      </w:r>
    </w:p>
    <w:p w:rsidR="00310C21" w:rsidRDefault="00310C21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Браніслау Ігнатавіч Эпімах-Шыпіла………………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………………………..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25</w:t>
      </w:r>
    </w:p>
    <w:p w:rsidR="00310C21" w:rsidRDefault="00310C21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 Чэрскі ………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29</w:t>
      </w:r>
    </w:p>
    <w:p w:rsidR="00310C21" w:rsidRDefault="00310C21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 Баршчэускі…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……………………………………………………………….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32</w:t>
      </w:r>
    </w:p>
    <w:p w:rsidR="00310C21" w:rsidRPr="00664D34" w:rsidRDefault="00310C21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Пятро Васіл</w:t>
      </w:r>
      <w:r w:rsidR="00BC62A8" w:rsidRPr="00664D34"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FA1EDF">
        <w:rPr>
          <w:rFonts w:ascii="Times New Roman" w:hAnsi="Times New Roman" w:cs="Times New Roman"/>
          <w:b/>
          <w:sz w:val="28"/>
          <w:szCs w:val="28"/>
          <w:lang w:val="be-BY"/>
        </w:rPr>
        <w:t>евіч Васючэнка…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……………………………………………….</w:t>
      </w:r>
      <w:r w:rsidR="00FA1EDF">
        <w:rPr>
          <w:rFonts w:ascii="Times New Roman" w:hAnsi="Times New Roman" w:cs="Times New Roman"/>
          <w:b/>
          <w:sz w:val="28"/>
          <w:szCs w:val="28"/>
          <w:lang w:val="be-BY"/>
        </w:rPr>
        <w:t>35</w:t>
      </w:r>
    </w:p>
    <w:p w:rsidR="00FA1EDF" w:rsidRDefault="00FA1EDF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Міхась Барэйша 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…………………………………………………………….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.37</w:t>
      </w:r>
    </w:p>
    <w:p w:rsidR="00FA1EDF" w:rsidRDefault="00FA1EDF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Навум Гальпяровіч…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38</w:t>
      </w:r>
    </w:p>
    <w:p w:rsidR="00FA1EDF" w:rsidRPr="00310C21" w:rsidRDefault="00FA1EDF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Валянцін Лукша …</w:t>
      </w:r>
      <w:r w:rsidR="00664D34"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…………………………………………………………...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..39</w:t>
      </w:r>
    </w:p>
    <w:p w:rsidR="00310C21" w:rsidRPr="0051485B" w:rsidRDefault="00310C21" w:rsidP="00BE6109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E3B98" w:rsidRPr="0051485B" w:rsidRDefault="00EE3B98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51485B">
        <w:rPr>
          <w:rFonts w:ascii="Times New Roman" w:hAnsi="Times New Roman" w:cs="Times New Roman"/>
          <w:b/>
          <w:sz w:val="32"/>
          <w:szCs w:val="32"/>
          <w:lang w:val="be-BY"/>
        </w:rPr>
        <w:br w:type="page"/>
      </w:r>
    </w:p>
    <w:p w:rsidR="00EE3B98" w:rsidRPr="009A0748" w:rsidRDefault="00EE3B98" w:rsidP="00EE3B9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1485B">
        <w:rPr>
          <w:rFonts w:ascii="Times New Roman" w:hAnsi="Times New Roman" w:cs="Times New Roman"/>
          <w:color w:val="C00000"/>
          <w:sz w:val="28"/>
          <w:szCs w:val="28"/>
          <w:lang w:val="be-BY"/>
        </w:rPr>
        <w:lastRenderedPageBreak/>
        <w:t xml:space="preserve">                              </w:t>
      </w:r>
      <w:r w:rsidR="009A0748" w:rsidRPr="009A0748">
        <w:rPr>
          <w:rFonts w:ascii="Times New Roman" w:hAnsi="Times New Roman" w:cs="Times New Roman"/>
          <w:color w:val="C00000"/>
          <w:sz w:val="28"/>
          <w:szCs w:val="28"/>
          <w:lang w:val="be-BY"/>
        </w:rPr>
        <w:t xml:space="preserve">        </w:t>
      </w:r>
      <w:r w:rsidRPr="009A0748">
        <w:rPr>
          <w:rFonts w:ascii="Times New Roman" w:hAnsi="Times New Roman" w:cs="Times New Roman"/>
          <w:b/>
          <w:color w:val="C00000"/>
          <w:sz w:val="28"/>
          <w:szCs w:val="28"/>
        </w:rPr>
        <w:t>ТАТЬЯНА ПЕТРОВНА КОРСАК</w:t>
      </w:r>
    </w:p>
    <w:p w:rsidR="00EE3B98" w:rsidRPr="009A0748" w:rsidRDefault="00EE3B98" w:rsidP="009A0748">
      <w:pPr>
        <w:pStyle w:val="1"/>
        <w:jc w:val="both"/>
        <w:rPr>
          <w:b w:val="0"/>
          <w:i/>
          <w:sz w:val="28"/>
          <w:szCs w:val="28"/>
        </w:rPr>
      </w:pPr>
      <w:r w:rsidRPr="009A0748">
        <w:rPr>
          <w:b w:val="0"/>
          <w:bCs w:val="0"/>
          <w:kern w:val="0"/>
          <w:sz w:val="28"/>
          <w:szCs w:val="28"/>
        </w:rPr>
        <w:t xml:space="preserve">                                                          </w:t>
      </w:r>
      <w:r w:rsidRPr="009A0748">
        <w:rPr>
          <w:b w:val="0"/>
          <w:i/>
          <w:sz w:val="28"/>
          <w:szCs w:val="28"/>
        </w:rPr>
        <w:t>"Мне девяносто лет, моя легкая походка…"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Путешествие во времени подвластно только памяти. Да нашему воображению. Но память может подвести. А воображение настолько поменять картину, что затеряется вся правда…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 Мне нелегко сегодня вести рассказ о знаменитой женщине, вся жизнь которой полна ярчайших романтических порывов, жестких ударов судьбы и богатейшего и светлого труда. Я не могу задать свои вопросы почтенной юбилярше, хотя живет она недалеко, в окрестностях Елизово: болезнь последних лет нарушила ход мыслей, освободила память от пережитых радостей и бед. Исчезли навсегда и личные архивы, которые с гордостью показывала она мне пятнадцать, двадцать лет назад. А стопка ученических тетрадок, куда красивым тонким почерком занесены чувства и события 30-летнего отрезка жизни (первая тетрадь - год 1942-й!) невозвратимо сгинула в портфеле разудалого столичного журналиста…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И все же, наш долг сказать сегодня все, что знаем, помним. Ибо судьба актрисы-кукольницы Татьяны Петровны Корсак уникальна. Единственный в мире "Театр на нартах", многократно промчавшийся по белым пространствам Камчатки в тяжкие годы войны и позже - в 60-80-е годы, - неповторимый подвиг самоотверженной и талантливой русской женщины, чье имя в летопись культуры нашего полуострова, да и всего Отечества должно заноситься одним лишь золотом.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Так, вслед за Анастасией Цветаевой, могла бы сказать сегодня о себе Татьяна Петровна Корсак.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Но о своем высоком юбилее заслуженная артистка РСФСР, быть может, вовсе не узнает…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Наверное, не каждый знает, что открытый </w:t>
      </w:r>
      <w:r w:rsidRPr="009A0748">
        <w:rPr>
          <w:b/>
          <w:sz w:val="28"/>
          <w:szCs w:val="28"/>
        </w:rPr>
        <w:t>25 декабря 1981</w:t>
      </w:r>
      <w:r w:rsidRPr="009A0748">
        <w:rPr>
          <w:sz w:val="28"/>
          <w:szCs w:val="28"/>
        </w:rPr>
        <w:t xml:space="preserve"> года в бывшей воинской казарме (на улице Максутова) областной кукольный театр, - не есть начало театральных представлений на Камчатке, где главные герои - куклы. Лишь редкий долгожитель да любознательный читатель, листнувший дряхлые страницы газетных подшивок, могут подтвердить, что в конце 1935 года в Петропавловске прошло открытие Камчатского передвижного кукольного театра (филиала областного драматического, созданного в 33-м). Организатором и художественным руководителем новой маленькой труппы стал Александр Андреевич Корнилов, ученик и даже друг Луначарского, искусствовед, "человек-энциклопедия", как отзывались о нем сослуживцы. Чуть раньше Корнилов, выполняя свое первое партийное поручение, дал жизнь кукольному театру в Хабаровске.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lastRenderedPageBreak/>
        <w:t xml:space="preserve">Группа Александра Корнилова, состоящая из 5-6 человек, быстро и решительно взялась за дело. Спектакль "Сеньор Помидорчи" и эстрадную программу, построенную на местной тематике, уже в 1936-м смотрели дети и взрослые Усть-Большерецка. В 37-м камчатские куклы впервые побывали в Корякском округе, годом позже - на Чукотке. Именно тогда основным средством передвижения артистов между селами стали собачьи упряжки, за что к кукольникам мгновенно привязалось новое имя: "Театр на нартах". Нехватка творческих сил и профессионального опыта заставили Корнилова посетить столицу. Но идея комплектования второй группы давалась нелегко. Готовых мастеров в ту пору было крайне мало (напомню, что ныне знаменитый во всем мире Государственный Центральный театр кукол Сергея Образцова, появился лишь в 1931 году, всего же, по разным сведениям, в некоторых крупных городах СССР насчитывалось до двадцати действующих кукольных трупп). А уж найти среди них охотников до приключений ("Куда? На Камчатку?..") - оказалось делом несбыточным. Так и работали (порой - втроем, вчетвером) - сами шили куклы, придумывали нехитрые декорации и - в путь, в далекие поселки…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b/>
          <w:sz w:val="28"/>
          <w:szCs w:val="28"/>
        </w:rPr>
        <w:t>9 января 1941</w:t>
      </w:r>
      <w:r w:rsidRPr="009A0748">
        <w:rPr>
          <w:sz w:val="28"/>
          <w:szCs w:val="28"/>
        </w:rPr>
        <w:t xml:space="preserve"> года, в девять вечера случилось чудо. Хотя сей факт в тот миг никто и не заметил. На морской заснеженный причал скользнула с трапа хрупкая, легкая, как пушинка, но, судя по взгляду, отважная и восхищающаяся всем миром милая особа. Невидимый мороз трещал под каблучками. Портовый кран над головой, казалось, в удивлении блеснул огнем. Таинственную глубь Камчатки скрывала ночь.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Ей, Тане Корсак, было 30.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А родилась она в древнем Полоцке, в Белоруссии. Училась в театральной студии при Свердловском драмтеатре, которую закончила в далеком 35-м. Там же поначалу работала в Театре юного зрителя. Потом увлеклась куклами и лицедейством. Перебралась в Тульский кукольный… Мы ничего не знаем о тех Татьяниных годах, о личной жизни. Известно лишь, что осенью 40-го вдруг появилась она в министерском кабинете и заявила: "Пошлите куда-нибудь далеко на Север. Где ездят на собаках и никогда еще не видели кукольных спектаклей". В управлении театров припомнили, что не так давно у них побывал "сумасшедший" режиссер Саша Корнилов из Петропавловска, искал в Москве актеров… Татьяна, не колеблясь, заявила: "Еду!"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Наверное, ее ждала Камчатка. Ибо с этого момента все, что ни происходило в судьбе страны, в ее личной жизни (а как все это неразрывно!), было направлено на то, чтобы привязать молодую актрису к этой необыкновенно романтической земле. Привязать навсегда!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Александр Корнилов сразу увидел в Тане родственную душу. Она молниеносно вошла в репертуар. А главное - она умела, как казалось, без </w:t>
      </w:r>
      <w:r w:rsidRPr="009A0748">
        <w:rPr>
          <w:sz w:val="28"/>
          <w:szCs w:val="28"/>
        </w:rPr>
        <w:lastRenderedPageBreak/>
        <w:t xml:space="preserve">устали работать. Физические нагрузки (вы когда-нибудь пробовали просто поработать полдня руками вверх?), горловые тренировки (у каждого героя - свой звуковой регистр), немыслимое переплетение движений рук за ширмой, ощущение ритма, темпа спектакля, пластика и музыкальность - да перечислишь ли все, что создает в конечном итоге живую куклу, живое действие!?. Лишь только сошел лед в Охотском море, артисты кинулись в гастрольное турне, в рыбацкие поселки… Вот пароходик обогнул мыс Лопатку, взял курс на Север. Тут радио и сообщило весть, от которой вздрогнуло каждое сердце: война!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Все изменилось вмиг. Другое солнце освещало небо. Другие люди встречали на берегу. И даже вечно круглый Колобок, пытавшийся развеселить поселковую детвору, как будто затаился, погрустнел… Три месяца - до Ичи и обратно - резало холодную воду старое суденышко. И на каждой стоянке упрямо появлялись простенькие афишки театра кукол.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Возвращение в Петропавловск добавило печали: в связи с военным положением театр кукол расформировали. Оставили лишь режиссера Корнилова да, как сказали, "ведущую актрису" (это через полгода работы!) Татьяну Корсак. Но добавили: "Поработаете пока в Палане. Там надо укреплять культурно-массовый сектор". Сказано - сделано. В начале декабря на тральщике отправились Таня с Сашей укреплять культуру Севера. Да неудача: в районе Птичьего острова остановили судно льды. Не пропустили дальше.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"Что ж, вот вам восемь тысяч, закупайте собак. И - в добрый путь!" - начальство в Петропавлов</w:t>
      </w:r>
      <w:r w:rsidR="009A0748">
        <w:rPr>
          <w:sz w:val="28"/>
          <w:szCs w:val="28"/>
        </w:rPr>
        <w:t>ске не меняло принятых решений…</w:t>
      </w:r>
      <w:r w:rsidR="009A0748">
        <w:rPr>
          <w:sz w:val="28"/>
          <w:szCs w:val="28"/>
          <w:lang w:val="be-BY"/>
        </w:rPr>
        <w:t xml:space="preserve"> </w:t>
      </w:r>
      <w:r w:rsidRPr="009A0748">
        <w:rPr>
          <w:sz w:val="28"/>
          <w:szCs w:val="28"/>
        </w:rPr>
        <w:t xml:space="preserve">О, где Джек Лондон!? Где тот великий режиссер, что смог бы воплотить на белом полотне экрана бескрайнее величие снегов, крутых опасных перевалов, упавших с неба штормовых ветров, жестокого мороза и - три малюсенькие фигуры, что движутся на Север, - нет, не за золотом, не ради славы и наживы - для обогащения души! В их багаже громадное сокровище: прижавшиеся друг к другу куклы, да юкола в мешке, на корм собачкам… Сегодня, наблюдая гонки на собачьих упряжках "Берингия", которые частенько повторяют тот давний путь артистов, я поражаюсь. Не каждый тренированный каюр, опекаемый вниманием со всех сторон, приходит к финишу. Они пришли!..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В дорогу двинулись 17 января 1942 года. Две упряжки (по десять собак в каждой) "стартовали" со льда Култушного озера в 9 вечера (раньше не смогли: прощались). На нартах расположились Татьяна с Александром и местный 20-летний парень Ваня Косоченко, вызвавшийся быть каюром. Была и "карта". Я видел ее когда-то: на куске холста рукой Корнилова начертана Камчатка, хребты и речки, нечастые селения. Не мудрено, что очень часто сбивались с пути. Не добравшись до ожидаемого жилья, ночевали в </w:t>
      </w:r>
      <w:r w:rsidRPr="009A0748">
        <w:rPr>
          <w:sz w:val="28"/>
          <w:szCs w:val="28"/>
        </w:rPr>
        <w:lastRenderedPageBreak/>
        <w:t xml:space="preserve">маленькой палатке… У каждого путника - свой круг обязанностей. Татьяне поручалось вытаптывать площадку для стоянки. "Ах, снег по пояс, - смеясь, рассказывала потом Татьяна Петровна. - А я пою, танцую, пока не скажут "хватит". Спали в кукулях, раздевшись. Обувь, как водится, - выставляли на мороз…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Когда добрались до Макарки (близ Мильково), Татьяне надоела роль пассажирки. Купили маленькую нарту, несколько собак. И стала Корсак каюром!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Чудеса Камчатки восхищали. Горячие источники - во всех купались! Заглядывались на вершины могучих гор. Радовались следам зверья: мол, мы не одиноки здесь, в снегах. Порой встречались люди. Ительмены, камчадалы. Поближе к Северу - коряки, чукчи. Весть о приезде артистов опережала нарты ("Как так?" - все удивлялась Таня). И основное: в любом местечке, где возникало жилье (избушка, чум, занесенный сугробами поселок), они - артисты! - ставили спектакль.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Нехитрая история Г.Матвеева "Красный флаг", в которой сын обходчика перехитрил бандитов и спас от крушения поезд, в тот тяжкий год 42-й звучала, как призыв любой ценой бороться с врагом... Зачарованный зритель (а многие впервые в жизни видели Театр!) везде был благодарен. Он слышал музыку (за ширмочкой играл патефон). Он чувствовал энергию артистов, переживал за главного героя. И, быть может, к концу спектакля его уверенность в победе хоть на капельку становилась сильней…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С каждым днем долгожданная Палана все приближалась. Но и усталость возрастала. "Нам было очень трудно, - вспоминала позднее Татьяна Петровна. - Но когда я думала о том, что наши сложности - ничто в сравнении со сводками, идущими с фронта, ко мне возвращались силы".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17 апреля 1942 года - последняя походная чаевка у мыса Пятибратка. И вот она - столица округа. "Спали, как убитые. А утром выяснилось, что Барри, вожак упряжки, потерял свой шагомер. Так мы и не узнали, сколько собачьих шагов составляет весь путь - от Петропавловска до Паланы…"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Три месяца осталось позади. Еще три года предстояло теперь уже супругам Александру и Татьяне провести на Севере. В Палане, в одноэтажном деревянном клубе (спали за сценой, в маленькой комнатке) занимались с самодеятельными артистами. Корнилов даже "Вассу Железнову" сумел поставить, где заведующая окроно Зинаида Ильинична Седова главную роль сыграла. К ноябрьским праздникам особую программу подготовили. Задник сцены башнями Кремля украсила художник из Москвы Любовь Георгиевна Плахотная. Здорово получилось. И сразу же - очередное задание: берите кукол, нарты и - на Восток, в Оссору, Карагу, Тиличики.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lastRenderedPageBreak/>
        <w:t xml:space="preserve">Описывать очередное путешествие "Театра на нартах" - через Карагинский перевал, откуда оба моря видно (Берингово и Охотское), я не буду. Скажу лишь, что отправились артисты без Ванюши, вдвоем. Четыре нарты, как поезд, подгоняли Саша, Таня.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Но пришло, пожалуй, время обратиться к дневникам и воспоминаниям Татьяны Петровны Корсак. Благо, отдельные фрагменты сохранились в опубликованных ранее статьях.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"Нас сопровождали коряки. Да заплутали хозяева тундры. Мы выбрали место, где есть кедрач. Палатка. Луна. Иней на деревьях, как драгоценные камни. Стол праздничный соорудили: крепкий чай, пачка печенья и маленькая баночка консервов. Так встретила я с Сашей новый, 43-й год".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"20 февраля </w:t>
      </w:r>
      <w:smartTag w:uri="urn:schemas-microsoft-com:office:smarttags" w:element="metricconverter">
        <w:smartTagPr>
          <w:attr w:name="ProductID" w:val="1943 г"/>
        </w:smartTagPr>
        <w:r w:rsidRPr="009A0748">
          <w:rPr>
            <w:sz w:val="28"/>
            <w:szCs w:val="28"/>
          </w:rPr>
          <w:t>1943 г</w:t>
        </w:r>
      </w:smartTag>
      <w:r w:rsidRPr="009A0748">
        <w:rPr>
          <w:sz w:val="28"/>
          <w:szCs w:val="28"/>
        </w:rPr>
        <w:t xml:space="preserve">. Спектакль идет в юрте. У многих зрителей кухлянки одеты на голое тело. Душно, грязно, дым от костра ест глаза. Когда объявили конец спектакля, взрослые стали просить, чтобы выступил Петрушка. Я выступила. А потом, не знаю почему, прочла Письмо Татьяны. Слушали внимательно… А в два часа ночи, когда мы уже спали, пришла одна старушка и заявила: "Хочу смотреть кукол". Оказывается, не знала, который час".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"Застряли в Анапке. Решили устроиться на работу. Саша - учетчик рыбы. Я - повариха. Через каждые три часа очередную смену кормила. Оленья туша была у меня, рыба, крупа, макароны. Собакам - икра (лучший для них корм)… Из Оссоры возвращались в Лесную другим путем. Попали в болота и бесконечные разливы речек. Я - в меховой одежде и по пояс в ледяной воде… Вышли на перевал. 18 раз теряли тропу…"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"Вести с войны. В каждом поселке собирают средства, подарки воинам. Местные мастерицы шьют отменную теплую одежду фронтовикам. Каждый человек старается. На сенокос идут безоговорочно. Плохо с продуктами - разводят огороды. Напряженность чувствуется везде и - каждый день. В Палане проводятся военные учения… А меня мучает единственный вопрос: неужели все это будет бесконечно? Когда же кончится война?.."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Есть великий соблазн цитировать и далее Татьяну Петровну. Но - подведем первый итог. За три года скитаний по северным краям артисты "Театра на нартах" поставили несколько спектаклей. Дали массу представлений для детворы и взрослых, пройдя весь (!) округ: пешком и на собачках. Нигде камчатские актеры не чурались и другой - любой! - работы. Попутно - постигали дух Камчатки, традиции, фольклор аборигенов (как это Тане пригодится!). И когда 1 марта 44-го года вернулись в Петропавловск, им показалось, что позади - огромнейшая жизнь…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lastRenderedPageBreak/>
        <w:t xml:space="preserve">Но время странствий не прошло. Приблизился другой этап длиною в 20 лет, где Татьяну Корсак ожидали и новые открытия, и тяжкие удары, и вновь - радостные встречи.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Победа грянула весной. Но кукольный театр, как обещалось до войны, в Петропавловске не возобновил работу. Камчатские кукольники уехали в Москву. Прошлись пешком - для отдыха - по кавказским хребтам. И снова ринулись в работу. Алдан, Владимир, Салехард, Магадан, Индигирка... Разные театры (не только театры: была Татьяна одно время даже библиотекарем), новые спектакли. И везде - вместе. Везде - вдвоем… Но незримая болезнь прокралась в их семью. В поездке по Колыме навсегда потеряла Татьяна своего несравненного Александра.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И вновь мы задаем вопрос: откуда силы в этой хрупкой на вид женщине? Что помогает воскреснуть, стряхнуть груз боли? Ответ, как будто бы, находится. Ведь не случайно Татьяна Корсак - кукольница. Безумная любовь к искусству, направленному в детские сердца, мощнейшая ответная реакция больших и малых залов, заполненных открытой, чистой детворой, светили ярким солнцем и заставляли жить. Она не засиживалась в своей московской квартирке: почти всегда на двери висел замок. Услышала, что в Магадане куклы завелись, - рванула в Магадан (1950-й год). И там - о, радость! - встретила новую свою судьбу: Генашу…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Сибиряк Геннадий Петрович Манчевский 18-летним парнем был призван 3 января 43-го года на фронт. Учился в 1-м Томском артиллерийском училище. В селении Яблоневка, под Варшавой, его поджидало тяжелое осколочное ранение в легкое (на палец от сердца). Вылечился быстро. Снова воевал. Участвовал во взятии Берлина. Волею случая оказался в Свердловске и, обладая яркими сценическими данными, эстрадной стрункой (прекрасно пел и танцевал, фокусы любил), стал заниматься в той же студии, где более десятка лет назад училась Таня Корсак. Чуть позже работал администратором Алтайской краевой филармонии. Пел в хоре. По договору выехал в Магадан, где только создавалась оперетта… Так круг замкнулся. Им - Тане и Геннадию - суждена была встреча. И что им театр! Проработав три года в Магаданском театре кукол (при музыкальной драме), они создали собственную программу, на двоих. Где песни, танцы, пародии, фокусы и куклы переплелись в веселое и многозвучное действо. Челябинск, Мурманск, Сыктывкар, Якутск и Тула - мелькали города, летели годы. Но память о Камчатке вспыхивала в сердце Тани постоянно, томила, мучила ее.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И вновь все повторилось. Портовый кран (как будто тот же самый) сверкнул огнем над головой. Таинственную глубь Камчатки опять скрывала ночь… Татьяна Корсак, хрупкая и легкая, как двадцать лет назад, без робости, стеснения опустилась на колени, расцеловала землю… Был год 1966-й. Май. </w:t>
      </w:r>
      <w:r w:rsidRPr="009A0748">
        <w:rPr>
          <w:sz w:val="28"/>
          <w:szCs w:val="28"/>
        </w:rPr>
        <w:lastRenderedPageBreak/>
        <w:t xml:space="preserve">Камчатская областная филармония откликнулась на письма Корсак и пригласила ее с мужем на работу.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С того момента кончились скитания, пропала тяга к дальним переменам мест. Татьяна Петровна и Геннадий Петрович Корсаки ("Генаша", как ласково звала его супруга, взял фамилию жены, чтоб сохранить актрисе имя) осели на Камчатке навсегда… Работа под крылом филармонии давала им свободу творческого выбора, а также щедрую и милую их сердцу возможность странствий по Камчатке. Отрепетировав очередную программу, кукольники пускались в самые,  мало обитаемые уголки полуострова, где уж нога артиста точно не бывала. И хотя использовать собачьи упряжки доводилось все реже и реже (мотались на самолетах, вертолетах, вездеходах, моторных лодках, порой - на лошадях), но их дружную и непритязательную пару везде именовали только так: "Театр на нартах".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Пожалуй, не было (и нет!) на камчатской земле артистов, столь скрупулезно, долго, щедро одаряющих своим искусством каждое селение. И результат буквально поражал. Отправившись, к примеру, в декабре 79- го в очередное турне, они домой вернулись к майским праздникам. За это время неутомимые кукольники (представьте!) объехали Мильковский, Быстринский, Усть-Камчатский, Олюторский и Пенжинский районы. Сыграно 69 спектаклей! "Обслужено" (как тогда именовалось в сводках) 8 тысяч ребятишек! Такая работоспособность, созидательная энергия, самоотдача - не редкий случай, а - стиль их жизни, осознанная реализация истинных требований души… Татьяну Корсак частенько узнавали. В 66-м году, в Лазо, к ней бросилась седая повариха: "Я помню и войну, и Вас!". Коряк-оленевод, сощурившись, разглядывал Татьяну: "А почему ты все такая молодая? Я вот уже - старик". Могучий Поротов, поднявшись в творчестве над всей Камчаткой, мгновенно вспомнил, как он 12-летним пацаном (в том самом 42-м) в тесной мильковской комнатенке впервые видел действо, в котором оживали куклы, как ранним утром пронеслись мимо его избы две нарты и скрылись в блестках снега… Георгий Поротов не просто вспомнил Таню Корсак. Он написал три пьесы специально для нее. Премьеры кукольных спектаклей, где впервые появились герои национального фольклора, смотрела вся Камчатка, включая округ. В 1970-м то был "Корел", в 75-м - "Веселый Акан", еще пять лет спустя - "Завина"… В книге Н.Смирновой "Русская советская эстрада 1946-</w:t>
      </w:r>
      <w:smartTag w:uri="urn:schemas-microsoft-com:office:smarttags" w:element="metricconverter">
        <w:smartTagPr>
          <w:attr w:name="ProductID" w:val="1977 г"/>
        </w:smartTagPr>
        <w:r w:rsidRPr="009A0748">
          <w:rPr>
            <w:sz w:val="28"/>
            <w:szCs w:val="28"/>
          </w:rPr>
          <w:t>1977 г</w:t>
        </w:r>
      </w:smartTag>
      <w:r w:rsidRPr="009A0748">
        <w:rPr>
          <w:sz w:val="28"/>
          <w:szCs w:val="28"/>
        </w:rPr>
        <w:t xml:space="preserve">.г.", выпущенной издательством "Искусство" почти четверть века назад, мы можем прочитать: "Уникален опыт Т. Корсак, которая приехала в 1941 году на Камчатку и в паре сначала с А.Корниловым, затем с Г.Корсаком создавала номера и спектакли по мотивам фольклора народностей Камчатки и Чукотки. Разъезжая со своим театром на нартах, они впервые в этом крае приобщили зрителей к искусству играющих кукол, к эстрадной репризе, шутке, к азбуке театрального творчества…" Подобных оценок в различных изданиях предостаточно. Но не будем сужать рамки художественного диапазона </w:t>
      </w:r>
      <w:r w:rsidRPr="009A0748">
        <w:rPr>
          <w:sz w:val="28"/>
          <w:szCs w:val="28"/>
        </w:rPr>
        <w:lastRenderedPageBreak/>
        <w:t xml:space="preserve">камчатской актрисы национальной темой, хотя мечта о создании корякского кукольного театра ("Пусть тоже будет называться "Мэнго"!) ее не покидала. Десятки русских сказок и легенд, пьес современных и западных драматургов, бесчисленное множество концертных миниатюр, из которых можно было бы сплести незабываемое зрелище, длящееся часами, - все это - супруги Корсак. Все это - суть их подвижнической жизни.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Скромная двухкомнатная квартира являлась и пошивочной мастерской, и художественным цехом, и репетиционным залом. Артисты выработали особый ритм сотворения спектакля, четко и навсегда разделили обязанности. Татьяна Петровна лепила будущие куклы. Разрабатывала эскизы костюмов, сама шила, обувала маленьких героев. Геннадий Петрович изготовлял аксессуары, мастерил и разрисовывал декорации (всегда компактные, обязательно - разборные). Кукольный спектакль - ликующее действо. Потому они всегда стремились к ярким цветам, соблюдая при этом национальный колорит. Потому так много музыки, песен, танцевальных эпизодов вводилось в действие… Конечно, им трудно было угнаться за развитием современной кукольной технологии. Да они и не стремились к этому. Без особых механических премудростей (пусть ими упиваются большие театры) они давали жизнь куклам силой своей влюбленности, собственной веры в правдивость происходящего и абсолютной убежденности в том, что дети - их самые дорогие зрители - все поймут, ни в чем не засомневаются, отзовутся всем сердцем.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У них была прекрасная помощница Пипета! Славная мохнатая собачонка, которую Корсаки привезли с собой из поездки по Якутии. "Мы не дрессировали ее, - рассказывала Татьяна Петровна. - Решили: пусть растет сама по себе. Но однажды в Эссо она… начала нам подпевать: Генаше - на низких нотках, мне - "сопрано". К тому же, она сделалась настоящей хозяйкой сцены. Никого не пускает за кулисы. Сидит на магнитофоне и - наблюдает. А после спектакля вместе с нами обязательно выходит на аплодисменты…"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Да, так они и жили многие годы, очень скромно, но с достоинством, не изменяя высоким идеалам ни на секунду. Гастроли - ежегодно (в одной из поездок по мильковской земле, в 1977-м, из Москвы долетела весть: Татьяна Корсак теперь - заслуженная артистка РСФСР). Их знали, любили и стар, и млад. Масса друзей по всей Камчатке всегда их ждали. Им тоже было радостно. Вместе со своими куклами и со своими юными зрителями они, наверное, летали в собственное детство. И там, в этом искрящемся и необыкновенно чистом мире, встречали истинное счастье.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Порой казалось, что время ими не повелевает. Но в 87-м скончался Геннадий Петрович (хоть и был на пятнадцать лет моложе Тани). Еще три года Татьяна </w:t>
      </w:r>
      <w:r w:rsidRPr="009A0748">
        <w:rPr>
          <w:sz w:val="28"/>
          <w:szCs w:val="28"/>
        </w:rPr>
        <w:lastRenderedPageBreak/>
        <w:t xml:space="preserve">Корсак пыталась как-то работать без партнера. Но в 90-м году навсегда распростилась с филармонией: ушла на пенсию…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Последнее десятилетие - самая тяжкая глава из жизни актрисы. Набросившееся одиночество, окончательное исчезновение работы (а, значит, и планов, надежд) мгновенно дали о себе знать. Подступили болячки, о которых никогда и не слыхала. Стала слабеть память. Актрису Корсак стали встречать в самых недостойных ее уровня местах (как тут не вспомнить трагедию Сергея Кевевтегина, который в последний период своей жизни частенько обитал в квартире знаменитой кукольницы). Закончилось все тем, что оказалась она в доме престарелых, где есть уход и пища, есть люди, с которыми чуть легче, чем одной… Порой к ней возвращаются отдельные фрагменты жизни. Отчетливо и твердо помнит, что в Петропавловске и Москве у нее имеются квартиры. И даже утверждает, что в столицу она вскорости вернется... Но лица близких и друзей ей стали незнакомы. Хотя есть люди, которые чтут имя Корсак и даже в наше время пытаются хоть как-то усладить ее уставший дух.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Не раз рассказывали мы в газете о подвижничестве Нины Михайловны Антиповой, работавшей когда-то в филармонии рядом с Корсак. Эта неугомонная женщина, кажется, львиную часть своих сил направляет в сторону Татьяны Петровны. Благодаря ей в Елизовском доме престарелых перебывали с концертами лучшие артисты Камчатки - от капеллы до эвенского ансамбля "Нулгур". Нина Михайловна на таких вечерах сидит рядом с Татьяной Петровной. И - происходит чудо! У нашей героини просыпается актерский дух. Сияют глаза. Она может легко подняться с места и метнуться (как это было не так давно) в корякскую пляску вместе с несравненной Екатериной Гиль…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Оставим славную Татьяну Петровну Корсак в этом танце. И вспомним еще раз: в эти майские дни у выдающейся камчатской актрисы единственного в мире кукольного "Театра на нартах" - необыкновенный юбилей. Вслед за Анастасией Цветаевой, она могла бы сказать сегодня о себе: "Мне девяносто лет, моя легка походка…"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Наверное, не скажет.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Но скажем мы. Камчатская культура - не есть какое-то большое полотно, где все сливается в единый - пусть непревзойденный - цвет. Камчатская культура - это явление миру одаренных неповторимых личностей, которые невозможно не заметить, еще невозможнее - забыть…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pStyle w:val="1"/>
        <w:jc w:val="both"/>
        <w:rPr>
          <w:color w:val="C00000"/>
          <w:sz w:val="28"/>
          <w:szCs w:val="28"/>
        </w:rPr>
      </w:pPr>
    </w:p>
    <w:p w:rsidR="00EE3B98" w:rsidRPr="009A0748" w:rsidRDefault="00FC2278" w:rsidP="009A0748">
      <w:pPr>
        <w:pStyle w:val="1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 xml:space="preserve">      В</w:t>
      </w:r>
      <w:r>
        <w:rPr>
          <w:color w:val="C00000"/>
          <w:sz w:val="28"/>
          <w:szCs w:val="28"/>
          <w:lang w:val="be-BY"/>
        </w:rPr>
        <w:t xml:space="preserve">ЕЛИКИЙ ФРАНЦУЗСКИЙ </w:t>
      </w:r>
      <w:r>
        <w:rPr>
          <w:color w:val="C00000"/>
          <w:sz w:val="28"/>
          <w:szCs w:val="28"/>
        </w:rPr>
        <w:t xml:space="preserve"> ПИСАТЕЛЬ ЖЮЛЬ ВЕРН</w:t>
      </w:r>
      <w:r w:rsidR="00EE3B98" w:rsidRPr="009A0748">
        <w:rPr>
          <w:color w:val="C00000"/>
          <w:sz w:val="28"/>
          <w:szCs w:val="28"/>
        </w:rPr>
        <w:t>-белорус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Великий француз - писатель Жюль Верн (1828 - </w:t>
      </w:r>
      <w:smartTag w:uri="urn:schemas-microsoft-com:office:smarttags" w:element="metricconverter">
        <w:smartTagPr>
          <w:attr w:name="ProductID" w:val="1905 г"/>
        </w:smartTagPr>
        <w:r w:rsidRPr="009A0748">
          <w:rPr>
            <w:sz w:val="28"/>
            <w:szCs w:val="28"/>
          </w:rPr>
          <w:t>1905 г</w:t>
        </w:r>
      </w:smartTag>
      <w:r w:rsidRPr="009A0748">
        <w:rPr>
          <w:sz w:val="28"/>
          <w:szCs w:val="28"/>
        </w:rPr>
        <w:t>.г.) оказывается, имел непростую биографию. И его родственники, после его смерти старательно вычищали из неё многие "белые пятна". Но многое будоражило общественное мнение ещё при жизни великого фантаста.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Так, совершенно невнятна биография его молодости, совершенно не стыкующаяся с характером Верна, домоседа, человека малоподвижного и не любящего путешествий.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Так ещё при жизни писателя в 1875 году ему писал из Польши некий Ольшевич, представлявшийся родным братом Жюля и говоривший, что они не виделись 36 лет. Из ряда источников того времени вырисовывается следующая биография молодого писателя Жюля Верна.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Он родился в городе Полоцке(как тогда говорили: в Польше, на "русских землях") в еврейской семье. Фамилия его была Ольшевич (то есть происходит от слова "ольха"). В 1861 году он, приехав в Рим, отрёкся от иудаизма и стал католиком, чтобы жениться на польской княгине Крыжановской. Крестил его священник - отец Семенко. Однако их помолвка, по каким - то причинам не состоялась и Ольшевич, по протекции Ватикана, пошёл на службу во французское Министерство внутренних дел. Он сменил свою фамилию, просто переведя её на  французский. "Верн" по-французски и есть "ольха".</w:t>
      </w:r>
    </w:p>
    <w:p w:rsidR="00EE3B98" w:rsidRPr="009A0748" w:rsidRDefault="00EE3B98" w:rsidP="009A0748">
      <w:pPr>
        <w:pStyle w:val="a3"/>
        <w:spacing w:after="240" w:afterAutospacing="0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Обо всём этом писали многие газеты и журналы конца Х</w:t>
      </w:r>
      <w:r w:rsidRPr="009A0748">
        <w:rPr>
          <w:sz w:val="28"/>
          <w:szCs w:val="28"/>
          <w:lang w:val="en-US"/>
        </w:rPr>
        <w:t>I</w:t>
      </w:r>
      <w:r w:rsidRPr="009A0748">
        <w:rPr>
          <w:sz w:val="28"/>
          <w:szCs w:val="28"/>
          <w:lang w:val="be-BY"/>
        </w:rPr>
        <w:t>Х</w:t>
      </w:r>
      <w:r w:rsidRPr="009A0748">
        <w:rPr>
          <w:sz w:val="28"/>
          <w:szCs w:val="28"/>
        </w:rPr>
        <w:t xml:space="preserve"> века, в том числе в Польше, России и итальянский журнал "Джориале д'Италиа".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                           Б</w:t>
      </w:r>
      <w:r w:rsidR="00FC22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АРОН ФЕДОР ФЕДОРОВИЧ ТОРНАУ</w:t>
      </w:r>
    </w:p>
    <w:p w:rsidR="00EE3B98" w:rsidRPr="009A0748" w:rsidRDefault="00EE3B98" w:rsidP="009A07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                                              (1810-1890)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Ф. Торнау — один из замечательных офицеров русской армии, внесших в изучение Кавказа вклад не меньший, чем ученые. Он родился в </w:t>
      </w:r>
      <w:r w:rsidRPr="009A0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1810</w:t>
      </w: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Полоцке, получил образование в благородном пансионе при Царскосельском лицее. В 1828 году начал военную службу в чине прапорщика. Пройдя героическую военную школу в турецкой (1828-1829 годов) и польской (1831 года ) кампаниях, после недолгой службы в петербургской канцелярии Главного штаба добровольно отпросился на Кавказ, предпочитая "труды боевой жизни парадной службе и блеску паркетных удач". 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— двенадцатилетняя служба на Кавказе. Действуя в распоряжении командующего Кавказской линией А.А.Вельяминова, Торнау отличился стойкостью и выносливостью в бою, четкостью в выполнении сложных поручений, трезвой оценкой событий, способностью принимать решение в неординарных ситуациях. А.А.Вельяминов высоко оценил достоинства молодого офицера и желал видеть его в своем ближайшем окружении. 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судьба распорядилась иначе. В сентябре 1832 года Торнау был тяжело ранен, долго лечился и вернулся на службу только осенью 1834 года, когда кавказское командование разрабатывало план сухопутного сообщения вдоль восточного берега Черного моря. Ему поручают сложную задачу — "скрытый обзор берегового пространства на север от Гагр". Тайные цели рекогносцировки требовали надежных проводников и особой маскировки. Федору Федоровичу приходилось выдавать себя за горца. Во время своей первой экспедиции в июле 1835 года ему удалось проникнуть в самые труднодоступные районы Западного Кавказа. 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сентября того же года Торнау в сопровождении ногайских князей Карамурзиных отправился во вторую экспедицию, длившуюся полтора месяца, и помимо стратегического материала собрал богатый этнографический материал. Его описание убыхов, садзы-джигетов и некоторых других народов, полностью исчезнувших с карты Кавказа в 60-х годах XIX века в ходе мухаджирского движения (переселения в Турцию и страны Ближнего Востока), и по сей день остаются едва ли не единственным источником по изучению их культуры. 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год — новое поручение: "тайное обозрение морского побережья от р. Сочи до Геленджика". Однако начальство вместо верных и испытанных проводников, выбранных Торнау, навязало ему ненадежных попутчиков, которые продали его в плен кабардинцам. Горцы потребовали баснословный выкуп — пять четвериков серебра или столько золота, сколько потянет пленный. Переговоры длились два года, ибо Федор Федорович решительно </w:t>
      </w: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отказался от условий выкупа, подтвердив свою репутацию "идейного разведчика", готового "жертвовать собой для государственной пользы". Наконец в ноябре 1838 года ногайскому князю Тембулату Карамурзину удалось похитить пленника. 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"Воспоминания кавказского офицера", где рассказывается обо всех этих событиях, Торнау окончательно завершил лишь в 1864 году в Вене, где служил в должности русского военного агента. Книга была вскоре опубликована и больше не переиздавалась, став библиографической редкостью. Новое издание "Воспоминаний" в серии "Раритеты отечественной литературы" готовит Самарский областной фонд независимых литературных исследований.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EE3B98" w:rsidRPr="009A0748" w:rsidRDefault="00EE3B98" w:rsidP="00F3486C">
      <w:pPr>
        <w:pStyle w:val="a3"/>
        <w:jc w:val="center"/>
        <w:rPr>
          <w:b/>
          <w:bCs/>
          <w:color w:val="C00000"/>
          <w:sz w:val="28"/>
          <w:szCs w:val="28"/>
        </w:rPr>
      </w:pPr>
      <w:r w:rsidRPr="009A0748">
        <w:rPr>
          <w:b/>
          <w:bCs/>
          <w:color w:val="C00000"/>
          <w:sz w:val="28"/>
          <w:szCs w:val="28"/>
        </w:rPr>
        <w:lastRenderedPageBreak/>
        <w:t xml:space="preserve">Я. А. </w:t>
      </w:r>
      <w:r w:rsidR="00F3486C">
        <w:rPr>
          <w:b/>
          <w:bCs/>
          <w:color w:val="C00000"/>
          <w:sz w:val="28"/>
          <w:szCs w:val="28"/>
        </w:rPr>
        <w:t>ТАБАРОВСКИЙ</w:t>
      </w:r>
    </w:p>
    <w:p w:rsidR="00EE3B98" w:rsidRPr="009A0748" w:rsidRDefault="00EE3B98" w:rsidP="00F3486C">
      <w:pPr>
        <w:pStyle w:val="a3"/>
        <w:jc w:val="center"/>
        <w:rPr>
          <w:color w:val="C00000"/>
          <w:sz w:val="28"/>
          <w:szCs w:val="28"/>
        </w:rPr>
      </w:pPr>
      <w:r w:rsidRPr="009A0748">
        <w:rPr>
          <w:b/>
          <w:bCs/>
          <w:color w:val="C00000"/>
          <w:sz w:val="28"/>
          <w:szCs w:val="28"/>
        </w:rPr>
        <w:t>(1908 - 15.10.1938)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   </w:t>
      </w:r>
      <w:r w:rsidRPr="009A0748">
        <w:rPr>
          <w:b/>
          <w:bCs/>
          <w:sz w:val="28"/>
          <w:szCs w:val="28"/>
        </w:rPr>
        <w:t>Табаровский Ян Антонович</w:t>
      </w:r>
      <w:r w:rsidRPr="009A0748">
        <w:rPr>
          <w:sz w:val="28"/>
          <w:szCs w:val="28"/>
        </w:rPr>
        <w:t xml:space="preserve"> - советский лётчик-испытатель, капитан.</w:t>
      </w:r>
      <w:r w:rsidRPr="009A0748">
        <w:rPr>
          <w:sz w:val="28"/>
          <w:szCs w:val="28"/>
        </w:rPr>
        <w:br/>
        <w:t xml:space="preserve">   Родился в </w:t>
      </w:r>
      <w:r w:rsidRPr="009A0748">
        <w:rPr>
          <w:b/>
          <w:sz w:val="28"/>
          <w:szCs w:val="28"/>
        </w:rPr>
        <w:t xml:space="preserve">1908 </w:t>
      </w:r>
      <w:r w:rsidRPr="009A0748">
        <w:rPr>
          <w:sz w:val="28"/>
          <w:szCs w:val="28"/>
        </w:rPr>
        <w:t>году в городе Полоцк, ныне Витебской области (Белоруссия).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 В армии с 1926. В 1929 экстерном сдал экзамены на авиатехника при </w:t>
      </w:r>
      <w:hyperlink r:id="rId7" w:history="1">
        <w:r w:rsidRPr="009A0748">
          <w:rPr>
            <w:rStyle w:val="a4"/>
            <w:color w:val="auto"/>
            <w:sz w:val="28"/>
            <w:szCs w:val="28"/>
          </w:rPr>
          <w:t>Оренбургской ВАШЛ</w:t>
        </w:r>
      </w:hyperlink>
      <w:r w:rsidRPr="009A0748">
        <w:rPr>
          <w:sz w:val="28"/>
          <w:szCs w:val="28"/>
        </w:rPr>
        <w:t>, затем окончил курсы высшего пилотажа при Одесской ВАШЛ.</w:t>
      </w:r>
      <w:r w:rsidRPr="009A0748">
        <w:rPr>
          <w:sz w:val="28"/>
          <w:szCs w:val="28"/>
        </w:rPr>
        <w:br/>
        <w:t>   Был на лётно-испытательной работе в НИИ ВВС. Участвовал в испытаниях И-16 М-25А, И-16 М-25В, БОК-5, И-16 в составе "Звена" (ТБ-3 4М34РН + 2И16) (1938).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 xml:space="preserve"> Погиб при выполнении испытательного полёта на самолёте И-16 М-25В. Проводились летные исследования И-16 по "затягиванию" истребителя в пикирование. Происходило это в случае установки стабилизатора на положительные углы атаки. Несколько катастроф заставили провести исследование этого явления. Выяснилось, что И-16 чрезвычайно чуток к изменениям угла установки стабилизатора. В тоже время при нейтральном положении стабилизатора и задней центровке пилоты испытывали чрезвычайно большое давление на ручке. Тот факт, что раньше явление затягивания в пикирование не отмечалось, был связан с постепенным сдвиганием центровки самолета назад, от серии к серии, за счет установки аккумулятора, щитков, бронеспинки и радио. На некоторых машинах значение центровки уже достигало значений 35% САХ. Дополнительный пикирующий момент создавали не убираемые лыжи. </w:t>
      </w:r>
    </w:p>
    <w:p w:rsidR="00EE3B98" w:rsidRPr="009A0748" w:rsidRDefault="00EE3B98" w:rsidP="009A0748">
      <w:pPr>
        <w:pStyle w:val="a3"/>
        <w:jc w:val="both"/>
        <w:rPr>
          <w:sz w:val="28"/>
          <w:szCs w:val="28"/>
        </w:rPr>
      </w:pPr>
      <w:r w:rsidRPr="009A0748">
        <w:rPr>
          <w:sz w:val="28"/>
          <w:szCs w:val="28"/>
        </w:rPr>
        <w:t>Проведенные в начале 1939 года испытания показали, что зона полной неустойчивости при пикировании начинается между 32-33% САХ при убранном шасси. Опасность явления была весьма велика, летчик-испытатель капитан Табаровский, занимающийся этими рискованными полетами погиб. Его машина №1021101 врезалась в землю при значении САХ 33,6% и угле установки стабилизатора +2°. В результате, значение центровки для всех эксплуатируемых машин было ограничено 33%, а о неустойчивости И-16 в полете, наконец, было сказано как о недостатке.</w:t>
      </w:r>
    </w:p>
    <w:p w:rsidR="00EE3B98" w:rsidRPr="009A0748" w:rsidRDefault="00EE3B98" w:rsidP="009A07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EE3B98" w:rsidRPr="009A0748" w:rsidRDefault="00AD4B29" w:rsidP="00AD4B2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ТАРИЧ ЮРИЙ ВИКТОРОВИЧ</w:t>
      </w:r>
    </w:p>
    <w:p w:rsidR="00EE3B98" w:rsidRPr="009A0748" w:rsidRDefault="00EE3B98" w:rsidP="00AD4B2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A0748">
        <w:rPr>
          <w:rFonts w:ascii="Times New Roman" w:hAnsi="Times New Roman" w:cs="Times New Roman"/>
          <w:b/>
          <w:color w:val="C00000"/>
          <w:sz w:val="28"/>
          <w:szCs w:val="28"/>
        </w:rPr>
        <w:t>(12 (24). 01. 1885 Полоцк– 21. 02. 1967 Москва)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b/>
          <w:sz w:val="28"/>
          <w:szCs w:val="28"/>
        </w:rPr>
        <w:t xml:space="preserve">Тарич Юрий Викторович </w:t>
      </w:r>
      <w:r w:rsidRPr="009A0748">
        <w:rPr>
          <w:rFonts w:ascii="Times New Roman" w:hAnsi="Times New Roman" w:cs="Times New Roman"/>
          <w:sz w:val="28"/>
          <w:szCs w:val="28"/>
        </w:rPr>
        <w:t>– советский кинорежиссёр и сценарист, заслуженный деятель искусств РСФСР (1935).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Один из основоположников  кинематографии Белоруссии.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Учился на юридическом факультете  Московского университета (1903-05).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Работал актёром в театре,  снимался в кино.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 С 1923 киносценарист, затем режиссёр.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  <w:u w:val="single"/>
        </w:rPr>
        <w:t xml:space="preserve"> Крупнейшие работы</w:t>
      </w:r>
      <w:r w:rsidRPr="009A0748">
        <w:rPr>
          <w:rFonts w:ascii="Times New Roman" w:hAnsi="Times New Roman" w:cs="Times New Roman"/>
          <w:sz w:val="28"/>
          <w:szCs w:val="28"/>
        </w:rPr>
        <w:t>:</w:t>
      </w:r>
    </w:p>
    <w:p w:rsidR="00EE3B98" w:rsidRPr="009A0748" w:rsidRDefault="00EE3B98" w:rsidP="009A074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>"Крылья холопа" (1926),</w:t>
      </w:r>
    </w:p>
    <w:p w:rsidR="00EE3B98" w:rsidRPr="009A0748" w:rsidRDefault="00EE3B98" w:rsidP="009A074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"Лесная быль" (1927), </w:t>
      </w:r>
    </w:p>
    <w:p w:rsidR="00EE3B98" w:rsidRPr="009A0748" w:rsidRDefault="00EE3B98" w:rsidP="009A074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"Одиннадцатое июля" (1938).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участвовал в создании "Боевых       киносборников", в 1943-45 возглавлял киностудию "Монголкино", где поставил "Степных витязей".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 xml:space="preserve">Позже работал на киностудии "Белорусьфильм", с 1954 - на Московской студии  научно-популярных фильмов. 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>Награжден 2 орденами, а также медалями.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EE3B98" w:rsidRPr="009A0748" w:rsidRDefault="00EE3B98" w:rsidP="009A0748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A074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                                    ЯКОВ КУЛЬНЕВ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>Белорусская земля славится своими сыновьями и дочерьми. Многие выдающиеся люди планеты, прославившиеся в политике и экономике, военном искусстве и медицине, науке и культуре,  — наши земляки. И часто мы об этом даже не подозреваем. Один из таких легендарных героев, принесших славу русскому оружию,  — Яков Кульнев.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A0748">
        <w:rPr>
          <w:rFonts w:ascii="Times New Roman" w:hAnsi="Times New Roman" w:cs="Times New Roman"/>
          <w:color w:val="C00000"/>
          <w:sz w:val="28"/>
          <w:szCs w:val="28"/>
        </w:rPr>
        <w:br/>
        <w:t>ПОЛОЦКИЙ БОГАТЫРЬ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Короткой летней ночью </w:t>
      </w:r>
      <w:r w:rsidRPr="009A0748">
        <w:rPr>
          <w:rFonts w:ascii="Times New Roman" w:hAnsi="Times New Roman" w:cs="Times New Roman"/>
          <w:b/>
          <w:color w:val="000000"/>
          <w:sz w:val="28"/>
          <w:szCs w:val="28"/>
        </w:rPr>
        <w:t>1763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года то ли на постоялом дворе, то ли на придорожном пригорке неподалеку от Полоцка родился мальчик. Его отец –  небогатый дворянин, военный – добирался с женой к новому месту службы, и пополнение семейства, в котором уже было полдесятка детей, застало его в дороге...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br/>
        <w:t>Мальчуган, которого нарекли Яковом, рос здоровым, любознательным.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br/>
        <w:t>Вскоре его определили в Петербургский кадетский корпус. Закончил он его с отличием и был направлен служить в пехотный полк. Но поскольку Яков с детства обожал кавалерию, то добился перевода в Петербургский драгунский полк. Высоченный, под два метра, весельчак и балагур с темной гривой непокорных волос и пышными бакенбардами пользовался в армии небывалой популярностью. Способный одним ударом кулака свалить лошадь, он, несмотря на устрашающую внешность, был очень добрым человеком, отзывчивым к чужой беде. И, как истинный гусар, завидным сердцеедом. Поговаривали, что его излюбленным трюком на дружеских гульбищах было снять с очередной покоренной девицы туфельку, поставить в нее бокал с вином и выпить за здравие молодицы и воинское братство...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br/>
        <w:t>Боевое крещение Кульнев получил в Молдавии, в разгар очередного российско-турецкого конфликта. Сам Суворов пожаловал ему чин майора, затем подполковника. Когда в 1806 году вспыхнула война с Францией, Кульнев принял командование Гродненским гусарским полком, непосредственно подчиненным Багратиону. "Усатый герой", как называл Якова друг и товарищ по оружию Денис Давыдов, самолично водил гродненцев в бой, устраивая французам такую рубку, что те боялись их как огня. Но настоящая слава ждала храброго гусара на Севере.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"ЧЕМ БЛИЖЕ, ТЕМ ЛЕГЧЕ БИТЬ ЗЛОДЕЕВ!" Эта тактическая уловка, которую Кульнев облекал в форму приказа, не раз помогала ему обращать 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неприятеля в бегство. Вполне вероятно, она родилась в его голове в тот момент, когда он в расстегнутом доломане, протянув босые ноги к горящему камельку, сидел за наспех сколоченным столом и пил чай с ромом. Во всяком случае, именно в такой "позиции" он частенько делился премудростями воинской науки с Денисом Давыдовым. Будучи на два десятка лет моложе своего кумира, тот жадно впитывал советы командира. Вскоре они пригодились ему в партизанской войне с французами. Но прежде им вместе довелось вынести все тяготы северного похода отряда Кульнева, который, пожалуй, можно сравнить с переходом Суворова через Альпы...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Война России со Швецией началась в 1808 году. Яков Петрович командовал отдельным кавалерийским отрядом из гусар и казаков в составе корпуса Багратиона. Он быстро прославился, по собственному выражению, "балами громкими, только другого свойству: как заведем со шведом картечную музыку, только поспевай кружиться!" Две-три недели в беспрестанном движении и боях были не редкостью, обозы не поспевали за отрядом, ели сухари да битую конину. Провиантом разживались у неприятеля, с населения же не брали ничего – за этим Кульнев смотрел строго и карал сурово. Был он милостив и к побежденному противнику. Молва о его благородстве разнеслась по всей Финляндии (принадлежавшей тогда Швеции). И вовсе удивительно: король шведский Густав даже издал указ, запрещавший своим солдатам стрелять в Кульнева... Богатырское здоровье помогало Якову Петровичу справляться с нечеловеческой нагрузкой. Никто не видел его спящим по ночам: он самолично находился в дозоре, проверял посты. "Я не сплю, чтобы армия спала и отдыхала!" – признавался он своему другу Давыдову. Но это не проходило бесследно: его знаменитую шевелюру тронула седина.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Однажды перед рассветом отряд Кульнева бесстрашно напал на значительное скопление шведских войск и обратил их в бегство, пленив личного королевского адъютанта и весь его штаб. Отправив, сей поистине королевский подарок генералу Раевскому, Кульнев не стал почивать на лаврах, а кинулся вдогонку за неприятелем, который в панике бросал на дороге продовольствие и добротную амуницию. "Сие полезно весьма для укрепления нашего духа и урона шведского", – довольно комментировал Яков Петрович. Марш в </w:t>
      </w:r>
      <w:smartTag w:uri="urn:schemas-microsoft-com:office:smarttags" w:element="metricconverter">
        <w:smartTagPr>
          <w:attr w:name="ProductID" w:val="500 километров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</w:rPr>
          <w:t>500 километров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, при полном отсутствии дорог, в лютую стужу, совершался "на одном дыхании", будто легкая прогулка! Чтобы облегчить своим кавалеристам маневр, Кульнев ставил приданных ему пеших стрелков на лыжи, а несколько имевшихся у него орудий – на 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сани. Стремительностью передвижений он запутывал шведов настолько, что те никогда не знали, откуда ждать нападения.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A0748">
        <w:rPr>
          <w:rFonts w:ascii="Times New Roman" w:hAnsi="Times New Roman" w:cs="Times New Roman"/>
          <w:color w:val="C00000"/>
          <w:sz w:val="28"/>
          <w:szCs w:val="28"/>
        </w:rPr>
        <w:t xml:space="preserve">СРЕДИ ВЗДЫБЛЕННЫХ ТОРОСОВ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За проявленные чудеса храбрости и нанесенный врагу чувствительный урон Кульнев был награжден </w:t>
      </w:r>
      <w:r w:rsidRPr="009A0748">
        <w:rPr>
          <w:rFonts w:ascii="Times New Roman" w:hAnsi="Times New Roman" w:cs="Times New Roman"/>
          <w:color w:val="000000"/>
          <w:sz w:val="28"/>
          <w:szCs w:val="28"/>
          <w:u w:val="single"/>
        </w:rPr>
        <w:t>орденом Георгия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. Государь лично выделил герою пять тысяч рублей, которые Яков Петрович тут же отослал в Витебскую губернию своей матери. А вскоре ему был пожалован чин генерал-майора.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Самым знаменитым подвигом Кульнева стал поход по льду Балтийского моря непосредственно к берегам Швеции в ночь на </w:t>
      </w:r>
      <w:r w:rsidRPr="009A0748">
        <w:rPr>
          <w:rFonts w:ascii="Times New Roman" w:hAnsi="Times New Roman" w:cs="Times New Roman"/>
          <w:b/>
          <w:color w:val="000000"/>
          <w:sz w:val="28"/>
          <w:szCs w:val="28"/>
        </w:rPr>
        <w:t>7 марта 1809 года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. Багратион, который задумал этот смелый рейд, пожелал, чтобы авангардом командовал непременно Яков Петрович. Как назло, разыгралась непогода. Метель заметала смерзшиеся вздыбленные торосы, к тому же лед начал давать трещины, открывая опасные полыньи. Несмотря на неимоверные трудности, гродненские гусары добрались до шведских берегов близ Гриссельгама, всего в ста верстах от шведской столицы. Неожиданным стремительным ударом гродненцы выбили врага из укреплений и города. "Шведы не единожды у нас гостили, вот и мы им визит отдали!" – посмеивались гусары. Появление русских вблизи Стокгольма вызвало панику в стане неприятеля. Король долго не мог поверить в случившееся, а когда поверил, тут же начал переговоры о мире. Военные действия были прекращены, отряд Кульнева вернулся к родным берегам. За этот ледовый поход ему была дарована золотая сабля. По мнению гусар, ходивших со своим командиром по Ботническому льду, он </w:t>
      </w:r>
      <w:r w:rsidR="009D1F29" w:rsidRPr="009A0748">
        <w:rPr>
          <w:rFonts w:ascii="Times New Roman" w:hAnsi="Times New Roman" w:cs="Times New Roman"/>
          <w:color w:val="000000"/>
          <w:sz w:val="28"/>
          <w:szCs w:val="28"/>
        </w:rPr>
        <w:t>заслуживал,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по меньшей </w:t>
      </w:r>
      <w:r w:rsidR="009D1F29" w:rsidRPr="009A0748">
        <w:rPr>
          <w:rFonts w:ascii="Times New Roman" w:hAnsi="Times New Roman" w:cs="Times New Roman"/>
          <w:color w:val="000000"/>
          <w:sz w:val="28"/>
          <w:szCs w:val="28"/>
        </w:rPr>
        <w:t>мере,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нескольких высших военных наград. Но Кульнев не относился к тем, кто завоевывает награды дважды: сначала на поле брани, а затем – в канцеляриях военного ведомства.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"Лучше быть меньше награжденному по заслугам, чем много безо всяких заслуг..."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– считал он.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F29" w:rsidRDefault="009D1F29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1F29" w:rsidRDefault="009D1F29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1F29" w:rsidRDefault="009D1F29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A0748">
        <w:rPr>
          <w:rFonts w:ascii="Times New Roman" w:hAnsi="Times New Roman" w:cs="Times New Roman"/>
          <w:color w:val="C00000"/>
          <w:sz w:val="28"/>
          <w:szCs w:val="28"/>
        </w:rPr>
        <w:t>"ТАМ БРАНЬ ЕГО СРАЗИЛА"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Отдыхать Якову Петровичу не пришлось: его воинские доблесть и умение требовались на турецком военном театре. Многие его операции, как, например, штурм крепости Силистрия, стали образцом военного искусства. Оставив на виду у османов небольшие казачьи разъезды, Кульнев скрытно вывел свой отряд в тыл обороняющимся, отрезав путь к отступлению, и неожиданным сокрушительным ударом выиграл сражение с превосходившим по численности вчетверо гарнизоном крепости. И еще не раз турки обращались в бегство, едва узнавали, кто противостоит им на горных кручах. В денежном выражении оценил заслуги полоцкого богатыря государь. Он </w:t>
      </w:r>
      <w:r w:rsidRPr="009A0748">
        <w:rPr>
          <w:rFonts w:ascii="Times New Roman" w:hAnsi="Times New Roman" w:cs="Times New Roman"/>
          <w:color w:val="000000"/>
          <w:sz w:val="28"/>
          <w:szCs w:val="28"/>
          <w:u w:val="single"/>
        </w:rPr>
        <w:t>"всемилостивейше соизволил производить ему выплату в течение двенадцати лет по тысяче рублей ежегодно из государственного банка..."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А затем наступил 1812 год. Французские войска перешли Неман. Русские отступали. И Кульнев, как всегда, был в самом опасном месте – на этот раз в арьергарде. Под Вилькомиром он "знатно потрепал" французов: с двумя пехотными полками и гродненскими гусарами заступил путь 28-тысячному корпусу Удино. Бой длился 8 часов. Русским удалось отбить деревню Клястицы, захватить неприятельский обоз и около тысячи пленных. Французы решили, что им противостоит целая армия... 20 июля1812 года Кульнев начал очередную атаку. Но силы были слишком неравными. Помощь не подошла. Кульневскому отряду грозило окружение, и он был вынужден отступить за Дриссу. Переправившись через реку, Яков Петрович слез с коня и пошел пешком, замыкая колонну. И тут французское ядро взметнуло землю прямо перед ним, оторвав обе ноги. Он умер на руках своих гусар, успев снять с себя ордена и отдать адъютанту: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"Не хочу, чтобы французы ведали, что им удалось убить самого Кульнева"!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 Генерал Кульнев не дожил нескольких дней до своего сорокадевятилетия. И погиб – превратности судьбы! – вблизи того места, где родился. Там же, при впадении речки Нищи в Дриссу, его похоронили со всеми воинскими почестями. Его друг и соратник Денис Давыдов записал в дневнике: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"Смело можно сказать, что Кульнев был последним чисто русского свойства воином, как Брут – последним римлянином"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. Трагическую смерть любимого в народе генерала, воистину былинного героя, оплакивали армия, вся Россия. А Бонапарт счел гибель лучшего офицера русской кавалерии своей крупной военной удачей.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   В семи километрах от деревни Соколище Полоцкого района стоит памятный знак –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большая гранитная глыба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 xml:space="preserve">, – на которой можно прочесть 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имя генерала Кульнева, дату смерти и отрывок из стихотворения В.А.Жуковского: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Где жизнь судьбу ему дала,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Там брань его сразила.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Где колыбель его была,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Там днесь его могила... 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</w:rPr>
        <w:t>Память о Якове Петровиче Кульневе – в рассказах, легендах. Полочане гордятся "чудо-богатырем", считают его своим земляком. Одна из улиц города названа его именем.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EE3B98" w:rsidRPr="009A0748" w:rsidRDefault="009D1F29" w:rsidP="009D1F29">
      <w:pPr>
        <w:spacing w:before="100" w:beforeAutospacing="1" w:after="100" w:afterAutospacing="1" w:line="240" w:lineRule="auto"/>
        <w:ind w:left="-75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ВЛАДИМИР АЛЕКНО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1F29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имя белоруса Владимира Алекно известно не многим. Зато во Франции его по праву считают одним из ведущих волейбольных тренеров. Возглавив пять лет назад скромный "Тур", Алекно сумел добиться с ним высоких результатов: трижды команда попадала в Лигу чемпионов, а прошлой весной выиграла Кубок Франции. Среди тренеров стран бывшего СССР, работавших за границей, такого успеха не знал ник</w:t>
      </w:r>
      <w:r w:rsidR="009D1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то. А ведь Алекно всего 38 лет! </w:t>
      </w:r>
    </w:p>
    <w:p w:rsidR="009D1F29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прошлой неделе клуб Алекно в рамках Лиги чемпионов играл в Москве с "Искрой" и уступил - 1:3. Поражение вряд ли помешает "Туру" выйти из группы - до этого были одержаны 4 победы подряд. Видимо, поэтому Алекно пребывал в отличном настроении и охотно согласился дать интервью.</w:t>
      </w:r>
    </w:p>
    <w:p w:rsidR="009D1F29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3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Когда вы последний раз были в Москве?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спортивным делам - два года назад. "Тур" играл в Лиге чемпионов с "МГТУ-Лужниками" (россияне победили - 3:1).  А по личным приезжал в мае прошлого года - в гости к Юрию Сапеге (главный тренер московского "Динамо"). Мы дружим уже лет 20. Вчера после матча опять встретились - Сапега пригласил посмотреть его новую квартиру.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 земляки?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совсем. Сапега из Гродно, а я родился в Полоцке и с раннего детства жил в Минске. Мы сдружились в 84-м, когда меня призвали на два года в ЦСКА. А до этого пересекались только на волейбольной площадке.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ЦСКА Сапега был одним из лидеров. А вот фамилия волейболиста Алекно что-то не вспоминается...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Естественно. Из-за высокой конкуренции закрепиться в основном составе великого ЦСКА мне не удалось. Отслужив, вернулся домой, в минский СКА, который тогда уже пробился в высшую лигу и занимал там пятые-шестые места. А потом Союза не стало...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...И вы уехали за границу?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оставалось делать? Помню, после матча в Риге нам вдруг объявили: чемпионат приостановлен и когда возобновится - неизвестно. Тогда все и потянулись за рубеж. Кто куда. У меня возник вариант с болгарским "Левски". Согласился.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Неужели не хотелось поиграть в более престижной лиге?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Хотелось. Но выбора не было. Причем с "Левски" мне еще повезло. После победы в чемпионате и выхода в финал Кубка страны руководство полностью расплатилось с игроками. А вот в Италии, куда я отправился потом, с финансами были проблемы. Тогда ведь контракты подписывались без агентов. И многие клубы обманывали легионеров, пользуясь их плохим знанием языка. Так произошло и со мной - сначала в "Асти", затем в "Сполето" (команды серии А2. - А.Б.). Утрясти неурядицы помог Олег Молибога, хорошо знакомый с итальянскими реалиями. Позже Сапега свел меня с известным агентом Пьер Луиджи Пей. Он способствовал моему переходу в "Канн".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отъезда во Францию были ли вы довольны ходом своей карьеры?</w:t>
      </w:r>
    </w:p>
    <w:p w:rsidR="007137D6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нет. Особенно это касалось сборной. С 85-го по 87-й год я был капитаном второй команды СССР. Перед Олимпиадой вызвали в первую, и я вроде бы должен был ехать в Сеул. Но в самый последний момент Лосев подвернул голеностоп, и тренеры решили взять на Игры трех связующих. Перед чемпионатом мира 1990 года я тоже готовился с командой, однако на Игры доброй воли в Сиэтл не полетел. Тренеры сказали, что мне не смогли оформить визу. Почему - до сих пор загадка. В общем, "белая поло</w:t>
      </w:r>
      <w:r w:rsidR="007137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са" началась только во Франции.</w:t>
      </w:r>
    </w:p>
    <w:p w:rsidR="007137D6" w:rsidRDefault="007137D6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Расскажите поподробнее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E96457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Сезон-93/94 получился для "Канна" очень успешным. Мы выиграли Кубок страны и дошли до 1/8 финала Кубка чемпионов. Вместе со мной играли Ролан Шамбертен, Доминик Дакен, камерунец Жак Йоко, чех Милан Хадрава, а руководил командой Филипп Блэн (нынешний тренер сборной Франции). В такой солидной компании я приобрел известность. И когда на следующий год Блэн решил обновить состав, недостатка в предложениях я не испытывал. Выбрал "Тур".</w:t>
      </w:r>
    </w:p>
    <w:p w:rsidR="00E96457" w:rsidRDefault="00E96457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Какое место занимала команда, когда вы в нее пришли?</w:t>
      </w:r>
    </w:p>
    <w:p w:rsidR="00E96457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Девятое - из 12. Однако уже тогда на матчах "Тура" собиралось не менее двух с половиной тысяч болельщиков. Спонсоры начали вкладывать в команду хорошие деньги. Вместе со мной пришел Юрий Коровянский - мы стали первыми легионерами в истории клуба. Затем появилось еще несколько приличных игроков. Постепенно начали добиваться результатов.</w:t>
      </w:r>
    </w:p>
    <w:p w:rsidR="00E96457" w:rsidRDefault="00E96457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вы стали тренером "Тура"?</w:t>
      </w:r>
    </w:p>
    <w:p w:rsidR="009B34FB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сезоном-98/99 на должность главного пригласили поляка Збигнева Чая. Но в последний момент он отказался. Когда я узнал об этом, </w:t>
      </w: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посоветовал президенту клуба рассмотреть кандидатуру Христо Илиева - моего бывшего тренера в "Левски". Ко мне прислушались, и "Тур" с Илиевым занял в чемпионате рекордно высокое пятое место. Моя роль в команде заметно возросла. Даже переводил партнерам тренерские установки - Илиев французский так и не выучил. Потом его уволили. И - обратились за помощью ко мне.</w:t>
      </w:r>
    </w:p>
    <w:p w:rsidR="009B34FB" w:rsidRDefault="009B34FB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Долго думали над предложением?</w:t>
      </w:r>
    </w:p>
    <w:p w:rsidR="009B34FB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Мой контракт действовал еще год, поэтому я был готов стать только играющим тренером. Не хотел заканчивать карьеру, да и в финансовом плане играть было выгоднее. В итоге клуб пошел мне навстречу, и команда выступила еще удачнее: четвертое место в лиге и финал Кубка! Мне даже предложили еще год совмещать функции тренера и игрока. Но я уже понял: в волейболе подобное невозможно.</w:t>
      </w:r>
    </w:p>
    <w:p w:rsidR="009B34FB" w:rsidRDefault="009B34FB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вам вот уже пять лет удается сохранять пост главного тренера "Тура"?</w:t>
      </w:r>
    </w:p>
    <w:p w:rsidR="00902742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просто: команда постоянно растет, а ее состав - усиливается. Если раньше я приглашал двух канадцев (Мюррея Грапентайна и Терри Мартена), а через год они уходили в "Пари Волей", то теперь либеро сборной Юбер Энно переходит уже в обратном направлении - из "Пари Волея" в "Тур". Раньше нашей целью было второе место, теперь - золото ("Тур" уверенно лидирует в чемпионате Франции-2003/04). Выполним эту задачу - будем стремиться к победе в Лиге чемпионов. При этом я сам формирую состав - президент клуба лишь ставит финансовые ограничения, определяю результат, который этот состав способен показывать. И несу ответственность за выполнение поставленных задач.</w:t>
      </w:r>
    </w:p>
    <w:p w:rsidR="00902742" w:rsidRDefault="00902742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Вам поступали предложения от других команд?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Франции тренеры обычно сами предлагают свои услуги. Когда срок контракта истекает, они рассылают в клубы свое резюме и ждут ответа. А во время действия соглашения их никто уволить не может. Франция - очень социально защищенная страна. Даже если клуб вдруг откажется платить тебе зарплату, государство все возместит. Что касается меня, то я подобных резюме еще никому не отправлял, потому что вижу в "Type" перспективу для роста. Я ведь самый молодой тренер Европы. </w:t>
      </w:r>
    </w:p>
    <w:p w:rsidR="00902742" w:rsidRDefault="00902742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Нет желания поработать в России?</w:t>
      </w:r>
    </w:p>
    <w:p w:rsidR="00902742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будущем - есть. Скажу больше: один клуб вашей суперлиги ко мне уже обращался. Говорить об этом подробнее пока не хочу.</w:t>
      </w:r>
    </w:p>
    <w:p w:rsidR="00902742" w:rsidRDefault="00902742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–</w:t>
      </w:r>
      <w:r w:rsidR="00EE3B98" w:rsidRPr="009A0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B98" w:rsidRPr="009A07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 как вы вообще относитесь к приходу в российский чемпионат специалистов, поигравших и поработавших за границей?</w:t>
      </w:r>
    </w:p>
    <w:p w:rsidR="00902742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Положительно. Как игроку мне везло на тренеров. Прошел школу Чеснокова, знаком с методикой Платонова, в Италии играл под руководством Флавио Гуминелли, который ранее помогал знаменитому Бебето. Сейчас пытаюсь взять от каждого понемногу, "сделать салат", как говорят французы. Зарубежный опыт нашему волейболу необходим. В тактике те же италья</w:t>
      </w:r>
      <w:r w:rsidR="00902742">
        <w:rPr>
          <w:rFonts w:ascii="Times New Roman" w:eastAsia="Times New Roman" w:hAnsi="Times New Roman" w:cs="Times New Roman"/>
          <w:sz w:val="28"/>
          <w:szCs w:val="28"/>
          <w:lang w:eastAsia="ru-RU"/>
        </w:rPr>
        <w:t>нцы превосходят нас на голову.</w:t>
      </w:r>
    </w:p>
    <w:p w:rsidR="00EE3B98" w:rsidRPr="009A0748" w:rsidRDefault="00EE3B98" w:rsidP="009A0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Бориса Колчинса и Юрия Сапеги показывают, как важно для тренера получить шанс. Тот же Колчинс был классным игроком, но в Италии ему никто не дал бы тренировать команду уровня "Тревизо". Не пригласи его Шипулин в Белгород, Колчинс и сейчас продолжал бы "вариться" в серии А2, и никто бы о его тренерском таланте не узнал. Сапега тоже не смог бы реализовать свой потенциал без "Динамо", я - без "Тура". Нам повезло.  А, к примеру,  Коровянский сейчас заканчивает играть в четвертом французском дивизионе. Сомневаюсь, что оттуда он сможет начать нормальную тренерскую карьеру. То же самое касается и Александра Сороколета, который возглавляет "Лион" (второй французский дивизион). Знания и опыт у них есть. Но поверить в них могут только в России.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8B09E5" w:rsidRPr="009A0748" w:rsidRDefault="00CB682B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 xml:space="preserve">               БРА</w:t>
      </w:r>
      <w:r w:rsidR="00310C21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ІСЛАУ ІГНАТАВІЧ ЭПІМАХ - ШЫПІЛА</w:t>
      </w:r>
    </w:p>
    <w:p w:rsidR="008B09E5" w:rsidRPr="009A0748" w:rsidRDefault="00CB682B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 xml:space="preserve">                              </w:t>
      </w:r>
      <w:r w:rsidR="008B09E5" w:rsidRPr="009A0748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На ніве беларускага адраджэння</w:t>
      </w:r>
    </w:p>
    <w:p w:rsidR="008B09E5" w:rsidRPr="00BE6109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Прыкметны няяркай прыгажосцю беларускай прыроды і гэты куточак прыдзвінскай зямлі. Старадаўні бальшак ад Полацка бяжыць між узгоркаў, азёр і бароў у бок Вільні. Варта прыпыніцца і затрымаць свой позірк на невялікім пасёлку Ветрына, што за </w:t>
      </w:r>
      <w:smartTag w:uri="urn:schemas-microsoft-com:office:smarttags" w:element="metricconverter">
        <w:smartTagPr>
          <w:attr w:name="ProductID" w:val="20 км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20 км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 Полацка, і яго ваколіцах.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Непадалёку ад гэтых мясцін у маёнтку Будзькаўшчына каля возера Сушына былога Лепельскага павета, зараз Полацкага раёна, </w:t>
      </w:r>
      <w:r w:rsidRPr="009A074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4 верасня </w:t>
      </w:r>
      <w:smartTag w:uri="urn:schemas-microsoft-com:office:smarttags" w:element="metricconverter">
        <w:smartTagPr>
          <w:attr w:name="ProductID" w:val="1859 г"/>
        </w:smartTagPr>
        <w:r w:rsidRPr="009A0748">
          <w:rPr>
            <w:rFonts w:ascii="Times New Roman" w:hAnsi="Times New Roman" w:cs="Times New Roman"/>
            <w:b/>
            <w:color w:val="000000"/>
            <w:sz w:val="28"/>
            <w:szCs w:val="28"/>
            <w:lang w:val="be-BY"/>
          </w:rPr>
          <w:t>1859</w:t>
        </w: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 xml:space="preserve">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нарадзіўся </w:t>
      </w:r>
      <w:r w:rsidRPr="009A0748">
        <w:rPr>
          <w:rFonts w:ascii="Times New Roman" w:hAnsi="Times New Roman" w:cs="Times New Roman"/>
          <w:b/>
          <w:bCs/>
          <w:color w:val="000000"/>
          <w:sz w:val="28"/>
          <w:szCs w:val="28"/>
          <w:lang w:val="be-BY"/>
        </w:rPr>
        <w:t xml:space="preserve">Браніслаў Ігнатавіч Эшмах-Шышла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- будучы дзеяч беларускай культуры, выдавец, фалькларыст і мовазнаўца. Яго жыццё і творчасць належаць не такой ужо і далёкай гісторыі, але многія з нас зусім нядаўна адкрылі для сябе гэтую незвычайную асобу.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Хутка пасля нараджэння Браніслава сям'я пераехала ў фальварак Залессе, што побач з Ветрынам. Калі Браніславу споўнілася 12 гадоў, у </w:t>
      </w:r>
      <w:smartTag w:uri="urn:schemas-microsoft-com:office:smarttags" w:element="metricconverter">
        <w:smartTagPr>
          <w:attr w:name="ProductID" w:val="1871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1871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бацька адвёз хлопчыка ў Рыгу, дзе той паступіў у Аляксандраўскую гімназію, пасля заканчэння якой ў </w:t>
      </w:r>
      <w:smartTag w:uri="urn:schemas-microsoft-com:office:smarttags" w:element="metricconverter">
        <w:smartTagPr>
          <w:attr w:name="ProductID" w:val="1880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1880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вытрымаў Іспыты ў Пецярбургскі універсітэт на аддзяленне класічных моў. Ужо ў студэнцкія гады Браніслаў Эпімах-Шыпіла праявіў выключныя здольнасці да вывучэння моў. Пазней ён дасканала валодаў больш чым 20 еўрапейскімі мовамі, у тым ліку грэчаскай, лацінскай і нават санскрытам - літаратурнай мовай старажытнай Індыі.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Пасля заканчэння вучобы ён быў пакінуты ва універсітэце для навуковай работы, праз год, у </w:t>
      </w:r>
      <w:smartTag w:uri="urn:schemas-microsoft-com:office:smarttags" w:element="metricconverter">
        <w:smartTagPr>
          <w:attr w:name="ProductID" w:val="1886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1886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., стаў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кандыдатам гісторыка - філалагічных навук, выкладаў.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3 1891 па </w:t>
      </w:r>
      <w:smartTag w:uri="urn:schemas-microsoft-com:office:smarttags" w:element="metricconverter">
        <w:smartTagPr>
          <w:attr w:name="ProductID" w:val="1925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1925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на працягу 30 з лішнім гадоў Эпімах-Шыпіла працаваў на пасадзе памочніка дырэктара фундаментальнай бібліятэкі Пецярбургскага універсітэта, адначасова выкладаў грэчаскую і лацінскую мовы ў розных навучальных установах, беларускую мову і літаратуру ў беларускай гімназіі Пецярбурга.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Эпімах-Шыпіла жыў у сталіцы Расіі і напружана працаваў, але ніколі не парываў сувязі з роднай беларускай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зямлёй. Важным напрамкам яго дзейнасці было самаадданае служэнне справе адраджэння і развіцця беларускай культуры і мовы. Ён склаў своеасаблівы летапіс беларускай літаратуры - "Беларускую хрэстаматыю", у якой былі сабраны літаратурныя помнікі - летапісы, старадаўнія кнігі, фальклорныя творы і працы ананімных аўтараў, арыгіналы рукапісаў. А унікальнай рукапіснай працы ў беларускай літаратуры ён прысвяціў 42 гады свайго напружанага жыцця. У "Беларускай хрэстаматыі" сабраны першыя вершы і пераклады Я. Лучыны, А. Паўловіча, У. Сыракомлі, Цёткі, А. Плуга, ананімная паэма "Тарас на Парнасе", "Скрыпка беларуская" Францішка Багушэвіча, копія п'есы "Залёты" Дуніна-Марцінкевіча, некалькі ананімных твораў. "Хрэстаматыя" данесла да нас каштоўную паэтычную спадчыну Фелікса Тапчэўскага - ураджэнца ушацкай зямлі. "Беларуская хрэстаматыя" зараз знаходзіцца ў Беларускім дзяржаўным архіве-музеі літаратуры і мастацтва.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 ініцыятыве і пад фактычным кіраўніцтвам Браніслава Ігнатавіча ў Пецярбургу было створана першае беларускае выдавецкае аб'яднанне "Загляне сонца і ў наша аконца". Арганізаванае ў </w:t>
      </w:r>
      <w:smartTag w:uri="urn:schemas-microsoft-com:office:smarttags" w:element="metricconverter">
        <w:smartTagPr>
          <w:attr w:name="ProductID" w:val="1906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1906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., аб'яднанне за 10 гадоў свайго існавання выдала каля 40 назваў кніг літаратурна-мастацкага, грамадска-палітычнага і асветніцкага характару. Першымі кнігамі, выдадзенымі аб'яднаннем у Польшчы, сталі "Беларускі лемантар, або Першая навука чытання" і "Першае чытанне для дзетак беларусаў" Алаізы Пашкевіч (Цёткі). Потым была беларуская класіка - зборнік Дуніна-Марцінкевіча і Багушэвіча, а пазней вершы Янкі Купалы. Эпімах-Шыпіла выступіў у якасці рэдактара першага зборніка Я. Купалы "Жалейка" ў </w:t>
      </w:r>
      <w:smartTag w:uri="urn:schemas-microsoft-com:office:smarttags" w:element="metricconverter">
        <w:smartTagPr>
          <w:attr w:name="ProductID" w:val="1908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1908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Ён адыграў важную ролю ў жыцці і творчасці Я. Купалы, які жыў у 1909-1913 гг. на кватэры свайго настаўніка. Тут па суботах праводзіліся пасяджэнні студэнцкага беларускага навукова-літаратурнага гуртка Пецярбургскага універсітэта.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Будучы актыўным удзельнікам беларускага культурна-грамадскага руху, Шыпіла падтрымліваў творчыя сувязі з Ф. Багушэвічам, Я. Коласам, Я. Карскім,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А. Пашкевіч (Цётка), Я. Драздовічам, У. Ігнатоўскім, Б. Тарашкевічам, П. Мядзёлкай, М. Багдановічам, К. Буйло, А. Ельскім, А. Сапуновым, з рэдакцыяй газеты "Наша ніва".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</w:t>
      </w:r>
      <w:smartTag w:uri="urn:schemas-microsoft-com:office:smarttags" w:element="metricconverter">
        <w:smartTagPr>
          <w:attr w:name="ProductID" w:val="1922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1922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Браніслаў Ігнатавіч атрымаў запрашэнне ад грамадскага дзеяча і пісьменніка Язэпа Дылы пераехаць у Мінск і працаваць у Інбелкульце. Шыпіла адказаў лістом, што ён да слёз удзячны за запрашэнне, але выказаў сумнеў, ці хопіць столькі сіл, колькі трэба аддаць сваёй айчыне. Пасля столькіх гадоў жыцця і актыўнай творчай дзейнасці ў Пецярбургу Браніслаў Ігнатавіч прыняў рашэнне пераехаць у Мінск. Савет Народных Камісараў Бе-ларусі прызнаў яго заслугі ў развіцці беларускай культуры і прызначыў яму ганаровую пенсію - 100 руб. штомесяц.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Эпімах-Шыпіла актыўна ўключыўся ў працу ў сталіцы Беларусі, стаў правадзейным членам Інбелкульта. Пад яго рэдакцыяй у </w:t>
      </w:r>
      <w:smartTag w:uri="urn:schemas-microsoft-com:office:smarttags" w:element="metricconverter">
        <w:smartTagPr>
          <w:attr w:name="ProductID" w:val="1927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1927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выйшаў у свет "Віцебскі краёвы слоўнік" М. Каспяровіча, а ў </w:t>
      </w:r>
      <w:smartTag w:uri="urn:schemas-microsoft-com:office:smarttags" w:element="metricconverter">
        <w:smartTagPr>
          <w:attr w:name="ProductID" w:val="1929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1929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"Краевы слоўнік Чэрвенынчыны" М. Шатэрніка. У </w:t>
      </w:r>
      <w:smartTag w:uri="urn:schemas-microsoft-com:office:smarttags" w:element="metricconverter">
        <w:smartTagPr>
          <w:attr w:name="ProductID" w:val="1929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1929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з нагоды стварэння Акадэміі навук БССР прафесар Эпімах-Шыпіла перадаў Акадэміі сваю багатую бібліятэку на 5 тыс. тамоў. На жаль, бібліятэка падчас апошняй вайны была вывезена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акупантамі, доўга "падарожнічала" па Еўропе і толькі нядаўна невялікая колькасць кніг была вернута Акадэміі навук. Творчая     напружаная    праца вучонага на карысць свайго народа хутка была прыпынена. У дзяржаве пачаліся рэпрэсіі, пераследы людзей навукі і культуры, якіх аб'явілі класава варожымі элементамі грамадства. У ліку іншых  Эпімах-Шыпіла  ў   1930  г. аб'яўлены "нацдэмам", што ў той час абазначала "вораг народа". Следства вялося два месяцы. Немалады вучоны падвяргаўся зневажальным допытам, на якіх патрабавалася прызнаць сваю віну - удзел у "нацдэмаўскай арганізацыі". Відавочна, следства не знайшло ніякіх доказаў супраць вучонага, але было вынесена рашэнне - за 20 гадзін пакінуць Мінск і вярнуцца у Пецярбург, тады ўжо Ленінград, дзе ён і жыў паднадзорна апошнія чатыры гады свайго жыцця. Творчасцю ў гэты час ён займаўся мала. 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6 чэрвеня </w:t>
      </w:r>
      <w:smartTag w:uri="urn:schemas-microsoft-com:office:smarttags" w:element="metricconverter">
        <w:smartTagPr>
          <w:attr w:name="ProductID" w:val="1934 г"/>
        </w:smartTagPr>
        <w:r w:rsidRPr="009A0748">
          <w:rPr>
            <w:rFonts w:ascii="Times New Roman" w:hAnsi="Times New Roman" w:cs="Times New Roman"/>
            <w:b/>
            <w:color w:val="000000"/>
            <w:sz w:val="28"/>
            <w:szCs w:val="28"/>
            <w:lang w:val="be-BY"/>
          </w:rPr>
          <w:t xml:space="preserve">1934 </w:t>
        </w: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на 75-м годзе ён памёр ад другога інсульту, як вядома, у бальніцы Пяроўскай. Але дзе пакоіцца прах гэтага нястомнага творцы, пакуль невядома.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Ветрынскай школе працуе сціплы музей, у ім з любоўю сабраны рэдкія экспанаты, якія расказваюць пра жыццё і творчасць нашага славутага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земляка. Ад былой сядзібы ў Залессі застаўся толькі свіран ды няшмат дрэў, якімі была абсаджана сядзіба Эпімах-Шыпілы.</w:t>
      </w:r>
    </w:p>
    <w:p w:rsidR="00EE3B98" w:rsidRPr="009A0748" w:rsidRDefault="00EE3B98" w:rsidP="009A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8B09E5" w:rsidRPr="009A0748" w:rsidRDefault="0013244F" w:rsidP="003122A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>Даследчык Сібіры ЯН ЧЭРСКІ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Калі сёння пабываць у вёсцы Валынцы Верхнядзвінскага раёна, то адразу не ўбачыш той былой велічы і значнасці, якая была ў мінулым. Каб гэта зразумець, трэба наведаць унікальны па сваёй сутнасці музей, створаны намаганнямі нястомнага краязнаўцы Барыса Шымука пры актыўнай падтрымцы геаграфічнага факультэта Белдзяржуніверсітэта (быў адкрыты ў </w:t>
      </w:r>
      <w:smartTag w:uri="urn:schemas-microsoft-com:office:smarttags" w:element="metricconverter">
        <w:smartTagPr>
          <w:attr w:name="ProductID" w:val="1995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1995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.). Музей названы імем Яна Чэрскага.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Гэта яшчэ адна гісторыя і яркі лёс гнанага чалавека, закінутага далёка ад родных мясцін уладамі імперыі, які дзіўным чынам абагаціў сваім талентам вучонага і падзвіжніцкай працай даследчыка – рускую навуку. Няшмат людзей ведаюць імя адмысловага натуаліста, геолага і географа, ураджэнца гэтых мясцін Івана Дзяменцьевіча Чэрскага. Менавіта так яго звалі ў Расіі. Сам жа Чэрскі пра сябе пісаў, што ён "сын ліцвіна", як сябе называлі жыхары Вялікага княства Літоўскага незалежна ад нацыянальнасці, у тым ліку і беларусы. Тут яго звалі Янам Дамінікавічам.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Нарадзіўся Ян Чэрскі </w:t>
      </w:r>
      <w:r w:rsidRPr="009A074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3 (15) мая </w:t>
      </w:r>
      <w:smartTag w:uri="urn:schemas-microsoft-com:office:smarttags" w:element="metricconverter">
        <w:smartTagPr>
          <w:attr w:name="ProductID" w:val="1845 г"/>
        </w:smartTagPr>
        <w:r w:rsidRPr="009A0748">
          <w:rPr>
            <w:rFonts w:ascii="Times New Roman" w:hAnsi="Times New Roman" w:cs="Times New Roman"/>
            <w:b/>
            <w:color w:val="000000"/>
            <w:sz w:val="28"/>
            <w:szCs w:val="28"/>
            <w:lang w:val="be-BY"/>
          </w:rPr>
          <w:t>1845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у фальварку Свольна, што за </w:t>
      </w:r>
      <w:smartTag w:uri="urn:schemas-microsoft-com:office:smarttags" w:element="metricconverter">
        <w:smartTagPr>
          <w:attr w:name="ProductID" w:val="4 км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4 км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 Валынцаў. У 12 гадоў Ян пакінуў бацькоўскі дом і паехаў вучыцца ў Віленскую гімназію. Прадоўжыў вучобу ў Віленскім дваранскім інстытуце, дзе авалодваў ведамі з 1859 па </w:t>
      </w:r>
      <w:smartTag w:uri="urn:schemas-microsoft-com:office:smarttags" w:element="metricconverter">
        <w:smartTagPr>
          <w:attr w:name="ProductID" w:val="1863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1863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і рыхтаваў сябе да кар'еры дзяржаўнага служачага. Падчас вучобы выявіў здольнасці да вывучэння замежных моў. Вядома, што ён валодаў пяццю еўрапейскімі мовамі, вызначаўся добрымі манерамі, элегантнасцю і вясёлым характарам сярод сяброў.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Закончыць інстытут Чэрскі не паспеў. Пачаліся бурныя падзеі </w:t>
      </w:r>
      <w:smartTag w:uri="urn:schemas-microsoft-com:office:smarttags" w:element="metricconverter">
        <w:smartTagPr>
          <w:attr w:name="ProductID" w:val="1863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1863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Ён падзяляў тагачасныя погляды перадавых людзей радзімы, якія кінулі выклік Расійскай імперыі, называемай турмой народаў і жандармам Еўропы. Яму было толькі 18 гадоў, але ён уключыўся ў барацьбу як радавы ўдзельнік паўстання пад кіраўніцтвам Кастуся Каліноўскага, за што быў асуджаны і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сасланы ўладамі ў сібірскі горад Омск, радавым лінейнага батальёна. Перад тым як папасці ў Сібір, ён нейкі час знаходзіўся, як сведчаць дакументы, у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полацкім турэмным замку, пад якім, відавочна, трэба разумець перасыльную турму, якая была ў Струнні, што побач з горадам.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3 гэтага часу суровая Сібір стала для яго другой радзімай, якой ён прысвяціў усё астатняе жыццё. Беларус па паходжанні, ён атрымаў прапольскую адукацыю, а стаў вялікім рускім вандроўнікам і вучоным. 22 гады Ян Чэрскі як палітычны ссыльны пражыў спачатку ў казармах Омска, а потым у Іркуцку, працуючы ва Усходне-Сібірскім аддзеле Імператарскага рускага геаграфічнага таварыства.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Кола яго інтарэсаў было надзвычай шматгранным, але вышэйшых дасягненняў ён дабіўся ў геалогіі і геаграфіі. Іван Чэрскі вывучаў геалагічную будову Саян, Прысаяння, Прыангар'я, басейнаў рэк Селенгі і Тунгускі, паштовага тракту ад Іркуцка да Урала. Выключна вялікую вядомасць набылі яго комплексныя даследаванні возера Байкал. За гэтыя працы Чэрскі быў узнагароджаны Рускім геаграфічным таварыствам малым срэбным медалём і малым залатым медалём, а потым і залатым медалём імя Літке.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</w:t>
      </w:r>
      <w:smartTag w:uri="urn:schemas-microsoft-com:office:smarttags" w:element="metricconverter">
        <w:smartTagPr>
          <w:attr w:name="ProductID" w:val="1869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1869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ён вызвалены ад вайсковай службы, аднак да </w:t>
      </w:r>
      <w:smartTag w:uri="urn:schemas-microsoft-com:office:smarttags" w:element="metricconverter">
        <w:smartTagPr>
          <w:attr w:name="ProductID" w:val="1883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1883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Чэрскі заставаўся палітычным ссыльным. Пасля амністыі па запрашэнні Пецярбургскай Акадэміі навук ён пераехаў у сталіцу.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Заўважна стала падводзіць здароўе пасля прастуды, стомленае сэрца вучонага ўсё часцей нагадвала пра сябе. Але нягледзячы на гэта, ён рваўся ў экспедыцыю, яго ўсё меней вабіла душная атмасфера гарадскіх кабінетаў. Чэрскі дамогся, што яго паслалі ў трохгадовую экспедыцыю ў раён рэк Калымы, Індзігаркі і Яны.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 пачатку </w:t>
      </w:r>
      <w:smartTag w:uri="urn:schemas-microsoft-com:office:smarttags" w:element="metricconverter">
        <w:smartTagPr>
          <w:attr w:name="ProductID" w:val="1891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1891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ён разам з жонкай і 11-гадовым сынам выехалі з Пецярбурга. Незадоўга да гэтага наведалі сваіх родных у Валынцах, бо памяць аб роднай зямлі, якую ён пакінуў у юнацкім узросце, заўжды жыла ў шчодрым і хворым сэрцы яго.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Апошняя экспедыцыя была цяжкай, цікавай і выніковай. Амаль не вывучаны да гэтага рэгіён прынёс шмат</w:t>
      </w:r>
      <w:r w:rsidRPr="009A0748">
        <w:rPr>
          <w:rFonts w:ascii="Times New Roman" w:hAnsi="Times New Roman" w:cs="Times New Roman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адкрыццяў і знаходак. Усе матэрыялы вучоны старанна апрацаваў. 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Але на пачатку </w:t>
      </w:r>
      <w:smartTag w:uri="urn:schemas-microsoft-com:office:smarttags" w:element="metricconverter">
        <w:smartTagPr>
          <w:attr w:name="ProductID" w:val="1892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1892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пры падрыхтоўцы да летняй экспедыцыі адчуў сябе кепска. Ён напісаў так званы "скорбный л</w:t>
      </w:r>
      <w:r w:rsidRPr="009A074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ст", у якім падрабязна апісаў стан свайго здароўя. Усё ж у чэрвені экспедыцыя паплыла па Калыме, і яшчэ 25 дзён вялікім напружаннем волі Чэрскі стараўся актыўна працаваць, знешне заставаўся спакойным, вёў запісы, дыктаваў матэрыялы жонцы і сыну. У гэтай і папярэдняй экспедыцыях ён вёў этнаграфічныя заметкі, апісваў жыллё і быт сібіракоў.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Памёр ён, не дайшоўшы </w:t>
      </w:r>
      <w:smartTag w:uri="urn:schemas-microsoft-com:office:smarttags" w:element="metricconverter">
        <w:smartTagPr>
          <w:attr w:name="ProductID" w:val="100 км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100 км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да канечнай кропкі экспедыцыі; гэтае месца называюць Прорва. Першапачаткова ён там і быў пахаваны, але пазней яго прах перазахавалі каля вусця ракі Амалон. На Прорве, дзе памер вучоны у </w:t>
      </w:r>
      <w:smartTag w:uri="urn:schemas-microsoft-com:office:smarttags" w:element="metricconverter">
        <w:smartTagPr>
          <w:attr w:name="ProductID" w:val="1943 г"/>
        </w:smartTagPr>
        <w:r w:rsidRPr="009A0748">
          <w:rPr>
            <w:rFonts w:ascii="Times New Roman" w:hAnsi="Times New Roman" w:cs="Times New Roman"/>
            <w:b/>
            <w:color w:val="000000"/>
            <w:sz w:val="28"/>
            <w:szCs w:val="28"/>
            <w:lang w:val="be-BY"/>
          </w:rPr>
          <w:t>1943</w:t>
        </w: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 xml:space="preserve">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устаноўлены </w:t>
      </w:r>
      <w:r w:rsidRPr="009A0748">
        <w:rPr>
          <w:rFonts w:ascii="Times New Roman" w:hAnsi="Times New Roman" w:cs="Times New Roman"/>
          <w:color w:val="000000"/>
          <w:sz w:val="28"/>
          <w:szCs w:val="28"/>
          <w:u w:val="single"/>
          <w:lang w:val="be-BY"/>
        </w:rPr>
        <w:t>крыж і помнік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на якім напісана: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"Выдаю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емуся исследователю Сибири, Колымы, Нидигарки и Яны, геологу и географу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вану Дементьевичу Черскому (1845-1892) от благодарных потомов".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9E5" w:rsidRPr="009A0748" w:rsidRDefault="008B09E5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У Маскве, Пскове і Верхнядзвінску ёсць вуліцы яго імя. 15 геаграфічных кропак названыя імем вучонага і вандроўніка: горная сістэма, горны хрыбет, пасёлак у Якуцку на Калыме, вышэйшая вяршыня Байкальскага хрыбта, вулкан, даліна, два ледавікі, стаянка першабытнага чалавека, некалькі выкапнёвых жывёлін. </w:t>
      </w:r>
    </w:p>
    <w:p w:rsidR="008B09E5" w:rsidRPr="009A0748" w:rsidRDefault="008B09E5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 сваім укладзе ў навуку Чэрскі можа стаяць побач з такімі вядомымі натуралістамі, як Аляксандр Гумбальт, Мікалай Прэжэвальскі, Пётр Сямёнаў-Цянь-Шаньскі. Яго кароткая біяграфія, якая ўмесцілася ў 47 гадоў, з'яўляецца выключным прыкладам, што можа зрабіць таленавіты чалавек, які без спецыяльнай адукацыі стаў выдатным вучоным-самавучкам. </w:t>
      </w:r>
    </w:p>
    <w:p w:rsidR="008B09E5" w:rsidRPr="009A0748" w:rsidRDefault="008B09E5" w:rsidP="009A074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8B09E5" w:rsidRPr="009A0748" w:rsidRDefault="008B09E5" w:rsidP="009A0748">
      <w:pPr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         Зямля беларуская павінна памятаць сваіх слаўных сыноў!</w:t>
      </w:r>
    </w:p>
    <w:p w:rsidR="008B09E5" w:rsidRPr="009A0748" w:rsidRDefault="008B09E5" w:rsidP="009A074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8B09E5" w:rsidRPr="003122A1" w:rsidRDefault="003122A1" w:rsidP="003122A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>Паэт і казачнік ЯН БАРШЧЭУСКІ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Непадалёк ад Полацка шырока раскінулася непаўторнае па сваёй прыгажосці возера Нешчарда, апетае Янам Баршчэўскім. Там яго малая радзіма - маёнтак Мураг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Маёнтак не захаваўся, але мясцовыя жыхары з гордасцю паказваюць тое месца, дзе ён знаходзіўся. Сённяшняму чытачу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мя Баршчэўскага і яго творчасць даволі вядомыя, рана ці позна паўстане пытанне і пра мемарыялізацыю гэтых мясцін.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Яна Баршчэўскага называюць адным з самых першых пачынальнікаў новай беларускай літаратуры ў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ст. У той час ў Беларусі не была наладжана друкарская справа, беларуская мова была забаронена, таму Баршчэўскі вымушаны быў перайсці на польскую мову, якая была тады літаратурнай.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Дату нараджэння Яна Баршчэўскага пакуль удакладніць не ўдалося, таму ў розных выданнях сустракаюцца розныя гады - ад 1790 да 1797-га. Нарадзіўся ён у сям'і збяднелага шляхціца, мяркуюць, што бацька яго быў уніяцкім святаром, што, відавочна, дапамагло яму аказацца ў Полацкім езуіцкім калегіуме. Ужо тут ён праявіў сябе як пачынаючы паэт. Прадаўжаў вучобу ў езуіцкай акадэміі, бо ў </w:t>
      </w:r>
      <w:smartTag w:uri="urn:schemas-microsoft-com:office:smarttags" w:element="metricconverter">
        <w:smartTagPr>
          <w:attr w:name="ProductID" w:val="1812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1812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калегіуму быў нададзены статус акадэміі. Баршчэўскі атрымаў званне кандыдата акадэміі і хацеў прадоўжыць вучобу ў Віленскім універсітэце, аднак хутчэй за ўсё матэрыяльнае становішча вымусіла яго некалькі гадоў займацца гувернёрствам, выхаваннем дзяцей шляхты ў розных месцах. Гэты перыяд яго жыцця агорнуты легендарна-рамантычнай заслонай.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Вясной </w:t>
      </w:r>
      <w:smartTag w:uri="urn:schemas-microsoft-com:office:smarttags" w:element="metricconverter">
        <w:smartTagPr>
          <w:attr w:name="ProductID" w:val="1817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1817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ён пакідае родныя мясціны і падаецца ў сталіцу Расійскай імперыі Пецярбург. Паэт уладкаваўся на службу ў марское ведамства, што давала яму магчымасць пабываць у многіх дзяржавах Еўропы, Але яго паэтычная натура імкнулася да незалежнага вобразу жыцця, таму Баршчэўскі хутка пакінуў службу і зноў заняўся гувернёрствам. Больш за 10 гадоў ён выкладаў грэчаскую і лацінскую мовы. У 20-я гг. у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Пецярбургу ён сустракаўся з Адамам Міцкевічам, а пазней, напрыканцы 30-х - пачатку 40-х тут у яго адбылося знаёмства з украінскім кабзаром Тарасам Шаўчэнкам.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 xml:space="preserve">           Восенню </w:t>
      </w:r>
      <w:smartTag w:uri="urn:schemas-microsoft-com:office:smarttags" w:element="metricconverter">
        <w:smartTagPr>
          <w:attr w:name="ProductID" w:val="1839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1839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пецярбургскія студэнты беларускага, літоўскага і польскага паходжання заснавалі свой друкаваны орган і назвалі яго "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Niezabudka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”, як успамін пра свае родныя мясціны. Баршчэўскі па просьбе студэнтаў стаў выдаўцом гэтага літаратурнага альманаха і на працягу пяці гадоў займаўся выдавецкай дзейнасцю. Аднак сваю асноўную працу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"Шляхціц Завальня, або Беларусь у фантастычных апавяданнях"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ён выдаваў у прыватнай друкарні. Баршчэўскі завяршыў выданне кнігі ў </w:t>
      </w:r>
      <w:smartTag w:uri="urn:schemas-microsoft-com:office:smarttags" w:element="metricconverter">
        <w:smartTagPr>
          <w:attr w:name="ProductID" w:val="1846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1846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., пасля чаго назаўсёды пакінуў паўночную сталіцу і паехаў на Валынь. Па дарозе ён заехаў у родныя мясціны, якія наведваў штогод. Некалькі гадоў правёў паэт у г. Чуднаве ў сям'і графаў Ржавускіх, дзе ў той час жыў мастак Напалеон Орда. 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У гэты перыяд Баршчэўскі збіраў матэрыялы аб археалагічных помніках, вандраваў. У </w:t>
      </w:r>
      <w:smartTag w:uri="urn:schemas-microsoft-com:office:smarttags" w:element="metricconverter">
        <w:smartTagPr>
          <w:attr w:name="ProductID" w:val="1849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1849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выдаў у Кіеве першую частку зборніка </w:t>
      </w:r>
      <w:r w:rsidRPr="009A074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"Проза і вершы"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на польскай мове. Астатні час ён праводзіў сярод сяброў, на руках якіх і памёр 11 сакавіка </w:t>
      </w:r>
      <w:smartTag w:uri="urn:schemas-microsoft-com:office:smarttags" w:element="metricconverter">
        <w:smartTagPr>
          <w:attr w:name="ProductID" w:val="1851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1851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ад сухотаў. Пахавалі яго на могілках г. Чуднава.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Пасля смерці паэта доўгі час яго імя амаль не ўзгадвалася ў літаратурных працах, а літаратурная спадчына не перавыдавалася. Толькі ў </w:t>
      </w:r>
      <w:smartTag w:uri="urn:schemas-microsoft-com:office:smarttags" w:element="metricconverter">
        <w:smartTagPr>
          <w:attr w:name="ProductID" w:val="1912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1912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зроблена спроба надрукаваць некаторыя творы паэта ў Віцебску. Па-сапраўднаму пра Баршчэўскага і яго творчасць даведаліся напрыканцы 60-х гг.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ст. дзякуючы даследчай працы вучонага Адама Мальдзіса. 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У </w:t>
      </w:r>
      <w:smartTag w:uri="urn:schemas-microsoft-com:office:smarttags" w:element="metricconverter">
        <w:smartTagPr>
          <w:attr w:name="ProductID" w:val="1990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1990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выйшла першая кніга, у якой быў апублікаваны яго галоўны твор "Шляхціц Завальня, або Беларусь у фантастычных апавяданнях". У </w:t>
      </w:r>
      <w:smartTag w:uri="urn:schemas-microsoft-com:office:smarttags" w:element="metricconverter">
        <w:smartTagPr>
          <w:attr w:name="ProductID" w:val="1998 г"/>
        </w:smartTagPr>
        <w:r w:rsidRPr="009A0748">
          <w:rPr>
            <w:rFonts w:ascii="Times New Roman" w:hAnsi="Times New Roman" w:cs="Times New Roman"/>
            <w:color w:val="000000"/>
            <w:sz w:val="28"/>
            <w:szCs w:val="28"/>
            <w:lang w:val="be-BY"/>
          </w:rPr>
          <w:t>1998 г</w:t>
        </w:r>
      </w:smartTag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. у серыі "Беларускі кнігазбор" надрукаваны найбольш значныя творы, уся беларускамоўная паэзія, большая частка польскамоўнай спадчыны, ацалелая карэспандэнцыя.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 працягу ўсёй сваёй творчасці Баршчэўскі кіраваўся рамантычна-ўзвышаным пачуццём любові да роднага краю. Тады, калі Баршчэўскі пісаў і выдаваў свой галоўны твор, перад патрыётамі роднай зямлі стаяла задача расказаць пра Беларусь і беларусаў, каб паказаць права нашага народа быць роўным сярод іншых. Не трэба забываць, што кніга Баршчэўскага выйшла хутка пасля забароны беларускай мовы і назвы дзяржавы Беларусь. Ідэі незалежнасці пісьменнік выказаў праз літаратурны твор, і ён бліскуча вырашыў пастаўленую задачу, цэнзура дазволіла выпуск кнігі.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3 незвычайнай цеплынёй Баршчэўскі піша пра Полаччыну: "Край, дзе чалавек жыў у шчаслівую пару сваёй маладосці –  “Калі я спяшаўся з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поўначы на берагі Дзвіны, каб убачыць тыя ваколіцы, карціны якіх заўсёды я захоўваў у глыбіні сваёй душы... Пасля таго як лёс закінуў мяне ў далёкія мясціны, як жа часта самотныя думкі мае з берагоў Нявы вяртаюцца ў гэты край, дзе прайшлі лепшыя гады майго жыцця, дзе столькі мілых успамінаў малюе мне памяць”!</w:t>
      </w:r>
    </w:p>
    <w:p w:rsidR="008B09E5" w:rsidRPr="009A0748" w:rsidRDefault="008B09E5" w:rsidP="009A074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 Звяртаючыся да мінулага, развіваючы фальклорна-міфалагічную лінію, Баршчэўскі тонка паказвае душу беларуса, адзінства паганскай міфалогіі з хрысціянскай Ідэяй. Такія, здавалася б, супярэчлівыя сістэмы суіснуюць у паняцці беларуса, і гэта галоўная асаблівасць беларускага нацыянальнага светапогляду.</w:t>
      </w:r>
    </w:p>
    <w:p w:rsidR="008B09E5" w:rsidRPr="009A0748" w:rsidRDefault="008B09E5" w:rsidP="009A074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  Ідэі нашага земляка жывуць і сёння, прабіваюцца да сэрцаў людзей праз яго творы. Незвычайны па прыгажосці гэты куточак поўначы Беларусі, так ярка апеты Баршчэўскім з глыбокім веданнем рэгіянальнай міфалогіі і фальклору, і сёння вабіць да сябе вандроўнікаў і рыбакоў на возера Нешчарда. 3 вуснаў падарожнікаў можна пачуць розныя неверагодныя небыліцы, звязаныя з возерам і гэтым краем. У паданнях адчуваюцца водгукі фальклору, непаўторны мясцовы дыялект. А на беразе маляўнічага возера, на гары, ва ўтульным дамку шляхціца Завальні і на сядзібе Яна Баршчэўскага можа пабываць кожны, каб пачуць неверагодныя старадаўнія гісторыі, багатую беларускую міфалогію, прасякнуцца духам быту і этнакультуры 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9A074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ст. І проста адпачыць на прыродзе сярод вясковай цішыні, пакаштаваць беларускіх нацыянальных страў у карчме. Але пакуль гэта толькі фантазія. Хаця стварэнне комплекса маёнтка Баршчэўскага і сядзібы шляхціца Завальні можа стаць справай рэальнай у недалёкай будучыні, высакародным жэстам нашчадкаў.</w:t>
      </w:r>
    </w:p>
    <w:p w:rsidR="008B09E5" w:rsidRPr="000579FD" w:rsidRDefault="008B09E5" w:rsidP="000579F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="00BC62A8">
        <w:rPr>
          <w:rFonts w:ascii="Times New Roman" w:hAnsi="Times New Roman" w:cs="Times New Roman"/>
          <w:b/>
          <w:color w:val="C00000"/>
          <w:spacing w:val="12"/>
          <w:sz w:val="28"/>
          <w:szCs w:val="28"/>
          <w:lang w:val="be-BY"/>
        </w:rPr>
        <w:lastRenderedPageBreak/>
        <w:t>ПЯТРО ВАСІЛ</w:t>
      </w:r>
      <w:r w:rsidR="00BC62A8">
        <w:rPr>
          <w:rFonts w:ascii="Times New Roman" w:hAnsi="Times New Roman" w:cs="Times New Roman"/>
          <w:b/>
          <w:color w:val="C00000"/>
          <w:spacing w:val="12"/>
          <w:sz w:val="28"/>
          <w:szCs w:val="28"/>
          <w:lang w:val="en-US"/>
        </w:rPr>
        <w:t>’</w:t>
      </w:r>
      <w:r w:rsidR="000579FD">
        <w:rPr>
          <w:rFonts w:ascii="Times New Roman" w:hAnsi="Times New Roman" w:cs="Times New Roman"/>
          <w:b/>
          <w:color w:val="C00000"/>
          <w:spacing w:val="12"/>
          <w:sz w:val="28"/>
          <w:szCs w:val="28"/>
          <w:lang w:val="be-BY"/>
        </w:rPr>
        <w:t>ЕВІЧ ВАСЮЧЭНКА</w:t>
      </w:r>
    </w:p>
    <w:p w:rsidR="008B09E5" w:rsidRPr="009A0748" w:rsidRDefault="008B09E5" w:rsidP="009A0748">
      <w:pPr>
        <w:shd w:val="clear" w:color="auto" w:fill="FFFFFF"/>
        <w:tabs>
          <w:tab w:val="left" w:pos="7901"/>
        </w:tabs>
        <w:spacing w:line="293" w:lineRule="exact"/>
        <w:ind w:right="14"/>
        <w:jc w:val="both"/>
        <w:rPr>
          <w:rFonts w:ascii="Times New Roman" w:hAnsi="Times New Roman" w:cs="Times New Roman"/>
          <w:spacing w:val="12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21590</wp:posOffset>
            </wp:positionV>
            <wp:extent cx="2186940" cy="1640205"/>
            <wp:effectExtent l="19050" t="0" r="3810" b="0"/>
            <wp:wrapTight wrapText="bothSides">
              <wp:wrapPolygon edited="0">
                <wp:start x="-188" y="0"/>
                <wp:lineTo x="-188" y="21324"/>
                <wp:lineTo x="21638" y="21324"/>
                <wp:lineTo x="21638" y="0"/>
                <wp:lineTo x="-188" y="0"/>
              </wp:wrapPolygon>
            </wp:wrapTight>
            <wp:docPr id="2" name="Рисунок 2" descr="Васюченка 25 марта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сюченка 25 марта 0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748">
        <w:rPr>
          <w:rFonts w:ascii="Times New Roman" w:hAnsi="Times New Roman" w:cs="Times New Roman"/>
          <w:spacing w:val="12"/>
          <w:sz w:val="28"/>
          <w:szCs w:val="28"/>
          <w:lang w:val="be-BY"/>
        </w:rPr>
        <w:t xml:space="preserve">Пятро Васільевіч Васючэнка нарадзіўся </w:t>
      </w:r>
      <w:r w:rsidRPr="009A0748">
        <w:rPr>
          <w:rFonts w:ascii="Times New Roman" w:hAnsi="Times New Roman" w:cs="Times New Roman"/>
          <w:b/>
          <w:spacing w:val="12"/>
          <w:sz w:val="28"/>
          <w:szCs w:val="28"/>
          <w:lang w:val="be-BY"/>
        </w:rPr>
        <w:t xml:space="preserve">15 лютага 1959 года </w:t>
      </w:r>
      <w:r w:rsidRPr="009A0748">
        <w:rPr>
          <w:rFonts w:ascii="Times New Roman" w:hAnsi="Times New Roman" w:cs="Times New Roman"/>
          <w:spacing w:val="12"/>
          <w:sz w:val="28"/>
          <w:szCs w:val="28"/>
          <w:lang w:val="be-BY"/>
        </w:rPr>
        <w:t>ў Полацку.</w:t>
      </w:r>
    </w:p>
    <w:p w:rsidR="008B09E5" w:rsidRPr="009A0748" w:rsidRDefault="008B09E5" w:rsidP="009A0748">
      <w:pPr>
        <w:shd w:val="clear" w:color="auto" w:fill="FFFFFF"/>
        <w:tabs>
          <w:tab w:val="left" w:pos="7901"/>
        </w:tabs>
        <w:spacing w:line="293" w:lineRule="exact"/>
        <w:ind w:right="14"/>
        <w:jc w:val="both"/>
        <w:rPr>
          <w:rFonts w:ascii="Times New Roman" w:hAnsi="Times New Roman" w:cs="Times New Roman"/>
          <w:spacing w:val="12"/>
          <w:sz w:val="28"/>
          <w:szCs w:val="28"/>
          <w:lang w:val="be-BY"/>
        </w:rPr>
      </w:pPr>
    </w:p>
    <w:p w:rsidR="008B09E5" w:rsidRPr="009A0748" w:rsidRDefault="008B09E5" w:rsidP="009A0748">
      <w:pPr>
        <w:shd w:val="clear" w:color="auto" w:fill="FFFFFF"/>
        <w:tabs>
          <w:tab w:val="left" w:pos="7901"/>
        </w:tabs>
        <w:spacing w:line="293" w:lineRule="exact"/>
        <w:ind w:left="10" w:right="1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5"/>
          <w:sz w:val="28"/>
          <w:szCs w:val="28"/>
          <w:lang w:val="be-BY"/>
        </w:rPr>
        <w:t>Празаік, драматург, крытык, літаратуразнаўца. Скончыў факультэт журналістыкі Беларускага дзяржаўнага ўніверсітэта.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8B09E5" w:rsidRPr="009A0748" w:rsidRDefault="008B09E5" w:rsidP="009A0748">
      <w:pPr>
        <w:shd w:val="clear" w:color="auto" w:fill="FFFFFF"/>
        <w:tabs>
          <w:tab w:val="left" w:pos="7901"/>
        </w:tabs>
        <w:spacing w:line="293" w:lineRule="exact"/>
        <w:ind w:right="14"/>
        <w:jc w:val="both"/>
        <w:rPr>
          <w:rFonts w:ascii="Times New Roman" w:hAnsi="Times New Roman" w:cs="Times New Roman"/>
          <w:spacing w:val="9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Друкуецца з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b/>
          <w:spacing w:val="13"/>
          <w:sz w:val="28"/>
          <w:szCs w:val="28"/>
          <w:lang w:val="be-BY"/>
        </w:rPr>
        <w:t>1979</w:t>
      </w:r>
      <w:r w:rsidRPr="009A0748">
        <w:rPr>
          <w:rFonts w:ascii="Times New Roman" w:hAnsi="Times New Roman" w:cs="Times New Roman"/>
          <w:spacing w:val="13"/>
          <w:sz w:val="28"/>
          <w:szCs w:val="28"/>
          <w:lang w:val="be-BY"/>
        </w:rPr>
        <w:t xml:space="preserve"> года</w:t>
      </w:r>
      <w:r w:rsidRPr="009A0748">
        <w:rPr>
          <w:rFonts w:ascii="Times New Roman" w:hAnsi="Times New Roman" w:cs="Times New Roman"/>
          <w:b/>
          <w:spacing w:val="13"/>
          <w:sz w:val="28"/>
          <w:szCs w:val="28"/>
          <w:lang w:val="be-BY"/>
        </w:rPr>
        <w:t xml:space="preserve">. </w:t>
      </w:r>
      <w:r w:rsidRPr="009A0748">
        <w:rPr>
          <w:rFonts w:ascii="Times New Roman" w:hAnsi="Times New Roman" w:cs="Times New Roman"/>
          <w:spacing w:val="13"/>
          <w:sz w:val="28"/>
          <w:szCs w:val="28"/>
          <w:lang w:val="be-BY"/>
        </w:rPr>
        <w:t>Даследуе спадчыну</w:t>
      </w:r>
      <w:r w:rsidRPr="009A0748">
        <w:rPr>
          <w:rFonts w:ascii="Times New Roman" w:hAnsi="Times New Roman" w:cs="Times New Roman"/>
          <w:b/>
          <w:spacing w:val="13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13"/>
          <w:sz w:val="28"/>
          <w:szCs w:val="28"/>
          <w:lang w:val="be-BY"/>
        </w:rPr>
        <w:t>Я. Купалы, М. Гарэцкага, А. Мрыя і інш</w:t>
      </w:r>
      <w:r w:rsidRPr="009A0748">
        <w:rPr>
          <w:rFonts w:ascii="Times New Roman" w:hAnsi="Times New Roman" w:cs="Times New Roman"/>
          <w:smallCaps/>
          <w:spacing w:val="13"/>
          <w:sz w:val="28"/>
          <w:szCs w:val="28"/>
          <w:lang w:val="be-BY"/>
        </w:rPr>
        <w:t xml:space="preserve">.,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творчасць сучасных празаікаў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 драматургаў.</w:t>
      </w:r>
    </w:p>
    <w:p w:rsidR="008B09E5" w:rsidRPr="009A0748" w:rsidRDefault="008B09E5" w:rsidP="009A0748">
      <w:pPr>
        <w:shd w:val="clear" w:color="auto" w:fill="FFFFFF"/>
        <w:spacing w:line="293" w:lineRule="exact"/>
        <w:ind w:right="2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Pr="009A0748">
        <w:rPr>
          <w:rFonts w:ascii="Times New Roman" w:hAnsi="Times New Roman" w:cs="Times New Roman"/>
          <w:spacing w:val="23"/>
          <w:sz w:val="28"/>
          <w:szCs w:val="28"/>
          <w:lang w:val="be-BY"/>
        </w:rPr>
        <w:t>Выдаў літаратуразнаўчыя манаграфіі: «</w:t>
      </w:r>
      <w:r w:rsidRPr="009A0748">
        <w:rPr>
          <w:rFonts w:ascii="Times New Roman" w:hAnsi="Times New Roman" w:cs="Times New Roman"/>
          <w:i/>
          <w:spacing w:val="23"/>
          <w:sz w:val="28"/>
          <w:szCs w:val="28"/>
          <w:lang w:val="be-BY"/>
        </w:rPr>
        <w:t xml:space="preserve">Драматургія </w:t>
      </w:r>
      <w:r w:rsidRPr="009A0748">
        <w:rPr>
          <w:rFonts w:ascii="Times New Roman" w:hAnsi="Times New Roman" w:cs="Times New Roman"/>
          <w:i/>
          <w:spacing w:val="23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i/>
          <w:spacing w:val="23"/>
          <w:sz w:val="28"/>
          <w:szCs w:val="28"/>
          <w:lang w:val="be-BY"/>
        </w:rPr>
        <w:t xml:space="preserve"> час», </w:t>
      </w:r>
      <w:r w:rsidRPr="009A0748">
        <w:rPr>
          <w:rFonts w:ascii="Times New Roman" w:hAnsi="Times New Roman" w:cs="Times New Roman"/>
          <w:i/>
          <w:spacing w:val="7"/>
          <w:sz w:val="28"/>
          <w:szCs w:val="28"/>
          <w:lang w:val="be-BY"/>
        </w:rPr>
        <w:t>«Драматургічная спадчына Янкі Купалы», «Пошукі</w:t>
      </w:r>
      <w:r w:rsidRPr="009A0748">
        <w:rPr>
          <w:rFonts w:ascii="Times New Roman" w:hAnsi="Times New Roman" w:cs="Times New Roman"/>
          <w:b/>
          <w:i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7"/>
          <w:sz w:val="28"/>
          <w:szCs w:val="28"/>
          <w:lang w:val="be-BY"/>
        </w:rPr>
        <w:t xml:space="preserve">страчанага дзяцінства», </w:t>
      </w:r>
      <w:r w:rsidRPr="009A0748">
        <w:rPr>
          <w:rFonts w:ascii="Times New Roman" w:hAnsi="Times New Roman" w:cs="Times New Roman"/>
          <w:i/>
          <w:spacing w:val="4"/>
          <w:sz w:val="28"/>
          <w:szCs w:val="28"/>
          <w:lang w:val="be-BY"/>
        </w:rPr>
        <w:t>«Сучасная беларуская драматургія».</w:t>
      </w:r>
    </w:p>
    <w:p w:rsidR="008B09E5" w:rsidRPr="009A0748" w:rsidRDefault="008B09E5" w:rsidP="009A0748">
      <w:pPr>
        <w:shd w:val="clear" w:color="auto" w:fill="FFFFFF"/>
        <w:spacing w:line="293" w:lineRule="exact"/>
        <w:ind w:left="5" w:right="14" w:firstLine="715"/>
        <w:jc w:val="both"/>
        <w:rPr>
          <w:rFonts w:ascii="Times New Roman" w:hAnsi="Times New Roman" w:cs="Times New Roman"/>
          <w:spacing w:val="9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7"/>
          <w:sz w:val="28"/>
          <w:szCs w:val="28"/>
          <w:lang w:val="be-BY"/>
        </w:rPr>
        <w:t>П. Васючэнка вядомы</w:t>
      </w:r>
      <w:r w:rsidRPr="009A0748">
        <w:rPr>
          <w:rFonts w:ascii="Times New Roman" w:hAnsi="Times New Roman" w:cs="Times New Roman"/>
          <w:b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7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7"/>
          <w:sz w:val="28"/>
          <w:szCs w:val="28"/>
          <w:lang w:val="be-BY"/>
        </w:rPr>
        <w:t xml:space="preserve"> як</w:t>
      </w:r>
      <w:r w:rsidRPr="009A0748">
        <w:rPr>
          <w:rFonts w:ascii="Times New Roman" w:hAnsi="Times New Roman" w:cs="Times New Roman"/>
          <w:b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7"/>
          <w:sz w:val="28"/>
          <w:szCs w:val="28"/>
          <w:lang w:val="be-BY"/>
        </w:rPr>
        <w:t xml:space="preserve">дзіцячы пісьменнік. Дзецям прызначана яго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кніга казак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>«Жылі-былі паны</w:t>
      </w:r>
      <w:r w:rsidRPr="009A0748">
        <w:rPr>
          <w:rFonts w:ascii="Times New Roman" w:hAnsi="Times New Roman" w:cs="Times New Roman"/>
          <w:b/>
          <w:i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>Кубліцкі ды</w:t>
      </w:r>
      <w:r w:rsidRPr="009A0748">
        <w:rPr>
          <w:rFonts w:ascii="Times New Roman" w:hAnsi="Times New Roman" w:cs="Times New Roman"/>
          <w:b/>
          <w:i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>Заблоцкі»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, а таксама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арыгінальныя </w:t>
      </w:r>
    </w:p>
    <w:p w:rsidR="008B09E5" w:rsidRPr="009A0748" w:rsidRDefault="008B09E5" w:rsidP="009A0748">
      <w:pPr>
        <w:shd w:val="clear" w:color="auto" w:fill="FFFFFF"/>
        <w:spacing w:line="293" w:lineRule="exact"/>
        <w:ind w:left="5" w:right="14"/>
        <w:jc w:val="both"/>
        <w:rPr>
          <w:rFonts w:ascii="Times New Roman" w:hAnsi="Times New Roman" w:cs="Times New Roman"/>
          <w:spacing w:val="9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п'</w:t>
      </w:r>
      <w:r w:rsidRPr="009A0748">
        <w:rPr>
          <w:rFonts w:ascii="Times New Roman" w:hAnsi="Times New Roman" w:cs="Times New Roman"/>
          <w:spacing w:val="7"/>
          <w:sz w:val="28"/>
          <w:szCs w:val="28"/>
          <w:lang w:val="be-BY"/>
        </w:rPr>
        <w:t xml:space="preserve">есы-казкі: </w:t>
      </w:r>
      <w:r w:rsidRPr="009A0748">
        <w:rPr>
          <w:rFonts w:ascii="Times New Roman" w:hAnsi="Times New Roman" w:cs="Times New Roman"/>
          <w:i/>
          <w:spacing w:val="7"/>
          <w:sz w:val="28"/>
          <w:szCs w:val="28"/>
          <w:lang w:val="be-BY"/>
        </w:rPr>
        <w:t>«Страшны Гам»,</w:t>
      </w:r>
      <w:r w:rsidRPr="009A0748">
        <w:rPr>
          <w:rFonts w:ascii="Times New Roman" w:hAnsi="Times New Roman" w:cs="Times New Roman"/>
          <w:b/>
          <w:i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7"/>
          <w:sz w:val="28"/>
          <w:szCs w:val="28"/>
          <w:lang w:val="be-BY"/>
        </w:rPr>
        <w:t>«Навагодні</w:t>
      </w:r>
      <w:r w:rsidRPr="009A0748">
        <w:rPr>
          <w:rFonts w:ascii="Times New Roman" w:hAnsi="Times New Roman" w:cs="Times New Roman"/>
          <w:b/>
          <w:i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i/>
          <w:spacing w:val="7"/>
          <w:sz w:val="28"/>
          <w:szCs w:val="28"/>
          <w:lang w:val="be-BY"/>
        </w:rPr>
        <w:t>дэтэктыў», «Маленькі зброяносец»,</w:t>
      </w:r>
      <w:r w:rsidRPr="009A0748">
        <w:rPr>
          <w:rFonts w:ascii="Times New Roman" w:hAnsi="Times New Roman" w:cs="Times New Roman"/>
          <w:b/>
          <w:i/>
          <w:spacing w:val="7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b/>
          <w:i/>
          <w:spacing w:val="9"/>
          <w:sz w:val="28"/>
          <w:szCs w:val="28"/>
          <w:lang w:val="be-BY"/>
        </w:rPr>
        <w:t>«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 xml:space="preserve">Новы 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en-US"/>
        </w:rPr>
        <w:t>Ka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>лаб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en-US"/>
        </w:rPr>
        <w:t>o</w:t>
      </w:r>
      <w:r w:rsidRPr="009A0748">
        <w:rPr>
          <w:rFonts w:ascii="Times New Roman" w:hAnsi="Times New Roman" w:cs="Times New Roman"/>
          <w:i/>
          <w:spacing w:val="9"/>
          <w:sz w:val="28"/>
          <w:szCs w:val="28"/>
          <w:lang w:val="be-BY"/>
        </w:rPr>
        <w:t>к».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 </w:t>
      </w:r>
    </w:p>
    <w:p w:rsidR="008B09E5" w:rsidRPr="009A0748" w:rsidRDefault="008B09E5" w:rsidP="009A0748">
      <w:pPr>
        <w:shd w:val="clear" w:color="auto" w:fill="FFFFFF"/>
        <w:spacing w:line="293" w:lineRule="exact"/>
        <w:ind w:left="5" w:right="1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        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en-US"/>
        </w:rPr>
        <w:t>C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ваімі творами для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дзяцей ён унес свежы струмень у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10"/>
          <w:sz w:val="28"/>
          <w:szCs w:val="28"/>
          <w:lang w:val="be-BY"/>
        </w:rPr>
        <w:t>казачную плынь беларускай літаратуры</w:t>
      </w:r>
      <w:r w:rsidRPr="009A0748">
        <w:rPr>
          <w:rFonts w:ascii="Times New Roman" w:hAnsi="Times New Roman" w:cs="Times New Roman"/>
          <w:b/>
          <w:spacing w:val="10"/>
          <w:sz w:val="28"/>
          <w:szCs w:val="28"/>
          <w:lang w:val="be-BY"/>
        </w:rPr>
        <w:t xml:space="preserve">, </w:t>
      </w:r>
      <w:r w:rsidRPr="009A0748">
        <w:rPr>
          <w:rFonts w:ascii="Times New Roman" w:hAnsi="Times New Roman" w:cs="Times New Roman"/>
          <w:spacing w:val="10"/>
          <w:sz w:val="28"/>
          <w:szCs w:val="28"/>
          <w:lang w:val="be-BY"/>
        </w:rPr>
        <w:t xml:space="preserve">удала спалучыў традыцыйнае </w:t>
      </w:r>
      <w:r w:rsidRPr="009A0748">
        <w:rPr>
          <w:rFonts w:ascii="Times New Roman" w:hAnsi="Times New Roman" w:cs="Times New Roman"/>
          <w:spacing w:val="10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10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>наватарскае, прозу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 xml:space="preserve"> вершаваныя тэксты. Ён радуе дзяцей гумарам, зацікаўлівае </w:t>
      </w:r>
      <w:r w:rsidRPr="009A0748">
        <w:rPr>
          <w:rFonts w:ascii="Times New Roman" w:hAnsi="Times New Roman" w:cs="Times New Roman"/>
          <w:spacing w:val="8"/>
          <w:sz w:val="28"/>
          <w:szCs w:val="28"/>
          <w:lang w:val="be-BY"/>
        </w:rPr>
        <w:t>дынамікай падзей, трапнай самабытнай мовай.</w:t>
      </w:r>
    </w:p>
    <w:p w:rsidR="008B09E5" w:rsidRPr="009A0748" w:rsidRDefault="008B09E5" w:rsidP="009A0748">
      <w:pPr>
        <w:shd w:val="clear" w:color="auto" w:fill="FFFFFF"/>
        <w:spacing w:line="293" w:lineRule="exact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pacing w:val="7"/>
          <w:sz w:val="28"/>
          <w:szCs w:val="28"/>
        </w:rPr>
        <w:t>Сябра</w:t>
      </w:r>
      <w:r w:rsidRPr="009A0748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7"/>
          <w:sz w:val="28"/>
          <w:szCs w:val="28"/>
        </w:rPr>
        <w:t xml:space="preserve">Саюза пісьменнікаў Беларусі з </w:t>
      </w:r>
      <w:r w:rsidRPr="009A0748">
        <w:rPr>
          <w:rFonts w:ascii="Times New Roman" w:hAnsi="Times New Roman" w:cs="Times New Roman"/>
          <w:b/>
          <w:spacing w:val="7"/>
          <w:sz w:val="28"/>
          <w:szCs w:val="28"/>
        </w:rPr>
        <w:t xml:space="preserve">1994 </w:t>
      </w:r>
      <w:r w:rsidRPr="009A0748">
        <w:rPr>
          <w:rFonts w:ascii="Times New Roman" w:hAnsi="Times New Roman" w:cs="Times New Roman"/>
          <w:spacing w:val="7"/>
          <w:sz w:val="28"/>
          <w:szCs w:val="28"/>
        </w:rPr>
        <w:t>года.</w:t>
      </w:r>
    </w:p>
    <w:p w:rsidR="008B09E5" w:rsidRPr="009A0748" w:rsidRDefault="008B09E5" w:rsidP="009A0748">
      <w:pPr>
        <w:shd w:val="clear" w:color="auto" w:fill="FFFFFF"/>
        <w:spacing w:line="293" w:lineRule="exact"/>
        <w:ind w:left="5" w:right="2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Жыве </w:t>
      </w:r>
      <w:r w:rsidRPr="009A0748">
        <w:rPr>
          <w:rFonts w:ascii="Times New Roman" w:hAnsi="Times New Roman" w:cs="Times New Roman"/>
          <w:spacing w:val="6"/>
          <w:sz w:val="28"/>
          <w:szCs w:val="28"/>
          <w:lang w:val="be-BY"/>
        </w:rPr>
        <w:t>ў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 Мінску. Працуе</w:t>
      </w:r>
      <w:r w:rsidRPr="009A0748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>загадчыкам кафедры беларускай</w:t>
      </w:r>
      <w:r w:rsidRPr="009A0748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мовы </w:t>
      </w:r>
      <w:r w:rsidRPr="009A0748">
        <w:rPr>
          <w:rFonts w:ascii="Times New Roman" w:hAnsi="Times New Roman" w:cs="Times New Roman"/>
          <w:spacing w:val="6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11"/>
          <w:sz w:val="28"/>
          <w:szCs w:val="28"/>
        </w:rPr>
        <w:t>літаратуры Мінскага дзяржаўнага</w:t>
      </w:r>
      <w:r w:rsidRPr="009A0748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11"/>
          <w:sz w:val="28"/>
          <w:szCs w:val="28"/>
        </w:rPr>
        <w:t xml:space="preserve">лінгвістычнага </w:t>
      </w:r>
      <w:r w:rsidRPr="009A0748">
        <w:rPr>
          <w:rFonts w:ascii="Times New Roman" w:hAnsi="Times New Roman" w:cs="Times New Roman"/>
          <w:spacing w:val="11"/>
          <w:sz w:val="28"/>
          <w:szCs w:val="28"/>
          <w:lang w:val="be-BY"/>
        </w:rPr>
        <w:t>ў</w:t>
      </w:r>
      <w:r w:rsidRPr="009A0748">
        <w:rPr>
          <w:rFonts w:ascii="Times New Roman" w:hAnsi="Times New Roman" w:cs="Times New Roman"/>
          <w:spacing w:val="11"/>
          <w:sz w:val="28"/>
          <w:szCs w:val="28"/>
        </w:rPr>
        <w:t>ніверсітэта.</w:t>
      </w:r>
    </w:p>
    <w:p w:rsidR="008B09E5" w:rsidRPr="009A0748" w:rsidRDefault="008B09E5" w:rsidP="000579FD">
      <w:pPr>
        <w:pStyle w:val="1"/>
        <w:jc w:val="both"/>
        <w:rPr>
          <w:sz w:val="28"/>
          <w:szCs w:val="28"/>
          <w:lang w:val="be-BY"/>
        </w:rPr>
      </w:pPr>
      <w:r w:rsidRPr="009A0748">
        <w:rPr>
          <w:sz w:val="28"/>
          <w:szCs w:val="28"/>
        </w:rPr>
        <w:t>ТВОРЫ ПЯТРА ВАСЮЧЭНКІ</w:t>
      </w:r>
      <w:r w:rsidRPr="009A0748">
        <w:rPr>
          <w:sz w:val="28"/>
          <w:szCs w:val="28"/>
          <w:lang w:val="be-BY"/>
        </w:rPr>
        <w:t>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Васючэнка П. Адлюстраванні першатвора: Літаратура ў філалагемах і пятрогліфах.-Мн.: Логвінаў, 2004.-144 с.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93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pacing w:val="3"/>
          <w:sz w:val="28"/>
          <w:szCs w:val="28"/>
        </w:rPr>
        <w:t>Васючэнка П. Драматургічная спадчына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Янкі Купалы: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Вопыт сучас.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прачытання.- Мн.: Навука </w:t>
      </w:r>
      <w:r w:rsidRPr="009A0748">
        <w:rPr>
          <w:rFonts w:ascii="Times New Roman" w:hAnsi="Times New Roman" w:cs="Times New Roman"/>
          <w:spacing w:val="6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6"/>
          <w:sz w:val="28"/>
          <w:szCs w:val="28"/>
        </w:rPr>
        <w:t xml:space="preserve"> тэхніка, 1994.-173с.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spacing w:val="3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3"/>
          <w:sz w:val="28"/>
          <w:szCs w:val="28"/>
        </w:rPr>
        <w:t>Васючэнка П.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Пошукі страчанага дзяцінства: Беларускія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 xml:space="preserve">празаікі  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>“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сярэдняга пакалення» аб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Вялікай Айчыннай вайне.-Мн.: Навука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 xml:space="preserve"> тэхніка</w:t>
      </w:r>
      <w:r w:rsidRPr="009A0748">
        <w:rPr>
          <w:rFonts w:ascii="Times New Roman" w:hAnsi="Times New Roman" w:cs="Times New Roman"/>
          <w:b/>
          <w:spacing w:val="3"/>
          <w:sz w:val="28"/>
          <w:szCs w:val="28"/>
        </w:rPr>
        <w:t xml:space="preserve">,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1995.-80с.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spacing w:val="3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>Васючэнка П., Вырвіч А. Прыгоды аднаго губашлёпа: Аповеды пра Валентага.-Мн.,1999.-64 с.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7"/>
          <w:sz w:val="28"/>
          <w:szCs w:val="28"/>
          <w:lang w:val="be-BY"/>
        </w:rPr>
        <w:t xml:space="preserve">Васючэнка   П.В.   Прыгоды паноў Кубліцкага ды Заблоцкага:Казкі-Мн.: </w:t>
      </w: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>Юнацтва, 1997.-39с.</w:t>
      </w:r>
    </w:p>
    <w:p w:rsidR="008B09E5" w:rsidRPr="009A0748" w:rsidRDefault="008B09E5" w:rsidP="009A074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93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pacing w:val="3"/>
          <w:sz w:val="28"/>
          <w:szCs w:val="28"/>
        </w:rPr>
        <w:t>Васючэнка П.В. Сучасная беларуская драматургія: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 xml:space="preserve">Дапам. </w:t>
      </w:r>
      <w:r w:rsidRPr="009A0748">
        <w:rPr>
          <w:rFonts w:ascii="Times New Roman" w:hAnsi="Times New Roman" w:cs="Times New Roman"/>
          <w:spacing w:val="3"/>
          <w:sz w:val="28"/>
          <w:szCs w:val="28"/>
          <w:lang w:val="be-BY"/>
        </w:rPr>
        <w:t>д</w:t>
      </w:r>
      <w:r w:rsidRPr="009A0748">
        <w:rPr>
          <w:rFonts w:ascii="Times New Roman" w:hAnsi="Times New Roman" w:cs="Times New Roman"/>
          <w:spacing w:val="3"/>
          <w:sz w:val="28"/>
          <w:szCs w:val="28"/>
        </w:rPr>
        <w:t>ля настаўнікаў.-</w:t>
      </w:r>
      <w:r w:rsidRPr="009A0748">
        <w:rPr>
          <w:rFonts w:ascii="Times New Roman" w:hAnsi="Times New Roman" w:cs="Times New Roman"/>
          <w:spacing w:val="-5"/>
          <w:sz w:val="28"/>
          <w:szCs w:val="28"/>
        </w:rPr>
        <w:t xml:space="preserve">Мн.: Мает. </w:t>
      </w:r>
      <w:r w:rsidRPr="009A0748">
        <w:rPr>
          <w:rFonts w:ascii="Times New Roman" w:hAnsi="Times New Roman" w:cs="Times New Roman"/>
          <w:spacing w:val="-5"/>
          <w:sz w:val="28"/>
          <w:szCs w:val="28"/>
          <w:lang w:val="be-BY"/>
        </w:rPr>
        <w:t>літ</w:t>
      </w:r>
      <w:r w:rsidRPr="009A0748">
        <w:rPr>
          <w:rFonts w:ascii="Times New Roman" w:hAnsi="Times New Roman" w:cs="Times New Roman"/>
          <w:spacing w:val="-5"/>
          <w:sz w:val="28"/>
          <w:szCs w:val="28"/>
        </w:rPr>
        <w:t>., 2000. -158с.</w:t>
      </w:r>
    </w:p>
    <w:p w:rsidR="008B09E5" w:rsidRPr="009A0748" w:rsidRDefault="008B09E5" w:rsidP="009A0748">
      <w:pPr>
        <w:shd w:val="clear" w:color="auto" w:fill="FFFFFF"/>
        <w:tabs>
          <w:tab w:val="left" w:pos="8818"/>
        </w:tabs>
        <w:spacing w:before="590" w:line="288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b/>
          <w:spacing w:val="-1"/>
          <w:sz w:val="28"/>
          <w:szCs w:val="28"/>
          <w:lang w:val="be-BY"/>
        </w:rPr>
        <w:lastRenderedPageBreak/>
        <w:t xml:space="preserve">                                  ПРА ЖЫЦЦЁВЫ </w:t>
      </w:r>
      <w:r w:rsidRPr="009A0748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I</w:t>
      </w:r>
      <w:r w:rsidRPr="009A0748">
        <w:rPr>
          <w:rFonts w:ascii="Times New Roman" w:hAnsi="Times New Roman" w:cs="Times New Roman"/>
          <w:b/>
          <w:spacing w:val="-1"/>
          <w:sz w:val="28"/>
          <w:szCs w:val="28"/>
          <w:lang w:val="be-BY"/>
        </w:rPr>
        <w:t xml:space="preserve"> ТВОРЧЫ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b/>
          <w:spacing w:val="-6"/>
          <w:sz w:val="28"/>
          <w:szCs w:val="28"/>
          <w:lang w:val="be-BY"/>
        </w:rPr>
        <w:t>ШЛЯХ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b/>
          <w:spacing w:val="-15"/>
          <w:sz w:val="28"/>
          <w:szCs w:val="28"/>
          <w:lang w:val="be-BY"/>
        </w:rPr>
        <w:t>ПІСЬМЕННіКА.</w:t>
      </w:r>
    </w:p>
    <w:p w:rsidR="008B09E5" w:rsidRPr="009A0748" w:rsidRDefault="008B09E5" w:rsidP="009A0748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5" w:after="0" w:line="288" w:lineRule="exact"/>
        <w:ind w:left="302" w:hanging="288"/>
        <w:jc w:val="both"/>
        <w:rPr>
          <w:rFonts w:ascii="Times New Roman" w:hAnsi="Times New Roman" w:cs="Times New Roman"/>
          <w:spacing w:val="-9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>Васючэнка Пётр</w:t>
      </w:r>
      <w:r w:rsidRPr="009A0748">
        <w:rPr>
          <w:rFonts w:ascii="Times New Roman" w:hAnsi="Times New Roman" w:cs="Times New Roman"/>
          <w:b/>
          <w:spacing w:val="2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 xml:space="preserve">Васільевіч </w:t>
      </w:r>
      <w:r w:rsidRPr="009A0748">
        <w:rPr>
          <w:rFonts w:ascii="Times New Roman" w:hAnsi="Times New Roman" w:cs="Times New Roman"/>
          <w:b/>
          <w:spacing w:val="2"/>
          <w:sz w:val="28"/>
          <w:szCs w:val="28"/>
          <w:lang w:val="be-BY"/>
        </w:rPr>
        <w:t>//</w:t>
      </w: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>Памяць:</w:t>
      </w:r>
      <w:r w:rsidRPr="009A0748">
        <w:rPr>
          <w:rFonts w:ascii="Times New Roman" w:hAnsi="Times New Roman" w:cs="Times New Roman"/>
          <w:b/>
          <w:spacing w:val="2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 xml:space="preserve">Гіст.-дакум.хроніка Полацка.-Мн.:2002.- </w:t>
      </w:r>
      <w:r w:rsidRPr="009A0748">
        <w:rPr>
          <w:rFonts w:ascii="Times New Roman" w:hAnsi="Times New Roman" w:cs="Times New Roman"/>
          <w:spacing w:val="-1"/>
          <w:sz w:val="28"/>
          <w:szCs w:val="28"/>
          <w:lang w:val="be-BY"/>
        </w:rPr>
        <w:t>с.785</w:t>
      </w:r>
    </w:p>
    <w:p w:rsidR="008B09E5" w:rsidRPr="009A0748" w:rsidRDefault="008B09E5" w:rsidP="009A0748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8" w:lineRule="exact"/>
        <w:ind w:left="302" w:hanging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Васючэнка Пётр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Васільевіч 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>//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>Беларуская</w:t>
      </w:r>
      <w:r w:rsidRPr="009A0748">
        <w:rPr>
          <w:rFonts w:ascii="Times New Roman" w:hAnsi="Times New Roman" w:cs="Times New Roman"/>
          <w:b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энцыклапедыя ў 18 тамах. </w:t>
      </w:r>
      <w:r w:rsidRPr="009A0748">
        <w:rPr>
          <w:rFonts w:ascii="Times New Roman" w:hAnsi="Times New Roman" w:cs="Times New Roman"/>
          <w:spacing w:val="9"/>
          <w:sz w:val="28"/>
          <w:szCs w:val="28"/>
        </w:rPr>
        <w:t>Т.4.-</w:t>
      </w:r>
      <w:r w:rsidRPr="009A0748">
        <w:rPr>
          <w:rFonts w:ascii="Times New Roman" w:hAnsi="Times New Roman" w:cs="Times New Roman"/>
          <w:spacing w:val="9"/>
          <w:sz w:val="28"/>
          <w:szCs w:val="28"/>
          <w:lang w:val="be-BY"/>
        </w:rPr>
        <w:t xml:space="preserve"> </w:t>
      </w:r>
      <w:r w:rsidRPr="009A0748">
        <w:rPr>
          <w:rFonts w:ascii="Times New Roman" w:hAnsi="Times New Roman" w:cs="Times New Roman"/>
          <w:sz w:val="28"/>
          <w:szCs w:val="28"/>
        </w:rPr>
        <w:t>Мн.,1997.- с. 35</w:t>
      </w:r>
    </w:p>
    <w:p w:rsidR="008B09E5" w:rsidRPr="009A0748" w:rsidRDefault="008B09E5" w:rsidP="009A0748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0" w:after="0" w:line="288" w:lineRule="exact"/>
        <w:ind w:left="1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t>Пятро Васючэнка</w:t>
      </w:r>
      <w:r w:rsidRPr="009A0748">
        <w:rPr>
          <w:rFonts w:ascii="Times New Roman" w:hAnsi="Times New Roman" w:cs="Times New Roman"/>
          <w:b/>
          <w:sz w:val="28"/>
          <w:szCs w:val="28"/>
        </w:rPr>
        <w:t xml:space="preserve"> // </w:t>
      </w:r>
      <w:r w:rsidRPr="009A0748">
        <w:rPr>
          <w:rFonts w:ascii="Times New Roman" w:hAnsi="Times New Roman" w:cs="Times New Roman"/>
          <w:sz w:val="28"/>
          <w:szCs w:val="28"/>
        </w:rPr>
        <w:t>Сучасная беларуская</w:t>
      </w:r>
      <w:r w:rsidRPr="009A0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z w:val="28"/>
          <w:szCs w:val="28"/>
        </w:rPr>
        <w:t>проза.-Мн.,2003.- с. 126.</w:t>
      </w:r>
    </w:p>
    <w:p w:rsidR="008B09E5" w:rsidRPr="009A0748" w:rsidRDefault="008B09E5" w:rsidP="009A0748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8" w:lineRule="exact"/>
        <w:ind w:left="1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A0748">
        <w:rPr>
          <w:rFonts w:ascii="Times New Roman" w:hAnsi="Times New Roman" w:cs="Times New Roman"/>
          <w:spacing w:val="2"/>
          <w:sz w:val="28"/>
          <w:szCs w:val="28"/>
        </w:rPr>
        <w:t>Пятро Васючэнка //Беларуская</w:t>
      </w:r>
      <w:r w:rsidRPr="009A074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A0748">
        <w:rPr>
          <w:rFonts w:ascii="Times New Roman" w:hAnsi="Times New Roman" w:cs="Times New Roman"/>
          <w:spacing w:val="2"/>
          <w:sz w:val="28"/>
          <w:szCs w:val="28"/>
        </w:rPr>
        <w:t xml:space="preserve">дзіцячая </w:t>
      </w:r>
      <w:r w:rsidRPr="009A0748">
        <w:rPr>
          <w:rFonts w:ascii="Times New Roman" w:hAnsi="Times New Roman" w:cs="Times New Roman"/>
          <w:spacing w:val="2"/>
          <w:sz w:val="28"/>
          <w:szCs w:val="28"/>
          <w:lang w:val="be-BY"/>
        </w:rPr>
        <w:t xml:space="preserve">літаратура </w:t>
      </w:r>
      <w:r w:rsidRPr="009A0748">
        <w:rPr>
          <w:rFonts w:ascii="Times New Roman" w:hAnsi="Times New Roman" w:cs="Times New Roman"/>
          <w:spacing w:val="2"/>
          <w:sz w:val="28"/>
          <w:szCs w:val="28"/>
        </w:rPr>
        <w:t>- Мн.,2003.-с.123.</w:t>
      </w:r>
    </w:p>
    <w:p w:rsidR="0055234C" w:rsidRPr="009A0748" w:rsidRDefault="0055234C" w:rsidP="009A0748">
      <w:pPr>
        <w:jc w:val="both"/>
        <w:rPr>
          <w:rFonts w:ascii="Times New Roman" w:hAnsi="Times New Roman" w:cs="Times New Roman"/>
          <w:sz w:val="28"/>
          <w:szCs w:val="28"/>
        </w:rPr>
      </w:pPr>
      <w:r w:rsidRPr="009A0748">
        <w:rPr>
          <w:rFonts w:ascii="Times New Roman" w:hAnsi="Times New Roman" w:cs="Times New Roman"/>
          <w:sz w:val="28"/>
          <w:szCs w:val="28"/>
        </w:rPr>
        <w:br w:type="page"/>
      </w:r>
    </w:p>
    <w:p w:rsidR="0055234C" w:rsidRPr="009A0748" w:rsidRDefault="000579FD" w:rsidP="000579FD">
      <w:pPr>
        <w:tabs>
          <w:tab w:val="left" w:pos="72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>МІХАСЬ БАРЭЙША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90170</wp:posOffset>
            </wp:positionV>
            <wp:extent cx="1638300" cy="1933575"/>
            <wp:effectExtent l="19050" t="0" r="0" b="0"/>
            <wp:wrapTight wrapText="bothSides">
              <wp:wrapPolygon edited="0">
                <wp:start x="-251" y="0"/>
                <wp:lineTo x="-251" y="21494"/>
                <wp:lineTo x="21600" y="21494"/>
                <wp:lineTo x="21600" y="0"/>
                <wp:lineTo x="-251" y="0"/>
              </wp:wrapPolygon>
            </wp:wrapTight>
            <wp:docPr id="3" name="Рисунок 3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Міхась (Міхаіл Уладзіміравіч) Барэйша нарадзіўся 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4 студзеня </w:t>
      </w:r>
      <w:smartTag w:uri="urn:schemas-microsoft-com:office:smarttags" w:element="metricconverter">
        <w:smartTagPr>
          <w:attr w:name="ProductID" w:val="1950 г"/>
        </w:smartTagPr>
        <w:r w:rsidRPr="009A0748">
          <w:rPr>
            <w:rFonts w:ascii="Times New Roman" w:hAnsi="Times New Roman" w:cs="Times New Roman"/>
            <w:b/>
            <w:sz w:val="28"/>
            <w:szCs w:val="28"/>
            <w:lang w:val="be-BY"/>
          </w:rPr>
          <w:t>1950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у в. Новы Лад Верхнядзвінскага раёна Віцебскай вобласці.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Скончыў Наваполацкі нафтавы тэхнікум (1969), працаваў машыністам, апаратчыкам на Полацкім хімічным камбінаце (цяпер вытворчае аб’яднанне “Палімір”).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Пасля службы на Балтыйскім флоце вярнуўся на камбінат і скончыў факультэт журналістыкі БДУ імя Леніна.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З </w:t>
      </w:r>
      <w:smartTag w:uri="urn:schemas-microsoft-com:office:smarttags" w:element="metricconverter">
        <w:smartTagPr>
          <w:attr w:name="ProductID" w:val="1980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1980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– карэспандэнт полацкай аб</w:t>
      </w:r>
      <w:r w:rsidRPr="009A0748">
        <w:rPr>
          <w:rFonts w:ascii="Times New Roman" w:hAnsi="Times New Roman" w:cs="Times New Roman"/>
          <w:sz w:val="28"/>
          <w:szCs w:val="28"/>
        </w:rPr>
        <w:t>’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яднанай газеты  “Сцяг камунізму”, а з </w:t>
      </w:r>
      <w:smartTag w:uri="urn:schemas-microsoft-com:office:smarttags" w:element="metricconverter">
        <w:smartTagPr>
          <w:attr w:name="ProductID" w:val="1983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1983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– намеснік рэдактара газеты (сёння – “Полацкі веснік”).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друку пачаў выступаць у </w:t>
      </w:r>
      <w:smartTag w:uri="urn:schemas-microsoft-com:office:smarttags" w:element="metricconverter">
        <w:smartTagPr>
          <w:attr w:name="ProductID" w:val="1973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1973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. Першая кніга прозы выйшла ў </w:t>
      </w:r>
      <w:smartTag w:uri="urn:schemas-microsoft-com:office:smarttags" w:element="metricconverter">
        <w:smartTagPr>
          <w:attr w:name="ProductID" w:val="1985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1985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(у складзе калектыўнага зборніка “Сустрэча”).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Вялікую чытацкую аудыторыю заваявала кніга М.Барэйшы “Крыніца, чыстая вадзіца” (1988).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У сваіх апавяданнях аўтар паказвае наўвага сучасніка, звяртаецца да падзей Вялікай Айчыннай вайны. Героі М.Барэйшы імкнуцца знайсці сваю справу ў жыцці, усведамляюць сваю адказнасць за ўсё, што адбываецца не толькі ў сям’і, сваім горадзе, вёсцы, але і на ўсёй планеце...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Міхась Барэйша заўчасна памёр 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13 жніўня </w:t>
      </w:r>
      <w:smartTag w:uri="urn:schemas-microsoft-com:office:smarttags" w:element="metricconverter">
        <w:smartTagPr>
          <w:attr w:name="ProductID" w:val="1990 г"/>
        </w:smartTagPr>
        <w:r w:rsidRPr="009A0748">
          <w:rPr>
            <w:rFonts w:ascii="Times New Roman" w:hAnsi="Times New Roman" w:cs="Times New Roman"/>
            <w:b/>
            <w:sz w:val="28"/>
            <w:szCs w:val="28"/>
            <w:lang w:val="be-BY"/>
          </w:rPr>
          <w:t>1990 г</w:t>
        </w:r>
      </w:smartTag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55234C" w:rsidRPr="001D190B" w:rsidRDefault="0055234C" w:rsidP="001D190B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>Н</w:t>
      </w:r>
      <w:r w:rsidR="001D190B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АВУМ ГЯЛЬПЯРОВІЧ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71120</wp:posOffset>
            </wp:positionV>
            <wp:extent cx="1600200" cy="1971675"/>
            <wp:effectExtent l="76200" t="57150" r="57150" b="28575"/>
            <wp:wrapTight wrapText="bothSides">
              <wp:wrapPolygon edited="0">
                <wp:start x="19901" y="-182"/>
                <wp:lineTo x="-182" y="-376"/>
                <wp:lineTo x="-586" y="21351"/>
                <wp:lineTo x="4290" y="21601"/>
                <wp:lineTo x="21517" y="22067"/>
                <wp:lineTo x="21939" y="16652"/>
                <wp:lineTo x="21925" y="13514"/>
                <wp:lineTo x="21942" y="13306"/>
                <wp:lineTo x="21928" y="10169"/>
                <wp:lineTo x="21945" y="9960"/>
                <wp:lineTo x="21931" y="6823"/>
                <wp:lineTo x="21948" y="6615"/>
                <wp:lineTo x="21934" y="3477"/>
                <wp:lineTo x="21951" y="3269"/>
                <wp:lineTo x="21937" y="132"/>
                <wp:lineTo x="21954" y="-77"/>
                <wp:lineTo x="19901" y="-182"/>
              </wp:wrapPolygon>
            </wp:wrapTight>
            <wp:docPr id="4" name="Рисунок 4" descr="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-217065">
                      <a:off x="0" y="0"/>
                      <a:ext cx="1600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Навум Якаўлевіч Гальпяровіч – паэт, журналіст, публіцыст, крытык.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Н.Я.Гальпяровіч нарадзіўся 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14 студзеня </w:t>
      </w:r>
      <w:smartTag w:uri="urn:schemas-microsoft-com:office:smarttags" w:element="metricconverter">
        <w:smartTagPr>
          <w:attr w:name="ProductID" w:val="1948 г"/>
        </w:smartTagPr>
        <w:r w:rsidRPr="009A0748">
          <w:rPr>
            <w:rFonts w:ascii="Times New Roman" w:hAnsi="Times New Roman" w:cs="Times New Roman"/>
            <w:b/>
            <w:sz w:val="28"/>
            <w:szCs w:val="28"/>
            <w:lang w:val="be-BY"/>
          </w:rPr>
          <w:t>1948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у г. Полацку ў сям’і рабочага.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Пасля заканчэння сярэдняй школы працаваў на Полацкім шклозаводзе (1966-67), у полацкай аб’яднанай газеце “Сцяг камунізму” (1967-1977 гг.). Вучыўся на факультэце журналістыкі БДУ, а ў </w:t>
      </w:r>
      <w:smartTag w:uri="urn:schemas-microsoft-com:office:smarttags" w:element="metricconverter">
        <w:smartTagPr>
          <w:attr w:name="ProductID" w:val="1979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1979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скончыў Віцебскі педінстытут імя Кірава.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1977-1980 гг. – рэдактар (вытворчае аб’яднанне “Палімір”) радыёвяшчання, у 1980-1981 гг. – супрацоўнік наваполацкай гарадской газеты “Хімік”, а з </w:t>
      </w:r>
      <w:smartTag w:uri="urn:schemas-microsoft-com:office:smarttags" w:element="metricconverter">
        <w:smartTagPr>
          <w:attr w:name="ProductID" w:val="1981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1981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– уласны карэспандэнт Дзяржаўнага тэлерадыё па Віцебскай вобласці.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Член СП СССР з </w:t>
      </w:r>
      <w:smartTag w:uri="urn:schemas-microsoft-com:office:smarttags" w:element="metricconverter">
        <w:smartTagPr>
          <w:attr w:name="ProductID" w:val="1990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1990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Першы верш Навума Гальпяровіча быў надрукаваны ў гарадской газеце “Хімік” (Наваполацк).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Адзін з аўтараў калектыўнага зборніка “Сцяжына”.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A0748">
        <w:rPr>
          <w:rFonts w:ascii="Times New Roman" w:hAnsi="Times New Roman" w:cs="Times New Roman"/>
          <w:sz w:val="28"/>
          <w:szCs w:val="28"/>
          <w:u w:val="single"/>
          <w:lang w:val="be-BY"/>
        </w:rPr>
        <w:t>Аўтар зборнікаў:</w:t>
      </w:r>
    </w:p>
    <w:p w:rsidR="0055234C" w:rsidRPr="009A0748" w:rsidRDefault="0055234C" w:rsidP="009A0748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“Брама” (1990),</w:t>
      </w:r>
    </w:p>
    <w:p w:rsidR="0055234C" w:rsidRPr="009A0748" w:rsidRDefault="0055234C" w:rsidP="009A0748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“Застаецца песня і Радзіма” (1996), інш.</w:t>
      </w:r>
    </w:p>
    <w:p w:rsidR="0055234C" w:rsidRPr="009A0748" w:rsidRDefault="0055234C" w:rsidP="009A0748">
      <w:pPr>
        <w:tabs>
          <w:tab w:val="left" w:pos="720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Многія творы паэта пакладзены на музыку, у прыватнасці, нашым земляком таксама – М.Пятрэнкам.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З </w:t>
      </w:r>
      <w:smartTag w:uri="urn:schemas-microsoft-com:office:smarttags" w:element="metricconverter">
        <w:smartTagPr>
          <w:attr w:name="ProductID" w:val="1988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1988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жыве і працуе ў Мінску, з’яўляецца намеснікам старшыні СП Беларусі.</w:t>
      </w:r>
    </w:p>
    <w:p w:rsidR="0055234C" w:rsidRPr="009A0748" w:rsidRDefault="0055234C" w:rsidP="009A074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55234C" w:rsidRPr="008F797A" w:rsidRDefault="0055234C" w:rsidP="008F797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F797A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lastRenderedPageBreak/>
        <w:t>В</w:t>
      </w:r>
      <w:r w:rsidR="008F797A" w:rsidRPr="008F797A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>АЛЯНЦІН ЛУКША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color w:val="C00000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93980</wp:posOffset>
            </wp:positionV>
            <wp:extent cx="1536065" cy="1972310"/>
            <wp:effectExtent l="19050" t="0" r="6985" b="0"/>
            <wp:wrapTight wrapText="bothSides">
              <wp:wrapPolygon edited="0">
                <wp:start x="-268" y="0"/>
                <wp:lineTo x="-268" y="21489"/>
                <wp:lineTo x="21698" y="21489"/>
                <wp:lineTo x="21698" y="0"/>
                <wp:lineTo x="-268" y="0"/>
              </wp:wrapPolygon>
            </wp:wrapTight>
            <wp:docPr id="5" name="Рисунок 5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>Валянцін Антонавіч Лукша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– паэт, публіцыст, драматург; лаўрэат Дзяржаўнай прэміі РБ (</w:t>
      </w:r>
      <w:smartTag w:uri="urn:schemas-microsoft-com:office:smarttags" w:element="metricconverter">
        <w:smartTagPr>
          <w:attr w:name="ProductID" w:val="1996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1996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.); “Чалавек года” (</w:t>
      </w:r>
      <w:smartTag w:uri="urn:schemas-microsoft-com:office:smarttags" w:element="metricconverter">
        <w:smartTagPr>
          <w:attr w:name="ProductID" w:val="1996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1996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.) Тытул гэты прысвоены самым вядомым у свеце амерыканскім інстытутам біяграфій. (аб гэтым у экспазіцыі расказвае газета “Кніга і мы”).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Нарадзіўся В.А.Лукша </w:t>
      </w:r>
      <w:r w:rsidRPr="009A0748">
        <w:rPr>
          <w:rFonts w:ascii="Times New Roman" w:hAnsi="Times New Roman" w:cs="Times New Roman"/>
          <w:b/>
          <w:sz w:val="28"/>
          <w:szCs w:val="28"/>
          <w:lang w:val="be-BY"/>
        </w:rPr>
        <w:t xml:space="preserve">16 лістапада </w:t>
      </w:r>
      <w:smartTag w:uri="urn:schemas-microsoft-com:office:smarttags" w:element="metricconverter">
        <w:smartTagPr>
          <w:attr w:name="ProductID" w:val="1937 г"/>
        </w:smartTagPr>
        <w:r w:rsidRPr="009A0748">
          <w:rPr>
            <w:rFonts w:ascii="Times New Roman" w:hAnsi="Times New Roman" w:cs="Times New Roman"/>
            <w:b/>
            <w:sz w:val="28"/>
            <w:szCs w:val="28"/>
            <w:lang w:val="be-BY"/>
          </w:rPr>
          <w:t>1937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у Полацку, у сям’і служачых: маці, Ганна Аляксандраўна, працавала настаўніцай пачатковых класаў; бацька, Антон Іосіфавіч, - у полацкім райвыканкоме.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Пасля заканчэння 7-годкі вучыўся ў Полацкім лясным тэхнікуме (1952-1956). Працаваў памочнікам таксатара Пензескай аэрафотаўпарадчай экспедыцыі; з </w:t>
      </w:r>
      <w:smartTag w:uri="urn:schemas-microsoft-com:office:smarttags" w:element="metricconverter">
        <w:smartTagPr>
          <w:attr w:name="ProductID" w:val="1958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1958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. – інструктар Полацкага гаркома ЛКСМБ, а з </w:t>
      </w:r>
      <w:smartTag w:uri="urn:schemas-microsoft-com:office:smarttags" w:element="metricconverter">
        <w:smartTagPr>
          <w:attr w:name="ProductID" w:val="1959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1959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. – кантрольны майстар трэста №16 “Нафтабуда”. На будаўніцтва Наваполацка прыбыў па камсамольскай путёўцы; стаў першым камсоргам “Нафтабуда”, а ў </w:t>
      </w:r>
      <w:smartTag w:uri="urn:schemas-microsoft-com:office:smarttags" w:element="metricconverter">
        <w:smartTagPr>
          <w:attr w:name="ProductID" w:val="1967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1967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узначаліў наваполацкае гарадское літаб’яднанне “Крыніцы”.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У 1961 – 1973 гг. на журналісцкай рабоце: у гарадской (полацкай) газеце “Сцяг камунізма”, у міжраённай (полацкай) “Ленінская іскра”, карэспандэнт Беларускага радыё, загадчык  аддзела ў “Чырвонай змене”, адк. сакратар штомесячніка “На экранах Беларусі”.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У </w:t>
      </w:r>
      <w:smartTag w:uri="urn:schemas-microsoft-com:office:smarttags" w:element="metricconverter">
        <w:smartTagPr>
          <w:attr w:name="ProductID" w:val="1976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1976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завочна скончыў Вышэйшую партыйную школу пры ЦК КПСС.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З </w:t>
      </w:r>
      <w:smartTag w:uri="urn:schemas-microsoft-com:office:smarttags" w:element="metricconverter">
        <w:smartTagPr>
          <w:attr w:name="ProductID" w:val="1973 г"/>
        </w:smartTagPr>
        <w:r w:rsidRPr="009A0748">
          <w:rPr>
            <w:rFonts w:ascii="Times New Roman" w:hAnsi="Times New Roman" w:cs="Times New Roman"/>
            <w:sz w:val="28"/>
            <w:szCs w:val="28"/>
            <w:lang w:val="be-BY"/>
          </w:rPr>
          <w:t>1973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>. па 1980 – на Беларускім радыё, з 1980 – дырэктар выдавецтва “Юнацтва”; з 1978 – член Саюза пісьменнікаў Беларусі.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 xml:space="preserve">1-ы верш “Вясна” Валянціна Лукшы быў надрукаваны ў </w:t>
      </w:r>
      <w:smartTag w:uri="urn:schemas-microsoft-com:office:smarttags" w:element="metricconverter">
        <w:smartTagPr>
          <w:attr w:name="ProductID" w:val="1956 г"/>
        </w:smartTagPr>
        <w:r w:rsidRPr="009A0748">
          <w:rPr>
            <w:rFonts w:ascii="Times New Roman" w:hAnsi="Times New Roman" w:cs="Times New Roman"/>
            <w:b/>
            <w:sz w:val="28"/>
            <w:szCs w:val="28"/>
            <w:lang w:val="be-BY"/>
          </w:rPr>
          <w:t>1956 г</w:t>
        </w:r>
      </w:smartTag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. у газеце </w:t>
      </w:r>
      <w:r w:rsidRPr="009A0748">
        <w:rPr>
          <w:rFonts w:ascii="Times New Roman" w:hAnsi="Times New Roman" w:cs="Times New Roman"/>
          <w:i/>
          <w:sz w:val="28"/>
          <w:szCs w:val="28"/>
          <w:lang w:val="be-BY"/>
        </w:rPr>
        <w:t>“Сцяг камунізма”</w:t>
      </w:r>
      <w:r w:rsidRPr="009A0748">
        <w:rPr>
          <w:rFonts w:ascii="Times New Roman" w:hAnsi="Times New Roman" w:cs="Times New Roman"/>
          <w:sz w:val="28"/>
          <w:szCs w:val="28"/>
          <w:lang w:val="be-BY"/>
        </w:rPr>
        <w:t xml:space="preserve"> (сёння – “Полацкі веснік”).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A0748">
        <w:rPr>
          <w:rFonts w:ascii="Times New Roman" w:hAnsi="Times New Roman" w:cs="Times New Roman"/>
          <w:sz w:val="28"/>
          <w:szCs w:val="28"/>
          <w:u w:val="single"/>
          <w:lang w:val="be-BY"/>
        </w:rPr>
        <w:t>Аўтар зборнікаў паэзіі: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“Гарады нараджаюцца сёння” (1964),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“Атава” (1969),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“Споведзь” (1973),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lastRenderedPageBreak/>
        <w:t>“Агонь і попел” (1989)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паэмы – хронікі “Белыя берагі” (1981).</w:t>
      </w:r>
    </w:p>
    <w:p w:rsidR="0055234C" w:rsidRPr="009A0748" w:rsidRDefault="0055234C" w:rsidP="009A0748">
      <w:pPr>
        <w:numPr>
          <w:ilvl w:val="0"/>
          <w:numId w:val="5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Асноўнае ў паэзіі В.Лукшы – тэма працы, Радзімы, Полаччыны, гісторыя і сучаснасць.</w:t>
      </w:r>
    </w:p>
    <w:p w:rsidR="0055234C" w:rsidRPr="009A0748" w:rsidRDefault="0055234C" w:rsidP="009A0748">
      <w:pPr>
        <w:tabs>
          <w:tab w:val="left" w:pos="720"/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9A0748">
        <w:rPr>
          <w:rFonts w:ascii="Times New Roman" w:hAnsi="Times New Roman" w:cs="Times New Roman"/>
          <w:sz w:val="28"/>
          <w:szCs w:val="28"/>
          <w:u w:val="single"/>
          <w:lang w:val="be-BY"/>
        </w:rPr>
        <w:t>Людзям рабочай прафесіі прысвечаны кнігі публіцыстыкі: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“Наша полацкая прафесія”,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“Рамантыкі 60-тых”,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“Полацк”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Дзецям адрасаваны кнігі вершаў: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“Аркестр”,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“Зялёнвя бальніца”,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“Лета круглы год”,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“Крылаты цэх”,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“Чароўны камень”,</w:t>
      </w:r>
    </w:p>
    <w:p w:rsidR="0055234C" w:rsidRPr="009A0748" w:rsidRDefault="0055234C" w:rsidP="009A0748">
      <w:pPr>
        <w:numPr>
          <w:ilvl w:val="1"/>
          <w:numId w:val="6"/>
        </w:numPr>
        <w:tabs>
          <w:tab w:val="left" w:pos="72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>“Батлейка”</w:t>
      </w:r>
    </w:p>
    <w:p w:rsidR="0055234C" w:rsidRPr="009A0748" w:rsidRDefault="0055234C" w:rsidP="009A0748">
      <w:pPr>
        <w:tabs>
          <w:tab w:val="left" w:pos="720"/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Аўтар радыёп’ес, лібрэта оперы “Барвовы золак” (паводле “Палескай хронікі” І.Мележа); аўтар інсцэніроўкі “Асоль” – па творах А.Грына і іншых інсцэніровак.</w:t>
      </w: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5234C" w:rsidRPr="009A0748" w:rsidRDefault="0055234C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0748">
        <w:rPr>
          <w:rFonts w:ascii="Times New Roman" w:hAnsi="Times New Roman" w:cs="Times New Roman"/>
          <w:sz w:val="28"/>
          <w:szCs w:val="28"/>
          <w:lang w:val="be-BY"/>
        </w:rPr>
        <w:tab/>
        <w:t>Каля 50 вершаў Валянціна Лукшы пакладзены на музыку кампазітарамі Д.Лукасам, І.Лучанком, Ул.Мулявіным, Эмілем Нэско і інш. (на экспазіцыі бачым ноты да песні І.Лучанка “Брыганціны”).</w:t>
      </w:r>
    </w:p>
    <w:p w:rsidR="0055234C" w:rsidRPr="009A0748" w:rsidRDefault="0051485B" w:rsidP="009A074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="0055234C" w:rsidRPr="009A0748">
        <w:rPr>
          <w:rFonts w:ascii="Times New Roman" w:hAnsi="Times New Roman" w:cs="Times New Roman"/>
          <w:sz w:val="28"/>
          <w:szCs w:val="28"/>
          <w:lang w:val="be-BY"/>
        </w:rPr>
        <w:t>Жыве і працуе ў Мінску.</w:t>
      </w:r>
    </w:p>
    <w:p w:rsidR="00EE3B98" w:rsidRPr="009A0748" w:rsidRDefault="00EE3B98" w:rsidP="009A074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EE3B98" w:rsidRPr="009A0748" w:rsidSect="00CE262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EFC" w:rsidRDefault="00610EFC" w:rsidP="000851C2">
      <w:pPr>
        <w:spacing w:after="0" w:line="240" w:lineRule="auto"/>
      </w:pPr>
      <w:r>
        <w:separator/>
      </w:r>
    </w:p>
  </w:endnote>
  <w:endnote w:type="continuationSeparator" w:id="1">
    <w:p w:rsidR="00610EFC" w:rsidRDefault="00610EFC" w:rsidP="0008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3325"/>
      <w:docPartObj>
        <w:docPartGallery w:val="Page Numbers (Bottom of Page)"/>
        <w:docPartUnique/>
      </w:docPartObj>
    </w:sdtPr>
    <w:sdtContent>
      <w:p w:rsidR="000851C2" w:rsidRDefault="005305C1">
        <w:pPr>
          <w:pStyle w:val="a8"/>
          <w:jc w:val="center"/>
        </w:pPr>
        <w:fldSimple w:instr=" PAGE   \* MERGEFORMAT ">
          <w:r w:rsidR="0051485B">
            <w:rPr>
              <w:noProof/>
            </w:rPr>
            <w:t>40</w:t>
          </w:r>
        </w:fldSimple>
      </w:p>
    </w:sdtContent>
  </w:sdt>
  <w:p w:rsidR="000851C2" w:rsidRDefault="000851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EFC" w:rsidRDefault="00610EFC" w:rsidP="000851C2">
      <w:pPr>
        <w:spacing w:after="0" w:line="240" w:lineRule="auto"/>
      </w:pPr>
      <w:r>
        <w:separator/>
      </w:r>
    </w:p>
  </w:footnote>
  <w:footnote w:type="continuationSeparator" w:id="1">
    <w:p w:rsidR="00610EFC" w:rsidRDefault="00610EFC" w:rsidP="0008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5ED6"/>
    <w:multiLevelType w:val="hybridMultilevel"/>
    <w:tmpl w:val="C84451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F1059E"/>
    <w:multiLevelType w:val="hybridMultilevel"/>
    <w:tmpl w:val="766E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27D5F"/>
    <w:multiLevelType w:val="hybridMultilevel"/>
    <w:tmpl w:val="A2A41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547028"/>
    <w:multiLevelType w:val="hybridMultilevel"/>
    <w:tmpl w:val="06A0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70E22"/>
    <w:multiLevelType w:val="singleLevel"/>
    <w:tmpl w:val="B5F05F1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>
    <w:nsid w:val="72370112"/>
    <w:multiLevelType w:val="hybridMultilevel"/>
    <w:tmpl w:val="8A1E2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B98"/>
    <w:rsid w:val="00037581"/>
    <w:rsid w:val="000579FD"/>
    <w:rsid w:val="000851C2"/>
    <w:rsid w:val="000C2EF2"/>
    <w:rsid w:val="0013244F"/>
    <w:rsid w:val="001B2A96"/>
    <w:rsid w:val="001D190B"/>
    <w:rsid w:val="00310C21"/>
    <w:rsid w:val="003119A2"/>
    <w:rsid w:val="003122A1"/>
    <w:rsid w:val="00376E5A"/>
    <w:rsid w:val="003B33BB"/>
    <w:rsid w:val="003D26DF"/>
    <w:rsid w:val="003D3055"/>
    <w:rsid w:val="003F4DA5"/>
    <w:rsid w:val="003F7149"/>
    <w:rsid w:val="00437C1E"/>
    <w:rsid w:val="00445968"/>
    <w:rsid w:val="004645D0"/>
    <w:rsid w:val="004816EE"/>
    <w:rsid w:val="004C46B6"/>
    <w:rsid w:val="0051485B"/>
    <w:rsid w:val="005305C1"/>
    <w:rsid w:val="00534F46"/>
    <w:rsid w:val="00551E38"/>
    <w:rsid w:val="0055234C"/>
    <w:rsid w:val="005F66ED"/>
    <w:rsid w:val="00610EFC"/>
    <w:rsid w:val="00664D34"/>
    <w:rsid w:val="006E1E32"/>
    <w:rsid w:val="0070154D"/>
    <w:rsid w:val="00705D57"/>
    <w:rsid w:val="007126F6"/>
    <w:rsid w:val="007137D6"/>
    <w:rsid w:val="00786FAB"/>
    <w:rsid w:val="007B2E77"/>
    <w:rsid w:val="007C03E2"/>
    <w:rsid w:val="008B09E5"/>
    <w:rsid w:val="008F797A"/>
    <w:rsid w:val="00902742"/>
    <w:rsid w:val="00917376"/>
    <w:rsid w:val="00980681"/>
    <w:rsid w:val="00985AF0"/>
    <w:rsid w:val="00985C01"/>
    <w:rsid w:val="009A0748"/>
    <w:rsid w:val="009B34FB"/>
    <w:rsid w:val="009D1F29"/>
    <w:rsid w:val="00A87339"/>
    <w:rsid w:val="00AA114A"/>
    <w:rsid w:val="00AA1A52"/>
    <w:rsid w:val="00AA7420"/>
    <w:rsid w:val="00AD4B29"/>
    <w:rsid w:val="00B27088"/>
    <w:rsid w:val="00B61327"/>
    <w:rsid w:val="00B93885"/>
    <w:rsid w:val="00BC62A8"/>
    <w:rsid w:val="00BE6109"/>
    <w:rsid w:val="00C05B31"/>
    <w:rsid w:val="00C753D9"/>
    <w:rsid w:val="00CB682B"/>
    <w:rsid w:val="00CB7295"/>
    <w:rsid w:val="00CE2628"/>
    <w:rsid w:val="00D071AB"/>
    <w:rsid w:val="00DD0FD2"/>
    <w:rsid w:val="00DD16DE"/>
    <w:rsid w:val="00E82546"/>
    <w:rsid w:val="00E96457"/>
    <w:rsid w:val="00EC2FED"/>
    <w:rsid w:val="00EE3B98"/>
    <w:rsid w:val="00F3486C"/>
    <w:rsid w:val="00FA1EDF"/>
    <w:rsid w:val="00FA6705"/>
    <w:rsid w:val="00FC2278"/>
    <w:rsid w:val="00FC3EF3"/>
    <w:rsid w:val="00FF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8"/>
  </w:style>
  <w:style w:type="paragraph" w:styleId="1">
    <w:name w:val="heading 1"/>
    <w:basedOn w:val="a"/>
    <w:link w:val="10"/>
    <w:qFormat/>
    <w:rsid w:val="00EE3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EE3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E3B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EE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EE3B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3B9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5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1C2"/>
  </w:style>
  <w:style w:type="paragraph" w:styleId="a8">
    <w:name w:val="footer"/>
    <w:basedOn w:val="a"/>
    <w:link w:val="a9"/>
    <w:uiPriority w:val="99"/>
    <w:unhideWhenUsed/>
    <w:rsid w:val="00085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6;&#1072;&#1073;&#1086;&#1095;&#1080;&#1081;%20&#1089;&#1090;&#1086;&#1083;\&#1055;&#1086;&#1083;&#1086;&#1094;&#1082;&#1086;&#1074;&#1077;&#1076;&#1077;&#1085;&#1080;&#1077;\orenburg\ovvaul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40</Pages>
  <Words>10815</Words>
  <Characters>61646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№18</Company>
  <LinksUpToDate>false</LinksUpToDate>
  <CharactersWithSpaces>72317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dcterms:created xsi:type="dcterms:W3CDTF">2014-02-24T08:26:00Z</dcterms:created>
  <dcterms:modified xsi:type="dcterms:W3CDTF">2014-02-25T11:39:00Z</dcterms:modified>
</cp:coreProperties>
</file>