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D21" w:rsidRDefault="00B61D21" w:rsidP="00B61D21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Памятка для родителей «Помогите детям запомнить правила пожарной безопасности»</w:t>
      </w:r>
    </w:p>
    <w:p w:rsidR="00B61D21" w:rsidRDefault="00B61D21" w:rsidP="00B61D21">
      <w:pPr>
        <w:pStyle w:val="a3"/>
        <w:jc w:val="center"/>
        <w:rPr>
          <w:b/>
          <w:sz w:val="28"/>
          <w:szCs w:val="28"/>
        </w:rPr>
      </w:pPr>
    </w:p>
    <w:p w:rsidR="00B61D21" w:rsidRDefault="00B61D21" w:rsidP="00B61D21">
      <w:pPr>
        <w:pStyle w:val="a3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Пожарная безопасность дома (в квартире)</w:t>
      </w:r>
    </w:p>
    <w:p w:rsidR="00B61D21" w:rsidRDefault="00B61D21" w:rsidP="00B61D21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Выучите и запишите на листке бумаги ваш адрес и телефон. Положите этот листок рядом с местом, где лежит телефон.</w:t>
      </w:r>
    </w:p>
    <w:p w:rsidR="00B61D21" w:rsidRDefault="00B61D21" w:rsidP="00B61D21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Не играй дома со спичками и зажигалками. Это может стать причиной пожара.</w:t>
      </w:r>
    </w:p>
    <w:p w:rsidR="00B61D21" w:rsidRDefault="00B61D21" w:rsidP="00B61D21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Уходя из дома или из комнаты, не забывай выключать электроприборы, особенно утюги, обогреватели, телевизор, светильник и т.д.</w:t>
      </w:r>
    </w:p>
    <w:p w:rsidR="00B61D21" w:rsidRDefault="00B61D21" w:rsidP="00B61D21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Не сушите белье над плитой. Оно может загореться.</w:t>
      </w:r>
    </w:p>
    <w:p w:rsidR="00B61D21" w:rsidRDefault="00B61D21" w:rsidP="00B61D21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В деревне или на даче без взрослых не подходи к печке и не открывай печную дверцу. От выпавшего уголька может загореться дом.</w:t>
      </w:r>
    </w:p>
    <w:p w:rsidR="00B61D21" w:rsidRDefault="00B61D21" w:rsidP="00B61D21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Ни в коем случае не зажигай фейерверки, свечи или бенгальские огни без взрослых.</w:t>
      </w:r>
    </w:p>
    <w:p w:rsidR="00B61D21" w:rsidRDefault="00B61D21" w:rsidP="00B61D21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Не играйте с аэрозольными баллончиками.</w:t>
      </w:r>
    </w:p>
    <w:p w:rsidR="00B61D21" w:rsidRDefault="00B61D21" w:rsidP="00B61D21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Электроприборы</w:t>
      </w:r>
    </w:p>
    <w:p w:rsidR="00B61D21" w:rsidRDefault="00B61D21" w:rsidP="00B61D21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Не пользуйтесь неисправными электроприборами.</w:t>
      </w:r>
    </w:p>
    <w:p w:rsidR="00B61D21" w:rsidRDefault="00B61D21" w:rsidP="00B61D21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Не дотрагивайтесь до электроприборов мокрыми руками.</w:t>
      </w:r>
    </w:p>
    <w:p w:rsidR="00B61D21" w:rsidRDefault="00B61D21" w:rsidP="00B61D21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Не пользуйтесь электроприборами в ванной.</w:t>
      </w:r>
    </w:p>
    <w:p w:rsidR="00B61D21" w:rsidRDefault="00B61D21" w:rsidP="00B61D21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Не накрывайте лампы и светильники тканью или бумагой.</w:t>
      </w:r>
    </w:p>
    <w:p w:rsidR="00B61D21" w:rsidRDefault="00B61D21" w:rsidP="00B61D21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Не оставляйте включенным утюг и другие электроприборы.</w:t>
      </w:r>
    </w:p>
    <w:p w:rsidR="00B61D21" w:rsidRDefault="00B61D21" w:rsidP="00B61D21">
      <w:pPr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Правила поведения во время пожара</w:t>
      </w:r>
    </w:p>
    <w:p w:rsidR="00B61D21" w:rsidRDefault="00B61D21" w:rsidP="00B61D21">
      <w:pPr>
        <w:pStyle w:val="a3"/>
        <w:numPr>
          <w:ilvl w:val="0"/>
          <w:numId w:val="4"/>
        </w:numPr>
        <w:jc w:val="both"/>
        <w:rPr>
          <w:sz w:val="26"/>
          <w:szCs w:val="26"/>
        </w:rPr>
      </w:pPr>
      <w:r>
        <w:rPr>
          <w:sz w:val="26"/>
          <w:szCs w:val="26"/>
        </w:rPr>
        <w:t>Если огонь небольшой и горит не электроприбор, можно попробовать сразу же затушить его, набросив на него плотную ткань или одеяло, или залив водой.</w:t>
      </w:r>
    </w:p>
    <w:p w:rsidR="00B61D21" w:rsidRDefault="00B61D21" w:rsidP="00B61D21">
      <w:pPr>
        <w:pStyle w:val="a3"/>
        <w:numPr>
          <w:ilvl w:val="0"/>
          <w:numId w:val="4"/>
        </w:numPr>
        <w:jc w:val="both"/>
        <w:rPr>
          <w:sz w:val="26"/>
          <w:szCs w:val="26"/>
        </w:rPr>
      </w:pPr>
      <w:r>
        <w:rPr>
          <w:sz w:val="26"/>
          <w:szCs w:val="26"/>
        </w:rPr>
        <w:t>Если огонь сразу не погас, немедленно убегай из дома в безопасное место. И только после этого позвони в пожарную охрану по телефону «01» или попроси об этом взрослых.</w:t>
      </w:r>
    </w:p>
    <w:p w:rsidR="00B61D21" w:rsidRDefault="00B61D21" w:rsidP="00B61D21">
      <w:pPr>
        <w:pStyle w:val="a3"/>
        <w:numPr>
          <w:ilvl w:val="0"/>
          <w:numId w:val="4"/>
        </w:numPr>
        <w:jc w:val="both"/>
        <w:rPr>
          <w:sz w:val="26"/>
          <w:szCs w:val="26"/>
        </w:rPr>
      </w:pPr>
      <w:r>
        <w:rPr>
          <w:sz w:val="26"/>
          <w:szCs w:val="26"/>
        </w:rPr>
        <w:t>Если не можешь убежать из горящей квартиры, сразу же позвони по телефону «01» и сообщи пожарным точный адрес (улица, номер дома, номер квартиры, где и что горит). После этого зови из окна на помощь соседей и прохожих криком «Пожар!»</w:t>
      </w:r>
    </w:p>
    <w:p w:rsidR="00B61D21" w:rsidRDefault="00B61D21" w:rsidP="00B61D21">
      <w:pPr>
        <w:pStyle w:val="a3"/>
        <w:numPr>
          <w:ilvl w:val="0"/>
          <w:numId w:val="4"/>
        </w:numPr>
        <w:jc w:val="both"/>
        <w:rPr>
          <w:sz w:val="26"/>
          <w:szCs w:val="26"/>
        </w:rPr>
      </w:pPr>
      <w:r>
        <w:rPr>
          <w:sz w:val="26"/>
          <w:szCs w:val="26"/>
        </w:rPr>
        <w:t>Если нет телефона и не можешь выйти из квартиры, сразу зови на помощь из окна. Если сможешь, налей ведро воды и закрой дверь в помещение, в котором ты находишься.</w:t>
      </w:r>
    </w:p>
    <w:p w:rsidR="00B61D21" w:rsidRDefault="00B61D21" w:rsidP="00B61D21">
      <w:pPr>
        <w:pStyle w:val="a3"/>
        <w:numPr>
          <w:ilvl w:val="0"/>
          <w:numId w:val="4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При пожаре дым гораздо опаснее огня. Продвигаться к выходу нужно ползком – внизу дыма меньше.</w:t>
      </w:r>
    </w:p>
    <w:p w:rsidR="00B61D21" w:rsidRDefault="00B61D21" w:rsidP="00B61D21">
      <w:pPr>
        <w:pStyle w:val="a3"/>
        <w:numPr>
          <w:ilvl w:val="0"/>
          <w:numId w:val="4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При пожаре никогда не садись в лифт. Он может отключиться. Спускаться можно только по лестнице.</w:t>
      </w:r>
    </w:p>
    <w:p w:rsidR="00B61D21" w:rsidRDefault="00B61D21" w:rsidP="00B61D21">
      <w:pPr>
        <w:pStyle w:val="a3"/>
        <w:numPr>
          <w:ilvl w:val="0"/>
          <w:numId w:val="4"/>
        </w:numPr>
        <w:jc w:val="both"/>
        <w:rPr>
          <w:sz w:val="26"/>
          <w:szCs w:val="26"/>
        </w:rPr>
      </w:pPr>
      <w:r>
        <w:rPr>
          <w:sz w:val="26"/>
          <w:szCs w:val="26"/>
        </w:rPr>
        <w:t>Ожидая пожарных, не теряй головы и не выпрыгивай из окна. Закрой рот и нос влажной тканью. Если есть вода – лей на пол. Тебя обязательно спасут.</w:t>
      </w:r>
    </w:p>
    <w:p w:rsidR="00B61D21" w:rsidRDefault="00B61D21" w:rsidP="00B61D21">
      <w:pPr>
        <w:pStyle w:val="a3"/>
        <w:numPr>
          <w:ilvl w:val="0"/>
          <w:numId w:val="4"/>
        </w:numPr>
        <w:jc w:val="both"/>
        <w:rPr>
          <w:sz w:val="26"/>
          <w:szCs w:val="26"/>
        </w:rPr>
      </w:pPr>
      <w:r>
        <w:rPr>
          <w:sz w:val="26"/>
          <w:szCs w:val="26"/>
        </w:rPr>
        <w:t>Когда приедут пожарные, во всем их слушайся и не бойся. Они лучше знают, как тебя спасти.</w:t>
      </w:r>
    </w:p>
    <w:p w:rsidR="00B61D21" w:rsidRDefault="00B61D21" w:rsidP="00B61D21">
      <w:pPr>
        <w:pStyle w:val="a3"/>
        <w:numPr>
          <w:ilvl w:val="0"/>
          <w:numId w:val="4"/>
        </w:numPr>
        <w:jc w:val="both"/>
        <w:rPr>
          <w:sz w:val="26"/>
          <w:szCs w:val="26"/>
        </w:rPr>
      </w:pPr>
      <w:r>
        <w:rPr>
          <w:sz w:val="26"/>
          <w:szCs w:val="26"/>
        </w:rPr>
        <w:t>Обязательно закрой форточку и дверь в комнате, где начался пожар. Закрытая дверь может не только задержать проникновение дыма, но иногда и погасить огонь.</w:t>
      </w:r>
    </w:p>
    <w:p w:rsidR="00B61D21" w:rsidRDefault="00B61D21" w:rsidP="00B61D21">
      <w:pPr>
        <w:jc w:val="center"/>
        <w:rPr>
          <w:sz w:val="26"/>
          <w:szCs w:val="26"/>
        </w:rPr>
      </w:pPr>
      <w:r>
        <w:rPr>
          <w:sz w:val="26"/>
          <w:szCs w:val="26"/>
        </w:rPr>
        <w:t>Используемая литература:</w:t>
      </w:r>
    </w:p>
    <w:p w:rsidR="00B61D21" w:rsidRDefault="00B61D21" w:rsidP="00B61D21">
      <w:pPr>
        <w:pStyle w:val="a3"/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С.В. </w:t>
      </w:r>
      <w:proofErr w:type="spellStart"/>
      <w:r>
        <w:rPr>
          <w:sz w:val="26"/>
          <w:szCs w:val="26"/>
        </w:rPr>
        <w:t>Чиркова</w:t>
      </w:r>
      <w:proofErr w:type="spellEnd"/>
      <w:r>
        <w:rPr>
          <w:sz w:val="26"/>
          <w:szCs w:val="26"/>
        </w:rPr>
        <w:t>. Родительские собрания в детском саду. Москва «</w:t>
      </w:r>
      <w:proofErr w:type="spellStart"/>
      <w:r>
        <w:rPr>
          <w:sz w:val="26"/>
          <w:szCs w:val="26"/>
        </w:rPr>
        <w:t>Вако</w:t>
      </w:r>
      <w:proofErr w:type="spellEnd"/>
      <w:r>
        <w:rPr>
          <w:sz w:val="26"/>
          <w:szCs w:val="26"/>
        </w:rPr>
        <w:t xml:space="preserve">» 2015 </w:t>
      </w:r>
    </w:p>
    <w:p w:rsidR="00B61D21" w:rsidRDefault="00B61D21" w:rsidP="00B61D21">
      <w:pPr>
        <w:jc w:val="both"/>
        <w:rPr>
          <w:sz w:val="26"/>
          <w:szCs w:val="26"/>
        </w:rPr>
      </w:pPr>
    </w:p>
    <w:p w:rsidR="00590BE0" w:rsidRDefault="00590BE0">
      <w:bookmarkStart w:id="0" w:name="_GoBack"/>
      <w:bookmarkEnd w:id="0"/>
    </w:p>
    <w:sectPr w:rsidR="00590BE0" w:rsidSect="00B61D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</w:font>
  <w:font w:name="Mangal">
    <w:altName w:val="Courier New"/>
    <w:panose1 w:val="00000400000000000000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809B1"/>
    <w:multiLevelType w:val="multilevel"/>
    <w:tmpl w:val="FE4EC2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E83A2F"/>
    <w:multiLevelType w:val="multilevel"/>
    <w:tmpl w:val="B608C3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9D0D54"/>
    <w:multiLevelType w:val="multilevel"/>
    <w:tmpl w:val="260AC46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73D1E4D"/>
    <w:multiLevelType w:val="multilevel"/>
    <w:tmpl w:val="283604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D21"/>
    <w:rsid w:val="00590BE0"/>
    <w:rsid w:val="00B6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CCDC90-2D5F-40A4-9448-7CA2CC821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61D2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B61D21"/>
    <w:pPr>
      <w:ind w:left="72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</dc:creator>
  <cp:keywords/>
  <dc:description/>
  <cp:lastModifiedBy>Viktor</cp:lastModifiedBy>
  <cp:revision>1</cp:revision>
  <dcterms:created xsi:type="dcterms:W3CDTF">2024-01-14T12:24:00Z</dcterms:created>
  <dcterms:modified xsi:type="dcterms:W3CDTF">2024-01-14T12:27:00Z</dcterms:modified>
</cp:coreProperties>
</file>