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62D9" w14:textId="452D06CB" w:rsidR="00693393" w:rsidRDefault="00693393" w:rsidP="006933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393">
        <w:rPr>
          <w:rFonts w:ascii="Times New Roman" w:hAnsi="Times New Roman" w:cs="Times New Roman"/>
          <w:b/>
          <w:bCs/>
          <w:sz w:val="28"/>
          <w:szCs w:val="28"/>
        </w:rPr>
        <w:t>Консультация для педагогов</w:t>
      </w:r>
    </w:p>
    <w:p w14:paraId="1AE628CB" w14:textId="77777777" w:rsidR="00693393" w:rsidRDefault="00693393" w:rsidP="00693393">
      <w:pPr>
        <w:pStyle w:val="ac"/>
        <w:shd w:val="clear" w:color="auto" w:fill="FFFFFF"/>
        <w:spacing w:before="0" w:beforeAutospacing="0" w:after="0" w:afterAutospacing="0"/>
        <w:ind w:firstLine="360"/>
        <w:jc w:val="right"/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</w:pPr>
      <w:r>
        <w:rPr>
          <w:rStyle w:val="ad"/>
          <w:rFonts w:eastAsiaTheme="majorEastAsia"/>
          <w:color w:val="111111"/>
          <w:bdr w:val="none" w:sz="0" w:space="0" w:color="auto" w:frame="1"/>
        </w:rPr>
        <w:t>Инструктор по физической культуре 1 кат.</w:t>
      </w:r>
    </w:p>
    <w:p w14:paraId="0AB7B277" w14:textId="77777777" w:rsidR="00693393" w:rsidRDefault="00693393" w:rsidP="00693393">
      <w:pPr>
        <w:pStyle w:val="ac"/>
        <w:shd w:val="clear" w:color="auto" w:fill="FFFFFF"/>
        <w:spacing w:before="0" w:beforeAutospacing="0" w:after="0" w:afterAutospacing="0"/>
        <w:ind w:firstLine="360"/>
        <w:jc w:val="right"/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</w:pPr>
      <w:r>
        <w:rPr>
          <w:rStyle w:val="ad"/>
          <w:rFonts w:eastAsiaTheme="majorEastAsia"/>
          <w:color w:val="111111"/>
          <w:bdr w:val="none" w:sz="0" w:space="0" w:color="auto" w:frame="1"/>
        </w:rPr>
        <w:t xml:space="preserve">МДОАУ «Детский сад №124 «Василёк» </w:t>
      </w:r>
      <w:proofErr w:type="spellStart"/>
      <w:r>
        <w:rPr>
          <w:rStyle w:val="ad"/>
          <w:rFonts w:eastAsiaTheme="majorEastAsia"/>
          <w:color w:val="111111"/>
          <w:bdr w:val="none" w:sz="0" w:space="0" w:color="auto" w:frame="1"/>
        </w:rPr>
        <w:t>г.Орска</w:t>
      </w:r>
      <w:proofErr w:type="spellEnd"/>
      <w:r>
        <w:rPr>
          <w:rStyle w:val="ad"/>
          <w:rFonts w:eastAsiaTheme="majorEastAsia"/>
          <w:color w:val="111111"/>
          <w:bdr w:val="none" w:sz="0" w:space="0" w:color="auto" w:frame="1"/>
        </w:rPr>
        <w:t>»</w:t>
      </w:r>
    </w:p>
    <w:p w14:paraId="444633FB" w14:textId="77777777" w:rsidR="00693393" w:rsidRDefault="00693393" w:rsidP="00693393">
      <w:pPr>
        <w:pStyle w:val="ac"/>
        <w:shd w:val="clear" w:color="auto" w:fill="FFFFFF"/>
        <w:spacing w:before="0" w:beforeAutospacing="0" w:after="0" w:afterAutospacing="0"/>
        <w:ind w:firstLine="360"/>
        <w:jc w:val="right"/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</w:pPr>
      <w:r>
        <w:rPr>
          <w:rStyle w:val="ad"/>
          <w:rFonts w:eastAsiaTheme="majorEastAsia"/>
          <w:color w:val="111111"/>
          <w:bdr w:val="none" w:sz="0" w:space="0" w:color="auto" w:frame="1"/>
        </w:rPr>
        <w:t>Власова А.А.</w:t>
      </w:r>
    </w:p>
    <w:p w14:paraId="5444F93A" w14:textId="77777777" w:rsidR="00693393" w:rsidRDefault="00693393" w:rsidP="0069339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363636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363636"/>
          <w:kern w:val="36"/>
          <w:sz w:val="36"/>
          <w:szCs w:val="36"/>
        </w:rPr>
        <w:t xml:space="preserve">   </w:t>
      </w:r>
    </w:p>
    <w:p w14:paraId="1533A30C" w14:textId="77777777" w:rsidR="00693393" w:rsidRPr="00693393" w:rsidRDefault="00693393" w:rsidP="006933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8B8C8" w14:textId="4E3114EB" w:rsidR="00693393" w:rsidRPr="00693393" w:rsidRDefault="00693393" w:rsidP="00693393">
      <w:pPr>
        <w:spacing w:after="0" w:line="240" w:lineRule="auto"/>
        <w:rPr>
          <w:rFonts w:ascii="Times New Roman" w:hAnsi="Times New Roman" w:cs="Times New Roman"/>
          <w:color w:val="806000" w:themeColor="accent4" w:themeShade="80"/>
          <w:sz w:val="28"/>
          <w:szCs w:val="28"/>
        </w:rPr>
      </w:pPr>
      <w:r w:rsidRPr="00693393"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Pr="00693393"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  <w:t>«Как сделать физкультурные занятия в детском саду интересными?»</w:t>
      </w:r>
    </w:p>
    <w:p w14:paraId="573A5C8C" w14:textId="77777777" w:rsidR="00693393" w:rsidRPr="00693393" w:rsidRDefault="00693393" w:rsidP="00693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393">
        <w:rPr>
          <w:rFonts w:ascii="Times New Roman" w:hAnsi="Times New Roman" w:cs="Times New Roman"/>
          <w:sz w:val="28"/>
          <w:szCs w:val="28"/>
        </w:rPr>
        <w:t>     </w:t>
      </w:r>
    </w:p>
    <w:p w14:paraId="056584E7" w14:textId="0D41BC0A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          Особое значение в воспитании здорового ребенка придается развитию движений и физической культуры детей на физкультурных занятиях и уроках. Причем, в каждом возрастном периоде физкультурные занятия и уроки имеют разную направленность:</w:t>
      </w:r>
    </w:p>
    <w:p w14:paraId="22A83330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—  в младших группах они должны доставлять удовольствие, учить ориентироваться в пространстве, правильно работать с оборудованием, обучать приемам элементарной страховки;</w:t>
      </w:r>
    </w:p>
    <w:p w14:paraId="29C084CB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—  в средних — развивать физические качества (прежде всего выносливость и силу);</w:t>
      </w:r>
    </w:p>
    <w:p w14:paraId="59B316BE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—  в старших — сформировать потребность в движении, развивать двигательные способности и самостоятельность и т.д.</w:t>
      </w:r>
    </w:p>
    <w:p w14:paraId="467C5D4D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Поэтому необходимо использовать разнообразные формы и методы, оборудование и физические упражнения для поддержания интереса и эмоционального настроя детей на занятиях по физическому воспитанию.</w:t>
      </w:r>
    </w:p>
    <w:p w14:paraId="2C142A7E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t>1.Использование разнообразных вариантов проведения физкультурных занятий.</w:t>
      </w:r>
    </w:p>
    <w:p w14:paraId="1CAEDD3F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i/>
          <w:iCs/>
          <w:sz w:val="26"/>
          <w:szCs w:val="26"/>
        </w:rPr>
        <w:t>Типы физкультурных занятий:</w:t>
      </w:r>
    </w:p>
    <w:p w14:paraId="7B6A7993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—  классические (занятия по традиционной схеме, вводно-подготовительная часть, общие развивающие упражнения, основные виды движений, подвижные игры);</w:t>
      </w:r>
    </w:p>
    <w:p w14:paraId="3EC6E561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—  игровые (занятия, состоящие из набора подвижных игр большой, средней и малой интенсивности);</w:t>
      </w:r>
    </w:p>
    <w:p w14:paraId="6F5A8025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—  занятия-тренировки в основных видах движений;</w:t>
      </w:r>
    </w:p>
    <w:p w14:paraId="7DF2F756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—  ритмическая гимнастика — занятия, состоящие из танцевальных движений;</w:t>
      </w:r>
    </w:p>
    <w:p w14:paraId="6D078DA8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—  занятия-соревнования, где дети в ходе различных эстафет двух команд выявляют победителей;</w:t>
      </w:r>
    </w:p>
    <w:p w14:paraId="55D26A21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—  контрольно-проверочные (занятия-зачеты, во время которых дети сдают физкультурные нормы по выполнению основных видов движений на время, скорость, расстояние);</w:t>
      </w:r>
    </w:p>
    <w:p w14:paraId="043E56D3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- сюжетные – комплексные (объединённые определённым сюжетом, с развитием речи, с математикой, с викторинами);</w:t>
      </w:r>
    </w:p>
    <w:p w14:paraId="6695802B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- тематические (с одним видом физических упражнений);</w:t>
      </w:r>
    </w:p>
    <w:p w14:paraId="1062CF36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—  самостоятельные занятия, когда ребенку предлагается вид движений, дается определенное время, и он самостоятельно тренируется, после чего педагог проверяет выполнение задания;</w:t>
      </w:r>
    </w:p>
    <w:p w14:paraId="39B3F913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—  занятия серии «Здоровье», где детям даются представления о строении собственного тела, назначении органов, о том, что полезно и вредно для человеческого организма, а также прививаются элементарные навыки по уходу за собой и оказанию первой помощи (эти занятия имеют большее значение в воспитании у ребенка потребности в здоровом образе жизни).</w:t>
      </w:r>
    </w:p>
    <w:p w14:paraId="4867190E" w14:textId="0E914F72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lastRenderedPageBreak/>
        <w:t>2.Использование на занятиях различных методических приёмов и методов организации детей.</w:t>
      </w:r>
    </w:p>
    <w:p w14:paraId="36390F0B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Фронтальный  - одно задание выполняют все одновременно.</w:t>
      </w:r>
    </w:p>
    <w:p w14:paraId="4602F47C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- одновременно все дети;</w:t>
      </w:r>
    </w:p>
    <w:p w14:paraId="7A6A0A91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- одновременно в группах детей;</w:t>
      </w:r>
    </w:p>
    <w:p w14:paraId="51244E7E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- потоком.</w:t>
      </w:r>
    </w:p>
    <w:p w14:paraId="78E40E50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Групповой – разные задания выполняются в группах.</w:t>
      </w:r>
    </w:p>
    <w:p w14:paraId="60060B65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Способы выполнения:</w:t>
      </w:r>
    </w:p>
    <w:p w14:paraId="62F0171A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- одновременно все группой детей;</w:t>
      </w:r>
    </w:p>
    <w:p w14:paraId="2FB3327D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- по одному, по два;</w:t>
      </w:r>
    </w:p>
    <w:p w14:paraId="08A4AA6C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- потоком.</w:t>
      </w:r>
    </w:p>
    <w:p w14:paraId="302AAFE0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Метод индивидуальной организации – выполнение задания по указанию педагога или самостоятельному выбору.</w:t>
      </w:r>
    </w:p>
    <w:p w14:paraId="70A9F884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t>3. Использование разнообразного спортивного инвентаря:</w:t>
      </w:r>
      <w:r w:rsidRPr="00693393">
        <w:rPr>
          <w:rFonts w:ascii="Times New Roman" w:hAnsi="Times New Roman" w:cs="Times New Roman"/>
          <w:sz w:val="26"/>
          <w:szCs w:val="26"/>
        </w:rPr>
        <w:t> </w:t>
      </w:r>
    </w:p>
    <w:p w14:paraId="43AFDF7B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 xml:space="preserve">красочные флажки, ленты, платочки, кубики, гимнастические палки, </w:t>
      </w:r>
      <w:proofErr w:type="spellStart"/>
      <w:r w:rsidRPr="00693393">
        <w:rPr>
          <w:rFonts w:ascii="Times New Roman" w:hAnsi="Times New Roman" w:cs="Times New Roman"/>
          <w:sz w:val="26"/>
          <w:szCs w:val="26"/>
        </w:rPr>
        <w:t>кольцебросы</w:t>
      </w:r>
      <w:proofErr w:type="spellEnd"/>
      <w:r w:rsidRPr="00693393">
        <w:rPr>
          <w:rFonts w:ascii="Times New Roman" w:hAnsi="Times New Roman" w:cs="Times New Roman"/>
          <w:sz w:val="26"/>
          <w:szCs w:val="26"/>
        </w:rPr>
        <w:t>, обручи маленькие и большие, мячи маленькие и большие, верёвки, дуги, шнуры; </w:t>
      </w:r>
      <w:r w:rsidRPr="00693393">
        <w:rPr>
          <w:rFonts w:ascii="Times New Roman" w:hAnsi="Times New Roman" w:cs="Times New Roman"/>
          <w:b/>
          <w:bCs/>
          <w:sz w:val="26"/>
          <w:szCs w:val="26"/>
        </w:rPr>
        <w:t>музыкального сопровождения</w:t>
      </w:r>
      <w:r w:rsidRPr="00693393">
        <w:rPr>
          <w:rFonts w:ascii="Times New Roman" w:hAnsi="Times New Roman" w:cs="Times New Roman"/>
          <w:sz w:val="26"/>
          <w:szCs w:val="26"/>
        </w:rPr>
        <w:t>, повышающих эмоциональное состояние и активность детей при выполнении упражнений.</w:t>
      </w:r>
    </w:p>
    <w:p w14:paraId="4D1D5184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t>4. Использование различных атрибутов</w:t>
      </w:r>
      <w:r w:rsidRPr="00693393">
        <w:rPr>
          <w:rFonts w:ascii="Times New Roman" w:hAnsi="Times New Roman" w:cs="Times New Roman"/>
          <w:sz w:val="26"/>
          <w:szCs w:val="26"/>
        </w:rPr>
        <w:t> для подвижных игр и выполнения различных видов движений: масок для игр, картинок</w:t>
      </w:r>
    </w:p>
    <w:p w14:paraId="78CD1B01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t>5. Использование различных предметов</w:t>
      </w:r>
      <w:r w:rsidRPr="00693393">
        <w:rPr>
          <w:rFonts w:ascii="Times New Roman" w:hAnsi="Times New Roman" w:cs="Times New Roman"/>
          <w:sz w:val="26"/>
          <w:szCs w:val="26"/>
        </w:rPr>
        <w:t> (стулья, гимнастические скамейки, карандаши и т.д.), природного материала (листья, прутики, шишки и т.д.), овощей, фруктов,  животных, природных явлений.</w:t>
      </w:r>
    </w:p>
    <w:p w14:paraId="6F91DE56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t>6. Использование нестандартных видов упражнений:</w:t>
      </w:r>
    </w:p>
    <w:p w14:paraId="4A0B7583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Пальчиковая гимнастика.</w:t>
      </w:r>
    </w:p>
    <w:p w14:paraId="34A80E90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Дыхательная гимнастика.</w:t>
      </w:r>
    </w:p>
    <w:p w14:paraId="2E437A56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Весёлый тренинг.</w:t>
      </w:r>
    </w:p>
    <w:p w14:paraId="6DB90EC7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Релаксация.</w:t>
      </w:r>
    </w:p>
    <w:p w14:paraId="6F78EAD1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Йога.</w:t>
      </w:r>
    </w:p>
    <w:p w14:paraId="0CD53DF4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t>7.  «Как выбрать водящего?»</w:t>
      </w:r>
      <w:r w:rsidRPr="00693393">
        <w:rPr>
          <w:rFonts w:ascii="Times New Roman" w:hAnsi="Times New Roman" w:cs="Times New Roman"/>
          <w:sz w:val="26"/>
          <w:szCs w:val="26"/>
        </w:rPr>
        <w:t> (загадки, считалки).</w:t>
      </w:r>
    </w:p>
    <w:p w14:paraId="6BB66E03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 xml:space="preserve">    Все дети любят играть в подвижные игры и многие хотят быть водящими. Как же быть и кого выбрать на эту роль? Предлагаемые приемы, которые в игровой форме ответят на эти вопросы, а также помогут закрепить двигательные навыки детей и повысить моторную плотность занятия. Использование игровых приемов позволяет педагогу планировать разные виды двигательной деятельности с учетом их интенсивности и сложности и обеспечивать активный отдых утомленным мышцам за счет рационального распределения мышечной нагрузки. Наличие </w:t>
      </w:r>
      <w:proofErr w:type="spellStart"/>
      <w:r w:rsidRPr="00693393">
        <w:rPr>
          <w:rFonts w:ascii="Times New Roman" w:hAnsi="Times New Roman" w:cs="Times New Roman"/>
          <w:sz w:val="26"/>
          <w:szCs w:val="26"/>
        </w:rPr>
        <w:t>речетатива</w:t>
      </w:r>
      <w:proofErr w:type="spellEnd"/>
      <w:r w:rsidRPr="00693393">
        <w:rPr>
          <w:rFonts w:ascii="Times New Roman" w:hAnsi="Times New Roman" w:cs="Times New Roman"/>
          <w:sz w:val="26"/>
          <w:szCs w:val="26"/>
        </w:rPr>
        <w:t xml:space="preserve"> в играх стимулирует речевую активность детей в процессе двигательной деятельности и развивает умение согласовывать речь с движением. Используя игровые приемы, педагог сможет дифференцировать игровые задания с учетом индивидуального уровня развития ребенка и зоны его ближайшего развития.</w:t>
      </w:r>
    </w:p>
    <w:p w14:paraId="50A76805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t>8. «Как быстро разделить детей на команды или подгруппы?»</w:t>
      </w:r>
    </w:p>
    <w:p w14:paraId="414E5644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t>Выбор команды</w:t>
      </w:r>
    </w:p>
    <w:p w14:paraId="75504F5C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 xml:space="preserve">     Организуя игровую, соревновательную или тренировочную деятельность дошкольников, важно быстро разделить детей на команды или подгруппы. Один из способов — использование фишек, сделанных из цветного </w:t>
      </w:r>
      <w:proofErr w:type="spellStart"/>
      <w:r w:rsidRPr="00693393">
        <w:rPr>
          <w:rFonts w:ascii="Times New Roman" w:hAnsi="Times New Roman" w:cs="Times New Roman"/>
          <w:sz w:val="26"/>
          <w:szCs w:val="26"/>
        </w:rPr>
        <w:t>изолона</w:t>
      </w:r>
      <w:proofErr w:type="spellEnd"/>
      <w:r w:rsidRPr="00693393">
        <w:rPr>
          <w:rFonts w:ascii="Times New Roman" w:hAnsi="Times New Roman" w:cs="Times New Roman"/>
          <w:sz w:val="26"/>
          <w:szCs w:val="26"/>
        </w:rPr>
        <w:t>.    </w:t>
      </w:r>
    </w:p>
    <w:p w14:paraId="25016267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 xml:space="preserve">     В практике часто возникают конфликтные ситуации у детей при выборе команды, ее названия и очередности выполнения задания. Фишки помогают сделать выбор в </w:t>
      </w:r>
      <w:r w:rsidRPr="00693393">
        <w:rPr>
          <w:rFonts w:ascii="Times New Roman" w:hAnsi="Times New Roman" w:cs="Times New Roman"/>
          <w:sz w:val="26"/>
          <w:szCs w:val="26"/>
        </w:rPr>
        <w:lastRenderedPageBreak/>
        <w:t>игровой форме, а также повышают двигательную плотность физкультурно-оздоровительного мероприятия. Их используют на занятиях с детьми от 3 до 7 лет.</w:t>
      </w:r>
    </w:p>
    <w:p w14:paraId="4128C523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     Фишки по количеству детей разложены в удобном месте зала. Участники  игры по желанию выбирают себе одну из них. Место тренировки (или снаряд) обозначено такой же фишкой, но большего размера. Ориентируясь в пространстве, дети самостоятельно находят свой снаряд или месторасположение команды. На обратной стороне фишек написаны номера. Выбрав фишку, игроки строятся в команды по порядку номеров.</w:t>
      </w:r>
    </w:p>
    <w:p w14:paraId="541FA0A3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Таким образом, фишки стимулируют речевую активность детей, способствуют формированию интереса и потребности к занятиям физическими упражнениями.</w:t>
      </w:r>
    </w:p>
    <w:p w14:paraId="5C626DA5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t>Тренировка «Ловкачей» и «Силачей»</w:t>
      </w:r>
    </w:p>
    <w:p w14:paraId="47154A61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Дети делятся на две команды. Фишки подсказывают названия для команд (гантели тренируют силу, кто их выбрал — «Силачи»; кегли развивают ловкость, их команда — «Ловкачи»).</w:t>
      </w:r>
    </w:p>
    <w:p w14:paraId="16D3333F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Фишки используют на занятиях с детьми 5—7 лет.</w:t>
      </w:r>
    </w:p>
    <w:p w14:paraId="3F61C0B8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t>«Утята», «Зайчата» и «Рыбки»</w:t>
      </w:r>
    </w:p>
    <w:p w14:paraId="242B1B9A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С помощью фишек дети делятся на три команды или подгруппы, название каждой соответствует фишкам: «утята», «зайчата», «рыбки». Такие фишки предназначены для детей 3—5 лет.</w:t>
      </w:r>
    </w:p>
    <w:p w14:paraId="24CEA4BC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t>«День здоровья»</w:t>
      </w:r>
    </w:p>
    <w:p w14:paraId="26928635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Дети делятся на четыре команды или подгруппы по цвету сердечек: «Зеленые», «Оранжевые», «Синие», «Желтые». Чтобы стать сильными, ловкими и выносливыми, нужно тренировать свое сердечко. Такое задание рекомендуется для детей 4—7 лет.</w:t>
      </w:r>
    </w:p>
    <w:p w14:paraId="5E3364C9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t>9. Занятия для детей, выбывших из игры.</w:t>
      </w:r>
    </w:p>
    <w:p w14:paraId="74AE626F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     Сохранению высокой работоспособности детей на протяжении всего двигательного процесса способствует правильное сочетание нагрузки и активного отдыха: упражнения высокой интенсивности чередуются с упражнениями низкой и средней интенсивности. Например, выбывающие из игры дети не сидят на скамейке запасных, а продолжают активно двигаться, включая в работу другие мышцы и решая новые задачи занятия в индивидуальном порядке. Группа детей играет под руководством инструктора в «</w:t>
      </w:r>
      <w:proofErr w:type="spellStart"/>
      <w:r w:rsidRPr="00693393">
        <w:rPr>
          <w:rFonts w:ascii="Times New Roman" w:hAnsi="Times New Roman" w:cs="Times New Roman"/>
          <w:sz w:val="26"/>
          <w:szCs w:val="26"/>
        </w:rPr>
        <w:t>ловишку</w:t>
      </w:r>
      <w:proofErr w:type="spellEnd"/>
      <w:r w:rsidRPr="00693393">
        <w:rPr>
          <w:rFonts w:ascii="Times New Roman" w:hAnsi="Times New Roman" w:cs="Times New Roman"/>
          <w:sz w:val="26"/>
          <w:szCs w:val="26"/>
        </w:rPr>
        <w:t>», «удочку» или другую игру, сопровождающуюся выбыванием пойманных игроков. А они уже с воспитателем закрепляют навыки прыжков через скакалку или разучивают упражнение с мячом, на скамейке, тренажерах, или выполняют коррекционные упражнения и т.д. Движения планируются в зависимости от наличия свободного места в зале или на спортивной площадке, задач занятия, уровня физического развития и подготовленности детей.</w:t>
      </w:r>
    </w:p>
    <w:p w14:paraId="61034059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     Если же занятие проводится только одним педагогом, то выбывающие из игры дети закрепляют и совершенствуют двигательные навыки самостоятельно. Для этого игровые задания должны строго регламентироваться. Таким образом, тренировка физических качеств в игре чередуется с совершенствованием двигательных навыков и умений в процессе активного отдыха. В результате удовлетворяется биологическая потребность детей в движении, повышается плотность двигательного процесса, эффективно чередуются моменты напряжения и расслабления мышц, регулируются темп и продолжительность выполнения упражнений.</w:t>
      </w:r>
    </w:p>
    <w:p w14:paraId="54C87245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t>10. Профилактика плоскостопия.</w:t>
      </w:r>
    </w:p>
    <w:p w14:paraId="28D49609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t>     </w:t>
      </w:r>
      <w:r w:rsidRPr="00693393">
        <w:rPr>
          <w:rFonts w:ascii="Times New Roman" w:hAnsi="Times New Roman" w:cs="Times New Roman"/>
          <w:i/>
          <w:iCs/>
          <w:sz w:val="26"/>
          <w:szCs w:val="26"/>
        </w:rPr>
        <w:t>Задача: </w:t>
      </w:r>
      <w:r w:rsidRPr="00693393">
        <w:rPr>
          <w:rFonts w:ascii="Times New Roman" w:hAnsi="Times New Roman" w:cs="Times New Roman"/>
          <w:sz w:val="26"/>
          <w:szCs w:val="26"/>
        </w:rPr>
        <w:t>укреплять мышцы стоп.</w:t>
      </w:r>
    </w:p>
    <w:p w14:paraId="7E8CB05B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i/>
          <w:iCs/>
          <w:sz w:val="26"/>
          <w:szCs w:val="26"/>
        </w:rPr>
        <w:lastRenderedPageBreak/>
        <w:t>      Оборудование: </w:t>
      </w:r>
      <w:r w:rsidRPr="00693393">
        <w:rPr>
          <w:rFonts w:ascii="Times New Roman" w:hAnsi="Times New Roman" w:cs="Times New Roman"/>
          <w:sz w:val="26"/>
          <w:szCs w:val="26"/>
        </w:rPr>
        <w:t>массажеры, эстафетные палочки, кубики, обручи, ленточки, шнуры, платочки.</w:t>
      </w:r>
    </w:p>
    <w:p w14:paraId="76569222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     Дети играют в игру большой подвижности с выбыванием проигравших игроков. Пойманные дети выполняют следующие упражнения:</w:t>
      </w:r>
    </w:p>
    <w:p w14:paraId="723124F3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— массаж стоп с помощью массажера и массажных мячей;</w:t>
      </w:r>
    </w:p>
    <w:p w14:paraId="62636F31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— перекладывают стопами кубики из обруча в обруч;</w:t>
      </w:r>
    </w:p>
    <w:p w14:paraId="1BADA0D1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— перекладывают шнуры, ленточки, платочки каждой ногой.</w:t>
      </w:r>
    </w:p>
    <w:p w14:paraId="6EFF289F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i/>
          <w:iCs/>
          <w:sz w:val="26"/>
          <w:szCs w:val="26"/>
        </w:rPr>
        <w:t>Методические указания: </w:t>
      </w:r>
      <w:r w:rsidRPr="00693393">
        <w:rPr>
          <w:rFonts w:ascii="Times New Roman" w:hAnsi="Times New Roman" w:cs="Times New Roman"/>
          <w:sz w:val="26"/>
          <w:szCs w:val="26"/>
        </w:rPr>
        <w:t>четко продумать двигательные зоны, следить за осанкой детей, правильным хватом предметов, сменой ног.</w:t>
      </w:r>
    </w:p>
    <w:p w14:paraId="4DC64C87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t>11. Оздоровительные игры и упражнения</w:t>
      </w:r>
    </w:p>
    <w:p w14:paraId="4B72BF1E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Любая подвижная игра несет в себе оздоровительную направленность: развивает физические качества, укрепляет мышечный корсет, активизирует деятельность систем и функций организма. А если эта игра еще и направлена на формирование изгиба позвоночника и свода стопы, укрепляет суставно-связочного аппарат, тренирует выносливость, то ее оздоровительная значимость увеличивается. Предложенные игры и упражнения способствуют развитию физических качеств, вызывают положительные эмоции, удовлетворяют естественную биологическую потребность детей в движении и создают условия для профилактики здоровья.</w:t>
      </w:r>
    </w:p>
    <w:p w14:paraId="0C1AC734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t>12. Использование нестандартного оборудования.</w:t>
      </w:r>
    </w:p>
    <w:p w14:paraId="7A58DF8B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b/>
          <w:bCs/>
          <w:sz w:val="26"/>
          <w:szCs w:val="26"/>
        </w:rPr>
        <w:t>Заключение.</w:t>
      </w:r>
    </w:p>
    <w:p w14:paraId="3E84C68A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     В методике физического воспитания разработано множество средств, с помощью которых достигается гармоничное развитие детского организма.</w:t>
      </w:r>
    </w:p>
    <w:p w14:paraId="06C17D78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Если ребенок в дошкольном возрасте полюбит движение, то он не только обретет здоровье, но и через всю жизнь пронесет потребность в движениях.</w:t>
      </w:r>
    </w:p>
    <w:p w14:paraId="47F71632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     Двигательная активность детей дошкольного возраста зависит от физической подготовленности, состояния здоровья, индивидуальных особенностей высшей нервной деятельности, от уровня организации двигательного режима и постановки физического воспитания в условиях детского сада.</w:t>
      </w:r>
    </w:p>
    <w:p w14:paraId="6D1B5F71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Врачи утверждают: без движений ребенок не может вырасти здоровым, у малоподвижных детей чаще всего наблюдается отставание моторного и нервно-психического развития, они в большей степени подвержены простудным заболеваниям и нарушениям опорно-двигательного аппарата.</w:t>
      </w:r>
    </w:p>
    <w:p w14:paraId="4E2965BD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     В детском саду должны присутствовать все условия для обеспечения достаточного уровня двигательной активности на занятиях и прогулке: оборудованный спортивный зал, спортивная площадка на территории детского сада, различные спортивные тренажеры, в том числе выполненные своими руками, групповые спортивные уголки, спортивный инвентарь.</w:t>
      </w:r>
    </w:p>
    <w:p w14:paraId="2530EEE2" w14:textId="77777777" w:rsidR="00693393" w:rsidRPr="00693393" w:rsidRDefault="00693393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393">
        <w:rPr>
          <w:rFonts w:ascii="Times New Roman" w:hAnsi="Times New Roman" w:cs="Times New Roman"/>
          <w:sz w:val="26"/>
          <w:szCs w:val="26"/>
        </w:rPr>
        <w:t>     Все это способствует усвоению возрастной программы, помогает сделать занятия полезными и интересными, обеспечивает оптимальный объем физической нагрузки и высокий уровень двигательной активности.</w:t>
      </w:r>
    </w:p>
    <w:p w14:paraId="204B00CF" w14:textId="77777777" w:rsidR="004F5A94" w:rsidRPr="00693393" w:rsidRDefault="004F5A94" w:rsidP="00693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F5A94" w:rsidRPr="00693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94"/>
    <w:rsid w:val="00180147"/>
    <w:rsid w:val="004F5A94"/>
    <w:rsid w:val="0069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BCDB"/>
  <w15:chartTrackingRefBased/>
  <w15:docId w15:val="{22D27A43-4F60-460A-907F-BFA28A4F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A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A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5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5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A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5A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5A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5A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5A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5A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5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5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5A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5A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5A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5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5A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5A9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9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693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1566</Words>
  <Characters>8928</Characters>
  <Application>Microsoft Office Word</Application>
  <DocSecurity>0</DocSecurity>
  <Lines>74</Lines>
  <Paragraphs>20</Paragraphs>
  <ScaleCrop>false</ScaleCrop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Тринеева</dc:creator>
  <cp:keywords/>
  <dc:description/>
  <cp:lastModifiedBy>Ольга Тринеева</cp:lastModifiedBy>
  <cp:revision>2</cp:revision>
  <dcterms:created xsi:type="dcterms:W3CDTF">2025-03-31T08:11:00Z</dcterms:created>
  <dcterms:modified xsi:type="dcterms:W3CDTF">2025-03-31T08:17:00Z</dcterms:modified>
</cp:coreProperties>
</file>