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6A5F" w14:textId="60AE760D" w:rsidR="002B7B5F" w:rsidRDefault="00ED1143" w:rsidP="002B7B5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363636"/>
          <w:kern w:val="36"/>
          <w:sz w:val="36"/>
          <w:szCs w:val="36"/>
        </w:rPr>
        <mc:AlternateContent>
          <mc:Choice Requires="wps">
            <w:drawing>
              <wp:inline distT="0" distB="0" distL="0" distR="0" wp14:anchorId="466DCE95" wp14:editId="43885840">
                <wp:extent cx="5854065" cy="527050"/>
                <wp:effectExtent l="9525" t="9525" r="38100" b="38100"/>
                <wp:docPr id="61041041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54065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69A1E0" w14:textId="77777777" w:rsidR="00ED1143" w:rsidRDefault="00ED1143" w:rsidP="00ED1143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Польза физической активности для детей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6DCE9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0.95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" filled="f" stroked="f">
                <o:lock v:ext="edit" shapetype="t"/>
                <v:textbox style="mso-fit-shape-to-text:t">
                  <w:txbxContent>
                    <w:p w14:paraId="1B69A1E0" w14:textId="77777777" w:rsidR="00ED1143" w:rsidRDefault="00ED1143" w:rsidP="00ED1143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Польза физической активности для детей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B7B5F"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</w:rPr>
        <w:t xml:space="preserve"> </w:t>
      </w:r>
    </w:p>
    <w:p w14:paraId="05ECA026" w14:textId="77777777" w:rsidR="002B7B5F" w:rsidRDefault="002B7B5F" w:rsidP="002B7B5F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bCs w:val="0"/>
          <w:color w:val="111111"/>
          <w:bdr w:val="none" w:sz="0" w:space="0" w:color="auto" w:frame="1"/>
        </w:rPr>
      </w:pPr>
      <w:r>
        <w:rPr>
          <w:rStyle w:val="a6"/>
          <w:b w:val="0"/>
          <w:bCs w:val="0"/>
          <w:color w:val="111111"/>
          <w:bdr w:val="none" w:sz="0" w:space="0" w:color="auto" w:frame="1"/>
        </w:rPr>
        <w:t>Инструктор по физической культуре 1 кат.</w:t>
      </w:r>
    </w:p>
    <w:p w14:paraId="61C878EA" w14:textId="77777777" w:rsidR="002B7B5F" w:rsidRDefault="002B7B5F" w:rsidP="002B7B5F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bCs w:val="0"/>
          <w:color w:val="111111"/>
          <w:bdr w:val="none" w:sz="0" w:space="0" w:color="auto" w:frame="1"/>
        </w:rPr>
      </w:pPr>
      <w:r>
        <w:rPr>
          <w:rStyle w:val="a6"/>
          <w:b w:val="0"/>
          <w:bCs w:val="0"/>
          <w:color w:val="111111"/>
          <w:bdr w:val="none" w:sz="0" w:space="0" w:color="auto" w:frame="1"/>
        </w:rPr>
        <w:t>МДОАУ «Детский сад №124 «Василёк» г.Орска»</w:t>
      </w:r>
    </w:p>
    <w:p w14:paraId="62D3A22A" w14:textId="77777777" w:rsidR="002B7B5F" w:rsidRDefault="002B7B5F" w:rsidP="002B7B5F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bCs w:val="0"/>
          <w:color w:val="111111"/>
          <w:bdr w:val="none" w:sz="0" w:space="0" w:color="auto" w:frame="1"/>
        </w:rPr>
      </w:pPr>
      <w:r>
        <w:rPr>
          <w:rStyle w:val="a6"/>
          <w:b w:val="0"/>
          <w:bCs w:val="0"/>
          <w:color w:val="111111"/>
          <w:bdr w:val="none" w:sz="0" w:space="0" w:color="auto" w:frame="1"/>
        </w:rPr>
        <w:t>Власова А.А.</w:t>
      </w:r>
    </w:p>
    <w:p w14:paraId="6C011A71" w14:textId="77777777" w:rsidR="002B7B5F" w:rsidRDefault="002B7B5F" w:rsidP="002B7B5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</w:rPr>
        <w:t xml:space="preserve">   </w:t>
      </w:r>
    </w:p>
    <w:p w14:paraId="0160648E" w14:textId="77777777" w:rsidR="002B7B5F" w:rsidRDefault="002B7B5F" w:rsidP="002B7B5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</w:rPr>
      </w:pPr>
    </w:p>
    <w:p w14:paraId="69FE46AB" w14:textId="77777777" w:rsidR="002B7B5F" w:rsidRDefault="002B7B5F" w:rsidP="002B7B5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</w:rPr>
        <w:t xml:space="preserve">    </w:t>
      </w:r>
      <w:r>
        <w:rPr>
          <w:rFonts w:ascii="Arial" w:eastAsia="Times New Roman" w:hAnsi="Arial" w:cs="Arial"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 wp14:anchorId="7D9AFE92" wp14:editId="3E25278B">
            <wp:extent cx="4238625" cy="2594423"/>
            <wp:effectExtent l="19050" t="0" r="9525" b="0"/>
            <wp:docPr id="3" name="Рисунок 2" descr="http://xn--80aaccdhusn7aaftgr1dzf.xn--p1ai/upload/information_system_19/2/2/1/item_2216/small_information_items_2216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80aaccdhusn7aaftgr1dzf.xn--p1ai/upload/information_system_19/2/2/1/item_2216/small_information_items_2216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9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9F8F8" w14:textId="77777777" w:rsidR="002B7B5F" w:rsidRDefault="002B7B5F" w:rsidP="002B7B5F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63636"/>
          <w:kern w:val="36"/>
          <w:sz w:val="36"/>
          <w:szCs w:val="36"/>
        </w:rPr>
      </w:pPr>
    </w:p>
    <w:p w14:paraId="5D012825" w14:textId="77777777" w:rsidR="002B7B5F" w:rsidRPr="00260D66" w:rsidRDefault="002B7B5F" w:rsidP="002B7B5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14:paraId="106DFC6B" w14:textId="77777777" w:rsidR="002B7B5F" w:rsidRPr="00ED1143" w:rsidRDefault="002B7B5F" w:rsidP="00ED1143">
      <w:pPr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Организм ребенка находится в состоянии непрерывного роста и развития. Глядя на ребенка, мы видим его в постоянном движении. Ребенку сложно усидеть на месте даже небольшое количество времени.</w:t>
      </w:r>
    </w:p>
    <w:p w14:paraId="66795AB4" w14:textId="77777777" w:rsidR="002B7B5F" w:rsidRPr="00ED1143" w:rsidRDefault="002B7B5F" w:rsidP="00ED1143">
      <w:pPr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Что же такое физическая активность, какова ее роль в профилактике заболеваний человека? </w:t>
      </w:r>
      <w:r w:rsidRPr="00ED11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Физическая активность</w:t>
      </w: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> – это любые движения тела при помощи мышечной силы, сопровождающиеся расходом энергии. При этом происходит выраженное сжигание калорий, полученных в результате потребления человеком пищи. Физическая активность человека является важной функцией организма в поддержании работоспособности и правильного функционирования всех его органов. Она делает человека не только физически более привлекательным, но и здоровым.</w:t>
      </w:r>
    </w:p>
    <w:p w14:paraId="58999051" w14:textId="77777777" w:rsidR="002B7B5F" w:rsidRPr="00ED1143" w:rsidRDefault="002B7B5F" w:rsidP="00ED1143">
      <w:pPr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Физическая активность в часы досуга более важна с позиции профилактики заболеваний и укрепления здоровья, повышение физической активности оказывает положительный эффект на здоровье.</w:t>
      </w:r>
    </w:p>
    <w:p w14:paraId="164266F8" w14:textId="77777777" w:rsidR="002B7B5F" w:rsidRPr="00ED1143" w:rsidRDefault="002B7B5F" w:rsidP="00ED1143">
      <w:pPr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В настоящее время, сидячий, малоподвижный образ жизни детей и подростков  очень распространён в современном обществе. Именно низкая физическая активность является независимым фактором риска развития большинства хронических неинфекционных заболеваний, таких как артериальная гипертония, ожирение, обменные заболевания, заболевания опорно-двигательного аппарата и др.</w:t>
      </w:r>
    </w:p>
    <w:p w14:paraId="0C74EF05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Сегодня доказано, что регулярная физическая активность - неотъемлемая часть здорового образа жизни. Многие заболевания (сердечнососудистые, обменные, </w:t>
      </w: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опорно-двигательной системы и т.д.) могут быть отнесены не к болезням возраста, а к болезням недостатка регулярной тренирующей двигательной активности.</w:t>
      </w:r>
    </w:p>
    <w:p w14:paraId="7D024BC2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Для оптимальной работы сердечно-сосудистой и лёгочной систем у детей и подростков требуется достаточная физическая активность от 3 до 5 раз в неделю, затрагивающая большие мышечные группы. Для ребенка таким тренирующим моментом становятся прогулки на свежем воздухе продолжительностью от 30 минут до 1 часа, сопровождающиеся бегом, прыжками, играми с мячом, катанием на коньках велосипеде, скейте и др.</w:t>
      </w:r>
    </w:p>
    <w:p w14:paraId="5C21537A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При физической активности повышается потребность в кислороде, тренируется система доставки кислорода до жизненно важных органов и систем. Результатом такой активности являются: улучшение дыхания, состояния сердечнососудистой системы, укрепление костной ткани, подвижности суставов, увеличение мышечной силы, выносливости, стимуляция перистальтики кишечника, снижение глюкозы в крови, повышение чувствительности к инсулину, уменьшение риска развития сахарного диабета, снижение избыточной массы тела и профилактика ожирения.</w:t>
      </w:r>
    </w:p>
    <w:p w14:paraId="058C4EDC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Сердце тренируется и начинает работать эффективнее (прокачивает большее количество крови при каждом ударе, пульс становится медленнее), уменьшается риск развития заболеваний сердечно-сосудистой  системы.</w:t>
      </w:r>
    </w:p>
    <w:p w14:paraId="72B9F1BC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После хорошей активной прогулки, так как вырабатываются эндорфины, у ребенка создаётся хорошее самочувствие и настроение, повышается устойчивость к стрессу, депрессии, нормализуется сон. Физическая активность тесно связана с психологическими преимуществами, она помогает лучше контролировать состояния тревоги и депрессии. Участие в физически активных мероприятиях способствует социальному развитию молодежи, предоставляя им возможности для самовыражения, приобретения уверенности в себе. Физически активные дети и подростки с большей готовностью принимают здоровые формы поведения (избегают употребления табака, алкоголя и наркотиков), демонстрируют более высокую успеваемость в школе.</w:t>
      </w:r>
    </w:p>
    <w:p w14:paraId="627BB2C1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Распространение компьютерных технологий и внедрение телекоммуникации в нашу жизнь очень сильно снижает физическую активность человека. У молодежи общение становится виртуальным, через компьютер, смартфоны, айфоны, планшеты. В наш кибернетический век малоподвижный образ жизни становится проблемой номер один, поэтому если хотите жить долго, быть здоровым и счастливым, боритесь с этим! Любая физическая работа и есть физическая активность: ходьба пешком, работа в саду, по дому, подъем по лестнице на свой этаж и др.</w:t>
      </w:r>
    </w:p>
    <w:p w14:paraId="3E8580E3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Также в настоящее время дети становятся жертвами неправильного питания, загрязненной вредными примесями воды, стрессов, связанных с учебой, плохой экологией, поэтому в детском возрасте физические нагрузки для детей очень важны и необходимы.</w:t>
      </w:r>
    </w:p>
    <w:p w14:paraId="22AE5816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Для этого нужно выработать у ребенка ряд правил, которым он будет следовать в течение всей последующей жизни:</w:t>
      </w:r>
    </w:p>
    <w:p w14:paraId="157612BF" w14:textId="77777777" w:rsidR="002B7B5F" w:rsidRPr="00ED1143" w:rsidRDefault="002B7B5F" w:rsidP="00ED1143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>приучите с детства ходить пешком,</w:t>
      </w:r>
    </w:p>
    <w:p w14:paraId="6DB9D930" w14:textId="77777777" w:rsidR="002B7B5F" w:rsidRPr="00ED1143" w:rsidRDefault="002B7B5F" w:rsidP="00ED1143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>бегайте с ним вместе пару километров,</w:t>
      </w:r>
    </w:p>
    <w:p w14:paraId="0DCE024C" w14:textId="77777777" w:rsidR="002B7B5F" w:rsidRPr="00ED1143" w:rsidRDefault="002B7B5F" w:rsidP="00ED1143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>делайте зарядку, </w:t>
      </w:r>
    </w:p>
    <w:p w14:paraId="333ADAD4" w14:textId="77777777" w:rsidR="002B7B5F" w:rsidRPr="00ED1143" w:rsidRDefault="002B7B5F" w:rsidP="00ED1143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запишите в секцию с подвижными видами спорта, танцами.</w:t>
      </w:r>
    </w:p>
    <w:p w14:paraId="73E9B9D9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Результат не заставит себя долго ждать. Физическая активность детей с раннего возраста способствует развитию красивого, сильного, здорового тела будущего взрослого человека.</w:t>
      </w:r>
    </w:p>
    <w:p w14:paraId="688BBAEE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В выборе вида физической активности следует ориентироваться на привязанности ребенка, а в выборе времени на особенности биоритма («жаворонок» или «сова»). В первом случае, занятия физическими упражнениями предпочтительнее с раннего утра, во втором вечером. В таком случае физическая активность будет в удовольствие, а значит и более полезной.</w:t>
      </w:r>
    </w:p>
    <w:p w14:paraId="538F3B77" w14:textId="77777777" w:rsidR="002B7B5F" w:rsidRPr="00ED1143" w:rsidRDefault="002B7B5F" w:rsidP="00ED1143">
      <w:pPr>
        <w:shd w:val="clear" w:color="auto" w:fill="FFFFFF"/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Пусть физические упражнения станут хорошей привычкой, что поможет Вашим детям поддерживать здоровье в течение всей их жизни. Важно, чтобы модели физической активности и здорового образа жизни, приобретенные в детстве и подростковом возрасте, сохранялись на протяжении всей дальнейшей жизни.</w:t>
      </w:r>
    </w:p>
    <w:p w14:paraId="38E91980" w14:textId="77777777" w:rsidR="002B7B5F" w:rsidRPr="00ED1143" w:rsidRDefault="002B7B5F" w:rsidP="00ED1143">
      <w:pPr>
        <w:shd w:val="clear" w:color="auto" w:fill="FFFFFF"/>
        <w:tabs>
          <w:tab w:val="left" w:pos="6165"/>
        </w:tabs>
        <w:spacing w:after="13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ED114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1841219" w14:textId="77777777" w:rsidR="002B7B5F" w:rsidRPr="00ED1143" w:rsidRDefault="002B7B5F" w:rsidP="00ED114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B737AE" w14:textId="77777777" w:rsidR="002B7B5F" w:rsidRPr="00ED1143" w:rsidRDefault="002B7B5F" w:rsidP="00ED114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9DFC595" w14:textId="77777777" w:rsidR="002B7B5F" w:rsidRPr="00ED1143" w:rsidRDefault="002B7B5F" w:rsidP="00ED114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8ABC7E2" w14:textId="77777777" w:rsidR="002B7B5F" w:rsidRPr="00ED1143" w:rsidRDefault="002B7B5F" w:rsidP="00ED114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201261" w14:textId="77777777" w:rsidR="0093044C" w:rsidRDefault="0093044C"/>
    <w:sectPr w:rsidR="0093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113"/>
    <w:multiLevelType w:val="multilevel"/>
    <w:tmpl w:val="2638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31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5F"/>
    <w:rsid w:val="00180147"/>
    <w:rsid w:val="002B7B5F"/>
    <w:rsid w:val="0093044C"/>
    <w:rsid w:val="00E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F7FE"/>
  <w15:docId w15:val="{F9F5836F-D000-4B55-B348-59687EC8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B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B7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&#1079;&#1076;&#1086;&#1088;&#1086;&#1074;&#1099;&#1081;&#1093;&#1072;&#1073;&#1072;&#1088;&#1086;&#1074;&#1089;&#1082;.&#1088;&#1092;/upload/information_system_19/2/2/1/item_2216/information_items_221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Ольга Тринеева</cp:lastModifiedBy>
  <cp:revision>2</cp:revision>
  <dcterms:created xsi:type="dcterms:W3CDTF">2025-03-31T07:15:00Z</dcterms:created>
  <dcterms:modified xsi:type="dcterms:W3CDTF">2025-03-31T07:15:00Z</dcterms:modified>
</cp:coreProperties>
</file>