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FE99" w14:textId="41B6EF3C" w:rsidR="00B66FD0" w:rsidRPr="00B66FD0" w:rsidRDefault="00B66FD0" w:rsidP="00B66FD0">
      <w:pPr>
        <w:shd w:val="clear" w:color="auto" w:fill="F4F7F8"/>
        <w:spacing w:before="134" w:after="134"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Консультация для </w:t>
      </w:r>
      <w:r w:rsidR="00E50F5F">
        <w:rPr>
          <w:rFonts w:ascii="Times New Roman" w:eastAsia="Times New Roman" w:hAnsi="Times New Roman" w:cs="Times New Roman"/>
          <w:b/>
          <w:bCs/>
          <w:sz w:val="28"/>
          <w:szCs w:val="28"/>
        </w:rPr>
        <w:t>воспитателей ДОУ</w:t>
      </w:r>
    </w:p>
    <w:p w14:paraId="6E752612" w14:textId="77777777" w:rsidR="006833AA" w:rsidRDefault="00B66FD0" w:rsidP="00B66FD0">
      <w:pPr>
        <w:shd w:val="clear" w:color="auto" w:fill="F4F7F8"/>
        <w:spacing w:before="134" w:after="134" w:line="240" w:lineRule="auto"/>
        <w:jc w:val="center"/>
        <w:rPr>
          <w:rFonts w:ascii="Times New Roman" w:eastAsia="Times New Roman" w:hAnsi="Times New Roman" w:cs="Times New Roman"/>
          <w:b/>
          <w:bCs/>
          <w:color w:val="92D050"/>
          <w:sz w:val="28"/>
          <w:szCs w:val="28"/>
        </w:rPr>
      </w:pPr>
      <w:r>
        <w:rPr>
          <w:rFonts w:ascii="Times New Roman" w:eastAsia="Times New Roman" w:hAnsi="Times New Roman" w:cs="Times New Roman"/>
          <w:b/>
          <w:bCs/>
          <w:color w:val="92D050"/>
          <w:sz w:val="28"/>
          <w:szCs w:val="28"/>
        </w:rPr>
        <w:t>«</w:t>
      </w:r>
      <w:r w:rsidR="006833AA" w:rsidRPr="00B66FD0">
        <w:rPr>
          <w:rFonts w:ascii="Times New Roman" w:eastAsia="Times New Roman" w:hAnsi="Times New Roman" w:cs="Times New Roman"/>
          <w:b/>
          <w:bCs/>
          <w:color w:val="92D050"/>
          <w:sz w:val="28"/>
          <w:szCs w:val="28"/>
        </w:rPr>
        <w:t>ПОЛЬЗА ДЫХАТЕЛЬНОЙ ГИМНАСТИКИ</w:t>
      </w:r>
      <w:r>
        <w:rPr>
          <w:rFonts w:ascii="Times New Roman" w:eastAsia="Times New Roman" w:hAnsi="Times New Roman" w:cs="Times New Roman"/>
          <w:b/>
          <w:bCs/>
          <w:color w:val="92D050"/>
          <w:sz w:val="28"/>
          <w:szCs w:val="28"/>
        </w:rPr>
        <w:t xml:space="preserve"> ДЛЯ ДЕТЕЙ ДОШКОЛЬНОГО ВОЗРАСТА»</w:t>
      </w:r>
    </w:p>
    <w:p w14:paraId="1F426F5C" w14:textId="77777777" w:rsidR="00B66FD0" w:rsidRDefault="00B66FD0" w:rsidP="00B66FD0">
      <w:pPr>
        <w:pStyle w:val="a3"/>
        <w:shd w:val="clear" w:color="auto" w:fill="FFFFFF"/>
        <w:spacing w:before="0" w:beforeAutospacing="0" w:after="0" w:afterAutospacing="0"/>
        <w:ind w:firstLine="360"/>
        <w:jc w:val="right"/>
        <w:rPr>
          <w:rStyle w:val="a4"/>
          <w:b w:val="0"/>
          <w:bCs w:val="0"/>
          <w:color w:val="111111"/>
          <w:bdr w:val="none" w:sz="0" w:space="0" w:color="auto" w:frame="1"/>
        </w:rPr>
      </w:pPr>
      <w:r>
        <w:rPr>
          <w:rStyle w:val="a4"/>
          <w:color w:val="111111"/>
          <w:bdr w:val="none" w:sz="0" w:space="0" w:color="auto" w:frame="1"/>
        </w:rPr>
        <w:t>Инструктор по физической культуре 1 кат.</w:t>
      </w:r>
    </w:p>
    <w:p w14:paraId="52B6E8C6" w14:textId="77777777" w:rsidR="00B66FD0" w:rsidRDefault="00B66FD0" w:rsidP="00B66FD0">
      <w:pPr>
        <w:pStyle w:val="a3"/>
        <w:shd w:val="clear" w:color="auto" w:fill="FFFFFF"/>
        <w:spacing w:before="0" w:beforeAutospacing="0" w:after="0" w:afterAutospacing="0"/>
        <w:ind w:firstLine="360"/>
        <w:jc w:val="right"/>
        <w:rPr>
          <w:rStyle w:val="a4"/>
          <w:b w:val="0"/>
          <w:bCs w:val="0"/>
          <w:color w:val="111111"/>
          <w:bdr w:val="none" w:sz="0" w:space="0" w:color="auto" w:frame="1"/>
        </w:rPr>
      </w:pPr>
      <w:r>
        <w:rPr>
          <w:rStyle w:val="a4"/>
          <w:color w:val="111111"/>
          <w:bdr w:val="none" w:sz="0" w:space="0" w:color="auto" w:frame="1"/>
        </w:rPr>
        <w:t>МДОАУ «Детский сад №124 Василёк» г.Орска»</w:t>
      </w:r>
    </w:p>
    <w:p w14:paraId="4E0CD14A" w14:textId="77777777" w:rsidR="00B66FD0" w:rsidRDefault="00B66FD0" w:rsidP="00B66FD0">
      <w:pPr>
        <w:pStyle w:val="a3"/>
        <w:shd w:val="clear" w:color="auto" w:fill="FFFFFF"/>
        <w:spacing w:before="0" w:beforeAutospacing="0" w:after="0" w:afterAutospacing="0"/>
        <w:ind w:firstLine="360"/>
        <w:jc w:val="right"/>
        <w:rPr>
          <w:rStyle w:val="a4"/>
          <w:color w:val="111111"/>
          <w:bdr w:val="none" w:sz="0" w:space="0" w:color="auto" w:frame="1"/>
        </w:rPr>
      </w:pPr>
      <w:r>
        <w:rPr>
          <w:rStyle w:val="a4"/>
          <w:color w:val="111111"/>
          <w:bdr w:val="none" w:sz="0" w:space="0" w:color="auto" w:frame="1"/>
        </w:rPr>
        <w:t>Власова А.А.</w:t>
      </w:r>
    </w:p>
    <w:p w14:paraId="5CC5EA29" w14:textId="77777777" w:rsidR="008B3AFD" w:rsidRPr="00B66FD0" w:rsidRDefault="008B3AFD" w:rsidP="008B3AFD">
      <w:pPr>
        <w:pStyle w:val="a3"/>
        <w:shd w:val="clear" w:color="auto" w:fill="FFFFFF"/>
        <w:spacing w:before="0" w:beforeAutospacing="0" w:after="0" w:afterAutospacing="0"/>
        <w:ind w:firstLine="360"/>
        <w:jc w:val="center"/>
        <w:rPr>
          <w:color w:val="111111"/>
          <w:bdr w:val="none" w:sz="0" w:space="0" w:color="auto" w:frame="1"/>
        </w:rPr>
      </w:pPr>
      <w:r>
        <w:rPr>
          <w:noProof/>
        </w:rPr>
        <w:drawing>
          <wp:inline distT="0" distB="0" distL="0" distR="0" wp14:anchorId="401A4B31" wp14:editId="4BC36A45">
            <wp:extent cx="5940425" cy="3266664"/>
            <wp:effectExtent l="19050" t="0" r="3175" b="0"/>
            <wp:docPr id="1" name="Рисунок 1" descr="https://pic.rutubelist.ru/video/11/0d/110dcfc32476aad07bb422d767becb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rutubelist.ru/video/11/0d/110dcfc32476aad07bb422d767becba3.png"/>
                    <pic:cNvPicPr>
                      <a:picLocks noChangeAspect="1" noChangeArrowheads="1"/>
                    </pic:cNvPicPr>
                  </pic:nvPicPr>
                  <pic:blipFill>
                    <a:blip r:embed="rId5"/>
                    <a:srcRect/>
                    <a:stretch>
                      <a:fillRect/>
                    </a:stretch>
                  </pic:blipFill>
                  <pic:spPr bwMode="auto">
                    <a:xfrm>
                      <a:off x="0" y="0"/>
                      <a:ext cx="5940425" cy="3266664"/>
                    </a:xfrm>
                    <a:prstGeom prst="rect">
                      <a:avLst/>
                    </a:prstGeom>
                    <a:noFill/>
                    <a:ln w="9525">
                      <a:noFill/>
                      <a:miter lim="800000"/>
                      <a:headEnd/>
                      <a:tailEnd/>
                    </a:ln>
                  </pic:spPr>
                </pic:pic>
              </a:graphicData>
            </a:graphic>
          </wp:inline>
        </w:drawing>
      </w:r>
    </w:p>
    <w:p w14:paraId="2FB4FE69" w14:textId="77777777" w:rsidR="006833AA" w:rsidRPr="006833AA" w:rsidRDefault="00877A7B" w:rsidP="00877A7B">
      <w:pPr>
        <w:shd w:val="clear" w:color="auto" w:fill="F4F7F8"/>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33AA" w:rsidRPr="006833AA">
        <w:rPr>
          <w:rFonts w:ascii="Times New Roman" w:eastAsia="Times New Roman" w:hAnsi="Times New Roman" w:cs="Times New Roman"/>
          <w:color w:val="000000"/>
          <w:sz w:val="28"/>
          <w:szCs w:val="28"/>
        </w:rPr>
        <w:t> Если нельзя вырастить ребёнка, чтобы он</w:t>
      </w:r>
    </w:p>
    <w:p w14:paraId="4D90E1FA" w14:textId="77777777" w:rsidR="006833AA" w:rsidRPr="006833AA" w:rsidRDefault="00877A7B" w:rsidP="00877A7B">
      <w:pPr>
        <w:shd w:val="clear" w:color="auto" w:fill="F4F7F8"/>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33AA" w:rsidRPr="006833AA">
        <w:rPr>
          <w:rFonts w:ascii="Times New Roman" w:eastAsia="Times New Roman" w:hAnsi="Times New Roman" w:cs="Times New Roman"/>
          <w:color w:val="000000"/>
          <w:sz w:val="28"/>
          <w:szCs w:val="28"/>
        </w:rPr>
        <w:t>совсем не болел, то, во всяком случае,</w:t>
      </w:r>
    </w:p>
    <w:p w14:paraId="4A3A19DF" w14:textId="77777777" w:rsidR="00877A7B" w:rsidRDefault="00877A7B" w:rsidP="00877A7B">
      <w:pPr>
        <w:shd w:val="clear" w:color="auto" w:fill="F4F7F8"/>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33AA" w:rsidRPr="006833AA">
        <w:rPr>
          <w:rFonts w:ascii="Times New Roman" w:eastAsia="Times New Roman" w:hAnsi="Times New Roman" w:cs="Times New Roman"/>
          <w:color w:val="000000"/>
          <w:sz w:val="28"/>
          <w:szCs w:val="28"/>
        </w:rPr>
        <w:t xml:space="preserve">поддерживать у него высокий уровень </w:t>
      </w:r>
      <w:r>
        <w:rPr>
          <w:rFonts w:ascii="Times New Roman" w:eastAsia="Times New Roman" w:hAnsi="Times New Roman" w:cs="Times New Roman"/>
          <w:color w:val="000000"/>
          <w:sz w:val="28"/>
          <w:szCs w:val="28"/>
        </w:rPr>
        <w:t xml:space="preserve">                          </w:t>
      </w:r>
    </w:p>
    <w:p w14:paraId="31FF68FD" w14:textId="77777777" w:rsidR="006833AA" w:rsidRPr="006833AA" w:rsidRDefault="00877A7B" w:rsidP="00877A7B">
      <w:pPr>
        <w:shd w:val="clear" w:color="auto" w:fill="F4F7F8"/>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33AA" w:rsidRPr="006833AA">
        <w:rPr>
          <w:rFonts w:ascii="Times New Roman" w:eastAsia="Times New Roman" w:hAnsi="Times New Roman" w:cs="Times New Roman"/>
          <w:color w:val="000000"/>
          <w:sz w:val="28"/>
          <w:szCs w:val="28"/>
        </w:rPr>
        <w:t>здоровья</w:t>
      </w:r>
      <w:r>
        <w:rPr>
          <w:rFonts w:ascii="Times New Roman" w:eastAsia="Times New Roman" w:hAnsi="Times New Roman" w:cs="Times New Roman"/>
          <w:color w:val="000000"/>
          <w:sz w:val="28"/>
          <w:szCs w:val="28"/>
        </w:rPr>
        <w:t xml:space="preserve"> </w:t>
      </w:r>
      <w:r w:rsidR="006833AA" w:rsidRPr="006833AA">
        <w:rPr>
          <w:rFonts w:ascii="Times New Roman" w:eastAsia="Times New Roman" w:hAnsi="Times New Roman" w:cs="Times New Roman"/>
          <w:color w:val="000000"/>
          <w:sz w:val="28"/>
          <w:szCs w:val="28"/>
        </w:rPr>
        <w:t>вполне возможно.</w:t>
      </w:r>
    </w:p>
    <w:p w14:paraId="2E6B77BF" w14:textId="77777777" w:rsidR="006833AA" w:rsidRPr="006833AA" w:rsidRDefault="00877A7B" w:rsidP="00877A7B">
      <w:pPr>
        <w:shd w:val="clear" w:color="auto" w:fill="F4F7F8"/>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33AA" w:rsidRPr="006833AA">
        <w:rPr>
          <w:rFonts w:ascii="Times New Roman" w:eastAsia="Times New Roman" w:hAnsi="Times New Roman" w:cs="Times New Roman"/>
          <w:color w:val="000000"/>
          <w:sz w:val="28"/>
          <w:szCs w:val="28"/>
        </w:rPr>
        <w:t>Н. М. Амосов</w:t>
      </w:r>
    </w:p>
    <w:p w14:paraId="6BDD98F3"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xml:space="preserve">   </w:t>
      </w:r>
      <w:r w:rsidR="006833AA" w:rsidRPr="00E50F5F">
        <w:rPr>
          <w:rFonts w:ascii="Times New Roman" w:eastAsia="Times New Roman" w:hAnsi="Times New Roman" w:cs="Times New Roman"/>
          <w:color w:val="000000"/>
          <w:sz w:val="26"/>
          <w:szCs w:val="26"/>
        </w:rPr>
        <w:t xml:space="preserve">Дети дошкольного возраста подвержены </w:t>
      </w:r>
      <w:proofErr w:type="gramStart"/>
      <w:r w:rsidR="006833AA" w:rsidRPr="00E50F5F">
        <w:rPr>
          <w:rFonts w:ascii="Times New Roman" w:eastAsia="Times New Roman" w:hAnsi="Times New Roman" w:cs="Times New Roman"/>
          <w:color w:val="000000"/>
          <w:sz w:val="26"/>
          <w:szCs w:val="26"/>
        </w:rPr>
        <w:t>частым  заболеваниям</w:t>
      </w:r>
      <w:proofErr w:type="gramEnd"/>
      <w:r w:rsidR="006833AA" w:rsidRPr="00E50F5F">
        <w:rPr>
          <w:rFonts w:ascii="Times New Roman" w:eastAsia="Times New Roman" w:hAnsi="Times New Roman" w:cs="Times New Roman"/>
          <w:color w:val="000000"/>
          <w:sz w:val="26"/>
          <w:szCs w:val="26"/>
        </w:rPr>
        <w:t xml:space="preserve">, особенно часто это ОРВИ, но существует и риск развития серьёзных осложнений. Когда один ребёнок приходит в детский </w:t>
      </w:r>
      <w:proofErr w:type="gramStart"/>
      <w:r w:rsidR="006833AA" w:rsidRPr="00E50F5F">
        <w:rPr>
          <w:rFonts w:ascii="Times New Roman" w:eastAsia="Times New Roman" w:hAnsi="Times New Roman" w:cs="Times New Roman"/>
          <w:color w:val="000000"/>
          <w:sz w:val="26"/>
          <w:szCs w:val="26"/>
        </w:rPr>
        <w:t>сад  с</w:t>
      </w:r>
      <w:proofErr w:type="gramEnd"/>
      <w:r w:rsidR="006833AA" w:rsidRPr="00E50F5F">
        <w:rPr>
          <w:rFonts w:ascii="Times New Roman" w:eastAsia="Times New Roman" w:hAnsi="Times New Roman" w:cs="Times New Roman"/>
          <w:color w:val="000000"/>
          <w:sz w:val="26"/>
          <w:szCs w:val="26"/>
        </w:rPr>
        <w:t xml:space="preserve"> </w:t>
      </w:r>
      <w:proofErr w:type="gramStart"/>
      <w:r w:rsidR="006833AA" w:rsidRPr="00E50F5F">
        <w:rPr>
          <w:rFonts w:ascii="Times New Roman" w:eastAsia="Times New Roman" w:hAnsi="Times New Roman" w:cs="Times New Roman"/>
          <w:color w:val="000000"/>
          <w:sz w:val="26"/>
          <w:szCs w:val="26"/>
        </w:rPr>
        <w:t>кашлем  то</w:t>
      </w:r>
      <w:proofErr w:type="gramEnd"/>
      <w:r w:rsidR="006833AA" w:rsidRPr="00E50F5F">
        <w:rPr>
          <w:rFonts w:ascii="Times New Roman" w:eastAsia="Times New Roman" w:hAnsi="Times New Roman" w:cs="Times New Roman"/>
          <w:color w:val="000000"/>
          <w:sz w:val="26"/>
          <w:szCs w:val="26"/>
        </w:rPr>
        <w:t>, как правило, через день те же симптомы появятся у других детей. В результате получается круговорот, не успел один ребёнок выздороветь, как вернулся в свою группу и снова подхватил неприятные симптомы от друзей.</w:t>
      </w:r>
    </w:p>
    <w:p w14:paraId="2F4195D1"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Дыхательная гимнастика просто об</w:t>
      </w:r>
      <w:r w:rsidR="00877A7B" w:rsidRPr="00E50F5F">
        <w:rPr>
          <w:rFonts w:ascii="Times New Roman" w:eastAsia="Times New Roman" w:hAnsi="Times New Roman" w:cs="Times New Roman"/>
          <w:color w:val="000000"/>
          <w:sz w:val="26"/>
          <w:szCs w:val="26"/>
        </w:rPr>
        <w:t>язана проводиться</w:t>
      </w:r>
      <w:r w:rsidR="006833AA" w:rsidRPr="00E50F5F">
        <w:rPr>
          <w:rFonts w:ascii="Times New Roman" w:eastAsia="Times New Roman" w:hAnsi="Times New Roman" w:cs="Times New Roman"/>
          <w:color w:val="000000"/>
          <w:sz w:val="26"/>
          <w:szCs w:val="26"/>
        </w:rPr>
        <w:t xml:space="preserve"> ежедневно. Она включает в себя комплекс </w:t>
      </w:r>
      <w:proofErr w:type="gramStart"/>
      <w:r w:rsidR="006833AA" w:rsidRPr="00E50F5F">
        <w:rPr>
          <w:rFonts w:ascii="Times New Roman" w:eastAsia="Times New Roman" w:hAnsi="Times New Roman" w:cs="Times New Roman"/>
          <w:color w:val="000000"/>
          <w:sz w:val="26"/>
          <w:szCs w:val="26"/>
        </w:rPr>
        <w:t>упражнений</w:t>
      </w:r>
      <w:proofErr w:type="gramEnd"/>
      <w:r w:rsidR="006833AA" w:rsidRPr="00E50F5F">
        <w:rPr>
          <w:rFonts w:ascii="Times New Roman" w:eastAsia="Times New Roman" w:hAnsi="Times New Roman" w:cs="Times New Roman"/>
          <w:color w:val="000000"/>
          <w:sz w:val="26"/>
          <w:szCs w:val="26"/>
        </w:rPr>
        <w:t xml:space="preserve"> направленный на укрепление иммунитета. И т</w:t>
      </w:r>
      <w:r w:rsidR="00877A7B" w:rsidRPr="00E50F5F">
        <w:rPr>
          <w:rFonts w:ascii="Times New Roman" w:eastAsia="Times New Roman" w:hAnsi="Times New Roman" w:cs="Times New Roman"/>
          <w:color w:val="000000"/>
          <w:sz w:val="26"/>
          <w:szCs w:val="26"/>
        </w:rPr>
        <w:t>е дети, которые отличаются гипер</w:t>
      </w:r>
      <w:r w:rsidR="006833AA" w:rsidRPr="00E50F5F">
        <w:rPr>
          <w:rFonts w:ascii="Times New Roman" w:eastAsia="Times New Roman" w:hAnsi="Times New Roman" w:cs="Times New Roman"/>
          <w:color w:val="000000"/>
          <w:sz w:val="26"/>
          <w:szCs w:val="26"/>
        </w:rPr>
        <w:t>активностью</w:t>
      </w:r>
      <w:r w:rsidR="00877A7B" w:rsidRPr="00E50F5F">
        <w:rPr>
          <w:rFonts w:ascii="Times New Roman" w:eastAsia="Times New Roman" w:hAnsi="Times New Roman" w:cs="Times New Roman"/>
          <w:color w:val="000000"/>
          <w:sz w:val="26"/>
          <w:szCs w:val="26"/>
        </w:rPr>
        <w:t>,</w:t>
      </w:r>
      <w:r w:rsidR="006833AA" w:rsidRPr="00E50F5F">
        <w:rPr>
          <w:rFonts w:ascii="Times New Roman" w:eastAsia="Times New Roman" w:hAnsi="Times New Roman" w:cs="Times New Roman"/>
          <w:color w:val="000000"/>
          <w:sz w:val="26"/>
          <w:szCs w:val="26"/>
        </w:rPr>
        <w:t xml:space="preserve"> благодаря такой гимнастике научаться расслабляться</w:t>
      </w:r>
      <w:r w:rsidR="00877A7B" w:rsidRPr="00E50F5F">
        <w:rPr>
          <w:rFonts w:ascii="Times New Roman" w:eastAsia="Times New Roman" w:hAnsi="Times New Roman" w:cs="Times New Roman"/>
          <w:color w:val="000000"/>
          <w:sz w:val="26"/>
          <w:szCs w:val="26"/>
        </w:rPr>
        <w:t>.</w:t>
      </w:r>
    </w:p>
    <w:p w14:paraId="021D505E" w14:textId="77777777" w:rsidR="006833AA" w:rsidRPr="00E50F5F" w:rsidRDefault="006833AA"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w:t>
      </w:r>
      <w:r w:rsidR="00B66FD0" w:rsidRPr="00E50F5F">
        <w:rPr>
          <w:rFonts w:ascii="Times New Roman" w:eastAsia="Times New Roman" w:hAnsi="Times New Roman" w:cs="Times New Roman"/>
          <w:color w:val="000000"/>
          <w:sz w:val="26"/>
          <w:szCs w:val="26"/>
        </w:rPr>
        <w:t xml:space="preserve">   </w:t>
      </w:r>
      <w:r w:rsidRPr="00E50F5F">
        <w:rPr>
          <w:rFonts w:ascii="Times New Roman" w:eastAsia="Times New Roman" w:hAnsi="Times New Roman" w:cs="Times New Roman"/>
          <w:color w:val="000000"/>
          <w:sz w:val="26"/>
          <w:szCs w:val="26"/>
        </w:rPr>
        <w:t>Дыхание является важнейшей функцией организма. Важное место в физической культуре занимают специальные дыхательные упражнения, которые обеспечивают полноценный дренаж бронхов, очищают слизистую дыхательных путей, укрепляют дыхательную мускулатуру. Ещё древние восточные мудрецы, создатели различных дыхательных систем, придавали большое значение дыхательным упражнениям. Считалось, что кроме кислородного питания с помощью дыхания происходит и энергетическая подпитка организма. Правильное дыхание регулирует состояние нервной системы человека.</w:t>
      </w:r>
    </w:p>
    <w:p w14:paraId="39A0C6AB"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lastRenderedPageBreak/>
        <w:t xml:space="preserve">   </w:t>
      </w:r>
      <w:r w:rsidR="006833AA" w:rsidRPr="00E50F5F">
        <w:rPr>
          <w:rFonts w:ascii="Times New Roman" w:eastAsia="Times New Roman" w:hAnsi="Times New Roman" w:cs="Times New Roman"/>
          <w:color w:val="000000"/>
          <w:sz w:val="26"/>
          <w:szCs w:val="26"/>
        </w:rPr>
        <w:t>Известно немало методик дыхательной гимнастики (по К. П. Бутейко, А. Н. Стрельниковой, по системе йоги и др.), но механически следовать какой-либо из них не целесообразно.</w:t>
      </w:r>
    </w:p>
    <w:p w14:paraId="67F26184"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От дыхания во многом зависят здоровье человека, его физическая и умственная деятельность, например, частота дыхания и дыхание попеременно через левую и правую ноздри влияют на функции мозга.</w:t>
      </w:r>
    </w:p>
    <w:p w14:paraId="5893FC2A"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Тренированность дыхательной мускулатуры определяет физическую работоспособность и выносливость человека: стоит неподготовленному человеку пробежать несколько десятков метров, как он начинает учащённо дышать и ощущать одышку из-за слабого развития дыхательных мышц. У тренированных людей не бывает одышки, и их дыхание быстро успокаивается даже после длительной физической нагрузки.</w:t>
      </w:r>
    </w:p>
    <w:p w14:paraId="403DB0B9"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 xml:space="preserve">Процесс дыхательных движений осуществляется диафрагмой и межрёберными мышцами. Диафрагма – мышечно-сухожильная перегородка, отделяющая грудную полость от брюшной. </w:t>
      </w:r>
      <w:r w:rsidR="00877A7B"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Главная ее функция - создать отрицательное давление в грудной полости и положительное в брюшной. В зависимости от того, какие мышцы задействованы, различают четыре типа дыхания:</w:t>
      </w:r>
    </w:p>
    <w:p w14:paraId="19B17E67" w14:textId="77777777" w:rsidR="006833AA" w:rsidRPr="00E50F5F" w:rsidRDefault="00217503"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нижнее или «брюшное», «диафрагмальное» (в дыхательных движениях участвует только диафрагма, а грудная клетка остаётся без изменений; в основном вентилируется нижняя часть лёгких и немного - средняя);</w:t>
      </w:r>
    </w:p>
    <w:p w14:paraId="494AFD0D" w14:textId="77777777" w:rsidR="006833AA" w:rsidRPr="00E50F5F" w:rsidRDefault="00217503"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среднее или «рёберное» (в дыхательных движениях участвуют межрёберные мышцы, грудная клетка расширяется и несколько поднимается вверх; диафрагма также слегка поднимается);</w:t>
      </w:r>
    </w:p>
    <w:p w14:paraId="5CDAA813" w14:textId="77777777" w:rsidR="006833AA" w:rsidRPr="00E50F5F" w:rsidRDefault="00217503"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верхнее или «ключичное» (дыхание осуществляется только за счёт поднятия ключиц и плеч при неподвижной грудной клетке и некотором втягивании диафрагмы; в основном вентилируются верхушки лёгких и немного - средняя часть);</w:t>
      </w:r>
    </w:p>
    <w:p w14:paraId="4B6EBE43" w14:textId="77777777" w:rsidR="006833AA" w:rsidRPr="00E50F5F" w:rsidRDefault="00217503"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смешанное или «полное дыхание йогов» (объединяет все вышеуказанные типы дыхания, при этом равномерно вентилируются все части лёгких).</w:t>
      </w:r>
    </w:p>
    <w:p w14:paraId="7285F69D"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Значит, вдох и выдох, сменяя друг друга, обеспечивают вентиляцию лёгких, а какую их часть - зависит от типа дыхания.</w:t>
      </w:r>
    </w:p>
    <w:p w14:paraId="1852E2EB"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Насколько лёгкие наполнились воздухом, определяется глубиной вдоха и выдоха: при поверхностном дыхании используется только дыхательный объем воздуха; при глубоком - помимо дыхательного, дополнительный и резервный. В зависимости от этого меняется частота дыхания.</w:t>
      </w:r>
    </w:p>
    <w:p w14:paraId="3ED80AD7"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Легкие являются органом не только дыхания, но и выделения, регуляции температуры тела. Они также принимают участие в выработке физиологически активных веществ, участвующих в процессе свёртывания крови, обмена белков, жиров и углеводов.</w:t>
      </w:r>
    </w:p>
    <w:p w14:paraId="0124C029"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Из всего вышесказанного можно сделать вывод, какую огромную роль играет дыхательная гимнастика в закаливании и оздоровлении детей и как важно к решению этой задачи подойти обдуманно и ответственно.</w:t>
      </w:r>
    </w:p>
    <w:p w14:paraId="79ECA781"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 xml:space="preserve">При разработке комплексов дыхательной </w:t>
      </w:r>
      <w:proofErr w:type="gramStart"/>
      <w:r w:rsidR="006833AA" w:rsidRPr="00E50F5F">
        <w:rPr>
          <w:rFonts w:ascii="Times New Roman" w:eastAsia="Times New Roman" w:hAnsi="Times New Roman" w:cs="Times New Roman"/>
          <w:color w:val="000000"/>
          <w:sz w:val="26"/>
          <w:szCs w:val="26"/>
        </w:rPr>
        <w:t>гимнастики  необходимо</w:t>
      </w:r>
      <w:proofErr w:type="gramEnd"/>
      <w:r w:rsidR="006833AA" w:rsidRPr="00E50F5F">
        <w:rPr>
          <w:rFonts w:ascii="Times New Roman" w:eastAsia="Times New Roman" w:hAnsi="Times New Roman" w:cs="Times New Roman"/>
          <w:color w:val="000000"/>
          <w:sz w:val="26"/>
          <w:szCs w:val="26"/>
        </w:rPr>
        <w:t xml:space="preserve"> учитывать:</w:t>
      </w:r>
    </w:p>
    <w:p w14:paraId="06E2EC11" w14:textId="77777777" w:rsidR="006833AA" w:rsidRPr="00E50F5F" w:rsidRDefault="006833AA" w:rsidP="00E50F5F">
      <w:pPr>
        <w:numPr>
          <w:ilvl w:val="0"/>
          <w:numId w:val="1"/>
        </w:numPr>
        <w:spacing w:after="0" w:line="240" w:lineRule="auto"/>
        <w:ind w:left="300"/>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эффективность каждого упражнения для за</w:t>
      </w:r>
      <w:r w:rsidR="00877A7B" w:rsidRPr="00E50F5F">
        <w:rPr>
          <w:rFonts w:ascii="Times New Roman" w:eastAsia="Times New Roman" w:hAnsi="Times New Roman" w:cs="Times New Roman"/>
          <w:color w:val="000000"/>
          <w:sz w:val="26"/>
          <w:szCs w:val="26"/>
        </w:rPr>
        <w:t>каливания и оздоровления детей</w:t>
      </w:r>
      <w:r w:rsidRPr="00E50F5F">
        <w:rPr>
          <w:rFonts w:ascii="Times New Roman" w:eastAsia="Times New Roman" w:hAnsi="Times New Roman" w:cs="Times New Roman"/>
          <w:color w:val="000000"/>
          <w:sz w:val="26"/>
          <w:szCs w:val="26"/>
        </w:rPr>
        <w:t>;</w:t>
      </w:r>
    </w:p>
    <w:p w14:paraId="4A86EBEB" w14:textId="77777777" w:rsidR="006833AA" w:rsidRPr="00E50F5F" w:rsidRDefault="006833AA" w:rsidP="00E50F5F">
      <w:pPr>
        <w:numPr>
          <w:ilvl w:val="0"/>
          <w:numId w:val="1"/>
        </w:numPr>
        <w:spacing w:after="0" w:line="240" w:lineRule="auto"/>
        <w:ind w:left="300"/>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доступную степень сложности упражнений для детей разного возраста;</w:t>
      </w:r>
    </w:p>
    <w:p w14:paraId="35156280" w14:textId="77777777" w:rsidR="006833AA" w:rsidRPr="00E50F5F" w:rsidRDefault="006833AA" w:rsidP="00E50F5F">
      <w:pPr>
        <w:numPr>
          <w:ilvl w:val="0"/>
          <w:numId w:val="1"/>
        </w:numPr>
        <w:spacing w:after="0" w:line="240" w:lineRule="auto"/>
        <w:ind w:left="300"/>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степень влияния упражнений на укрепление дыхательной мускулатуры, вентиляцию всех отделов лёгких, развитие верхних дыхательных путей</w:t>
      </w:r>
      <w:r w:rsidR="00877A7B" w:rsidRPr="00E50F5F">
        <w:rPr>
          <w:rFonts w:ascii="Times New Roman" w:eastAsia="Times New Roman" w:hAnsi="Times New Roman" w:cs="Times New Roman"/>
          <w:color w:val="000000"/>
          <w:sz w:val="26"/>
          <w:szCs w:val="26"/>
        </w:rPr>
        <w:t>.</w:t>
      </w:r>
    </w:p>
    <w:p w14:paraId="107090F5" w14:textId="77777777" w:rsidR="006833AA" w:rsidRPr="00E50F5F" w:rsidRDefault="006833AA"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w:t>
      </w:r>
    </w:p>
    <w:p w14:paraId="4975D348"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lastRenderedPageBreak/>
        <w:t xml:space="preserve">     </w:t>
      </w:r>
      <w:r w:rsidR="006833AA" w:rsidRPr="00E50F5F">
        <w:rPr>
          <w:rFonts w:ascii="Times New Roman" w:eastAsia="Times New Roman" w:hAnsi="Times New Roman" w:cs="Times New Roman"/>
          <w:color w:val="000000"/>
          <w:sz w:val="26"/>
          <w:szCs w:val="26"/>
        </w:rPr>
        <w:t>С целью систематического использования дыхательных упражнений они должны включаться в комплексы оздоровительной ги</w:t>
      </w:r>
      <w:r w:rsidR="00877A7B" w:rsidRPr="00E50F5F">
        <w:rPr>
          <w:rFonts w:ascii="Times New Roman" w:eastAsia="Times New Roman" w:hAnsi="Times New Roman" w:cs="Times New Roman"/>
          <w:color w:val="000000"/>
          <w:sz w:val="26"/>
          <w:szCs w:val="26"/>
        </w:rPr>
        <w:t>мнастики</w:t>
      </w:r>
      <w:r w:rsidR="006833AA" w:rsidRPr="00E50F5F">
        <w:rPr>
          <w:rFonts w:ascii="Times New Roman" w:eastAsia="Times New Roman" w:hAnsi="Times New Roman" w:cs="Times New Roman"/>
          <w:color w:val="000000"/>
          <w:sz w:val="26"/>
          <w:szCs w:val="26"/>
        </w:rPr>
        <w:t>.</w:t>
      </w:r>
    </w:p>
    <w:p w14:paraId="4837478C"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Можно включать дыхательную гимнастику с использованием подручных средс</w:t>
      </w:r>
      <w:r w:rsidR="00877A7B" w:rsidRPr="00E50F5F">
        <w:rPr>
          <w:rFonts w:ascii="Times New Roman" w:eastAsia="Times New Roman" w:hAnsi="Times New Roman" w:cs="Times New Roman"/>
          <w:color w:val="000000"/>
          <w:sz w:val="26"/>
          <w:szCs w:val="26"/>
        </w:rPr>
        <w:t>тв</w:t>
      </w:r>
      <w:r w:rsidR="006833AA" w:rsidRPr="00E50F5F">
        <w:rPr>
          <w:rFonts w:ascii="Times New Roman" w:eastAsia="Times New Roman" w:hAnsi="Times New Roman" w:cs="Times New Roman"/>
          <w:color w:val="000000"/>
          <w:sz w:val="26"/>
          <w:szCs w:val="26"/>
        </w:rPr>
        <w:t>, например:</w:t>
      </w:r>
    </w:p>
    <w:p w14:paraId="0BC0B043" w14:textId="77777777" w:rsidR="006833AA" w:rsidRPr="00E50F5F" w:rsidRDefault="006833AA" w:rsidP="00E50F5F">
      <w:pPr>
        <w:numPr>
          <w:ilvl w:val="0"/>
          <w:numId w:val="2"/>
        </w:numPr>
        <w:spacing w:after="0" w:line="240" w:lineRule="auto"/>
        <w:ind w:left="300"/>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надувание воздушных шаров;</w:t>
      </w:r>
    </w:p>
    <w:p w14:paraId="7A36AB1D" w14:textId="77777777" w:rsidR="006833AA" w:rsidRPr="00E50F5F" w:rsidRDefault="006833AA" w:rsidP="00E50F5F">
      <w:pPr>
        <w:numPr>
          <w:ilvl w:val="0"/>
          <w:numId w:val="2"/>
        </w:numPr>
        <w:spacing w:after="0" w:line="240" w:lineRule="auto"/>
        <w:ind w:left="300"/>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выдувание мыльных пузырей;</w:t>
      </w:r>
    </w:p>
    <w:p w14:paraId="1E4F8141" w14:textId="77777777" w:rsidR="006833AA" w:rsidRPr="00E50F5F" w:rsidRDefault="006833AA" w:rsidP="00E50F5F">
      <w:pPr>
        <w:numPr>
          <w:ilvl w:val="0"/>
          <w:numId w:val="2"/>
        </w:numPr>
        <w:spacing w:after="0" w:line="240" w:lineRule="auto"/>
        <w:ind w:left="300"/>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свист;</w:t>
      </w:r>
    </w:p>
    <w:p w14:paraId="6B1E6F0E" w14:textId="77777777" w:rsidR="006833AA" w:rsidRPr="00E50F5F" w:rsidRDefault="006833AA" w:rsidP="00E50F5F">
      <w:pPr>
        <w:numPr>
          <w:ilvl w:val="0"/>
          <w:numId w:val="2"/>
        </w:numPr>
        <w:spacing w:after="0" w:line="240" w:lineRule="auto"/>
        <w:ind w:left="300"/>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игры на дудочке и губной гармошке.</w:t>
      </w:r>
    </w:p>
    <w:p w14:paraId="09976121"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Гимнастика не просто развивает несозревшую дыхательную систему детей, но и является отличным дополнением при лечении.</w:t>
      </w:r>
    </w:p>
    <w:p w14:paraId="0F75D7FA"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 xml:space="preserve">Очень часто родители и педагоги задают </w:t>
      </w:r>
      <w:proofErr w:type="gramStart"/>
      <w:r w:rsidR="006833AA" w:rsidRPr="00E50F5F">
        <w:rPr>
          <w:rFonts w:ascii="Times New Roman" w:eastAsia="Times New Roman" w:hAnsi="Times New Roman" w:cs="Times New Roman"/>
          <w:color w:val="000000"/>
          <w:sz w:val="26"/>
          <w:szCs w:val="26"/>
        </w:rPr>
        <w:t>вопрос</w:t>
      </w:r>
      <w:r w:rsidR="00217503"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 xml:space="preserve"> есть</w:t>
      </w:r>
      <w:proofErr w:type="gramEnd"/>
      <w:r w:rsidR="006833AA" w:rsidRPr="00E50F5F">
        <w:rPr>
          <w:rFonts w:ascii="Times New Roman" w:eastAsia="Times New Roman" w:hAnsi="Times New Roman" w:cs="Times New Roman"/>
          <w:color w:val="000000"/>
          <w:sz w:val="26"/>
          <w:szCs w:val="26"/>
        </w:rPr>
        <w:t xml:space="preserve"> ли противопоказания у дыхательной гимнастики? Ведь каждый ребёнок – э</w:t>
      </w:r>
      <w:r w:rsidR="00323E87" w:rsidRPr="00E50F5F">
        <w:rPr>
          <w:rFonts w:ascii="Times New Roman" w:eastAsia="Times New Roman" w:hAnsi="Times New Roman" w:cs="Times New Roman"/>
          <w:color w:val="000000"/>
          <w:sz w:val="26"/>
          <w:szCs w:val="26"/>
        </w:rPr>
        <w:t>то индивидуальность. Как правило,</w:t>
      </w:r>
      <w:r w:rsidR="006833AA" w:rsidRPr="00E50F5F">
        <w:rPr>
          <w:rFonts w:ascii="Times New Roman" w:eastAsia="Times New Roman" w:hAnsi="Times New Roman" w:cs="Times New Roman"/>
          <w:color w:val="000000"/>
          <w:sz w:val="26"/>
          <w:szCs w:val="26"/>
        </w:rPr>
        <w:t xml:space="preserve"> особых противопоказаний нет, но каждая мамочка может проконсультироваться с врачом, чтобы составить ряд упражнений, которые подходят больше всего.</w:t>
      </w:r>
    </w:p>
    <w:p w14:paraId="36EB5302" w14:textId="77777777" w:rsidR="006833AA" w:rsidRPr="00E50F5F" w:rsidRDefault="00B66FD0"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xml:space="preserve">    </w:t>
      </w:r>
      <w:r w:rsidR="006833AA" w:rsidRPr="00E50F5F">
        <w:rPr>
          <w:rFonts w:ascii="Times New Roman" w:eastAsia="Times New Roman" w:hAnsi="Times New Roman" w:cs="Times New Roman"/>
          <w:color w:val="000000"/>
          <w:sz w:val="26"/>
          <w:szCs w:val="26"/>
        </w:rPr>
        <w:t xml:space="preserve">Задача педагогов и родителей воспитать здоровых и крепких детей </w:t>
      </w:r>
      <w:proofErr w:type="gramStart"/>
      <w:r w:rsidR="006833AA" w:rsidRPr="00E50F5F">
        <w:rPr>
          <w:rFonts w:ascii="Times New Roman" w:eastAsia="Times New Roman" w:hAnsi="Times New Roman" w:cs="Times New Roman"/>
          <w:color w:val="000000"/>
          <w:sz w:val="26"/>
          <w:szCs w:val="26"/>
        </w:rPr>
        <w:t>и</w:t>
      </w:r>
      <w:proofErr w:type="gramEnd"/>
      <w:r w:rsidR="006833AA" w:rsidRPr="00E50F5F">
        <w:rPr>
          <w:rFonts w:ascii="Times New Roman" w:eastAsia="Times New Roman" w:hAnsi="Times New Roman" w:cs="Times New Roman"/>
          <w:color w:val="000000"/>
          <w:sz w:val="26"/>
          <w:szCs w:val="26"/>
        </w:rPr>
        <w:t xml:space="preserve"> если мы взрослые будем правильно развивать малышей, пройдёт время</w:t>
      </w:r>
      <w:r w:rsidR="00217503" w:rsidRPr="00E50F5F">
        <w:rPr>
          <w:rFonts w:ascii="Times New Roman" w:eastAsia="Times New Roman" w:hAnsi="Times New Roman" w:cs="Times New Roman"/>
          <w:color w:val="000000"/>
          <w:sz w:val="26"/>
          <w:szCs w:val="26"/>
        </w:rPr>
        <w:t>,</w:t>
      </w:r>
      <w:r w:rsidR="006833AA" w:rsidRPr="00E50F5F">
        <w:rPr>
          <w:rFonts w:ascii="Times New Roman" w:eastAsia="Times New Roman" w:hAnsi="Times New Roman" w:cs="Times New Roman"/>
          <w:color w:val="000000"/>
          <w:sz w:val="26"/>
          <w:szCs w:val="26"/>
        </w:rPr>
        <w:t xml:space="preserve"> и мы сможем увидеть, как из часто болеющего ребёнка, который постоянно цеплял вирусные инфекции и плохо разговаривал, вырос крепкий и сильный, здоровый и жизнерадостный человек.</w:t>
      </w:r>
    </w:p>
    <w:p w14:paraId="7CDC4E9C" w14:textId="77777777" w:rsidR="006833AA" w:rsidRPr="00E50F5F" w:rsidRDefault="006833AA" w:rsidP="00E50F5F">
      <w:pPr>
        <w:spacing w:after="0" w:line="240" w:lineRule="auto"/>
        <w:jc w:val="both"/>
        <w:rPr>
          <w:rFonts w:ascii="Times New Roman" w:eastAsia="Times New Roman" w:hAnsi="Times New Roman" w:cs="Times New Roman"/>
          <w:color w:val="000000"/>
          <w:sz w:val="26"/>
          <w:szCs w:val="26"/>
        </w:rPr>
      </w:pPr>
      <w:r w:rsidRPr="00E50F5F">
        <w:rPr>
          <w:rFonts w:ascii="Times New Roman" w:eastAsia="Times New Roman" w:hAnsi="Times New Roman" w:cs="Times New Roman"/>
          <w:color w:val="000000"/>
          <w:sz w:val="26"/>
          <w:szCs w:val="26"/>
        </w:rPr>
        <w:t> </w:t>
      </w:r>
    </w:p>
    <w:p w14:paraId="2AC0C38A" w14:textId="77777777" w:rsidR="0063139C" w:rsidRPr="00E50F5F" w:rsidRDefault="0063139C" w:rsidP="00E50F5F">
      <w:pPr>
        <w:spacing w:after="0" w:line="240" w:lineRule="auto"/>
        <w:jc w:val="both"/>
        <w:rPr>
          <w:rFonts w:ascii="Times New Roman" w:hAnsi="Times New Roman" w:cs="Times New Roman"/>
          <w:sz w:val="26"/>
          <w:szCs w:val="26"/>
        </w:rPr>
      </w:pPr>
    </w:p>
    <w:sectPr w:rsidR="0063139C" w:rsidRPr="00E50F5F" w:rsidSect="00170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19EA"/>
    <w:multiLevelType w:val="multilevel"/>
    <w:tmpl w:val="D2CC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F313A"/>
    <w:multiLevelType w:val="multilevel"/>
    <w:tmpl w:val="5CBE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9120457">
    <w:abstractNumId w:val="1"/>
  </w:num>
  <w:num w:numId="2" w16cid:durableId="142122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AA"/>
    <w:rsid w:val="001700F5"/>
    <w:rsid w:val="00180147"/>
    <w:rsid w:val="00217503"/>
    <w:rsid w:val="00323E87"/>
    <w:rsid w:val="0063139C"/>
    <w:rsid w:val="006833AA"/>
    <w:rsid w:val="00877A7B"/>
    <w:rsid w:val="008B3AFD"/>
    <w:rsid w:val="00A53CF2"/>
    <w:rsid w:val="00B66FD0"/>
    <w:rsid w:val="00E5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BE3A"/>
  <w15:docId w15:val="{F9F5836F-D000-4B55-B348-59687EC8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33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33AA"/>
    <w:rPr>
      <w:b/>
      <w:bCs/>
    </w:rPr>
  </w:style>
  <w:style w:type="character" w:styleId="a5">
    <w:name w:val="Emphasis"/>
    <w:basedOn w:val="a0"/>
    <w:uiPriority w:val="20"/>
    <w:qFormat/>
    <w:rsid w:val="006833AA"/>
    <w:rPr>
      <w:i/>
      <w:iCs/>
    </w:rPr>
  </w:style>
  <w:style w:type="paragraph" w:styleId="a6">
    <w:name w:val="Balloon Text"/>
    <w:basedOn w:val="a"/>
    <w:link w:val="a7"/>
    <w:uiPriority w:val="99"/>
    <w:semiHidden/>
    <w:unhideWhenUsed/>
    <w:rsid w:val="008B3A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3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Ольга Тринеева</cp:lastModifiedBy>
  <cp:revision>2</cp:revision>
  <dcterms:created xsi:type="dcterms:W3CDTF">2025-03-31T07:11:00Z</dcterms:created>
  <dcterms:modified xsi:type="dcterms:W3CDTF">2025-03-31T07:11:00Z</dcterms:modified>
</cp:coreProperties>
</file>