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89B9" w14:textId="77777777" w:rsidR="000A3FAF" w:rsidRDefault="000A3FAF" w:rsidP="000A3F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365F91" w:themeColor="accent1" w:themeShade="BF"/>
          <w:sz w:val="32"/>
          <w:szCs w:val="32"/>
        </w:rPr>
      </w:pPr>
    </w:p>
    <w:p w14:paraId="78656BF9" w14:textId="77777777" w:rsidR="000A3FAF" w:rsidRDefault="000A3FAF" w:rsidP="000A3F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365F91" w:themeColor="accent1" w:themeShade="BF"/>
          <w:sz w:val="32"/>
          <w:szCs w:val="32"/>
        </w:rPr>
      </w:pPr>
    </w:p>
    <w:p w14:paraId="65EC33A1" w14:textId="77777777" w:rsidR="000A3FAF" w:rsidRDefault="000A3FAF" w:rsidP="000A3F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365F91" w:themeColor="accent1" w:themeShade="BF"/>
          <w:sz w:val="32"/>
          <w:szCs w:val="32"/>
        </w:rPr>
      </w:pPr>
    </w:p>
    <w:p w14:paraId="31859137" w14:textId="77777777" w:rsidR="000A3FAF" w:rsidRDefault="000A3FAF" w:rsidP="000A3F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365F91" w:themeColor="accent1" w:themeShade="BF"/>
          <w:sz w:val="32"/>
          <w:szCs w:val="32"/>
        </w:rPr>
      </w:pPr>
    </w:p>
    <w:p w14:paraId="6C20A9C5" w14:textId="77777777" w:rsidR="000A3FAF" w:rsidRDefault="000A3FAF" w:rsidP="000A3F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365F91" w:themeColor="accent1" w:themeShade="BF"/>
          <w:sz w:val="32"/>
          <w:szCs w:val="32"/>
        </w:rPr>
      </w:pPr>
    </w:p>
    <w:p w14:paraId="3C1DCCA6" w14:textId="77777777" w:rsidR="000A3FAF" w:rsidRDefault="000A3FAF" w:rsidP="000A3FAF">
      <w:pPr>
        <w:pStyle w:val="a3"/>
        <w:shd w:val="clear" w:color="auto" w:fill="FFFFFF"/>
        <w:spacing w:before="0" w:beforeAutospacing="0" w:after="0" w:afterAutospacing="0"/>
        <w:rPr>
          <w:b/>
          <w:color w:val="365F91" w:themeColor="accent1" w:themeShade="BF"/>
          <w:sz w:val="32"/>
          <w:szCs w:val="32"/>
        </w:rPr>
      </w:pPr>
    </w:p>
    <w:p w14:paraId="5E40CD4D" w14:textId="77777777" w:rsidR="000A3FAF" w:rsidRDefault="000A3FAF" w:rsidP="000A3F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365F91" w:themeColor="accent1" w:themeShade="BF"/>
          <w:sz w:val="32"/>
          <w:szCs w:val="32"/>
        </w:rPr>
      </w:pPr>
    </w:p>
    <w:p w14:paraId="7710EA5F" w14:textId="77777777" w:rsidR="000A3FAF" w:rsidRPr="00AC28C0" w:rsidRDefault="001E2441" w:rsidP="000A3F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32"/>
          <w:szCs w:val="32"/>
        </w:rPr>
      </w:pPr>
      <w:r w:rsidRPr="00AC28C0">
        <w:rPr>
          <w:b/>
          <w:sz w:val="32"/>
          <w:szCs w:val="32"/>
        </w:rPr>
        <w:t xml:space="preserve">Сообщение из опыта работы </w:t>
      </w:r>
      <w:r w:rsidR="000A3FAF" w:rsidRPr="00AC28C0">
        <w:rPr>
          <w:b/>
          <w:sz w:val="32"/>
          <w:szCs w:val="32"/>
        </w:rPr>
        <w:t xml:space="preserve">на тему: </w:t>
      </w:r>
    </w:p>
    <w:p w14:paraId="5EFC31D3" w14:textId="77777777" w:rsidR="000A3FAF" w:rsidRDefault="001E2441" w:rsidP="000A3F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365F91" w:themeColor="accent1" w:themeShade="BF"/>
          <w:sz w:val="32"/>
          <w:szCs w:val="32"/>
        </w:rPr>
      </w:pPr>
      <w:r w:rsidRPr="000A3FAF">
        <w:rPr>
          <w:b/>
          <w:color w:val="365F91" w:themeColor="accent1" w:themeShade="BF"/>
          <w:sz w:val="32"/>
          <w:szCs w:val="32"/>
        </w:rPr>
        <w:t>«</w:t>
      </w:r>
      <w:r w:rsidR="000A3FAF" w:rsidRPr="000A3FAF">
        <w:rPr>
          <w:b/>
          <w:bCs/>
          <w:color w:val="365F91" w:themeColor="accent1" w:themeShade="BF"/>
          <w:sz w:val="32"/>
          <w:szCs w:val="32"/>
        </w:rPr>
        <w:t xml:space="preserve">Развитие физических качеств у дошкольников </w:t>
      </w:r>
    </w:p>
    <w:p w14:paraId="0C105A7A" w14:textId="77777777" w:rsidR="000A3FAF" w:rsidRDefault="000A3FAF" w:rsidP="000A3F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365F91" w:themeColor="accent1" w:themeShade="BF"/>
          <w:sz w:val="32"/>
          <w:szCs w:val="32"/>
        </w:rPr>
      </w:pPr>
      <w:r w:rsidRPr="000A3FAF">
        <w:rPr>
          <w:b/>
          <w:bCs/>
          <w:color w:val="365F91" w:themeColor="accent1" w:themeShade="BF"/>
          <w:sz w:val="32"/>
          <w:szCs w:val="32"/>
        </w:rPr>
        <w:t>посредством использования нетрадиционных здоровьесберегающих технологий</w:t>
      </w:r>
      <w:r>
        <w:rPr>
          <w:b/>
          <w:bCs/>
          <w:color w:val="365F91" w:themeColor="accent1" w:themeShade="BF"/>
          <w:sz w:val="32"/>
          <w:szCs w:val="32"/>
        </w:rPr>
        <w:t xml:space="preserve"> </w:t>
      </w:r>
      <w:r w:rsidRPr="000A3FAF">
        <w:rPr>
          <w:b/>
          <w:bCs/>
          <w:color w:val="365F91" w:themeColor="accent1" w:themeShade="BF"/>
          <w:sz w:val="32"/>
          <w:szCs w:val="32"/>
        </w:rPr>
        <w:t>(степ –аэробики)»</w:t>
      </w:r>
      <w:r w:rsidRPr="000A3FAF">
        <w:rPr>
          <w:b/>
          <w:color w:val="365F91" w:themeColor="accent1" w:themeShade="BF"/>
          <w:sz w:val="32"/>
          <w:szCs w:val="32"/>
        </w:rPr>
        <w:t xml:space="preserve"> </w:t>
      </w:r>
    </w:p>
    <w:p w14:paraId="6A6BA03B" w14:textId="77777777" w:rsidR="001E2441" w:rsidRPr="000A3FAF" w:rsidRDefault="000A3FAF" w:rsidP="000A3F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365F91" w:themeColor="accent1" w:themeShade="BF"/>
          <w:sz w:val="32"/>
          <w:szCs w:val="32"/>
        </w:rPr>
      </w:pPr>
      <w:r w:rsidRPr="000A3FAF">
        <w:rPr>
          <w:b/>
          <w:bCs/>
          <w:color w:val="365F91" w:themeColor="accent1" w:themeShade="BF"/>
          <w:sz w:val="32"/>
          <w:szCs w:val="32"/>
        </w:rPr>
        <w:t>в</w:t>
      </w:r>
      <w:r w:rsidR="00AC28C0">
        <w:rPr>
          <w:b/>
          <w:bCs/>
          <w:color w:val="365F91" w:themeColor="accent1" w:themeShade="BF"/>
          <w:sz w:val="32"/>
          <w:szCs w:val="32"/>
        </w:rPr>
        <w:t xml:space="preserve"> </w:t>
      </w:r>
      <w:r w:rsidRPr="000A3FAF">
        <w:rPr>
          <w:b/>
          <w:bCs/>
          <w:color w:val="365F91" w:themeColor="accent1" w:themeShade="BF"/>
          <w:sz w:val="32"/>
          <w:szCs w:val="32"/>
        </w:rPr>
        <w:t xml:space="preserve"> </w:t>
      </w:r>
      <w:r>
        <w:rPr>
          <w:b/>
          <w:bCs/>
          <w:color w:val="365F91" w:themeColor="accent1" w:themeShade="BF"/>
          <w:sz w:val="32"/>
          <w:szCs w:val="32"/>
        </w:rPr>
        <w:t>МДОАУ №124</w:t>
      </w:r>
      <w:r w:rsidRPr="000A3FAF">
        <w:rPr>
          <w:b/>
          <w:color w:val="365F91" w:themeColor="accent1" w:themeShade="BF"/>
          <w:sz w:val="32"/>
          <w:szCs w:val="32"/>
        </w:rPr>
        <w:t xml:space="preserve"> </w:t>
      </w:r>
      <w:r w:rsidR="001E2441" w:rsidRPr="000A3FAF">
        <w:rPr>
          <w:b/>
          <w:color w:val="365F91" w:themeColor="accent1" w:themeShade="BF"/>
          <w:sz w:val="32"/>
          <w:szCs w:val="32"/>
        </w:rPr>
        <w:t>»</w:t>
      </w:r>
    </w:p>
    <w:p w14:paraId="3DEEF431" w14:textId="77777777" w:rsidR="001E2441" w:rsidRDefault="001E2441" w:rsidP="00A263F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</w:p>
    <w:p w14:paraId="131ABFD7" w14:textId="77777777" w:rsidR="000A3FAF" w:rsidRDefault="000A3FAF" w:rsidP="000A3FA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bCs w:val="0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Инструктор по физической культуре 1 кат.</w:t>
      </w:r>
    </w:p>
    <w:p w14:paraId="043E4BE3" w14:textId="77777777" w:rsidR="000A3FAF" w:rsidRDefault="000A3FAF" w:rsidP="000A3FA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bCs w:val="0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МДОАУ «Детский сад №124 Василёк» г.Орска»</w:t>
      </w:r>
    </w:p>
    <w:p w14:paraId="64F20074" w14:textId="77777777" w:rsidR="000A3FAF" w:rsidRDefault="000A3FAF" w:rsidP="000A3FA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Власова А.А.</w:t>
      </w:r>
    </w:p>
    <w:p w14:paraId="33085CCD" w14:textId="77777777" w:rsidR="000A3FAF" w:rsidRDefault="000A3FAF" w:rsidP="000A3FA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14:paraId="62DCE535" w14:textId="77777777" w:rsidR="001E2441" w:rsidRPr="000A3FAF" w:rsidRDefault="000A3FAF" w:rsidP="000A3FA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color w:val="111111"/>
          <w:bdr w:val="none" w:sz="0" w:space="0" w:color="auto" w:frame="1"/>
        </w:rPr>
      </w:pPr>
      <w:r>
        <w:rPr>
          <w:noProof/>
          <w:color w:val="111111"/>
          <w:bdr w:val="none" w:sz="0" w:space="0" w:color="auto" w:frame="1"/>
        </w:rPr>
        <w:drawing>
          <wp:inline distT="0" distB="0" distL="0" distR="0" wp14:anchorId="2F97DCE4" wp14:editId="7001F276">
            <wp:extent cx="6369050" cy="4151124"/>
            <wp:effectExtent l="19050" t="0" r="0" b="0"/>
            <wp:docPr id="1" name="Рисунок 1" descr="C:\Users\Игорь\Desktop\1000018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esktop\10000184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4151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52200F" w14:textId="77777777" w:rsidR="001E2441" w:rsidRDefault="001E2441" w:rsidP="00A263F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</w:p>
    <w:p w14:paraId="1CA4B851" w14:textId="77777777" w:rsidR="001E2441" w:rsidRDefault="001E2441" w:rsidP="00A263F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</w:p>
    <w:p w14:paraId="763FBF3C" w14:textId="77777777" w:rsidR="001E2441" w:rsidRDefault="001E2441" w:rsidP="00A263F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</w:p>
    <w:p w14:paraId="06984967" w14:textId="77777777" w:rsidR="001E2441" w:rsidRDefault="001E2441" w:rsidP="00A263F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</w:p>
    <w:p w14:paraId="1B449769" w14:textId="77777777" w:rsidR="001E2441" w:rsidRDefault="001E2441" w:rsidP="00A263F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</w:p>
    <w:p w14:paraId="31716A51" w14:textId="77777777" w:rsidR="001E2441" w:rsidRDefault="001E2441" w:rsidP="00A263F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</w:p>
    <w:p w14:paraId="670870BA" w14:textId="77777777" w:rsidR="000A3FAF" w:rsidRDefault="000A3FAF" w:rsidP="000A3F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6"/>
          <w:szCs w:val="26"/>
        </w:rPr>
      </w:pPr>
    </w:p>
    <w:p w14:paraId="49D97E77" w14:textId="77777777" w:rsidR="001649B7" w:rsidRPr="00974982" w:rsidRDefault="001649B7" w:rsidP="0097498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6"/>
          <w:szCs w:val="26"/>
        </w:rPr>
      </w:pPr>
      <w:r w:rsidRPr="00974982">
        <w:rPr>
          <w:b/>
          <w:color w:val="111111"/>
          <w:sz w:val="26"/>
          <w:szCs w:val="26"/>
        </w:rPr>
        <w:lastRenderedPageBreak/>
        <w:t>Актуальность</w:t>
      </w:r>
    </w:p>
    <w:p w14:paraId="37D56E7A" w14:textId="77777777" w:rsidR="001649B7" w:rsidRPr="00974982" w:rsidRDefault="001649B7" w:rsidP="0097498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6"/>
          <w:szCs w:val="26"/>
        </w:rPr>
      </w:pPr>
      <w:r w:rsidRPr="00974982">
        <w:rPr>
          <w:color w:val="111111"/>
          <w:sz w:val="26"/>
          <w:szCs w:val="26"/>
        </w:rPr>
        <w:t>В соответствии с федеральным государственным образовательным стандартом, из стен </w:t>
      </w:r>
      <w:r w:rsidRPr="00974982">
        <w:rPr>
          <w:rStyle w:val="a4"/>
          <w:color w:val="111111"/>
          <w:sz w:val="26"/>
          <w:szCs w:val="26"/>
          <w:bdr w:val="none" w:sz="0" w:space="0" w:color="auto" w:frame="1"/>
        </w:rPr>
        <w:t>дошкольных</w:t>
      </w:r>
      <w:r w:rsidRPr="00974982">
        <w:rPr>
          <w:color w:val="111111"/>
          <w:sz w:val="26"/>
          <w:szCs w:val="26"/>
        </w:rPr>
        <w:t xml:space="preserve"> учреждений необходимо выпускать детей, которые всесторонне развиты, способны социализироваться в меняющихся, усложняющихся, развивающихся социальных условиях, быть востребованными и способными к самореализации, следовательно, возрастают и требования к уровню как психического, так </w:t>
      </w:r>
      <w:r w:rsidRPr="00974982">
        <w:rPr>
          <w:sz w:val="26"/>
          <w:szCs w:val="26"/>
        </w:rPr>
        <w:t>и </w:t>
      </w:r>
      <w:hyperlink r:id="rId7" w:tooltip="Физическое развитие, спорт. Работа инструкторов по физкультуре" w:history="1">
        <w:r w:rsidRPr="00974982">
          <w:rPr>
            <w:rStyle w:val="a5"/>
            <w:color w:val="auto"/>
            <w:sz w:val="26"/>
            <w:szCs w:val="26"/>
            <w:u w:val="none"/>
            <w:bdr w:val="none" w:sz="0" w:space="0" w:color="auto" w:frame="1"/>
          </w:rPr>
          <w:t>физического развития детей</w:t>
        </w:r>
      </w:hyperlink>
      <w:r w:rsidRPr="00974982">
        <w:rPr>
          <w:sz w:val="26"/>
          <w:szCs w:val="26"/>
        </w:rPr>
        <w:t> </w:t>
      </w:r>
      <w:r w:rsidRPr="00974982">
        <w:rPr>
          <w:rStyle w:val="a4"/>
          <w:sz w:val="26"/>
          <w:szCs w:val="26"/>
          <w:bdr w:val="none" w:sz="0" w:space="0" w:color="auto" w:frame="1"/>
        </w:rPr>
        <w:t>дошкольного возраста</w:t>
      </w:r>
      <w:r w:rsidRPr="00974982">
        <w:rPr>
          <w:sz w:val="26"/>
          <w:szCs w:val="26"/>
        </w:rPr>
        <w:t>.</w:t>
      </w:r>
    </w:p>
    <w:p w14:paraId="11FC1098" w14:textId="77777777" w:rsidR="001649B7" w:rsidRPr="00974982" w:rsidRDefault="001649B7" w:rsidP="0097498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6"/>
          <w:szCs w:val="26"/>
        </w:rPr>
      </w:pPr>
      <w:r w:rsidRPr="00974982">
        <w:rPr>
          <w:sz w:val="26"/>
          <w:szCs w:val="26"/>
        </w:rPr>
        <w:t>Поэтому проблема физического воспитания детей –</w:t>
      </w:r>
      <w:r w:rsidRPr="00974982">
        <w:rPr>
          <w:color w:val="111111"/>
          <w:sz w:val="26"/>
          <w:szCs w:val="26"/>
        </w:rPr>
        <w:t xml:space="preserve"> одна из актуальных на сегодняшний день.</w:t>
      </w:r>
    </w:p>
    <w:p w14:paraId="0E155BA2" w14:textId="77777777" w:rsidR="001649B7" w:rsidRPr="00974982" w:rsidRDefault="001649B7" w:rsidP="0097498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6"/>
          <w:szCs w:val="26"/>
        </w:rPr>
      </w:pPr>
      <w:r w:rsidRPr="00974982">
        <w:rPr>
          <w:color w:val="111111"/>
          <w:sz w:val="26"/>
          <w:szCs w:val="26"/>
        </w:rPr>
        <w:t>Практика </w:t>
      </w:r>
      <w:r w:rsidRPr="00974982">
        <w:rPr>
          <w:rStyle w:val="a4"/>
          <w:color w:val="111111"/>
          <w:sz w:val="26"/>
          <w:szCs w:val="26"/>
          <w:bdr w:val="none" w:sz="0" w:space="0" w:color="auto" w:frame="1"/>
        </w:rPr>
        <w:t>работы</w:t>
      </w:r>
      <w:r w:rsidRPr="00974982">
        <w:rPr>
          <w:color w:val="111111"/>
          <w:sz w:val="26"/>
          <w:szCs w:val="26"/>
        </w:rPr>
        <w:t> в детском саду показывает, что основных занятий по физической культуре недостаточно для полноценного двигательного режима детей, и это не благоприятно сказывается на здоровье воспитанников. Проблема сохранения и укрепления здоровья ребенка в стенах </w:t>
      </w:r>
      <w:r w:rsidRPr="00974982">
        <w:rPr>
          <w:rStyle w:val="a4"/>
          <w:color w:val="111111"/>
          <w:sz w:val="26"/>
          <w:szCs w:val="26"/>
          <w:bdr w:val="none" w:sz="0" w:space="0" w:color="auto" w:frame="1"/>
        </w:rPr>
        <w:t>дошкольного</w:t>
      </w:r>
      <w:r w:rsidRPr="00974982">
        <w:rPr>
          <w:color w:val="111111"/>
          <w:sz w:val="26"/>
          <w:szCs w:val="26"/>
        </w:rPr>
        <w:t> учреждения всегда являлась и является приоритетной.</w:t>
      </w:r>
    </w:p>
    <w:p w14:paraId="6469031B" w14:textId="77777777" w:rsidR="000A02FB" w:rsidRPr="00974982" w:rsidRDefault="004E0598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настоящее время проблема двигательной </w:t>
      </w:r>
      <w:proofErr w:type="gramStart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активности  детей</w:t>
      </w:r>
      <w:proofErr w:type="gramEnd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дошкольного возраста занимает центральное место. У родителей очень мало времени для прогулок на свежем воздухе, активных подвижных игр, </w:t>
      </w:r>
      <w:proofErr w:type="gramStart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поэтому  большую</w:t>
      </w:r>
      <w:proofErr w:type="gramEnd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часть времени дети предоставлены сами себе и интересы у них однообразны: компьютерные игры, </w:t>
      </w:r>
      <w:proofErr w:type="gramStart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телефон,  просмотром</w:t>
      </w:r>
      <w:proofErr w:type="gramEnd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мультфильмов. Объем используемых оздоровительных упражнений в практике нашего детского сада весьма большой. Традиционные занятия по физическому развитию</w:t>
      </w:r>
      <w:r w:rsidR="001649B7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утренняя гимнастика</w:t>
      </w: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Упражнения разнообразны по форме, содержанию и степени воздействия на организм ребёнка, но для более продуктивной и эффективной организации двигательной активности детей необходим поиск новых приёмов и технологий.</w:t>
      </w:r>
    </w:p>
    <w:p w14:paraId="2BA917EC" w14:textId="77777777" w:rsidR="001649B7" w:rsidRPr="00974982" w:rsidRDefault="001649B7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своей работе я использую нетрадиционные формы работы с детьми</w:t>
      </w:r>
      <w:r w:rsidR="00A263F0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одной из которых является степ-аэробика.</w:t>
      </w:r>
    </w:p>
    <w:p w14:paraId="11078EE8" w14:textId="77777777" w:rsidR="00A263F0" w:rsidRPr="00974982" w:rsidRDefault="00A263F0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Степ-аэробика для детей </w:t>
      </w:r>
      <w:proofErr w:type="gramStart"/>
      <w:r w:rsidRPr="009749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- это</w:t>
      </w:r>
      <w:proofErr w:type="gramEnd"/>
      <w:r w:rsidRPr="009749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целый комплекс различных упражнений различные по темпу и интенсивности, идет работа всех мышц и суставов в основе которой, ритмичные подъёмы и спуски при помощи специальной платформы: степа.</w:t>
      </w: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Её выполняют под ритмичную музыку и сочетают с движениями различных частей тела (руками, головой).</w:t>
      </w:r>
    </w:p>
    <w:p w14:paraId="6A020969" w14:textId="77777777" w:rsidR="00A263F0" w:rsidRPr="00974982" w:rsidRDefault="00A263F0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Привлекая эмоциональностью и созвучием современным танцам, степ-аэробика позволяет исключить монотонность в выполнении движений, поддерживает хорошее самочувствие ребёнка, его жизненный тонус. Ритмические движения выполняются легко и длительное время не вызывают утомление.</w:t>
      </w:r>
    </w:p>
    <w:p w14:paraId="6B2FE4A6" w14:textId="77777777" w:rsidR="00A263F0" w:rsidRPr="00974982" w:rsidRDefault="00892F8E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В чём преимущества</w:t>
      </w:r>
      <w:r w:rsidR="00A263F0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степ-аэробики</w:t>
      </w: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перед аэробикой? «Степ» в переводе с английского языка означает «шаг». Шаговая аэробика не требует излишнего сосредоточения и концентрации мыслей на правильном усвоении тех или иных движений. Всё, что нужно </w:t>
      </w:r>
      <w:proofErr w:type="gramStart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это</w:t>
      </w:r>
      <w:proofErr w:type="gramEnd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уметь красиво двигаться.</w:t>
      </w:r>
    </w:p>
    <w:p w14:paraId="2763968A" w14:textId="77777777" w:rsidR="00892F8E" w:rsidRPr="00974982" w:rsidRDefault="00892F8E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Степы обладают для детей особой привлекательностью, как некоторые ограничители персонального пространства «домики». Подобные «ограничители» места являются действенным способом организации и </w:t>
      </w:r>
      <w:r w:rsidRPr="009749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 xml:space="preserve">управления детьми (особенно гиперактивными). </w:t>
      </w: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Степ требует от детей обостренного чувства пространства и равновесия.</w:t>
      </w:r>
    </w:p>
    <w:p w14:paraId="3292E4B4" w14:textId="77777777" w:rsidR="00892F8E" w:rsidRPr="00974982" w:rsidRDefault="00892F8E" w:rsidP="00974982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Задачи, решаемые в ходе проведения степ-аэробики:</w:t>
      </w:r>
    </w:p>
    <w:p w14:paraId="485CAC8D" w14:textId="77777777" w:rsidR="00892F8E" w:rsidRPr="00974982" w:rsidRDefault="003A001B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 укрепление здоровья;</w:t>
      </w:r>
    </w:p>
    <w:p w14:paraId="26546AED" w14:textId="77777777" w:rsidR="003A001B" w:rsidRPr="00974982" w:rsidRDefault="003A001B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 совершенствование психомоторных способностей;</w:t>
      </w:r>
    </w:p>
    <w:p w14:paraId="0F96C770" w14:textId="77777777" w:rsidR="003A001B" w:rsidRPr="00974982" w:rsidRDefault="003A001B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3. повышение эмоционального уровня, </w:t>
      </w:r>
      <w:proofErr w:type="spellStart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психорегуляции</w:t>
      </w:r>
      <w:proofErr w:type="spellEnd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66DD627" w14:textId="77777777" w:rsidR="003A001B" w:rsidRPr="00974982" w:rsidRDefault="003A001B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 формирование положительного отношения к спорту и ЗОЖ.</w:t>
      </w:r>
    </w:p>
    <w:p w14:paraId="5EBD4E10" w14:textId="77777777" w:rsidR="003A001B" w:rsidRPr="00974982" w:rsidRDefault="003A001B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Разработана программа по степ-аэробике, которая называется </w:t>
      </w:r>
      <w:r w:rsidRPr="00974982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«Весёлая степ-аэробика»,</w:t>
      </w: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 основу которой была взята </w:t>
      </w:r>
      <w:proofErr w:type="gramStart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</w:t>
      </w:r>
      <w:r w:rsidR="007302F1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грамма  </w:t>
      </w:r>
      <w:proofErr w:type="spellStart"/>
      <w:r w:rsidR="007302F1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автораДарьютиной</w:t>
      </w:r>
      <w:proofErr w:type="spellEnd"/>
      <w:proofErr w:type="gramEnd"/>
      <w:r w:rsidR="007302F1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С.А. и</w:t>
      </w: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программа</w:t>
      </w:r>
      <w:r w:rsidR="007302F1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«Са-фи-</w:t>
      </w:r>
      <w:proofErr w:type="spellStart"/>
      <w:r w:rsidR="007302F1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дансе</w:t>
      </w:r>
      <w:proofErr w:type="spellEnd"/>
      <w:r w:rsidR="007302F1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Жанны </w:t>
      </w:r>
      <w:proofErr w:type="spellStart"/>
      <w:r w:rsidR="007302F1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Фирилёвой</w:t>
      </w:r>
      <w:proofErr w:type="spellEnd"/>
      <w:r w:rsidR="007302F1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(танцевально-игровая гимнастика для детей).</w:t>
      </w:r>
    </w:p>
    <w:p w14:paraId="1F68A8FC" w14:textId="77777777" w:rsidR="007302F1" w:rsidRPr="00974982" w:rsidRDefault="007302F1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Основной целью программы</w:t>
      </w: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является укрепление здоровья детей пос</w:t>
      </w:r>
      <w:r w:rsidR="007E4CCE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редством игровой гимнастики. Повышение к физкультуре и ЗОЖ.</w:t>
      </w:r>
    </w:p>
    <w:p w14:paraId="0D2797FA" w14:textId="77777777" w:rsidR="007E4CCE" w:rsidRPr="00974982" w:rsidRDefault="007E4CCE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Одной из главной составляющей является музыкальное сопровождение. И самое положительное в этом то, что кроме степ-платформ и музыки ничего больше не требуется.</w:t>
      </w:r>
    </w:p>
    <w:p w14:paraId="42FE0FC9" w14:textId="77777777" w:rsidR="007E4CCE" w:rsidRPr="00974982" w:rsidRDefault="007E4CCE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Здесь идет интеграция музыки и физической культуры, если звучит марш - дети выполняют ритмичные шаги, если звучит медленная мелодия, выполняются упражнения на растяжку, на равновесие.</w:t>
      </w:r>
    </w:p>
    <w:p w14:paraId="27B0742D" w14:textId="77777777" w:rsidR="007E4CCE" w:rsidRPr="00974982" w:rsidRDefault="00B2647B" w:rsidP="00974982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Мною р</w:t>
      </w:r>
      <w:r w:rsidR="007E4CCE" w:rsidRPr="0097498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азработано тематическое планирование.</w:t>
      </w:r>
    </w:p>
    <w:p w14:paraId="3765BA3D" w14:textId="77777777" w:rsidR="007E4CCE" w:rsidRPr="00974982" w:rsidRDefault="007E4CCE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Каждый комплекс упражнений состоит из подготовительной и основной части. Подготовительная часть</w:t>
      </w:r>
      <w:r w:rsidR="00E25C5D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обеспечивает разогревание организма, подготовку его </w:t>
      </w:r>
      <w:r w:rsidR="00B60E5D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 главной физической нагрузке. Упражнения выполняются с небольшой амплитудой. Заканчивается комплекс степ-аэробики упражнениями на дыхание и расслабление, выполняемыми в медленном темпе.</w:t>
      </w:r>
    </w:p>
    <w:p w14:paraId="54A69279" w14:textId="77777777" w:rsidR="0041133F" w:rsidRPr="00974982" w:rsidRDefault="00B60E5D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Комплекс упражнений подбирается с учетом возрастных особенностей. Каждый аэробный комплекс ведёт к достижению ни одного, а нескольких результатов: стать сильным и гибким, стройным и подтянутым, получить ощущение физического и </w:t>
      </w:r>
      <w:r w:rsidR="00FC6CFD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психического расслабления, улучшить координацию движений, развить чувство ритма, повысить физическую активность. </w:t>
      </w:r>
    </w:p>
    <w:p w14:paraId="154DFD68" w14:textId="77777777" w:rsidR="00B60E5D" w:rsidRPr="00974982" w:rsidRDefault="00FC6CFD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Упражнения для степ-аэробики подбираются обычно преимущественно циклического характера (в основном это ходьба), вызывающие активную деятельность кровообращения и дыхания, тренирующие мышцы сердца, усиливающие обменные процессы, простые по своей </w:t>
      </w:r>
      <w:proofErr w:type="gramStart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двигательной  структуре</w:t>
      </w:r>
      <w:proofErr w:type="gramEnd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Поэтому, считаю возможным, использование степ-аэробики на физкультурных занятиях для повышения двигательной активности детей.</w:t>
      </w:r>
    </w:p>
    <w:p w14:paraId="6BFF4343" w14:textId="77777777" w:rsidR="00FC6CFD" w:rsidRPr="00974982" w:rsidRDefault="00FC6CFD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результате систематических занятий дети получают гармонично развитое тело, прекрасную осанку и </w:t>
      </w:r>
      <w:proofErr w:type="gramStart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вырабатывают  красивые</w:t>
      </w:r>
      <w:proofErr w:type="gramEnd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выразительные и точные движения.</w:t>
      </w:r>
    </w:p>
    <w:p w14:paraId="3AC4624B" w14:textId="77777777" w:rsidR="009B7B25" w:rsidRPr="00974982" w:rsidRDefault="009B7B25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Использование степ-платформы может быть разнообразным:</w:t>
      </w:r>
    </w:p>
    <w:p w14:paraId="1AFBA1F4" w14:textId="77777777" w:rsidR="009B7B25" w:rsidRPr="00974982" w:rsidRDefault="009B7B25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-в форме полных занятий оздоровительно-тренирующего характера с детьми старшего дошкольного возраста, продолжительностью 25-30 минут;</w:t>
      </w:r>
    </w:p>
    <w:p w14:paraId="4280C4CA" w14:textId="77777777" w:rsidR="009B7B25" w:rsidRPr="00974982" w:rsidRDefault="009B7B25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-как часть занятия, продолжительностью от 10 до 15 минут;</w:t>
      </w:r>
    </w:p>
    <w:p w14:paraId="610A473B" w14:textId="77777777" w:rsidR="009B7B25" w:rsidRPr="00974982" w:rsidRDefault="009B7B25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- в форме утренней гимнастики, что усиливает её оздоровительный и эмоциональный эффект;</w:t>
      </w:r>
    </w:p>
    <w:p w14:paraId="625B9812" w14:textId="77777777" w:rsidR="009B7B25" w:rsidRPr="00974982" w:rsidRDefault="009B7B25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-в показательных выступлениях детей на праздниках, родительских собраниях;</w:t>
      </w:r>
    </w:p>
    <w:p w14:paraId="6EE5CB1E" w14:textId="77777777" w:rsidR="009B7B25" w:rsidRPr="00974982" w:rsidRDefault="009B7B25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-как степ-развлечение.</w:t>
      </w:r>
    </w:p>
    <w:p w14:paraId="00AE4346" w14:textId="787E30B2" w:rsidR="001649B7" w:rsidRPr="00974982" w:rsidRDefault="00665502" w:rsidP="009749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97498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Вывод</w:t>
      </w:r>
      <w:proofErr w:type="gramStart"/>
      <w:r w:rsidRPr="0097498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:</w:t>
      </w:r>
      <w:r w:rsidR="00974982" w:rsidRPr="0097498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 </w:t>
      </w:r>
      <w:r w:rsidR="001649B7" w:rsidRPr="00974982">
        <w:rPr>
          <w:rFonts w:ascii="Times New Roman" w:eastAsia="Times New Roman" w:hAnsi="Times New Roman" w:cs="Times New Roman"/>
          <w:color w:val="111111"/>
          <w:sz w:val="26"/>
          <w:szCs w:val="26"/>
        </w:rPr>
        <w:t>Из</w:t>
      </w:r>
      <w:proofErr w:type="gramEnd"/>
      <w:r w:rsidR="001649B7" w:rsidRPr="00974982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всего выше сказанного, можно сделать вывод, что правильная организация занятий по </w:t>
      </w:r>
      <w:r w:rsidR="001649B7" w:rsidRPr="00974982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степ-аэробики с детьми старшего дошкольного возраста</w:t>
      </w:r>
      <w:r w:rsidR="001649B7" w:rsidRPr="00974982">
        <w:rPr>
          <w:rFonts w:ascii="Times New Roman" w:eastAsia="Times New Roman" w:hAnsi="Times New Roman" w:cs="Times New Roman"/>
          <w:color w:val="111111"/>
          <w:sz w:val="26"/>
          <w:szCs w:val="26"/>
        </w:rPr>
        <w:t>, способствует развитию всего детского организма. Вызывает у детей интерес к физическим упражнениям и положительное эмоциональное отношение к ним. Так же занятия </w:t>
      </w:r>
      <w:r w:rsidR="001649B7" w:rsidRPr="00974982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степ-аэробикой</w:t>
      </w:r>
      <w:r w:rsidR="001649B7" w:rsidRPr="00974982">
        <w:rPr>
          <w:rFonts w:ascii="Times New Roman" w:eastAsia="Times New Roman" w:hAnsi="Times New Roman" w:cs="Times New Roman"/>
          <w:color w:val="111111"/>
          <w:sz w:val="26"/>
          <w:szCs w:val="26"/>
        </w:rPr>
        <w:t> </w:t>
      </w:r>
      <w:r w:rsidR="001649B7" w:rsidRPr="00974982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</w:rPr>
        <w:t>развивают у детей физические качества и координационные способности</w:t>
      </w:r>
      <w:r w:rsidR="001649B7" w:rsidRPr="00974982">
        <w:rPr>
          <w:rFonts w:ascii="Times New Roman" w:eastAsia="Times New Roman" w:hAnsi="Times New Roman" w:cs="Times New Roman"/>
          <w:color w:val="111111"/>
          <w:sz w:val="26"/>
          <w:szCs w:val="26"/>
        </w:rPr>
        <w:t>: способность ориентироваться в пространстве, способность к выполнению движений в заданном ритме, способность к перестроению движений, способность к произвольному расслаблению мышц.</w:t>
      </w:r>
    </w:p>
    <w:p w14:paraId="38579432" w14:textId="77777777" w:rsidR="0041133F" w:rsidRPr="00974982" w:rsidRDefault="0041133F" w:rsidP="0097498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Проводя степ-аэробику в течение восьми </w:t>
      </w:r>
      <w:proofErr w:type="gramStart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лет</w:t>
      </w:r>
      <w:proofErr w:type="gramEnd"/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мы вышли на определенный результат. Дети стали более ритмичны, пластичны, чувствую</w:t>
      </w:r>
      <w:r w:rsidR="00C50BEC"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 w:rsidRPr="009749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темп. Повысился интерес к физической культуре. Стал ниже процент заболеваемости в этих группах.</w:t>
      </w:r>
    </w:p>
    <w:p w14:paraId="12DD0BBF" w14:textId="77777777" w:rsidR="0041133F" w:rsidRPr="00974982" w:rsidRDefault="0041133F" w:rsidP="0097498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14:paraId="45186B90" w14:textId="77777777" w:rsidR="001649B7" w:rsidRPr="00974982" w:rsidRDefault="001649B7" w:rsidP="0097498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hyperlink r:id="rId8" w:tooltip="В закладки" w:history="1">
        <w:r w:rsidRPr="00974982">
          <w:rPr>
            <w:rFonts w:ascii="Times New Roman" w:eastAsia="Times New Roman" w:hAnsi="Times New Roman" w:cs="Times New Roman"/>
            <w:color w:val="FFFFFF"/>
            <w:sz w:val="26"/>
            <w:szCs w:val="26"/>
          </w:rPr>
          <w:t>+</w:t>
        </w:r>
        <w:r w:rsidRPr="00974982">
          <w:rPr>
            <w:rFonts w:ascii="Segoe UI Symbol" w:eastAsia="MS Gothic" w:hAnsi="Segoe UI Symbol" w:cs="Segoe UI Symbol"/>
            <w:color w:val="FFFFFF"/>
            <w:sz w:val="26"/>
            <w:szCs w:val="26"/>
          </w:rPr>
          <w:t>❤</w:t>
        </w:r>
        <w:r w:rsidRPr="00974982">
          <w:rPr>
            <w:rFonts w:ascii="Times New Roman" w:eastAsia="Times New Roman" w:hAnsi="Times New Roman" w:cs="Times New Roman"/>
            <w:color w:val="FFFFFF"/>
            <w:sz w:val="26"/>
            <w:szCs w:val="26"/>
          </w:rPr>
          <w:t xml:space="preserve"> В Мои закладки</w:t>
        </w:r>
      </w:hyperlink>
    </w:p>
    <w:p w14:paraId="54E35099" w14:textId="77777777" w:rsidR="001649B7" w:rsidRPr="00974982" w:rsidRDefault="001649B7" w:rsidP="0097498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649B7" w:rsidRPr="00974982" w:rsidSect="0080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908A" w14:textId="77777777" w:rsidR="00B95CCF" w:rsidRDefault="00B95CCF" w:rsidP="000A3FAF">
      <w:pPr>
        <w:spacing w:after="0" w:line="240" w:lineRule="auto"/>
      </w:pPr>
      <w:r>
        <w:separator/>
      </w:r>
    </w:p>
  </w:endnote>
  <w:endnote w:type="continuationSeparator" w:id="0">
    <w:p w14:paraId="6F47B541" w14:textId="77777777" w:rsidR="00B95CCF" w:rsidRDefault="00B95CCF" w:rsidP="000A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842A" w14:textId="77777777" w:rsidR="00B95CCF" w:rsidRDefault="00B95CCF" w:rsidP="000A3FAF">
      <w:pPr>
        <w:spacing w:after="0" w:line="240" w:lineRule="auto"/>
      </w:pPr>
      <w:r>
        <w:separator/>
      </w:r>
    </w:p>
  </w:footnote>
  <w:footnote w:type="continuationSeparator" w:id="0">
    <w:p w14:paraId="072F477F" w14:textId="77777777" w:rsidR="00B95CCF" w:rsidRDefault="00B95CCF" w:rsidP="000A3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98"/>
    <w:rsid w:val="000A02FB"/>
    <w:rsid w:val="000A3FAF"/>
    <w:rsid w:val="001649B7"/>
    <w:rsid w:val="00180147"/>
    <w:rsid w:val="001E2441"/>
    <w:rsid w:val="003A001B"/>
    <w:rsid w:val="0041133F"/>
    <w:rsid w:val="004E0598"/>
    <w:rsid w:val="00665502"/>
    <w:rsid w:val="006F5361"/>
    <w:rsid w:val="007302F1"/>
    <w:rsid w:val="007E4CCE"/>
    <w:rsid w:val="008061EE"/>
    <w:rsid w:val="00892F8E"/>
    <w:rsid w:val="009007A8"/>
    <w:rsid w:val="00974982"/>
    <w:rsid w:val="009B7B25"/>
    <w:rsid w:val="00A263F0"/>
    <w:rsid w:val="00AC28C0"/>
    <w:rsid w:val="00B2647B"/>
    <w:rsid w:val="00B60E5D"/>
    <w:rsid w:val="00B95CCF"/>
    <w:rsid w:val="00C50BEC"/>
    <w:rsid w:val="00E25C5D"/>
    <w:rsid w:val="00F6690A"/>
    <w:rsid w:val="00FC6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494D"/>
  <w15:docId w15:val="{F9F5836F-D000-4B55-B348-59687EC8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49B7"/>
    <w:rPr>
      <w:b/>
      <w:bCs/>
    </w:rPr>
  </w:style>
  <w:style w:type="character" w:styleId="a5">
    <w:name w:val="Hyperlink"/>
    <w:basedOn w:val="a0"/>
    <w:uiPriority w:val="99"/>
    <w:semiHidden/>
    <w:unhideWhenUsed/>
    <w:rsid w:val="001649B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A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3FAF"/>
  </w:style>
  <w:style w:type="paragraph" w:styleId="a8">
    <w:name w:val="footer"/>
    <w:basedOn w:val="a"/>
    <w:link w:val="a9"/>
    <w:uiPriority w:val="99"/>
    <w:semiHidden/>
    <w:unhideWhenUsed/>
    <w:rsid w:val="000A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3FAF"/>
  </w:style>
  <w:style w:type="paragraph" w:styleId="aa">
    <w:name w:val="Balloon Text"/>
    <w:basedOn w:val="a"/>
    <w:link w:val="ab"/>
    <w:uiPriority w:val="99"/>
    <w:semiHidden/>
    <w:unhideWhenUsed/>
    <w:rsid w:val="000A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3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fizicheskoe-vospitan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Ольга Тринеева</cp:lastModifiedBy>
  <cp:revision>2</cp:revision>
  <dcterms:created xsi:type="dcterms:W3CDTF">2025-03-31T06:21:00Z</dcterms:created>
  <dcterms:modified xsi:type="dcterms:W3CDTF">2025-03-31T06:21:00Z</dcterms:modified>
</cp:coreProperties>
</file>