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9"/>
        <w:gridCol w:w="4366"/>
      </w:tblGrid>
      <w:tr w:rsidR="00511A6B">
        <w:trPr>
          <w:jc w:val="center"/>
        </w:trPr>
        <w:tc>
          <w:tcPr>
            <w:tcW w:w="5330" w:type="dxa"/>
            <w:shd w:val="clear" w:color="auto" w:fill="auto"/>
          </w:tcPr>
          <w:p w:rsidR="00511A6B" w:rsidRDefault="00723180">
            <w:pPr>
              <w:rPr>
                <w:sz w:val="24"/>
                <w:szCs w:val="24"/>
              </w:rPr>
            </w:pPr>
            <w:r>
              <w:rPr>
                <w:sz w:val="24"/>
                <w:szCs w:val="24"/>
              </w:rPr>
              <w:t>ПРИНЯТА</w:t>
            </w:r>
          </w:p>
          <w:p w:rsidR="00511A6B" w:rsidRDefault="00723180">
            <w:pPr>
              <w:rPr>
                <w:sz w:val="24"/>
                <w:szCs w:val="24"/>
              </w:rPr>
            </w:pPr>
            <w:r>
              <w:rPr>
                <w:sz w:val="24"/>
                <w:szCs w:val="24"/>
              </w:rPr>
              <w:t>Педагогическим советом МДОАУ №124</w:t>
            </w:r>
          </w:p>
          <w:p w:rsidR="00511A6B" w:rsidRDefault="00723180">
            <w:pPr>
              <w:rPr>
                <w:sz w:val="24"/>
                <w:szCs w:val="24"/>
              </w:rPr>
            </w:pPr>
            <w:r>
              <w:rPr>
                <w:sz w:val="24"/>
                <w:szCs w:val="24"/>
              </w:rPr>
              <w:t>Протокол от «30» августа 2023 г. № 1</w:t>
            </w:r>
          </w:p>
        </w:tc>
        <w:tc>
          <w:tcPr>
            <w:tcW w:w="4451" w:type="dxa"/>
            <w:shd w:val="clear" w:color="auto" w:fill="auto"/>
          </w:tcPr>
          <w:p w:rsidR="00511A6B" w:rsidRDefault="00723180">
            <w:pPr>
              <w:rPr>
                <w:sz w:val="24"/>
                <w:szCs w:val="24"/>
              </w:rPr>
            </w:pPr>
            <w:r>
              <w:rPr>
                <w:sz w:val="24"/>
                <w:szCs w:val="24"/>
              </w:rPr>
              <w:t>УТВЕРЖДЕНА</w:t>
            </w:r>
          </w:p>
          <w:p w:rsidR="00511A6B" w:rsidRDefault="00723180">
            <w:pPr>
              <w:rPr>
                <w:sz w:val="24"/>
                <w:szCs w:val="24"/>
              </w:rPr>
            </w:pPr>
            <w:r>
              <w:rPr>
                <w:sz w:val="24"/>
                <w:szCs w:val="24"/>
              </w:rPr>
              <w:t>Заведующий МДОАУ  №124</w:t>
            </w:r>
          </w:p>
          <w:p w:rsidR="00511A6B" w:rsidRDefault="00723180">
            <w:pPr>
              <w:rPr>
                <w:sz w:val="24"/>
                <w:szCs w:val="24"/>
              </w:rPr>
            </w:pPr>
            <w:r>
              <w:rPr>
                <w:sz w:val="24"/>
                <w:szCs w:val="24"/>
              </w:rPr>
              <w:t>________________ Т.Е.Звягинцева</w:t>
            </w:r>
          </w:p>
          <w:p w:rsidR="00511A6B" w:rsidRDefault="00723180">
            <w:pPr>
              <w:rPr>
                <w:sz w:val="24"/>
                <w:szCs w:val="24"/>
              </w:rPr>
            </w:pPr>
            <w:r>
              <w:rPr>
                <w:sz w:val="24"/>
                <w:szCs w:val="24"/>
              </w:rPr>
              <w:t>Приказ от «</w:t>
            </w:r>
            <w:r w:rsidR="00026C40">
              <w:rPr>
                <w:sz w:val="24"/>
                <w:szCs w:val="24"/>
              </w:rPr>
              <w:t>3</w:t>
            </w:r>
            <w:r w:rsidR="004F1435">
              <w:rPr>
                <w:sz w:val="24"/>
                <w:szCs w:val="24"/>
              </w:rPr>
              <w:t>0</w:t>
            </w:r>
            <w:r>
              <w:rPr>
                <w:sz w:val="24"/>
                <w:szCs w:val="24"/>
              </w:rPr>
              <w:t xml:space="preserve">» августа № </w:t>
            </w:r>
            <w:r w:rsidR="004F1435">
              <w:rPr>
                <w:sz w:val="24"/>
                <w:szCs w:val="24"/>
              </w:rPr>
              <w:t>98</w:t>
            </w:r>
          </w:p>
        </w:tc>
      </w:tr>
      <w:tr w:rsidR="00511A6B">
        <w:trPr>
          <w:jc w:val="center"/>
        </w:trPr>
        <w:tc>
          <w:tcPr>
            <w:tcW w:w="5330" w:type="dxa"/>
          </w:tcPr>
          <w:p w:rsidR="00511A6B" w:rsidRDefault="00511A6B">
            <w:pPr>
              <w:pStyle w:val="a8"/>
              <w:ind w:left="0" w:firstLine="0"/>
              <w:jc w:val="left"/>
            </w:pPr>
          </w:p>
        </w:tc>
        <w:tc>
          <w:tcPr>
            <w:tcW w:w="4451" w:type="dxa"/>
          </w:tcPr>
          <w:p w:rsidR="00511A6B" w:rsidRDefault="00511A6B">
            <w:pPr>
              <w:pStyle w:val="a8"/>
              <w:ind w:left="0" w:firstLine="0"/>
              <w:jc w:val="left"/>
            </w:pPr>
          </w:p>
        </w:tc>
      </w:tr>
      <w:tr w:rsidR="00511A6B">
        <w:trPr>
          <w:jc w:val="center"/>
        </w:trPr>
        <w:tc>
          <w:tcPr>
            <w:tcW w:w="5330" w:type="dxa"/>
          </w:tcPr>
          <w:p w:rsidR="00511A6B" w:rsidRDefault="00511A6B">
            <w:pPr>
              <w:pStyle w:val="a8"/>
              <w:ind w:left="0" w:firstLine="0"/>
              <w:jc w:val="left"/>
            </w:pPr>
          </w:p>
        </w:tc>
        <w:tc>
          <w:tcPr>
            <w:tcW w:w="4451" w:type="dxa"/>
          </w:tcPr>
          <w:p w:rsidR="00511A6B" w:rsidRDefault="00511A6B">
            <w:pPr>
              <w:pStyle w:val="a8"/>
              <w:ind w:left="0" w:firstLine="0"/>
              <w:jc w:val="left"/>
            </w:pPr>
          </w:p>
        </w:tc>
      </w:tr>
      <w:tr w:rsidR="00511A6B">
        <w:trPr>
          <w:jc w:val="center"/>
        </w:trPr>
        <w:tc>
          <w:tcPr>
            <w:tcW w:w="5330" w:type="dxa"/>
          </w:tcPr>
          <w:p w:rsidR="00511A6B" w:rsidRDefault="00723180">
            <w:pPr>
              <w:pStyle w:val="a8"/>
              <w:ind w:left="0" w:firstLine="0"/>
              <w:jc w:val="left"/>
            </w:pPr>
            <w:r>
              <w:t>СОГЛАСОВАНА</w:t>
            </w:r>
          </w:p>
          <w:p w:rsidR="00511A6B" w:rsidRDefault="00723180">
            <w:pPr>
              <w:pStyle w:val="a8"/>
              <w:ind w:left="0" w:firstLine="0"/>
              <w:jc w:val="left"/>
            </w:pPr>
            <w:r>
              <w:t>Заседанием Совета родителей</w:t>
            </w:r>
          </w:p>
          <w:p w:rsidR="00511A6B" w:rsidRDefault="00723180">
            <w:pPr>
              <w:pStyle w:val="a8"/>
              <w:ind w:left="0" w:firstLine="0"/>
              <w:jc w:val="left"/>
            </w:pPr>
            <w:r>
              <w:t xml:space="preserve">Протокол от « 30» августа 2023 г. № </w:t>
            </w:r>
            <w:r w:rsidR="004F1435">
              <w:t>2</w:t>
            </w:r>
          </w:p>
        </w:tc>
        <w:tc>
          <w:tcPr>
            <w:tcW w:w="4451" w:type="dxa"/>
          </w:tcPr>
          <w:p w:rsidR="00511A6B" w:rsidRDefault="00511A6B">
            <w:pPr>
              <w:pStyle w:val="a8"/>
              <w:ind w:left="0" w:firstLine="0"/>
              <w:jc w:val="left"/>
            </w:pPr>
          </w:p>
        </w:tc>
      </w:tr>
    </w:tbl>
    <w:p w:rsidR="00511A6B" w:rsidRDefault="00511A6B">
      <w:pPr>
        <w:pStyle w:val="a9"/>
        <w:spacing w:line="276" w:lineRule="auto"/>
        <w:rPr>
          <w:spacing w:val="-5"/>
          <w:sz w:val="24"/>
          <w:szCs w:val="24"/>
        </w:rPr>
      </w:pPr>
    </w:p>
    <w:p w:rsidR="00511A6B" w:rsidRDefault="00511A6B">
      <w:pPr>
        <w:pStyle w:val="a9"/>
        <w:spacing w:line="276" w:lineRule="auto"/>
        <w:rPr>
          <w:spacing w:val="-5"/>
        </w:rPr>
      </w:pPr>
    </w:p>
    <w:p w:rsidR="00511A6B" w:rsidRDefault="00511A6B">
      <w:pPr>
        <w:rPr>
          <w:sz w:val="28"/>
        </w:rPr>
      </w:pPr>
    </w:p>
    <w:p w:rsidR="00026C40" w:rsidRDefault="00026C40">
      <w:pPr>
        <w:rPr>
          <w:sz w:val="28"/>
        </w:rPr>
      </w:pPr>
    </w:p>
    <w:p w:rsidR="00026C40" w:rsidRDefault="00026C40">
      <w:pPr>
        <w:rPr>
          <w:sz w:val="28"/>
        </w:rPr>
      </w:pPr>
    </w:p>
    <w:p w:rsidR="00026C40" w:rsidRDefault="00026C40">
      <w:pPr>
        <w:rPr>
          <w:sz w:val="28"/>
        </w:rPr>
      </w:pPr>
    </w:p>
    <w:p w:rsidR="00511A6B" w:rsidRDefault="00723180" w:rsidP="00026C40">
      <w:pPr>
        <w:spacing w:line="276" w:lineRule="auto"/>
        <w:ind w:right="249" w:hanging="4"/>
        <w:jc w:val="center"/>
        <w:rPr>
          <w:b/>
          <w:spacing w:val="-11"/>
          <w:sz w:val="28"/>
          <w:szCs w:val="28"/>
        </w:rPr>
      </w:pPr>
      <w:r>
        <w:rPr>
          <w:b/>
          <w:sz w:val="28"/>
          <w:szCs w:val="28"/>
        </w:rPr>
        <w:t>Образовательная программа</w:t>
      </w:r>
      <w:r>
        <w:rPr>
          <w:b/>
          <w:spacing w:val="7"/>
          <w:sz w:val="28"/>
          <w:szCs w:val="28"/>
        </w:rPr>
        <w:t xml:space="preserve"> дошкольного образования</w:t>
      </w:r>
    </w:p>
    <w:p w:rsidR="00511A6B" w:rsidRDefault="00723180" w:rsidP="00026C40">
      <w:pPr>
        <w:spacing w:line="276" w:lineRule="auto"/>
        <w:ind w:right="249" w:hanging="4"/>
        <w:jc w:val="center"/>
        <w:rPr>
          <w:sz w:val="28"/>
          <w:szCs w:val="28"/>
        </w:rPr>
      </w:pPr>
      <w:r>
        <w:rPr>
          <w:sz w:val="28"/>
          <w:szCs w:val="28"/>
        </w:rPr>
        <w:t xml:space="preserve">Муниципального дошкольного автономного образовательного учреждения </w:t>
      </w:r>
    </w:p>
    <w:p w:rsidR="00511A6B" w:rsidRDefault="00723180" w:rsidP="00026C40">
      <w:pPr>
        <w:spacing w:line="276" w:lineRule="auto"/>
        <w:ind w:right="249" w:hanging="4"/>
        <w:jc w:val="center"/>
        <w:rPr>
          <w:sz w:val="28"/>
          <w:szCs w:val="28"/>
        </w:rPr>
      </w:pPr>
      <w:r>
        <w:rPr>
          <w:sz w:val="28"/>
          <w:szCs w:val="28"/>
        </w:rPr>
        <w:t>«детский сад №124 «Василёк»г.Орска»</w:t>
      </w:r>
    </w:p>
    <w:p w:rsidR="00511A6B" w:rsidRDefault="00511A6B" w:rsidP="00026C40">
      <w:pPr>
        <w:spacing w:line="276" w:lineRule="auto"/>
        <w:ind w:right="249" w:hanging="4"/>
        <w:jc w:val="center"/>
        <w:rPr>
          <w:sz w:val="28"/>
          <w:szCs w:val="28"/>
        </w:rPr>
      </w:pPr>
    </w:p>
    <w:p w:rsidR="00511A6B" w:rsidRDefault="00511A6B">
      <w:pPr>
        <w:rPr>
          <w:b/>
          <w:sz w:val="28"/>
        </w:rPr>
      </w:pPr>
    </w:p>
    <w:p w:rsidR="00511A6B" w:rsidRDefault="00511A6B">
      <w:pPr>
        <w:rPr>
          <w:b/>
          <w:sz w:val="28"/>
        </w:rPr>
      </w:pPr>
    </w:p>
    <w:p w:rsidR="00511A6B" w:rsidRDefault="00511A6B">
      <w:pPr>
        <w:spacing w:line="276" w:lineRule="auto"/>
        <w:jc w:val="center"/>
        <w:rPr>
          <w:b/>
          <w:sz w:val="28"/>
        </w:rPr>
      </w:pPr>
    </w:p>
    <w:p w:rsidR="00511A6B" w:rsidRDefault="00511A6B">
      <w:pPr>
        <w:spacing w:line="276" w:lineRule="auto"/>
        <w:rPr>
          <w:b/>
          <w:sz w:val="28"/>
        </w:rPr>
      </w:pPr>
    </w:p>
    <w:p w:rsidR="00511A6B" w:rsidRDefault="00511A6B">
      <w:pPr>
        <w:spacing w:line="276" w:lineRule="auto"/>
        <w:jc w:val="center"/>
        <w:rPr>
          <w:b/>
          <w:sz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511A6B">
      <w:pPr>
        <w:spacing w:line="276" w:lineRule="auto"/>
        <w:jc w:val="center"/>
        <w:rPr>
          <w:b/>
          <w:bCs/>
          <w:sz w:val="28"/>
          <w:szCs w:val="28"/>
        </w:rPr>
      </w:pPr>
    </w:p>
    <w:p w:rsidR="00511A6B" w:rsidRDefault="00026C40">
      <w:pPr>
        <w:spacing w:line="276" w:lineRule="auto"/>
        <w:jc w:val="center"/>
        <w:rPr>
          <w:b/>
          <w:sz w:val="28"/>
        </w:rPr>
      </w:pPr>
      <w:r>
        <w:rPr>
          <w:b/>
          <w:sz w:val="28"/>
        </w:rPr>
        <w:t>г.Орск, 2023 г</w:t>
      </w:r>
    </w:p>
    <w:p w:rsidR="00026C40" w:rsidRDefault="00026C40" w:rsidP="00026C40">
      <w:pPr>
        <w:spacing w:line="276" w:lineRule="auto"/>
        <w:rPr>
          <w:b/>
          <w:sz w:val="24"/>
          <w:szCs w:val="24"/>
        </w:rPr>
      </w:pPr>
    </w:p>
    <w:p w:rsidR="00511A6B" w:rsidRDefault="00723180">
      <w:pPr>
        <w:spacing w:line="276" w:lineRule="auto"/>
        <w:jc w:val="center"/>
        <w:rPr>
          <w:b/>
          <w:sz w:val="24"/>
          <w:szCs w:val="24"/>
        </w:rPr>
      </w:pPr>
      <w:r>
        <w:rPr>
          <w:b/>
          <w:sz w:val="24"/>
          <w:szCs w:val="24"/>
        </w:rPr>
        <w:lastRenderedPageBreak/>
        <w:t>СОДЕРЖАНИЕ</w:t>
      </w:r>
    </w:p>
    <w:p w:rsidR="00511A6B" w:rsidRDefault="00511A6B">
      <w:pPr>
        <w:spacing w:line="276" w:lineRule="auto"/>
      </w:pPr>
    </w:p>
    <w:tbl>
      <w:tblPr>
        <w:tblStyle w:val="TableNormal"/>
        <w:tblW w:w="1035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9"/>
        <w:gridCol w:w="8830"/>
        <w:gridCol w:w="700"/>
      </w:tblGrid>
      <w:tr w:rsidR="00511A6B">
        <w:trPr>
          <w:trHeight w:val="117"/>
        </w:trPr>
        <w:tc>
          <w:tcPr>
            <w:tcW w:w="10359" w:type="dxa"/>
            <w:gridSpan w:val="3"/>
          </w:tcPr>
          <w:p w:rsidR="00511A6B" w:rsidRDefault="00723180">
            <w:pPr>
              <w:pStyle w:val="TableParagraph"/>
              <w:numPr>
                <w:ilvl w:val="0"/>
                <w:numId w:val="262"/>
              </w:numPr>
              <w:spacing w:line="210" w:lineRule="exact"/>
              <w:rPr>
                <w:b/>
                <w:sz w:val="20"/>
              </w:rPr>
            </w:pPr>
            <w:r>
              <w:rPr>
                <w:b/>
                <w:sz w:val="20"/>
              </w:rPr>
              <w:t>Целевойраздел</w:t>
            </w:r>
          </w:p>
          <w:p w:rsidR="00511A6B" w:rsidRDefault="00511A6B">
            <w:pPr>
              <w:pStyle w:val="TableParagraph"/>
              <w:spacing w:line="210" w:lineRule="exact"/>
              <w:ind w:left="4231"/>
              <w:rPr>
                <w:b/>
                <w:sz w:val="20"/>
              </w:rPr>
            </w:pPr>
          </w:p>
        </w:tc>
      </w:tr>
      <w:tr w:rsidR="00511A6B">
        <w:trPr>
          <w:trHeight w:val="933"/>
        </w:trPr>
        <w:tc>
          <w:tcPr>
            <w:tcW w:w="829" w:type="dxa"/>
          </w:tcPr>
          <w:p w:rsidR="00511A6B" w:rsidRDefault="00723180">
            <w:pPr>
              <w:pStyle w:val="TableParagraph"/>
              <w:spacing w:line="225" w:lineRule="exact"/>
              <w:ind w:left="128" w:right="119"/>
              <w:jc w:val="center"/>
              <w:rPr>
                <w:sz w:val="20"/>
              </w:rPr>
            </w:pPr>
            <w:r>
              <w:rPr>
                <w:sz w:val="20"/>
              </w:rPr>
              <w:t>1.1</w:t>
            </w:r>
          </w:p>
        </w:tc>
        <w:tc>
          <w:tcPr>
            <w:tcW w:w="8830" w:type="dxa"/>
          </w:tcPr>
          <w:p w:rsidR="00511A6B" w:rsidRDefault="004F1435">
            <w:pPr>
              <w:pStyle w:val="TableParagraph"/>
              <w:spacing w:line="224" w:lineRule="exact"/>
              <w:jc w:val="both"/>
              <w:rPr>
                <w:b/>
              </w:rPr>
            </w:pPr>
            <w:r w:rsidRPr="004F1435">
              <w:rPr>
                <w:b/>
                <w:highlight w:val="yellow"/>
              </w:rPr>
              <w:t>Целевой раздел обязательнойчасти Программы и части, формируемой участниками образовательных отношений</w:t>
            </w:r>
          </w:p>
          <w:p w:rsidR="00511A6B" w:rsidRDefault="00723180">
            <w:pPr>
              <w:pStyle w:val="TableParagraph"/>
              <w:spacing w:line="229" w:lineRule="exact"/>
              <w:jc w:val="both"/>
            </w:pPr>
            <w:r>
              <w:t>1.Пояснительнаязаписка</w:t>
            </w:r>
          </w:p>
          <w:p w:rsidR="00511A6B" w:rsidRDefault="004F1435" w:rsidP="004F1435">
            <w:pPr>
              <w:pStyle w:val="TableParagraph"/>
              <w:ind w:left="0"/>
              <w:jc w:val="both"/>
            </w:pPr>
            <w:r>
              <w:t>1.1.1.ЦелиизадачиреализацииПрограммы</w:t>
            </w:r>
          </w:p>
          <w:p w:rsidR="00511A6B" w:rsidRDefault="004F1435" w:rsidP="004F1435">
            <w:pPr>
              <w:pStyle w:val="TableParagraph"/>
              <w:spacing w:before="1"/>
              <w:ind w:left="0" w:right="362"/>
              <w:jc w:val="both"/>
              <w:rPr>
                <w:spacing w:val="-3"/>
              </w:rPr>
            </w:pPr>
            <w:r>
              <w:t>1.1.2.Принципы иподходыкформированиюПрограммы</w:t>
            </w:r>
          </w:p>
          <w:p w:rsidR="00511A6B" w:rsidRDefault="004F1435">
            <w:pPr>
              <w:pStyle w:val="TableParagraph"/>
              <w:spacing w:before="1"/>
              <w:ind w:left="0" w:right="362"/>
              <w:jc w:val="both"/>
            </w:pPr>
            <w:r>
              <w:t>1.1.3.Значимые для разработки и реализации Программы характеристики, в том числе характеристики особенностей развития детей раннего и дошкольного</w:t>
            </w:r>
          </w:p>
        </w:tc>
        <w:tc>
          <w:tcPr>
            <w:tcW w:w="700" w:type="dxa"/>
          </w:tcPr>
          <w:p w:rsidR="00511A6B" w:rsidRDefault="00723180">
            <w:pPr>
              <w:pStyle w:val="TableParagraph"/>
              <w:ind w:left="0"/>
              <w:rPr>
                <w:b/>
                <w:sz w:val="24"/>
                <w:szCs w:val="24"/>
              </w:rPr>
            </w:pPr>
            <w:r>
              <w:rPr>
                <w:b/>
                <w:sz w:val="24"/>
                <w:szCs w:val="24"/>
              </w:rPr>
              <w:t>1</w:t>
            </w:r>
          </w:p>
          <w:p w:rsidR="00511A6B" w:rsidRDefault="00511A6B">
            <w:pPr>
              <w:pStyle w:val="TableParagraph"/>
              <w:ind w:left="0"/>
              <w:rPr>
                <w:b/>
                <w:sz w:val="24"/>
                <w:szCs w:val="24"/>
              </w:rPr>
            </w:pPr>
          </w:p>
          <w:p w:rsidR="00511A6B" w:rsidRDefault="00723180">
            <w:pPr>
              <w:pStyle w:val="TableParagraph"/>
              <w:ind w:left="0"/>
              <w:rPr>
                <w:b/>
                <w:sz w:val="24"/>
                <w:szCs w:val="24"/>
              </w:rPr>
            </w:pPr>
            <w:r>
              <w:rPr>
                <w:b/>
                <w:sz w:val="24"/>
                <w:szCs w:val="24"/>
              </w:rPr>
              <w:t>4</w:t>
            </w:r>
          </w:p>
          <w:p w:rsidR="00511A6B" w:rsidRDefault="00723180">
            <w:pPr>
              <w:pStyle w:val="TableParagraph"/>
              <w:ind w:left="0"/>
              <w:rPr>
                <w:b/>
                <w:sz w:val="24"/>
                <w:szCs w:val="24"/>
              </w:rPr>
            </w:pPr>
            <w:r>
              <w:rPr>
                <w:b/>
                <w:sz w:val="24"/>
                <w:szCs w:val="24"/>
              </w:rPr>
              <w:t>5</w:t>
            </w:r>
          </w:p>
          <w:p w:rsidR="00511A6B" w:rsidRDefault="00723180">
            <w:pPr>
              <w:rPr>
                <w:sz w:val="24"/>
                <w:szCs w:val="24"/>
              </w:rPr>
            </w:pPr>
            <w:r>
              <w:rPr>
                <w:sz w:val="24"/>
                <w:szCs w:val="24"/>
              </w:rPr>
              <w:t>6</w:t>
            </w:r>
          </w:p>
        </w:tc>
      </w:tr>
      <w:tr w:rsidR="00511A6B">
        <w:trPr>
          <w:trHeight w:val="812"/>
        </w:trPr>
        <w:tc>
          <w:tcPr>
            <w:tcW w:w="829" w:type="dxa"/>
          </w:tcPr>
          <w:p w:rsidR="00511A6B" w:rsidRDefault="00723180">
            <w:pPr>
              <w:pStyle w:val="TableParagraph"/>
              <w:spacing w:line="223" w:lineRule="exact"/>
              <w:ind w:left="128" w:right="119"/>
              <w:jc w:val="center"/>
              <w:rPr>
                <w:sz w:val="20"/>
              </w:rPr>
            </w:pPr>
            <w:r>
              <w:rPr>
                <w:sz w:val="20"/>
              </w:rPr>
              <w:t>1.2</w:t>
            </w:r>
          </w:p>
        </w:tc>
        <w:tc>
          <w:tcPr>
            <w:tcW w:w="8830" w:type="dxa"/>
          </w:tcPr>
          <w:p w:rsidR="00511A6B" w:rsidRDefault="00723180">
            <w:pPr>
              <w:pStyle w:val="TableParagraph"/>
              <w:spacing w:line="223" w:lineRule="exact"/>
              <w:jc w:val="both"/>
              <w:rPr>
                <w:b/>
              </w:rPr>
            </w:pPr>
            <w:r>
              <w:rPr>
                <w:b/>
              </w:rPr>
              <w:t>ПланируемыерезультатыосвоенияПрограммы</w:t>
            </w:r>
          </w:p>
          <w:p w:rsidR="00511A6B" w:rsidRDefault="00723180">
            <w:pPr>
              <w:pStyle w:val="TableParagraph"/>
              <w:numPr>
                <w:ilvl w:val="0"/>
                <w:numId w:val="186"/>
              </w:numPr>
              <w:tabs>
                <w:tab w:val="left" w:pos="424"/>
                <w:tab w:val="left" w:pos="425"/>
              </w:tabs>
              <w:spacing w:before="0"/>
              <w:ind w:right="254" w:firstLine="0"/>
              <w:jc w:val="both"/>
            </w:pPr>
            <w:r>
              <w:t>планируемыерезультатыосвоенияООПвкаждойвозрастнойгруппе,конкретизирующиетребованияФГОСкцелевымориентирампоФОП</w:t>
            </w:r>
          </w:p>
          <w:p w:rsidR="00511A6B" w:rsidRDefault="00723180">
            <w:pPr>
              <w:pStyle w:val="TableParagraph"/>
              <w:tabs>
                <w:tab w:val="left" w:pos="424"/>
                <w:tab w:val="left" w:pos="425"/>
              </w:tabs>
              <w:spacing w:before="1"/>
              <w:ind w:left="107" w:right="590"/>
              <w:jc w:val="both"/>
              <w:rPr>
                <w:highlight w:val="yellow"/>
              </w:rPr>
            </w:pPr>
            <w:r>
              <w:t>- перечень оценочных материалов (педагогическая диагностикаиндивидуальногоразвитиядетей),суказаниемметодовиисточниковдиагностики,ееавторовпокаждомунаправлениюразвитиядетейвсоответствиисФГОСДОитребованиямиФОПс</w:t>
            </w:r>
          </w:p>
        </w:tc>
        <w:tc>
          <w:tcPr>
            <w:tcW w:w="700" w:type="dxa"/>
          </w:tcPr>
          <w:p w:rsidR="00511A6B" w:rsidRDefault="00511A6B">
            <w:pPr>
              <w:pStyle w:val="TableParagraph"/>
              <w:ind w:left="0" w:right="276"/>
              <w:jc w:val="center"/>
              <w:rPr>
                <w:b/>
                <w:sz w:val="24"/>
                <w:szCs w:val="24"/>
              </w:rPr>
            </w:pPr>
          </w:p>
          <w:p w:rsidR="00511A6B" w:rsidRDefault="00723180">
            <w:pPr>
              <w:pStyle w:val="TableParagraph"/>
              <w:ind w:left="0" w:right="276"/>
              <w:rPr>
                <w:b/>
                <w:sz w:val="24"/>
                <w:szCs w:val="24"/>
              </w:rPr>
            </w:pPr>
            <w:r>
              <w:rPr>
                <w:b/>
                <w:sz w:val="24"/>
                <w:szCs w:val="24"/>
              </w:rPr>
              <w:t>30</w:t>
            </w:r>
          </w:p>
          <w:p w:rsidR="00511A6B" w:rsidRDefault="00511A6B">
            <w:pPr>
              <w:jc w:val="center"/>
              <w:rPr>
                <w:sz w:val="24"/>
                <w:szCs w:val="24"/>
              </w:rPr>
            </w:pPr>
          </w:p>
          <w:p w:rsidR="00511A6B" w:rsidRDefault="00723180">
            <w:pPr>
              <w:rPr>
                <w:b/>
                <w:sz w:val="24"/>
                <w:szCs w:val="24"/>
              </w:rPr>
            </w:pPr>
            <w:r>
              <w:rPr>
                <w:b/>
                <w:sz w:val="24"/>
                <w:szCs w:val="24"/>
              </w:rPr>
              <w:t>44</w:t>
            </w:r>
          </w:p>
        </w:tc>
      </w:tr>
      <w:tr w:rsidR="00511A6B">
        <w:trPr>
          <w:trHeight w:val="440"/>
        </w:trPr>
        <w:tc>
          <w:tcPr>
            <w:tcW w:w="829" w:type="dxa"/>
          </w:tcPr>
          <w:p w:rsidR="00511A6B" w:rsidRDefault="00723180">
            <w:pPr>
              <w:pStyle w:val="TableParagraph"/>
              <w:spacing w:line="223" w:lineRule="exact"/>
              <w:ind w:left="128" w:right="119"/>
              <w:jc w:val="center"/>
              <w:rPr>
                <w:sz w:val="20"/>
              </w:rPr>
            </w:pPr>
            <w:r>
              <w:rPr>
                <w:sz w:val="20"/>
              </w:rPr>
              <w:t>1.3</w:t>
            </w:r>
          </w:p>
        </w:tc>
        <w:tc>
          <w:tcPr>
            <w:tcW w:w="8830" w:type="dxa"/>
          </w:tcPr>
          <w:p w:rsidR="00511A6B" w:rsidRPr="000C6EF4" w:rsidRDefault="000C6EF4">
            <w:pPr>
              <w:pStyle w:val="TableParagraph"/>
              <w:ind w:right="879"/>
              <w:jc w:val="both"/>
              <w:rPr>
                <w:color w:val="FF0000"/>
              </w:rPr>
            </w:pPr>
            <w:r w:rsidRPr="000C6EF4">
              <w:rPr>
                <w:b/>
                <w:bCs/>
                <w:highlight w:val="yellow"/>
              </w:rPr>
              <w:t>Подходы к педагогической диагностике достижения планируемых результатов</w:t>
            </w:r>
            <w:r w:rsidRPr="000C6EF4">
              <w:rPr>
                <w:color w:val="FF0000"/>
              </w:rPr>
              <w:t>Часть,формируемаяучастникамиобразовательныхотношенийповыбранному направлению (может быть представлено нескольконаправлений)</w:t>
            </w:r>
          </w:p>
          <w:p w:rsidR="00511A6B" w:rsidRDefault="00511A6B">
            <w:pPr>
              <w:pStyle w:val="TableParagraph"/>
              <w:tabs>
                <w:tab w:val="left" w:pos="424"/>
                <w:tab w:val="left" w:pos="425"/>
              </w:tabs>
              <w:spacing w:before="0" w:line="230" w:lineRule="exact"/>
              <w:ind w:left="107" w:right="828"/>
              <w:jc w:val="both"/>
            </w:pPr>
          </w:p>
        </w:tc>
        <w:tc>
          <w:tcPr>
            <w:tcW w:w="700" w:type="dxa"/>
          </w:tcPr>
          <w:p w:rsidR="00511A6B" w:rsidRDefault="00723180">
            <w:pPr>
              <w:pStyle w:val="TableParagraph"/>
              <w:spacing w:line="228" w:lineRule="exact"/>
              <w:ind w:left="0" w:right="281"/>
              <w:jc w:val="center"/>
              <w:rPr>
                <w:b/>
                <w:sz w:val="24"/>
                <w:szCs w:val="24"/>
              </w:rPr>
            </w:pPr>
            <w:r>
              <w:rPr>
                <w:b/>
                <w:sz w:val="24"/>
                <w:szCs w:val="24"/>
              </w:rPr>
              <w:t>47</w:t>
            </w:r>
          </w:p>
        </w:tc>
      </w:tr>
      <w:tr w:rsidR="00511A6B">
        <w:trPr>
          <w:trHeight w:val="161"/>
        </w:trPr>
        <w:tc>
          <w:tcPr>
            <w:tcW w:w="10359" w:type="dxa"/>
            <w:gridSpan w:val="3"/>
          </w:tcPr>
          <w:p w:rsidR="00511A6B" w:rsidRDefault="00723180">
            <w:pPr>
              <w:pStyle w:val="TableParagraph"/>
              <w:spacing w:line="228" w:lineRule="exact"/>
              <w:ind w:left="0" w:right="281"/>
              <w:jc w:val="center"/>
              <w:rPr>
                <w:b/>
              </w:rPr>
            </w:pPr>
            <w:r>
              <w:rPr>
                <w:b/>
              </w:rPr>
              <w:t>2.Содержательныйраздел</w:t>
            </w:r>
          </w:p>
        </w:tc>
      </w:tr>
      <w:tr w:rsidR="00511A6B">
        <w:trPr>
          <w:trHeight w:val="440"/>
        </w:trPr>
        <w:tc>
          <w:tcPr>
            <w:tcW w:w="829" w:type="dxa"/>
          </w:tcPr>
          <w:p w:rsidR="00511A6B" w:rsidRDefault="00723180">
            <w:pPr>
              <w:pStyle w:val="TableParagraph"/>
              <w:spacing w:line="223" w:lineRule="exact"/>
              <w:ind w:left="128" w:right="119"/>
              <w:jc w:val="center"/>
              <w:rPr>
                <w:sz w:val="20"/>
              </w:rPr>
            </w:pPr>
            <w:r>
              <w:rPr>
                <w:sz w:val="20"/>
              </w:rPr>
              <w:t>2.1.</w:t>
            </w:r>
          </w:p>
        </w:tc>
        <w:tc>
          <w:tcPr>
            <w:tcW w:w="8830" w:type="dxa"/>
          </w:tcPr>
          <w:p w:rsidR="00511A6B" w:rsidRDefault="00723180">
            <w:pPr>
              <w:pStyle w:val="TableParagraph"/>
              <w:ind w:right="100"/>
              <w:jc w:val="both"/>
            </w:pPr>
            <w:r>
              <w:t>Описание образовательной деятельности в соответствии с направлениямиразвития ребенка, представленными в пяти образовательных областях, всоответствиисФОП,суказаниемметодическихпособий,обеспечивающихреализациюданногосодержания</w:t>
            </w:r>
          </w:p>
        </w:tc>
        <w:tc>
          <w:tcPr>
            <w:tcW w:w="700" w:type="dxa"/>
          </w:tcPr>
          <w:p w:rsidR="00511A6B" w:rsidRDefault="00511A6B">
            <w:pPr>
              <w:pStyle w:val="TableParagraph"/>
              <w:spacing w:line="228" w:lineRule="exact"/>
              <w:ind w:left="0" w:right="281"/>
              <w:jc w:val="center"/>
              <w:rPr>
                <w:b/>
                <w:sz w:val="24"/>
                <w:szCs w:val="24"/>
              </w:rPr>
            </w:pPr>
          </w:p>
          <w:p w:rsidR="00511A6B" w:rsidRDefault="00723180">
            <w:pPr>
              <w:pStyle w:val="TableParagraph"/>
              <w:spacing w:line="228" w:lineRule="exact"/>
              <w:ind w:left="0" w:right="281"/>
              <w:jc w:val="center"/>
              <w:rPr>
                <w:b/>
                <w:sz w:val="24"/>
                <w:szCs w:val="24"/>
              </w:rPr>
            </w:pPr>
            <w:r>
              <w:rPr>
                <w:b/>
                <w:sz w:val="24"/>
                <w:szCs w:val="24"/>
              </w:rPr>
              <w:t>51</w:t>
            </w:r>
          </w:p>
        </w:tc>
      </w:tr>
      <w:tr w:rsidR="00511A6B">
        <w:trPr>
          <w:trHeight w:val="440"/>
        </w:trPr>
        <w:tc>
          <w:tcPr>
            <w:tcW w:w="829" w:type="dxa"/>
          </w:tcPr>
          <w:p w:rsidR="00511A6B" w:rsidRDefault="00723180">
            <w:pPr>
              <w:pStyle w:val="TableParagraph"/>
              <w:spacing w:line="223" w:lineRule="exact"/>
              <w:ind w:left="128" w:right="119"/>
              <w:jc w:val="center"/>
              <w:rPr>
                <w:sz w:val="20"/>
              </w:rPr>
            </w:pPr>
            <w:r>
              <w:rPr>
                <w:sz w:val="20"/>
              </w:rPr>
              <w:t>2.2</w:t>
            </w:r>
          </w:p>
        </w:tc>
        <w:tc>
          <w:tcPr>
            <w:tcW w:w="8830" w:type="dxa"/>
          </w:tcPr>
          <w:p w:rsidR="00511A6B" w:rsidRDefault="00723180">
            <w:pPr>
              <w:pStyle w:val="TableParagraph"/>
            </w:pPr>
            <w:r>
              <w:t>Описаниевариативныхформ,способов,методовисредствреализацииПрограммысучётомвозрастныхииндивидуальныхособенностей  воспитанников,спецификиихобразовательныхпотребностейиинтересовсФОП</w:t>
            </w:r>
          </w:p>
        </w:tc>
        <w:tc>
          <w:tcPr>
            <w:tcW w:w="700" w:type="dxa"/>
          </w:tcPr>
          <w:p w:rsidR="00511A6B" w:rsidRDefault="00723180">
            <w:pPr>
              <w:pStyle w:val="TableParagraph"/>
              <w:spacing w:line="228" w:lineRule="exact"/>
              <w:ind w:left="0" w:right="281"/>
              <w:jc w:val="center"/>
              <w:rPr>
                <w:b/>
                <w:sz w:val="24"/>
                <w:szCs w:val="24"/>
              </w:rPr>
            </w:pPr>
            <w:r>
              <w:rPr>
                <w:b/>
                <w:sz w:val="24"/>
                <w:szCs w:val="24"/>
              </w:rPr>
              <w:t>181</w:t>
            </w:r>
          </w:p>
        </w:tc>
      </w:tr>
      <w:tr w:rsidR="00511A6B">
        <w:trPr>
          <w:trHeight w:val="1589"/>
        </w:trPr>
        <w:tc>
          <w:tcPr>
            <w:tcW w:w="829" w:type="dxa"/>
          </w:tcPr>
          <w:p w:rsidR="00511A6B" w:rsidRDefault="00723180">
            <w:pPr>
              <w:pStyle w:val="TableParagraph"/>
              <w:spacing w:line="223" w:lineRule="exact"/>
              <w:ind w:left="128" w:right="119"/>
              <w:jc w:val="center"/>
              <w:rPr>
                <w:sz w:val="20"/>
              </w:rPr>
            </w:pPr>
            <w:r>
              <w:rPr>
                <w:sz w:val="20"/>
              </w:rPr>
              <w:t>2.3.</w:t>
            </w:r>
          </w:p>
          <w:p w:rsidR="00511A6B" w:rsidRDefault="00723180">
            <w:pPr>
              <w:pStyle w:val="TableParagraph"/>
              <w:spacing w:line="223" w:lineRule="exact"/>
              <w:ind w:left="128" w:right="119"/>
              <w:jc w:val="center"/>
              <w:rPr>
                <w:sz w:val="20"/>
              </w:rPr>
            </w:pPr>
            <w:r>
              <w:rPr>
                <w:sz w:val="20"/>
              </w:rPr>
              <w:t>2.3.1</w:t>
            </w:r>
          </w:p>
          <w:p w:rsidR="00511A6B" w:rsidRDefault="00723180">
            <w:pPr>
              <w:pStyle w:val="TableParagraph"/>
              <w:spacing w:line="223" w:lineRule="exact"/>
              <w:ind w:left="128" w:right="119"/>
              <w:jc w:val="center"/>
              <w:rPr>
                <w:sz w:val="20"/>
              </w:rPr>
            </w:pPr>
            <w:r>
              <w:rPr>
                <w:sz w:val="20"/>
              </w:rPr>
              <w:t>2.3.5.</w:t>
            </w:r>
          </w:p>
          <w:p w:rsidR="00511A6B" w:rsidRDefault="00723180">
            <w:pPr>
              <w:pStyle w:val="TableParagraph"/>
              <w:spacing w:line="223" w:lineRule="exact"/>
              <w:ind w:left="128" w:right="119"/>
              <w:jc w:val="center"/>
              <w:rPr>
                <w:sz w:val="20"/>
              </w:rPr>
            </w:pPr>
            <w:r>
              <w:rPr>
                <w:sz w:val="20"/>
              </w:rPr>
              <w:t>2.3.3.</w:t>
            </w:r>
          </w:p>
        </w:tc>
        <w:tc>
          <w:tcPr>
            <w:tcW w:w="8830" w:type="dxa"/>
          </w:tcPr>
          <w:p w:rsidR="00511A6B" w:rsidRDefault="00723180">
            <w:pPr>
              <w:pStyle w:val="TableParagraph"/>
              <w:ind w:right="1129"/>
            </w:pPr>
            <w:r>
              <w:t xml:space="preserve">Программа воспитания в соответствии с ФОП </w:t>
            </w:r>
          </w:p>
          <w:p w:rsidR="00511A6B" w:rsidRDefault="00723180">
            <w:pPr>
              <w:pStyle w:val="TableParagraph"/>
              <w:ind w:right="879"/>
              <w:jc w:val="both"/>
            </w:pPr>
            <w:r>
              <w:t>Целиевой раздел программы воспитания</w:t>
            </w:r>
          </w:p>
          <w:p w:rsidR="00511A6B" w:rsidRDefault="00723180">
            <w:pPr>
              <w:pStyle w:val="TableParagraph"/>
              <w:ind w:right="879"/>
              <w:jc w:val="both"/>
            </w:pPr>
            <w:r>
              <w:t>Содержательный раздел программы воспитания</w:t>
            </w:r>
          </w:p>
          <w:p w:rsidR="00511A6B" w:rsidRDefault="00723180">
            <w:pPr>
              <w:pStyle w:val="TableParagraph"/>
              <w:ind w:right="879"/>
              <w:jc w:val="both"/>
            </w:pPr>
            <w:r>
              <w:t>Организационный раздел программы воспитания</w:t>
            </w:r>
          </w:p>
        </w:tc>
        <w:tc>
          <w:tcPr>
            <w:tcW w:w="700" w:type="dxa"/>
          </w:tcPr>
          <w:p w:rsidR="00511A6B" w:rsidRDefault="00723180">
            <w:pPr>
              <w:pStyle w:val="TableParagraph"/>
              <w:spacing w:before="0" w:line="276" w:lineRule="auto"/>
              <w:ind w:left="0" w:right="281"/>
              <w:jc w:val="center"/>
              <w:rPr>
                <w:b/>
                <w:sz w:val="24"/>
                <w:szCs w:val="24"/>
              </w:rPr>
            </w:pPr>
            <w:r>
              <w:rPr>
                <w:b/>
                <w:sz w:val="24"/>
                <w:szCs w:val="24"/>
              </w:rPr>
              <w:t>187</w:t>
            </w:r>
          </w:p>
          <w:p w:rsidR="00511A6B" w:rsidRDefault="00723180">
            <w:pPr>
              <w:spacing w:line="276" w:lineRule="auto"/>
              <w:rPr>
                <w:b/>
                <w:sz w:val="24"/>
                <w:szCs w:val="24"/>
              </w:rPr>
            </w:pPr>
            <w:r>
              <w:rPr>
                <w:b/>
                <w:sz w:val="24"/>
                <w:szCs w:val="24"/>
              </w:rPr>
              <w:t>187</w:t>
            </w:r>
          </w:p>
          <w:p w:rsidR="00511A6B" w:rsidRDefault="00723180">
            <w:pPr>
              <w:spacing w:line="276" w:lineRule="auto"/>
              <w:rPr>
                <w:b/>
                <w:sz w:val="24"/>
                <w:szCs w:val="24"/>
              </w:rPr>
            </w:pPr>
            <w:r>
              <w:rPr>
                <w:b/>
                <w:sz w:val="24"/>
                <w:szCs w:val="24"/>
              </w:rPr>
              <w:t>210</w:t>
            </w:r>
          </w:p>
          <w:p w:rsidR="00511A6B" w:rsidRDefault="00723180">
            <w:pPr>
              <w:spacing w:line="276" w:lineRule="auto"/>
              <w:rPr>
                <w:sz w:val="24"/>
                <w:szCs w:val="24"/>
              </w:rPr>
            </w:pPr>
            <w:r>
              <w:rPr>
                <w:b/>
                <w:sz w:val="24"/>
                <w:szCs w:val="24"/>
              </w:rPr>
              <w:t>230</w:t>
            </w:r>
          </w:p>
        </w:tc>
      </w:tr>
      <w:tr w:rsidR="00511A6B">
        <w:trPr>
          <w:trHeight w:val="284"/>
        </w:trPr>
        <w:tc>
          <w:tcPr>
            <w:tcW w:w="829" w:type="dxa"/>
          </w:tcPr>
          <w:p w:rsidR="00511A6B" w:rsidRDefault="00723180">
            <w:pPr>
              <w:pStyle w:val="TableParagraph"/>
              <w:spacing w:line="223" w:lineRule="exact"/>
              <w:ind w:left="128" w:right="119"/>
              <w:jc w:val="center"/>
              <w:rPr>
                <w:sz w:val="20"/>
              </w:rPr>
            </w:pPr>
            <w:r>
              <w:rPr>
                <w:sz w:val="20"/>
              </w:rPr>
              <w:t>2.4</w:t>
            </w:r>
          </w:p>
        </w:tc>
        <w:tc>
          <w:tcPr>
            <w:tcW w:w="8830" w:type="dxa"/>
          </w:tcPr>
          <w:p w:rsidR="00511A6B" w:rsidRDefault="00723180">
            <w:pPr>
              <w:pStyle w:val="TableParagraph"/>
              <w:ind w:right="101"/>
              <w:jc w:val="both"/>
            </w:pPr>
            <w:r>
              <w:t>Направленияизадачи,содержаниекоррекционно-развивающейработы(ФОП)</w:t>
            </w:r>
          </w:p>
          <w:p w:rsidR="00511A6B" w:rsidRDefault="00511A6B">
            <w:pPr>
              <w:pStyle w:val="TableParagraph"/>
              <w:tabs>
                <w:tab w:val="left" w:pos="424"/>
                <w:tab w:val="left" w:pos="425"/>
              </w:tabs>
              <w:spacing w:before="0" w:line="239" w:lineRule="exact"/>
              <w:ind w:left="424"/>
            </w:pPr>
          </w:p>
        </w:tc>
        <w:tc>
          <w:tcPr>
            <w:tcW w:w="700" w:type="dxa"/>
          </w:tcPr>
          <w:p w:rsidR="00511A6B" w:rsidRDefault="00723180">
            <w:pPr>
              <w:pStyle w:val="TableParagraph"/>
              <w:spacing w:line="228" w:lineRule="exact"/>
              <w:ind w:left="0" w:right="281"/>
              <w:jc w:val="center"/>
              <w:rPr>
                <w:b/>
                <w:sz w:val="24"/>
                <w:szCs w:val="24"/>
              </w:rPr>
            </w:pPr>
            <w:r>
              <w:rPr>
                <w:b/>
                <w:sz w:val="24"/>
                <w:szCs w:val="24"/>
              </w:rPr>
              <w:t>237</w:t>
            </w:r>
          </w:p>
        </w:tc>
      </w:tr>
      <w:tr w:rsidR="00511A6B">
        <w:trPr>
          <w:trHeight w:val="440"/>
        </w:trPr>
        <w:tc>
          <w:tcPr>
            <w:tcW w:w="829" w:type="dxa"/>
          </w:tcPr>
          <w:p w:rsidR="00511A6B" w:rsidRDefault="00723180">
            <w:pPr>
              <w:pStyle w:val="TableParagraph"/>
              <w:spacing w:line="223" w:lineRule="exact"/>
              <w:ind w:left="128" w:right="119"/>
              <w:jc w:val="center"/>
              <w:rPr>
                <w:sz w:val="20"/>
              </w:rPr>
            </w:pPr>
            <w:r>
              <w:rPr>
                <w:sz w:val="20"/>
              </w:rPr>
              <w:t>2.5</w:t>
            </w:r>
          </w:p>
        </w:tc>
        <w:tc>
          <w:tcPr>
            <w:tcW w:w="8830" w:type="dxa"/>
          </w:tcPr>
          <w:p w:rsidR="00511A6B" w:rsidRDefault="00723180">
            <w:pPr>
              <w:pStyle w:val="TableParagraph"/>
              <w:spacing w:line="222" w:lineRule="exact"/>
              <w:jc w:val="both"/>
            </w:pPr>
            <w:r>
              <w:t>Часть,формируемаяучастникамиобразовательныхотношений</w:t>
            </w:r>
          </w:p>
          <w:p w:rsidR="00511A6B" w:rsidRDefault="00723180">
            <w:pPr>
              <w:pStyle w:val="TableParagraph"/>
              <w:ind w:right="101"/>
              <w:jc w:val="both"/>
              <w:rPr>
                <w:highlight w:val="yellow"/>
              </w:rPr>
            </w:pPr>
            <w:r>
              <w:t>Спецификанациональных,социокультурныхииныхусловий,вкоторыхосуществляетсяобразовательнаядеятельность</w:t>
            </w:r>
          </w:p>
        </w:tc>
        <w:tc>
          <w:tcPr>
            <w:tcW w:w="700" w:type="dxa"/>
          </w:tcPr>
          <w:p w:rsidR="00511A6B" w:rsidRDefault="00723180">
            <w:pPr>
              <w:pStyle w:val="TableParagraph"/>
              <w:spacing w:line="228" w:lineRule="exact"/>
              <w:ind w:left="0" w:right="281"/>
              <w:jc w:val="center"/>
              <w:rPr>
                <w:b/>
                <w:sz w:val="24"/>
                <w:szCs w:val="24"/>
              </w:rPr>
            </w:pPr>
            <w:r>
              <w:rPr>
                <w:b/>
                <w:sz w:val="24"/>
                <w:szCs w:val="24"/>
              </w:rPr>
              <w:t>250</w:t>
            </w:r>
          </w:p>
        </w:tc>
      </w:tr>
      <w:tr w:rsidR="00511A6B">
        <w:trPr>
          <w:trHeight w:val="440"/>
        </w:trPr>
        <w:tc>
          <w:tcPr>
            <w:tcW w:w="829" w:type="dxa"/>
          </w:tcPr>
          <w:p w:rsidR="00511A6B" w:rsidRDefault="00723180">
            <w:pPr>
              <w:pStyle w:val="TableParagraph"/>
              <w:spacing w:line="223" w:lineRule="exact"/>
              <w:ind w:left="128" w:right="119"/>
              <w:jc w:val="center"/>
              <w:rPr>
                <w:sz w:val="20"/>
              </w:rPr>
            </w:pPr>
            <w:r>
              <w:rPr>
                <w:sz w:val="20"/>
              </w:rPr>
              <w:t>2.6.1</w:t>
            </w:r>
          </w:p>
        </w:tc>
        <w:tc>
          <w:tcPr>
            <w:tcW w:w="8830" w:type="dxa"/>
          </w:tcPr>
          <w:p w:rsidR="00511A6B" w:rsidRDefault="00723180">
            <w:pPr>
              <w:pStyle w:val="TableParagraph"/>
              <w:jc w:val="both"/>
            </w:pPr>
            <w:r>
              <w:t>Направления,выбранныеучастникамиобразовательныхотношенийизчислапарциальныхииныхпрограмми/илисозданныхимисамостоятельно</w:t>
            </w:r>
          </w:p>
          <w:p w:rsidR="00511A6B" w:rsidRDefault="00723180">
            <w:pPr>
              <w:pStyle w:val="TableParagraph"/>
              <w:spacing w:line="222" w:lineRule="exact"/>
              <w:jc w:val="both"/>
            </w:pPr>
            <w:r>
              <w:t>(ссылканапрограмму,еевыходныеданные,краткаяхарактеристика)</w:t>
            </w:r>
          </w:p>
        </w:tc>
        <w:tc>
          <w:tcPr>
            <w:tcW w:w="700" w:type="dxa"/>
          </w:tcPr>
          <w:p w:rsidR="00511A6B" w:rsidRDefault="00723180">
            <w:pPr>
              <w:pStyle w:val="TableParagraph"/>
              <w:spacing w:line="228" w:lineRule="exact"/>
              <w:ind w:left="0" w:right="281"/>
              <w:jc w:val="center"/>
              <w:rPr>
                <w:b/>
                <w:sz w:val="24"/>
                <w:szCs w:val="24"/>
              </w:rPr>
            </w:pPr>
            <w:r>
              <w:rPr>
                <w:b/>
                <w:sz w:val="24"/>
                <w:szCs w:val="24"/>
              </w:rPr>
              <w:t xml:space="preserve"> 256</w:t>
            </w:r>
          </w:p>
        </w:tc>
      </w:tr>
      <w:tr w:rsidR="00511A6B">
        <w:trPr>
          <w:trHeight w:val="317"/>
        </w:trPr>
        <w:tc>
          <w:tcPr>
            <w:tcW w:w="829" w:type="dxa"/>
          </w:tcPr>
          <w:p w:rsidR="00511A6B" w:rsidRDefault="00723180">
            <w:pPr>
              <w:pStyle w:val="TableParagraph"/>
              <w:spacing w:line="223" w:lineRule="exact"/>
              <w:ind w:left="128" w:right="119"/>
              <w:jc w:val="center"/>
              <w:rPr>
                <w:sz w:val="20"/>
              </w:rPr>
            </w:pPr>
            <w:r>
              <w:rPr>
                <w:sz w:val="20"/>
              </w:rPr>
              <w:t>2.7</w:t>
            </w:r>
          </w:p>
        </w:tc>
        <w:tc>
          <w:tcPr>
            <w:tcW w:w="8830" w:type="dxa"/>
          </w:tcPr>
          <w:p w:rsidR="00511A6B" w:rsidRDefault="00723180">
            <w:pPr>
              <w:pStyle w:val="TableParagraph"/>
              <w:spacing w:line="222" w:lineRule="exact"/>
              <w:jc w:val="both"/>
            </w:pPr>
            <w:r>
              <w:t>Комплексно-тематическоепланированиеисложившиесятрадицииОрганизации или Группы, план воспитательной работы в соответствии сФОП</w:t>
            </w:r>
          </w:p>
        </w:tc>
        <w:tc>
          <w:tcPr>
            <w:tcW w:w="700" w:type="dxa"/>
          </w:tcPr>
          <w:p w:rsidR="00511A6B" w:rsidRDefault="00723180">
            <w:pPr>
              <w:pStyle w:val="TableParagraph"/>
              <w:spacing w:line="228" w:lineRule="exact"/>
              <w:ind w:left="0" w:right="281"/>
              <w:rPr>
                <w:b/>
                <w:sz w:val="24"/>
                <w:szCs w:val="24"/>
              </w:rPr>
            </w:pPr>
            <w:r>
              <w:rPr>
                <w:b/>
                <w:sz w:val="24"/>
                <w:szCs w:val="24"/>
              </w:rPr>
              <w:t xml:space="preserve">   257</w:t>
            </w:r>
          </w:p>
        </w:tc>
      </w:tr>
      <w:tr w:rsidR="00511A6B">
        <w:trPr>
          <w:trHeight w:val="130"/>
        </w:trPr>
        <w:tc>
          <w:tcPr>
            <w:tcW w:w="10359" w:type="dxa"/>
            <w:gridSpan w:val="3"/>
          </w:tcPr>
          <w:p w:rsidR="00511A6B" w:rsidRDefault="00723180">
            <w:pPr>
              <w:pStyle w:val="TableParagraph"/>
              <w:spacing w:line="228" w:lineRule="exact"/>
              <w:ind w:left="0" w:right="281"/>
              <w:jc w:val="center"/>
              <w:rPr>
                <w:b/>
              </w:rPr>
            </w:pPr>
            <w:r>
              <w:rPr>
                <w:b/>
              </w:rPr>
              <w:t>3.Организационныйраздел</w:t>
            </w:r>
          </w:p>
        </w:tc>
      </w:tr>
      <w:tr w:rsidR="00511A6B">
        <w:trPr>
          <w:trHeight w:val="440"/>
        </w:trPr>
        <w:tc>
          <w:tcPr>
            <w:tcW w:w="829" w:type="dxa"/>
          </w:tcPr>
          <w:p w:rsidR="00511A6B" w:rsidRDefault="00723180">
            <w:pPr>
              <w:pStyle w:val="TableParagraph"/>
              <w:spacing w:line="223" w:lineRule="exact"/>
              <w:ind w:left="128" w:right="119"/>
              <w:jc w:val="center"/>
              <w:rPr>
                <w:sz w:val="20"/>
              </w:rPr>
            </w:pPr>
            <w:r>
              <w:rPr>
                <w:sz w:val="20"/>
              </w:rPr>
              <w:t>3.1.1.1</w:t>
            </w:r>
          </w:p>
        </w:tc>
        <w:tc>
          <w:tcPr>
            <w:tcW w:w="8830" w:type="dxa"/>
          </w:tcPr>
          <w:p w:rsidR="00511A6B" w:rsidRDefault="00723180">
            <w:pPr>
              <w:pStyle w:val="TableParagraph"/>
              <w:spacing w:line="223" w:lineRule="exact"/>
            </w:pPr>
            <w:r>
              <w:t>Обязательнаячасть.Описаниематериально-техническогообеспечения</w:t>
            </w:r>
          </w:p>
          <w:p w:rsidR="00511A6B" w:rsidRDefault="00723180">
            <w:pPr>
              <w:pStyle w:val="TableParagraph"/>
              <w:spacing w:line="222" w:lineRule="exact"/>
              <w:jc w:val="both"/>
            </w:pPr>
            <w:r>
              <w:t>Программы,обеспеченностиметодическимиматериаламиисредствамиобученияивоспитаниявсоответствиисФОП с</w:t>
            </w:r>
          </w:p>
        </w:tc>
        <w:tc>
          <w:tcPr>
            <w:tcW w:w="700" w:type="dxa"/>
          </w:tcPr>
          <w:p w:rsidR="00511A6B" w:rsidRDefault="00723180">
            <w:pPr>
              <w:pStyle w:val="TableParagraph"/>
              <w:spacing w:line="228" w:lineRule="exact"/>
              <w:ind w:left="0" w:right="281"/>
              <w:rPr>
                <w:b/>
                <w:sz w:val="24"/>
                <w:szCs w:val="24"/>
              </w:rPr>
            </w:pPr>
            <w:r>
              <w:rPr>
                <w:b/>
                <w:sz w:val="24"/>
                <w:szCs w:val="24"/>
              </w:rPr>
              <w:t xml:space="preserve">   269</w:t>
            </w:r>
          </w:p>
        </w:tc>
      </w:tr>
      <w:tr w:rsidR="00511A6B">
        <w:trPr>
          <w:trHeight w:val="440"/>
        </w:trPr>
        <w:tc>
          <w:tcPr>
            <w:tcW w:w="829" w:type="dxa"/>
          </w:tcPr>
          <w:p w:rsidR="00511A6B" w:rsidRDefault="00723180">
            <w:pPr>
              <w:pStyle w:val="TableParagraph"/>
              <w:spacing w:line="223" w:lineRule="exact"/>
              <w:ind w:left="128" w:right="119"/>
              <w:jc w:val="center"/>
              <w:rPr>
                <w:sz w:val="24"/>
                <w:szCs w:val="24"/>
              </w:rPr>
            </w:pPr>
            <w:r>
              <w:rPr>
                <w:sz w:val="24"/>
                <w:szCs w:val="24"/>
              </w:rPr>
              <w:lastRenderedPageBreak/>
              <w:t>3.1.1.2</w:t>
            </w:r>
          </w:p>
        </w:tc>
        <w:tc>
          <w:tcPr>
            <w:tcW w:w="8830" w:type="dxa"/>
          </w:tcPr>
          <w:p w:rsidR="00511A6B" w:rsidRDefault="00723180">
            <w:pPr>
              <w:pStyle w:val="TableParagraph"/>
              <w:spacing w:line="237" w:lineRule="auto"/>
              <w:jc w:val="both"/>
            </w:pPr>
            <w:r>
              <w:t>Переченьхудожественнойлитературы,музыкальныхпроизведений,произведенийизобразительногоискусствадляразныхвозрастныхгрупп</w:t>
            </w:r>
          </w:p>
          <w:p w:rsidR="00511A6B" w:rsidRDefault="00723180">
            <w:pPr>
              <w:pStyle w:val="TableParagraph"/>
              <w:spacing w:line="222" w:lineRule="exact"/>
              <w:jc w:val="both"/>
            </w:pPr>
            <w:r>
              <w:t>соответствуетФОПс</w:t>
            </w:r>
          </w:p>
        </w:tc>
        <w:tc>
          <w:tcPr>
            <w:tcW w:w="700" w:type="dxa"/>
          </w:tcPr>
          <w:p w:rsidR="00511A6B" w:rsidRDefault="00723180">
            <w:pPr>
              <w:pStyle w:val="TableParagraph"/>
              <w:spacing w:line="228" w:lineRule="exact"/>
              <w:ind w:left="0" w:right="281"/>
              <w:rPr>
                <w:b/>
                <w:sz w:val="24"/>
                <w:szCs w:val="24"/>
              </w:rPr>
            </w:pPr>
            <w:r>
              <w:rPr>
                <w:b/>
                <w:sz w:val="24"/>
                <w:szCs w:val="24"/>
              </w:rPr>
              <w:t xml:space="preserve">  292</w:t>
            </w:r>
          </w:p>
        </w:tc>
      </w:tr>
      <w:tr w:rsidR="00511A6B">
        <w:trPr>
          <w:trHeight w:val="382"/>
        </w:trPr>
        <w:tc>
          <w:tcPr>
            <w:tcW w:w="829" w:type="dxa"/>
          </w:tcPr>
          <w:p w:rsidR="00511A6B" w:rsidRDefault="00723180">
            <w:pPr>
              <w:pStyle w:val="TableParagraph"/>
              <w:spacing w:line="223" w:lineRule="exact"/>
              <w:ind w:left="128" w:right="119"/>
              <w:jc w:val="center"/>
              <w:rPr>
                <w:sz w:val="24"/>
                <w:szCs w:val="24"/>
              </w:rPr>
            </w:pPr>
            <w:r>
              <w:rPr>
                <w:sz w:val="24"/>
                <w:szCs w:val="24"/>
              </w:rPr>
              <w:t>3.1.1.3</w:t>
            </w:r>
          </w:p>
        </w:tc>
        <w:tc>
          <w:tcPr>
            <w:tcW w:w="8830" w:type="dxa"/>
          </w:tcPr>
          <w:p w:rsidR="00511A6B" w:rsidRDefault="00723180">
            <w:pPr>
              <w:pStyle w:val="TableParagraph"/>
              <w:spacing w:line="223" w:lineRule="exact"/>
              <w:jc w:val="both"/>
            </w:pPr>
            <w:r>
              <w:t>Переченьрекомендованныхдлясемейногопросмотраанимационных</w:t>
            </w:r>
          </w:p>
          <w:p w:rsidR="00511A6B" w:rsidRDefault="00723180">
            <w:pPr>
              <w:pStyle w:val="TableParagraph"/>
              <w:spacing w:line="222" w:lineRule="exact"/>
              <w:jc w:val="both"/>
            </w:pPr>
            <w:r>
              <w:t>произведенийсоответствуетФОП</w:t>
            </w:r>
          </w:p>
        </w:tc>
        <w:tc>
          <w:tcPr>
            <w:tcW w:w="700" w:type="dxa"/>
          </w:tcPr>
          <w:p w:rsidR="00511A6B" w:rsidRDefault="00723180">
            <w:pPr>
              <w:pStyle w:val="TableParagraph"/>
              <w:spacing w:line="228" w:lineRule="exact"/>
              <w:ind w:left="0" w:right="281"/>
              <w:rPr>
                <w:b/>
                <w:sz w:val="24"/>
                <w:szCs w:val="24"/>
              </w:rPr>
            </w:pPr>
            <w:r>
              <w:rPr>
                <w:b/>
                <w:sz w:val="24"/>
                <w:szCs w:val="24"/>
              </w:rPr>
              <w:t xml:space="preserve">  307</w:t>
            </w:r>
          </w:p>
        </w:tc>
      </w:tr>
      <w:tr w:rsidR="00511A6B">
        <w:trPr>
          <w:trHeight w:val="287"/>
        </w:trPr>
        <w:tc>
          <w:tcPr>
            <w:tcW w:w="829" w:type="dxa"/>
          </w:tcPr>
          <w:p w:rsidR="00511A6B" w:rsidRDefault="00723180">
            <w:pPr>
              <w:pStyle w:val="TableParagraph"/>
              <w:spacing w:line="223" w:lineRule="exact"/>
              <w:ind w:left="128" w:right="119"/>
              <w:jc w:val="center"/>
              <w:rPr>
                <w:sz w:val="24"/>
                <w:szCs w:val="24"/>
              </w:rPr>
            </w:pPr>
            <w:r>
              <w:rPr>
                <w:sz w:val="24"/>
                <w:szCs w:val="24"/>
              </w:rPr>
              <w:t>3.1.2</w:t>
            </w:r>
          </w:p>
        </w:tc>
        <w:tc>
          <w:tcPr>
            <w:tcW w:w="8830" w:type="dxa"/>
          </w:tcPr>
          <w:p w:rsidR="00511A6B" w:rsidRDefault="00723180">
            <w:pPr>
              <w:pStyle w:val="TableParagraph"/>
              <w:spacing w:line="223" w:lineRule="exact"/>
              <w:jc w:val="both"/>
            </w:pPr>
            <w:r>
              <w:t>Описание психолого-педагогическихикадровыхусловийв соответствиис ФОП</w:t>
            </w:r>
          </w:p>
        </w:tc>
        <w:tc>
          <w:tcPr>
            <w:tcW w:w="700" w:type="dxa"/>
          </w:tcPr>
          <w:p w:rsidR="00511A6B" w:rsidRDefault="00723180">
            <w:pPr>
              <w:pStyle w:val="TableParagraph"/>
              <w:spacing w:line="228" w:lineRule="exact"/>
              <w:ind w:left="0" w:right="281"/>
              <w:rPr>
                <w:b/>
                <w:sz w:val="24"/>
                <w:szCs w:val="24"/>
              </w:rPr>
            </w:pPr>
            <w:r>
              <w:rPr>
                <w:b/>
                <w:sz w:val="24"/>
                <w:szCs w:val="24"/>
              </w:rPr>
              <w:t>310</w:t>
            </w:r>
          </w:p>
        </w:tc>
      </w:tr>
      <w:tr w:rsidR="00511A6B">
        <w:trPr>
          <w:trHeight w:val="344"/>
        </w:trPr>
        <w:tc>
          <w:tcPr>
            <w:tcW w:w="829" w:type="dxa"/>
          </w:tcPr>
          <w:p w:rsidR="00511A6B" w:rsidRDefault="00723180">
            <w:pPr>
              <w:pStyle w:val="TableParagraph"/>
              <w:spacing w:line="223" w:lineRule="exact"/>
              <w:ind w:left="128" w:right="119"/>
              <w:jc w:val="center"/>
              <w:rPr>
                <w:sz w:val="24"/>
                <w:szCs w:val="24"/>
              </w:rPr>
            </w:pPr>
            <w:r>
              <w:rPr>
                <w:sz w:val="24"/>
                <w:szCs w:val="24"/>
              </w:rPr>
              <w:t>3.1.3</w:t>
            </w:r>
          </w:p>
        </w:tc>
        <w:tc>
          <w:tcPr>
            <w:tcW w:w="8830" w:type="dxa"/>
          </w:tcPr>
          <w:p w:rsidR="00511A6B" w:rsidRDefault="00723180">
            <w:pPr>
              <w:pStyle w:val="TableParagraph"/>
              <w:spacing w:line="223" w:lineRule="exact"/>
              <w:jc w:val="both"/>
            </w:pPr>
            <w:r>
              <w:t>Особенноститрадиционныхсобытий, праздников,мероприятий(формыи</w:t>
            </w:r>
          </w:p>
          <w:p w:rsidR="00511A6B" w:rsidRDefault="00723180">
            <w:pPr>
              <w:pStyle w:val="TableParagraph"/>
              <w:spacing w:line="223" w:lineRule="exact"/>
              <w:jc w:val="both"/>
            </w:pPr>
            <w:r>
              <w:t>краткоеописаниекультурно-досуговыхмероприятий)</w:t>
            </w:r>
          </w:p>
        </w:tc>
        <w:tc>
          <w:tcPr>
            <w:tcW w:w="700" w:type="dxa"/>
          </w:tcPr>
          <w:p w:rsidR="00511A6B" w:rsidRDefault="00723180">
            <w:pPr>
              <w:pStyle w:val="TableParagraph"/>
              <w:spacing w:line="228" w:lineRule="exact"/>
              <w:ind w:left="0" w:right="281"/>
              <w:rPr>
                <w:b/>
                <w:sz w:val="24"/>
                <w:szCs w:val="24"/>
              </w:rPr>
            </w:pPr>
            <w:r>
              <w:rPr>
                <w:b/>
                <w:sz w:val="24"/>
                <w:szCs w:val="24"/>
              </w:rPr>
              <w:t xml:space="preserve">  312</w:t>
            </w:r>
          </w:p>
        </w:tc>
      </w:tr>
      <w:tr w:rsidR="00511A6B">
        <w:trPr>
          <w:trHeight w:val="356"/>
        </w:trPr>
        <w:tc>
          <w:tcPr>
            <w:tcW w:w="829" w:type="dxa"/>
          </w:tcPr>
          <w:p w:rsidR="00511A6B" w:rsidRDefault="00723180">
            <w:pPr>
              <w:pStyle w:val="TableParagraph"/>
              <w:spacing w:line="223" w:lineRule="exact"/>
              <w:ind w:left="128" w:right="119"/>
              <w:jc w:val="center"/>
              <w:rPr>
                <w:sz w:val="24"/>
                <w:szCs w:val="24"/>
              </w:rPr>
            </w:pPr>
            <w:r>
              <w:rPr>
                <w:sz w:val="24"/>
                <w:szCs w:val="24"/>
              </w:rPr>
              <w:t>3.1.4.</w:t>
            </w:r>
          </w:p>
        </w:tc>
        <w:tc>
          <w:tcPr>
            <w:tcW w:w="8830" w:type="dxa"/>
          </w:tcPr>
          <w:p w:rsidR="00511A6B" w:rsidRDefault="00723180">
            <w:pPr>
              <w:pStyle w:val="TableParagraph"/>
              <w:spacing w:line="223" w:lineRule="exact"/>
              <w:jc w:val="both"/>
            </w:pPr>
            <w:r>
              <w:t>Особенностиорганизацииразвивающейпредметно-пространственной средывсоответствиисФОП</w:t>
            </w:r>
          </w:p>
        </w:tc>
        <w:tc>
          <w:tcPr>
            <w:tcW w:w="700" w:type="dxa"/>
          </w:tcPr>
          <w:p w:rsidR="00511A6B" w:rsidRDefault="00723180">
            <w:pPr>
              <w:pStyle w:val="TableParagraph"/>
              <w:spacing w:line="228" w:lineRule="exact"/>
              <w:ind w:left="0" w:right="281"/>
              <w:rPr>
                <w:b/>
                <w:sz w:val="24"/>
                <w:szCs w:val="24"/>
              </w:rPr>
            </w:pPr>
            <w:r>
              <w:rPr>
                <w:b/>
                <w:sz w:val="24"/>
                <w:szCs w:val="24"/>
              </w:rPr>
              <w:t xml:space="preserve">  319</w:t>
            </w:r>
          </w:p>
        </w:tc>
      </w:tr>
      <w:tr w:rsidR="00511A6B">
        <w:trPr>
          <w:trHeight w:val="440"/>
        </w:trPr>
        <w:tc>
          <w:tcPr>
            <w:tcW w:w="829" w:type="dxa"/>
          </w:tcPr>
          <w:p w:rsidR="00511A6B" w:rsidRDefault="00723180">
            <w:pPr>
              <w:pStyle w:val="TableParagraph"/>
              <w:spacing w:line="223" w:lineRule="exact"/>
              <w:ind w:left="128" w:right="119"/>
              <w:jc w:val="center"/>
              <w:rPr>
                <w:sz w:val="24"/>
                <w:szCs w:val="24"/>
              </w:rPr>
            </w:pPr>
            <w:r>
              <w:rPr>
                <w:sz w:val="24"/>
                <w:szCs w:val="24"/>
              </w:rPr>
              <w:t>3.2.1</w:t>
            </w:r>
          </w:p>
        </w:tc>
        <w:tc>
          <w:tcPr>
            <w:tcW w:w="8830" w:type="dxa"/>
          </w:tcPr>
          <w:p w:rsidR="00511A6B" w:rsidRDefault="00723180">
            <w:pPr>
              <w:pStyle w:val="TableParagraph"/>
              <w:spacing w:line="223" w:lineRule="exact"/>
              <w:jc w:val="both"/>
            </w:pPr>
            <w:r>
              <w:t>Часть,формируемая участникамиобразовательныхотношений</w:t>
            </w:r>
          </w:p>
          <w:p w:rsidR="00511A6B" w:rsidRDefault="00723180">
            <w:pPr>
              <w:pStyle w:val="TableParagraph"/>
              <w:spacing w:line="223" w:lineRule="exact"/>
              <w:jc w:val="both"/>
            </w:pPr>
            <w:r>
              <w:t>-Методическаялитература,позволяющаяознакомитьсяссодержаниемпарциальных программ, методик, форм организации образовательнойработы(перечень)</w:t>
            </w:r>
          </w:p>
          <w:p w:rsidR="00511A6B" w:rsidRDefault="00511A6B">
            <w:pPr>
              <w:pStyle w:val="TableParagraph"/>
              <w:spacing w:line="223" w:lineRule="exact"/>
              <w:jc w:val="both"/>
            </w:pPr>
          </w:p>
        </w:tc>
        <w:tc>
          <w:tcPr>
            <w:tcW w:w="700" w:type="dxa"/>
          </w:tcPr>
          <w:p w:rsidR="00511A6B" w:rsidRDefault="00723180">
            <w:pPr>
              <w:pStyle w:val="TableParagraph"/>
              <w:spacing w:line="228" w:lineRule="exact"/>
              <w:ind w:left="0" w:right="281"/>
              <w:rPr>
                <w:b/>
                <w:sz w:val="24"/>
                <w:szCs w:val="24"/>
              </w:rPr>
            </w:pPr>
            <w:r>
              <w:rPr>
                <w:b/>
                <w:sz w:val="24"/>
                <w:szCs w:val="24"/>
              </w:rPr>
              <w:t xml:space="preserve">  327</w:t>
            </w:r>
          </w:p>
        </w:tc>
      </w:tr>
    </w:tbl>
    <w:p w:rsidR="00511A6B" w:rsidRDefault="00511A6B">
      <w:pPr>
        <w:spacing w:line="228" w:lineRule="exact"/>
        <w:rPr>
          <w:sz w:val="20"/>
        </w:rPr>
        <w:sectPr w:rsidR="00511A6B" w:rsidSect="008066D7">
          <w:footerReference w:type="first" r:id="rId8"/>
          <w:type w:val="continuous"/>
          <w:pgSz w:w="11910" w:h="16840"/>
          <w:pgMar w:top="1134" w:right="850" w:bottom="1134" w:left="1701" w:header="720" w:footer="720" w:gutter="0"/>
          <w:cols w:space="720"/>
          <w:docGrid w:linePitch="360"/>
        </w:sectPr>
      </w:pPr>
    </w:p>
    <w:p w:rsidR="00511A6B" w:rsidRDefault="00511A6B"/>
    <w:p w:rsidR="00511A6B" w:rsidRDefault="00723180">
      <w:pPr>
        <w:pStyle w:val="1"/>
        <w:tabs>
          <w:tab w:val="left" w:pos="284"/>
        </w:tabs>
        <w:ind w:left="0"/>
        <w:jc w:val="center"/>
        <w:rPr>
          <w:sz w:val="26"/>
          <w:szCs w:val="26"/>
        </w:rPr>
      </w:pPr>
      <w:r>
        <w:rPr>
          <w:sz w:val="26"/>
          <w:szCs w:val="26"/>
        </w:rPr>
        <w:t>ЦЕЛЕВОЙ РАЗДЕЛ</w:t>
      </w:r>
    </w:p>
    <w:p w:rsidR="00511A6B" w:rsidRDefault="00723180">
      <w:pPr>
        <w:pStyle w:val="1"/>
        <w:numPr>
          <w:ilvl w:val="1"/>
          <w:numId w:val="185"/>
        </w:numPr>
        <w:tabs>
          <w:tab w:val="left" w:pos="284"/>
        </w:tabs>
        <w:jc w:val="center"/>
        <w:rPr>
          <w:sz w:val="26"/>
          <w:szCs w:val="26"/>
        </w:rPr>
      </w:pPr>
      <w:r>
        <w:rPr>
          <w:sz w:val="26"/>
          <w:szCs w:val="26"/>
        </w:rPr>
        <w:t>Обязательный раздел</w:t>
      </w:r>
    </w:p>
    <w:p w:rsidR="00511A6B" w:rsidRDefault="00723180">
      <w:pPr>
        <w:pStyle w:val="1"/>
        <w:tabs>
          <w:tab w:val="left" w:pos="426"/>
        </w:tabs>
        <w:spacing w:before="8" w:line="276" w:lineRule="auto"/>
        <w:ind w:left="0" w:right="214"/>
        <w:rPr>
          <w:sz w:val="26"/>
          <w:szCs w:val="26"/>
        </w:rPr>
      </w:pPr>
      <w:r>
        <w:rPr>
          <w:spacing w:val="-5"/>
          <w:sz w:val="26"/>
          <w:szCs w:val="26"/>
        </w:rPr>
        <w:t>1.1.1. Пояснительная записка</w:t>
      </w:r>
    </w:p>
    <w:p w:rsidR="00511A6B" w:rsidRDefault="00723180">
      <w:pPr>
        <w:spacing w:line="276" w:lineRule="auto"/>
        <w:ind w:right="214" w:firstLine="706"/>
        <w:jc w:val="both"/>
        <w:rPr>
          <w:color w:val="000009"/>
          <w:sz w:val="24"/>
          <w:szCs w:val="24"/>
        </w:rPr>
      </w:pPr>
      <w:r>
        <w:rPr>
          <w:color w:val="000009"/>
          <w:sz w:val="24"/>
          <w:szCs w:val="24"/>
        </w:rPr>
        <w:t>Основная</w:t>
      </w:r>
      <w:r>
        <w:rPr>
          <w:color w:val="000009"/>
          <w:spacing w:val="1"/>
          <w:sz w:val="24"/>
          <w:szCs w:val="24"/>
        </w:rPr>
        <w:t xml:space="preserve"> общеобразовательная программа </w:t>
      </w:r>
      <w:r>
        <w:rPr>
          <w:sz w:val="24"/>
          <w:szCs w:val="24"/>
        </w:rPr>
        <w:t>–</w:t>
      </w:r>
      <w:r>
        <w:rPr>
          <w:color w:val="000009"/>
          <w:sz w:val="24"/>
          <w:szCs w:val="24"/>
        </w:rPr>
        <w:t>образовательнаяпрограммадошкольногообразования МДОАУ «Детский сад №124 «Василёк» г.Орска» (далее</w:t>
      </w:r>
      <w:r>
        <w:rPr>
          <w:sz w:val="24"/>
          <w:szCs w:val="24"/>
        </w:rPr>
        <w:t xml:space="preserve">– </w:t>
      </w:r>
      <w:r>
        <w:rPr>
          <w:color w:val="000009"/>
          <w:sz w:val="24"/>
          <w:szCs w:val="24"/>
        </w:rPr>
        <w:t>Программа)разработанавсоответствиисфедеральнымгосударственнымобразовательнымстандартомдошкольногообразования</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 xml:space="preserve"> (далее –ФГОСДО)ифедеральной образовательной программой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 (далее – ФОП ДО).</w:t>
      </w:r>
    </w:p>
    <w:p w:rsidR="00511A6B" w:rsidRDefault="00723180">
      <w:pPr>
        <w:pStyle w:val="a8"/>
        <w:spacing w:line="276" w:lineRule="auto"/>
        <w:ind w:left="0" w:right="214" w:firstLine="706"/>
      </w:pPr>
      <w:r>
        <w:rPr>
          <w:color w:val="000009"/>
        </w:rPr>
        <w:t>Нормативно-правовойосновойдляразработкиПрограммыявляютсяследующиенормативно-правовыедокументы:</w:t>
      </w:r>
    </w:p>
    <w:p w:rsidR="00511A6B" w:rsidRDefault="00723180">
      <w:pPr>
        <w:pStyle w:val="ab"/>
        <w:numPr>
          <w:ilvl w:val="0"/>
          <w:numId w:val="5"/>
        </w:numPr>
        <w:tabs>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511A6B" w:rsidRDefault="00723180">
      <w:pPr>
        <w:pStyle w:val="TableParagraph"/>
        <w:numPr>
          <w:ilvl w:val="0"/>
          <w:numId w:val="5"/>
        </w:numPr>
        <w:tabs>
          <w:tab w:val="left" w:pos="404"/>
          <w:tab w:val="left" w:pos="993"/>
        </w:tabs>
        <w:spacing w:before="0" w:line="276" w:lineRule="auto"/>
        <w:ind w:left="0" w:right="214" w:firstLine="709"/>
        <w:jc w:val="both"/>
        <w:rPr>
          <w:color w:val="000009"/>
          <w:sz w:val="24"/>
          <w:szCs w:val="24"/>
        </w:rPr>
      </w:pPr>
      <w:r>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511A6B" w:rsidRDefault="00723180">
      <w:pPr>
        <w:pStyle w:val="ab"/>
        <w:numPr>
          <w:ilvl w:val="0"/>
          <w:numId w:val="5"/>
        </w:numPr>
        <w:tabs>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11A6B" w:rsidRDefault="00723180">
      <w:pPr>
        <w:pStyle w:val="ab"/>
        <w:numPr>
          <w:ilvl w:val="0"/>
          <w:numId w:val="5"/>
        </w:numPr>
        <w:tabs>
          <w:tab w:val="left" w:pos="993"/>
        </w:tabs>
        <w:spacing w:line="276" w:lineRule="auto"/>
        <w:ind w:left="0" w:right="214" w:firstLine="709"/>
        <w:jc w:val="both"/>
        <w:rPr>
          <w:color w:val="000009"/>
          <w:sz w:val="24"/>
          <w:szCs w:val="24"/>
        </w:rPr>
      </w:pPr>
      <w:r>
        <w:rPr>
          <w:color w:val="000009"/>
          <w:sz w:val="24"/>
          <w:szCs w:val="24"/>
        </w:rPr>
        <w:t>Федеральный закон от 29декабря2012г.№273-ФЗ «Об образовании в Российской Федерации»;</w:t>
      </w:r>
    </w:p>
    <w:p w:rsidR="00511A6B" w:rsidRDefault="00723180">
      <w:pPr>
        <w:pStyle w:val="ab"/>
        <w:numPr>
          <w:ilvl w:val="0"/>
          <w:numId w:val="5"/>
        </w:numPr>
        <w:tabs>
          <w:tab w:val="left" w:pos="993"/>
        </w:tabs>
        <w:spacing w:line="276" w:lineRule="auto"/>
        <w:ind w:left="0" w:right="214" w:firstLine="709"/>
        <w:jc w:val="both"/>
        <w:rPr>
          <w:color w:val="000009"/>
          <w:sz w:val="24"/>
          <w:szCs w:val="24"/>
        </w:rPr>
      </w:pPr>
      <w:r>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511A6B" w:rsidRDefault="00723180">
      <w:pPr>
        <w:pStyle w:val="ab"/>
        <w:numPr>
          <w:ilvl w:val="0"/>
          <w:numId w:val="5"/>
        </w:numPr>
        <w:tabs>
          <w:tab w:val="left" w:pos="993"/>
        </w:tabs>
        <w:spacing w:line="276" w:lineRule="auto"/>
        <w:ind w:left="0" w:right="214" w:firstLine="709"/>
        <w:jc w:val="both"/>
        <w:rPr>
          <w:color w:val="000009"/>
          <w:sz w:val="24"/>
          <w:szCs w:val="24"/>
        </w:rPr>
      </w:pPr>
      <w:r>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511A6B" w:rsidRDefault="00723180">
      <w:pPr>
        <w:pStyle w:val="ab"/>
        <w:numPr>
          <w:ilvl w:val="0"/>
          <w:numId w:val="5"/>
        </w:numPr>
        <w:tabs>
          <w:tab w:val="left" w:pos="993"/>
          <w:tab w:val="left" w:pos="1364"/>
        </w:tabs>
        <w:spacing w:line="276" w:lineRule="auto"/>
        <w:ind w:left="0" w:right="214" w:firstLine="709"/>
        <w:jc w:val="both"/>
        <w:rPr>
          <w:color w:val="000009"/>
          <w:sz w:val="24"/>
          <w:szCs w:val="24"/>
        </w:rPr>
      </w:pPr>
      <w:r>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511A6B" w:rsidRDefault="00723180">
      <w:pPr>
        <w:pStyle w:val="ab"/>
        <w:numPr>
          <w:ilvl w:val="0"/>
          <w:numId w:val="5"/>
        </w:numPr>
        <w:tabs>
          <w:tab w:val="left" w:pos="993"/>
        </w:tabs>
        <w:spacing w:line="276" w:lineRule="auto"/>
        <w:ind w:left="0" w:right="214" w:firstLine="709"/>
        <w:jc w:val="both"/>
        <w:rPr>
          <w:color w:val="000009"/>
          <w:sz w:val="24"/>
          <w:szCs w:val="24"/>
        </w:rPr>
      </w:pPr>
      <w:r>
        <w:rPr>
          <w:color w:val="000009"/>
          <w:sz w:val="24"/>
          <w:szCs w:val="24"/>
        </w:rPr>
        <w:t>федеральный государственный образовательный стандарт дошкольногообразования(</w:t>
      </w:r>
      <w:r>
        <w:rPr>
          <w:sz w:val="24"/>
          <w:szCs w:val="24"/>
        </w:rPr>
        <w:t>утвержден приказом Минобрнауки России от 17 октября 2013 г. № 1155, зарегистрировано в Минюсте России 14 ноября 2013г.,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w:t>
      </w:r>
    </w:p>
    <w:p w:rsidR="00511A6B" w:rsidRDefault="00723180">
      <w:pPr>
        <w:pStyle w:val="ab"/>
        <w:numPr>
          <w:ilvl w:val="0"/>
          <w:numId w:val="5"/>
        </w:numPr>
        <w:tabs>
          <w:tab w:val="left" w:pos="993"/>
        </w:tabs>
        <w:spacing w:line="276" w:lineRule="auto"/>
        <w:ind w:left="0" w:right="214" w:firstLine="709"/>
        <w:jc w:val="both"/>
        <w:rPr>
          <w:color w:val="000009"/>
          <w:sz w:val="24"/>
          <w:szCs w:val="24"/>
        </w:rPr>
      </w:pPr>
      <w:r>
        <w:rPr>
          <w:color w:val="000009"/>
          <w:sz w:val="24"/>
          <w:szCs w:val="24"/>
        </w:rPr>
        <w:t>федеральная образовательная программа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w:t>
      </w:r>
    </w:p>
    <w:p w:rsidR="00511A6B" w:rsidRDefault="00723180">
      <w:r>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w:t>
      </w:r>
    </w:p>
    <w:p w:rsidR="00511A6B" w:rsidRDefault="00511A6B"/>
    <w:p w:rsidR="00511A6B" w:rsidRDefault="00511A6B">
      <w:pPr>
        <w:tabs>
          <w:tab w:val="left" w:pos="2526"/>
        </w:tabs>
        <w:sectPr w:rsidR="00511A6B" w:rsidSect="008066D7">
          <w:headerReference w:type="default" r:id="rId9"/>
          <w:pgSz w:w="11910" w:h="16840"/>
          <w:pgMar w:top="1040" w:right="760" w:bottom="280" w:left="1020" w:header="710" w:footer="0" w:gutter="0"/>
          <w:pgNumType w:start="1"/>
          <w:cols w:space="720"/>
          <w:docGrid w:linePitch="360"/>
        </w:sectPr>
      </w:pPr>
    </w:p>
    <w:p w:rsidR="00511A6B" w:rsidRDefault="00723180">
      <w:pPr>
        <w:tabs>
          <w:tab w:val="left" w:pos="993"/>
          <w:tab w:val="left" w:pos="1433"/>
        </w:tabs>
        <w:spacing w:line="276" w:lineRule="auto"/>
        <w:ind w:right="214"/>
        <w:jc w:val="both"/>
        <w:rPr>
          <w:color w:val="000009"/>
          <w:sz w:val="24"/>
          <w:szCs w:val="24"/>
        </w:rPr>
      </w:pPr>
      <w:r>
        <w:rPr>
          <w:color w:val="000009"/>
          <w:sz w:val="24"/>
          <w:szCs w:val="24"/>
        </w:rPr>
        <w:lastRenderedPageBreak/>
        <w:t>в Минюсте России 31 августа 2020 г., регистрационный № 59599);</w:t>
      </w:r>
    </w:p>
    <w:p w:rsidR="00511A6B" w:rsidRDefault="00723180">
      <w:pPr>
        <w:pStyle w:val="TableParagraph"/>
        <w:numPr>
          <w:ilvl w:val="0"/>
          <w:numId w:val="5"/>
        </w:numPr>
        <w:tabs>
          <w:tab w:val="left" w:pos="404"/>
          <w:tab w:val="left" w:pos="993"/>
        </w:tabs>
        <w:spacing w:before="0" w:line="276" w:lineRule="auto"/>
        <w:ind w:left="0" w:right="214" w:firstLine="709"/>
        <w:jc w:val="both"/>
        <w:rPr>
          <w:color w:val="000009"/>
          <w:sz w:val="24"/>
          <w:szCs w:val="24"/>
        </w:rPr>
      </w:pPr>
      <w:r>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511A6B" w:rsidRDefault="00723180">
      <w:pPr>
        <w:pStyle w:val="TableParagraph"/>
        <w:numPr>
          <w:ilvl w:val="0"/>
          <w:numId w:val="5"/>
        </w:numPr>
        <w:tabs>
          <w:tab w:val="left" w:pos="404"/>
          <w:tab w:val="left" w:pos="993"/>
        </w:tabs>
        <w:spacing w:before="0" w:line="276" w:lineRule="auto"/>
        <w:ind w:left="0" w:right="214" w:firstLine="709"/>
        <w:jc w:val="both"/>
        <w:rPr>
          <w:color w:val="000009"/>
          <w:sz w:val="24"/>
          <w:szCs w:val="24"/>
        </w:rPr>
      </w:pPr>
      <w:r>
        <w:rPr>
          <w:color w:val="000009"/>
          <w:sz w:val="24"/>
          <w:szCs w:val="24"/>
        </w:rPr>
        <w:t>Устав МДОУ;</w:t>
      </w:r>
    </w:p>
    <w:p w:rsidR="00511A6B" w:rsidRDefault="00723180">
      <w:pPr>
        <w:pStyle w:val="TableParagraph"/>
        <w:numPr>
          <w:ilvl w:val="0"/>
          <w:numId w:val="5"/>
        </w:numPr>
        <w:tabs>
          <w:tab w:val="left" w:pos="404"/>
          <w:tab w:val="left" w:pos="993"/>
        </w:tabs>
        <w:spacing w:before="0" w:line="276" w:lineRule="auto"/>
        <w:ind w:left="0" w:firstLine="709"/>
        <w:jc w:val="both"/>
        <w:rPr>
          <w:sz w:val="24"/>
          <w:szCs w:val="24"/>
        </w:rPr>
      </w:pPr>
      <w:r>
        <w:rPr>
          <w:sz w:val="24"/>
          <w:szCs w:val="24"/>
        </w:rPr>
        <w:t>ПрограммаразвитияМДО</w:t>
      </w:r>
    </w:p>
    <w:p w:rsidR="00511A6B" w:rsidRDefault="00723180">
      <w:pPr>
        <w:pStyle w:val="20"/>
        <w:tabs>
          <w:tab w:val="left" w:pos="709"/>
        </w:tabs>
        <w:spacing w:line="276" w:lineRule="auto"/>
        <w:ind w:left="284" w:right="38" w:firstLine="436"/>
        <w:jc w:val="left"/>
        <w:rPr>
          <w:b w:val="0"/>
          <w:bCs w:val="0"/>
          <w:i w:val="0"/>
          <w:iCs w:val="0"/>
        </w:rPr>
      </w:pPr>
      <w:r>
        <w:rPr>
          <w:b w:val="0"/>
          <w:bCs w:val="0"/>
          <w:i w:val="0"/>
          <w:iCs w:val="0"/>
        </w:rPr>
        <w:t xml:space="preserve">Основные </w:t>
      </w:r>
      <w:r>
        <w:rPr>
          <w:bCs w:val="0"/>
          <w:i w:val="0"/>
          <w:iCs w:val="0"/>
        </w:rPr>
        <w:t>подходы</w:t>
      </w:r>
      <w:r>
        <w:rPr>
          <w:b w:val="0"/>
          <w:bCs w:val="0"/>
          <w:i w:val="0"/>
          <w:iCs w:val="0"/>
        </w:rPr>
        <w:t xml:space="preserve"> к формированию Программы.</w:t>
      </w:r>
    </w:p>
    <w:p w:rsidR="00511A6B" w:rsidRDefault="00723180">
      <w:pPr>
        <w:pStyle w:val="a8"/>
        <w:spacing w:line="276" w:lineRule="auto"/>
        <w:ind w:left="284" w:right="38"/>
        <w:jc w:val="left"/>
      </w:pPr>
      <w:r>
        <w:t>Программа:</w:t>
      </w:r>
    </w:p>
    <w:p w:rsidR="00511A6B" w:rsidRDefault="00723180">
      <w:pPr>
        <w:pStyle w:val="ab"/>
        <w:numPr>
          <w:ilvl w:val="0"/>
          <w:numId w:val="5"/>
        </w:numPr>
        <w:tabs>
          <w:tab w:val="left" w:pos="993"/>
        </w:tabs>
        <w:spacing w:line="276" w:lineRule="auto"/>
        <w:ind w:right="38" w:hanging="952"/>
        <w:jc w:val="both"/>
        <w:rPr>
          <w:sz w:val="24"/>
          <w:szCs w:val="24"/>
        </w:rPr>
      </w:pPr>
      <w:r>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511A6B" w:rsidRDefault="00723180">
      <w:pPr>
        <w:pStyle w:val="ab"/>
        <w:numPr>
          <w:ilvl w:val="0"/>
          <w:numId w:val="5"/>
        </w:numPr>
        <w:tabs>
          <w:tab w:val="left" w:pos="993"/>
          <w:tab w:val="left" w:pos="1713"/>
        </w:tabs>
        <w:spacing w:line="276" w:lineRule="auto"/>
        <w:ind w:right="38" w:hanging="952"/>
        <w:jc w:val="both"/>
        <w:rPr>
          <w:sz w:val="24"/>
          <w:szCs w:val="24"/>
        </w:rPr>
      </w:pPr>
      <w:r>
        <w:rPr>
          <w:sz w:val="24"/>
          <w:szCs w:val="24"/>
        </w:rPr>
        <w:t>определяет содержание и организацию образовательной деятельности на уровне дошкольного образования;</w:t>
      </w:r>
    </w:p>
    <w:p w:rsidR="00511A6B" w:rsidRDefault="00723180">
      <w:pPr>
        <w:pStyle w:val="ab"/>
        <w:numPr>
          <w:ilvl w:val="0"/>
          <w:numId w:val="5"/>
        </w:numPr>
        <w:tabs>
          <w:tab w:val="left" w:pos="993"/>
          <w:tab w:val="left" w:pos="1684"/>
        </w:tabs>
        <w:spacing w:line="276" w:lineRule="auto"/>
        <w:ind w:right="38" w:hanging="952"/>
        <w:jc w:val="both"/>
        <w:rPr>
          <w:sz w:val="24"/>
          <w:szCs w:val="24"/>
        </w:rPr>
      </w:pPr>
      <w:r>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11A6B" w:rsidRDefault="00723180">
      <w:pPr>
        <w:pStyle w:val="ab"/>
        <w:numPr>
          <w:ilvl w:val="0"/>
          <w:numId w:val="5"/>
        </w:numPr>
        <w:tabs>
          <w:tab w:val="left" w:pos="0"/>
        </w:tabs>
        <w:spacing w:line="276" w:lineRule="auto"/>
        <w:ind w:left="0" w:right="38" w:firstLine="567"/>
        <w:jc w:val="both"/>
        <w:rPr>
          <w:sz w:val="24"/>
          <w:szCs w:val="24"/>
        </w:rPr>
      </w:pPr>
      <w:r>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511A6B" w:rsidRDefault="00723180">
      <w:pPr>
        <w:pStyle w:val="a8"/>
        <w:spacing w:line="276" w:lineRule="auto"/>
        <w:ind w:left="0" w:right="214" w:firstLine="705"/>
      </w:pPr>
      <w:r>
        <w:t xml:space="preserve">Основная общеобразовательная программа МДОАУ «Детский сад № 124» г. Орска» определяет организацию воспитательно-образовательного процесса и обеспечивает разностороннее развитие детей в возрасте от 2 до 7 лет с учетом их возрастных и индивидуальных особенностей по основным областям: социально-коммуникативное развитие, речевое развитие, познавательное развитие, художественно-эстетическое развитие, физическое развитие. </w:t>
      </w:r>
    </w:p>
    <w:p w:rsidR="00511A6B" w:rsidRDefault="00723180">
      <w:pPr>
        <w:pStyle w:val="a8"/>
        <w:spacing w:line="276" w:lineRule="auto"/>
        <w:ind w:left="0" w:right="214" w:firstLine="705"/>
        <w:rPr>
          <w:color w:val="000009"/>
        </w:rPr>
      </w:pPr>
      <w:r>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511A6B" w:rsidRDefault="00723180">
      <w:pPr>
        <w:pStyle w:val="TableParagraph"/>
        <w:tabs>
          <w:tab w:val="left" w:pos="404"/>
          <w:tab w:val="left" w:pos="993"/>
        </w:tabs>
        <w:spacing w:before="0" w:line="276" w:lineRule="auto"/>
        <w:ind w:right="214"/>
        <w:jc w:val="both"/>
        <w:rPr>
          <w:color w:val="000009"/>
          <w:sz w:val="24"/>
          <w:szCs w:val="24"/>
          <w:highlight w:val="yellow"/>
        </w:rPr>
      </w:pPr>
      <w:r>
        <w:t>Объем обязательной части Программы соответствует ФОП ДО в соответствии с ФГОС ДО составляет не менее 60% от общего объема программы. Часть Программы, формируемая участниками образовательных отношений, составляет не более 40%.</w:t>
      </w:r>
    </w:p>
    <w:p w:rsidR="00511A6B" w:rsidRDefault="00723180">
      <w:pPr>
        <w:pStyle w:val="a8"/>
        <w:spacing w:line="276" w:lineRule="auto"/>
        <w:ind w:left="0" w:right="214" w:firstLine="705"/>
        <w:rPr>
          <w:color w:val="000009"/>
        </w:rPr>
      </w:pPr>
      <w:r>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11A6B" w:rsidRDefault="00723180">
      <w:pPr>
        <w:pStyle w:val="ab"/>
        <w:tabs>
          <w:tab w:val="left" w:pos="1630"/>
        </w:tabs>
        <w:spacing w:line="276" w:lineRule="auto"/>
        <w:ind w:left="0" w:right="214" w:firstLine="709"/>
        <w:jc w:val="both"/>
        <w:rPr>
          <w:sz w:val="24"/>
          <w:szCs w:val="24"/>
        </w:rPr>
      </w:pPr>
      <w:r>
        <w:rPr>
          <w:color w:val="000009"/>
          <w:sz w:val="24"/>
          <w:szCs w:val="24"/>
        </w:rPr>
        <w:t xml:space="preserve">Обязательная часть Программы соответствует ФОП ДО и обеспечивает: </w:t>
      </w:r>
    </w:p>
    <w:p w:rsidR="00511A6B" w:rsidRDefault="00723180">
      <w:pPr>
        <w:pStyle w:val="ab"/>
        <w:numPr>
          <w:ilvl w:val="0"/>
          <w:numId w:val="6"/>
        </w:numPr>
        <w:tabs>
          <w:tab w:val="left" w:pos="993"/>
        </w:tabs>
        <w:spacing w:line="276" w:lineRule="auto"/>
        <w:ind w:left="0" w:firstLine="709"/>
        <w:jc w:val="both"/>
        <w:rPr>
          <w:sz w:val="24"/>
          <w:szCs w:val="24"/>
        </w:rPr>
      </w:pPr>
      <w:r>
        <w:rPr>
          <w:sz w:val="24"/>
          <w:szCs w:val="24"/>
        </w:rPr>
        <w:t xml:space="preserve">воспитание и развитие ребенка дошкольного возраста как гражданина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511A6B" w:rsidRDefault="00723180">
      <w:pPr>
        <w:pStyle w:val="ab"/>
        <w:numPr>
          <w:ilvl w:val="0"/>
          <w:numId w:val="6"/>
        </w:numPr>
        <w:tabs>
          <w:tab w:val="left" w:pos="993"/>
        </w:tabs>
        <w:spacing w:line="276" w:lineRule="auto"/>
        <w:ind w:left="0" w:firstLine="709"/>
        <w:jc w:val="both"/>
        <w:rPr>
          <w:sz w:val="24"/>
          <w:szCs w:val="24"/>
        </w:rPr>
      </w:pPr>
      <w:r>
        <w:rPr>
          <w:sz w:val="24"/>
          <w:szCs w:val="24"/>
        </w:rPr>
        <w:t xml:space="preserve">созданиеединогоядрасодержаниядошкольногообразования(далее–ДО),ориентированного на приобщение детей к духовно-нравственным и социокультурным </w:t>
      </w:r>
      <w:r>
        <w:rPr>
          <w:sz w:val="24"/>
          <w:szCs w:val="24"/>
        </w:rPr>
        <w:lastRenderedPageBreak/>
        <w:t>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511A6B" w:rsidRDefault="00723180">
      <w:pPr>
        <w:pStyle w:val="ab"/>
        <w:numPr>
          <w:ilvl w:val="0"/>
          <w:numId w:val="6"/>
        </w:numPr>
        <w:tabs>
          <w:tab w:val="left" w:pos="993"/>
        </w:tabs>
        <w:spacing w:line="276" w:lineRule="auto"/>
        <w:ind w:left="0" w:firstLine="709"/>
        <w:jc w:val="both"/>
        <w:rPr>
          <w:sz w:val="24"/>
          <w:szCs w:val="24"/>
        </w:rPr>
      </w:pPr>
      <w:r>
        <w:rPr>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511A6B" w:rsidRDefault="00723180">
      <w:pPr>
        <w:pStyle w:val="a8"/>
        <w:tabs>
          <w:tab w:val="left" w:pos="10065"/>
        </w:tabs>
        <w:spacing w:line="276" w:lineRule="auto"/>
        <w:ind w:left="0" w:right="214" w:firstLine="705"/>
        <w:rPr>
          <w:color w:val="000009"/>
        </w:rPr>
      </w:pPr>
      <w:r>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511A6B" w:rsidRDefault="00723180">
      <w:pPr>
        <w:pStyle w:val="ab"/>
        <w:tabs>
          <w:tab w:val="left" w:pos="1630"/>
        </w:tabs>
        <w:spacing w:line="276" w:lineRule="auto"/>
        <w:ind w:left="0" w:right="252" w:firstLine="709"/>
        <w:jc w:val="both"/>
        <w:rPr>
          <w:sz w:val="24"/>
          <w:szCs w:val="24"/>
        </w:rPr>
      </w:pPr>
      <w:r>
        <w:rPr>
          <w:sz w:val="24"/>
          <w:szCs w:val="24"/>
        </w:rPr>
        <w:t>Программа представляет собой учебно-методическую документацию, в составе которой:</w:t>
      </w:r>
    </w:p>
    <w:p w:rsidR="00511A6B" w:rsidRDefault="00723180">
      <w:pPr>
        <w:pStyle w:val="ab"/>
        <w:numPr>
          <w:ilvl w:val="0"/>
          <w:numId w:val="7"/>
        </w:numPr>
        <w:tabs>
          <w:tab w:val="left" w:pos="1134"/>
        </w:tabs>
        <w:spacing w:line="276" w:lineRule="auto"/>
        <w:ind w:left="0" w:right="252" w:firstLine="709"/>
        <w:jc w:val="both"/>
        <w:rPr>
          <w:sz w:val="24"/>
          <w:szCs w:val="24"/>
        </w:rPr>
      </w:pPr>
      <w:r>
        <w:rPr>
          <w:sz w:val="24"/>
          <w:szCs w:val="24"/>
        </w:rPr>
        <w:t xml:space="preserve">рабочая программа воспитания, </w:t>
      </w:r>
    </w:p>
    <w:p w:rsidR="00511A6B" w:rsidRDefault="00723180">
      <w:pPr>
        <w:pStyle w:val="ab"/>
        <w:numPr>
          <w:ilvl w:val="0"/>
          <w:numId w:val="7"/>
        </w:numPr>
        <w:tabs>
          <w:tab w:val="left" w:pos="1134"/>
        </w:tabs>
        <w:spacing w:line="276" w:lineRule="auto"/>
        <w:ind w:left="0" w:right="252" w:firstLine="709"/>
        <w:jc w:val="both"/>
        <w:rPr>
          <w:sz w:val="24"/>
          <w:szCs w:val="24"/>
        </w:rPr>
      </w:pPr>
      <w:r>
        <w:rPr>
          <w:sz w:val="24"/>
          <w:szCs w:val="24"/>
        </w:rPr>
        <w:t xml:space="preserve">режим и распорядок дня для всех возрастных групп ДОО, </w:t>
      </w:r>
    </w:p>
    <w:p w:rsidR="00511A6B" w:rsidRDefault="00723180">
      <w:pPr>
        <w:pStyle w:val="ab"/>
        <w:numPr>
          <w:ilvl w:val="0"/>
          <w:numId w:val="7"/>
        </w:numPr>
        <w:tabs>
          <w:tab w:val="left" w:pos="1134"/>
        </w:tabs>
        <w:spacing w:line="276" w:lineRule="auto"/>
        <w:ind w:left="0" w:right="252" w:firstLine="709"/>
        <w:jc w:val="both"/>
        <w:rPr>
          <w:sz w:val="24"/>
          <w:szCs w:val="24"/>
        </w:rPr>
      </w:pPr>
      <w:r>
        <w:rPr>
          <w:sz w:val="24"/>
          <w:szCs w:val="24"/>
        </w:rPr>
        <w:t>календарный план воспитательной работы.</w:t>
      </w:r>
    </w:p>
    <w:p w:rsidR="00511A6B" w:rsidRDefault="00723180">
      <w:pPr>
        <w:pStyle w:val="ab"/>
        <w:tabs>
          <w:tab w:val="left" w:pos="1630"/>
        </w:tabs>
        <w:spacing w:line="276" w:lineRule="auto"/>
        <w:ind w:left="0" w:right="252" w:firstLine="709"/>
        <w:jc w:val="both"/>
        <w:rPr>
          <w:sz w:val="24"/>
          <w:szCs w:val="24"/>
        </w:rPr>
      </w:pPr>
      <w:r>
        <w:rPr>
          <w:sz w:val="24"/>
          <w:szCs w:val="24"/>
        </w:rPr>
        <w:t>В соответствии с требованиями ФГОС ДО в Программе содержится целевой, содержательный и организационный разделы.</w:t>
      </w:r>
    </w:p>
    <w:p w:rsidR="00511A6B" w:rsidRDefault="00723180">
      <w:pPr>
        <w:pStyle w:val="ab"/>
        <w:tabs>
          <w:tab w:val="left" w:pos="1630"/>
        </w:tabs>
        <w:spacing w:line="276" w:lineRule="auto"/>
        <w:ind w:left="0" w:right="252" w:firstLine="709"/>
        <w:jc w:val="both"/>
        <w:rPr>
          <w:sz w:val="24"/>
          <w:szCs w:val="24"/>
        </w:rPr>
      </w:pPr>
      <w:r>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511A6B" w:rsidRDefault="00723180">
      <w:pPr>
        <w:pStyle w:val="ab"/>
        <w:tabs>
          <w:tab w:val="left" w:pos="1630"/>
        </w:tabs>
        <w:spacing w:line="276" w:lineRule="auto"/>
        <w:ind w:left="0" w:right="252" w:firstLine="709"/>
        <w:jc w:val="both"/>
        <w:rPr>
          <w:b/>
          <w:sz w:val="24"/>
          <w:szCs w:val="24"/>
        </w:rPr>
      </w:pPr>
      <w:r>
        <w:rPr>
          <w:b/>
          <w:sz w:val="24"/>
          <w:szCs w:val="24"/>
        </w:rPr>
        <w:t>Содержательный раздел Программы включает описание:</w:t>
      </w:r>
    </w:p>
    <w:p w:rsidR="00511A6B" w:rsidRDefault="00723180">
      <w:pPr>
        <w:pStyle w:val="ab"/>
        <w:numPr>
          <w:ilvl w:val="0"/>
          <w:numId w:val="8"/>
        </w:numPr>
        <w:tabs>
          <w:tab w:val="left" w:pos="993"/>
          <w:tab w:val="left" w:pos="1630"/>
        </w:tabs>
        <w:spacing w:line="276" w:lineRule="auto"/>
        <w:ind w:left="0" w:right="252" w:firstLine="709"/>
        <w:jc w:val="both"/>
        <w:rPr>
          <w:sz w:val="24"/>
          <w:szCs w:val="24"/>
        </w:rPr>
      </w:pPr>
      <w:r>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511A6B" w:rsidRDefault="00723180">
      <w:pPr>
        <w:pStyle w:val="ab"/>
        <w:numPr>
          <w:ilvl w:val="0"/>
          <w:numId w:val="8"/>
        </w:numPr>
        <w:tabs>
          <w:tab w:val="left" w:pos="993"/>
          <w:tab w:val="left" w:pos="1630"/>
        </w:tabs>
        <w:spacing w:line="276" w:lineRule="auto"/>
        <w:ind w:left="0" w:right="252" w:firstLine="709"/>
        <w:jc w:val="both"/>
        <w:rPr>
          <w:sz w:val="24"/>
          <w:szCs w:val="24"/>
        </w:rPr>
      </w:pPr>
      <w:r>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511A6B" w:rsidRDefault="00723180">
      <w:pPr>
        <w:pStyle w:val="ab"/>
        <w:numPr>
          <w:ilvl w:val="0"/>
          <w:numId w:val="8"/>
        </w:numPr>
        <w:tabs>
          <w:tab w:val="left" w:pos="993"/>
          <w:tab w:val="left" w:pos="1630"/>
        </w:tabs>
        <w:spacing w:line="276" w:lineRule="auto"/>
        <w:ind w:left="0" w:right="252" w:firstLine="709"/>
        <w:jc w:val="both"/>
        <w:rPr>
          <w:sz w:val="24"/>
          <w:szCs w:val="24"/>
        </w:rPr>
      </w:pPr>
      <w:r>
        <w:rPr>
          <w:sz w:val="24"/>
          <w:szCs w:val="24"/>
        </w:rPr>
        <w:t>особенностей образовательной деятельности разных видов и культурных практик;</w:t>
      </w:r>
    </w:p>
    <w:p w:rsidR="00511A6B" w:rsidRDefault="00723180">
      <w:pPr>
        <w:pStyle w:val="ab"/>
        <w:numPr>
          <w:ilvl w:val="0"/>
          <w:numId w:val="8"/>
        </w:numPr>
        <w:tabs>
          <w:tab w:val="left" w:pos="993"/>
          <w:tab w:val="left" w:pos="1630"/>
        </w:tabs>
        <w:spacing w:line="276" w:lineRule="auto"/>
        <w:ind w:left="0" w:right="252" w:firstLine="709"/>
        <w:jc w:val="both"/>
        <w:rPr>
          <w:sz w:val="24"/>
          <w:szCs w:val="24"/>
        </w:rPr>
      </w:pPr>
      <w:r>
        <w:rPr>
          <w:sz w:val="24"/>
          <w:szCs w:val="24"/>
        </w:rPr>
        <w:t xml:space="preserve">способов поддержки детской инициативы; </w:t>
      </w:r>
    </w:p>
    <w:p w:rsidR="00511A6B" w:rsidRDefault="00723180">
      <w:pPr>
        <w:pStyle w:val="ab"/>
        <w:numPr>
          <w:ilvl w:val="0"/>
          <w:numId w:val="8"/>
        </w:numPr>
        <w:tabs>
          <w:tab w:val="left" w:pos="993"/>
          <w:tab w:val="left" w:pos="1630"/>
        </w:tabs>
        <w:spacing w:line="276" w:lineRule="auto"/>
        <w:ind w:left="0" w:right="252" w:firstLine="709"/>
        <w:jc w:val="both"/>
        <w:rPr>
          <w:sz w:val="24"/>
          <w:szCs w:val="24"/>
        </w:rPr>
      </w:pPr>
      <w:r>
        <w:rPr>
          <w:sz w:val="24"/>
          <w:szCs w:val="24"/>
        </w:rPr>
        <w:t xml:space="preserve">особенностей взаимодействия педагогического коллектива с семьями обучающихся; </w:t>
      </w:r>
    </w:p>
    <w:p w:rsidR="00511A6B" w:rsidRDefault="00723180">
      <w:pPr>
        <w:pStyle w:val="ab"/>
        <w:numPr>
          <w:ilvl w:val="0"/>
          <w:numId w:val="8"/>
        </w:numPr>
        <w:tabs>
          <w:tab w:val="left" w:pos="993"/>
          <w:tab w:val="left" w:pos="1630"/>
        </w:tabs>
        <w:spacing w:line="276" w:lineRule="auto"/>
        <w:ind w:left="0" w:right="252" w:firstLine="709"/>
        <w:jc w:val="both"/>
        <w:rPr>
          <w:sz w:val="24"/>
          <w:szCs w:val="24"/>
        </w:rPr>
      </w:pPr>
      <w:r>
        <w:rPr>
          <w:sz w:val="24"/>
          <w:szCs w:val="24"/>
        </w:rPr>
        <w:t>образовательной деятельности по профессиональной коррекции нарушений развития детей.</w:t>
      </w:r>
    </w:p>
    <w:p w:rsidR="00511A6B" w:rsidRDefault="00723180">
      <w:pPr>
        <w:pStyle w:val="a8"/>
        <w:tabs>
          <w:tab w:val="left" w:pos="993"/>
        </w:tabs>
        <w:spacing w:line="276" w:lineRule="auto"/>
        <w:ind w:left="0" w:right="243" w:firstLine="709"/>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11A6B" w:rsidRDefault="00723180">
      <w:pPr>
        <w:spacing w:line="276" w:lineRule="auto"/>
        <w:ind w:right="244" w:firstLine="708"/>
        <w:jc w:val="both"/>
        <w:rPr>
          <w:b/>
          <w:sz w:val="24"/>
          <w:szCs w:val="24"/>
        </w:rPr>
      </w:pPr>
      <w:r>
        <w:rPr>
          <w:b/>
          <w:sz w:val="24"/>
          <w:szCs w:val="24"/>
        </w:rPr>
        <w:t xml:space="preserve">Организационный раздел Программы включает описание: </w:t>
      </w:r>
    </w:p>
    <w:p w:rsidR="00511A6B" w:rsidRDefault="00723180">
      <w:pPr>
        <w:pStyle w:val="ab"/>
        <w:numPr>
          <w:ilvl w:val="0"/>
          <w:numId w:val="9"/>
        </w:numPr>
        <w:tabs>
          <w:tab w:val="left" w:pos="993"/>
        </w:tabs>
        <w:spacing w:line="276" w:lineRule="auto"/>
        <w:ind w:left="993" w:right="244" w:hanging="284"/>
        <w:jc w:val="both"/>
        <w:rPr>
          <w:sz w:val="24"/>
          <w:szCs w:val="24"/>
        </w:rPr>
      </w:pPr>
      <w:r>
        <w:rPr>
          <w:sz w:val="24"/>
          <w:szCs w:val="24"/>
        </w:rPr>
        <w:t xml:space="preserve">психолого-педагогических и кадровых условий реализации Программы; </w:t>
      </w:r>
    </w:p>
    <w:p w:rsidR="00511A6B" w:rsidRDefault="00723180">
      <w:pPr>
        <w:pStyle w:val="ab"/>
        <w:numPr>
          <w:ilvl w:val="0"/>
          <w:numId w:val="9"/>
        </w:numPr>
        <w:tabs>
          <w:tab w:val="left" w:pos="993"/>
        </w:tabs>
        <w:spacing w:line="276" w:lineRule="auto"/>
        <w:ind w:left="993" w:right="244" w:hanging="284"/>
        <w:jc w:val="both"/>
        <w:rPr>
          <w:sz w:val="24"/>
          <w:szCs w:val="24"/>
        </w:rPr>
      </w:pPr>
      <w:r>
        <w:rPr>
          <w:sz w:val="24"/>
          <w:szCs w:val="24"/>
        </w:rPr>
        <w:t xml:space="preserve">организации развивающей предметно-пространственной среды (далее – РППС); </w:t>
      </w:r>
    </w:p>
    <w:p w:rsidR="00511A6B" w:rsidRDefault="00723180">
      <w:pPr>
        <w:pStyle w:val="ab"/>
        <w:numPr>
          <w:ilvl w:val="0"/>
          <w:numId w:val="9"/>
        </w:numPr>
        <w:tabs>
          <w:tab w:val="left" w:pos="993"/>
        </w:tabs>
        <w:spacing w:line="276" w:lineRule="auto"/>
        <w:ind w:left="993" w:right="244" w:hanging="284"/>
        <w:jc w:val="both"/>
        <w:rPr>
          <w:sz w:val="24"/>
          <w:szCs w:val="24"/>
        </w:rPr>
      </w:pPr>
      <w:r>
        <w:rPr>
          <w:sz w:val="24"/>
          <w:szCs w:val="24"/>
        </w:rPr>
        <w:t>материально-техническое обеспечение Программы;</w:t>
      </w:r>
    </w:p>
    <w:p w:rsidR="00511A6B" w:rsidRDefault="00723180">
      <w:pPr>
        <w:pStyle w:val="ab"/>
        <w:numPr>
          <w:ilvl w:val="0"/>
          <w:numId w:val="9"/>
        </w:numPr>
        <w:tabs>
          <w:tab w:val="left" w:pos="993"/>
        </w:tabs>
        <w:spacing w:line="276" w:lineRule="auto"/>
        <w:ind w:left="993" w:right="244" w:hanging="284"/>
        <w:jc w:val="both"/>
        <w:rPr>
          <w:sz w:val="24"/>
          <w:szCs w:val="24"/>
        </w:rPr>
      </w:pPr>
      <w:r>
        <w:rPr>
          <w:sz w:val="24"/>
          <w:szCs w:val="24"/>
        </w:rPr>
        <w:lastRenderedPageBreak/>
        <w:t>обеспеченность методическими материалами и средствами обучения и воспитания.</w:t>
      </w:r>
    </w:p>
    <w:p w:rsidR="00511A6B" w:rsidRDefault="00723180">
      <w:pPr>
        <w:spacing w:line="276" w:lineRule="auto"/>
        <w:ind w:right="244" w:firstLine="708"/>
        <w:jc w:val="both"/>
        <w:rPr>
          <w:sz w:val="24"/>
          <w:szCs w:val="24"/>
        </w:rPr>
      </w:pPr>
      <w:r>
        <w:rPr>
          <w:sz w:val="24"/>
          <w:szCs w:val="24"/>
        </w:rPr>
        <w:t>В разделе представлены режим и распорядок дня во всех возрастных группах, календарный план воспитательной работы.</w:t>
      </w:r>
    </w:p>
    <w:p w:rsidR="00511A6B" w:rsidRDefault="00723180">
      <w:pPr>
        <w:pStyle w:val="1"/>
        <w:tabs>
          <w:tab w:val="left" w:pos="1462"/>
        </w:tabs>
        <w:spacing w:line="276" w:lineRule="auto"/>
        <w:ind w:left="0"/>
      </w:pPr>
      <w:r>
        <w:t>А) ЦелиизадачиПрограммы</w:t>
      </w:r>
    </w:p>
    <w:p w:rsidR="00511A6B" w:rsidRDefault="00723180">
      <w:pPr>
        <w:pStyle w:val="a8"/>
        <w:spacing w:line="276" w:lineRule="auto"/>
        <w:ind w:left="0" w:firstLine="720"/>
      </w:pPr>
      <w:r>
        <w:rPr>
          <w:b/>
        </w:rPr>
        <w:t>Целью Программы</w:t>
      </w:r>
      <w:r>
        <w:t xml:space="preserve">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szCs w:val="24"/>
          <w:vertAlign w:val="superscript"/>
        </w:rPr>
        <w:footnoteReference w:id="2"/>
      </w:r>
      <w:r>
        <w:rPr>
          <w:sz w:val="24"/>
          <w:szCs w:val="24"/>
          <w:lang w:val="ru-RU"/>
        </w:rPr>
        <w:t>.</w:t>
      </w:r>
    </w:p>
    <w:p w:rsidR="00511A6B" w:rsidRDefault="00723180">
      <w:pPr>
        <w:pStyle w:val="a8"/>
        <w:spacing w:line="276" w:lineRule="auto"/>
        <w:ind w:left="0" w:firstLine="709"/>
      </w:pPr>
      <w:r>
        <w:t xml:space="preserve">Программа, в соответствии с Федеральным законом «Об образовании в Российской Федерации», направлена </w:t>
      </w:r>
      <w:r>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11A6B" w:rsidRDefault="00723180">
      <w:pPr>
        <w:spacing w:line="276" w:lineRule="auto"/>
        <w:ind w:firstLine="709"/>
        <w:jc w:val="both"/>
        <w:rPr>
          <w:sz w:val="24"/>
          <w:szCs w:val="24"/>
        </w:rPr>
      </w:pPr>
      <w:r>
        <w:rPr>
          <w:b/>
          <w:sz w:val="24"/>
          <w:szCs w:val="24"/>
          <w:u w:val="single"/>
        </w:rPr>
        <w:t>Цели Программы достигаются через решение следующих задач</w:t>
      </w:r>
      <w:r>
        <w:rPr>
          <w:sz w:val="24"/>
          <w:szCs w:val="24"/>
        </w:rPr>
        <w:t xml:space="preserve"> (п. 1.6. ФГОС ДО, п. 1.1.1 ФОП ДО):</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t>охрана и укрепление физического и психического здоровья детей, в том числе их эмоционального благополучия;</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lastRenderedPageBreak/>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t xml:space="preserve">формирование общей культуры личности детей, в том числе ценностей здорового образа жизни, </w:t>
      </w: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Pr>
          <w:sz w:val="24"/>
          <w:szCs w:val="24"/>
        </w:rPr>
        <w:t>формирование предпосылок учебной деятельности;</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t>обеспечение преемственности целей, задач и содержания дошкольного общего и начального общего образования;</w:t>
      </w:r>
    </w:p>
    <w:p w:rsidR="00511A6B" w:rsidRDefault="00723180">
      <w:pPr>
        <w:pStyle w:val="ab"/>
        <w:numPr>
          <w:ilvl w:val="0"/>
          <w:numId w:val="3"/>
        </w:numPr>
        <w:tabs>
          <w:tab w:val="left" w:pos="1134"/>
        </w:tabs>
        <w:spacing w:line="276" w:lineRule="auto"/>
        <w:ind w:left="0" w:firstLine="709"/>
        <w:jc w:val="both"/>
        <w:rPr>
          <w:sz w:val="24"/>
          <w:szCs w:val="24"/>
        </w:rPr>
      </w:pPr>
      <w:r>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511A6B" w:rsidRDefault="00723180">
      <w:pPr>
        <w:ind w:right="-2" w:firstLine="709"/>
        <w:jc w:val="center"/>
        <w:rPr>
          <w:b/>
          <w:i/>
        </w:rPr>
      </w:pPr>
      <w:r>
        <w:rPr>
          <w:b/>
          <w:i/>
        </w:rPr>
        <w:t>Цели и задачи Программ в части, формируемой участниками образовательных отношений</w:t>
      </w:r>
    </w:p>
    <w:tbl>
      <w:tblPr>
        <w:tblStyle w:val="af1"/>
        <w:tblW w:w="10348" w:type="dxa"/>
        <w:tblInd w:w="108" w:type="dxa"/>
        <w:tblLook w:val="04A0"/>
      </w:tblPr>
      <w:tblGrid>
        <w:gridCol w:w="3828"/>
        <w:gridCol w:w="6520"/>
      </w:tblGrid>
      <w:tr w:rsidR="00511A6B">
        <w:tc>
          <w:tcPr>
            <w:tcW w:w="3828" w:type="dxa"/>
          </w:tcPr>
          <w:p w:rsidR="00511A6B" w:rsidRDefault="00723180">
            <w:pPr>
              <w:ind w:right="-2"/>
              <w:jc w:val="center"/>
              <w:rPr>
                <w:b/>
              </w:rPr>
            </w:pPr>
            <w:r>
              <w:rPr>
                <w:b/>
              </w:rPr>
              <w:t>Название Программы, авторы</w:t>
            </w:r>
          </w:p>
        </w:tc>
        <w:tc>
          <w:tcPr>
            <w:tcW w:w="6520" w:type="dxa"/>
          </w:tcPr>
          <w:p w:rsidR="00511A6B" w:rsidRDefault="00723180">
            <w:pPr>
              <w:ind w:right="-2"/>
              <w:jc w:val="center"/>
              <w:rPr>
                <w:b/>
              </w:rPr>
            </w:pPr>
            <w:r>
              <w:rPr>
                <w:b/>
              </w:rPr>
              <w:t xml:space="preserve">Цель, задачи </w:t>
            </w:r>
          </w:p>
        </w:tc>
      </w:tr>
      <w:tr w:rsidR="00511A6B">
        <w:tc>
          <w:tcPr>
            <w:tcW w:w="3828" w:type="dxa"/>
          </w:tcPr>
          <w:p w:rsidR="00511A6B" w:rsidRDefault="00723180">
            <w:pPr>
              <w:ind w:right="-2"/>
              <w:jc w:val="both"/>
            </w:pPr>
            <w:r>
              <w:t xml:space="preserve">«Знатоки  Оренбуржья» </w:t>
            </w:r>
          </w:p>
          <w:p w:rsidR="00511A6B" w:rsidRDefault="00723180">
            <w:pPr>
              <w:ind w:left="34" w:right="-2"/>
              <w:jc w:val="both"/>
            </w:pPr>
            <w:r>
              <w:t>(старший  воспитательТринеева О.В., воспитатель Петрова А.В..)</w:t>
            </w:r>
          </w:p>
        </w:tc>
        <w:tc>
          <w:tcPr>
            <w:tcW w:w="6520" w:type="dxa"/>
          </w:tcPr>
          <w:p w:rsidR="00511A6B" w:rsidRDefault="00723180">
            <w:pPr>
              <w:shd w:val="clear" w:color="auto" w:fill="FFFFFF"/>
              <w:jc w:val="both"/>
              <w:outlineLvl w:val="3"/>
              <w:rPr>
                <w:bCs/>
                <w:color w:val="000000"/>
              </w:rPr>
            </w:pPr>
            <w:r>
              <w:rPr>
                <w:b/>
                <w:bCs/>
                <w:color w:val="000000"/>
              </w:rPr>
              <w:t>Цель</w:t>
            </w:r>
            <w:r>
              <w:rPr>
                <w:bCs/>
                <w:color w:val="000000"/>
              </w:rPr>
              <w:t>: формирование экологических представлений у детей старшего дошкольного возраста на примере краеведческого материала.</w:t>
            </w:r>
          </w:p>
          <w:p w:rsidR="00511A6B" w:rsidRDefault="00723180">
            <w:pPr>
              <w:shd w:val="clear" w:color="auto" w:fill="FFFFFF"/>
              <w:jc w:val="both"/>
              <w:outlineLvl w:val="3"/>
              <w:rPr>
                <w:bCs/>
                <w:i/>
                <w:u w:val="single"/>
              </w:rPr>
            </w:pPr>
            <w:r>
              <w:rPr>
                <w:bCs/>
                <w:color w:val="000000"/>
              </w:rPr>
              <w:t>Задачи:</w:t>
            </w:r>
          </w:p>
          <w:p w:rsidR="00511A6B" w:rsidRDefault="00723180">
            <w:pPr>
              <w:widowControl/>
              <w:numPr>
                <w:ilvl w:val="0"/>
                <w:numId w:val="189"/>
              </w:numPr>
              <w:ind w:left="175" w:firstLine="142"/>
              <w:jc w:val="both"/>
            </w:pPr>
            <w:r>
              <w:t>формировать основы экологического представления в процессе ознакомления дошкольников с климатическими и ресурсными особенностями Оренбургской области (через практическую деятельность с живыми объектами, наблюдения, опыты, исследовательскую работу и работу с дидактическим материалом);</w:t>
            </w:r>
          </w:p>
          <w:p w:rsidR="00511A6B" w:rsidRDefault="00723180">
            <w:pPr>
              <w:widowControl/>
              <w:numPr>
                <w:ilvl w:val="0"/>
                <w:numId w:val="189"/>
              </w:numPr>
              <w:ind w:left="175" w:firstLine="142"/>
              <w:jc w:val="both"/>
            </w:pPr>
            <w:r>
              <w:t>расширить  представления дошкольников о животном и растительном мире Оренбургского края, их особенности в зависимости от  окружающей среды;</w:t>
            </w:r>
          </w:p>
          <w:p w:rsidR="00511A6B" w:rsidRDefault="00723180">
            <w:pPr>
              <w:widowControl/>
              <w:numPr>
                <w:ilvl w:val="0"/>
                <w:numId w:val="189"/>
              </w:numPr>
              <w:ind w:left="175" w:firstLine="142"/>
              <w:jc w:val="both"/>
            </w:pPr>
            <w:r>
              <w:t>расширять представление дошкольников о значении живой и неживой природы в жизни и хозяйственной деятельности    Оренбургской области ;</w:t>
            </w:r>
          </w:p>
          <w:p w:rsidR="00511A6B" w:rsidRDefault="00723180">
            <w:pPr>
              <w:widowControl/>
              <w:numPr>
                <w:ilvl w:val="0"/>
                <w:numId w:val="190"/>
              </w:numPr>
              <w:ind w:left="175" w:firstLine="142"/>
              <w:jc w:val="both"/>
            </w:pPr>
            <w:r>
              <w:t>воспитывать природоохранные умения и навыки на основе ознакомления с трудом взролых;</w:t>
            </w:r>
          </w:p>
          <w:p w:rsidR="00511A6B" w:rsidRDefault="00723180">
            <w:pPr>
              <w:widowControl/>
              <w:numPr>
                <w:ilvl w:val="0"/>
                <w:numId w:val="191"/>
              </w:numPr>
              <w:ind w:left="175" w:firstLine="142"/>
              <w:jc w:val="both"/>
            </w:pPr>
            <w:r>
              <w:t>формирование навыков рационального природоиспользования;</w:t>
            </w:r>
          </w:p>
          <w:p w:rsidR="00511A6B" w:rsidRDefault="00723180">
            <w:pPr>
              <w:widowControl/>
              <w:numPr>
                <w:ilvl w:val="0"/>
                <w:numId w:val="190"/>
              </w:numPr>
              <w:ind w:left="175" w:firstLine="142"/>
              <w:jc w:val="both"/>
            </w:pPr>
            <w:r>
              <w:rPr>
                <w:bCs/>
              </w:rPr>
              <w:t>расширять представление об объектах живой природы Оренбургской области, занесённых в Красную книгу;</w:t>
            </w:r>
          </w:p>
          <w:p w:rsidR="00511A6B" w:rsidRDefault="00723180">
            <w:pPr>
              <w:widowControl/>
              <w:numPr>
                <w:ilvl w:val="0"/>
                <w:numId w:val="190"/>
              </w:numPr>
              <w:ind w:left="175" w:firstLine="142"/>
              <w:jc w:val="both"/>
            </w:pPr>
            <w:r>
              <w:t>ознакомление с историей, традициями  и достопримечательностями родного края</w:t>
            </w:r>
          </w:p>
        </w:tc>
      </w:tr>
    </w:tbl>
    <w:p w:rsidR="00511A6B" w:rsidRDefault="00511A6B">
      <w:pPr>
        <w:tabs>
          <w:tab w:val="left" w:pos="1134"/>
        </w:tabs>
        <w:spacing w:line="276" w:lineRule="auto"/>
        <w:jc w:val="both"/>
        <w:rPr>
          <w:sz w:val="24"/>
          <w:szCs w:val="24"/>
        </w:rPr>
      </w:pPr>
    </w:p>
    <w:p w:rsidR="00511A6B" w:rsidRDefault="00723180">
      <w:pPr>
        <w:pStyle w:val="1"/>
        <w:tabs>
          <w:tab w:val="left" w:pos="1522"/>
        </w:tabs>
        <w:spacing w:line="276" w:lineRule="auto"/>
        <w:ind w:left="0"/>
      </w:pPr>
      <w:r>
        <w:t>Б) Принципыиподходыкформированию Программы</w:t>
      </w:r>
    </w:p>
    <w:p w:rsidR="00511A6B" w:rsidRDefault="00723180">
      <w:pPr>
        <w:pStyle w:val="ab"/>
        <w:tabs>
          <w:tab w:val="left" w:pos="1260"/>
        </w:tabs>
        <w:spacing w:line="276" w:lineRule="auto"/>
        <w:ind w:left="0" w:firstLine="709"/>
        <w:jc w:val="both"/>
        <w:rPr>
          <w:sz w:val="24"/>
          <w:szCs w:val="24"/>
        </w:rPr>
      </w:pPr>
      <w:r>
        <w:rPr>
          <w:sz w:val="24"/>
          <w:szCs w:val="24"/>
        </w:rPr>
        <w:t xml:space="preserve">Федеральная программа построена на следующих </w:t>
      </w:r>
      <w:r>
        <w:rPr>
          <w:b/>
          <w:sz w:val="24"/>
          <w:szCs w:val="24"/>
        </w:rPr>
        <w:t>принципах</w:t>
      </w:r>
      <w:r>
        <w:rPr>
          <w:sz w:val="24"/>
          <w:szCs w:val="24"/>
        </w:rPr>
        <w:t>, установленных ФГОС ДО:</w:t>
      </w:r>
    </w:p>
    <w:p w:rsidR="00511A6B" w:rsidRDefault="00723180">
      <w:pPr>
        <w:pStyle w:val="ab"/>
        <w:numPr>
          <w:ilvl w:val="0"/>
          <w:numId w:val="2"/>
        </w:numPr>
        <w:tabs>
          <w:tab w:val="left" w:pos="1134"/>
        </w:tabs>
        <w:spacing w:line="276" w:lineRule="auto"/>
        <w:ind w:left="0" w:firstLine="709"/>
        <w:jc w:val="both"/>
        <w:rPr>
          <w:sz w:val="24"/>
          <w:szCs w:val="24"/>
        </w:rPr>
      </w:pPr>
      <w:r>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11A6B" w:rsidRDefault="00723180">
      <w:pPr>
        <w:pStyle w:val="ab"/>
        <w:numPr>
          <w:ilvl w:val="0"/>
          <w:numId w:val="2"/>
        </w:numPr>
        <w:tabs>
          <w:tab w:val="left" w:pos="1134"/>
          <w:tab w:val="left" w:pos="1260"/>
        </w:tabs>
        <w:spacing w:line="276" w:lineRule="auto"/>
        <w:ind w:left="0" w:firstLine="709"/>
        <w:jc w:val="both"/>
        <w:rPr>
          <w:sz w:val="24"/>
          <w:szCs w:val="24"/>
        </w:rPr>
      </w:pPr>
      <w:r>
        <w:rPr>
          <w:sz w:val="24"/>
          <w:szCs w:val="24"/>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w:t>
      </w:r>
      <w:r>
        <w:rPr>
          <w:sz w:val="24"/>
          <w:szCs w:val="24"/>
        </w:rPr>
        <w:lastRenderedPageBreak/>
        <w:t>своегообразования,становится субъектом образования;</w:t>
      </w:r>
    </w:p>
    <w:p w:rsidR="00511A6B" w:rsidRDefault="00723180">
      <w:pPr>
        <w:pStyle w:val="ab"/>
        <w:numPr>
          <w:ilvl w:val="0"/>
          <w:numId w:val="2"/>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a"/>
        </w:rPr>
        <w:footnoteReference w:id="3"/>
      </w:r>
      <w:r>
        <w:t xml:space="preserve"> (далее вместе – взрослые)</w:t>
      </w:r>
      <w:r>
        <w:rPr>
          <w:sz w:val="24"/>
          <w:szCs w:val="24"/>
        </w:rPr>
        <w:t>;</w:t>
      </w:r>
    </w:p>
    <w:p w:rsidR="00511A6B" w:rsidRDefault="00723180">
      <w:pPr>
        <w:pStyle w:val="ab"/>
        <w:numPr>
          <w:ilvl w:val="0"/>
          <w:numId w:val="2"/>
        </w:numPr>
        <w:tabs>
          <w:tab w:val="left" w:pos="1134"/>
          <w:tab w:val="left" w:pos="1274"/>
        </w:tabs>
        <w:spacing w:line="276" w:lineRule="auto"/>
        <w:ind w:left="0" w:firstLine="709"/>
        <w:jc w:val="both"/>
        <w:rPr>
          <w:sz w:val="24"/>
          <w:szCs w:val="24"/>
        </w:rPr>
      </w:pPr>
      <w:r>
        <w:t>признание ребёнка полноценным участником (субъектом) образовательных отношений;</w:t>
      </w:r>
    </w:p>
    <w:p w:rsidR="00511A6B" w:rsidRDefault="00723180">
      <w:pPr>
        <w:pStyle w:val="ab"/>
        <w:numPr>
          <w:ilvl w:val="0"/>
          <w:numId w:val="2"/>
        </w:numPr>
        <w:tabs>
          <w:tab w:val="left" w:pos="1134"/>
          <w:tab w:val="left" w:pos="1182"/>
        </w:tabs>
        <w:spacing w:line="276" w:lineRule="auto"/>
        <w:ind w:left="0" w:firstLine="709"/>
        <w:jc w:val="both"/>
        <w:rPr>
          <w:sz w:val="24"/>
          <w:szCs w:val="24"/>
        </w:rPr>
      </w:pPr>
      <w:r>
        <w:rPr>
          <w:sz w:val="24"/>
          <w:szCs w:val="24"/>
        </w:rPr>
        <w:t>поддержкаинициативыдетейвразличныхвидахдеятельности;</w:t>
      </w:r>
    </w:p>
    <w:p w:rsidR="00511A6B" w:rsidRDefault="00723180">
      <w:pPr>
        <w:pStyle w:val="ab"/>
        <w:numPr>
          <w:ilvl w:val="0"/>
          <w:numId w:val="2"/>
        </w:numPr>
        <w:tabs>
          <w:tab w:val="left" w:pos="1134"/>
          <w:tab w:val="left" w:pos="1182"/>
        </w:tabs>
        <w:spacing w:line="276" w:lineRule="auto"/>
        <w:ind w:left="0" w:firstLine="709"/>
        <w:jc w:val="both"/>
        <w:rPr>
          <w:sz w:val="24"/>
          <w:szCs w:val="24"/>
        </w:rPr>
      </w:pPr>
      <w:r>
        <w:rPr>
          <w:sz w:val="24"/>
          <w:szCs w:val="24"/>
        </w:rPr>
        <w:t>сотрудничествоДООссемьей;</w:t>
      </w:r>
    </w:p>
    <w:p w:rsidR="00511A6B" w:rsidRDefault="00723180">
      <w:pPr>
        <w:pStyle w:val="ab"/>
        <w:numPr>
          <w:ilvl w:val="0"/>
          <w:numId w:val="2"/>
        </w:numPr>
        <w:tabs>
          <w:tab w:val="left" w:pos="1134"/>
          <w:tab w:val="left" w:pos="1182"/>
        </w:tabs>
        <w:spacing w:line="276" w:lineRule="auto"/>
        <w:ind w:left="0" w:firstLine="709"/>
        <w:jc w:val="both"/>
        <w:rPr>
          <w:sz w:val="24"/>
          <w:szCs w:val="24"/>
        </w:rPr>
      </w:pPr>
      <w:r>
        <w:rPr>
          <w:sz w:val="24"/>
          <w:szCs w:val="24"/>
        </w:rPr>
        <w:t>приобщение детей к социокультурным нормам, традициям семьи, общества и государства;</w:t>
      </w:r>
    </w:p>
    <w:p w:rsidR="00511A6B" w:rsidRDefault="00723180">
      <w:pPr>
        <w:pStyle w:val="ab"/>
        <w:numPr>
          <w:ilvl w:val="0"/>
          <w:numId w:val="2"/>
        </w:numPr>
        <w:tabs>
          <w:tab w:val="left" w:pos="1134"/>
          <w:tab w:val="left" w:pos="1306"/>
        </w:tabs>
        <w:spacing w:line="276" w:lineRule="auto"/>
        <w:ind w:left="0" w:firstLine="709"/>
        <w:jc w:val="both"/>
        <w:rPr>
          <w:sz w:val="24"/>
          <w:szCs w:val="24"/>
        </w:rPr>
      </w:pPr>
      <w:r>
        <w:rPr>
          <w:sz w:val="24"/>
          <w:szCs w:val="24"/>
        </w:rPr>
        <w:t>формирование познавательных интересов и познавательных действий ребенка в различных видах деятельности;</w:t>
      </w:r>
    </w:p>
    <w:p w:rsidR="00511A6B" w:rsidRDefault="00723180">
      <w:pPr>
        <w:pStyle w:val="ab"/>
        <w:numPr>
          <w:ilvl w:val="0"/>
          <w:numId w:val="2"/>
        </w:numPr>
        <w:tabs>
          <w:tab w:val="left" w:pos="1134"/>
          <w:tab w:val="left" w:pos="1214"/>
        </w:tabs>
        <w:spacing w:line="276" w:lineRule="auto"/>
        <w:ind w:left="0" w:firstLine="709"/>
        <w:jc w:val="both"/>
        <w:rPr>
          <w:sz w:val="24"/>
          <w:szCs w:val="24"/>
        </w:rPr>
      </w:pPr>
      <w:r>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511A6B" w:rsidRDefault="00723180">
      <w:pPr>
        <w:pStyle w:val="ab"/>
        <w:numPr>
          <w:ilvl w:val="0"/>
          <w:numId w:val="2"/>
        </w:numPr>
        <w:tabs>
          <w:tab w:val="left" w:pos="1134"/>
          <w:tab w:val="left" w:pos="1183"/>
        </w:tabs>
        <w:spacing w:line="276" w:lineRule="auto"/>
        <w:ind w:left="0" w:firstLine="709"/>
        <w:jc w:val="both"/>
        <w:rPr>
          <w:sz w:val="24"/>
          <w:szCs w:val="24"/>
        </w:rPr>
      </w:pPr>
      <w:r>
        <w:rPr>
          <w:sz w:val="24"/>
          <w:szCs w:val="24"/>
        </w:rPr>
        <w:t>учет этнокультурной ситуации развития детей.</w:t>
      </w:r>
    </w:p>
    <w:p w:rsidR="00511A6B" w:rsidRDefault="00723180">
      <w:pPr>
        <w:pStyle w:val="ab"/>
        <w:ind w:right="-2"/>
        <w:jc w:val="center"/>
        <w:rPr>
          <w:b/>
          <w:i/>
          <w:sz w:val="24"/>
          <w:szCs w:val="24"/>
        </w:rPr>
      </w:pPr>
      <w:r>
        <w:rPr>
          <w:b/>
          <w:i/>
          <w:sz w:val="24"/>
          <w:szCs w:val="24"/>
        </w:rPr>
        <w:t>Принципы и подходы Программы в части, формируемой участниками образовательных отношений «Знатоки Оренбуржья»</w:t>
      </w:r>
    </w:p>
    <w:p w:rsidR="00511A6B" w:rsidRDefault="00723180">
      <w:pPr>
        <w:pStyle w:val="ab"/>
        <w:widowControl/>
        <w:numPr>
          <w:ilvl w:val="0"/>
          <w:numId w:val="217"/>
        </w:numPr>
        <w:ind w:left="0" w:right="-2" w:firstLine="567"/>
        <w:contextualSpacing/>
        <w:jc w:val="both"/>
        <w:rPr>
          <w:sz w:val="24"/>
          <w:szCs w:val="24"/>
        </w:rPr>
      </w:pPr>
      <w:r>
        <w:rPr>
          <w:sz w:val="24"/>
          <w:szCs w:val="24"/>
        </w:rPr>
        <w:t xml:space="preserve"> обеспечение единства обучающих, развивающих и воспитательных целей и задач процесса образования детей дошкольного возраста;</w:t>
      </w:r>
    </w:p>
    <w:p w:rsidR="00511A6B" w:rsidRDefault="00723180">
      <w:pPr>
        <w:pStyle w:val="ab"/>
        <w:widowControl/>
        <w:numPr>
          <w:ilvl w:val="0"/>
          <w:numId w:val="217"/>
        </w:numPr>
        <w:ind w:left="0" w:right="-2" w:firstLine="567"/>
        <w:contextualSpacing/>
        <w:jc w:val="both"/>
        <w:rPr>
          <w:sz w:val="24"/>
          <w:szCs w:val="24"/>
        </w:rPr>
      </w:pPr>
      <w:r>
        <w:rPr>
          <w:sz w:val="24"/>
          <w:szCs w:val="24"/>
        </w:rPr>
        <w:t xml:space="preserve"> построение с учетом принципа интеграции образовательных областей;</w:t>
      </w:r>
    </w:p>
    <w:p w:rsidR="00511A6B" w:rsidRDefault="00723180">
      <w:pPr>
        <w:pStyle w:val="ab"/>
        <w:widowControl/>
        <w:numPr>
          <w:ilvl w:val="0"/>
          <w:numId w:val="217"/>
        </w:numPr>
        <w:ind w:left="0" w:right="-2" w:firstLine="567"/>
        <w:contextualSpacing/>
        <w:jc w:val="both"/>
        <w:rPr>
          <w:sz w:val="24"/>
          <w:szCs w:val="24"/>
        </w:rPr>
      </w:pPr>
      <w:r>
        <w:rPr>
          <w:sz w:val="24"/>
          <w:szCs w:val="24"/>
        </w:rPr>
        <w:t xml:space="preserve"> соблюдение комплексно-тематического принципа построения образовательного процесса;</w:t>
      </w:r>
    </w:p>
    <w:p w:rsidR="00511A6B" w:rsidRDefault="00723180">
      <w:pPr>
        <w:pStyle w:val="ab"/>
        <w:widowControl/>
        <w:numPr>
          <w:ilvl w:val="0"/>
          <w:numId w:val="217"/>
        </w:numPr>
        <w:ind w:left="0" w:right="-2" w:firstLine="567"/>
        <w:contextualSpacing/>
        <w:jc w:val="both"/>
        <w:rPr>
          <w:sz w:val="24"/>
          <w:szCs w:val="24"/>
        </w:rPr>
      </w:pPr>
      <w:r>
        <w:rPr>
          <w:sz w:val="24"/>
          <w:szCs w:val="24"/>
        </w:rPr>
        <w:t xml:space="preserve"> решение программных образовательных задач в совместной деятельности взрослого и детей, а также в самостоятельной деятельности детей;</w:t>
      </w:r>
    </w:p>
    <w:p w:rsidR="00511A6B" w:rsidRDefault="00723180">
      <w:pPr>
        <w:pStyle w:val="ab"/>
        <w:widowControl/>
        <w:numPr>
          <w:ilvl w:val="0"/>
          <w:numId w:val="217"/>
        </w:numPr>
        <w:ind w:left="0" w:right="-2" w:firstLine="567"/>
        <w:contextualSpacing/>
        <w:jc w:val="both"/>
        <w:rPr>
          <w:sz w:val="24"/>
          <w:szCs w:val="24"/>
        </w:rPr>
      </w:pPr>
      <w:r>
        <w:rPr>
          <w:sz w:val="24"/>
          <w:szCs w:val="24"/>
        </w:rPr>
        <w:t xml:space="preserve"> построение образовательного процесса на адекватных возрасту формах работы с детьми;</w:t>
      </w:r>
    </w:p>
    <w:p w:rsidR="00511A6B" w:rsidRDefault="00723180">
      <w:pPr>
        <w:pStyle w:val="ab"/>
        <w:widowControl/>
        <w:numPr>
          <w:ilvl w:val="0"/>
          <w:numId w:val="217"/>
        </w:numPr>
        <w:ind w:left="0" w:right="-2" w:firstLine="567"/>
        <w:contextualSpacing/>
        <w:jc w:val="both"/>
        <w:rPr>
          <w:sz w:val="24"/>
          <w:szCs w:val="24"/>
        </w:rPr>
      </w:pPr>
      <w:r>
        <w:rPr>
          <w:sz w:val="24"/>
          <w:szCs w:val="24"/>
        </w:rPr>
        <w:t xml:space="preserve"> учет принципов гуманизации, дифференциации, индивидуализации, непрерывности, системности образования</w:t>
      </w:r>
    </w:p>
    <w:p w:rsidR="00511A6B" w:rsidRDefault="00723180">
      <w:pPr>
        <w:pStyle w:val="ab"/>
        <w:widowControl/>
        <w:numPr>
          <w:ilvl w:val="0"/>
          <w:numId w:val="217"/>
        </w:numPr>
        <w:ind w:left="0" w:firstLine="567"/>
        <w:contextualSpacing/>
        <w:jc w:val="both"/>
        <w:outlineLvl w:val="0"/>
        <w:rPr>
          <w:bCs/>
          <w:sz w:val="24"/>
          <w:szCs w:val="24"/>
        </w:rPr>
      </w:pPr>
      <w:r>
        <w:rPr>
          <w:bCs/>
          <w:sz w:val="24"/>
          <w:szCs w:val="24"/>
        </w:rPr>
        <w:t>приобщение детей к социокультурным нормам, традициям семьи, общества и государства;</w:t>
      </w:r>
    </w:p>
    <w:p w:rsidR="00511A6B" w:rsidRDefault="00723180">
      <w:pPr>
        <w:pStyle w:val="ab"/>
        <w:widowControl/>
        <w:numPr>
          <w:ilvl w:val="0"/>
          <w:numId w:val="217"/>
        </w:numPr>
        <w:ind w:left="0" w:firstLine="567"/>
        <w:contextualSpacing/>
        <w:jc w:val="both"/>
        <w:outlineLvl w:val="0"/>
        <w:rPr>
          <w:bCs/>
          <w:sz w:val="24"/>
          <w:szCs w:val="24"/>
        </w:rPr>
      </w:pPr>
      <w:r>
        <w:rPr>
          <w:bCs/>
          <w:sz w:val="24"/>
          <w:szCs w:val="24"/>
        </w:rPr>
        <w:t xml:space="preserve"> формирование познавательных интересов и познавательных действий ребенка в различных видах деятельности;</w:t>
      </w:r>
    </w:p>
    <w:p w:rsidR="00511A6B" w:rsidRDefault="00723180">
      <w:pPr>
        <w:pStyle w:val="ab"/>
        <w:widowControl/>
        <w:numPr>
          <w:ilvl w:val="0"/>
          <w:numId w:val="217"/>
        </w:numPr>
        <w:ind w:left="0" w:firstLine="567"/>
        <w:contextualSpacing/>
        <w:jc w:val="both"/>
        <w:outlineLvl w:val="0"/>
        <w:rPr>
          <w:bCs/>
          <w:sz w:val="24"/>
          <w:szCs w:val="24"/>
        </w:rPr>
      </w:pPr>
      <w:r>
        <w:rPr>
          <w:bCs/>
          <w:sz w:val="24"/>
          <w:szCs w:val="24"/>
        </w:rPr>
        <w:t xml:space="preserve"> учет этнокультурной ситуации развития детей.</w:t>
      </w:r>
    </w:p>
    <w:p w:rsidR="00511A6B" w:rsidRDefault="00723180">
      <w:pPr>
        <w:pStyle w:val="ab"/>
        <w:widowControl/>
        <w:numPr>
          <w:ilvl w:val="0"/>
          <w:numId w:val="217"/>
        </w:numPr>
        <w:ind w:left="0" w:right="-2" w:firstLine="567"/>
        <w:contextualSpacing/>
        <w:jc w:val="both"/>
        <w:rPr>
          <w:sz w:val="24"/>
          <w:szCs w:val="24"/>
        </w:rPr>
      </w:pPr>
      <w:r>
        <w:rPr>
          <w:sz w:val="24"/>
          <w:szCs w:val="24"/>
        </w:rPr>
        <w:t>средовой подход, предусматривающий использование озможностей внутренней и внешней среды дошкольного учреждения в воспитании и развитии личности ребенка</w:t>
      </w:r>
    </w:p>
    <w:p w:rsidR="00511A6B" w:rsidRDefault="00511A6B">
      <w:pPr>
        <w:tabs>
          <w:tab w:val="left" w:pos="1134"/>
          <w:tab w:val="left" w:pos="1183"/>
        </w:tabs>
        <w:spacing w:line="276" w:lineRule="auto"/>
        <w:jc w:val="both"/>
        <w:rPr>
          <w:sz w:val="24"/>
          <w:szCs w:val="24"/>
        </w:rPr>
      </w:pPr>
    </w:p>
    <w:p w:rsidR="00511A6B" w:rsidRDefault="00723180">
      <w:pPr>
        <w:tabs>
          <w:tab w:val="left" w:pos="1134"/>
          <w:tab w:val="left" w:pos="1183"/>
        </w:tabs>
        <w:spacing w:line="276" w:lineRule="auto"/>
        <w:jc w:val="both"/>
        <w:rPr>
          <w:sz w:val="24"/>
          <w:szCs w:val="24"/>
        </w:rPr>
      </w:pPr>
      <w:r>
        <w:rPr>
          <w:sz w:val="24"/>
          <w:szCs w:val="24"/>
        </w:rPr>
        <w:t xml:space="preserve">В) </w:t>
      </w:r>
      <w:r>
        <w:rPr>
          <w:b/>
          <w:sz w:val="24"/>
          <w:szCs w:val="24"/>
        </w:rPr>
        <w:t>Характеристики особенностей развития детей раннего и дошкольного возраста всех групп, функционирующих в ДОО в соответствии с Уставом</w:t>
      </w:r>
      <w:r>
        <w:rPr>
          <w:sz w:val="24"/>
          <w:szCs w:val="24"/>
        </w:rPr>
        <w:t xml:space="preserve">. </w:t>
      </w:r>
    </w:p>
    <w:p w:rsidR="00511A6B" w:rsidRDefault="00723180">
      <w:pPr>
        <w:tabs>
          <w:tab w:val="left" w:pos="1134"/>
          <w:tab w:val="left" w:pos="1183"/>
        </w:tabs>
        <w:spacing w:line="276" w:lineRule="auto"/>
        <w:jc w:val="both"/>
        <w:rPr>
          <w:sz w:val="24"/>
          <w:szCs w:val="24"/>
        </w:rPr>
      </w:pPr>
      <w:r>
        <w:rPr>
          <w:sz w:val="24"/>
          <w:szCs w:val="24"/>
        </w:rPr>
        <w:tab/>
        <w:t xml:space="preserve">В соответствии </w:t>
      </w:r>
      <w:r>
        <w:rPr>
          <w:b/>
          <w:sz w:val="24"/>
          <w:szCs w:val="24"/>
        </w:rPr>
        <w:t xml:space="preserve">с Уставом </w:t>
      </w:r>
      <w:r>
        <w:rPr>
          <w:sz w:val="24"/>
          <w:szCs w:val="24"/>
        </w:rPr>
        <w:t>В МДОАУ "Детский сад № 124 "Василёк"</w:t>
      </w:r>
      <w:r>
        <w:rPr>
          <w:b/>
          <w:sz w:val="24"/>
          <w:szCs w:val="24"/>
        </w:rPr>
        <w:t xml:space="preserve"> возрастная периодизация контингента обучающихся определяет наличие 11 групп:</w:t>
      </w:r>
    </w:p>
    <w:p w:rsidR="00511A6B" w:rsidRDefault="00723180">
      <w:pPr>
        <w:jc w:val="both"/>
        <w:rPr>
          <w:sz w:val="24"/>
          <w:szCs w:val="24"/>
        </w:rPr>
      </w:pPr>
      <w:r>
        <w:rPr>
          <w:sz w:val="24"/>
          <w:szCs w:val="24"/>
        </w:rPr>
        <w:t xml:space="preserve"> из них: 9 групп – общеразвивающей направленности, 2 группы – компенсирующей направленности для детей с ЗПР и ТНР.</w:t>
      </w:r>
    </w:p>
    <w:p w:rsidR="00511A6B" w:rsidRDefault="00723180">
      <w:pPr>
        <w:jc w:val="both"/>
        <w:rPr>
          <w:sz w:val="24"/>
          <w:szCs w:val="24"/>
        </w:rPr>
      </w:pPr>
      <w:r>
        <w:rPr>
          <w:sz w:val="24"/>
          <w:szCs w:val="24"/>
        </w:rPr>
        <w:t>1 вид - 1 группа  (раннего возраста);</w:t>
      </w:r>
    </w:p>
    <w:p w:rsidR="00511A6B" w:rsidRDefault="00723180">
      <w:pPr>
        <w:jc w:val="both"/>
        <w:rPr>
          <w:sz w:val="24"/>
          <w:szCs w:val="24"/>
        </w:rPr>
      </w:pPr>
      <w:r>
        <w:rPr>
          <w:sz w:val="24"/>
          <w:szCs w:val="24"/>
        </w:rPr>
        <w:t>2 вид - 7 дошкольных групп (общеразвивающей направленности)</w:t>
      </w:r>
    </w:p>
    <w:p w:rsidR="00511A6B" w:rsidRDefault="00723180">
      <w:pPr>
        <w:pStyle w:val="ab"/>
        <w:numPr>
          <w:ilvl w:val="0"/>
          <w:numId w:val="185"/>
        </w:numPr>
        <w:jc w:val="both"/>
        <w:rPr>
          <w:sz w:val="24"/>
          <w:szCs w:val="24"/>
          <w:shd w:val="clear" w:color="auto" w:fill="FFFFFF"/>
        </w:rPr>
      </w:pPr>
      <w:r>
        <w:rPr>
          <w:sz w:val="24"/>
          <w:szCs w:val="24"/>
          <w:shd w:val="clear" w:color="auto" w:fill="FFFFFF"/>
        </w:rPr>
        <w:t>группы компенсирующей направленности (дети с ЗПР и ТНР)</w:t>
      </w:r>
    </w:p>
    <w:tbl>
      <w:tblPr>
        <w:tblpPr w:leftFromText="180" w:rightFromText="180" w:vertAnchor="text" w:horzAnchor="margin" w:tblpY="136"/>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3574"/>
        <w:gridCol w:w="3402"/>
        <w:gridCol w:w="1701"/>
        <w:gridCol w:w="1843"/>
      </w:tblGrid>
      <w:tr w:rsidR="00511A6B">
        <w:trPr>
          <w:cantSplit/>
          <w:trHeight w:val="239"/>
        </w:trPr>
        <w:tc>
          <w:tcPr>
            <w:tcW w:w="3574" w:type="dxa"/>
            <w:tcMar>
              <w:top w:w="30" w:type="dxa"/>
              <w:left w:w="30" w:type="dxa"/>
              <w:bottom w:w="30" w:type="dxa"/>
              <w:right w:w="30" w:type="dxa"/>
            </w:tcMar>
          </w:tcPr>
          <w:p w:rsidR="00511A6B" w:rsidRDefault="00723180">
            <w:pPr>
              <w:jc w:val="center"/>
              <w:rPr>
                <w:b/>
              </w:rPr>
            </w:pPr>
            <w:r>
              <w:rPr>
                <w:b/>
              </w:rPr>
              <w:t>Группа</w:t>
            </w:r>
          </w:p>
        </w:tc>
        <w:tc>
          <w:tcPr>
            <w:tcW w:w="3402" w:type="dxa"/>
            <w:tcMar>
              <w:top w:w="30" w:type="dxa"/>
              <w:left w:w="30" w:type="dxa"/>
              <w:bottom w:w="30" w:type="dxa"/>
              <w:right w:w="30" w:type="dxa"/>
            </w:tcMar>
          </w:tcPr>
          <w:p w:rsidR="00511A6B" w:rsidRDefault="00723180">
            <w:pPr>
              <w:jc w:val="center"/>
              <w:rPr>
                <w:b/>
              </w:rPr>
            </w:pPr>
            <w:r>
              <w:rPr>
                <w:b/>
              </w:rPr>
              <w:t>Направленность групп</w:t>
            </w:r>
          </w:p>
        </w:tc>
        <w:tc>
          <w:tcPr>
            <w:tcW w:w="1701" w:type="dxa"/>
            <w:tcMar>
              <w:top w:w="30" w:type="dxa"/>
              <w:left w:w="30" w:type="dxa"/>
              <w:bottom w:w="30" w:type="dxa"/>
              <w:right w:w="30" w:type="dxa"/>
            </w:tcMar>
          </w:tcPr>
          <w:p w:rsidR="00511A6B" w:rsidRDefault="00723180">
            <w:pPr>
              <w:rPr>
                <w:b/>
              </w:rPr>
            </w:pPr>
            <w:r>
              <w:rPr>
                <w:b/>
              </w:rPr>
              <w:t>Кол-во групп</w:t>
            </w:r>
          </w:p>
        </w:tc>
        <w:tc>
          <w:tcPr>
            <w:tcW w:w="1843" w:type="dxa"/>
            <w:tcMar>
              <w:top w:w="30" w:type="dxa"/>
              <w:left w:w="30" w:type="dxa"/>
              <w:bottom w:w="30" w:type="dxa"/>
              <w:right w:w="30" w:type="dxa"/>
            </w:tcMar>
          </w:tcPr>
          <w:p w:rsidR="00511A6B" w:rsidRDefault="00723180">
            <w:pPr>
              <w:rPr>
                <w:b/>
              </w:rPr>
            </w:pPr>
            <w:r>
              <w:rPr>
                <w:b/>
              </w:rPr>
              <w:t>Кол-во детей</w:t>
            </w:r>
          </w:p>
        </w:tc>
      </w:tr>
      <w:tr w:rsidR="00511A6B">
        <w:trPr>
          <w:trHeight w:val="94"/>
        </w:trPr>
        <w:tc>
          <w:tcPr>
            <w:tcW w:w="3574" w:type="dxa"/>
            <w:tcMar>
              <w:top w:w="30" w:type="dxa"/>
              <w:left w:w="30" w:type="dxa"/>
              <w:bottom w:w="30" w:type="dxa"/>
              <w:right w:w="30" w:type="dxa"/>
            </w:tcMar>
          </w:tcPr>
          <w:p w:rsidR="00511A6B" w:rsidRDefault="00723180">
            <w:pPr>
              <w:jc w:val="center"/>
            </w:pPr>
            <w:r>
              <w:t>Раннего возраста 2 – 3 года</w:t>
            </w:r>
          </w:p>
        </w:tc>
        <w:tc>
          <w:tcPr>
            <w:tcW w:w="3402" w:type="dxa"/>
            <w:tcMar>
              <w:top w:w="30" w:type="dxa"/>
              <w:left w:w="30" w:type="dxa"/>
              <w:bottom w:w="30" w:type="dxa"/>
              <w:right w:w="30" w:type="dxa"/>
            </w:tcMar>
          </w:tcPr>
          <w:p w:rsidR="00511A6B" w:rsidRDefault="00723180">
            <w:pPr>
              <w:jc w:val="center"/>
            </w:pPr>
            <w:r>
              <w:t>Общеразвивающая</w:t>
            </w:r>
          </w:p>
        </w:tc>
        <w:tc>
          <w:tcPr>
            <w:tcW w:w="1701" w:type="dxa"/>
            <w:tcMar>
              <w:top w:w="30" w:type="dxa"/>
              <w:left w:w="30" w:type="dxa"/>
              <w:bottom w:w="30" w:type="dxa"/>
              <w:right w:w="30" w:type="dxa"/>
            </w:tcMar>
          </w:tcPr>
          <w:p w:rsidR="00511A6B" w:rsidRDefault="00723180">
            <w:pPr>
              <w:jc w:val="center"/>
            </w:pPr>
            <w:r>
              <w:t>1(гр.№8,10)</w:t>
            </w:r>
          </w:p>
        </w:tc>
        <w:tc>
          <w:tcPr>
            <w:tcW w:w="1843" w:type="dxa"/>
            <w:tcMar>
              <w:top w:w="30" w:type="dxa"/>
              <w:left w:w="30" w:type="dxa"/>
              <w:bottom w:w="30" w:type="dxa"/>
              <w:right w:w="30" w:type="dxa"/>
            </w:tcMar>
          </w:tcPr>
          <w:p w:rsidR="00511A6B" w:rsidRDefault="00723180">
            <w:pPr>
              <w:jc w:val="center"/>
            </w:pPr>
            <w:r>
              <w:t>20-17</w:t>
            </w:r>
          </w:p>
        </w:tc>
      </w:tr>
      <w:tr w:rsidR="00511A6B">
        <w:trPr>
          <w:trHeight w:val="94"/>
        </w:trPr>
        <w:tc>
          <w:tcPr>
            <w:tcW w:w="3574" w:type="dxa"/>
            <w:tcMar>
              <w:top w:w="30" w:type="dxa"/>
              <w:left w:w="30" w:type="dxa"/>
              <w:bottom w:w="30" w:type="dxa"/>
              <w:right w:w="30" w:type="dxa"/>
            </w:tcMar>
          </w:tcPr>
          <w:p w:rsidR="00511A6B" w:rsidRDefault="00723180">
            <w:pPr>
              <w:jc w:val="center"/>
            </w:pPr>
            <w:r>
              <w:t>Младшая 3 – 4 года</w:t>
            </w:r>
          </w:p>
        </w:tc>
        <w:tc>
          <w:tcPr>
            <w:tcW w:w="3402" w:type="dxa"/>
            <w:tcMar>
              <w:top w:w="30" w:type="dxa"/>
              <w:left w:w="30" w:type="dxa"/>
              <w:bottom w:w="30" w:type="dxa"/>
              <w:right w:w="30" w:type="dxa"/>
            </w:tcMar>
          </w:tcPr>
          <w:p w:rsidR="00511A6B" w:rsidRDefault="00723180">
            <w:pPr>
              <w:jc w:val="center"/>
            </w:pPr>
            <w:r>
              <w:t>Общеразвивающая</w:t>
            </w:r>
          </w:p>
        </w:tc>
        <w:tc>
          <w:tcPr>
            <w:tcW w:w="1701" w:type="dxa"/>
            <w:tcMar>
              <w:top w:w="30" w:type="dxa"/>
              <w:left w:w="30" w:type="dxa"/>
              <w:bottom w:w="30" w:type="dxa"/>
              <w:right w:w="30" w:type="dxa"/>
            </w:tcMar>
          </w:tcPr>
          <w:p w:rsidR="00511A6B" w:rsidRDefault="00723180">
            <w:pPr>
              <w:jc w:val="center"/>
            </w:pPr>
            <w:r>
              <w:t xml:space="preserve">  2(гр.№2,3)</w:t>
            </w:r>
          </w:p>
        </w:tc>
        <w:tc>
          <w:tcPr>
            <w:tcW w:w="1843" w:type="dxa"/>
            <w:tcMar>
              <w:top w:w="30" w:type="dxa"/>
              <w:left w:w="30" w:type="dxa"/>
              <w:bottom w:w="30" w:type="dxa"/>
              <w:right w:w="30" w:type="dxa"/>
            </w:tcMar>
          </w:tcPr>
          <w:p w:rsidR="00511A6B" w:rsidRDefault="00723180">
            <w:pPr>
              <w:jc w:val="center"/>
            </w:pPr>
            <w:r>
              <w:t>17+25</w:t>
            </w:r>
          </w:p>
        </w:tc>
      </w:tr>
      <w:tr w:rsidR="00511A6B">
        <w:trPr>
          <w:trHeight w:val="259"/>
        </w:trPr>
        <w:tc>
          <w:tcPr>
            <w:tcW w:w="3574" w:type="dxa"/>
            <w:tcMar>
              <w:top w:w="30" w:type="dxa"/>
              <w:left w:w="30" w:type="dxa"/>
              <w:bottom w:w="30" w:type="dxa"/>
              <w:right w:w="30" w:type="dxa"/>
            </w:tcMar>
          </w:tcPr>
          <w:p w:rsidR="00511A6B" w:rsidRDefault="00723180">
            <w:pPr>
              <w:jc w:val="center"/>
            </w:pPr>
            <w:r>
              <w:lastRenderedPageBreak/>
              <w:t>Средняя 4 – 5 лет</w:t>
            </w:r>
          </w:p>
        </w:tc>
        <w:tc>
          <w:tcPr>
            <w:tcW w:w="3402" w:type="dxa"/>
            <w:tcMar>
              <w:top w:w="30" w:type="dxa"/>
              <w:left w:w="30" w:type="dxa"/>
              <w:bottom w:w="30" w:type="dxa"/>
              <w:right w:w="30" w:type="dxa"/>
            </w:tcMar>
          </w:tcPr>
          <w:p w:rsidR="00511A6B" w:rsidRDefault="00723180">
            <w:pPr>
              <w:jc w:val="center"/>
            </w:pPr>
            <w:r>
              <w:t>Общеразвивающая</w:t>
            </w:r>
          </w:p>
        </w:tc>
        <w:tc>
          <w:tcPr>
            <w:tcW w:w="1701" w:type="dxa"/>
            <w:tcMar>
              <w:top w:w="30" w:type="dxa"/>
              <w:left w:w="30" w:type="dxa"/>
              <w:bottom w:w="30" w:type="dxa"/>
              <w:right w:w="30" w:type="dxa"/>
            </w:tcMar>
          </w:tcPr>
          <w:p w:rsidR="00511A6B" w:rsidRDefault="00723180">
            <w:pPr>
              <w:jc w:val="center"/>
            </w:pPr>
            <w:r>
              <w:t xml:space="preserve">    2(гр.№11,7)</w:t>
            </w:r>
          </w:p>
        </w:tc>
        <w:tc>
          <w:tcPr>
            <w:tcW w:w="1843" w:type="dxa"/>
            <w:tcMar>
              <w:top w:w="30" w:type="dxa"/>
              <w:left w:w="30" w:type="dxa"/>
              <w:bottom w:w="30" w:type="dxa"/>
              <w:right w:w="30" w:type="dxa"/>
            </w:tcMar>
          </w:tcPr>
          <w:p w:rsidR="00511A6B" w:rsidRDefault="00723180">
            <w:pPr>
              <w:jc w:val="center"/>
            </w:pPr>
            <w:r>
              <w:t>24+25</w:t>
            </w:r>
          </w:p>
        </w:tc>
      </w:tr>
      <w:tr w:rsidR="00511A6B">
        <w:trPr>
          <w:trHeight w:val="222"/>
        </w:trPr>
        <w:tc>
          <w:tcPr>
            <w:tcW w:w="3574" w:type="dxa"/>
            <w:tcMar>
              <w:top w:w="30" w:type="dxa"/>
              <w:left w:w="30" w:type="dxa"/>
              <w:bottom w:w="30" w:type="dxa"/>
              <w:right w:w="30" w:type="dxa"/>
            </w:tcMar>
          </w:tcPr>
          <w:p w:rsidR="00511A6B" w:rsidRDefault="00723180">
            <w:pPr>
              <w:jc w:val="center"/>
            </w:pPr>
            <w:r>
              <w:t>Старшая 5 – 6 лет</w:t>
            </w:r>
          </w:p>
        </w:tc>
        <w:tc>
          <w:tcPr>
            <w:tcW w:w="3402" w:type="dxa"/>
            <w:tcMar>
              <w:top w:w="30" w:type="dxa"/>
              <w:left w:w="30" w:type="dxa"/>
              <w:bottom w:w="30" w:type="dxa"/>
              <w:right w:w="30" w:type="dxa"/>
            </w:tcMar>
          </w:tcPr>
          <w:p w:rsidR="00511A6B" w:rsidRDefault="00723180">
            <w:pPr>
              <w:jc w:val="center"/>
            </w:pPr>
            <w:r>
              <w:t>Общеразвивающая</w:t>
            </w:r>
          </w:p>
        </w:tc>
        <w:tc>
          <w:tcPr>
            <w:tcW w:w="1701" w:type="dxa"/>
            <w:tcMar>
              <w:top w:w="30" w:type="dxa"/>
              <w:left w:w="30" w:type="dxa"/>
              <w:bottom w:w="30" w:type="dxa"/>
              <w:right w:w="30" w:type="dxa"/>
            </w:tcMar>
          </w:tcPr>
          <w:p w:rsidR="00511A6B" w:rsidRDefault="00723180">
            <w:pPr>
              <w:jc w:val="center"/>
            </w:pPr>
            <w:r>
              <w:t xml:space="preserve">     2(гр.№351)</w:t>
            </w:r>
          </w:p>
        </w:tc>
        <w:tc>
          <w:tcPr>
            <w:tcW w:w="1843" w:type="dxa"/>
            <w:tcMar>
              <w:top w:w="30" w:type="dxa"/>
              <w:left w:w="30" w:type="dxa"/>
              <w:bottom w:w="30" w:type="dxa"/>
              <w:right w:w="30" w:type="dxa"/>
            </w:tcMar>
          </w:tcPr>
          <w:p w:rsidR="00511A6B" w:rsidRDefault="00723180">
            <w:pPr>
              <w:jc w:val="center"/>
            </w:pPr>
            <w:r>
              <w:t>25+20</w:t>
            </w:r>
          </w:p>
        </w:tc>
      </w:tr>
      <w:tr w:rsidR="00511A6B">
        <w:trPr>
          <w:trHeight w:val="242"/>
        </w:trPr>
        <w:tc>
          <w:tcPr>
            <w:tcW w:w="3574" w:type="dxa"/>
            <w:tcMar>
              <w:top w:w="30" w:type="dxa"/>
              <w:left w:w="30" w:type="dxa"/>
              <w:bottom w:w="30" w:type="dxa"/>
              <w:right w:w="30" w:type="dxa"/>
            </w:tcMar>
          </w:tcPr>
          <w:p w:rsidR="00511A6B" w:rsidRDefault="00723180">
            <w:pPr>
              <w:jc w:val="center"/>
            </w:pPr>
            <w:r>
              <w:t>Подготовительная 6– 7 лет</w:t>
            </w:r>
          </w:p>
        </w:tc>
        <w:tc>
          <w:tcPr>
            <w:tcW w:w="3402" w:type="dxa"/>
            <w:tcMar>
              <w:top w:w="30" w:type="dxa"/>
              <w:left w:w="30" w:type="dxa"/>
              <w:bottom w:w="30" w:type="dxa"/>
              <w:right w:w="30" w:type="dxa"/>
            </w:tcMar>
          </w:tcPr>
          <w:p w:rsidR="00511A6B" w:rsidRDefault="00723180">
            <w:pPr>
              <w:jc w:val="center"/>
            </w:pPr>
            <w:r>
              <w:t>Общеразвивающая</w:t>
            </w:r>
          </w:p>
        </w:tc>
        <w:tc>
          <w:tcPr>
            <w:tcW w:w="1701" w:type="dxa"/>
            <w:tcMar>
              <w:top w:w="30" w:type="dxa"/>
              <w:left w:w="30" w:type="dxa"/>
              <w:bottom w:w="30" w:type="dxa"/>
              <w:right w:w="30" w:type="dxa"/>
            </w:tcMar>
          </w:tcPr>
          <w:p w:rsidR="00511A6B" w:rsidRDefault="00723180">
            <w:pPr>
              <w:jc w:val="center"/>
            </w:pPr>
            <w:r>
              <w:t>2(гр.9)</w:t>
            </w:r>
          </w:p>
        </w:tc>
        <w:tc>
          <w:tcPr>
            <w:tcW w:w="1843" w:type="dxa"/>
            <w:tcMar>
              <w:top w:w="30" w:type="dxa"/>
              <w:left w:w="30" w:type="dxa"/>
              <w:bottom w:w="30" w:type="dxa"/>
              <w:right w:w="30" w:type="dxa"/>
            </w:tcMar>
          </w:tcPr>
          <w:p w:rsidR="00511A6B" w:rsidRDefault="00723180">
            <w:pPr>
              <w:jc w:val="center"/>
            </w:pPr>
            <w:r>
              <w:t>26</w:t>
            </w:r>
          </w:p>
        </w:tc>
      </w:tr>
      <w:tr w:rsidR="00511A6B">
        <w:trPr>
          <w:trHeight w:val="274"/>
        </w:trPr>
        <w:tc>
          <w:tcPr>
            <w:tcW w:w="3574" w:type="dxa"/>
            <w:tcMar>
              <w:top w:w="30" w:type="dxa"/>
              <w:left w:w="30" w:type="dxa"/>
              <w:bottom w:w="30" w:type="dxa"/>
              <w:right w:w="30" w:type="dxa"/>
            </w:tcMar>
          </w:tcPr>
          <w:p w:rsidR="00511A6B" w:rsidRDefault="00723180">
            <w:pPr>
              <w:jc w:val="center"/>
            </w:pPr>
            <w:r>
              <w:t>старшая(5-6 лет)</w:t>
            </w:r>
          </w:p>
        </w:tc>
        <w:tc>
          <w:tcPr>
            <w:tcW w:w="3402" w:type="dxa"/>
            <w:tcMar>
              <w:top w:w="30" w:type="dxa"/>
              <w:left w:w="30" w:type="dxa"/>
              <w:bottom w:w="30" w:type="dxa"/>
              <w:right w:w="30" w:type="dxa"/>
            </w:tcMar>
          </w:tcPr>
          <w:p w:rsidR="00511A6B" w:rsidRDefault="00723180">
            <w:pPr>
              <w:jc w:val="center"/>
            </w:pPr>
            <w:r>
              <w:t>ГКН   (логопедическая)</w:t>
            </w:r>
          </w:p>
        </w:tc>
        <w:tc>
          <w:tcPr>
            <w:tcW w:w="1701" w:type="dxa"/>
            <w:tcMar>
              <w:top w:w="30" w:type="dxa"/>
              <w:left w:w="30" w:type="dxa"/>
              <w:bottom w:w="30" w:type="dxa"/>
              <w:right w:w="30" w:type="dxa"/>
            </w:tcMar>
          </w:tcPr>
          <w:p w:rsidR="00511A6B" w:rsidRDefault="00723180">
            <w:pPr>
              <w:jc w:val="center"/>
            </w:pPr>
            <w:r>
              <w:t>1(гр.№4)</w:t>
            </w:r>
          </w:p>
        </w:tc>
        <w:tc>
          <w:tcPr>
            <w:tcW w:w="1843" w:type="dxa"/>
            <w:tcMar>
              <w:top w:w="30" w:type="dxa"/>
              <w:left w:w="30" w:type="dxa"/>
              <w:bottom w:w="30" w:type="dxa"/>
              <w:right w:w="30" w:type="dxa"/>
            </w:tcMar>
          </w:tcPr>
          <w:p w:rsidR="00511A6B" w:rsidRDefault="00723180">
            <w:pPr>
              <w:jc w:val="center"/>
            </w:pPr>
            <w:r>
              <w:t>11</w:t>
            </w:r>
          </w:p>
        </w:tc>
      </w:tr>
      <w:tr w:rsidR="00511A6B">
        <w:trPr>
          <w:trHeight w:val="166"/>
        </w:trPr>
        <w:tc>
          <w:tcPr>
            <w:tcW w:w="3574" w:type="dxa"/>
            <w:tcMar>
              <w:top w:w="30" w:type="dxa"/>
              <w:left w:w="30" w:type="dxa"/>
              <w:bottom w:w="30" w:type="dxa"/>
              <w:right w:w="30" w:type="dxa"/>
            </w:tcMar>
          </w:tcPr>
          <w:p w:rsidR="00511A6B" w:rsidRDefault="00723180">
            <w:pPr>
              <w:jc w:val="center"/>
            </w:pPr>
            <w:r>
              <w:t>Саршая (5-6лет)</w:t>
            </w:r>
          </w:p>
        </w:tc>
        <w:tc>
          <w:tcPr>
            <w:tcW w:w="3402" w:type="dxa"/>
            <w:tcMar>
              <w:top w:w="30" w:type="dxa"/>
              <w:left w:w="30" w:type="dxa"/>
              <w:bottom w:w="30" w:type="dxa"/>
              <w:right w:w="30" w:type="dxa"/>
            </w:tcMar>
          </w:tcPr>
          <w:p w:rsidR="00511A6B" w:rsidRDefault="00723180">
            <w:pPr>
              <w:jc w:val="center"/>
            </w:pPr>
            <w:r>
              <w:t>ГКН (ЗПР)</w:t>
            </w:r>
          </w:p>
        </w:tc>
        <w:tc>
          <w:tcPr>
            <w:tcW w:w="1701" w:type="dxa"/>
            <w:tcMar>
              <w:top w:w="30" w:type="dxa"/>
              <w:left w:w="30" w:type="dxa"/>
              <w:bottom w:w="30" w:type="dxa"/>
              <w:right w:w="30" w:type="dxa"/>
            </w:tcMar>
          </w:tcPr>
          <w:p w:rsidR="00511A6B" w:rsidRDefault="00723180">
            <w:pPr>
              <w:jc w:val="center"/>
            </w:pPr>
            <w:r>
              <w:t>1(гр.№6)</w:t>
            </w:r>
          </w:p>
        </w:tc>
        <w:tc>
          <w:tcPr>
            <w:tcW w:w="1843" w:type="dxa"/>
            <w:tcMar>
              <w:top w:w="30" w:type="dxa"/>
              <w:left w:w="30" w:type="dxa"/>
              <w:bottom w:w="30" w:type="dxa"/>
              <w:right w:w="30" w:type="dxa"/>
            </w:tcMar>
          </w:tcPr>
          <w:p w:rsidR="00511A6B" w:rsidRDefault="00723180">
            <w:pPr>
              <w:jc w:val="center"/>
            </w:pPr>
            <w:r>
              <w:t>9</w:t>
            </w:r>
          </w:p>
        </w:tc>
      </w:tr>
    </w:tbl>
    <w:p w:rsidR="00511A6B" w:rsidRDefault="00723180">
      <w:pPr>
        <w:jc w:val="both"/>
        <w:rPr>
          <w:sz w:val="24"/>
          <w:szCs w:val="24"/>
        </w:rPr>
      </w:pPr>
      <w:r>
        <w:rPr>
          <w:sz w:val="24"/>
          <w:szCs w:val="24"/>
        </w:rPr>
        <w:t>Все воспитанники (225 детей) МДОАУ «Детский сад № 124 г.Орска»  в рамках дошкольного образовательного учреждения осваивают образовательную программу дошкольного образования и</w:t>
      </w:r>
    </w:p>
    <w:p w:rsidR="00511A6B" w:rsidRDefault="00723180">
      <w:pPr>
        <w:jc w:val="both"/>
        <w:rPr>
          <w:sz w:val="24"/>
          <w:szCs w:val="24"/>
        </w:rPr>
      </w:pPr>
      <w:r>
        <w:rPr>
          <w:sz w:val="24"/>
          <w:szCs w:val="24"/>
        </w:rPr>
        <w:t xml:space="preserve">получают услугу присмотра и ухода в режиме полного дня - 10,5–часовое и 12-часовое пребывание. </w:t>
      </w:r>
    </w:p>
    <w:p w:rsidR="00511A6B" w:rsidRDefault="00723180">
      <w:pPr>
        <w:ind w:right="-2" w:firstLine="567"/>
        <w:jc w:val="both"/>
        <w:rPr>
          <w:sz w:val="24"/>
          <w:szCs w:val="24"/>
        </w:rPr>
      </w:pPr>
      <w:r>
        <w:rPr>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контингента детей, воспитывающихся в образовательном учреждении. 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дошкольной образовательной организации.</w:t>
      </w:r>
    </w:p>
    <w:p w:rsidR="00511A6B" w:rsidRDefault="00723180">
      <w:pPr>
        <w:tabs>
          <w:tab w:val="left" w:pos="7845"/>
        </w:tabs>
        <w:ind w:right="140" w:firstLine="567"/>
        <w:jc w:val="both"/>
        <w:rPr>
          <w:sz w:val="24"/>
          <w:szCs w:val="24"/>
        </w:rPr>
      </w:pPr>
      <w:r>
        <w:rPr>
          <w:sz w:val="24"/>
          <w:szCs w:val="24"/>
        </w:rPr>
        <w:t>Дети с ОВЗ , посещающие дошкольное образовательное учреждение получают услугу по коррекции в физическом и психическом развитии, освоению образователной программы ДОО в режиме полного дня.</w:t>
      </w:r>
    </w:p>
    <w:p w:rsidR="00511A6B" w:rsidRDefault="00723180">
      <w:pPr>
        <w:tabs>
          <w:tab w:val="left" w:pos="1134"/>
          <w:tab w:val="left" w:pos="1183"/>
        </w:tabs>
        <w:spacing w:line="276" w:lineRule="auto"/>
        <w:jc w:val="both"/>
        <w:rPr>
          <w:sz w:val="24"/>
          <w:szCs w:val="24"/>
        </w:rPr>
      </w:pPr>
      <w:r>
        <w:rPr>
          <w:sz w:val="24"/>
          <w:szCs w:val="24"/>
        </w:rPr>
        <w:t>Приём детей в группы компенсирующей направленности осуществляется на основании решения территориальной медико-психолого-педагогической комиссии.</w:t>
      </w:r>
    </w:p>
    <w:p w:rsidR="00511A6B" w:rsidRDefault="00723180">
      <w:pPr>
        <w:tabs>
          <w:tab w:val="left" w:pos="1134"/>
          <w:tab w:val="left" w:pos="1183"/>
        </w:tabs>
        <w:spacing w:line="276" w:lineRule="auto"/>
        <w:jc w:val="both"/>
        <w:rPr>
          <w:sz w:val="24"/>
          <w:szCs w:val="24"/>
        </w:rPr>
      </w:pPr>
      <w:r>
        <w:rPr>
          <w:sz w:val="24"/>
          <w:szCs w:val="24"/>
        </w:rPr>
        <w:t>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p>
    <w:p w:rsidR="00511A6B" w:rsidRDefault="00723180">
      <w:pPr>
        <w:tabs>
          <w:tab w:val="left" w:pos="1134"/>
          <w:tab w:val="left" w:pos="1183"/>
        </w:tabs>
        <w:spacing w:line="276" w:lineRule="auto"/>
        <w:jc w:val="both"/>
        <w:rPr>
          <w:sz w:val="24"/>
          <w:szCs w:val="24"/>
        </w:rPr>
      </w:pPr>
      <w:r>
        <w:rPr>
          <w:b/>
          <w:sz w:val="24"/>
          <w:szCs w:val="24"/>
        </w:rPr>
        <w:t>Характеристики особенностей развития детей раннего и дошкольного возраста</w:t>
      </w:r>
    </w:p>
    <w:p w:rsidR="00511A6B" w:rsidRDefault="00723180">
      <w:pPr>
        <w:pStyle w:val="1"/>
        <w:spacing w:line="276" w:lineRule="auto"/>
        <w:ind w:left="0"/>
        <w:jc w:val="both"/>
        <w:rPr>
          <w:spacing w:val="-57"/>
        </w:rPr>
      </w:pPr>
      <w:r>
        <w:t>Ранний возраст (от одного года до трёх лет)</w:t>
      </w:r>
    </w:p>
    <w:p w:rsidR="00511A6B" w:rsidRDefault="00723180">
      <w:pPr>
        <w:pStyle w:val="1"/>
        <w:spacing w:line="276" w:lineRule="auto"/>
        <w:ind w:left="0"/>
        <w:jc w:val="both"/>
      </w:pPr>
      <w:r>
        <w:t>Втораягруппадетейраннеговозраст (второйгоджизни)</w:t>
      </w:r>
    </w:p>
    <w:p w:rsidR="00511A6B" w:rsidRDefault="00723180">
      <w:pPr>
        <w:pStyle w:val="20"/>
        <w:spacing w:line="276" w:lineRule="auto"/>
        <w:ind w:left="0" w:firstLine="709"/>
      </w:pPr>
      <w:r>
        <w:t>Росто-весовыехарактеристики</w:t>
      </w:r>
    </w:p>
    <w:p w:rsidR="00511A6B" w:rsidRDefault="00723180">
      <w:pPr>
        <w:pStyle w:val="a8"/>
        <w:spacing w:line="276" w:lineRule="auto"/>
        <w:ind w:left="0" w:firstLine="709"/>
      </w:pPr>
      <w:r>
        <w:t>Вес двухлетнего ребенка составляет одну пятую веса взрослого человека. К двум годаммальчики набирают вес до 13,04 кг, девочки - 12,6 кг.Ежемесячная прибавка в весе составляет200-250 граммов, а в росте 1 см. К двум годам длина тела мальчиков достигает 88,3 см, а девочек -86,1см.</w:t>
      </w:r>
    </w:p>
    <w:p w:rsidR="00511A6B" w:rsidRDefault="00723180">
      <w:pPr>
        <w:pStyle w:val="20"/>
        <w:spacing w:line="276" w:lineRule="auto"/>
        <w:ind w:left="0" w:firstLine="709"/>
      </w:pPr>
      <w:r>
        <w:t>Функциональноесозревание</w:t>
      </w:r>
    </w:p>
    <w:p w:rsidR="00511A6B" w:rsidRDefault="00723180">
      <w:pPr>
        <w:pStyle w:val="a8"/>
        <w:spacing w:line="276" w:lineRule="auto"/>
        <w:ind w:left="0" w:firstLine="709"/>
      </w:pPr>
      <w:r>
        <w:t>Продолжаются рост и функциональное развитие внутренних органов, костной, мышечной ицентральной нервной системы. Повышается работоспособность нервных центров. Общее времясна,практическиполностьюподчиненногосуточнойритмике, составляет11-12часов.</w:t>
      </w:r>
    </w:p>
    <w:p w:rsidR="00511A6B" w:rsidRDefault="00723180">
      <w:pPr>
        <w:pStyle w:val="a8"/>
        <w:spacing w:line="276" w:lineRule="auto"/>
        <w:ind w:left="0" w:firstLine="709"/>
      </w:pPr>
      <w:r>
        <w:t>Развитиецентральнойнервнойсистемынаэтомэтапехарактеризуетсязамедлениемростовых процессов, снижением скорости увеличения объема головного мозга и формированиемнервных связей.</w:t>
      </w:r>
    </w:p>
    <w:p w:rsidR="00511A6B" w:rsidRDefault="00723180">
      <w:pPr>
        <w:pStyle w:val="a8"/>
        <w:spacing w:line="276" w:lineRule="auto"/>
        <w:ind w:left="0" w:firstLine="709"/>
      </w:pPr>
      <w:r>
        <w:t>Начинаяс16-18-тимесяцевуровеньразвитиямускулатурыинервнойсистемыобеспечивает рефлекторную деятельность по контролю выделительной системы. К двум годам убольшинствадетейночноемочеиспусканиепрекращается,хотявремяотвремениономожетповторятьсяумногихизнихигораздопозднееврезультатенарушенияпривычныхвидовповседневнойактивности,нафонеболезни,вслучаяхперевозбужденияребенкаили испуга.</w:t>
      </w:r>
    </w:p>
    <w:p w:rsidR="00511A6B" w:rsidRDefault="00723180">
      <w:pPr>
        <w:pStyle w:val="a8"/>
        <w:spacing w:line="276" w:lineRule="auto"/>
        <w:ind w:left="0" w:firstLine="709"/>
      </w:pPr>
      <w:r>
        <w:rPr>
          <w:b/>
          <w:i/>
        </w:rPr>
        <w:t xml:space="preserve">Развитие моторики. </w:t>
      </w:r>
      <w:r>
        <w:t>Развитие моторики является определяющим для всего психическогоразвития.Преимущественноформируетсяподкорковыйуровеньорганизациидвижени</w:t>
      </w:r>
      <w:r>
        <w:lastRenderedPageBreak/>
        <w:t>я,включающийформированиеритма,темпа,тонуса.Вседвиженияформируютсянаоснованииритмической картины, соответственно, чрезвычайно важно формировать ритмичность (движенияпод ритм; режим дня; чередование активности и отдыха). Подавляющие большинство детей (90%)может хорошо ходить (в год и два месяца); строить башню из двух кубиков (в полтора года);подниматься по ступенькам (в год и десять месяцев); пинать мяч (к двум годам). На развитиеосновныхдвиженийребенкачастичновлияютпропорцииеготела:короткиеноги,длинноетуловище, большая голова. Ребенок до полутора лет часто падает при ходьбе, не всегда можетвовремя остановиться, обойти препятствие. Несовершенна и осанка. Вследствие недостаточногоразвития мышечной системы ребенку трудно долго выполнять однотипные движения, например,ходить с мамой «только за ручку». Постепенно ходьба совершенствуется. Дети учатся свободнопередвигатьсянапрогулке:онивзбираютсянабугорки,ходятпотраве,перешагиваютчерезнебольшие препятствия, например, палку, лежащую на земле. Исчезает шаркающая походка. Вподвижных играх и на музыкальных занятиях дети делают боковые шаги, медленно кружатся наместе. Даже в начале второго года дети много лазают: взбираются на горку, на диванчики, а позже(приставным шагом) и на шведскую стенку. Они также перелезают через бревно, подлезают подскамейку, пролезают через обруч. После полутора лет у малышей кроме основных развиваются иподражательныедвижения(мишке,зайчику).Впростыхподвижныхиграхипляскахдетипривыкаюткоординироватьсвоидвиженияидействиядругсдругом.Вполторагодадетиспособны рисовать каракули, а к двум годам могут нарисовать прямую линию. Дети все лучшеконтролируют простые движения, а затем объединяют их во все более сложные и согласованныесистемы.</w:t>
      </w:r>
    </w:p>
    <w:p w:rsidR="00511A6B" w:rsidRDefault="00723180">
      <w:pPr>
        <w:pStyle w:val="a8"/>
        <w:spacing w:line="276" w:lineRule="auto"/>
        <w:ind w:left="0" w:firstLine="709"/>
      </w:pPr>
      <w:r>
        <w:rPr>
          <w:b/>
          <w:i/>
        </w:rPr>
        <w:t>Психическиефункции</w:t>
      </w:r>
      <w:r>
        <w:rPr>
          <w:b/>
        </w:rPr>
        <w:t>.</w:t>
      </w:r>
      <w:r>
        <w:t>Восприятиестановитсяведущейпсихическойфункцией.Совершенствуется зрительное восприятие и становится ведущим. Вместе с тем, дети полутора –двух лет не могут одновременно воспринимать объект в целом и отдельные его части. В областивосприятия происходит формирование перцептивных действий и предметных эталонов. Функцияперцептивныхдействий-ориентировочная,обследованиеперцептивныхсвойствобъектанаосновеэталонов.Формированиенаглядно-действенногомышлениякакотраженияскрытыхсущностных связей и отношений объектов происходит на основе развития восприятия и в ходеовладения ребенком предметно-орудийными действиями. Первоначально перцептивные действияпредставляютсобойразвернутыевнешниедействия.Помереовладенияречьювосприятиеначинает приобретать черты произвольности. Слово начинает регулировать восприятие ребенка.Померевзросленияинакопленияопытадетиприобретаютспособностьприниматьиодновременноперерабатыватьвсебольшеинформации,сопоставляязнаниеочастиицелом.Появляютсязачаткиэкспериментирования.Физическийопытстановитсяосновойобобщений.Последовательностьовладенияобобщениями:наоснованиицвета(отгодадогодаисемимесяцев); на основании формы (от полутора до двух лет); функциональные обобщения (от двух дотрехлет).</w:t>
      </w:r>
    </w:p>
    <w:p w:rsidR="00511A6B" w:rsidRDefault="00723180">
      <w:pPr>
        <w:pStyle w:val="a8"/>
        <w:spacing w:line="276" w:lineRule="auto"/>
        <w:ind w:left="0" w:firstLine="709"/>
      </w:pPr>
      <w:r>
        <w:t xml:space="preserve">Входеформированияуменияиспользоватьорудияребенокпроходитчетырестадии:целенаправленных проб, «подстерегания», навязчивого вмешательства, объективной регуляции.Особенностипредметнойдеятельности:педантизм,рукаподстраиваетсяподпредмет,функциональная сторона действия опережает операциональную (знание действия опережает егореализацию). Логика развития действия: неспецифичные действия - функциональные действия -выделениеспособадействия-переносдействия(содногопредметанадругой,изоднойситуациив другую). Предметно-орудийные действия формируются только в сотрудничестве со </w:t>
      </w:r>
      <w:r>
        <w:lastRenderedPageBreak/>
        <w:t>взрослым.Функциивзрослоговформированиипредметныхдействий:показ,совместныедействия,поощрениеактивныхпробребенка,словесныеуказания.Предметнаядеятельностьстановитсяосновойразвитиянаглядно-образногомышлениячерезпредставленияоцелидействияиожидаемом результате, выделение соотношений и связей между предметами, условий реализациидействий.</w:t>
      </w:r>
    </w:p>
    <w:p w:rsidR="00511A6B" w:rsidRDefault="00723180">
      <w:pPr>
        <w:pStyle w:val="a8"/>
        <w:spacing w:line="276" w:lineRule="auto"/>
        <w:ind w:left="0" w:firstLine="709"/>
      </w:pPr>
      <w:r>
        <w:t>Второй год жизни - период интенсивного формирования речи, где можно выделить дваосновных этапа. Первый (от года до года и шести-восьми месяцев) - переходный, со следующимиособенностями:интенсивноеразвитиепонимания,активнойречипочтинет;активнаяречьсвоеобразна по лексике, семантике, фонетике, грамматике, синтаксису. Второй период (от года ивосьми месяцев до трех лет) - практическое овладение речью. Связи между предметом (действием)и словами, их обозначающими, формируются значительно быстрее, чем в конце первого года(«взрыв наименований»). При этом понимание речи окружающих по-прежнему опережает умениеговорить. Установлена четкая зависимость между качеством языковой стимуляции в домашнемокруженииребенкаиразвитиемегоречи.Детиусваиваютназванияпредметов,действий,обозначения некоторых качеств и состояний. Благодаря этому можно организовать деятельность иповедение малышей, формировать и совершенствовать восприятие, в том числе составляющиеоснову сенсорного воспитания. Самые первые слова обозначают те предметы, с которыми ребенокможет играть (мяч, машинка и т. п.). Поскольку в окружении каждого ребенка набор предметов, скоторыми он может так или иначе взаимодействовать, различен, то и первоначальный словарныйзапас каждого ребенка уникален. Научившись употреблять слова применительно к определеннойситуации,детивскореначинаютиспользоватьихвописанияхдругихситуаций,незамечаяпроизводимой нередко подмены их истинного значения. В процессе разнообразной деятельностисовзрослымидетиусваивают,чтоодноитожедействиеможетотноситьсякразнымпредметам: «надень шапку, надень колечки на пирамидку и т.д.». Важным приобретением речи и мышленияявляетсяформирующаясянавторомгодужизниспособностьобобщения.Слововсознанииребенканачинаетассоциироватьсянесоднимпредметом,аобозначатьвсепредметы,относящиеся к этой группе, несмотря на различие по цвету, размеру и даже внешнему виду (куклабольшая и маленькая). Активный словарь на протяжении года увеличивается неравномерно. Кполуторагодамонравенпримерно20-30словам.Послегодаивосьми-десятимесяцевпроисходит скачок, и активно используемый словарь состоит теперь из 200-300 слов. В нем многоглаголов и существительных, встречаются простые прилагательные и наречия (тут, там, туда и т.д.),атакжепредлоги.Упрощенныеслова(«ту-ту»,«ав-ав»)заменяютсяобычными,пустьинесовершеннымивфонетическомотношении.Послеполуторалетребенокчащевсеговоспроизводитконтурслова(числослогов),наполняяегозвуками-заместителями,болееилименееблизкимипо звучанию слышимомуобразцу.</w:t>
      </w:r>
    </w:p>
    <w:p w:rsidR="00511A6B" w:rsidRDefault="00723180">
      <w:pPr>
        <w:pStyle w:val="a8"/>
        <w:spacing w:line="276" w:lineRule="auto"/>
        <w:ind w:left="0" w:firstLine="709"/>
      </w:pPr>
      <w:r>
        <w:t>Удвухлетнихдетейпредметнаяиграстановитсяболеесложной,содержательной.Вполторагодадетиузнаютопредназначениимногихвещей,закрепленномвкультуреихсоциальногоокружения,исэтихпориграстановитсявсеболеесимволической.Образы,которые используют дети в своих играх, похожи на реальные предметы. Этапы развития игры в раннемдетстве:напервомэтапе(одингод)играноситузко-подражательныйхарактер,представляетсобойспецифическоеманипулированиепредметом,сначаластрогоопределенным,которыйпоказалвзрослый,азатемидругими.Навторомэтаперепертуарпредметныхдействийрасширяется,иуженетолькосампредмет,ноиуказаниевзрослоговызываютдействияисложные цепочки действий. На третьем этапе (от полутора до трех лет) возникают элементывоображаемойситуации,составляющейотличительнуюособенностьигры:замещениеодно</w:t>
      </w:r>
      <w:r>
        <w:lastRenderedPageBreak/>
        <w:t>гопредметадругим.</w:t>
      </w:r>
    </w:p>
    <w:p w:rsidR="00511A6B" w:rsidRDefault="00723180">
      <w:pPr>
        <w:pStyle w:val="a8"/>
        <w:spacing w:line="276" w:lineRule="auto"/>
        <w:ind w:left="0" w:firstLine="709"/>
      </w:pPr>
      <w:r>
        <w:rPr>
          <w:b/>
          <w:i/>
        </w:rPr>
        <w:t xml:space="preserve">Навыки. </w:t>
      </w:r>
      <w:r>
        <w:t>Дети осваивают действия с разнообразными игрушками: разборными (пирамиды,матрешкиидр.),строительнымматериаломисюжетнымиигрушками(куклысатрибутамикними пр.). Эти действия ребенок воспроизводит и после показавзрослого, и путем отсроченногоподражания.Постепенно,изотдельныхдействийскладываются«цепочки»,ималышучитсядоводить предметные действия до результата: заполняет колечками всю пирамиду, подбирая их поцвету и размеру, из строительного материала возводит по образцу забор, паровозик, башенку идругиенесложныепостройки.Детиактивновоспроизводятбытовыедействия,доминируетподражание взрослому. Дети начинают переносить разученное действие с одной игрушкой (кукла)на другие (мишки, зайцы и другие мягкие игрушки); они активно ищут предмет, необходимый длязавершениядействия(одеяло,чтобы уложитькуклуспать;мисочку,чтобынакормить мишку).</w:t>
      </w:r>
    </w:p>
    <w:p w:rsidR="00511A6B" w:rsidRDefault="00723180">
      <w:pPr>
        <w:pStyle w:val="a8"/>
        <w:spacing w:line="276" w:lineRule="auto"/>
        <w:ind w:left="0" w:firstLine="709"/>
      </w:pPr>
      <w:r>
        <w:rPr>
          <w:b/>
          <w:i/>
        </w:rPr>
        <w:t>Коммуникация и социализация</w:t>
      </w:r>
      <w:r>
        <w:rPr>
          <w:b/>
        </w:rPr>
        <w:t xml:space="preserve">. </w:t>
      </w:r>
      <w:r>
        <w:t>Формируется ситуативно-деловое общение со взрослым,основнымихарактеристикамикоторогоявляются:стремлениепривлечьвниманиексвоейдеятельности;поискоценкисвоихуспехов;обращениезаподдержкойвслучаенеуспеха;отказот «чистой»ласки,нопринятиееекакпоощрениесвоихдостижений.Принципиальноважнойявляетсяпозицияребенкаориентациинаобразецвзрослого,позицияподражанияисотрудничества,признанияпозитивногоавторитетавзрослого.Формированияэмоциональнойпривязанности: индивидуализация привязанности; снижение сепарационной тревоги. Появляютсяпервыесоциальныеэмоции,возникающиепреимущественнопотипузаражения:сочувствие,сорадование. На втором году жизни у детей при направленной работе взрослого формируютсянавыкивзаимодействиясосверстниками:появляетсяиграрядом;детимогутсамостоятельноиграть друг с другом в разученные ранее при помощи взрослого игры («Прятки», «Догонялки»).Однако несовершенство коммуникативных навыков ведет к непониманию и трудностям общения.Ребенокможетрасплакатьсяидажеударитьжалеющегоего.Онактивнопротестуетпротиввмешательства в свою игру. Игрушка в руках другого гораздо интереснее для малыша, чем та, чтостоит рядом. Отобрав ееу соседа, но не зная, что делать дальше, малыш ее просто бросает.Общение детей в течение дня возникает, как правило, в процессе предметно-игровой деятельностиирежимныхмоментах,а поскольку предметно-игровые действия исамообслуживание толькоформируются,самостоятельность,заинтересованностьвихвыполненииследуетвсяческиоберегать.Детейприучаютсоблюдать«дисциплинурасстояния»,иониосваиваютумениеигратьидействоватьрядом,немешаядругдругу,вестисебявгруппесоответствующимобразом:нелезть в тарелку соседа, подвинуться на диванчике, чтобы мог сесть еще один ребенок, не шуметь вспальне и т.д. При этом они пользуются простыми словами: «на» («возьми»), «дай», «пусти», «нехочу»и др.</w:t>
      </w:r>
    </w:p>
    <w:p w:rsidR="00511A6B" w:rsidRDefault="00723180">
      <w:pPr>
        <w:pStyle w:val="a8"/>
        <w:spacing w:line="276" w:lineRule="auto"/>
        <w:ind w:left="0" w:firstLine="709"/>
      </w:pPr>
      <w:r>
        <w:rPr>
          <w:b/>
          <w:i/>
        </w:rPr>
        <w:t>Саморегуляция</w:t>
      </w:r>
      <w:r>
        <w:rPr>
          <w:b/>
        </w:rPr>
        <w:t>.</w:t>
      </w:r>
      <w:r>
        <w:t>Овладениетуалетнымповедением.Формированиеосноврегуляцииповедения.Вречипоявляютсяоценочныесуждения:«плохой,хороший,красивый».Ребеноковладевает умением самостоятельно есть любые виды пищи, умыться и мыть руки, приобретаетнавыкиопрятности.Совершенствуетсясамостоятельностьдетейвпредметно-игровой деятельности и самообслуживании. С одной стороны, возрастает самостоятельность ребенка вовсех сферах жизни, с другой — он осваивает правила поведения в группе (играть рядом, не мешаядругим,помогать,еслиэтопонятноинесложно).Всеэтоявляетсяосновойдляразвитиявбудущем совместной игровой деятельности.</w:t>
      </w:r>
    </w:p>
    <w:p w:rsidR="00511A6B" w:rsidRDefault="00723180">
      <w:pPr>
        <w:pStyle w:val="a8"/>
        <w:spacing w:line="276" w:lineRule="auto"/>
        <w:ind w:left="0" w:firstLine="709"/>
      </w:pPr>
      <w:r>
        <w:rPr>
          <w:b/>
          <w:i/>
        </w:rPr>
        <w:t>Личность.</w:t>
      </w:r>
      <w:r>
        <w:t>Появляютсяпредставленияосебе,втомчислекакпредставителепола.Разворачиваютсяярковыраженныепроцессыидентификациисродителями.Формируютсяпредпосылкисамосозн</w:t>
      </w:r>
      <w:r>
        <w:lastRenderedPageBreak/>
        <w:t>аниячерезосуществлениеэффективныхпредметных действий.</w:t>
      </w:r>
    </w:p>
    <w:p w:rsidR="00511A6B" w:rsidRDefault="00511A6B">
      <w:pPr>
        <w:pStyle w:val="1"/>
        <w:spacing w:line="276" w:lineRule="auto"/>
        <w:ind w:left="0"/>
        <w:jc w:val="both"/>
      </w:pPr>
    </w:p>
    <w:p w:rsidR="00511A6B" w:rsidRDefault="00723180">
      <w:pPr>
        <w:pStyle w:val="1"/>
        <w:spacing w:line="276" w:lineRule="auto"/>
        <w:ind w:left="0"/>
        <w:jc w:val="both"/>
      </w:pPr>
      <w:r>
        <w:t xml:space="preserve"> Перваямладшаягруппа(третийгоджизни)</w:t>
      </w:r>
    </w:p>
    <w:p w:rsidR="00511A6B" w:rsidRDefault="00723180">
      <w:pPr>
        <w:pStyle w:val="20"/>
        <w:spacing w:line="276" w:lineRule="auto"/>
        <w:ind w:left="0" w:firstLine="709"/>
      </w:pPr>
      <w:r>
        <w:t>Росто-весовыехарактеристики</w:t>
      </w:r>
    </w:p>
    <w:p w:rsidR="00511A6B" w:rsidRDefault="00723180">
      <w:pPr>
        <w:pStyle w:val="a8"/>
        <w:spacing w:line="276" w:lineRule="auto"/>
        <w:ind w:left="0" w:firstLine="709"/>
      </w:pPr>
      <w:r>
        <w:t>Среднийвесмальчиковсоставляет14,9кг,девочек–14,8кг.Средняядлинателаумальчиковдо 95,7 см,удевочек– 97,3см.</w:t>
      </w:r>
    </w:p>
    <w:p w:rsidR="00511A6B" w:rsidRDefault="00723180">
      <w:pPr>
        <w:pStyle w:val="20"/>
        <w:spacing w:line="276" w:lineRule="auto"/>
        <w:ind w:left="0" w:firstLine="709"/>
      </w:pPr>
      <w:r>
        <w:t>Функциональноесозревание</w:t>
      </w:r>
    </w:p>
    <w:p w:rsidR="00511A6B" w:rsidRDefault="00723180">
      <w:pPr>
        <w:pStyle w:val="a8"/>
        <w:spacing w:line="276" w:lineRule="auto"/>
        <w:ind w:left="0" w:firstLine="709"/>
      </w:pPr>
      <w:r>
        <w:t>Продолжаются рост и функциональное развитие внутренних органов, костной, мышечной ицентральнойнервнойсистемы.Совершенствуютсяформыдвигательной активности.</w:t>
      </w:r>
    </w:p>
    <w:p w:rsidR="00511A6B" w:rsidRDefault="00723180">
      <w:pPr>
        <w:pStyle w:val="a8"/>
        <w:spacing w:line="276" w:lineRule="auto"/>
        <w:ind w:left="0" w:firstLine="709"/>
      </w:pPr>
      <w:r>
        <w:rPr>
          <w:b/>
          <w:i/>
        </w:rPr>
        <w:t>Развитиемоторики.</w:t>
      </w:r>
      <w:r>
        <w:t>Дифференциацияразвитиямоторикиумальчиковидевочек.Умальчиков опережающее развитие крупноймоторики(к трем годаммальчикимогутосваиватьездунавелосипеде);удевочекопережающееразвитиемелкоймоторики(координированныедействиясмелкими предметами).</w:t>
      </w:r>
    </w:p>
    <w:p w:rsidR="00511A6B" w:rsidRDefault="00723180">
      <w:pPr>
        <w:pStyle w:val="a8"/>
        <w:spacing w:line="276" w:lineRule="auto"/>
        <w:ind w:left="0" w:firstLine="709"/>
      </w:pPr>
      <w:r>
        <w:rPr>
          <w:b/>
          <w:i/>
        </w:rPr>
        <w:t>Психическиефункции.</w:t>
      </w:r>
      <w:r>
        <w:t>Продолжаетразвиватьсяпредметнаядеятельность,ситуативно-деловое общение ребенка со взрослым; совершенствуются восприятие, речь, начальные формыпроизвольногоповедения,игры,наглядно-действенноемышление.Развитиепредметнойдеятельностисвязаносусвоениемкультурныхспособовдействиясразличнымипредметами.Развиваютсядействиясоотносящиеиорудийные.Умениевыполнятьорудийныедействияразвивает произвольность, преобразуя натуральные формы активности в культурные на основепредлагаемой взрослыми модели, которая выступает в качестве не только объекта подражания, нои образца, регулирующего собственную активность ребенка. В ходе совместной со взрослымипредметной деятельности продолжает развиваться понимание речи. Слово отделяется от ситуациииприобретаетсамостоятельноезначение.Детипродолжаютосваиватьназванияокружающихпредметов,учатсявыполнятьпростыесловесныепросьбывзрослыхвпределахвидимойнаглядной ситуации. Количество понимаемыхслов значительно возрастает. Совершенствуетсярегуляция поведения в результате обращения взрослых к ребенку, который начинает понимать нетолькоинструкцию, нои рассказ взрослых.</w:t>
      </w:r>
    </w:p>
    <w:p w:rsidR="00511A6B" w:rsidRDefault="00723180">
      <w:pPr>
        <w:pStyle w:val="a8"/>
        <w:spacing w:line="276" w:lineRule="auto"/>
        <w:ind w:left="0" w:firstLine="709"/>
      </w:pPr>
      <w:r>
        <w:t>Интенсивноразвиваетсяактивнаяречьдетей.Ктремгодамониосваиваютосновныеграмматические структуры, пытаются строить простые предложения, в разговоре со взрослымиспользуют практически все части речи. Активный словарь достигает примерно 1000-1500 слов. Кконцутретьегогодажизниречь становитсясредством общенияребенкасосверстниками.</w:t>
      </w:r>
    </w:p>
    <w:p w:rsidR="00511A6B" w:rsidRDefault="00723180">
      <w:pPr>
        <w:pStyle w:val="a8"/>
        <w:spacing w:line="276" w:lineRule="auto"/>
        <w:ind w:left="0" w:firstLine="709"/>
      </w:pPr>
      <w:r>
        <w:t>Ктретьемугодужизнисовершенствуютсязрительныеислуховыеориентировки,чтопозволяетдетямбезошибочновыполнятьрядзаданий:осуществлятьвыбориздвух-трехпредметов по форме, величине и цвету; различать мелодии; петь. Совершенствуется слуховоевосприятие,прежде всегофонематическийслух.Ктремгодамдетивоспринимаютвсезвукиродногоязыка, нопроизносят ихсбольшимиискажениями.</w:t>
      </w:r>
    </w:p>
    <w:p w:rsidR="00511A6B" w:rsidRDefault="00723180">
      <w:pPr>
        <w:pStyle w:val="a8"/>
        <w:spacing w:line="276" w:lineRule="auto"/>
        <w:ind w:left="0" w:firstLine="709"/>
      </w:pPr>
      <w:r>
        <w:t>Основнойформоймышлениястановитсянаглядно-действенная.Ееособенностьзаключается в том, что возникающие в жизни ребенка проблемные ситуации разрешаются путемреальногодействия спредметами.  Размышляяоб отсутствующихлюдях илипредметах,дети начинают использовать их образы. Третий год жизни знаменуется появлением символическогомышления-способностипозапечатленнымпсихологическимобразам-символампредметоввоспроизводитьихвтотилииноймомент.Теперьонимогутпроделыватьнекоторыеоперациинес реальными предметами, а с их образами, и эти мысленные операции - свидетельство значительноболеесложной,чемпрежде,работыдетскогомышления.Переходотконкретно-</w:t>
      </w:r>
      <w:r>
        <w:lastRenderedPageBreak/>
        <w:t>чувственного</w:t>
      </w:r>
    </w:p>
    <w:p w:rsidR="00511A6B" w:rsidRDefault="00723180">
      <w:pPr>
        <w:pStyle w:val="a8"/>
        <w:spacing w:line="276" w:lineRule="auto"/>
        <w:ind w:left="0" w:firstLine="709"/>
      </w:pPr>
      <w:r>
        <w:t>«мышления»кобразномуможетосуществляться напротяжениидвухлет.</w:t>
      </w:r>
    </w:p>
    <w:p w:rsidR="00511A6B" w:rsidRDefault="00511A6B">
      <w:pPr>
        <w:pStyle w:val="a8"/>
        <w:spacing w:line="276" w:lineRule="auto"/>
        <w:ind w:left="0" w:firstLine="709"/>
        <w:rPr>
          <w:b/>
          <w:i/>
        </w:rPr>
      </w:pPr>
    </w:p>
    <w:p w:rsidR="00511A6B" w:rsidRDefault="00511A6B">
      <w:pPr>
        <w:pStyle w:val="a8"/>
        <w:spacing w:line="276" w:lineRule="auto"/>
        <w:ind w:left="0" w:firstLine="709"/>
        <w:rPr>
          <w:b/>
          <w:i/>
        </w:rPr>
      </w:pPr>
    </w:p>
    <w:p w:rsidR="00511A6B" w:rsidRDefault="00723180">
      <w:pPr>
        <w:pStyle w:val="a8"/>
        <w:spacing w:line="276" w:lineRule="auto"/>
        <w:ind w:left="0" w:firstLine="709"/>
      </w:pPr>
      <w:r>
        <w:rPr>
          <w:b/>
          <w:i/>
        </w:rPr>
        <w:t>Детскиевидыдеятельности</w:t>
      </w:r>
      <w:r>
        <w:rPr>
          <w:b/>
        </w:rPr>
        <w:t>.</w:t>
      </w:r>
      <w:r>
        <w:t>Вэтомвозрастеудетейформируютсяновыевидыдеятельности: игра, рисование, конструирование. Игра носит процессуальный характер, главное вней-действия.Онисовершаютсясигровымипредметами,приближеннымикреальности.Всерединетретьегогода жизни появляются действияспредметами-заместителями.</w:t>
      </w:r>
    </w:p>
    <w:p w:rsidR="00511A6B" w:rsidRDefault="00723180">
      <w:pPr>
        <w:pStyle w:val="a8"/>
        <w:spacing w:line="276" w:lineRule="auto"/>
        <w:ind w:left="0" w:firstLine="709"/>
      </w:pPr>
      <w:r>
        <w:t>Появление собственно изобразительной деятельности обусловлено тем, что ребенок ужеспособенсформулироватьнамерениеизобразитькакой-либопредмет.Типичнымявляетсяизображениечеловекаввиде«головонога»- окружности иотходящихотнеелиний.</w:t>
      </w:r>
    </w:p>
    <w:p w:rsidR="00511A6B" w:rsidRDefault="00723180">
      <w:pPr>
        <w:pStyle w:val="a8"/>
        <w:spacing w:line="276" w:lineRule="auto"/>
        <w:ind w:left="0" w:firstLine="709"/>
      </w:pPr>
      <w:r>
        <w:rPr>
          <w:b/>
          <w:i/>
        </w:rPr>
        <w:t>Коммуникацияисоциализация</w:t>
      </w:r>
      <w:r>
        <w:rPr>
          <w:b/>
        </w:rPr>
        <w:t>.</w:t>
      </w:r>
      <w:r>
        <w:t>Натретьемгоду жизниотмечаетсяроставтономиииизменение отношений со взрослым, дети становятся самостоятельнее. Начинает формироватьсякритичностьк собственнымдействиям.</w:t>
      </w:r>
    </w:p>
    <w:p w:rsidR="00511A6B" w:rsidRDefault="00723180">
      <w:pPr>
        <w:pStyle w:val="a8"/>
        <w:spacing w:line="276" w:lineRule="auto"/>
        <w:ind w:left="0" w:firstLine="709"/>
      </w:pPr>
      <w:r>
        <w:rPr>
          <w:b/>
          <w:i/>
        </w:rPr>
        <w:t>Саморегуляция</w:t>
      </w:r>
      <w:r>
        <w:rPr>
          <w:b/>
        </w:rPr>
        <w:t>.</w:t>
      </w:r>
      <w:r>
        <w:t>Длядетейэтоговозрастахарактернанеосознанностьмотивов,импульсивностьизависимостьчувствижеланийотситуации.Детилегкозаражаютсяэмоциональнымсостояниемсверстников.Однаковэтотпериодначинаетскладыватьсяипроизвольностьповедения.Онаобусловленаразвитиеморудийныхдействийиречи.</w:t>
      </w:r>
    </w:p>
    <w:p w:rsidR="00511A6B" w:rsidRDefault="00723180">
      <w:pPr>
        <w:pStyle w:val="a8"/>
        <w:spacing w:line="276" w:lineRule="auto"/>
        <w:ind w:left="0" w:firstLine="709"/>
      </w:pPr>
      <w:r>
        <w:rPr>
          <w:b/>
          <w:i/>
        </w:rPr>
        <w:t>Личность.</w:t>
      </w:r>
      <w:r>
        <w:t>Удетейпоявляютсячувствагордостиистыда,начинаютформироватьсяэлементысамосознания,связанныесидентификациейсименемиполом.Ребенокосознаетсебякакотдельногочеловека,отличногоотвзрослого.УнегоформируетсяобразЯ.Завершаетсяраннийвозрасткризисомтрехлет,которыйчастосопровождаетсярядомотрицательныхпроявлений: негативизмом, упрямством, нарушением общения со взрослым и др. Кризис можетпродолжатьсяот несколькихмесяцевдодвухлет.</w:t>
      </w:r>
    </w:p>
    <w:p w:rsidR="00511A6B" w:rsidRDefault="00723180">
      <w:pPr>
        <w:pStyle w:val="1"/>
        <w:spacing w:line="276" w:lineRule="auto"/>
        <w:ind w:left="0"/>
        <w:rPr>
          <w:spacing w:val="-57"/>
        </w:rPr>
      </w:pPr>
      <w:r>
        <w:t>Дошкольный возраст (от трех до семи лет)</w:t>
      </w:r>
    </w:p>
    <w:p w:rsidR="00511A6B" w:rsidRDefault="00723180">
      <w:pPr>
        <w:pStyle w:val="1"/>
        <w:spacing w:line="276" w:lineRule="auto"/>
        <w:ind w:left="0"/>
      </w:pPr>
      <w:r>
        <w:t>Втораямладшая группа(четвертый годжизни)</w:t>
      </w:r>
    </w:p>
    <w:p w:rsidR="00511A6B" w:rsidRDefault="00723180">
      <w:pPr>
        <w:pStyle w:val="20"/>
        <w:spacing w:line="276" w:lineRule="auto"/>
        <w:ind w:left="0" w:firstLine="709"/>
      </w:pPr>
      <w:r>
        <w:t>Росто-весовыехарактеристики</w:t>
      </w:r>
    </w:p>
    <w:p w:rsidR="00511A6B" w:rsidRDefault="00723180">
      <w:pPr>
        <w:pStyle w:val="a8"/>
        <w:spacing w:line="276" w:lineRule="auto"/>
        <w:ind w:left="0" w:firstLine="709"/>
      </w:pPr>
      <w:r>
        <w:t>Средний вес у мальчиков к четырем годам достигает 17 кг, у девочек – 16 кг. Средний ростумальчиков кчетырем годамдостигает102 см,аудевочек-100,6 см.</w:t>
      </w:r>
    </w:p>
    <w:p w:rsidR="00511A6B" w:rsidRDefault="00723180">
      <w:pPr>
        <w:pStyle w:val="20"/>
        <w:spacing w:line="276" w:lineRule="auto"/>
        <w:ind w:left="0" w:firstLine="709"/>
      </w:pPr>
      <w:r>
        <w:t>Функциональноесозревание</w:t>
      </w:r>
    </w:p>
    <w:p w:rsidR="00511A6B" w:rsidRDefault="00723180">
      <w:pPr>
        <w:pStyle w:val="a8"/>
        <w:spacing w:line="276" w:lineRule="auto"/>
        <w:ind w:left="0" w:firstLine="709"/>
      </w:pPr>
      <w:r>
        <w:t>В данном возрасте уровень развития скелета и мышечной системы определяет возможностьформированияосанки,сводастопы, базовыхдвигательныхстереотипов.</w:t>
      </w:r>
    </w:p>
    <w:p w:rsidR="00511A6B" w:rsidRDefault="00723180">
      <w:pPr>
        <w:pStyle w:val="a8"/>
        <w:spacing w:line="276" w:lineRule="auto"/>
        <w:ind w:left="0" w:firstLine="709"/>
      </w:pPr>
      <w:r>
        <w:t>Продолжаетсяформированиефизиологическихсистеморганизма:дыхания,кровообращениятерморегуляции, обеспечения обменавеществ.</w:t>
      </w:r>
    </w:p>
    <w:p w:rsidR="00511A6B" w:rsidRDefault="00723180">
      <w:pPr>
        <w:pStyle w:val="a8"/>
        <w:spacing w:line="276" w:lineRule="auto"/>
        <w:ind w:left="0" w:firstLine="709"/>
      </w:pPr>
      <w:r>
        <w:t>Данныйвозрастхарактеризуетсяинтенсивнымсозреваниемнейронногоаппаратапроекционнойи ассоциативнойкорыбольшихполушарий.</w:t>
      </w:r>
    </w:p>
    <w:p w:rsidR="00511A6B" w:rsidRDefault="00723180">
      <w:pPr>
        <w:pStyle w:val="a8"/>
        <w:spacing w:line="276" w:lineRule="auto"/>
        <w:ind w:left="0" w:firstLine="709"/>
      </w:pPr>
      <w:r>
        <w:rPr>
          <w:b/>
          <w:i/>
        </w:rPr>
        <w:t>Психическиефункции.</w:t>
      </w:r>
      <w:r>
        <w:t>Втри-четырегодапамятьребенканоситнепроизвольный,непосредственныйхарактер.Нарядуснепроизвольнойпамятью,начинаетформироватьсяипроизвольнаяпамять.Ребенокзапоминаетэмоциональнозначимуюинформацию.Наосновенакопленияпредставленийопредметахокружающегомирауребенкаинтенсивноразвивается</w:t>
      </w:r>
    </w:p>
    <w:p w:rsidR="00511A6B" w:rsidRDefault="00723180">
      <w:pPr>
        <w:pStyle w:val="a8"/>
        <w:spacing w:line="276" w:lineRule="auto"/>
        <w:ind w:left="0" w:firstLine="709"/>
      </w:pPr>
      <w:r>
        <w:t>образноемышление,воображение.Продолжаетсяформированиеречи,накоплениесловаря,развитиесвязной речи.</w:t>
      </w:r>
    </w:p>
    <w:p w:rsidR="00511A6B" w:rsidRDefault="00723180">
      <w:pPr>
        <w:pStyle w:val="a8"/>
        <w:spacing w:line="276" w:lineRule="auto"/>
        <w:ind w:left="0" w:firstLine="709"/>
      </w:pPr>
      <w:r>
        <w:t xml:space="preserve">В три-четыре года внимание ребѐнка носит непроизвольный, непосредственный характер.Отмечается двусторонняя связь восприятия и внимания – внимание регулируется </w:t>
      </w:r>
      <w:r>
        <w:lastRenderedPageBreak/>
        <w:t>восприятием(увидел яркое – обратил внимание). В младшем дошкольном возрасте развивается перцептивнаядеятельность.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 К концумладшего дошкольного возраста дети могут воспринимать до пяти и более форм предметов и досемииболеецветов,способныдифференцироватьпредметыповеличине,ориентироватьсявпространстве группы детского сада, а при определенной организации образовательного процесса ивовсехзнакомыхемупомещенияхобразовательнойорганизации.</w:t>
      </w:r>
    </w:p>
    <w:p w:rsidR="00511A6B" w:rsidRDefault="00723180">
      <w:pPr>
        <w:pStyle w:val="a8"/>
        <w:spacing w:line="276" w:lineRule="auto"/>
        <w:ind w:left="0" w:firstLine="709"/>
      </w:pPr>
      <w:r>
        <w:rPr>
          <w:b/>
          <w:i/>
        </w:rPr>
        <w:t xml:space="preserve">Детские виды деятельности. </w:t>
      </w:r>
      <w:r>
        <w:t>Система значимых отношений ребенка с социальной средойопределяется возможностями познавательной сферы, наличием образного мышления, наличиемсамосознанияиначальнымиформамипроизвольногоповедения(действиепоинструкции,действие по образцу). Социальная ситуация развития характеризуется выраженным интересомребенка к системе социальных отношений между людьми (мама-дочка, врач-пациент), ребенокхочет подражать взрослому, быть «как взрослый». Противоречие между стремлением быть «каквзрослый» и невозможностью непосредственного воплощения данного стремления приводит кформированиюигровойдеятельности,гдеребеноквдоступнойдлянегоформеотображаетсистему человеческихвзаимоотношений,осваиваетиприменяетнормы иправила общения ивзаимодействиячеловекавразныхсферахжизни.Иградетейвтри-четырегодаотличаетсяоднообразием сюжетов, где центральным содержанием игровой деятельности является действие сигрушкой, игра протекает либо в индивидуальной форме, либо в паре, нарушение логики игрыребенкомнеопротестовывается.</w:t>
      </w:r>
    </w:p>
    <w:p w:rsidR="00511A6B" w:rsidRDefault="00723180">
      <w:pPr>
        <w:pStyle w:val="a8"/>
        <w:spacing w:line="276" w:lineRule="auto"/>
        <w:ind w:left="0" w:firstLine="709"/>
      </w:pPr>
      <w:r>
        <w:t>Вданныйпериодначинаютформироватьсяпродуктивныевидыдеятельности,формируются первичные навыки рисования, лепки, конструирования. Графические образы покабедны, у одних детей в изображениях отсутствуют детали, у других рисунки могут быть болеедетализированы.Детиначинают активноиспользоватьцвет.</w:t>
      </w:r>
    </w:p>
    <w:p w:rsidR="00511A6B" w:rsidRDefault="00723180">
      <w:pPr>
        <w:pStyle w:val="a8"/>
        <w:spacing w:line="276" w:lineRule="auto"/>
        <w:ind w:left="0" w:firstLine="709"/>
      </w:pPr>
      <w:r>
        <w:t>Большоезначениедляразвитиямелкоймоторикиимеетлепка.Детиспособныподруководством взрослоговылепитьпростыепредметы.</w:t>
      </w:r>
    </w:p>
    <w:p w:rsidR="00511A6B" w:rsidRDefault="00723180">
      <w:pPr>
        <w:pStyle w:val="a8"/>
        <w:spacing w:line="276" w:lineRule="auto"/>
        <w:ind w:left="0" w:firstLine="709"/>
      </w:pPr>
      <w:r>
        <w:t>Конструктивная деятельность в младшем дошкольном возрасте ограничена возведениемнесложных построекпообразцуи по замыслу.</w:t>
      </w:r>
    </w:p>
    <w:p w:rsidR="00511A6B" w:rsidRDefault="00723180">
      <w:pPr>
        <w:pStyle w:val="a8"/>
        <w:spacing w:line="276" w:lineRule="auto"/>
        <w:ind w:left="0" w:firstLine="709"/>
      </w:pPr>
      <w:r>
        <w:rPr>
          <w:b/>
          <w:i/>
        </w:rPr>
        <w:t xml:space="preserve">Коммуникация и социализация. </w:t>
      </w:r>
      <w:r>
        <w:t>В общении со взрослыми, наряду с ситуативно-деловойформойобщения,начинаетинтенсивноформироватьсявнеситуативно-познавательнаяформаобщения,формируютсяосновыпознавательногообщения.Сосверстникамиинтенсивноформируетсяситуативно-деловаяформаобщения,чтоопределяетсястановлениемигровойдеятельностиинеобходимостьюсогласовыватьдействиясдругимребенкомвходеигровоговзаимодействия.Положительно-индифферентноеотношениексверстнику,преобладающеевраннем возрасте, сменяется конкурентным типом отношения к сверстнику, где другой ребеноквыступаетвкачествесредствасамопознания.</w:t>
      </w:r>
    </w:p>
    <w:p w:rsidR="00511A6B" w:rsidRDefault="00723180">
      <w:pPr>
        <w:pStyle w:val="a8"/>
        <w:spacing w:line="276" w:lineRule="auto"/>
        <w:ind w:left="0" w:firstLine="709"/>
      </w:pPr>
      <w:r>
        <w:rPr>
          <w:b/>
          <w:i/>
        </w:rPr>
        <w:t xml:space="preserve">Саморегуляция. </w:t>
      </w:r>
      <w:r>
        <w:t>В три года у ребенка преобладает ситуативное поведение, произвольноеповедение,восновном,регулируетсявзрослым.Приэтом,ребенокможетдействоватьпоинструкции,состоящейиз2-3указаний.Словоиграетвбольшейстепенипобудительнуюфункцию,посравнениюсфункциейторможения.Эмоциивыполняютрегулирующуюроль,накапливаетсяэмоциональныйопыт,позволяющийпредвосхищать действияребенка.</w:t>
      </w:r>
    </w:p>
    <w:p w:rsidR="00511A6B" w:rsidRDefault="00723180">
      <w:pPr>
        <w:pStyle w:val="a8"/>
        <w:spacing w:line="276" w:lineRule="auto"/>
        <w:ind w:left="0" w:firstLine="709"/>
      </w:pPr>
      <w:r>
        <w:rPr>
          <w:b/>
          <w:i/>
        </w:rPr>
        <w:t>Личность и самооценка</w:t>
      </w:r>
      <w:r>
        <w:rPr>
          <w:b/>
        </w:rPr>
        <w:t xml:space="preserve">. </w:t>
      </w:r>
      <w:r>
        <w:t xml:space="preserve">У ребенка начинаетформироваться периферия </w:t>
      </w:r>
      <w:r>
        <w:lastRenderedPageBreak/>
        <w:t>самосознания,дифференцированнаясамооценка.Ребенок,приосознаниисобственныхумений,опираетсянаоценкувзрослого,кчетыремгодамребенокначинаетсравниватьсвоидостижениясдостижениями сверстников, что может повышать конфликтность между детьми. Данный возрастсвязансдебютом личности.</w:t>
      </w:r>
    </w:p>
    <w:p w:rsidR="00511A6B" w:rsidRDefault="00723180">
      <w:pPr>
        <w:pStyle w:val="1"/>
        <w:spacing w:line="276" w:lineRule="auto"/>
        <w:ind w:left="0"/>
        <w:jc w:val="both"/>
      </w:pPr>
      <w:r>
        <w:t>Средняягруппа(пятыйгоджизни)</w:t>
      </w:r>
    </w:p>
    <w:p w:rsidR="00511A6B" w:rsidRDefault="00723180">
      <w:pPr>
        <w:pStyle w:val="20"/>
        <w:spacing w:line="276" w:lineRule="auto"/>
        <w:ind w:left="0" w:firstLine="709"/>
      </w:pPr>
      <w:r>
        <w:t>Росто-весовыехарактеристики</w:t>
      </w:r>
    </w:p>
    <w:p w:rsidR="00511A6B" w:rsidRDefault="00723180">
      <w:pPr>
        <w:pStyle w:val="a8"/>
        <w:spacing w:line="276" w:lineRule="auto"/>
        <w:ind w:left="0" w:firstLine="709"/>
      </w:pPr>
      <w:r>
        <w:t>Средний вес девочек изменяется от 16 кг в четыре года до 18,4 кг в пять лет, у мальчиков –от 17 кг в четыре года до 19,7 кг в пять лет. Средняя длина тела у девочек изменяется от 100 см вчетырегодадо 109смвпятьлет,умальчиков– от102 смвчетырегодадо110 смвпятьлет.</w:t>
      </w:r>
    </w:p>
    <w:p w:rsidR="00511A6B" w:rsidRDefault="00723180">
      <w:pPr>
        <w:pStyle w:val="20"/>
        <w:spacing w:line="276" w:lineRule="auto"/>
        <w:ind w:left="0" w:firstLine="709"/>
      </w:pPr>
      <w:r>
        <w:t>Функциональноесозревание</w:t>
      </w:r>
    </w:p>
    <w:p w:rsidR="00511A6B" w:rsidRDefault="00723180">
      <w:pPr>
        <w:pStyle w:val="a8"/>
        <w:spacing w:line="276" w:lineRule="auto"/>
        <w:ind w:left="0" w:firstLine="709"/>
      </w:pPr>
      <w:r>
        <w:t>Данныйвозрастхарактеризуетсяинтенсивнымсозреваниемнейронногоаппаратаассоциативнойкорыбольшихполушарий.Возрастаниеспециализациикорковыхзонимежполушарных связей. Правоеполушариеявляется ведущим.</w:t>
      </w:r>
    </w:p>
    <w:p w:rsidR="00511A6B" w:rsidRDefault="00723180">
      <w:pPr>
        <w:pStyle w:val="a8"/>
        <w:spacing w:line="276" w:lineRule="auto"/>
        <w:ind w:left="0" w:firstLine="709"/>
      </w:pPr>
      <w:r>
        <w:t>Продолжаетсяразвитиескелета,мышц,изменяютсяпропорциитела.Слабо,нопроявляютсяразличиявстроении теламальчиков и девочек.</w:t>
      </w:r>
    </w:p>
    <w:p w:rsidR="00511A6B" w:rsidRDefault="00723180">
      <w:pPr>
        <w:pStyle w:val="a8"/>
        <w:spacing w:line="276" w:lineRule="auto"/>
        <w:ind w:left="0" w:firstLine="709"/>
      </w:pPr>
      <w:r>
        <w:rPr>
          <w:b/>
          <w:i/>
        </w:rPr>
        <w:t>Психическиефункции.</w:t>
      </w:r>
      <w:r>
        <w:t>Ведущимпсихическимпроцессомвданномвозрастеявляетсяпамять.Вчетыре-пятьлетинтенсивноформируетсяпроизвольнаяпамять,ноэффективностьнепроизвольногозапоминаниявыше,чемпроизвольного.Начинаетформироватьсяопосредованная память, но непосредственное запоминание преобладает. Возрастает объем памяти,дети запоминают до 7-8названийпредметов.</w:t>
      </w:r>
    </w:p>
    <w:p w:rsidR="00511A6B" w:rsidRDefault="00723180">
      <w:pPr>
        <w:pStyle w:val="a8"/>
        <w:spacing w:line="276" w:lineRule="auto"/>
        <w:ind w:left="0" w:firstLine="709"/>
      </w:pPr>
      <w:r>
        <w:t>К концу пятого года жизни восприятие становится более развитым. Интеллектуализацияпроцессоввосприятия–разложениепредметовиобразовнасенсорныеэталоны.Восприятиеопосредуетсясистемойсенсорныхэталоновиспособамиобследования.Нарядусдействиямиидентификации и приравнивания к образцу, интенсивно формируются перцептивные действиянаглядного моделирования (в основном, через продуктивные виды деятельности). Дети способныупорядочитьгруппыпредметовпосенсорномупризнаку—величине,цвету;выделитьтакиепараметры, как высота, длина и ширина. Совершенствуется ориентация в пространстве. Основнойхарактеристикой мышления детей четырех-пяти лет является эгоцентризм. Наряду с интенсивнымразвитием образного мышления и расширением кругозора, начинает формироваться наглядно-схематическоемышление.Интенсивноформируетсявоображение.Формируютсятакиеегоособенности,какбеглость,гибкость.Счетырехлетвниманиестановитсяпроизвольным,увеличиваетсяустойчивостьпроизвольноговнимания.Напятомгодужизниулучшаетсяпроизношениезвуковидикция,расширяетсясловарь,связнаяидиалогическаяречь.Речьстановится предметом активности детей. Для детей данного возраста характерно словотворчество.Интересвызываютритмическаяструктураречи,рифмы.Развиваетсяграмматическаясторонаречи.Впериодчетырех-пятилетформируютсяосновыпознавательнойактивностиилюбознательности.</w:t>
      </w:r>
    </w:p>
    <w:p w:rsidR="00511A6B" w:rsidRDefault="00723180">
      <w:pPr>
        <w:pStyle w:val="a8"/>
        <w:spacing w:line="276" w:lineRule="auto"/>
        <w:ind w:left="0" w:firstLine="709"/>
      </w:pPr>
      <w:r>
        <w:rPr>
          <w:b/>
          <w:i/>
        </w:rPr>
        <w:t>Детские виды деятельности</w:t>
      </w:r>
      <w:r>
        <w:rPr>
          <w:b/>
        </w:rPr>
        <w:t xml:space="preserve">. </w:t>
      </w:r>
      <w:r>
        <w:t xml:space="preserve">На пятом году жизни ребенок осваивает сложную системунормиправил,принятыхвсоциуме.Формируетсяразвернутаясюжетно-ролеваяигра,гдецентральным содержанием выступает моделирование системы человеческих отношений в ходевыполненияигровойроли.Вданномвозрастевигредетиразличаютигровыеиреальныеотношения, характерна ролевая речь. Конфликты чаще возникают в ходе распределения </w:t>
      </w:r>
      <w:r>
        <w:lastRenderedPageBreak/>
        <w:t>ролей,ролимогутменятьсявходеигры.Играноситпроцессуальный,творческийхарактер.Детям доступны игры с правилами, дидактические игры.Развивается изобразительная деятельность.Совершенствуетсятехническаясторонаизобразительнойдеятельности,замыселсмещаетсясконца на начало рисования. Детимогутрисоватьосновные геометрические фигуры, вырезатьножницами,наклеиватьизображениянабумагуит. д.</w:t>
      </w:r>
    </w:p>
    <w:p w:rsidR="00511A6B" w:rsidRDefault="00723180">
      <w:pPr>
        <w:pStyle w:val="a8"/>
        <w:spacing w:line="276" w:lineRule="auto"/>
        <w:ind w:left="0" w:firstLine="709"/>
      </w:pPr>
      <w:r>
        <w:t>Усложняетсяконструирование.Формируютсянавыкиконструированияпообразцу,доступноконструированиепосхеме,поусловиюипозамыслу,атакжепланированиепоследовательности действий.</w:t>
      </w:r>
    </w:p>
    <w:p w:rsidR="00511A6B" w:rsidRDefault="00723180">
      <w:pPr>
        <w:pStyle w:val="a8"/>
        <w:spacing w:line="276" w:lineRule="auto"/>
        <w:ind w:left="0" w:firstLine="709"/>
      </w:pPr>
      <w:r>
        <w:t>Продуктивныевидыдеятельностиспособствуютразвитиюмелкоймоторикирук.</w:t>
      </w:r>
    </w:p>
    <w:p w:rsidR="00511A6B" w:rsidRDefault="00723180">
      <w:pPr>
        <w:pStyle w:val="a8"/>
        <w:spacing w:line="276" w:lineRule="auto"/>
        <w:ind w:left="0" w:firstLine="709"/>
      </w:pPr>
      <w:r>
        <w:rPr>
          <w:b/>
          <w:i/>
        </w:rPr>
        <w:t>Коммуникацияисоциализация</w:t>
      </w:r>
      <w:r>
        <w:rPr>
          <w:b/>
        </w:rPr>
        <w:t>.</w:t>
      </w:r>
      <w:r>
        <w:t>Вобщениисовзрослымиинтенсивноформируютсявнеситуативные формы общения, в частности – внеситуативно-познавательная форма общения,возраст «почемучек» приходится именно на четыре-пять лет. У детей формируется потребность вуважениисосторонывзрослого,длянихоказываетсячрезвычайноважнойегопохвала.Этоприводит к их повышенной обидчивости на замечания. Повышенная обидчивость представляетсобойвозрастнойфеномен.Сосверстникамипродолжаетформироватьсяситуативно-деловаяформа общения, что определяется развитием развернутой сюжетно-ролевой игры и совместнымивидами деятельности со сверстниками.При этом, характер межличностных отношений отличаетярко выраженный интерес по отношению к сверстнику, высокую значимость сверстника, ребенокболезненнореагируетнапохвалудругогоребенкасосторонывзрослых,конфликтностьсосверстникамитакжехарактернадляданноговозраста.Вгруппеформируетсястабильнаяструктуравзаимоотношениймеждудетьми,определяющаясоциометрическийстатускаждогоребенка.</w:t>
      </w:r>
    </w:p>
    <w:p w:rsidR="00511A6B" w:rsidRDefault="00723180">
      <w:pPr>
        <w:pStyle w:val="a8"/>
        <w:spacing w:line="276" w:lineRule="auto"/>
        <w:ind w:left="0" w:firstLine="709"/>
      </w:pPr>
      <w:r>
        <w:rPr>
          <w:b/>
          <w:i/>
        </w:rPr>
        <w:t>Саморегуляция.</w:t>
      </w:r>
      <w:r>
        <w:t>Впериодотчетырехдопятилетсущественновозрастаетрольрегулятивныхмеханизмовповедения.Потребностьвсамовыражении(стремлениебытькомпетентным в доступныхвидахдеятельности) определяет развитие произвольности. В игреребенок может управлять собственным поведением, опираясь на систему правил, заложенных вданнойроли.Ребенкудоступноосознаниеосновныхправилповедениявходеобщенияиповедениявсоциуме.Речьначинаетвыполнятьрольпланированияирегуляцииповедения.Интенсивноформируютсясоциальныеэмоции(чувствостыда,смущение,гордость,зависть,переживание успеха-неуспехаи др.).</w:t>
      </w:r>
    </w:p>
    <w:p w:rsidR="00511A6B" w:rsidRDefault="00723180">
      <w:pPr>
        <w:pStyle w:val="a8"/>
        <w:spacing w:line="276" w:lineRule="auto"/>
        <w:ind w:left="0" w:firstLine="709"/>
      </w:pPr>
      <w:r>
        <w:rPr>
          <w:b/>
          <w:i/>
        </w:rPr>
        <w:t xml:space="preserve">Личность и самооценка. </w:t>
      </w:r>
      <w:r>
        <w:t>У ребенка интенсивно формируется периферия самосознания,продолжает формироваться дифференцированная самооценка. Оценка взрослого, оценка взрослымдругих детей, а также механизм сравнения своих результатов деятельности с результатами другихдетейоказываютсущественноевлияниенахарактерсамооценкиисамосознания.Появляетсякраткосрочнаявременная перспектива(вчера-сегодня-завтра, было-будет).</w:t>
      </w:r>
    </w:p>
    <w:p w:rsidR="00511A6B" w:rsidRDefault="00723180">
      <w:pPr>
        <w:pStyle w:val="1"/>
        <w:spacing w:line="276" w:lineRule="auto"/>
        <w:ind w:left="0"/>
      </w:pPr>
      <w:r>
        <w:t xml:space="preserve"> Старшаягруппа(шестойгоджизни)</w:t>
      </w:r>
    </w:p>
    <w:p w:rsidR="00511A6B" w:rsidRDefault="00723180">
      <w:pPr>
        <w:pStyle w:val="20"/>
        <w:spacing w:line="276" w:lineRule="auto"/>
        <w:ind w:left="0" w:firstLine="709"/>
        <w:jc w:val="left"/>
      </w:pPr>
      <w:r>
        <w:t>Росто-весовыехарактеристики</w:t>
      </w:r>
    </w:p>
    <w:p w:rsidR="00511A6B" w:rsidRDefault="00723180">
      <w:pPr>
        <w:pStyle w:val="a8"/>
        <w:spacing w:line="276" w:lineRule="auto"/>
        <w:ind w:left="0" w:firstLine="709"/>
      </w:pPr>
      <w:r>
        <w:t>Среднийвесумальчиковизменяетсяот19,7кгвпятьлетдо21,9кгвшестьлет,удевочек –от18,5кгвпятьлетдо21,3кгвшестьлет.Средняядлинателаумальчиковот110,4смвпятьлетдо 115,9смвшестьлет,удевочек–от 109,0 смвпять лет до 115,7 смвшестьлет.</w:t>
      </w:r>
    </w:p>
    <w:p w:rsidR="00511A6B" w:rsidRDefault="00723180">
      <w:pPr>
        <w:pStyle w:val="20"/>
        <w:spacing w:line="276" w:lineRule="auto"/>
        <w:ind w:left="0" w:firstLine="709"/>
      </w:pPr>
      <w:r>
        <w:t>Функциональноесозревание</w:t>
      </w:r>
    </w:p>
    <w:p w:rsidR="00511A6B" w:rsidRDefault="00723180">
      <w:pPr>
        <w:pStyle w:val="a8"/>
        <w:spacing w:line="276" w:lineRule="auto"/>
        <w:ind w:left="0" w:firstLine="709"/>
      </w:pPr>
      <w:r>
        <w:t>Развитиецентральнойнервнойиопорно-двигательнойсистем,зрительно-моторнойкоординациипозволяетребенкузначительнорасширитьдоступныйнабордвигательныхстереотипов.</w:t>
      </w:r>
    </w:p>
    <w:p w:rsidR="00511A6B" w:rsidRDefault="00723180">
      <w:pPr>
        <w:pStyle w:val="a8"/>
        <w:spacing w:line="276" w:lineRule="auto"/>
        <w:ind w:left="0" w:firstLine="709"/>
      </w:pPr>
      <w:r>
        <w:rPr>
          <w:b/>
        </w:rPr>
        <w:t xml:space="preserve">Психические функции. </w:t>
      </w:r>
      <w:r>
        <w:t xml:space="preserve">В период от пяти до шести лет детям доступно </w:t>
      </w:r>
      <w:r>
        <w:lastRenderedPageBreak/>
        <w:t>опосредованноезапоминание. Эффективность запоминания с помощью внешних средств (картинок, пиктограмм)может возрастать в 2 раза. В старшем дошкольном возрасте продолжает развиваться образноемышление.Детиспособнынетолькорешитьзадачувнаглядномплане,ноисовершитьпреобразования объекта, указать, в какой последовательности объекты вступят во взаимодействиеит.д.Эгоцентризмдетскогомышлениясохраняется.Основойразвитиямыслительныхспособностейвданномвозрастеявляетсянаглядно-схематическоемышление,начинаютразвиватьсяосновылогическогомышления.Формируютсяобобщения,чтоявляетсяосновойсловесно-логического мышления. Интенсивно формируется творческое воображение. Наряду собразнойкреативностью,интенсивноразвиваетсяивербальнаякреативностьпопараметрамбеглости,гибкости,оригинальностииразработанности.Увеличиваетсяустойчивость,распределение, переключаемость внимания. Развитие речи идет в направлении развития словаря,грамматической стороны речи, связной речи, ребенку доступен фонематический анализ слова, чтоявляетсяосновойдляосвоениянавыковчтения.Проявляетсялюбознательностьребенка,расширяетсякругпознавательных интересов. Складываетсяпервичнаякартинамира.</w:t>
      </w:r>
    </w:p>
    <w:p w:rsidR="00511A6B" w:rsidRDefault="00723180">
      <w:pPr>
        <w:pStyle w:val="a8"/>
        <w:spacing w:line="276" w:lineRule="auto"/>
        <w:ind w:left="0" w:firstLine="709"/>
      </w:pPr>
      <w:r>
        <w:rPr>
          <w:b/>
          <w:i/>
        </w:rPr>
        <w:t>Детскиевидыдеятельности.</w:t>
      </w:r>
      <w:r>
        <w:t>Удетейшестогогодажизниотмечаетсясущественноерасширениерегулятивныхспособностейповедения,засчетусложнениясистемывзаимоотношенийсовзрослымиисосверстниками.Творческаясюжетно-ролеваяиграимеетсложную структуру. В игре могут принимать участие несколько детей (до 5-6 человек). Детишестогогодажизнимогутпланироватьираспределятьролидоначалаигрыистроятсвоеповедение,придерживаясьроли.Игровоевзаимодействиесопровождаетсяречью,соответствующейвзятойролипосодержаниюиинтонационно.Нарушениелогикиигрынепринимается и обосновывается. При распределении ролей могут возникать конфликты, связанныес субординацией ролевого поведения, а также нарушением правил. Сюжеты игр становятся болееразнообразными,содержаниеигропределяетсялогикойигрыисистемой правил.</w:t>
      </w:r>
    </w:p>
    <w:p w:rsidR="00511A6B" w:rsidRDefault="00723180">
      <w:pPr>
        <w:pStyle w:val="a8"/>
        <w:spacing w:line="276" w:lineRule="auto"/>
        <w:ind w:left="0" w:firstLine="709"/>
      </w:pPr>
      <w:r>
        <w:t>Интенсивноразвиваютсяпродуктивныевидыдеятельности,которыеспособствуютразвитиютворческого воображения исамовыражения ребенка.</w:t>
      </w:r>
    </w:p>
    <w:p w:rsidR="00511A6B" w:rsidRDefault="00723180">
      <w:pPr>
        <w:pStyle w:val="a8"/>
        <w:spacing w:line="276" w:lineRule="auto"/>
        <w:ind w:left="0" w:firstLine="709"/>
      </w:pPr>
      <w:r>
        <w:t>Детям доступны рисование, конструирование, лепка, аппликация по образцу, условию и позамыслу самого ребенка. Необходимо отметить, что сюжетно-ролевая игра и продуктивные видыдеятельностивпять-шестьлетприобретаютцелостныеформыповедения,гдетребуетсяцелеполагание,планированиедеятельности,осуществлениедействий,контрольиоценка.Продуктивныевидыдеятельности могутосуществляться входесовместнойдеятельности.</w:t>
      </w:r>
    </w:p>
    <w:p w:rsidR="00511A6B" w:rsidRDefault="00723180">
      <w:pPr>
        <w:pStyle w:val="a8"/>
        <w:spacing w:line="276" w:lineRule="auto"/>
        <w:ind w:left="0" w:firstLine="709"/>
      </w:pPr>
      <w:r>
        <w:rPr>
          <w:b/>
          <w:i/>
        </w:rPr>
        <w:t>Коммуникацияисоциализация.</w:t>
      </w:r>
      <w:r>
        <w:t>Вобщениисовзрослымиинтенсивноформируютсявнеситуативно-познавательная и внеситуативно-личностная форма общения. У детей формируетсяпотребностьвсамоутверждениичерезвозможностьсоответствоватьнормам,правилам,ожиданиям,транслируемымсосторонывзрослых.Сосверстникаминачинаетформироватьсявнеситуативно-деловая форма общения, что определяется возрастающим интересом к личностисверстника, появляются избирательные отношения, чувство привязанности к определенным детям,дружба.Характер межличностных отношений отличает выраженный интерес по отношению ксверстнику,высокуюзначимостьсверстника,возрастаниемпросоциальныхформповедения.Детскиегруппыхарактеризуются стабильнойструктуройвзаимоотношений междудетьми.</w:t>
      </w:r>
    </w:p>
    <w:p w:rsidR="00511A6B" w:rsidRDefault="00723180">
      <w:pPr>
        <w:pStyle w:val="a8"/>
        <w:spacing w:line="276" w:lineRule="auto"/>
        <w:ind w:left="0" w:firstLine="709"/>
      </w:pPr>
      <w:r>
        <w:rPr>
          <w:b/>
          <w:i/>
        </w:rPr>
        <w:t>Саморегуляция.</w:t>
      </w:r>
      <w:r>
        <w:t>Впериодотпятидошестилетначинаютформироватьсяустойчивыепредставл</w:t>
      </w:r>
      <w:r>
        <w:lastRenderedPageBreak/>
        <w:t>ения о том, «что такое хорошо» и «что такое плохо», которые становятся внутреннимирегуляторами поведения ребенка. Формируется произвольность поведения, социально значимыемотивыначинаютуправлятьличнымимотивами.</w:t>
      </w:r>
    </w:p>
    <w:p w:rsidR="00511A6B" w:rsidRDefault="00723180">
      <w:pPr>
        <w:pStyle w:val="a8"/>
        <w:spacing w:line="276" w:lineRule="auto"/>
        <w:ind w:left="0" w:firstLine="709"/>
      </w:pPr>
      <w:r>
        <w:rPr>
          <w:b/>
          <w:i/>
        </w:rPr>
        <w:t>Личностьисамооценка.</w:t>
      </w:r>
      <w:r>
        <w:t>Складываетсяперваяиерархиямотивов.Формируетсядифференцированностьсамооценки.Преобладаетвысокая,неадекватнаясамооценка.Ребенокстремитсяк сохранению позитивной самооценки.</w:t>
      </w:r>
    </w:p>
    <w:p w:rsidR="00511A6B" w:rsidRDefault="00723180">
      <w:pPr>
        <w:pStyle w:val="1"/>
        <w:spacing w:line="276" w:lineRule="auto"/>
        <w:ind w:left="0"/>
        <w:jc w:val="both"/>
      </w:pPr>
      <w:r>
        <w:t>Подготовительнаякшколегруппа (седьмойгоджизни)</w:t>
      </w:r>
    </w:p>
    <w:p w:rsidR="00511A6B" w:rsidRDefault="00723180">
      <w:pPr>
        <w:pStyle w:val="20"/>
        <w:spacing w:line="276" w:lineRule="auto"/>
        <w:ind w:left="0" w:firstLine="709"/>
      </w:pPr>
      <w:r>
        <w:t>Росто-весовыехарактеристики</w:t>
      </w:r>
    </w:p>
    <w:p w:rsidR="00511A6B" w:rsidRDefault="00723180">
      <w:pPr>
        <w:pStyle w:val="a8"/>
        <w:spacing w:line="276" w:lineRule="auto"/>
        <w:ind w:left="0" w:firstLine="709"/>
      </w:pPr>
      <w:r>
        <w:t>Средний вес мальчиков к семи годам достигает 24,9 кг, девочек – 24,7 кг. Средняя длинатела умальчиков ксеми годамдостигает123,9,удевочек– 123,6см.</w:t>
      </w:r>
    </w:p>
    <w:p w:rsidR="00511A6B" w:rsidRDefault="00723180">
      <w:pPr>
        <w:pStyle w:val="a8"/>
        <w:spacing w:line="276" w:lineRule="auto"/>
        <w:ind w:left="0" w:firstLine="709"/>
      </w:pPr>
      <w:r>
        <w:t>В период от пяти до семи лет наблюдается выраженное увеличение скорости роста теларебенка в длину (</w:t>
      </w:r>
      <w:r>
        <w:rPr>
          <w:i/>
        </w:rPr>
        <w:t>«полуростовой скачок роста»</w:t>
      </w:r>
      <w:r>
        <w:t>), причем конечности в это время растут быстрее,чемтуловище. Изменяются кости, формирующиеобликлица.</w:t>
      </w:r>
    </w:p>
    <w:p w:rsidR="00511A6B" w:rsidRDefault="00723180">
      <w:pPr>
        <w:pStyle w:val="20"/>
        <w:spacing w:line="276" w:lineRule="auto"/>
        <w:ind w:left="0" w:firstLine="709"/>
      </w:pPr>
      <w:r>
        <w:t>Функциональноесозревание</w:t>
      </w:r>
    </w:p>
    <w:p w:rsidR="00511A6B" w:rsidRDefault="00723180">
      <w:pPr>
        <w:pStyle w:val="a8"/>
        <w:spacing w:line="276" w:lineRule="auto"/>
        <w:ind w:left="0" w:firstLine="709"/>
      </w:pPr>
      <w:r>
        <w:t>Уровеньразвитиякостнойимышечнойсистем,наработкадвигательныхстереотиповотвечаюттребованиямдлительныхподвижныхигр.Скелетныемышцыдетейэтоговозрастахорошоприспособленыкдлительным,нонеслишкомвысокимпоточностиимощностинагрузкам.</w:t>
      </w:r>
    </w:p>
    <w:p w:rsidR="00511A6B" w:rsidRDefault="00723180">
      <w:pPr>
        <w:pStyle w:val="a8"/>
        <w:spacing w:line="276" w:lineRule="auto"/>
        <w:ind w:left="0" w:firstLine="709"/>
      </w:pPr>
      <w:r>
        <w:t>Качественныеизменениявразвитиителеснойсферыребенка(полуростовойскачок)отражаетсущественныеизменениявцентральнойнервнойсистеме.Кшести-семигодампродолжительность необходимого сна составляет 9-11 часов, при этом длительность цикла снавозрастаетдо60-70минут,посравнениюс45-50минутамудетейгодовалоговозраста,приближаяськ90 минутам,характернымдлясна детейстаршеговозрастаи взрослых.</w:t>
      </w:r>
    </w:p>
    <w:p w:rsidR="00511A6B" w:rsidRDefault="00723180">
      <w:pPr>
        <w:pStyle w:val="a8"/>
        <w:spacing w:line="276" w:lineRule="auto"/>
        <w:ind w:left="0" w:firstLine="709"/>
      </w:pPr>
      <w:r>
        <w:t>Важнейшим признаком морфофункциональной зрелости становится формирование тонкойбиомеханики работы кисти ребенка. К этому возрасту начинает формироваться способность ксложным пространственным программам движения, в том числе к такой важнейшей функции какписьму–отдельныеэлементы письмаобъединяются вбуквыислова.</w:t>
      </w:r>
    </w:p>
    <w:p w:rsidR="00511A6B" w:rsidRDefault="00723180">
      <w:pPr>
        <w:pStyle w:val="a8"/>
        <w:spacing w:line="276" w:lineRule="auto"/>
        <w:ind w:left="0" w:firstLine="709"/>
      </w:pPr>
      <w:r>
        <w:t>К пяти-шести годам в значительной степени развивается глазомер. Дети называют болеемелкиедетали,присутствующиевизображениипредметов,могутдатьоценкупредметоввотношенииихкрасоты, комбинациитехилииных черт.</w:t>
      </w:r>
    </w:p>
    <w:p w:rsidR="00511A6B" w:rsidRDefault="00723180">
      <w:pPr>
        <w:pStyle w:val="a8"/>
        <w:spacing w:line="276" w:lineRule="auto"/>
        <w:ind w:left="0" w:firstLine="709"/>
      </w:pPr>
      <w:r>
        <w:t>Процессывозбужденияиторможениястановятсялучшесбалансированными.Кэтомувозрастузначительноразвиваютсятакиесвойстванервнойсистемы,каксила,подвижность,уравновешенность.Втожевремявсеэтисвойстванервныхпроцессовхарактеризуютсянеустойчивостью,высокой истощаемостью нервныхцентров.</w:t>
      </w:r>
    </w:p>
    <w:p w:rsidR="00511A6B" w:rsidRDefault="00723180">
      <w:pPr>
        <w:pStyle w:val="a8"/>
        <w:spacing w:line="276" w:lineRule="auto"/>
        <w:ind w:left="0" w:firstLine="709"/>
      </w:pPr>
      <w:r>
        <w:rPr>
          <w:b/>
          <w:i/>
        </w:rPr>
        <w:t>Психическиефункции.</w:t>
      </w:r>
      <w:r>
        <w:t xml:space="preserve">Кшести-семигодамособуюзначимостьприобретаетпроцессформирования «взрослых» механизмов восприятия. Формируется способность дифференцироватьслаборазличающиесяпофизическимхарактеристикамиредкопоявляющиесясенсорныестимулы.Качественныеперестройкинейрофизиологическихмеханизмоворганизациисистемывосприятия позволяют рассматривать этот период как </w:t>
      </w:r>
      <w:r>
        <w:rPr>
          <w:i/>
        </w:rPr>
        <w:t xml:space="preserve">сенситивный </w:t>
      </w:r>
      <w:r>
        <w:t>для становления когнитивныхфункций,впервуюочередьпроизвольноговниманияипамяти.Времясосредоточенноговнимания,работы безотвлечений поинструкции достигает10-15 минут.</w:t>
      </w:r>
    </w:p>
    <w:p w:rsidR="00511A6B" w:rsidRDefault="00723180">
      <w:pPr>
        <w:pStyle w:val="a8"/>
        <w:spacing w:line="276" w:lineRule="auto"/>
        <w:ind w:left="0" w:firstLine="709"/>
      </w:pPr>
      <w:r>
        <w:t xml:space="preserve">Детямстановятсядоступныформыопосредованнойпамяти,гдесредствамимогутвыступать не только внешние объекты (картинки, пиктограммы), но и некоторые мыслительныеоперации (классификация).Существенно повышается роль словесного мышления, как основыумственнойдеятельностиребенка,всеболееобособляющегосяотмышленияпредметного,наглядно-образного. Формируются основы словесно-логического мышления, логические </w:t>
      </w:r>
      <w:r>
        <w:lastRenderedPageBreak/>
        <w:t>операцииклассификации,сериации,сравнения.Продолжаютразвиватьсянавыкиобобщенияирассуждения, ноониещеограничиваютсянагляднымипризнакамиситуации.Увеличиваетсядлительностьпроизвольноговнимания(до30минут).Развитиеречихарактеризуетсяправильнымпроизношениемвсехзвуковродногоязыка,правильнымпостроениемпредложений,способностьюсоставлятьрассказпосюжетнымипоследовательнымкартинкам.Врезультатеправильноорганизованнойобразовательнойработыудетейразвиваетсядиалогическаяинекоторые виды монологической речи, формируются предпосылки к обучению чтения. Активныйсловарныйзапасдостигает 3,5-7 тысячслов.</w:t>
      </w:r>
    </w:p>
    <w:p w:rsidR="00511A6B" w:rsidRDefault="00723180">
      <w:pPr>
        <w:pStyle w:val="a8"/>
        <w:spacing w:line="276" w:lineRule="auto"/>
        <w:ind w:left="0" w:firstLine="709"/>
      </w:pPr>
      <w:r>
        <w:rPr>
          <w:b/>
          <w:i/>
        </w:rPr>
        <w:t>Детскиевидыдеятельности</w:t>
      </w:r>
      <w:r>
        <w:rPr>
          <w:b/>
        </w:rPr>
        <w:t>.</w:t>
      </w:r>
      <w:r>
        <w:t>Процессуальнаясюжетно-ролеваяиграсменяетсярезультативной игрой (игры с правилами, настольные игры). Игровое пространство усложняется.Система взаимоотношений в игре усложняется, дети способны отслеживать поведение партнеровповсемуигровомупространствуи менять своеповедениевзависимости отместа внем.</w:t>
      </w:r>
    </w:p>
    <w:p w:rsidR="00511A6B" w:rsidRDefault="00511A6B">
      <w:pPr>
        <w:pStyle w:val="a8"/>
        <w:spacing w:line="276" w:lineRule="auto"/>
        <w:ind w:left="0" w:firstLine="709"/>
      </w:pPr>
    </w:p>
    <w:p w:rsidR="00511A6B" w:rsidRDefault="00723180">
      <w:pPr>
        <w:pStyle w:val="a8"/>
        <w:spacing w:line="276" w:lineRule="auto"/>
        <w:ind w:left="0" w:firstLine="709"/>
      </w:pPr>
      <w:r>
        <w:t>Продуктивныевидыдеятельностивыступаюткаксамостоятельныеформыцеленаправленногоповедения.Рисункиприобретаютболеедетализированныйхарактер,обогащается их цветовая гамма.Дети подготовительной к школе группы в значительной степениосваиваютконструированиеизразличногостроительногоматериала.Онисвободновладеютобобщеннымиспособамианализакакизображений,такипостроек;нетолькоанализируютосновные конструктивные особенности различных деталей, но и определяют их форму на основесходства со знакомыми им объемными предметами.Способны выполнять различные по степенисложностипостройкикакпо собственномузамыслу, таки поусловиям.</w:t>
      </w:r>
    </w:p>
    <w:p w:rsidR="00511A6B" w:rsidRDefault="00723180">
      <w:pPr>
        <w:pStyle w:val="a8"/>
        <w:spacing w:line="276" w:lineRule="auto"/>
        <w:ind w:left="0" w:firstLine="709"/>
      </w:pPr>
      <w:r>
        <w:rPr>
          <w:b/>
          <w:i/>
        </w:rPr>
        <w:t>Коммуникацияисоциализация</w:t>
      </w:r>
      <w:r>
        <w:rPr>
          <w:b/>
        </w:rPr>
        <w:t>.</w:t>
      </w:r>
      <w:r>
        <w:t>Вобщениисовзрослымиинтенсивнопроявляетсявнеситуативно-личностнаяформаобщения.Вобщениисосверстникамипреобладаетвнеситуативно-деловаяформаобщения.Характермежличностныхотношенийотличаетвыраженный интерес по отношению к сверстнику, высокую значимость сверстника, возрастаниепросоциальныхформповедения,феномендетскойдружбы,активнопроявляетсяэмпатия,сочувствие, содействие, сопереживание. Детские группы характеризуются стабильной структуройвзаимоотношениймеждудетьми.</w:t>
      </w:r>
    </w:p>
    <w:p w:rsidR="00511A6B" w:rsidRDefault="00723180">
      <w:pPr>
        <w:pStyle w:val="a8"/>
        <w:spacing w:line="276" w:lineRule="auto"/>
        <w:ind w:left="0" w:firstLine="709"/>
      </w:pPr>
      <w:r>
        <w:rPr>
          <w:b/>
          <w:i/>
        </w:rPr>
        <w:t>Саморегуляция.</w:t>
      </w:r>
      <w:r>
        <w:t>Формируетсясоподчинениемотивов.Социальнозначимыемотивырегулируют личные мотивы, «надо» начинает управлять «хочу». Выражено стремление ребенказаниматься социально значимойдеятельностью. Происходит«потеря непосредственности» (поЛ.С.Выготскому),поведениеребенкаопосредуетсясистемойвнутреннихнорм,правилипредставлений.Формируетсясистемареальнодействующихмотивов,связанныхсформированием социальных эмоций, актуализируется способность к «эмоциональной коррекции»поведения.Постепенноформируютсяпредпосылкикпроизвольнойрегуляцииповеденияповнешниминструкциям.Отпреобладающейролиэмоциональныхмеханизмоврегуляциипостепеннонамечаетсяпереходкрациональным, волевымформам.</w:t>
      </w:r>
    </w:p>
    <w:p w:rsidR="00511A6B" w:rsidRDefault="00723180">
      <w:pPr>
        <w:pStyle w:val="a8"/>
        <w:spacing w:line="276" w:lineRule="auto"/>
        <w:ind w:left="0" w:firstLine="709"/>
      </w:pPr>
      <w:r>
        <w:rPr>
          <w:b/>
          <w:i/>
        </w:rPr>
        <w:t>Личностьисамооценка.</w:t>
      </w:r>
      <w:r>
        <w:t>Складываетсяиерархиямотивов.Формируетсядифференцированность самооценки и уровень притязаний. Преобладает высокая, неадекватнаясамооценка. Ребенок стремится к сохранению позитивной самооценки. Формируются внутренняяпозиция школьника; гендерная и полоролевая идентичность, основы гражданской идентичности(представление о принадлежностиксвоейсемье, национальная, религиозная принадлежность,соотнесение с названием своего места жительства,со своей культуройи страной); первичнаякартина мира, которая включает представление о себе, о других людях и мире в целом, чувствосправедливости.</w:t>
      </w:r>
    </w:p>
    <w:p w:rsidR="00511A6B" w:rsidRDefault="00723180">
      <w:pPr>
        <w:tabs>
          <w:tab w:val="left" w:pos="142"/>
          <w:tab w:val="left" w:pos="709"/>
        </w:tabs>
        <w:ind w:right="-2" w:firstLine="567"/>
        <w:jc w:val="both"/>
        <w:rPr>
          <w:b/>
          <w:bCs/>
          <w:i/>
          <w:sz w:val="24"/>
          <w:szCs w:val="24"/>
        </w:rPr>
      </w:pPr>
      <w:r>
        <w:rPr>
          <w:b/>
          <w:i/>
          <w:sz w:val="24"/>
          <w:szCs w:val="24"/>
        </w:rPr>
        <w:lastRenderedPageBreak/>
        <w:t>особенности детей</w:t>
      </w:r>
    </w:p>
    <w:p w:rsidR="00511A6B" w:rsidRDefault="00723180">
      <w:pPr>
        <w:tabs>
          <w:tab w:val="left" w:pos="142"/>
          <w:tab w:val="left" w:pos="709"/>
        </w:tabs>
        <w:ind w:right="-2" w:firstLine="567"/>
        <w:jc w:val="both"/>
        <w:rPr>
          <w:sz w:val="24"/>
          <w:szCs w:val="24"/>
        </w:rPr>
      </w:pPr>
      <w:r>
        <w:rPr>
          <w:sz w:val="24"/>
          <w:szCs w:val="24"/>
        </w:rPr>
        <w:t xml:space="preserve">Индивидуальные особенности свойственны именно данному человеку. Они составляют своеобразие его психики и личности, делающие его неповторимым и уникальным. Изучение особенностей детей является основой для реализации индивидуального подхода к каждому ребёнку. </w:t>
      </w:r>
    </w:p>
    <w:p w:rsidR="00511A6B" w:rsidRDefault="00511A6B">
      <w:pPr>
        <w:tabs>
          <w:tab w:val="left" w:pos="142"/>
          <w:tab w:val="left" w:pos="709"/>
        </w:tabs>
        <w:ind w:right="-2" w:firstLine="567"/>
        <w:jc w:val="both"/>
        <w:rPr>
          <w:b/>
          <w:i/>
          <w:sz w:val="24"/>
          <w:szCs w:val="24"/>
        </w:rPr>
      </w:pPr>
    </w:p>
    <w:p w:rsidR="00511A6B" w:rsidRDefault="00723180">
      <w:pPr>
        <w:tabs>
          <w:tab w:val="left" w:pos="142"/>
          <w:tab w:val="left" w:pos="709"/>
        </w:tabs>
        <w:ind w:right="-2" w:firstLine="567"/>
        <w:jc w:val="both"/>
        <w:rPr>
          <w:b/>
          <w:i/>
          <w:sz w:val="24"/>
          <w:szCs w:val="24"/>
        </w:rPr>
      </w:pPr>
      <w:r>
        <w:rPr>
          <w:b/>
          <w:i/>
          <w:sz w:val="24"/>
          <w:szCs w:val="24"/>
        </w:rPr>
        <w:t>Особенности психологического развития воспитанников</w:t>
      </w:r>
    </w:p>
    <w:p w:rsidR="00511A6B" w:rsidRDefault="00723180">
      <w:pPr>
        <w:tabs>
          <w:tab w:val="left" w:pos="142"/>
          <w:tab w:val="left" w:pos="709"/>
        </w:tabs>
        <w:ind w:right="-2" w:firstLine="567"/>
        <w:jc w:val="both"/>
        <w:rPr>
          <w:sz w:val="24"/>
          <w:szCs w:val="24"/>
        </w:rPr>
      </w:pPr>
      <w:r>
        <w:rPr>
          <w:sz w:val="24"/>
          <w:szCs w:val="24"/>
        </w:rPr>
        <w:t>Среди индивидуальных психологических особенностей личности дошкольника, характеризующих особенности его поведения, деятельности, общения, протекания психических процессов, особое место занимает тип высшей нервной деятельности. Знание особенностей темперамента позволяет выбрать наиболее эффективные пути взаимодействия с детьми.</w:t>
      </w:r>
    </w:p>
    <w:p w:rsidR="00511A6B" w:rsidRDefault="00511A6B">
      <w:pPr>
        <w:tabs>
          <w:tab w:val="left" w:pos="142"/>
          <w:tab w:val="left" w:pos="709"/>
        </w:tabs>
        <w:ind w:right="-2" w:firstLine="567"/>
        <w:jc w:val="both"/>
        <w:rPr>
          <w:sz w:val="24"/>
          <w:szCs w:val="24"/>
        </w:rPr>
      </w:pPr>
    </w:p>
    <w:p w:rsidR="00511A6B" w:rsidRDefault="00511A6B">
      <w:pPr>
        <w:tabs>
          <w:tab w:val="left" w:pos="142"/>
          <w:tab w:val="left" w:pos="709"/>
        </w:tabs>
        <w:ind w:right="-2" w:firstLine="567"/>
        <w:jc w:val="both"/>
        <w:rPr>
          <w:sz w:val="24"/>
          <w:szCs w:val="24"/>
        </w:rPr>
      </w:pPr>
    </w:p>
    <w:p w:rsidR="00511A6B" w:rsidRDefault="00511A6B">
      <w:pPr>
        <w:tabs>
          <w:tab w:val="left" w:pos="142"/>
          <w:tab w:val="left" w:pos="709"/>
        </w:tabs>
        <w:ind w:right="-2" w:firstLine="567"/>
        <w:jc w:val="both"/>
        <w:rPr>
          <w:sz w:val="24"/>
          <w:szCs w:val="24"/>
        </w:rPr>
      </w:pPr>
    </w:p>
    <w:p w:rsidR="00511A6B" w:rsidRDefault="00511A6B">
      <w:pPr>
        <w:tabs>
          <w:tab w:val="left" w:pos="142"/>
          <w:tab w:val="left" w:pos="709"/>
        </w:tabs>
        <w:ind w:right="-2" w:firstLine="567"/>
        <w:jc w:val="both"/>
        <w:rPr>
          <w:sz w:val="24"/>
          <w:szCs w:val="24"/>
        </w:rPr>
      </w:pPr>
    </w:p>
    <w:p w:rsidR="00511A6B" w:rsidRDefault="00511A6B">
      <w:pPr>
        <w:tabs>
          <w:tab w:val="left" w:pos="142"/>
          <w:tab w:val="left" w:pos="709"/>
        </w:tabs>
        <w:ind w:right="-2" w:firstLine="567"/>
        <w:jc w:val="both"/>
        <w:rPr>
          <w:sz w:val="24"/>
          <w:szCs w:val="24"/>
        </w:rPr>
      </w:pPr>
    </w:p>
    <w:p w:rsidR="00511A6B" w:rsidRDefault="00511A6B">
      <w:pPr>
        <w:tabs>
          <w:tab w:val="left" w:pos="142"/>
          <w:tab w:val="left" w:pos="709"/>
        </w:tabs>
        <w:ind w:right="-2" w:firstLine="567"/>
        <w:jc w:val="both"/>
        <w:rPr>
          <w:sz w:val="24"/>
          <w:szCs w:val="24"/>
        </w:rPr>
      </w:pPr>
    </w:p>
    <w:p w:rsidR="00511A6B" w:rsidRDefault="00511A6B">
      <w:pPr>
        <w:tabs>
          <w:tab w:val="left" w:pos="142"/>
          <w:tab w:val="left" w:pos="709"/>
        </w:tabs>
        <w:ind w:right="-2" w:firstLine="567"/>
        <w:jc w:val="both"/>
        <w:rPr>
          <w:sz w:val="24"/>
          <w:szCs w:val="24"/>
        </w:rPr>
      </w:pPr>
    </w:p>
    <w:p w:rsidR="00511A6B" w:rsidRDefault="00723180">
      <w:pPr>
        <w:tabs>
          <w:tab w:val="left" w:pos="142"/>
          <w:tab w:val="left" w:pos="709"/>
        </w:tabs>
        <w:ind w:right="-2" w:firstLine="851"/>
        <w:jc w:val="both"/>
        <w:rPr>
          <w:b/>
          <w:i/>
        </w:rPr>
      </w:pPr>
      <w:r>
        <w:rPr>
          <w:b/>
          <w:i/>
        </w:rPr>
        <w:t>Распределение контингента воспитанников в зависимости от типа темперамента</w:t>
      </w:r>
    </w:p>
    <w:tbl>
      <w:tblPr>
        <w:tblStyle w:val="180"/>
        <w:tblW w:w="0" w:type="auto"/>
        <w:tblLook w:val="04A0"/>
      </w:tblPr>
      <w:tblGrid>
        <w:gridCol w:w="2368"/>
        <w:gridCol w:w="1975"/>
        <w:gridCol w:w="1974"/>
        <w:gridCol w:w="1975"/>
        <w:gridCol w:w="1939"/>
      </w:tblGrid>
      <w:tr w:rsidR="00511A6B">
        <w:tc>
          <w:tcPr>
            <w:tcW w:w="2368" w:type="dxa"/>
          </w:tcPr>
          <w:p w:rsidR="00511A6B" w:rsidRDefault="00723180">
            <w:pPr>
              <w:tabs>
                <w:tab w:val="left" w:pos="142"/>
                <w:tab w:val="left" w:pos="709"/>
              </w:tabs>
              <w:ind w:right="-2"/>
              <w:jc w:val="center"/>
            </w:pPr>
            <w:r>
              <w:t>Группа</w:t>
            </w:r>
          </w:p>
        </w:tc>
        <w:tc>
          <w:tcPr>
            <w:tcW w:w="1975" w:type="dxa"/>
          </w:tcPr>
          <w:p w:rsidR="00511A6B" w:rsidRDefault="00723180">
            <w:pPr>
              <w:tabs>
                <w:tab w:val="left" w:pos="142"/>
                <w:tab w:val="left" w:pos="709"/>
              </w:tabs>
              <w:ind w:right="-2"/>
              <w:jc w:val="center"/>
            </w:pPr>
            <w:r>
              <w:t>Тип темперамента</w:t>
            </w:r>
          </w:p>
          <w:p w:rsidR="00511A6B" w:rsidRDefault="00723180">
            <w:pPr>
              <w:tabs>
                <w:tab w:val="left" w:pos="142"/>
                <w:tab w:val="left" w:pos="709"/>
              </w:tabs>
              <w:ind w:right="-2"/>
              <w:jc w:val="center"/>
            </w:pPr>
            <w:r>
              <w:t>холерик</w:t>
            </w:r>
          </w:p>
        </w:tc>
        <w:tc>
          <w:tcPr>
            <w:tcW w:w="1974" w:type="dxa"/>
          </w:tcPr>
          <w:p w:rsidR="00511A6B" w:rsidRDefault="00723180">
            <w:pPr>
              <w:jc w:val="center"/>
            </w:pPr>
            <w:r>
              <w:t>Тип темперамента</w:t>
            </w:r>
          </w:p>
          <w:p w:rsidR="00511A6B" w:rsidRDefault="00723180">
            <w:pPr>
              <w:jc w:val="center"/>
            </w:pPr>
            <w:r>
              <w:t>сангвиник</w:t>
            </w:r>
          </w:p>
        </w:tc>
        <w:tc>
          <w:tcPr>
            <w:tcW w:w="1975" w:type="dxa"/>
          </w:tcPr>
          <w:p w:rsidR="00511A6B" w:rsidRDefault="00723180">
            <w:pPr>
              <w:jc w:val="center"/>
            </w:pPr>
            <w:r>
              <w:t>Тип темперамента флегматик</w:t>
            </w:r>
          </w:p>
        </w:tc>
        <w:tc>
          <w:tcPr>
            <w:tcW w:w="1939" w:type="dxa"/>
          </w:tcPr>
          <w:p w:rsidR="00511A6B" w:rsidRDefault="00723180">
            <w:pPr>
              <w:jc w:val="center"/>
            </w:pPr>
            <w:r>
              <w:t>Тип темперамента меланхолик</w:t>
            </w:r>
          </w:p>
        </w:tc>
      </w:tr>
      <w:tr w:rsidR="00511A6B">
        <w:trPr>
          <w:trHeight w:val="483"/>
        </w:trPr>
        <w:tc>
          <w:tcPr>
            <w:tcW w:w="2368" w:type="dxa"/>
          </w:tcPr>
          <w:p w:rsidR="00511A6B" w:rsidRDefault="00723180">
            <w:pPr>
              <w:tabs>
                <w:tab w:val="left" w:pos="142"/>
                <w:tab w:val="left" w:pos="709"/>
              </w:tabs>
              <w:ind w:right="-2"/>
              <w:jc w:val="center"/>
            </w:pPr>
            <w:r>
              <w:t xml:space="preserve">Раннего возраста </w:t>
            </w:r>
          </w:p>
          <w:p w:rsidR="00511A6B" w:rsidRDefault="00723180">
            <w:pPr>
              <w:tabs>
                <w:tab w:val="left" w:pos="142"/>
                <w:tab w:val="left" w:pos="709"/>
              </w:tabs>
              <w:ind w:right="-2"/>
              <w:jc w:val="center"/>
            </w:pPr>
            <w:r>
              <w:t>2 – 3 г. № 8</w:t>
            </w:r>
          </w:p>
        </w:tc>
        <w:tc>
          <w:tcPr>
            <w:tcW w:w="1975" w:type="dxa"/>
          </w:tcPr>
          <w:p w:rsidR="00511A6B" w:rsidRDefault="00723180">
            <w:pPr>
              <w:tabs>
                <w:tab w:val="left" w:pos="142"/>
                <w:tab w:val="left" w:pos="709"/>
              </w:tabs>
              <w:ind w:right="-2"/>
              <w:jc w:val="center"/>
            </w:pPr>
            <w:r>
              <w:t>3 реб. (14%)</w:t>
            </w:r>
          </w:p>
        </w:tc>
        <w:tc>
          <w:tcPr>
            <w:tcW w:w="1974" w:type="dxa"/>
          </w:tcPr>
          <w:p w:rsidR="00511A6B" w:rsidRDefault="00723180">
            <w:pPr>
              <w:tabs>
                <w:tab w:val="left" w:pos="142"/>
                <w:tab w:val="left" w:pos="709"/>
              </w:tabs>
              <w:ind w:right="-2"/>
              <w:jc w:val="center"/>
            </w:pPr>
            <w:r>
              <w:t>15 дет. (72%)</w:t>
            </w:r>
          </w:p>
        </w:tc>
        <w:tc>
          <w:tcPr>
            <w:tcW w:w="1975" w:type="dxa"/>
          </w:tcPr>
          <w:p w:rsidR="00511A6B" w:rsidRDefault="00723180">
            <w:pPr>
              <w:tabs>
                <w:tab w:val="left" w:pos="142"/>
                <w:tab w:val="left" w:pos="709"/>
              </w:tabs>
              <w:ind w:right="-2"/>
              <w:jc w:val="center"/>
            </w:pPr>
            <w:r>
              <w:t>3 дет. (14%)</w:t>
            </w:r>
          </w:p>
        </w:tc>
        <w:tc>
          <w:tcPr>
            <w:tcW w:w="1939" w:type="dxa"/>
          </w:tcPr>
          <w:p w:rsidR="00511A6B" w:rsidRDefault="00723180">
            <w:pPr>
              <w:tabs>
                <w:tab w:val="left" w:pos="142"/>
                <w:tab w:val="left" w:pos="709"/>
              </w:tabs>
              <w:ind w:right="-2"/>
              <w:jc w:val="center"/>
            </w:pPr>
            <w:r>
              <w:t>-</w:t>
            </w:r>
          </w:p>
        </w:tc>
      </w:tr>
      <w:tr w:rsidR="00511A6B">
        <w:trPr>
          <w:trHeight w:val="483"/>
        </w:trPr>
        <w:tc>
          <w:tcPr>
            <w:tcW w:w="2368" w:type="dxa"/>
          </w:tcPr>
          <w:p w:rsidR="00511A6B" w:rsidRDefault="00723180">
            <w:pPr>
              <w:tabs>
                <w:tab w:val="left" w:pos="142"/>
                <w:tab w:val="left" w:pos="709"/>
              </w:tabs>
              <w:ind w:right="-2"/>
              <w:jc w:val="center"/>
            </w:pPr>
            <w:r>
              <w:t xml:space="preserve">Раннего возраста </w:t>
            </w:r>
          </w:p>
          <w:p w:rsidR="00511A6B" w:rsidRDefault="00723180">
            <w:pPr>
              <w:tabs>
                <w:tab w:val="left" w:pos="142"/>
                <w:tab w:val="left" w:pos="709"/>
              </w:tabs>
              <w:ind w:right="-2"/>
              <w:jc w:val="center"/>
            </w:pPr>
            <w:r>
              <w:t>2 – 3 г. № 10</w:t>
            </w:r>
          </w:p>
        </w:tc>
        <w:tc>
          <w:tcPr>
            <w:tcW w:w="1975" w:type="dxa"/>
          </w:tcPr>
          <w:p w:rsidR="00511A6B" w:rsidRDefault="00723180">
            <w:pPr>
              <w:tabs>
                <w:tab w:val="left" w:pos="142"/>
                <w:tab w:val="left" w:pos="709"/>
              </w:tabs>
              <w:ind w:right="-2"/>
              <w:jc w:val="center"/>
            </w:pPr>
            <w:r>
              <w:t>3 реб. (14%)</w:t>
            </w:r>
          </w:p>
        </w:tc>
        <w:tc>
          <w:tcPr>
            <w:tcW w:w="1974" w:type="dxa"/>
          </w:tcPr>
          <w:p w:rsidR="00511A6B" w:rsidRDefault="00723180">
            <w:pPr>
              <w:tabs>
                <w:tab w:val="left" w:pos="142"/>
                <w:tab w:val="left" w:pos="709"/>
              </w:tabs>
              <w:ind w:right="-2"/>
              <w:jc w:val="center"/>
            </w:pPr>
            <w:r>
              <w:t>13дет. (62%)</w:t>
            </w:r>
          </w:p>
        </w:tc>
        <w:tc>
          <w:tcPr>
            <w:tcW w:w="1975" w:type="dxa"/>
          </w:tcPr>
          <w:p w:rsidR="00511A6B" w:rsidRDefault="00723180">
            <w:pPr>
              <w:tabs>
                <w:tab w:val="left" w:pos="142"/>
                <w:tab w:val="left" w:pos="709"/>
              </w:tabs>
              <w:ind w:right="-2"/>
              <w:jc w:val="center"/>
            </w:pPr>
            <w:r>
              <w:t>5дет. (20%)</w:t>
            </w:r>
          </w:p>
        </w:tc>
        <w:tc>
          <w:tcPr>
            <w:tcW w:w="1939" w:type="dxa"/>
          </w:tcPr>
          <w:p w:rsidR="00511A6B" w:rsidRDefault="00723180">
            <w:pPr>
              <w:tabs>
                <w:tab w:val="left" w:pos="142"/>
                <w:tab w:val="left" w:pos="709"/>
              </w:tabs>
              <w:ind w:right="-2"/>
              <w:jc w:val="center"/>
            </w:pPr>
            <w:r>
              <w:t>-</w:t>
            </w:r>
          </w:p>
        </w:tc>
      </w:tr>
      <w:tr w:rsidR="00511A6B">
        <w:tc>
          <w:tcPr>
            <w:tcW w:w="2368" w:type="dxa"/>
          </w:tcPr>
          <w:p w:rsidR="00511A6B" w:rsidRDefault="00723180">
            <w:pPr>
              <w:tabs>
                <w:tab w:val="left" w:pos="142"/>
                <w:tab w:val="left" w:pos="709"/>
              </w:tabs>
              <w:ind w:right="-2"/>
              <w:jc w:val="center"/>
            </w:pPr>
            <w:r>
              <w:t>Младшая группа</w:t>
            </w:r>
          </w:p>
          <w:p w:rsidR="00511A6B" w:rsidRDefault="00723180">
            <w:pPr>
              <w:tabs>
                <w:tab w:val="left" w:pos="142"/>
                <w:tab w:val="left" w:pos="709"/>
              </w:tabs>
              <w:ind w:right="-2"/>
              <w:jc w:val="center"/>
            </w:pPr>
            <w:r>
              <w:t>3 – 4 г.№ 2</w:t>
            </w:r>
          </w:p>
        </w:tc>
        <w:tc>
          <w:tcPr>
            <w:tcW w:w="1975" w:type="dxa"/>
          </w:tcPr>
          <w:p w:rsidR="00511A6B" w:rsidRDefault="00723180">
            <w:pPr>
              <w:tabs>
                <w:tab w:val="left" w:pos="142"/>
                <w:tab w:val="left" w:pos="709"/>
              </w:tabs>
              <w:ind w:right="-2"/>
              <w:jc w:val="center"/>
            </w:pPr>
            <w:r>
              <w:t>3 реб. (12%)</w:t>
            </w:r>
          </w:p>
        </w:tc>
        <w:tc>
          <w:tcPr>
            <w:tcW w:w="1974" w:type="dxa"/>
          </w:tcPr>
          <w:p w:rsidR="00511A6B" w:rsidRDefault="00723180">
            <w:pPr>
              <w:tabs>
                <w:tab w:val="left" w:pos="142"/>
                <w:tab w:val="left" w:pos="709"/>
              </w:tabs>
              <w:ind w:right="-2"/>
              <w:jc w:val="center"/>
            </w:pPr>
            <w:r>
              <w:t>7 дет. (29%)</w:t>
            </w:r>
          </w:p>
        </w:tc>
        <w:tc>
          <w:tcPr>
            <w:tcW w:w="1975" w:type="dxa"/>
          </w:tcPr>
          <w:p w:rsidR="00511A6B" w:rsidRDefault="00723180">
            <w:pPr>
              <w:tabs>
                <w:tab w:val="left" w:pos="142"/>
                <w:tab w:val="left" w:pos="709"/>
              </w:tabs>
              <w:ind w:right="-2"/>
              <w:jc w:val="center"/>
            </w:pPr>
            <w:r>
              <w:t>6 дет. (26%)</w:t>
            </w:r>
          </w:p>
        </w:tc>
        <w:tc>
          <w:tcPr>
            <w:tcW w:w="1939" w:type="dxa"/>
          </w:tcPr>
          <w:p w:rsidR="00511A6B" w:rsidRDefault="00723180">
            <w:pPr>
              <w:tabs>
                <w:tab w:val="left" w:pos="142"/>
                <w:tab w:val="left" w:pos="709"/>
              </w:tabs>
              <w:ind w:right="-2"/>
              <w:jc w:val="center"/>
            </w:pPr>
            <w:r>
              <w:t>8 дет. (33%)</w:t>
            </w:r>
          </w:p>
        </w:tc>
      </w:tr>
      <w:tr w:rsidR="00511A6B">
        <w:tc>
          <w:tcPr>
            <w:tcW w:w="2368" w:type="dxa"/>
          </w:tcPr>
          <w:p w:rsidR="00511A6B" w:rsidRDefault="00723180">
            <w:pPr>
              <w:tabs>
                <w:tab w:val="left" w:pos="142"/>
                <w:tab w:val="left" w:pos="709"/>
              </w:tabs>
              <w:ind w:right="-2"/>
              <w:jc w:val="center"/>
            </w:pPr>
            <w:r>
              <w:t>Младшая группа</w:t>
            </w:r>
          </w:p>
          <w:p w:rsidR="00511A6B" w:rsidRDefault="00723180">
            <w:pPr>
              <w:tabs>
                <w:tab w:val="left" w:pos="142"/>
                <w:tab w:val="left" w:pos="709"/>
              </w:tabs>
              <w:ind w:right="-2"/>
              <w:jc w:val="center"/>
            </w:pPr>
            <w:r>
              <w:t>3 – 4 г. .№ 3</w:t>
            </w:r>
          </w:p>
        </w:tc>
        <w:tc>
          <w:tcPr>
            <w:tcW w:w="1975" w:type="dxa"/>
          </w:tcPr>
          <w:p w:rsidR="00511A6B" w:rsidRDefault="00723180">
            <w:pPr>
              <w:tabs>
                <w:tab w:val="left" w:pos="142"/>
                <w:tab w:val="left" w:pos="709"/>
              </w:tabs>
              <w:ind w:right="-2"/>
              <w:jc w:val="center"/>
            </w:pPr>
            <w:r>
              <w:t>5дет. (18%)</w:t>
            </w:r>
          </w:p>
        </w:tc>
        <w:tc>
          <w:tcPr>
            <w:tcW w:w="1974" w:type="dxa"/>
          </w:tcPr>
          <w:p w:rsidR="00511A6B" w:rsidRDefault="00723180">
            <w:pPr>
              <w:tabs>
                <w:tab w:val="left" w:pos="142"/>
                <w:tab w:val="left" w:pos="709"/>
              </w:tabs>
              <w:ind w:right="-2"/>
              <w:jc w:val="center"/>
            </w:pPr>
            <w:r>
              <w:t>10дет. (36%)</w:t>
            </w:r>
          </w:p>
        </w:tc>
        <w:tc>
          <w:tcPr>
            <w:tcW w:w="1975" w:type="dxa"/>
          </w:tcPr>
          <w:p w:rsidR="00511A6B" w:rsidRDefault="00723180">
            <w:pPr>
              <w:tabs>
                <w:tab w:val="left" w:pos="142"/>
                <w:tab w:val="left" w:pos="709"/>
              </w:tabs>
              <w:ind w:right="-2"/>
              <w:jc w:val="center"/>
            </w:pPr>
            <w:r>
              <w:t>8 дет. (28%)</w:t>
            </w:r>
          </w:p>
        </w:tc>
        <w:tc>
          <w:tcPr>
            <w:tcW w:w="1939" w:type="dxa"/>
          </w:tcPr>
          <w:p w:rsidR="00511A6B" w:rsidRDefault="00723180">
            <w:pPr>
              <w:tabs>
                <w:tab w:val="left" w:pos="142"/>
                <w:tab w:val="left" w:pos="709"/>
              </w:tabs>
              <w:ind w:right="-2"/>
              <w:jc w:val="center"/>
            </w:pPr>
            <w:r>
              <w:t>5 дет. (18%)</w:t>
            </w:r>
          </w:p>
        </w:tc>
      </w:tr>
      <w:tr w:rsidR="00511A6B">
        <w:tc>
          <w:tcPr>
            <w:tcW w:w="2368" w:type="dxa"/>
          </w:tcPr>
          <w:p w:rsidR="00511A6B" w:rsidRDefault="00723180">
            <w:pPr>
              <w:tabs>
                <w:tab w:val="left" w:pos="142"/>
                <w:tab w:val="left" w:pos="709"/>
              </w:tabs>
              <w:ind w:right="-2"/>
              <w:jc w:val="center"/>
            </w:pPr>
            <w:r>
              <w:t xml:space="preserve">Средняя группа </w:t>
            </w:r>
          </w:p>
          <w:p w:rsidR="00511A6B" w:rsidRDefault="00723180">
            <w:pPr>
              <w:tabs>
                <w:tab w:val="left" w:pos="142"/>
                <w:tab w:val="left" w:pos="709"/>
              </w:tabs>
              <w:ind w:right="-2"/>
              <w:jc w:val="center"/>
            </w:pPr>
            <w:r>
              <w:t>4 – 5 лет.№ 7</w:t>
            </w:r>
          </w:p>
        </w:tc>
        <w:tc>
          <w:tcPr>
            <w:tcW w:w="1975" w:type="dxa"/>
          </w:tcPr>
          <w:p w:rsidR="00511A6B" w:rsidRDefault="00723180">
            <w:pPr>
              <w:tabs>
                <w:tab w:val="left" w:pos="142"/>
                <w:tab w:val="left" w:pos="709"/>
              </w:tabs>
              <w:ind w:right="-2"/>
              <w:jc w:val="center"/>
            </w:pPr>
            <w:r>
              <w:t>10дет. (37%)</w:t>
            </w:r>
          </w:p>
        </w:tc>
        <w:tc>
          <w:tcPr>
            <w:tcW w:w="1974" w:type="dxa"/>
          </w:tcPr>
          <w:p w:rsidR="00511A6B" w:rsidRDefault="00723180">
            <w:pPr>
              <w:tabs>
                <w:tab w:val="left" w:pos="142"/>
                <w:tab w:val="left" w:pos="709"/>
              </w:tabs>
              <w:ind w:right="-2"/>
              <w:jc w:val="center"/>
            </w:pPr>
            <w:r>
              <w:t>12 дет. (44%)</w:t>
            </w:r>
          </w:p>
        </w:tc>
        <w:tc>
          <w:tcPr>
            <w:tcW w:w="1975" w:type="dxa"/>
          </w:tcPr>
          <w:p w:rsidR="00511A6B" w:rsidRDefault="00723180">
            <w:pPr>
              <w:tabs>
                <w:tab w:val="left" w:pos="142"/>
                <w:tab w:val="left" w:pos="709"/>
              </w:tabs>
              <w:ind w:right="-2"/>
              <w:jc w:val="center"/>
            </w:pPr>
            <w:r>
              <w:t>1 реб. (4%)</w:t>
            </w:r>
          </w:p>
        </w:tc>
        <w:tc>
          <w:tcPr>
            <w:tcW w:w="1939" w:type="dxa"/>
          </w:tcPr>
          <w:p w:rsidR="00511A6B" w:rsidRDefault="00723180">
            <w:pPr>
              <w:tabs>
                <w:tab w:val="left" w:pos="142"/>
                <w:tab w:val="left" w:pos="709"/>
              </w:tabs>
              <w:ind w:right="-2"/>
              <w:jc w:val="center"/>
            </w:pPr>
            <w:r>
              <w:t>4 дет. (15%)</w:t>
            </w:r>
          </w:p>
        </w:tc>
      </w:tr>
      <w:tr w:rsidR="00511A6B">
        <w:tc>
          <w:tcPr>
            <w:tcW w:w="2368" w:type="dxa"/>
          </w:tcPr>
          <w:p w:rsidR="00511A6B" w:rsidRDefault="00723180">
            <w:pPr>
              <w:tabs>
                <w:tab w:val="left" w:pos="142"/>
                <w:tab w:val="left" w:pos="709"/>
              </w:tabs>
              <w:ind w:right="-2"/>
              <w:jc w:val="center"/>
            </w:pPr>
            <w:r>
              <w:t xml:space="preserve">Средняя группа </w:t>
            </w:r>
          </w:p>
          <w:p w:rsidR="00511A6B" w:rsidRDefault="00723180">
            <w:pPr>
              <w:tabs>
                <w:tab w:val="left" w:pos="142"/>
                <w:tab w:val="left" w:pos="709"/>
              </w:tabs>
              <w:ind w:right="-2"/>
              <w:jc w:val="center"/>
            </w:pPr>
            <w:r>
              <w:t>4 – 5 лет.№ 11</w:t>
            </w:r>
          </w:p>
        </w:tc>
        <w:tc>
          <w:tcPr>
            <w:tcW w:w="1975" w:type="dxa"/>
          </w:tcPr>
          <w:p w:rsidR="00511A6B" w:rsidRDefault="00723180">
            <w:pPr>
              <w:tabs>
                <w:tab w:val="left" w:pos="142"/>
                <w:tab w:val="left" w:pos="709"/>
              </w:tabs>
              <w:ind w:right="-2"/>
              <w:jc w:val="center"/>
            </w:pPr>
            <w:r>
              <w:t>6 дет. (25%)</w:t>
            </w:r>
          </w:p>
        </w:tc>
        <w:tc>
          <w:tcPr>
            <w:tcW w:w="1974" w:type="dxa"/>
          </w:tcPr>
          <w:p w:rsidR="00511A6B" w:rsidRDefault="00723180">
            <w:pPr>
              <w:tabs>
                <w:tab w:val="left" w:pos="142"/>
                <w:tab w:val="left" w:pos="709"/>
              </w:tabs>
              <w:ind w:right="-2"/>
              <w:jc w:val="center"/>
            </w:pPr>
            <w:r>
              <w:t>8 дет. (33%)</w:t>
            </w:r>
          </w:p>
        </w:tc>
        <w:tc>
          <w:tcPr>
            <w:tcW w:w="1975" w:type="dxa"/>
          </w:tcPr>
          <w:p w:rsidR="00511A6B" w:rsidRDefault="00723180">
            <w:pPr>
              <w:tabs>
                <w:tab w:val="left" w:pos="142"/>
                <w:tab w:val="left" w:pos="709"/>
              </w:tabs>
              <w:ind w:right="-2"/>
              <w:jc w:val="center"/>
            </w:pPr>
            <w:r>
              <w:t>4 реб. (17%)</w:t>
            </w:r>
          </w:p>
        </w:tc>
        <w:tc>
          <w:tcPr>
            <w:tcW w:w="1939" w:type="dxa"/>
          </w:tcPr>
          <w:p w:rsidR="00511A6B" w:rsidRDefault="00723180">
            <w:pPr>
              <w:tabs>
                <w:tab w:val="left" w:pos="142"/>
                <w:tab w:val="left" w:pos="709"/>
              </w:tabs>
              <w:ind w:right="-2"/>
              <w:jc w:val="center"/>
            </w:pPr>
            <w:r>
              <w:t>6 дет. (25%)</w:t>
            </w:r>
          </w:p>
        </w:tc>
      </w:tr>
      <w:tr w:rsidR="00511A6B">
        <w:tc>
          <w:tcPr>
            <w:tcW w:w="2368" w:type="dxa"/>
          </w:tcPr>
          <w:p w:rsidR="00511A6B" w:rsidRDefault="00723180">
            <w:pPr>
              <w:tabs>
                <w:tab w:val="left" w:pos="142"/>
                <w:tab w:val="left" w:pos="709"/>
              </w:tabs>
              <w:ind w:right="-2"/>
              <w:jc w:val="center"/>
            </w:pPr>
            <w:r>
              <w:t>Старшая группа</w:t>
            </w:r>
          </w:p>
          <w:p w:rsidR="00511A6B" w:rsidRDefault="00723180">
            <w:pPr>
              <w:tabs>
                <w:tab w:val="left" w:pos="142"/>
                <w:tab w:val="left" w:pos="709"/>
              </w:tabs>
              <w:ind w:right="-2"/>
              <w:jc w:val="center"/>
            </w:pPr>
            <w:r>
              <w:t>5 – 6 лет.№ 5</w:t>
            </w:r>
          </w:p>
        </w:tc>
        <w:tc>
          <w:tcPr>
            <w:tcW w:w="1975" w:type="dxa"/>
          </w:tcPr>
          <w:p w:rsidR="00511A6B" w:rsidRDefault="00723180">
            <w:pPr>
              <w:tabs>
                <w:tab w:val="left" w:pos="142"/>
                <w:tab w:val="left" w:pos="709"/>
              </w:tabs>
              <w:ind w:right="-2"/>
              <w:jc w:val="center"/>
            </w:pPr>
            <w:r>
              <w:t>4 реб. (17%)</w:t>
            </w:r>
          </w:p>
        </w:tc>
        <w:tc>
          <w:tcPr>
            <w:tcW w:w="1974" w:type="dxa"/>
          </w:tcPr>
          <w:p w:rsidR="00511A6B" w:rsidRDefault="00723180">
            <w:pPr>
              <w:tabs>
                <w:tab w:val="left" w:pos="142"/>
                <w:tab w:val="left" w:pos="709"/>
              </w:tabs>
              <w:ind w:right="-2"/>
              <w:jc w:val="center"/>
            </w:pPr>
            <w:r>
              <w:t>4 реб.. (17%)</w:t>
            </w:r>
          </w:p>
        </w:tc>
        <w:tc>
          <w:tcPr>
            <w:tcW w:w="1975" w:type="dxa"/>
          </w:tcPr>
          <w:p w:rsidR="00511A6B" w:rsidRDefault="00723180">
            <w:pPr>
              <w:tabs>
                <w:tab w:val="left" w:pos="142"/>
                <w:tab w:val="left" w:pos="709"/>
              </w:tabs>
              <w:ind w:right="-2"/>
              <w:jc w:val="center"/>
            </w:pPr>
            <w:r>
              <w:t>12 дет. (49%)</w:t>
            </w:r>
          </w:p>
        </w:tc>
        <w:tc>
          <w:tcPr>
            <w:tcW w:w="1939" w:type="dxa"/>
          </w:tcPr>
          <w:p w:rsidR="00511A6B" w:rsidRDefault="00723180">
            <w:pPr>
              <w:tabs>
                <w:tab w:val="left" w:pos="142"/>
                <w:tab w:val="left" w:pos="709"/>
              </w:tabs>
              <w:ind w:right="-2"/>
              <w:jc w:val="center"/>
            </w:pPr>
            <w:r>
              <w:t>4 реб. (17%)</w:t>
            </w:r>
          </w:p>
        </w:tc>
      </w:tr>
      <w:tr w:rsidR="00511A6B">
        <w:tc>
          <w:tcPr>
            <w:tcW w:w="2368" w:type="dxa"/>
          </w:tcPr>
          <w:p w:rsidR="00511A6B" w:rsidRDefault="00723180">
            <w:pPr>
              <w:tabs>
                <w:tab w:val="left" w:pos="142"/>
                <w:tab w:val="left" w:pos="709"/>
              </w:tabs>
              <w:ind w:right="-2"/>
              <w:jc w:val="center"/>
            </w:pPr>
            <w:r>
              <w:t>Старшая группа</w:t>
            </w:r>
          </w:p>
          <w:p w:rsidR="00511A6B" w:rsidRDefault="00723180">
            <w:pPr>
              <w:tabs>
                <w:tab w:val="left" w:pos="142"/>
                <w:tab w:val="left" w:pos="709"/>
              </w:tabs>
              <w:ind w:right="-2"/>
              <w:jc w:val="center"/>
            </w:pPr>
            <w:r>
              <w:t>5 – 6 лет.№ 1</w:t>
            </w:r>
          </w:p>
        </w:tc>
        <w:tc>
          <w:tcPr>
            <w:tcW w:w="1975" w:type="dxa"/>
          </w:tcPr>
          <w:p w:rsidR="00511A6B" w:rsidRDefault="00723180">
            <w:pPr>
              <w:tabs>
                <w:tab w:val="left" w:pos="142"/>
                <w:tab w:val="left" w:pos="709"/>
              </w:tabs>
              <w:ind w:right="-2"/>
              <w:jc w:val="center"/>
            </w:pPr>
            <w:r>
              <w:t>4 реб. (15%)</w:t>
            </w:r>
          </w:p>
        </w:tc>
        <w:tc>
          <w:tcPr>
            <w:tcW w:w="1974" w:type="dxa"/>
          </w:tcPr>
          <w:p w:rsidR="00511A6B" w:rsidRDefault="00723180">
            <w:pPr>
              <w:tabs>
                <w:tab w:val="left" w:pos="142"/>
                <w:tab w:val="left" w:pos="709"/>
              </w:tabs>
              <w:ind w:right="-2"/>
              <w:jc w:val="center"/>
            </w:pPr>
            <w:r>
              <w:t>4 реб. (15%)</w:t>
            </w:r>
          </w:p>
        </w:tc>
        <w:tc>
          <w:tcPr>
            <w:tcW w:w="1975" w:type="dxa"/>
          </w:tcPr>
          <w:p w:rsidR="00511A6B" w:rsidRDefault="00723180">
            <w:pPr>
              <w:tabs>
                <w:tab w:val="left" w:pos="142"/>
                <w:tab w:val="left" w:pos="709"/>
              </w:tabs>
              <w:ind w:right="-2"/>
              <w:jc w:val="center"/>
            </w:pPr>
            <w:r>
              <w:t>17 дет. (63%)</w:t>
            </w:r>
          </w:p>
        </w:tc>
        <w:tc>
          <w:tcPr>
            <w:tcW w:w="1939" w:type="dxa"/>
          </w:tcPr>
          <w:p w:rsidR="00511A6B" w:rsidRDefault="00723180">
            <w:pPr>
              <w:tabs>
                <w:tab w:val="left" w:pos="142"/>
                <w:tab w:val="left" w:pos="709"/>
              </w:tabs>
              <w:ind w:right="-2"/>
              <w:jc w:val="center"/>
            </w:pPr>
            <w:r>
              <w:t>2 реб. ( 7%)</w:t>
            </w:r>
          </w:p>
        </w:tc>
      </w:tr>
      <w:tr w:rsidR="00511A6B">
        <w:tc>
          <w:tcPr>
            <w:tcW w:w="2368" w:type="dxa"/>
          </w:tcPr>
          <w:p w:rsidR="00511A6B" w:rsidRDefault="00511A6B">
            <w:pPr>
              <w:tabs>
                <w:tab w:val="left" w:pos="142"/>
                <w:tab w:val="left" w:pos="709"/>
              </w:tabs>
              <w:ind w:right="-2"/>
              <w:jc w:val="center"/>
            </w:pPr>
          </w:p>
        </w:tc>
        <w:tc>
          <w:tcPr>
            <w:tcW w:w="1975" w:type="dxa"/>
          </w:tcPr>
          <w:p w:rsidR="00511A6B" w:rsidRDefault="00511A6B">
            <w:pPr>
              <w:tabs>
                <w:tab w:val="left" w:pos="142"/>
                <w:tab w:val="left" w:pos="709"/>
              </w:tabs>
              <w:ind w:right="-2"/>
              <w:jc w:val="center"/>
            </w:pPr>
          </w:p>
        </w:tc>
        <w:tc>
          <w:tcPr>
            <w:tcW w:w="1974" w:type="dxa"/>
          </w:tcPr>
          <w:p w:rsidR="00511A6B" w:rsidRDefault="00511A6B">
            <w:pPr>
              <w:tabs>
                <w:tab w:val="left" w:pos="142"/>
                <w:tab w:val="left" w:pos="709"/>
              </w:tabs>
              <w:ind w:right="-2"/>
              <w:jc w:val="center"/>
            </w:pPr>
          </w:p>
        </w:tc>
        <w:tc>
          <w:tcPr>
            <w:tcW w:w="1975" w:type="dxa"/>
          </w:tcPr>
          <w:p w:rsidR="00511A6B" w:rsidRDefault="00511A6B">
            <w:pPr>
              <w:tabs>
                <w:tab w:val="left" w:pos="142"/>
                <w:tab w:val="left" w:pos="709"/>
              </w:tabs>
              <w:ind w:right="-2"/>
              <w:jc w:val="center"/>
            </w:pPr>
          </w:p>
        </w:tc>
        <w:tc>
          <w:tcPr>
            <w:tcW w:w="1939" w:type="dxa"/>
          </w:tcPr>
          <w:p w:rsidR="00511A6B" w:rsidRDefault="00511A6B">
            <w:pPr>
              <w:tabs>
                <w:tab w:val="left" w:pos="142"/>
                <w:tab w:val="left" w:pos="709"/>
              </w:tabs>
              <w:ind w:right="-2"/>
              <w:jc w:val="center"/>
            </w:pPr>
          </w:p>
        </w:tc>
      </w:tr>
      <w:tr w:rsidR="00511A6B">
        <w:tc>
          <w:tcPr>
            <w:tcW w:w="2368" w:type="dxa"/>
          </w:tcPr>
          <w:p w:rsidR="00511A6B" w:rsidRDefault="00723180">
            <w:pPr>
              <w:tabs>
                <w:tab w:val="left" w:pos="142"/>
                <w:tab w:val="left" w:pos="709"/>
              </w:tabs>
              <w:ind w:right="-2"/>
              <w:jc w:val="center"/>
            </w:pPr>
            <w:r>
              <w:t>Подготовительная группа 6 – 7 лет.№ 9</w:t>
            </w:r>
          </w:p>
        </w:tc>
        <w:tc>
          <w:tcPr>
            <w:tcW w:w="1975" w:type="dxa"/>
          </w:tcPr>
          <w:p w:rsidR="00511A6B" w:rsidRDefault="00723180">
            <w:pPr>
              <w:tabs>
                <w:tab w:val="left" w:pos="142"/>
                <w:tab w:val="left" w:pos="709"/>
              </w:tabs>
              <w:ind w:right="-2"/>
              <w:jc w:val="center"/>
            </w:pPr>
            <w:r>
              <w:t>4 реб. (15%)</w:t>
            </w:r>
          </w:p>
        </w:tc>
        <w:tc>
          <w:tcPr>
            <w:tcW w:w="1974" w:type="dxa"/>
          </w:tcPr>
          <w:p w:rsidR="00511A6B" w:rsidRDefault="00723180">
            <w:pPr>
              <w:tabs>
                <w:tab w:val="left" w:pos="142"/>
                <w:tab w:val="left" w:pos="709"/>
              </w:tabs>
              <w:ind w:right="-2"/>
              <w:jc w:val="center"/>
            </w:pPr>
            <w:r>
              <w:t>7 дет. (28%)</w:t>
            </w:r>
          </w:p>
        </w:tc>
        <w:tc>
          <w:tcPr>
            <w:tcW w:w="1975" w:type="dxa"/>
          </w:tcPr>
          <w:p w:rsidR="00511A6B" w:rsidRDefault="00723180">
            <w:pPr>
              <w:tabs>
                <w:tab w:val="left" w:pos="142"/>
                <w:tab w:val="left" w:pos="709"/>
              </w:tabs>
              <w:ind w:right="-2"/>
              <w:jc w:val="center"/>
            </w:pPr>
            <w:r>
              <w:t>10 дет. (38%)</w:t>
            </w:r>
          </w:p>
        </w:tc>
        <w:tc>
          <w:tcPr>
            <w:tcW w:w="1939" w:type="dxa"/>
          </w:tcPr>
          <w:p w:rsidR="00511A6B" w:rsidRDefault="00723180">
            <w:pPr>
              <w:tabs>
                <w:tab w:val="left" w:pos="142"/>
                <w:tab w:val="left" w:pos="709"/>
              </w:tabs>
              <w:ind w:right="-2"/>
              <w:jc w:val="center"/>
            </w:pPr>
            <w:r>
              <w:t>5 дет. (19%)</w:t>
            </w:r>
          </w:p>
        </w:tc>
      </w:tr>
      <w:tr w:rsidR="00511A6B">
        <w:tc>
          <w:tcPr>
            <w:tcW w:w="2368" w:type="dxa"/>
          </w:tcPr>
          <w:p w:rsidR="00511A6B" w:rsidRDefault="00723180">
            <w:pPr>
              <w:tabs>
                <w:tab w:val="left" w:pos="142"/>
                <w:tab w:val="left" w:pos="709"/>
              </w:tabs>
              <w:ind w:right="-2"/>
              <w:jc w:val="center"/>
            </w:pPr>
            <w:r>
              <w:t>ТНР</w:t>
            </w:r>
          </w:p>
          <w:p w:rsidR="00511A6B" w:rsidRDefault="00723180">
            <w:pPr>
              <w:tabs>
                <w:tab w:val="left" w:pos="142"/>
                <w:tab w:val="left" w:pos="709"/>
              </w:tabs>
              <w:ind w:right="-2"/>
              <w:jc w:val="center"/>
            </w:pPr>
            <w:r>
              <w:t>5 – 6 лет.№ 4</w:t>
            </w:r>
          </w:p>
        </w:tc>
        <w:tc>
          <w:tcPr>
            <w:tcW w:w="1975" w:type="dxa"/>
          </w:tcPr>
          <w:p w:rsidR="00511A6B" w:rsidRDefault="00723180">
            <w:pPr>
              <w:tabs>
                <w:tab w:val="left" w:pos="142"/>
                <w:tab w:val="left" w:pos="709"/>
              </w:tabs>
              <w:ind w:right="-2"/>
              <w:jc w:val="center"/>
            </w:pPr>
            <w:r>
              <w:t>4 реб. (40%)</w:t>
            </w:r>
          </w:p>
        </w:tc>
        <w:tc>
          <w:tcPr>
            <w:tcW w:w="1974" w:type="dxa"/>
          </w:tcPr>
          <w:p w:rsidR="00511A6B" w:rsidRDefault="00723180">
            <w:pPr>
              <w:tabs>
                <w:tab w:val="left" w:pos="142"/>
                <w:tab w:val="left" w:pos="709"/>
              </w:tabs>
              <w:ind w:right="-2"/>
              <w:jc w:val="center"/>
            </w:pPr>
            <w:r>
              <w:t>3 реб. (30%)</w:t>
            </w:r>
          </w:p>
        </w:tc>
        <w:tc>
          <w:tcPr>
            <w:tcW w:w="1975" w:type="dxa"/>
          </w:tcPr>
          <w:p w:rsidR="00511A6B" w:rsidRDefault="00723180">
            <w:pPr>
              <w:tabs>
                <w:tab w:val="left" w:pos="142"/>
                <w:tab w:val="left" w:pos="709"/>
              </w:tabs>
              <w:ind w:right="-2"/>
              <w:jc w:val="center"/>
            </w:pPr>
            <w:r>
              <w:t>3 реб. (30%)</w:t>
            </w:r>
          </w:p>
        </w:tc>
        <w:tc>
          <w:tcPr>
            <w:tcW w:w="1939" w:type="dxa"/>
          </w:tcPr>
          <w:p w:rsidR="00511A6B" w:rsidRDefault="00723180">
            <w:pPr>
              <w:tabs>
                <w:tab w:val="left" w:pos="142"/>
                <w:tab w:val="left" w:pos="709"/>
              </w:tabs>
              <w:ind w:right="-2"/>
              <w:jc w:val="center"/>
            </w:pPr>
            <w:r>
              <w:t>-</w:t>
            </w:r>
          </w:p>
        </w:tc>
      </w:tr>
      <w:tr w:rsidR="00511A6B">
        <w:tc>
          <w:tcPr>
            <w:tcW w:w="2368" w:type="dxa"/>
          </w:tcPr>
          <w:p w:rsidR="00511A6B" w:rsidRDefault="00723180">
            <w:pPr>
              <w:tabs>
                <w:tab w:val="left" w:pos="142"/>
                <w:tab w:val="left" w:pos="709"/>
              </w:tabs>
              <w:ind w:right="-2"/>
              <w:jc w:val="center"/>
            </w:pPr>
            <w:r>
              <w:t>ЗПР</w:t>
            </w:r>
          </w:p>
          <w:p w:rsidR="00511A6B" w:rsidRDefault="00723180">
            <w:pPr>
              <w:tabs>
                <w:tab w:val="left" w:pos="142"/>
                <w:tab w:val="left" w:pos="709"/>
              </w:tabs>
              <w:ind w:right="-2"/>
              <w:jc w:val="center"/>
            </w:pPr>
            <w:r>
              <w:t>5– 6 лет.№ 6</w:t>
            </w:r>
          </w:p>
        </w:tc>
        <w:tc>
          <w:tcPr>
            <w:tcW w:w="1975" w:type="dxa"/>
          </w:tcPr>
          <w:p w:rsidR="00511A6B" w:rsidRDefault="00723180">
            <w:pPr>
              <w:tabs>
                <w:tab w:val="left" w:pos="142"/>
                <w:tab w:val="left" w:pos="709"/>
              </w:tabs>
              <w:ind w:right="-2"/>
              <w:jc w:val="center"/>
            </w:pPr>
            <w:r>
              <w:t>4 реб. (45%)</w:t>
            </w:r>
          </w:p>
        </w:tc>
        <w:tc>
          <w:tcPr>
            <w:tcW w:w="1974" w:type="dxa"/>
          </w:tcPr>
          <w:p w:rsidR="00511A6B" w:rsidRDefault="00723180">
            <w:pPr>
              <w:tabs>
                <w:tab w:val="left" w:pos="142"/>
                <w:tab w:val="left" w:pos="709"/>
              </w:tabs>
              <w:ind w:right="-2"/>
              <w:jc w:val="center"/>
            </w:pPr>
            <w:r>
              <w:t>-</w:t>
            </w:r>
          </w:p>
        </w:tc>
        <w:tc>
          <w:tcPr>
            <w:tcW w:w="1975" w:type="dxa"/>
          </w:tcPr>
          <w:p w:rsidR="00511A6B" w:rsidRDefault="00723180">
            <w:pPr>
              <w:tabs>
                <w:tab w:val="left" w:pos="142"/>
                <w:tab w:val="left" w:pos="709"/>
              </w:tabs>
              <w:ind w:right="-2"/>
              <w:jc w:val="center"/>
            </w:pPr>
            <w:r>
              <w:t>1 реб. (10%)</w:t>
            </w:r>
          </w:p>
        </w:tc>
        <w:tc>
          <w:tcPr>
            <w:tcW w:w="1939" w:type="dxa"/>
          </w:tcPr>
          <w:p w:rsidR="00511A6B" w:rsidRDefault="00723180">
            <w:pPr>
              <w:tabs>
                <w:tab w:val="left" w:pos="142"/>
                <w:tab w:val="left" w:pos="709"/>
              </w:tabs>
              <w:ind w:right="-2"/>
              <w:jc w:val="center"/>
            </w:pPr>
            <w:r>
              <w:t>4 реб. (45%)</w:t>
            </w:r>
          </w:p>
        </w:tc>
      </w:tr>
      <w:tr w:rsidR="00511A6B">
        <w:tc>
          <w:tcPr>
            <w:tcW w:w="2368" w:type="dxa"/>
          </w:tcPr>
          <w:p w:rsidR="00511A6B" w:rsidRDefault="00723180">
            <w:pPr>
              <w:tabs>
                <w:tab w:val="left" w:pos="142"/>
                <w:tab w:val="left" w:pos="709"/>
              </w:tabs>
              <w:ind w:right="-2"/>
              <w:jc w:val="center"/>
            </w:pPr>
            <w:r>
              <w:t xml:space="preserve">Итого по </w:t>
            </w:r>
          </w:p>
          <w:p w:rsidR="00511A6B" w:rsidRDefault="00723180">
            <w:pPr>
              <w:tabs>
                <w:tab w:val="left" w:pos="142"/>
                <w:tab w:val="left" w:pos="709"/>
              </w:tabs>
              <w:ind w:right="-2"/>
              <w:jc w:val="center"/>
            </w:pPr>
            <w:r>
              <w:t xml:space="preserve">МДОАУ </w:t>
            </w:r>
          </w:p>
        </w:tc>
        <w:tc>
          <w:tcPr>
            <w:tcW w:w="1975" w:type="dxa"/>
          </w:tcPr>
          <w:p w:rsidR="00511A6B" w:rsidRDefault="00723180">
            <w:pPr>
              <w:tabs>
                <w:tab w:val="left" w:pos="142"/>
                <w:tab w:val="left" w:pos="709"/>
              </w:tabs>
              <w:ind w:right="-2"/>
              <w:jc w:val="center"/>
            </w:pPr>
            <w:r>
              <w:t>53 реб. (22%)</w:t>
            </w:r>
          </w:p>
        </w:tc>
        <w:tc>
          <w:tcPr>
            <w:tcW w:w="1974" w:type="dxa"/>
          </w:tcPr>
          <w:p w:rsidR="00511A6B" w:rsidRDefault="00723180">
            <w:pPr>
              <w:tabs>
                <w:tab w:val="left" w:pos="142"/>
                <w:tab w:val="left" w:pos="709"/>
              </w:tabs>
              <w:ind w:right="-2"/>
              <w:jc w:val="center"/>
            </w:pPr>
            <w:r>
              <w:t>84 реб. (34%)</w:t>
            </w:r>
          </w:p>
        </w:tc>
        <w:tc>
          <w:tcPr>
            <w:tcW w:w="1975" w:type="dxa"/>
          </w:tcPr>
          <w:p w:rsidR="00511A6B" w:rsidRDefault="00723180">
            <w:pPr>
              <w:tabs>
                <w:tab w:val="left" w:pos="142"/>
                <w:tab w:val="left" w:pos="709"/>
              </w:tabs>
              <w:ind w:right="-2"/>
              <w:jc w:val="center"/>
            </w:pPr>
            <w:r>
              <w:t>70 дет. (28%)</w:t>
            </w:r>
          </w:p>
        </w:tc>
        <w:tc>
          <w:tcPr>
            <w:tcW w:w="1939" w:type="dxa"/>
          </w:tcPr>
          <w:p w:rsidR="00511A6B" w:rsidRDefault="00723180">
            <w:pPr>
              <w:tabs>
                <w:tab w:val="left" w:pos="142"/>
                <w:tab w:val="left" w:pos="709"/>
              </w:tabs>
              <w:ind w:right="-2"/>
              <w:jc w:val="center"/>
            </w:pPr>
            <w:r>
              <w:t>40 дет. ( 16%)</w:t>
            </w:r>
          </w:p>
        </w:tc>
      </w:tr>
    </w:tbl>
    <w:p w:rsidR="00511A6B" w:rsidRDefault="00511A6B">
      <w:pPr>
        <w:tabs>
          <w:tab w:val="left" w:pos="142"/>
          <w:tab w:val="left" w:pos="709"/>
        </w:tabs>
        <w:ind w:right="-2"/>
        <w:rPr>
          <w:b/>
          <w:bCs/>
          <w:shd w:val="clear" w:color="auto" w:fill="FFFFFF"/>
        </w:rPr>
      </w:pPr>
    </w:p>
    <w:p w:rsidR="00511A6B" w:rsidRDefault="00723180">
      <w:pPr>
        <w:tabs>
          <w:tab w:val="left" w:pos="142"/>
          <w:tab w:val="left" w:pos="709"/>
        </w:tabs>
        <w:ind w:right="-2"/>
        <w:jc w:val="center"/>
        <w:rPr>
          <w:b/>
          <w:bCs/>
          <w:sz w:val="24"/>
          <w:szCs w:val="24"/>
          <w:shd w:val="clear" w:color="auto" w:fill="FFFFFF"/>
        </w:rPr>
      </w:pPr>
      <w:r>
        <w:rPr>
          <w:b/>
          <w:bCs/>
          <w:sz w:val="24"/>
          <w:szCs w:val="24"/>
          <w:shd w:val="clear" w:color="auto" w:fill="FFFFFF"/>
        </w:rPr>
        <w:t>Особенности черт характера детей с различным тепераментом.</w:t>
      </w:r>
    </w:p>
    <w:p w:rsidR="00511A6B" w:rsidRDefault="00723180">
      <w:pPr>
        <w:tabs>
          <w:tab w:val="left" w:pos="142"/>
          <w:tab w:val="left" w:pos="709"/>
        </w:tabs>
        <w:ind w:firstLine="567"/>
        <w:jc w:val="both"/>
        <w:rPr>
          <w:sz w:val="24"/>
          <w:szCs w:val="24"/>
          <w:shd w:val="clear" w:color="auto" w:fill="FFFFFF"/>
        </w:rPr>
      </w:pPr>
      <w:r>
        <w:rPr>
          <w:b/>
          <w:bCs/>
          <w:sz w:val="24"/>
          <w:szCs w:val="24"/>
          <w:shd w:val="clear" w:color="auto" w:fill="FFFFFF"/>
        </w:rPr>
        <w:t>Ребенок-холерик:</w:t>
      </w:r>
      <w:r>
        <w:rPr>
          <w:sz w:val="24"/>
          <w:szCs w:val="24"/>
          <w:shd w:val="clear" w:color="auto" w:fill="FFFFFF"/>
        </w:rPr>
        <w:t>ребенок холерического типа вспыльчив, агрессивен, неуравновешен, несдержан, резок, обидчив, в общении прямолинеен. Его реакции сильны и быстры. Легко берется за работу. Работает на подъеме сил, но недолго, через определенное время происходит затухание и спад деятельности. Монотонную работу выполняет с трудом.</w:t>
      </w:r>
    </w:p>
    <w:p w:rsidR="00511A6B" w:rsidRDefault="00723180">
      <w:pPr>
        <w:tabs>
          <w:tab w:val="left" w:pos="142"/>
          <w:tab w:val="left" w:pos="709"/>
        </w:tabs>
        <w:ind w:firstLine="567"/>
        <w:jc w:val="both"/>
        <w:rPr>
          <w:sz w:val="24"/>
          <w:szCs w:val="24"/>
          <w:shd w:val="clear" w:color="auto" w:fill="FFFFFF"/>
        </w:rPr>
      </w:pPr>
      <w:r>
        <w:rPr>
          <w:sz w:val="24"/>
          <w:szCs w:val="24"/>
          <w:shd w:val="clear" w:color="auto" w:fill="FFFFFF"/>
        </w:rPr>
        <w:t xml:space="preserve">Холерики подвержены резкой перемене настроения и нервным срывам.Мимика и жесты холериков живые и выразительные. </w:t>
      </w:r>
    </w:p>
    <w:p w:rsidR="00511A6B" w:rsidRDefault="00723180">
      <w:pPr>
        <w:tabs>
          <w:tab w:val="left" w:pos="142"/>
          <w:tab w:val="left" w:pos="709"/>
        </w:tabs>
        <w:ind w:firstLine="567"/>
        <w:jc w:val="both"/>
        <w:rPr>
          <w:sz w:val="24"/>
          <w:szCs w:val="24"/>
          <w:shd w:val="clear" w:color="auto" w:fill="FFFFFF"/>
        </w:rPr>
      </w:pPr>
      <w:r>
        <w:rPr>
          <w:sz w:val="24"/>
          <w:szCs w:val="24"/>
          <w:shd w:val="clear" w:color="auto" w:fill="FFFFFF"/>
        </w:rPr>
        <w:lastRenderedPageBreak/>
        <w:t>Речь эмоциональная, быстрая, порой сбивчивая.Холерики хорошо засыпают и просыпаются. </w:t>
      </w:r>
    </w:p>
    <w:p w:rsidR="00511A6B" w:rsidRDefault="00723180">
      <w:pPr>
        <w:tabs>
          <w:tab w:val="left" w:pos="142"/>
          <w:tab w:val="left" w:pos="709"/>
        </w:tabs>
        <w:ind w:right="-2" w:firstLine="567"/>
        <w:jc w:val="both"/>
        <w:rPr>
          <w:sz w:val="24"/>
          <w:szCs w:val="24"/>
          <w:shd w:val="clear" w:color="auto" w:fill="FFFFFF"/>
        </w:rPr>
      </w:pPr>
      <w:r>
        <w:rPr>
          <w:sz w:val="24"/>
          <w:szCs w:val="24"/>
        </w:rPr>
        <w:t>На запреты взрослых выражают бурный протест, чувствительны к нарушению режима дня, сложившихся стереотипов, плохо засыпают и беспокойно спят, не могут сдерживать чувство голода, громко и настойчиво требуют пищу</w:t>
      </w:r>
      <w:r>
        <w:rPr>
          <w:sz w:val="24"/>
          <w:szCs w:val="24"/>
          <w:shd w:val="clear" w:color="auto" w:fill="FFFFFF"/>
        </w:rPr>
        <w:t>.</w:t>
      </w:r>
    </w:p>
    <w:p w:rsidR="00511A6B" w:rsidRDefault="00723180">
      <w:pPr>
        <w:tabs>
          <w:tab w:val="left" w:pos="142"/>
          <w:tab w:val="left" w:pos="709"/>
        </w:tabs>
        <w:ind w:right="-2" w:firstLine="567"/>
        <w:jc w:val="both"/>
        <w:rPr>
          <w:sz w:val="24"/>
          <w:szCs w:val="24"/>
          <w:shd w:val="clear" w:color="auto" w:fill="FFFFFF"/>
        </w:rPr>
      </w:pPr>
      <w:r>
        <w:rPr>
          <w:b/>
          <w:bCs/>
          <w:sz w:val="24"/>
          <w:szCs w:val="24"/>
          <w:shd w:val="clear" w:color="auto" w:fill="FFFFFF"/>
        </w:rPr>
        <w:t>Ребёнок –сангвиник-</w:t>
      </w:r>
      <w:r>
        <w:rPr>
          <w:sz w:val="24"/>
          <w:szCs w:val="24"/>
          <w:shd w:val="clear" w:color="auto" w:fill="FFFFFF"/>
        </w:rPr>
        <w:t xml:space="preserve"> отличается активностью, энергичностью, уравновешенностью, общительностью. В стрессовой ситуации сохраняет самообладание.</w:t>
      </w:r>
    </w:p>
    <w:p w:rsidR="00511A6B" w:rsidRDefault="00723180">
      <w:pPr>
        <w:tabs>
          <w:tab w:val="left" w:pos="142"/>
          <w:tab w:val="left" w:pos="709"/>
        </w:tabs>
        <w:ind w:right="-2" w:firstLine="567"/>
        <w:jc w:val="both"/>
        <w:rPr>
          <w:sz w:val="24"/>
          <w:szCs w:val="24"/>
          <w:shd w:val="clear" w:color="auto" w:fill="FFFFFF"/>
        </w:rPr>
      </w:pPr>
      <w:r>
        <w:rPr>
          <w:sz w:val="24"/>
          <w:szCs w:val="24"/>
          <w:shd w:val="clear" w:color="auto" w:fill="FFFFFF"/>
        </w:rPr>
        <w:t xml:space="preserve">Речь отчетливая, но громкая и торопливая. Мимика и жесты живые.Проявляет настойчивость в достижении поставленной цели. </w:t>
      </w:r>
    </w:p>
    <w:p w:rsidR="00511A6B" w:rsidRDefault="00723180">
      <w:pPr>
        <w:tabs>
          <w:tab w:val="left" w:pos="142"/>
          <w:tab w:val="left" w:pos="709"/>
        </w:tabs>
        <w:ind w:right="-2" w:firstLine="567"/>
        <w:jc w:val="both"/>
        <w:rPr>
          <w:sz w:val="24"/>
          <w:szCs w:val="24"/>
          <w:shd w:val="clear" w:color="auto" w:fill="FFFFFF"/>
        </w:rPr>
      </w:pPr>
      <w:r>
        <w:rPr>
          <w:sz w:val="24"/>
          <w:szCs w:val="24"/>
          <w:shd w:val="clear" w:color="auto" w:fill="FFFFFF"/>
        </w:rPr>
        <w:t>За дело берется с энтузиазмом, работает долго, не уставая, но если теряет к нему интерес тут же бросает, не доделав до конца. Сангвиник обладает хорошей выносливостью и работоспособностью. Прекрасно переключается с одного вида деятельности на совершенно другой.Неудачи и неприятности сангвиник переживает легко. Чувства радости, гнева, недовольства, враждебности, горя, привязанности возникают быстро, они искренние, но неглубоки.</w:t>
      </w:r>
    </w:p>
    <w:p w:rsidR="00511A6B" w:rsidRDefault="00723180">
      <w:pPr>
        <w:tabs>
          <w:tab w:val="left" w:pos="142"/>
          <w:tab w:val="left" w:pos="709"/>
        </w:tabs>
        <w:ind w:right="-2" w:firstLine="567"/>
        <w:jc w:val="both"/>
        <w:rPr>
          <w:sz w:val="24"/>
          <w:szCs w:val="24"/>
          <w:shd w:val="clear" w:color="auto" w:fill="FFFFFF"/>
        </w:rPr>
      </w:pPr>
      <w:r>
        <w:rPr>
          <w:sz w:val="24"/>
          <w:szCs w:val="24"/>
          <w:shd w:val="clear" w:color="auto" w:fill="FFFFFF"/>
        </w:rPr>
        <w:t>Дети-сангвиники прекрасно адаптируются к новым условиям, быстро находят общий язык с малознакомыми людьми. Как правило дети хорошо учатся, быстро схватывают новый материал. Интересы детей-сангвиников весьма разнообразны.</w:t>
      </w:r>
    </w:p>
    <w:p w:rsidR="00511A6B" w:rsidRDefault="00723180">
      <w:pPr>
        <w:tabs>
          <w:tab w:val="left" w:pos="142"/>
          <w:tab w:val="left" w:pos="709"/>
        </w:tabs>
        <w:ind w:right="-2" w:firstLine="567"/>
        <w:jc w:val="both"/>
        <w:rPr>
          <w:sz w:val="24"/>
          <w:szCs w:val="24"/>
          <w:shd w:val="clear" w:color="auto" w:fill="FFFFFF"/>
        </w:rPr>
      </w:pPr>
      <w:r>
        <w:rPr>
          <w:b/>
          <w:bCs/>
          <w:sz w:val="24"/>
          <w:szCs w:val="24"/>
          <w:shd w:val="clear" w:color="auto" w:fill="FFFFFF"/>
        </w:rPr>
        <w:t>Ребенок-флегматик</w:t>
      </w:r>
      <w:r>
        <w:rPr>
          <w:sz w:val="24"/>
          <w:szCs w:val="24"/>
        </w:rPr>
        <w:t xml:space="preserve"> - </w:t>
      </w:r>
      <w:r>
        <w:rPr>
          <w:sz w:val="24"/>
          <w:szCs w:val="24"/>
          <w:shd w:val="clear" w:color="auto" w:fill="FFFFFF"/>
        </w:rPr>
        <w:t>отличается уравновешенностью, рассудительностью, хладнокровностью, медлительностью, усидчивостью, спокойствием, скрытностью, инертностью, мало разговорчивостью, незлопамятностью.</w:t>
      </w:r>
    </w:p>
    <w:p w:rsidR="00511A6B" w:rsidRDefault="00723180">
      <w:pPr>
        <w:tabs>
          <w:tab w:val="left" w:pos="142"/>
          <w:tab w:val="left" w:pos="709"/>
        </w:tabs>
        <w:ind w:right="-2" w:firstLine="567"/>
        <w:jc w:val="both"/>
        <w:rPr>
          <w:sz w:val="24"/>
          <w:szCs w:val="24"/>
          <w:shd w:val="clear" w:color="auto" w:fill="FFFFFF"/>
        </w:rPr>
      </w:pPr>
      <w:r>
        <w:rPr>
          <w:sz w:val="24"/>
          <w:szCs w:val="24"/>
          <w:shd w:val="clear" w:color="auto" w:fill="FFFFFF"/>
        </w:rPr>
        <w:t>В делах проявляет последовательность и обстоятельность. Флегматики настойчивы и упорны в достижении своих целей, начатое дело всегда доводят до конца.Речь флегматиков спокойная, неторопливая, без резко выраженных эмоций, мимики и жестов.Для флегматиков характерно постоянство в отношениях, увлечениях и интересах. В работу флегматик включается медленно, столь же медленно переключается с одного вида деятельности на другой. Дети дошкольного возраста с легкостью соблюдают режим для.</w:t>
      </w:r>
    </w:p>
    <w:p w:rsidR="00511A6B" w:rsidRDefault="00723180">
      <w:pPr>
        <w:tabs>
          <w:tab w:val="left" w:pos="142"/>
          <w:tab w:val="left" w:pos="709"/>
        </w:tabs>
        <w:ind w:right="-2" w:firstLine="567"/>
        <w:jc w:val="both"/>
        <w:rPr>
          <w:sz w:val="24"/>
          <w:szCs w:val="24"/>
          <w:shd w:val="clear" w:color="auto" w:fill="FFFFFF"/>
        </w:rPr>
      </w:pPr>
      <w:r>
        <w:rPr>
          <w:sz w:val="24"/>
          <w:szCs w:val="24"/>
          <w:shd w:val="clear" w:color="auto" w:fill="FFFFFF"/>
        </w:rPr>
        <w:t xml:space="preserve">Флегматики любят аккуратность и порядок во всем. Разум флегматиков преобладает над чувством. Они медленно сходятся с новыми людьми, но в тоже время затем прекрасно контактируют с ними. </w:t>
      </w:r>
    </w:p>
    <w:p w:rsidR="00511A6B" w:rsidRDefault="00723180">
      <w:pPr>
        <w:tabs>
          <w:tab w:val="left" w:pos="142"/>
          <w:tab w:val="left" w:pos="709"/>
        </w:tabs>
        <w:ind w:right="-2" w:firstLine="567"/>
        <w:jc w:val="both"/>
        <w:rPr>
          <w:sz w:val="24"/>
          <w:szCs w:val="24"/>
          <w:shd w:val="clear" w:color="auto" w:fill="FFFFFF"/>
        </w:rPr>
      </w:pPr>
      <w:r>
        <w:rPr>
          <w:sz w:val="24"/>
          <w:szCs w:val="24"/>
          <w:shd w:val="clear" w:color="auto" w:fill="FFFFFF"/>
        </w:rPr>
        <w:t>Эмоции флегматики предпочитают держать в себе. Чувства их глубоки, но тщательно спрятаны от посторонних глаз.Пока не будут затронуты личные интересы флегматиков, их сложно вывести из себя.</w:t>
      </w:r>
    </w:p>
    <w:p w:rsidR="00511A6B" w:rsidRDefault="00723180">
      <w:pPr>
        <w:tabs>
          <w:tab w:val="left" w:pos="142"/>
          <w:tab w:val="left" w:pos="709"/>
        </w:tabs>
        <w:ind w:right="-2" w:firstLine="567"/>
        <w:jc w:val="both"/>
        <w:rPr>
          <w:sz w:val="24"/>
          <w:szCs w:val="24"/>
          <w:shd w:val="clear" w:color="auto" w:fill="FFFFFF"/>
        </w:rPr>
      </w:pPr>
      <w:r>
        <w:rPr>
          <w:b/>
          <w:bCs/>
          <w:sz w:val="24"/>
          <w:szCs w:val="24"/>
          <w:shd w:val="clear" w:color="auto" w:fill="FFFFFF"/>
        </w:rPr>
        <w:t>Ребёнок-меланхолик</w:t>
      </w:r>
      <w:r>
        <w:rPr>
          <w:sz w:val="24"/>
          <w:szCs w:val="24"/>
          <w:shd w:val="clear" w:color="auto" w:fill="FFFFFF"/>
        </w:rPr>
        <w:t>отличается неуравновешенностью, малоподвижностью, высокой эмоциональной чувствительностью, застенчивостью, ранимостью, скрытностью, нерешительностью, неуверенностью в себе, пессимистичностью, замкнутостью, обидчивостью, плаксивостью, тревожностью.Они тяжело переносят огорчения, обиды, неудачи хотя внешне это может никак не проявляться.</w:t>
      </w:r>
    </w:p>
    <w:p w:rsidR="00511A6B" w:rsidRDefault="00723180">
      <w:pPr>
        <w:tabs>
          <w:tab w:val="left" w:pos="142"/>
          <w:tab w:val="left" w:pos="709"/>
        </w:tabs>
        <w:ind w:right="-2" w:firstLine="567"/>
        <w:jc w:val="both"/>
        <w:rPr>
          <w:sz w:val="24"/>
          <w:szCs w:val="24"/>
          <w:shd w:val="clear" w:color="auto" w:fill="FFFFFF"/>
        </w:rPr>
      </w:pPr>
      <w:r>
        <w:rPr>
          <w:sz w:val="24"/>
          <w:szCs w:val="24"/>
          <w:shd w:val="clear" w:color="auto" w:fill="FFFFFF"/>
        </w:rPr>
        <w:t>Ребенок меланхолик испытывает трудности адаптации, долго адаптируется в новом коллективе, теряется в новой обстановке, испытывает трудности, смущается при общении с малознакомыми людьми. Настоящих друзей у меланхоликов немного.</w:t>
      </w:r>
    </w:p>
    <w:p w:rsidR="00511A6B" w:rsidRDefault="00723180">
      <w:pPr>
        <w:tabs>
          <w:tab w:val="left" w:pos="142"/>
          <w:tab w:val="left" w:pos="709"/>
        </w:tabs>
        <w:ind w:right="-2" w:firstLine="567"/>
        <w:jc w:val="both"/>
        <w:rPr>
          <w:sz w:val="24"/>
          <w:szCs w:val="24"/>
          <w:shd w:val="clear" w:color="auto" w:fill="FFFFFF"/>
        </w:rPr>
      </w:pPr>
      <w:r>
        <w:rPr>
          <w:sz w:val="24"/>
          <w:szCs w:val="24"/>
          <w:shd w:val="clear" w:color="auto" w:fill="FFFFFF"/>
        </w:rPr>
        <w:t>Меланхолики быстро устают, утомляются, поэтому в процессе работы им необходимо делать паузы. В спокойной обстановке работает продуктивно.</w:t>
      </w:r>
    </w:p>
    <w:p w:rsidR="00511A6B" w:rsidRDefault="00723180">
      <w:pPr>
        <w:tabs>
          <w:tab w:val="left" w:pos="142"/>
          <w:tab w:val="left" w:pos="709"/>
        </w:tabs>
        <w:ind w:right="-2" w:firstLine="567"/>
        <w:jc w:val="both"/>
        <w:rPr>
          <w:sz w:val="24"/>
          <w:szCs w:val="24"/>
          <w:shd w:val="clear" w:color="auto" w:fill="FFFFFF"/>
        </w:rPr>
      </w:pPr>
      <w:r>
        <w:rPr>
          <w:sz w:val="24"/>
          <w:szCs w:val="24"/>
          <w:shd w:val="clear" w:color="auto" w:fill="FFFFFF"/>
        </w:rPr>
        <w:t>Меланхолик предъявляет высокие требования не только к себе, но и окружающим. </w:t>
      </w:r>
    </w:p>
    <w:p w:rsidR="00511A6B" w:rsidRDefault="00723180">
      <w:pPr>
        <w:tabs>
          <w:tab w:val="left" w:pos="142"/>
          <w:tab w:val="left" w:pos="709"/>
        </w:tabs>
        <w:ind w:right="-2" w:firstLine="567"/>
        <w:jc w:val="both"/>
        <w:rPr>
          <w:sz w:val="24"/>
          <w:szCs w:val="24"/>
        </w:rPr>
      </w:pPr>
      <w:r>
        <w:rPr>
          <w:sz w:val="24"/>
          <w:szCs w:val="24"/>
        </w:rPr>
        <w:t xml:space="preserve">Деление воспитанников  на четыре вида темперамента очень условно. Существуют переходные, смешанные, промежуточные типы темперамента; часто в темпераменте соединяются черты разных темпераментов. </w:t>
      </w:r>
    </w:p>
    <w:p w:rsidR="00511A6B" w:rsidRDefault="00511A6B">
      <w:pPr>
        <w:tabs>
          <w:tab w:val="left" w:pos="142"/>
          <w:tab w:val="left" w:pos="709"/>
        </w:tabs>
        <w:ind w:right="-2"/>
        <w:jc w:val="both"/>
        <w:rPr>
          <w:sz w:val="16"/>
          <w:szCs w:val="16"/>
        </w:rPr>
      </w:pPr>
    </w:p>
    <w:p w:rsidR="00511A6B" w:rsidRDefault="00723180">
      <w:pPr>
        <w:tabs>
          <w:tab w:val="left" w:pos="142"/>
          <w:tab w:val="left" w:pos="709"/>
        </w:tabs>
        <w:ind w:right="-2" w:firstLine="851"/>
        <w:jc w:val="center"/>
        <w:rPr>
          <w:b/>
          <w:i/>
        </w:rPr>
      </w:pPr>
      <w:r>
        <w:rPr>
          <w:b/>
          <w:i/>
        </w:rPr>
        <w:t>Особенности психологического развития воспитанников</w:t>
      </w:r>
    </w:p>
    <w:tbl>
      <w:tblPr>
        <w:tblStyle w:val="180"/>
        <w:tblW w:w="10314" w:type="dxa"/>
        <w:tblLayout w:type="fixed"/>
        <w:tblLook w:val="04A0"/>
      </w:tblPr>
      <w:tblGrid>
        <w:gridCol w:w="2102"/>
        <w:gridCol w:w="1550"/>
        <w:gridCol w:w="1559"/>
        <w:gridCol w:w="1701"/>
        <w:gridCol w:w="1843"/>
        <w:gridCol w:w="1559"/>
      </w:tblGrid>
      <w:tr w:rsidR="00511A6B">
        <w:trPr>
          <w:trHeight w:val="145"/>
        </w:trPr>
        <w:tc>
          <w:tcPr>
            <w:tcW w:w="2102" w:type="dxa"/>
          </w:tcPr>
          <w:p w:rsidR="00511A6B" w:rsidRDefault="00723180">
            <w:pPr>
              <w:tabs>
                <w:tab w:val="left" w:pos="142"/>
                <w:tab w:val="left" w:pos="709"/>
              </w:tabs>
              <w:ind w:right="-2"/>
              <w:jc w:val="center"/>
            </w:pPr>
            <w:r>
              <w:t>Группа</w:t>
            </w:r>
          </w:p>
        </w:tc>
        <w:tc>
          <w:tcPr>
            <w:tcW w:w="1550" w:type="dxa"/>
          </w:tcPr>
          <w:p w:rsidR="00511A6B" w:rsidRDefault="00723180">
            <w:pPr>
              <w:tabs>
                <w:tab w:val="left" w:pos="142"/>
                <w:tab w:val="left" w:pos="709"/>
              </w:tabs>
              <w:ind w:right="-2"/>
              <w:jc w:val="center"/>
            </w:pPr>
            <w:r>
              <w:t>Гиперди-намичные</w:t>
            </w:r>
          </w:p>
        </w:tc>
        <w:tc>
          <w:tcPr>
            <w:tcW w:w="1559" w:type="dxa"/>
          </w:tcPr>
          <w:p w:rsidR="00511A6B" w:rsidRDefault="00723180">
            <w:pPr>
              <w:jc w:val="center"/>
            </w:pPr>
            <w:r>
              <w:t>Тревожные</w:t>
            </w:r>
          </w:p>
        </w:tc>
        <w:tc>
          <w:tcPr>
            <w:tcW w:w="1701" w:type="dxa"/>
          </w:tcPr>
          <w:p w:rsidR="00511A6B" w:rsidRDefault="00723180">
            <w:pPr>
              <w:jc w:val="center"/>
            </w:pPr>
            <w:r>
              <w:t>Агрессивные</w:t>
            </w:r>
          </w:p>
        </w:tc>
        <w:tc>
          <w:tcPr>
            <w:tcW w:w="1843" w:type="dxa"/>
          </w:tcPr>
          <w:p w:rsidR="00511A6B" w:rsidRDefault="00723180">
            <w:pPr>
              <w:jc w:val="center"/>
            </w:pPr>
            <w:r>
              <w:t>Эмоционально неустойчивые</w:t>
            </w:r>
          </w:p>
        </w:tc>
        <w:tc>
          <w:tcPr>
            <w:tcW w:w="1559" w:type="dxa"/>
          </w:tcPr>
          <w:p w:rsidR="00511A6B" w:rsidRDefault="00723180">
            <w:pPr>
              <w:jc w:val="center"/>
            </w:pPr>
            <w:r>
              <w:t>Замкнутые</w:t>
            </w:r>
          </w:p>
        </w:tc>
      </w:tr>
      <w:tr w:rsidR="00511A6B">
        <w:trPr>
          <w:trHeight w:val="140"/>
        </w:trPr>
        <w:tc>
          <w:tcPr>
            <w:tcW w:w="2102" w:type="dxa"/>
          </w:tcPr>
          <w:p w:rsidR="00511A6B" w:rsidRDefault="00723180">
            <w:pPr>
              <w:tabs>
                <w:tab w:val="left" w:pos="142"/>
                <w:tab w:val="left" w:pos="709"/>
              </w:tabs>
              <w:ind w:right="-2"/>
              <w:jc w:val="center"/>
            </w:pPr>
            <w:r>
              <w:t>Раннего возраста</w:t>
            </w:r>
          </w:p>
          <w:p w:rsidR="00511A6B" w:rsidRDefault="00723180">
            <w:pPr>
              <w:tabs>
                <w:tab w:val="left" w:pos="142"/>
                <w:tab w:val="left" w:pos="709"/>
              </w:tabs>
              <w:ind w:right="-2"/>
              <w:jc w:val="center"/>
            </w:pPr>
            <w:r>
              <w:t xml:space="preserve"> 2 - 3 г. № 8</w:t>
            </w:r>
          </w:p>
        </w:tc>
        <w:tc>
          <w:tcPr>
            <w:tcW w:w="1550" w:type="dxa"/>
          </w:tcPr>
          <w:p w:rsidR="00511A6B" w:rsidRDefault="00723180">
            <w:pPr>
              <w:tabs>
                <w:tab w:val="left" w:pos="142"/>
                <w:tab w:val="left" w:pos="709"/>
              </w:tabs>
              <w:ind w:right="-2"/>
              <w:jc w:val="center"/>
            </w:pPr>
            <w:r>
              <w:t>2 реб. (10%)</w:t>
            </w:r>
          </w:p>
        </w:tc>
        <w:tc>
          <w:tcPr>
            <w:tcW w:w="1559" w:type="dxa"/>
          </w:tcPr>
          <w:p w:rsidR="00511A6B" w:rsidRDefault="00723180">
            <w:pPr>
              <w:tabs>
                <w:tab w:val="left" w:pos="142"/>
                <w:tab w:val="left" w:pos="709"/>
              </w:tabs>
              <w:ind w:right="-2"/>
              <w:jc w:val="center"/>
            </w:pPr>
            <w:r>
              <w:t>-</w:t>
            </w:r>
          </w:p>
        </w:tc>
        <w:tc>
          <w:tcPr>
            <w:tcW w:w="1701" w:type="dxa"/>
          </w:tcPr>
          <w:p w:rsidR="00511A6B" w:rsidRDefault="00723180">
            <w:pPr>
              <w:tabs>
                <w:tab w:val="left" w:pos="142"/>
                <w:tab w:val="left" w:pos="709"/>
              </w:tabs>
              <w:ind w:right="-2"/>
              <w:jc w:val="center"/>
            </w:pPr>
            <w:r>
              <w:t>-</w:t>
            </w:r>
          </w:p>
        </w:tc>
        <w:tc>
          <w:tcPr>
            <w:tcW w:w="1843" w:type="dxa"/>
          </w:tcPr>
          <w:p w:rsidR="00511A6B" w:rsidRDefault="00723180">
            <w:pPr>
              <w:tabs>
                <w:tab w:val="left" w:pos="142"/>
                <w:tab w:val="left" w:pos="709"/>
              </w:tabs>
              <w:ind w:right="-2"/>
              <w:jc w:val="center"/>
            </w:pPr>
            <w:r>
              <w:t>2 реб. (10%)</w:t>
            </w:r>
          </w:p>
        </w:tc>
        <w:tc>
          <w:tcPr>
            <w:tcW w:w="1559" w:type="dxa"/>
          </w:tcPr>
          <w:p w:rsidR="00511A6B" w:rsidRDefault="00723180">
            <w:pPr>
              <w:tabs>
                <w:tab w:val="left" w:pos="142"/>
                <w:tab w:val="left" w:pos="709"/>
              </w:tabs>
              <w:ind w:right="-2"/>
              <w:jc w:val="center"/>
            </w:pPr>
            <w:r>
              <w:t>1 реб. (5%)</w:t>
            </w:r>
          </w:p>
        </w:tc>
      </w:tr>
      <w:tr w:rsidR="00511A6B">
        <w:trPr>
          <w:trHeight w:val="140"/>
        </w:trPr>
        <w:tc>
          <w:tcPr>
            <w:tcW w:w="2102" w:type="dxa"/>
          </w:tcPr>
          <w:p w:rsidR="00511A6B" w:rsidRDefault="00723180">
            <w:pPr>
              <w:tabs>
                <w:tab w:val="left" w:pos="142"/>
                <w:tab w:val="left" w:pos="709"/>
              </w:tabs>
              <w:ind w:right="-2"/>
              <w:jc w:val="center"/>
            </w:pPr>
            <w:r>
              <w:lastRenderedPageBreak/>
              <w:t>Раннего возраста</w:t>
            </w:r>
          </w:p>
          <w:p w:rsidR="00511A6B" w:rsidRDefault="00723180">
            <w:pPr>
              <w:tabs>
                <w:tab w:val="left" w:pos="142"/>
                <w:tab w:val="left" w:pos="709"/>
              </w:tabs>
              <w:ind w:right="-2"/>
              <w:jc w:val="center"/>
            </w:pPr>
            <w:r>
              <w:t xml:space="preserve"> 2 - 3 г. № 10</w:t>
            </w:r>
          </w:p>
        </w:tc>
        <w:tc>
          <w:tcPr>
            <w:tcW w:w="1550" w:type="dxa"/>
          </w:tcPr>
          <w:p w:rsidR="00511A6B" w:rsidRDefault="00723180">
            <w:pPr>
              <w:tabs>
                <w:tab w:val="left" w:pos="142"/>
                <w:tab w:val="left" w:pos="709"/>
              </w:tabs>
              <w:ind w:right="-2"/>
              <w:jc w:val="center"/>
            </w:pPr>
            <w:r>
              <w:t>2 реб(10%)</w:t>
            </w:r>
          </w:p>
        </w:tc>
        <w:tc>
          <w:tcPr>
            <w:tcW w:w="1559" w:type="dxa"/>
          </w:tcPr>
          <w:p w:rsidR="00511A6B" w:rsidRDefault="00723180">
            <w:pPr>
              <w:tabs>
                <w:tab w:val="left" w:pos="142"/>
                <w:tab w:val="left" w:pos="709"/>
              </w:tabs>
              <w:ind w:right="-2"/>
              <w:jc w:val="center"/>
            </w:pPr>
            <w:r>
              <w:t>-</w:t>
            </w:r>
          </w:p>
        </w:tc>
        <w:tc>
          <w:tcPr>
            <w:tcW w:w="1701" w:type="dxa"/>
          </w:tcPr>
          <w:p w:rsidR="00511A6B" w:rsidRDefault="00723180">
            <w:pPr>
              <w:tabs>
                <w:tab w:val="left" w:pos="142"/>
                <w:tab w:val="left" w:pos="709"/>
              </w:tabs>
              <w:ind w:right="-2"/>
              <w:jc w:val="center"/>
            </w:pPr>
            <w:r>
              <w:t>-</w:t>
            </w:r>
          </w:p>
        </w:tc>
        <w:tc>
          <w:tcPr>
            <w:tcW w:w="1843" w:type="dxa"/>
          </w:tcPr>
          <w:p w:rsidR="00511A6B" w:rsidRDefault="00723180">
            <w:pPr>
              <w:tabs>
                <w:tab w:val="left" w:pos="142"/>
                <w:tab w:val="left" w:pos="709"/>
              </w:tabs>
              <w:ind w:right="-2"/>
              <w:jc w:val="center"/>
            </w:pPr>
            <w:r>
              <w:t>2 реб(10%)</w:t>
            </w:r>
          </w:p>
        </w:tc>
        <w:tc>
          <w:tcPr>
            <w:tcW w:w="1559" w:type="dxa"/>
          </w:tcPr>
          <w:p w:rsidR="00511A6B" w:rsidRDefault="00723180">
            <w:pPr>
              <w:tabs>
                <w:tab w:val="left" w:pos="142"/>
                <w:tab w:val="left" w:pos="709"/>
              </w:tabs>
              <w:ind w:right="-2"/>
              <w:jc w:val="center"/>
            </w:pPr>
            <w:r>
              <w:t>-</w:t>
            </w:r>
          </w:p>
        </w:tc>
      </w:tr>
      <w:tr w:rsidR="00511A6B">
        <w:trPr>
          <w:trHeight w:val="139"/>
        </w:trPr>
        <w:tc>
          <w:tcPr>
            <w:tcW w:w="2102" w:type="dxa"/>
          </w:tcPr>
          <w:p w:rsidR="00511A6B" w:rsidRDefault="00723180">
            <w:pPr>
              <w:tabs>
                <w:tab w:val="left" w:pos="142"/>
                <w:tab w:val="left" w:pos="709"/>
              </w:tabs>
              <w:ind w:right="-2"/>
              <w:jc w:val="center"/>
            </w:pPr>
            <w:r>
              <w:t>Младшая группа</w:t>
            </w:r>
          </w:p>
          <w:p w:rsidR="00511A6B" w:rsidRDefault="00723180">
            <w:pPr>
              <w:tabs>
                <w:tab w:val="left" w:pos="142"/>
                <w:tab w:val="left" w:pos="709"/>
              </w:tabs>
              <w:ind w:right="-2"/>
              <w:jc w:val="center"/>
            </w:pPr>
            <w:r>
              <w:t>3 – 4 г.№ 2</w:t>
            </w:r>
          </w:p>
        </w:tc>
        <w:tc>
          <w:tcPr>
            <w:tcW w:w="1550" w:type="dxa"/>
          </w:tcPr>
          <w:p w:rsidR="00511A6B" w:rsidRDefault="00723180">
            <w:pPr>
              <w:tabs>
                <w:tab w:val="left" w:pos="142"/>
                <w:tab w:val="left" w:pos="709"/>
              </w:tabs>
              <w:ind w:right="-2"/>
              <w:jc w:val="center"/>
            </w:pPr>
            <w:r>
              <w:t>2 реб. (8%)</w:t>
            </w:r>
          </w:p>
        </w:tc>
        <w:tc>
          <w:tcPr>
            <w:tcW w:w="1559" w:type="dxa"/>
          </w:tcPr>
          <w:p w:rsidR="00511A6B" w:rsidRDefault="00723180">
            <w:pPr>
              <w:tabs>
                <w:tab w:val="left" w:pos="142"/>
                <w:tab w:val="left" w:pos="709"/>
              </w:tabs>
              <w:ind w:right="-2"/>
              <w:jc w:val="center"/>
            </w:pPr>
            <w:r>
              <w:t>1 реб. (4%)</w:t>
            </w:r>
          </w:p>
        </w:tc>
        <w:tc>
          <w:tcPr>
            <w:tcW w:w="1701" w:type="dxa"/>
          </w:tcPr>
          <w:p w:rsidR="00511A6B" w:rsidRDefault="00723180">
            <w:pPr>
              <w:tabs>
                <w:tab w:val="left" w:pos="142"/>
                <w:tab w:val="left" w:pos="709"/>
              </w:tabs>
              <w:ind w:right="-2"/>
              <w:jc w:val="center"/>
            </w:pPr>
            <w:r>
              <w:t>1 реб. (4%)</w:t>
            </w:r>
          </w:p>
        </w:tc>
        <w:tc>
          <w:tcPr>
            <w:tcW w:w="1843" w:type="dxa"/>
          </w:tcPr>
          <w:p w:rsidR="00511A6B" w:rsidRDefault="00723180">
            <w:pPr>
              <w:tabs>
                <w:tab w:val="left" w:pos="142"/>
                <w:tab w:val="left" w:pos="709"/>
              </w:tabs>
              <w:ind w:right="-2"/>
              <w:jc w:val="center"/>
            </w:pPr>
            <w:r>
              <w:t>2 реб. (8%)</w:t>
            </w:r>
          </w:p>
        </w:tc>
        <w:tc>
          <w:tcPr>
            <w:tcW w:w="1559" w:type="dxa"/>
          </w:tcPr>
          <w:p w:rsidR="00511A6B" w:rsidRDefault="00723180">
            <w:pPr>
              <w:tabs>
                <w:tab w:val="left" w:pos="142"/>
                <w:tab w:val="left" w:pos="709"/>
              </w:tabs>
              <w:ind w:right="-2"/>
              <w:jc w:val="center"/>
            </w:pPr>
            <w:r>
              <w:t>1 реб. (4%)</w:t>
            </w:r>
          </w:p>
        </w:tc>
      </w:tr>
      <w:tr w:rsidR="00511A6B">
        <w:trPr>
          <w:trHeight w:val="145"/>
        </w:trPr>
        <w:tc>
          <w:tcPr>
            <w:tcW w:w="2102" w:type="dxa"/>
          </w:tcPr>
          <w:p w:rsidR="00511A6B" w:rsidRDefault="00723180">
            <w:pPr>
              <w:tabs>
                <w:tab w:val="left" w:pos="142"/>
                <w:tab w:val="left" w:pos="709"/>
              </w:tabs>
              <w:ind w:right="-2"/>
              <w:jc w:val="center"/>
            </w:pPr>
            <w:r>
              <w:t>Младшая группа</w:t>
            </w:r>
          </w:p>
          <w:p w:rsidR="00511A6B" w:rsidRDefault="00723180">
            <w:pPr>
              <w:tabs>
                <w:tab w:val="left" w:pos="142"/>
                <w:tab w:val="left" w:pos="709"/>
              </w:tabs>
              <w:ind w:right="-2"/>
              <w:jc w:val="center"/>
            </w:pPr>
            <w:r>
              <w:t>3 – 4 г. .№ 3</w:t>
            </w:r>
          </w:p>
        </w:tc>
        <w:tc>
          <w:tcPr>
            <w:tcW w:w="1550" w:type="dxa"/>
          </w:tcPr>
          <w:p w:rsidR="00511A6B" w:rsidRDefault="00723180">
            <w:pPr>
              <w:tabs>
                <w:tab w:val="left" w:pos="142"/>
                <w:tab w:val="left" w:pos="709"/>
              </w:tabs>
              <w:ind w:right="-2"/>
              <w:jc w:val="center"/>
            </w:pPr>
            <w:r>
              <w:t>-</w:t>
            </w:r>
          </w:p>
        </w:tc>
        <w:tc>
          <w:tcPr>
            <w:tcW w:w="1559" w:type="dxa"/>
          </w:tcPr>
          <w:p w:rsidR="00511A6B" w:rsidRDefault="00723180">
            <w:pPr>
              <w:tabs>
                <w:tab w:val="left" w:pos="142"/>
                <w:tab w:val="left" w:pos="709"/>
              </w:tabs>
              <w:ind w:right="-2"/>
              <w:jc w:val="center"/>
            </w:pPr>
            <w:r>
              <w:t>1 реб. (3,5%)</w:t>
            </w:r>
          </w:p>
        </w:tc>
        <w:tc>
          <w:tcPr>
            <w:tcW w:w="1701" w:type="dxa"/>
          </w:tcPr>
          <w:p w:rsidR="00511A6B" w:rsidRDefault="00723180">
            <w:pPr>
              <w:tabs>
                <w:tab w:val="left" w:pos="142"/>
                <w:tab w:val="left" w:pos="709"/>
              </w:tabs>
              <w:ind w:right="-2"/>
              <w:jc w:val="center"/>
            </w:pPr>
            <w:r>
              <w:t>-</w:t>
            </w:r>
          </w:p>
        </w:tc>
        <w:tc>
          <w:tcPr>
            <w:tcW w:w="1843" w:type="dxa"/>
          </w:tcPr>
          <w:p w:rsidR="00511A6B" w:rsidRDefault="00723180">
            <w:pPr>
              <w:tabs>
                <w:tab w:val="left" w:pos="142"/>
                <w:tab w:val="left" w:pos="709"/>
              </w:tabs>
              <w:ind w:right="-2"/>
              <w:jc w:val="center"/>
            </w:pPr>
            <w:r>
              <w:t>1 реб. (3,5%)</w:t>
            </w:r>
          </w:p>
        </w:tc>
        <w:tc>
          <w:tcPr>
            <w:tcW w:w="1559" w:type="dxa"/>
          </w:tcPr>
          <w:p w:rsidR="00511A6B" w:rsidRDefault="00723180">
            <w:pPr>
              <w:tabs>
                <w:tab w:val="left" w:pos="142"/>
                <w:tab w:val="left" w:pos="709"/>
              </w:tabs>
              <w:ind w:right="-2"/>
              <w:jc w:val="center"/>
            </w:pPr>
            <w:r>
              <w:t>-</w:t>
            </w:r>
          </w:p>
        </w:tc>
      </w:tr>
      <w:tr w:rsidR="00511A6B">
        <w:trPr>
          <w:trHeight w:val="145"/>
        </w:trPr>
        <w:tc>
          <w:tcPr>
            <w:tcW w:w="2102" w:type="dxa"/>
          </w:tcPr>
          <w:p w:rsidR="00511A6B" w:rsidRDefault="00723180">
            <w:pPr>
              <w:tabs>
                <w:tab w:val="left" w:pos="142"/>
                <w:tab w:val="left" w:pos="709"/>
              </w:tabs>
              <w:ind w:right="-2"/>
              <w:jc w:val="center"/>
            </w:pPr>
            <w:r>
              <w:t xml:space="preserve">Средняя группа </w:t>
            </w:r>
          </w:p>
          <w:p w:rsidR="00511A6B" w:rsidRDefault="00723180">
            <w:pPr>
              <w:tabs>
                <w:tab w:val="left" w:pos="142"/>
                <w:tab w:val="left" w:pos="709"/>
              </w:tabs>
              <w:ind w:right="-2"/>
              <w:jc w:val="center"/>
            </w:pPr>
            <w:r>
              <w:t>4 – 5 лет.№ 7</w:t>
            </w:r>
          </w:p>
        </w:tc>
        <w:tc>
          <w:tcPr>
            <w:tcW w:w="1550" w:type="dxa"/>
          </w:tcPr>
          <w:p w:rsidR="00511A6B" w:rsidRDefault="00723180">
            <w:pPr>
              <w:tabs>
                <w:tab w:val="left" w:pos="142"/>
                <w:tab w:val="left" w:pos="709"/>
              </w:tabs>
              <w:ind w:right="-2"/>
              <w:jc w:val="center"/>
            </w:pPr>
            <w:r>
              <w:t>2 реб. (7%)</w:t>
            </w:r>
          </w:p>
        </w:tc>
        <w:tc>
          <w:tcPr>
            <w:tcW w:w="1559" w:type="dxa"/>
          </w:tcPr>
          <w:p w:rsidR="00511A6B" w:rsidRDefault="00723180">
            <w:pPr>
              <w:tabs>
                <w:tab w:val="left" w:pos="142"/>
                <w:tab w:val="left" w:pos="709"/>
              </w:tabs>
              <w:ind w:right="-2"/>
              <w:jc w:val="center"/>
            </w:pPr>
            <w:r>
              <w:t>4 реб. (15%)</w:t>
            </w:r>
          </w:p>
        </w:tc>
        <w:tc>
          <w:tcPr>
            <w:tcW w:w="1701" w:type="dxa"/>
          </w:tcPr>
          <w:p w:rsidR="00511A6B" w:rsidRDefault="00723180">
            <w:pPr>
              <w:tabs>
                <w:tab w:val="left" w:pos="142"/>
                <w:tab w:val="left" w:pos="709"/>
              </w:tabs>
              <w:ind w:right="-2"/>
              <w:jc w:val="center"/>
            </w:pPr>
            <w:r>
              <w:t>1 реб. (4%)</w:t>
            </w:r>
          </w:p>
        </w:tc>
        <w:tc>
          <w:tcPr>
            <w:tcW w:w="1843" w:type="dxa"/>
          </w:tcPr>
          <w:p w:rsidR="00511A6B" w:rsidRDefault="00723180">
            <w:pPr>
              <w:tabs>
                <w:tab w:val="left" w:pos="142"/>
                <w:tab w:val="left" w:pos="709"/>
              </w:tabs>
              <w:ind w:right="-2"/>
              <w:jc w:val="center"/>
            </w:pPr>
            <w:r>
              <w:t>2 реб. (8%)</w:t>
            </w:r>
          </w:p>
        </w:tc>
        <w:tc>
          <w:tcPr>
            <w:tcW w:w="1559" w:type="dxa"/>
          </w:tcPr>
          <w:p w:rsidR="00511A6B" w:rsidRDefault="00723180">
            <w:pPr>
              <w:tabs>
                <w:tab w:val="left" w:pos="142"/>
                <w:tab w:val="left" w:pos="709"/>
              </w:tabs>
              <w:ind w:right="-2"/>
              <w:jc w:val="center"/>
            </w:pPr>
            <w:r>
              <w:t>-</w:t>
            </w:r>
          </w:p>
        </w:tc>
      </w:tr>
      <w:tr w:rsidR="00511A6B">
        <w:trPr>
          <w:trHeight w:val="145"/>
        </w:trPr>
        <w:tc>
          <w:tcPr>
            <w:tcW w:w="2102" w:type="dxa"/>
          </w:tcPr>
          <w:p w:rsidR="00511A6B" w:rsidRDefault="00723180">
            <w:pPr>
              <w:tabs>
                <w:tab w:val="left" w:pos="142"/>
                <w:tab w:val="left" w:pos="709"/>
              </w:tabs>
              <w:ind w:right="-2"/>
              <w:jc w:val="center"/>
            </w:pPr>
            <w:r>
              <w:t xml:space="preserve">Средняя группа </w:t>
            </w:r>
          </w:p>
          <w:p w:rsidR="00511A6B" w:rsidRDefault="00723180">
            <w:pPr>
              <w:tabs>
                <w:tab w:val="left" w:pos="142"/>
                <w:tab w:val="left" w:pos="709"/>
              </w:tabs>
              <w:ind w:right="-2"/>
              <w:jc w:val="center"/>
            </w:pPr>
            <w:r>
              <w:t>4 – 5 лет.№ 11</w:t>
            </w:r>
          </w:p>
        </w:tc>
        <w:tc>
          <w:tcPr>
            <w:tcW w:w="1550" w:type="dxa"/>
          </w:tcPr>
          <w:p w:rsidR="00511A6B" w:rsidRDefault="00723180">
            <w:pPr>
              <w:tabs>
                <w:tab w:val="left" w:pos="142"/>
                <w:tab w:val="left" w:pos="709"/>
              </w:tabs>
              <w:ind w:right="-2"/>
              <w:jc w:val="center"/>
            </w:pPr>
            <w:r>
              <w:t>1 реб. (4%)</w:t>
            </w:r>
          </w:p>
        </w:tc>
        <w:tc>
          <w:tcPr>
            <w:tcW w:w="1559" w:type="dxa"/>
          </w:tcPr>
          <w:p w:rsidR="00511A6B" w:rsidRDefault="00723180">
            <w:pPr>
              <w:tabs>
                <w:tab w:val="left" w:pos="142"/>
                <w:tab w:val="left" w:pos="709"/>
              </w:tabs>
              <w:ind w:right="-2"/>
              <w:jc w:val="center"/>
            </w:pPr>
            <w:r>
              <w:t>-</w:t>
            </w:r>
          </w:p>
        </w:tc>
        <w:tc>
          <w:tcPr>
            <w:tcW w:w="1701" w:type="dxa"/>
          </w:tcPr>
          <w:p w:rsidR="00511A6B" w:rsidRDefault="00723180">
            <w:pPr>
              <w:tabs>
                <w:tab w:val="left" w:pos="142"/>
                <w:tab w:val="left" w:pos="709"/>
              </w:tabs>
              <w:ind w:right="-2"/>
              <w:jc w:val="center"/>
            </w:pPr>
            <w:r>
              <w:t>-</w:t>
            </w:r>
          </w:p>
        </w:tc>
        <w:tc>
          <w:tcPr>
            <w:tcW w:w="1843" w:type="dxa"/>
          </w:tcPr>
          <w:p w:rsidR="00511A6B" w:rsidRDefault="00723180">
            <w:pPr>
              <w:tabs>
                <w:tab w:val="left" w:pos="142"/>
                <w:tab w:val="left" w:pos="709"/>
              </w:tabs>
              <w:ind w:right="-2"/>
              <w:jc w:val="center"/>
            </w:pPr>
            <w:r>
              <w:t>2 реб. (8%)</w:t>
            </w:r>
          </w:p>
        </w:tc>
        <w:tc>
          <w:tcPr>
            <w:tcW w:w="1559" w:type="dxa"/>
          </w:tcPr>
          <w:p w:rsidR="00511A6B" w:rsidRDefault="00723180">
            <w:pPr>
              <w:tabs>
                <w:tab w:val="left" w:pos="142"/>
                <w:tab w:val="left" w:pos="709"/>
              </w:tabs>
              <w:ind w:right="-2"/>
              <w:jc w:val="center"/>
            </w:pPr>
            <w:r>
              <w:t>1 реб. (4%)</w:t>
            </w:r>
          </w:p>
        </w:tc>
      </w:tr>
      <w:tr w:rsidR="00511A6B">
        <w:trPr>
          <w:trHeight w:val="63"/>
        </w:trPr>
        <w:tc>
          <w:tcPr>
            <w:tcW w:w="2102" w:type="dxa"/>
          </w:tcPr>
          <w:p w:rsidR="00511A6B" w:rsidRDefault="00723180">
            <w:pPr>
              <w:tabs>
                <w:tab w:val="left" w:pos="142"/>
                <w:tab w:val="left" w:pos="709"/>
              </w:tabs>
              <w:ind w:right="-2"/>
            </w:pPr>
            <w:r>
              <w:t>Старшая группа</w:t>
            </w:r>
          </w:p>
          <w:p w:rsidR="00511A6B" w:rsidRDefault="00723180">
            <w:pPr>
              <w:tabs>
                <w:tab w:val="left" w:pos="142"/>
                <w:tab w:val="left" w:pos="709"/>
              </w:tabs>
              <w:ind w:right="-2"/>
              <w:jc w:val="center"/>
            </w:pPr>
            <w:r>
              <w:t>5 – 6 лет.№ 5</w:t>
            </w:r>
          </w:p>
        </w:tc>
        <w:tc>
          <w:tcPr>
            <w:tcW w:w="1550" w:type="dxa"/>
          </w:tcPr>
          <w:p w:rsidR="00511A6B" w:rsidRDefault="00511A6B">
            <w:pPr>
              <w:tabs>
                <w:tab w:val="left" w:pos="142"/>
                <w:tab w:val="left" w:pos="709"/>
              </w:tabs>
              <w:ind w:right="-2"/>
              <w:jc w:val="center"/>
            </w:pPr>
          </w:p>
          <w:p w:rsidR="00511A6B" w:rsidRDefault="00723180">
            <w:pPr>
              <w:tabs>
                <w:tab w:val="left" w:pos="142"/>
                <w:tab w:val="left" w:pos="709"/>
              </w:tabs>
              <w:ind w:right="-2"/>
              <w:jc w:val="center"/>
            </w:pPr>
            <w:r>
              <w:t>21реб. (4%)</w:t>
            </w:r>
          </w:p>
        </w:tc>
        <w:tc>
          <w:tcPr>
            <w:tcW w:w="1559" w:type="dxa"/>
          </w:tcPr>
          <w:p w:rsidR="00511A6B" w:rsidRDefault="00511A6B">
            <w:pPr>
              <w:tabs>
                <w:tab w:val="left" w:pos="142"/>
                <w:tab w:val="left" w:pos="709"/>
              </w:tabs>
              <w:ind w:right="-2"/>
              <w:jc w:val="center"/>
            </w:pPr>
          </w:p>
          <w:p w:rsidR="00511A6B" w:rsidRDefault="00723180">
            <w:pPr>
              <w:tabs>
                <w:tab w:val="left" w:pos="142"/>
                <w:tab w:val="left" w:pos="709"/>
              </w:tabs>
              <w:ind w:right="-2"/>
              <w:jc w:val="center"/>
            </w:pPr>
            <w:r>
              <w:t>-</w:t>
            </w:r>
          </w:p>
        </w:tc>
        <w:tc>
          <w:tcPr>
            <w:tcW w:w="1701" w:type="dxa"/>
          </w:tcPr>
          <w:p w:rsidR="00511A6B" w:rsidRDefault="00511A6B">
            <w:pPr>
              <w:tabs>
                <w:tab w:val="left" w:pos="142"/>
                <w:tab w:val="left" w:pos="709"/>
              </w:tabs>
              <w:ind w:right="-2"/>
              <w:jc w:val="center"/>
            </w:pPr>
          </w:p>
          <w:p w:rsidR="00511A6B" w:rsidRDefault="00723180">
            <w:pPr>
              <w:tabs>
                <w:tab w:val="left" w:pos="142"/>
                <w:tab w:val="left" w:pos="709"/>
              </w:tabs>
              <w:ind w:right="-2"/>
              <w:jc w:val="center"/>
            </w:pPr>
            <w:r>
              <w:t>-</w:t>
            </w:r>
          </w:p>
        </w:tc>
        <w:tc>
          <w:tcPr>
            <w:tcW w:w="1843" w:type="dxa"/>
          </w:tcPr>
          <w:p w:rsidR="00511A6B" w:rsidRDefault="00511A6B">
            <w:pPr>
              <w:tabs>
                <w:tab w:val="left" w:pos="142"/>
                <w:tab w:val="left" w:pos="709"/>
              </w:tabs>
              <w:ind w:right="-2"/>
              <w:jc w:val="center"/>
            </w:pPr>
          </w:p>
          <w:p w:rsidR="00511A6B" w:rsidRDefault="00723180">
            <w:pPr>
              <w:tabs>
                <w:tab w:val="left" w:pos="142"/>
                <w:tab w:val="left" w:pos="709"/>
              </w:tabs>
              <w:ind w:right="-2"/>
              <w:jc w:val="center"/>
            </w:pPr>
            <w:r>
              <w:t>1 реб. (4%)</w:t>
            </w:r>
          </w:p>
        </w:tc>
        <w:tc>
          <w:tcPr>
            <w:tcW w:w="1559" w:type="dxa"/>
          </w:tcPr>
          <w:p w:rsidR="00511A6B" w:rsidRDefault="00511A6B">
            <w:pPr>
              <w:tabs>
                <w:tab w:val="left" w:pos="142"/>
                <w:tab w:val="left" w:pos="709"/>
              </w:tabs>
              <w:ind w:right="-2"/>
              <w:jc w:val="center"/>
            </w:pPr>
          </w:p>
          <w:p w:rsidR="00511A6B" w:rsidRDefault="00723180">
            <w:pPr>
              <w:tabs>
                <w:tab w:val="left" w:pos="142"/>
                <w:tab w:val="left" w:pos="709"/>
              </w:tabs>
              <w:ind w:right="-2"/>
              <w:jc w:val="center"/>
            </w:pPr>
            <w:r>
              <w:t>-</w:t>
            </w:r>
          </w:p>
        </w:tc>
      </w:tr>
      <w:tr w:rsidR="00511A6B">
        <w:trPr>
          <w:trHeight w:val="41"/>
        </w:trPr>
        <w:tc>
          <w:tcPr>
            <w:tcW w:w="2102" w:type="dxa"/>
          </w:tcPr>
          <w:p w:rsidR="00511A6B" w:rsidRDefault="00723180">
            <w:pPr>
              <w:tabs>
                <w:tab w:val="left" w:pos="142"/>
                <w:tab w:val="left" w:pos="709"/>
              </w:tabs>
              <w:ind w:right="-2"/>
              <w:jc w:val="center"/>
            </w:pPr>
            <w:r>
              <w:t>Старшая группа</w:t>
            </w:r>
          </w:p>
          <w:p w:rsidR="00511A6B" w:rsidRDefault="00723180">
            <w:pPr>
              <w:tabs>
                <w:tab w:val="left" w:pos="142"/>
                <w:tab w:val="left" w:pos="709"/>
              </w:tabs>
              <w:ind w:right="-2"/>
              <w:jc w:val="center"/>
            </w:pPr>
            <w:r>
              <w:t>5 – 6 лет.№ 1</w:t>
            </w:r>
          </w:p>
        </w:tc>
        <w:tc>
          <w:tcPr>
            <w:tcW w:w="1550" w:type="dxa"/>
          </w:tcPr>
          <w:p w:rsidR="00511A6B" w:rsidRDefault="00723180">
            <w:pPr>
              <w:tabs>
                <w:tab w:val="left" w:pos="142"/>
                <w:tab w:val="left" w:pos="709"/>
              </w:tabs>
              <w:ind w:right="-2"/>
              <w:jc w:val="center"/>
            </w:pPr>
            <w:r>
              <w:t>-</w:t>
            </w:r>
          </w:p>
        </w:tc>
        <w:tc>
          <w:tcPr>
            <w:tcW w:w="1559" w:type="dxa"/>
          </w:tcPr>
          <w:p w:rsidR="00511A6B" w:rsidRDefault="00723180">
            <w:pPr>
              <w:tabs>
                <w:tab w:val="left" w:pos="142"/>
                <w:tab w:val="left" w:pos="709"/>
              </w:tabs>
              <w:ind w:right="-2"/>
              <w:jc w:val="center"/>
            </w:pPr>
            <w:r>
              <w:t>1 реб. (4%)</w:t>
            </w:r>
          </w:p>
        </w:tc>
        <w:tc>
          <w:tcPr>
            <w:tcW w:w="1701" w:type="dxa"/>
          </w:tcPr>
          <w:p w:rsidR="00511A6B" w:rsidRDefault="00723180">
            <w:pPr>
              <w:tabs>
                <w:tab w:val="left" w:pos="142"/>
                <w:tab w:val="left" w:pos="709"/>
              </w:tabs>
              <w:ind w:right="-2"/>
              <w:jc w:val="center"/>
            </w:pPr>
            <w:r>
              <w:t>-</w:t>
            </w:r>
          </w:p>
        </w:tc>
        <w:tc>
          <w:tcPr>
            <w:tcW w:w="1843" w:type="dxa"/>
          </w:tcPr>
          <w:p w:rsidR="00511A6B" w:rsidRDefault="00723180">
            <w:pPr>
              <w:tabs>
                <w:tab w:val="left" w:pos="142"/>
                <w:tab w:val="left" w:pos="709"/>
              </w:tabs>
              <w:ind w:right="-2"/>
              <w:jc w:val="center"/>
            </w:pPr>
            <w:r>
              <w:t>1 реб. (4%)</w:t>
            </w:r>
          </w:p>
        </w:tc>
        <w:tc>
          <w:tcPr>
            <w:tcW w:w="1559" w:type="dxa"/>
          </w:tcPr>
          <w:p w:rsidR="00511A6B" w:rsidRDefault="00723180">
            <w:pPr>
              <w:tabs>
                <w:tab w:val="left" w:pos="142"/>
                <w:tab w:val="left" w:pos="709"/>
              </w:tabs>
              <w:ind w:right="-2"/>
              <w:jc w:val="center"/>
            </w:pPr>
            <w:r>
              <w:t>-</w:t>
            </w:r>
          </w:p>
        </w:tc>
      </w:tr>
      <w:tr w:rsidR="00511A6B">
        <w:trPr>
          <w:trHeight w:val="41"/>
        </w:trPr>
        <w:tc>
          <w:tcPr>
            <w:tcW w:w="2102" w:type="dxa"/>
          </w:tcPr>
          <w:p w:rsidR="00511A6B" w:rsidRDefault="00723180">
            <w:pPr>
              <w:tabs>
                <w:tab w:val="left" w:pos="142"/>
                <w:tab w:val="left" w:pos="709"/>
              </w:tabs>
              <w:ind w:right="-2"/>
              <w:jc w:val="center"/>
            </w:pPr>
            <w:r>
              <w:t>Подготовительная группа 6 – 7 лет                  .№ 9</w:t>
            </w:r>
          </w:p>
        </w:tc>
        <w:tc>
          <w:tcPr>
            <w:tcW w:w="1550" w:type="dxa"/>
          </w:tcPr>
          <w:p w:rsidR="00511A6B" w:rsidRDefault="00723180">
            <w:pPr>
              <w:tabs>
                <w:tab w:val="left" w:pos="142"/>
                <w:tab w:val="left" w:pos="709"/>
              </w:tabs>
              <w:ind w:right="-2"/>
              <w:jc w:val="center"/>
            </w:pPr>
            <w:r>
              <w:t>1 реб. (4%)</w:t>
            </w:r>
          </w:p>
        </w:tc>
        <w:tc>
          <w:tcPr>
            <w:tcW w:w="1559" w:type="dxa"/>
          </w:tcPr>
          <w:p w:rsidR="00511A6B" w:rsidRDefault="00723180">
            <w:pPr>
              <w:tabs>
                <w:tab w:val="left" w:pos="142"/>
                <w:tab w:val="left" w:pos="709"/>
              </w:tabs>
              <w:ind w:right="-2"/>
              <w:jc w:val="center"/>
            </w:pPr>
            <w:r>
              <w:t>1 реб. (4%)</w:t>
            </w:r>
          </w:p>
        </w:tc>
        <w:tc>
          <w:tcPr>
            <w:tcW w:w="1701" w:type="dxa"/>
          </w:tcPr>
          <w:p w:rsidR="00511A6B" w:rsidRDefault="00723180">
            <w:pPr>
              <w:tabs>
                <w:tab w:val="left" w:pos="142"/>
                <w:tab w:val="left" w:pos="709"/>
              </w:tabs>
              <w:ind w:right="-2"/>
              <w:jc w:val="center"/>
            </w:pPr>
            <w:r>
              <w:t>1 реб. (4%)</w:t>
            </w:r>
          </w:p>
        </w:tc>
        <w:tc>
          <w:tcPr>
            <w:tcW w:w="1843" w:type="dxa"/>
          </w:tcPr>
          <w:p w:rsidR="00511A6B" w:rsidRDefault="00723180">
            <w:pPr>
              <w:tabs>
                <w:tab w:val="left" w:pos="142"/>
                <w:tab w:val="left" w:pos="709"/>
              </w:tabs>
              <w:ind w:right="-2"/>
              <w:jc w:val="center"/>
            </w:pPr>
            <w:r>
              <w:t>1 реб. (4%)</w:t>
            </w:r>
          </w:p>
        </w:tc>
        <w:tc>
          <w:tcPr>
            <w:tcW w:w="1559" w:type="dxa"/>
          </w:tcPr>
          <w:p w:rsidR="00511A6B" w:rsidRDefault="00723180">
            <w:pPr>
              <w:tabs>
                <w:tab w:val="left" w:pos="142"/>
                <w:tab w:val="left" w:pos="709"/>
              </w:tabs>
              <w:ind w:right="-2"/>
              <w:jc w:val="center"/>
            </w:pPr>
            <w:r>
              <w:t>1 реб. (4%)</w:t>
            </w:r>
          </w:p>
        </w:tc>
      </w:tr>
      <w:tr w:rsidR="00511A6B">
        <w:trPr>
          <w:trHeight w:val="41"/>
        </w:trPr>
        <w:tc>
          <w:tcPr>
            <w:tcW w:w="2102" w:type="dxa"/>
          </w:tcPr>
          <w:p w:rsidR="00511A6B" w:rsidRDefault="00723180">
            <w:pPr>
              <w:tabs>
                <w:tab w:val="left" w:pos="142"/>
                <w:tab w:val="left" w:pos="709"/>
              </w:tabs>
              <w:ind w:right="-2"/>
              <w:jc w:val="center"/>
            </w:pPr>
            <w:r>
              <w:t>ТНР</w:t>
            </w:r>
          </w:p>
          <w:p w:rsidR="00511A6B" w:rsidRDefault="00723180">
            <w:pPr>
              <w:tabs>
                <w:tab w:val="left" w:pos="142"/>
                <w:tab w:val="left" w:pos="709"/>
              </w:tabs>
              <w:ind w:right="-2"/>
              <w:jc w:val="center"/>
            </w:pPr>
            <w:r>
              <w:t>Старшая  группа</w:t>
            </w:r>
          </w:p>
          <w:p w:rsidR="00511A6B" w:rsidRDefault="00723180">
            <w:pPr>
              <w:tabs>
                <w:tab w:val="left" w:pos="142"/>
                <w:tab w:val="left" w:pos="709"/>
              </w:tabs>
              <w:ind w:right="-2"/>
              <w:jc w:val="center"/>
            </w:pPr>
            <w:r>
              <w:t>5 – 6 лет.№ 4</w:t>
            </w:r>
          </w:p>
        </w:tc>
        <w:tc>
          <w:tcPr>
            <w:tcW w:w="1550" w:type="dxa"/>
          </w:tcPr>
          <w:p w:rsidR="00511A6B" w:rsidRDefault="00723180">
            <w:pPr>
              <w:tabs>
                <w:tab w:val="left" w:pos="142"/>
                <w:tab w:val="left" w:pos="709"/>
              </w:tabs>
              <w:ind w:right="-2"/>
              <w:jc w:val="center"/>
            </w:pPr>
            <w:r>
              <w:t>2 реб. (20%)</w:t>
            </w:r>
          </w:p>
        </w:tc>
        <w:tc>
          <w:tcPr>
            <w:tcW w:w="1559" w:type="dxa"/>
          </w:tcPr>
          <w:p w:rsidR="00511A6B" w:rsidRDefault="00723180">
            <w:pPr>
              <w:tabs>
                <w:tab w:val="left" w:pos="142"/>
                <w:tab w:val="left" w:pos="709"/>
              </w:tabs>
              <w:ind w:right="-2"/>
              <w:jc w:val="center"/>
            </w:pPr>
            <w:r>
              <w:t>-</w:t>
            </w:r>
          </w:p>
        </w:tc>
        <w:tc>
          <w:tcPr>
            <w:tcW w:w="1701" w:type="dxa"/>
          </w:tcPr>
          <w:p w:rsidR="00511A6B" w:rsidRDefault="00723180">
            <w:pPr>
              <w:tabs>
                <w:tab w:val="left" w:pos="142"/>
                <w:tab w:val="left" w:pos="709"/>
              </w:tabs>
              <w:ind w:right="-2"/>
              <w:jc w:val="center"/>
            </w:pPr>
            <w:r>
              <w:t>2 реб. (20%)</w:t>
            </w:r>
          </w:p>
        </w:tc>
        <w:tc>
          <w:tcPr>
            <w:tcW w:w="1843" w:type="dxa"/>
          </w:tcPr>
          <w:p w:rsidR="00511A6B" w:rsidRDefault="00723180">
            <w:pPr>
              <w:tabs>
                <w:tab w:val="left" w:pos="142"/>
                <w:tab w:val="left" w:pos="709"/>
              </w:tabs>
              <w:ind w:right="-2"/>
              <w:jc w:val="center"/>
            </w:pPr>
            <w:r>
              <w:t>1 реб. (10%)</w:t>
            </w:r>
          </w:p>
        </w:tc>
        <w:tc>
          <w:tcPr>
            <w:tcW w:w="1559" w:type="dxa"/>
          </w:tcPr>
          <w:p w:rsidR="00511A6B" w:rsidRDefault="00723180">
            <w:pPr>
              <w:tabs>
                <w:tab w:val="left" w:pos="142"/>
                <w:tab w:val="left" w:pos="709"/>
              </w:tabs>
              <w:ind w:right="-2"/>
              <w:jc w:val="center"/>
            </w:pPr>
            <w:r>
              <w:t>-</w:t>
            </w:r>
          </w:p>
        </w:tc>
      </w:tr>
      <w:tr w:rsidR="00511A6B">
        <w:trPr>
          <w:trHeight w:val="41"/>
        </w:trPr>
        <w:tc>
          <w:tcPr>
            <w:tcW w:w="2102" w:type="dxa"/>
          </w:tcPr>
          <w:p w:rsidR="00511A6B" w:rsidRDefault="00723180">
            <w:pPr>
              <w:tabs>
                <w:tab w:val="left" w:pos="142"/>
                <w:tab w:val="left" w:pos="709"/>
              </w:tabs>
              <w:ind w:right="-2"/>
              <w:jc w:val="center"/>
            </w:pPr>
            <w:r>
              <w:t xml:space="preserve">ЗПР                        Старшая группа </w:t>
            </w:r>
          </w:p>
          <w:p w:rsidR="00511A6B" w:rsidRDefault="00723180">
            <w:pPr>
              <w:tabs>
                <w:tab w:val="left" w:pos="142"/>
                <w:tab w:val="left" w:pos="709"/>
              </w:tabs>
              <w:ind w:right="-2"/>
              <w:jc w:val="center"/>
            </w:pPr>
            <w:r>
              <w:t>5 – 6 лет.№ 6</w:t>
            </w:r>
          </w:p>
        </w:tc>
        <w:tc>
          <w:tcPr>
            <w:tcW w:w="1550" w:type="dxa"/>
          </w:tcPr>
          <w:p w:rsidR="00511A6B" w:rsidRDefault="00723180">
            <w:pPr>
              <w:tabs>
                <w:tab w:val="left" w:pos="142"/>
                <w:tab w:val="left" w:pos="709"/>
              </w:tabs>
              <w:ind w:right="-2"/>
              <w:jc w:val="center"/>
            </w:pPr>
            <w:r>
              <w:t>-</w:t>
            </w:r>
          </w:p>
        </w:tc>
        <w:tc>
          <w:tcPr>
            <w:tcW w:w="1559" w:type="dxa"/>
          </w:tcPr>
          <w:p w:rsidR="00511A6B" w:rsidRDefault="00723180">
            <w:pPr>
              <w:tabs>
                <w:tab w:val="left" w:pos="142"/>
                <w:tab w:val="left" w:pos="709"/>
              </w:tabs>
              <w:ind w:right="-2"/>
              <w:jc w:val="center"/>
            </w:pPr>
            <w:r>
              <w:t>1 реб. (11%)</w:t>
            </w:r>
          </w:p>
        </w:tc>
        <w:tc>
          <w:tcPr>
            <w:tcW w:w="1701" w:type="dxa"/>
          </w:tcPr>
          <w:p w:rsidR="00511A6B" w:rsidRDefault="00723180">
            <w:pPr>
              <w:tabs>
                <w:tab w:val="left" w:pos="142"/>
                <w:tab w:val="left" w:pos="709"/>
              </w:tabs>
              <w:ind w:right="-2"/>
              <w:jc w:val="center"/>
            </w:pPr>
            <w:r>
              <w:t>1 реб. (11%)</w:t>
            </w:r>
          </w:p>
        </w:tc>
        <w:tc>
          <w:tcPr>
            <w:tcW w:w="1843" w:type="dxa"/>
          </w:tcPr>
          <w:p w:rsidR="00511A6B" w:rsidRDefault="00511A6B">
            <w:pPr>
              <w:tabs>
                <w:tab w:val="left" w:pos="142"/>
                <w:tab w:val="left" w:pos="709"/>
              </w:tabs>
              <w:ind w:right="-2"/>
              <w:jc w:val="center"/>
            </w:pPr>
          </w:p>
        </w:tc>
        <w:tc>
          <w:tcPr>
            <w:tcW w:w="1559" w:type="dxa"/>
          </w:tcPr>
          <w:p w:rsidR="00511A6B" w:rsidRDefault="00723180">
            <w:pPr>
              <w:tabs>
                <w:tab w:val="left" w:pos="142"/>
                <w:tab w:val="left" w:pos="709"/>
              </w:tabs>
              <w:ind w:right="-2"/>
              <w:jc w:val="center"/>
            </w:pPr>
            <w:r>
              <w:t>1 реб. (11%)</w:t>
            </w:r>
          </w:p>
        </w:tc>
      </w:tr>
      <w:tr w:rsidR="00511A6B">
        <w:trPr>
          <w:trHeight w:val="69"/>
        </w:trPr>
        <w:tc>
          <w:tcPr>
            <w:tcW w:w="2102" w:type="dxa"/>
          </w:tcPr>
          <w:p w:rsidR="00511A6B" w:rsidRDefault="00723180">
            <w:pPr>
              <w:tabs>
                <w:tab w:val="left" w:pos="142"/>
                <w:tab w:val="left" w:pos="709"/>
              </w:tabs>
              <w:ind w:right="-2"/>
              <w:jc w:val="center"/>
            </w:pPr>
            <w:r>
              <w:t xml:space="preserve">Итого </w:t>
            </w:r>
          </w:p>
        </w:tc>
        <w:tc>
          <w:tcPr>
            <w:tcW w:w="1550" w:type="dxa"/>
          </w:tcPr>
          <w:p w:rsidR="00511A6B" w:rsidRDefault="00723180">
            <w:pPr>
              <w:tabs>
                <w:tab w:val="left" w:pos="142"/>
                <w:tab w:val="left" w:pos="709"/>
              </w:tabs>
              <w:ind w:right="-2"/>
              <w:jc w:val="center"/>
            </w:pPr>
            <w:r>
              <w:t>16дет. (65%)</w:t>
            </w:r>
          </w:p>
        </w:tc>
        <w:tc>
          <w:tcPr>
            <w:tcW w:w="1559" w:type="dxa"/>
          </w:tcPr>
          <w:p w:rsidR="00511A6B" w:rsidRDefault="00723180">
            <w:pPr>
              <w:tabs>
                <w:tab w:val="left" w:pos="142"/>
                <w:tab w:val="left" w:pos="709"/>
              </w:tabs>
              <w:ind w:right="-2"/>
              <w:jc w:val="center"/>
            </w:pPr>
            <w:r>
              <w:t>10 дет . (4%)</w:t>
            </w:r>
          </w:p>
        </w:tc>
        <w:tc>
          <w:tcPr>
            <w:tcW w:w="1701" w:type="dxa"/>
          </w:tcPr>
          <w:p w:rsidR="00511A6B" w:rsidRDefault="00723180">
            <w:pPr>
              <w:tabs>
                <w:tab w:val="left" w:pos="142"/>
                <w:tab w:val="left" w:pos="709"/>
              </w:tabs>
              <w:ind w:right="-2"/>
              <w:jc w:val="center"/>
            </w:pPr>
            <w:r>
              <w:t>6 дет. (2,4%)</w:t>
            </w:r>
          </w:p>
        </w:tc>
        <w:tc>
          <w:tcPr>
            <w:tcW w:w="1843" w:type="dxa"/>
          </w:tcPr>
          <w:p w:rsidR="00511A6B" w:rsidRDefault="00723180">
            <w:pPr>
              <w:tabs>
                <w:tab w:val="left" w:pos="142"/>
                <w:tab w:val="left" w:pos="709"/>
              </w:tabs>
              <w:ind w:right="-2"/>
              <w:jc w:val="center"/>
            </w:pPr>
            <w:r>
              <w:t>146дет. (6,5%)</w:t>
            </w:r>
          </w:p>
        </w:tc>
        <w:tc>
          <w:tcPr>
            <w:tcW w:w="1559" w:type="dxa"/>
          </w:tcPr>
          <w:p w:rsidR="00511A6B" w:rsidRDefault="00723180">
            <w:pPr>
              <w:tabs>
                <w:tab w:val="left" w:pos="142"/>
                <w:tab w:val="left" w:pos="709"/>
              </w:tabs>
              <w:ind w:right="-2"/>
              <w:jc w:val="center"/>
            </w:pPr>
            <w:r>
              <w:t>6 дет. (2%)</w:t>
            </w:r>
          </w:p>
        </w:tc>
      </w:tr>
    </w:tbl>
    <w:p w:rsidR="00511A6B" w:rsidRDefault="00511A6B">
      <w:pPr>
        <w:tabs>
          <w:tab w:val="left" w:pos="142"/>
          <w:tab w:val="left" w:pos="709"/>
        </w:tabs>
        <w:ind w:right="-2"/>
        <w:jc w:val="both"/>
        <w:rPr>
          <w:sz w:val="16"/>
          <w:szCs w:val="16"/>
        </w:rPr>
      </w:pPr>
    </w:p>
    <w:p w:rsidR="00511A6B" w:rsidRDefault="00723180">
      <w:pPr>
        <w:tabs>
          <w:tab w:val="left" w:pos="142"/>
          <w:tab w:val="left" w:pos="709"/>
        </w:tabs>
        <w:ind w:right="-2" w:firstLine="567"/>
        <w:jc w:val="both"/>
        <w:rPr>
          <w:sz w:val="24"/>
          <w:szCs w:val="24"/>
        </w:rPr>
      </w:pPr>
      <w:r>
        <w:rPr>
          <w:sz w:val="24"/>
          <w:szCs w:val="24"/>
        </w:rPr>
        <w:t>ХАРАКТЕРИСТИКА</w:t>
      </w:r>
    </w:p>
    <w:p w:rsidR="00511A6B" w:rsidRDefault="00723180">
      <w:pPr>
        <w:tabs>
          <w:tab w:val="left" w:pos="142"/>
          <w:tab w:val="left" w:pos="709"/>
        </w:tabs>
        <w:ind w:right="-2" w:firstLine="567"/>
        <w:jc w:val="both"/>
        <w:rPr>
          <w:sz w:val="24"/>
          <w:szCs w:val="24"/>
          <w:shd w:val="clear" w:color="auto" w:fill="FFFFFF"/>
        </w:rPr>
      </w:pPr>
      <w:r>
        <w:rPr>
          <w:b/>
          <w:i/>
          <w:sz w:val="24"/>
          <w:szCs w:val="24"/>
        </w:rPr>
        <w:t>Гипердинамичный ребёнок</w:t>
      </w:r>
      <w:r>
        <w:rPr>
          <w:sz w:val="24"/>
          <w:szCs w:val="24"/>
        </w:rPr>
        <w:t xml:space="preserve"> -</w:t>
      </w:r>
      <w:r>
        <w:rPr>
          <w:sz w:val="24"/>
          <w:szCs w:val="24"/>
          <w:shd w:val="clear" w:color="auto" w:fill="FFFFFF"/>
        </w:rPr>
        <w:t xml:space="preserve"> у детей проявляется несвойственными для нормального, соответствующего возрасту, развития ребенка невнимательностью, отвлекаемостью, импульсивностью и гиперактивностью».</w:t>
      </w:r>
    </w:p>
    <w:p w:rsidR="00511A6B" w:rsidRDefault="00723180">
      <w:pPr>
        <w:shd w:val="clear" w:color="auto" w:fill="FFFFFF"/>
        <w:ind w:firstLine="708"/>
        <w:jc w:val="both"/>
        <w:rPr>
          <w:sz w:val="24"/>
          <w:szCs w:val="24"/>
          <w:lang w:eastAsia="ru-RU"/>
        </w:rPr>
      </w:pPr>
      <w:r>
        <w:rPr>
          <w:sz w:val="24"/>
          <w:szCs w:val="24"/>
          <w:lang w:eastAsia="ru-RU"/>
        </w:rPr>
        <w:t>Гипердинамичность проявляется избыточной двигательной активностью, повышенной возбудимостью, эмоциональной неустойчивостью, суетливостью многочисленными посторонними движениями которых ребёнок не замечает.</w:t>
      </w:r>
    </w:p>
    <w:p w:rsidR="00511A6B" w:rsidRDefault="00723180">
      <w:pPr>
        <w:shd w:val="clear" w:color="auto" w:fill="FFFFFF"/>
        <w:ind w:firstLine="708"/>
        <w:jc w:val="both"/>
        <w:rPr>
          <w:sz w:val="24"/>
          <w:szCs w:val="24"/>
          <w:lang w:eastAsia="ru-RU"/>
        </w:rPr>
      </w:pPr>
      <w:r>
        <w:rPr>
          <w:sz w:val="24"/>
          <w:szCs w:val="24"/>
          <w:lang w:eastAsia="ru-RU"/>
        </w:rPr>
        <w:t>Для детей с гиперактивностью характерны чрезмерная болтливость, неспособность усидеть на одном месте, продолжительность сна всегда меньше нормы. В двигательной сфере у них обычно обнаруживаются нарушения двигательной координации, несформированности  мелкой моторики и праксиса. Это неумение завязывать шнурки, застегивать пуговицы, использовать  ножницы и иголку, несформированный почерк, это нарушение зрительно-моторной координации, проблемы с равновесием. Таким образом, основные симптомы гиперактивности это повышенная двигательная активность, дефицит внимания, импульсивность Детям с гиперактивностью из-за импульсивности сложно усваивать информацию, и часто у них развиваются вторичные нарушения (внимания,речи, познавательной деятельности) .</w:t>
      </w:r>
    </w:p>
    <w:p w:rsidR="00511A6B" w:rsidRDefault="00723180">
      <w:pPr>
        <w:shd w:val="clear" w:color="auto" w:fill="FFFFFF"/>
        <w:ind w:firstLine="567"/>
        <w:jc w:val="both"/>
        <w:rPr>
          <w:sz w:val="24"/>
          <w:szCs w:val="24"/>
          <w:lang w:eastAsia="ru-RU"/>
        </w:rPr>
      </w:pPr>
      <w:r>
        <w:rPr>
          <w:sz w:val="24"/>
          <w:szCs w:val="24"/>
          <w:u w:val="single"/>
          <w:lang w:eastAsia="ru-RU"/>
        </w:rPr>
        <w:t>Нарушения внимания</w:t>
      </w:r>
      <w:r>
        <w:rPr>
          <w:sz w:val="24"/>
          <w:szCs w:val="24"/>
          <w:lang w:eastAsia="ru-RU"/>
        </w:rPr>
        <w:t xml:space="preserve"> могут проявляться в трудностях его удержания, в снижении избирательности и выраженной отвлекаемости с частыми переключениями с одного занятия на другое. Такие дети характеризируются непоследовательностью в поведении, забывчивость, неумением слушать и сосредоточиться, частой потерей личных вещей. Показатели внимания таких детей подвержены существенным колебаниям. Если деятельность ребенка связана с заинтересованностью увлеченностью и удовольствием, то они способны удерживать внимание часами.</w:t>
      </w:r>
    </w:p>
    <w:p w:rsidR="00511A6B" w:rsidRDefault="00723180">
      <w:pPr>
        <w:shd w:val="clear" w:color="auto" w:fill="FFFFFF"/>
        <w:ind w:firstLine="567"/>
        <w:jc w:val="both"/>
        <w:rPr>
          <w:sz w:val="24"/>
          <w:szCs w:val="24"/>
          <w:lang w:eastAsia="ru-RU"/>
        </w:rPr>
      </w:pPr>
      <w:r>
        <w:rPr>
          <w:sz w:val="24"/>
          <w:szCs w:val="24"/>
          <w:u w:val="single"/>
          <w:lang w:eastAsia="ru-RU"/>
        </w:rPr>
        <w:t>Импульсивность</w:t>
      </w:r>
      <w:r>
        <w:rPr>
          <w:sz w:val="24"/>
          <w:szCs w:val="24"/>
          <w:lang w:eastAsia="ru-RU"/>
        </w:rPr>
        <w:t xml:space="preserve"> выражается в том, что ребёнок часто действует не подумав, перебивает других , может без разрешения встать и выйти из группы. Кроме того,такие дети не умеют регулировать свои действия и подчиниться правилам,ждать,часто повыша</w:t>
      </w:r>
      <w:r w:rsidR="000C6EF4">
        <w:rPr>
          <w:sz w:val="24"/>
          <w:szCs w:val="24"/>
          <w:lang w:eastAsia="ru-RU"/>
        </w:rPr>
        <w:t>е</w:t>
      </w:r>
      <w:r>
        <w:rPr>
          <w:sz w:val="24"/>
          <w:szCs w:val="24"/>
          <w:lang w:eastAsia="ru-RU"/>
        </w:rPr>
        <w:t>т голос,эмоционально лабильны (часто меняется настроение) .</w:t>
      </w:r>
    </w:p>
    <w:p w:rsidR="00511A6B" w:rsidRDefault="00723180">
      <w:pPr>
        <w:tabs>
          <w:tab w:val="left" w:pos="142"/>
          <w:tab w:val="left" w:pos="709"/>
        </w:tabs>
        <w:ind w:firstLine="567"/>
        <w:jc w:val="both"/>
        <w:rPr>
          <w:i/>
          <w:sz w:val="24"/>
          <w:szCs w:val="24"/>
          <w:lang w:eastAsia="ru-RU"/>
        </w:rPr>
      </w:pPr>
      <w:r>
        <w:rPr>
          <w:b/>
          <w:sz w:val="24"/>
          <w:szCs w:val="24"/>
          <w:lang w:eastAsia="ru-RU"/>
        </w:rPr>
        <w:t>Эмоциональные особенности</w:t>
      </w:r>
      <w:r>
        <w:rPr>
          <w:sz w:val="24"/>
          <w:szCs w:val="24"/>
          <w:lang w:eastAsia="ru-RU"/>
        </w:rPr>
        <w:t xml:space="preserve">гипердинамических детей -они, как правило, не злы. Они не способны долго вынашивать обиду или планы мести, не склонны к рассчитанной, целенаправленной агрессии. Все обиды они быстро забывают, вчерашний обидчик или </w:t>
      </w:r>
      <w:r>
        <w:rPr>
          <w:sz w:val="24"/>
          <w:szCs w:val="24"/>
          <w:lang w:eastAsia="ru-RU"/>
        </w:rPr>
        <w:lastRenderedPageBreak/>
        <w:t xml:space="preserve">обиженный сегодня у них – лучший друг. Но в запале драки, когда отказывают и без того слабые механизмы торможения, такие дети могут быть безотчётно жестоки и неостановимы. При общении с </w:t>
      </w:r>
      <w:r>
        <w:rPr>
          <w:i/>
          <w:sz w:val="24"/>
          <w:szCs w:val="24"/>
          <w:lang w:eastAsia="ru-RU"/>
        </w:rPr>
        <w:t>гипердинамическими детьми надо учитывать, что все их чувства достаточно поверхностны, лишены объёма и глубины.</w:t>
      </w:r>
    </w:p>
    <w:p w:rsidR="00511A6B" w:rsidRDefault="00723180">
      <w:pPr>
        <w:shd w:val="clear" w:color="auto" w:fill="FFFFFF"/>
        <w:ind w:firstLine="567"/>
        <w:jc w:val="both"/>
        <w:rPr>
          <w:color w:val="000000"/>
          <w:sz w:val="24"/>
          <w:szCs w:val="24"/>
          <w:lang w:eastAsia="ru-RU"/>
        </w:rPr>
      </w:pPr>
      <w:r>
        <w:rPr>
          <w:i/>
          <w:sz w:val="24"/>
          <w:szCs w:val="24"/>
          <w:lang w:eastAsia="ru-RU"/>
        </w:rPr>
        <w:t>Гипердинамический</w:t>
      </w:r>
      <w:r>
        <w:rPr>
          <w:sz w:val="24"/>
          <w:szCs w:val="24"/>
          <w:lang w:eastAsia="ru-RU"/>
        </w:rPr>
        <w:t>ребёнок любит шумные, подвижные игры</w:t>
      </w:r>
      <w:r>
        <w:rPr>
          <w:color w:val="000000"/>
          <w:sz w:val="24"/>
          <w:szCs w:val="24"/>
          <w:lang w:eastAsia="ru-RU"/>
        </w:rPr>
        <w:t>. В сложные, тихие, ролевые игры или игры с правилами гипердинамический ребёнок играть не любит.</w:t>
      </w:r>
    </w:p>
    <w:p w:rsidR="00511A6B" w:rsidRDefault="00723180">
      <w:pPr>
        <w:shd w:val="clear" w:color="auto" w:fill="FFFFFF"/>
        <w:ind w:firstLine="567"/>
        <w:jc w:val="both"/>
        <w:rPr>
          <w:color w:val="333333"/>
          <w:sz w:val="24"/>
          <w:szCs w:val="24"/>
          <w:lang w:eastAsia="ru-RU"/>
        </w:rPr>
      </w:pPr>
      <w:r>
        <w:rPr>
          <w:b/>
          <w:bCs/>
          <w:i/>
          <w:color w:val="333333"/>
          <w:sz w:val="24"/>
          <w:szCs w:val="24"/>
          <w:lang w:eastAsia="ru-RU"/>
        </w:rPr>
        <w:t>Тревожность у детей</w:t>
      </w:r>
      <w:r>
        <w:rPr>
          <w:color w:val="333333"/>
          <w:sz w:val="24"/>
          <w:szCs w:val="24"/>
          <w:lang w:eastAsia="ru-RU"/>
        </w:rPr>
        <w:t>, являясь индивидуальной психологической особенностью, выражается в склонности к волнению в разнообразных ситуациях. У детей необходимо дифференцировать тревогу от тревожности. Сама по себе тревожность почти всегда проявляется без существенных на то причин и не зависит от определенной ситуации. Тревожное состояние присуще детской личности в любом виде деятельности.</w:t>
      </w:r>
    </w:p>
    <w:p w:rsidR="00511A6B" w:rsidRDefault="00723180">
      <w:pPr>
        <w:tabs>
          <w:tab w:val="left" w:pos="142"/>
          <w:tab w:val="left" w:pos="709"/>
        </w:tabs>
        <w:ind w:firstLine="567"/>
        <w:jc w:val="both"/>
        <w:rPr>
          <w:color w:val="000000"/>
          <w:sz w:val="24"/>
          <w:szCs w:val="24"/>
          <w:lang w:eastAsia="ru-RU"/>
        </w:rPr>
      </w:pPr>
      <w:r>
        <w:rPr>
          <w:rFonts w:eastAsiaTheme="minorHAnsi"/>
          <w:color w:val="333333"/>
          <w:sz w:val="24"/>
          <w:szCs w:val="24"/>
        </w:rPr>
        <w:t>Тревогу относят к эпизодическому проявлению волнения и беспокойству, а тревожность выступает устойчивым состоянием</w:t>
      </w:r>
    </w:p>
    <w:p w:rsidR="00511A6B" w:rsidRDefault="00723180">
      <w:pPr>
        <w:shd w:val="clear" w:color="auto" w:fill="FFFFFF"/>
        <w:ind w:firstLine="567"/>
        <w:jc w:val="both"/>
        <w:rPr>
          <w:rFonts w:eastAsiaTheme="minorHAnsi"/>
          <w:color w:val="191919"/>
          <w:sz w:val="24"/>
          <w:szCs w:val="24"/>
          <w:shd w:val="clear" w:color="auto" w:fill="FFFFFF"/>
        </w:rPr>
      </w:pPr>
      <w:r>
        <w:rPr>
          <w:rFonts w:eastAsiaTheme="minorHAnsi"/>
          <w:b/>
          <w:color w:val="191919"/>
          <w:sz w:val="24"/>
          <w:szCs w:val="24"/>
          <w:shd w:val="clear" w:color="auto" w:fill="FFFFFF"/>
        </w:rPr>
        <w:t xml:space="preserve">Личностная тревожность </w:t>
      </w:r>
      <w:r>
        <w:rPr>
          <w:rFonts w:eastAsiaTheme="minorHAnsi"/>
          <w:color w:val="191919"/>
          <w:sz w:val="24"/>
          <w:szCs w:val="24"/>
          <w:shd w:val="clear" w:color="auto" w:fill="FFFFFF"/>
        </w:rPr>
        <w:t>- это характерная черта личности малыша, характеризующаяся предрасположенностью к выраженному волнению и беспокойству в разнообразных ситуациях, которые не располагают к этому. Ребёнок, подверженный такому состоянию, постоянно находится  в настороженном и подавленном настроении, у него затруднены контакты с окружающим миром, который воспринимается как враждебный. Если данный вид закрепляется у ребёнка в процессе становления характера, то формируется заниженная самооценка и негативное восприятие окружающего мира.</w:t>
      </w:r>
    </w:p>
    <w:p w:rsidR="00511A6B" w:rsidRDefault="00723180">
      <w:pPr>
        <w:shd w:val="clear" w:color="auto" w:fill="FFFFFF"/>
        <w:ind w:firstLine="567"/>
        <w:jc w:val="both"/>
        <w:rPr>
          <w:rFonts w:eastAsiaTheme="minorHAnsi"/>
          <w:sz w:val="24"/>
          <w:szCs w:val="24"/>
        </w:rPr>
      </w:pPr>
      <w:r>
        <w:rPr>
          <w:rFonts w:eastAsiaTheme="minorHAnsi"/>
          <w:b/>
          <w:color w:val="191919"/>
          <w:sz w:val="24"/>
          <w:szCs w:val="24"/>
          <w:shd w:val="clear" w:color="auto" w:fill="FFFFFF"/>
        </w:rPr>
        <w:t xml:space="preserve">Типы тревожных детей </w:t>
      </w:r>
      <w:r>
        <w:rPr>
          <w:rFonts w:eastAsiaTheme="minorHAnsi"/>
          <w:i/>
          <w:color w:val="191919"/>
          <w:sz w:val="24"/>
          <w:szCs w:val="24"/>
          <w:u w:val="single"/>
          <w:shd w:val="clear" w:color="auto" w:fill="FFFFFF"/>
        </w:rPr>
        <w:t>Невротики</w:t>
      </w:r>
      <w:r>
        <w:rPr>
          <w:rFonts w:eastAsiaTheme="minorHAnsi"/>
          <w:color w:val="191919"/>
          <w:sz w:val="24"/>
          <w:szCs w:val="24"/>
          <w:shd w:val="clear" w:color="auto" w:fill="FFFFFF"/>
        </w:rPr>
        <w:t>самый болезненный тип</w:t>
      </w:r>
      <w:r>
        <w:rPr>
          <w:color w:val="000000"/>
          <w:sz w:val="24"/>
          <w:szCs w:val="24"/>
          <w:lang w:eastAsia="ru-RU"/>
        </w:rPr>
        <w:t>. У детей-невротиков тревожность выливается в  соматические проявления: заикание, ночной энурез, тики и т.д. Проблема таки детей выходит за рамки компетенции психолога, необходима помощь невропатолога, психиатра.</w:t>
      </w:r>
      <w:r>
        <w:rPr>
          <w:rFonts w:eastAsiaTheme="minorHAnsi"/>
          <w:sz w:val="24"/>
          <w:szCs w:val="24"/>
        </w:rPr>
        <w:t>Очень важно дать таким детям выговориться, создать им атмосферу психологического комфорта и не заострять внимания на соматических проявлениях.</w:t>
      </w:r>
    </w:p>
    <w:p w:rsidR="00511A6B" w:rsidRDefault="00723180">
      <w:pPr>
        <w:shd w:val="clear" w:color="auto" w:fill="FFFFFF"/>
        <w:ind w:firstLine="567"/>
        <w:jc w:val="both"/>
        <w:rPr>
          <w:rFonts w:eastAsiaTheme="minorHAnsi"/>
          <w:sz w:val="24"/>
          <w:szCs w:val="24"/>
        </w:rPr>
      </w:pPr>
      <w:r>
        <w:rPr>
          <w:rFonts w:eastAsiaTheme="minorHAnsi"/>
          <w:b/>
          <w:i/>
          <w:sz w:val="24"/>
          <w:szCs w:val="24"/>
          <w:u w:val="single"/>
        </w:rPr>
        <w:t>Расторможенные дети</w:t>
      </w:r>
      <w:r>
        <w:rPr>
          <w:rFonts w:eastAsiaTheme="minorHAnsi"/>
          <w:sz w:val="24"/>
          <w:szCs w:val="24"/>
        </w:rPr>
        <w:t>– эмоциональные, активные, прячут свои проблемы и страхи глубоко внутри, выставляя напоказ совсем другие эмоции. Самый простой пример – ребёнок, у которого что-то не получается с занятиями, и поэтому он становится нарушителями дисциплиныНа критику реагируют равнодушно Своей повышенность активностью пытаются заглушить страх. Рекомендуется помочь таким детям поверить в свои силы, ощутить свою значимость ,успешность.</w:t>
      </w:r>
    </w:p>
    <w:p w:rsidR="00511A6B" w:rsidRDefault="00723180">
      <w:pPr>
        <w:shd w:val="clear" w:color="auto" w:fill="FFFFFF"/>
        <w:ind w:firstLine="567"/>
        <w:jc w:val="both"/>
        <w:rPr>
          <w:rFonts w:eastAsiaTheme="minorHAnsi"/>
          <w:sz w:val="24"/>
          <w:szCs w:val="24"/>
        </w:rPr>
      </w:pPr>
      <w:r>
        <w:rPr>
          <w:rFonts w:eastAsiaTheme="minorHAnsi"/>
          <w:b/>
          <w:i/>
          <w:sz w:val="24"/>
          <w:szCs w:val="24"/>
          <w:u w:val="single"/>
        </w:rPr>
        <w:t>Застенчивые</w:t>
      </w:r>
      <w:r>
        <w:rPr>
          <w:rFonts w:eastAsiaTheme="minorHAnsi"/>
          <w:b/>
          <w:sz w:val="24"/>
          <w:szCs w:val="24"/>
        </w:rPr>
        <w:t>.</w:t>
      </w:r>
      <w:r>
        <w:rPr>
          <w:rFonts w:eastAsiaTheme="minorHAnsi"/>
          <w:sz w:val="24"/>
          <w:szCs w:val="24"/>
        </w:rPr>
        <w:t>Обычно это тихие спокойные, старательные. Они боятся отвечать на вопросы воспитателя, даже если все знают, общаться со сверстниками, незнакомых и даже знакомых ситуаций. Повышение голоса со стороны воспитателя может вызвать слезы. Часто плачут из-за мелочей, переживают, если чего-то не сделали. Такие дети нуждаются в помощи и поддержке, важно больше хвалить их и помогать находить выход из сложных ситуаций, признать за ребёнком право на ошибку.</w:t>
      </w:r>
    </w:p>
    <w:p w:rsidR="00511A6B" w:rsidRDefault="00723180">
      <w:pPr>
        <w:shd w:val="clear" w:color="auto" w:fill="FFFFFF"/>
        <w:ind w:firstLine="567"/>
        <w:jc w:val="both"/>
        <w:rPr>
          <w:i/>
          <w:sz w:val="24"/>
          <w:szCs w:val="24"/>
          <w:u w:val="single"/>
          <w:lang w:eastAsia="ru-RU"/>
        </w:rPr>
      </w:pPr>
      <w:r>
        <w:rPr>
          <w:rFonts w:eastAsiaTheme="minorHAnsi"/>
          <w:b/>
          <w:i/>
          <w:sz w:val="24"/>
          <w:szCs w:val="24"/>
        </w:rPr>
        <w:t>Замкнутые</w:t>
      </w:r>
      <w:r>
        <w:rPr>
          <w:rFonts w:eastAsiaTheme="minorHAnsi"/>
          <w:sz w:val="24"/>
          <w:szCs w:val="24"/>
        </w:rPr>
        <w:t xml:space="preserve"> дети предпочитают свою собственную компанию любому коллективу. Они неприветливы и неотзывчивы, настороженно относятся ко всем окружающим, словно не ожидают от мира ничего хорошего. С детьми такого типа сложнее всего налаживать отношения, но это необходимо. Нужно найти тему, которая интересна замкнутому ребенку и общение начинать с неё.</w:t>
      </w:r>
    </w:p>
    <w:p w:rsidR="00511A6B" w:rsidRDefault="00723180">
      <w:pPr>
        <w:ind w:firstLine="567"/>
        <w:jc w:val="both"/>
        <w:rPr>
          <w:rFonts w:eastAsiaTheme="minorHAnsi"/>
          <w:sz w:val="24"/>
          <w:szCs w:val="24"/>
        </w:rPr>
      </w:pPr>
      <w:r>
        <w:rPr>
          <w:rFonts w:eastAsiaTheme="minorHAnsi"/>
          <w:b/>
          <w:i/>
          <w:sz w:val="24"/>
          <w:szCs w:val="24"/>
        </w:rPr>
        <w:t>Агрессивный ребенок</w:t>
      </w:r>
      <w:r>
        <w:rPr>
          <w:rFonts w:eastAsiaTheme="minorHAnsi"/>
          <w:sz w:val="24"/>
          <w:szCs w:val="24"/>
        </w:rPr>
        <w:t xml:space="preserve"> часто ощущает себя отверженным, никому не нужным. </w:t>
      </w:r>
    </w:p>
    <w:p w:rsidR="00511A6B" w:rsidRDefault="00723180">
      <w:pPr>
        <w:ind w:firstLine="567"/>
        <w:jc w:val="both"/>
        <w:rPr>
          <w:rFonts w:eastAsiaTheme="minorHAnsi"/>
          <w:sz w:val="24"/>
          <w:szCs w:val="24"/>
        </w:rPr>
      </w:pPr>
      <w:r>
        <w:rPr>
          <w:rFonts w:eastAsiaTheme="minorHAnsi"/>
          <w:b/>
          <w:i/>
          <w:sz w:val="24"/>
          <w:szCs w:val="24"/>
        </w:rPr>
        <w:t>Агресси</w:t>
      </w:r>
      <w:r>
        <w:rPr>
          <w:rFonts w:eastAsiaTheme="minorHAnsi"/>
          <w:sz w:val="24"/>
          <w:szCs w:val="24"/>
        </w:rPr>
        <w:t>я – это прежде всего отражение внутреннего дискомфорта, неумения адекватно реагировать на происходящие вокруг него события.</w:t>
      </w:r>
    </w:p>
    <w:p w:rsidR="00511A6B" w:rsidRDefault="00723180">
      <w:pPr>
        <w:ind w:firstLine="567"/>
        <w:jc w:val="both"/>
        <w:rPr>
          <w:rFonts w:eastAsiaTheme="minorHAnsi"/>
          <w:sz w:val="24"/>
          <w:szCs w:val="24"/>
        </w:rPr>
      </w:pPr>
      <w:r>
        <w:rPr>
          <w:rFonts w:eastAsiaTheme="minorHAnsi"/>
          <w:sz w:val="24"/>
          <w:szCs w:val="24"/>
        </w:rPr>
        <w:t xml:space="preserve">Жестокость и безучастность родителей приводит к нарушению детско-родительских отношений и вселяет в душу ребенка уверенность, что его не любят. Вот он и ищет способы привлечения внимания взрослых и сверстников. Родителям и педагогам не всегда понятно, чего добивается ребенок и почему он ведет себя так, хотя заранее знает, что со стороны детей может получить отпор, а со стороны взрослых – наказание. </w:t>
      </w:r>
    </w:p>
    <w:p w:rsidR="00511A6B" w:rsidRDefault="00723180">
      <w:pPr>
        <w:ind w:firstLine="567"/>
        <w:jc w:val="both"/>
        <w:rPr>
          <w:rFonts w:eastAsiaTheme="minorHAnsi"/>
          <w:sz w:val="24"/>
          <w:szCs w:val="24"/>
        </w:rPr>
      </w:pPr>
      <w:r>
        <w:rPr>
          <w:rFonts w:eastAsiaTheme="minorHAnsi"/>
          <w:sz w:val="24"/>
          <w:szCs w:val="24"/>
        </w:rPr>
        <w:t xml:space="preserve">Такие дети часто не могут сами оценить свою агрессивность. Они не замечают, что вселяют в окружающих страх и беспокойство. Им, напротив, кажется, что весь мир хочет обидеть именно их. Таким образом, получается замкнутый круг: агрессивные дети боятся и </w:t>
      </w:r>
      <w:r>
        <w:rPr>
          <w:rFonts w:eastAsiaTheme="minorHAnsi"/>
          <w:sz w:val="24"/>
          <w:szCs w:val="24"/>
        </w:rPr>
        <w:lastRenderedPageBreak/>
        <w:t>ненавидят окружающих, а те, в свою очередь, боятся их.</w:t>
      </w:r>
    </w:p>
    <w:p w:rsidR="00511A6B" w:rsidRDefault="00723180">
      <w:pPr>
        <w:ind w:firstLine="567"/>
        <w:jc w:val="both"/>
        <w:rPr>
          <w:rFonts w:eastAsiaTheme="minorHAnsi"/>
          <w:sz w:val="24"/>
          <w:szCs w:val="24"/>
        </w:rPr>
      </w:pPr>
      <w:r>
        <w:rPr>
          <w:rFonts w:eastAsiaTheme="minorHAnsi"/>
          <w:b/>
          <w:i/>
          <w:sz w:val="24"/>
          <w:szCs w:val="24"/>
        </w:rPr>
        <w:t>Выделяют следующие виды агрессии</w:t>
      </w:r>
      <w:r>
        <w:rPr>
          <w:rFonts w:eastAsiaTheme="minorHAnsi"/>
          <w:i/>
          <w:sz w:val="24"/>
          <w:szCs w:val="24"/>
        </w:rPr>
        <w:t>:</w:t>
      </w:r>
    </w:p>
    <w:p w:rsidR="00511A6B" w:rsidRDefault="00723180">
      <w:pPr>
        <w:widowControl/>
        <w:numPr>
          <w:ilvl w:val="0"/>
          <w:numId w:val="234"/>
        </w:numPr>
        <w:spacing w:after="200" w:line="276" w:lineRule="auto"/>
        <w:ind w:left="0" w:firstLine="567"/>
        <w:contextualSpacing/>
        <w:jc w:val="both"/>
        <w:rPr>
          <w:rFonts w:eastAsiaTheme="minorHAnsi"/>
          <w:sz w:val="24"/>
          <w:szCs w:val="24"/>
        </w:rPr>
      </w:pPr>
      <w:r>
        <w:rPr>
          <w:rFonts w:eastAsiaTheme="minorHAnsi"/>
          <w:sz w:val="24"/>
          <w:szCs w:val="24"/>
        </w:rPr>
        <w:t>Физическая (нападение) – использование физической силы против другого лица или объекта;</w:t>
      </w:r>
    </w:p>
    <w:p w:rsidR="00511A6B" w:rsidRDefault="00723180">
      <w:pPr>
        <w:widowControl/>
        <w:numPr>
          <w:ilvl w:val="0"/>
          <w:numId w:val="234"/>
        </w:numPr>
        <w:spacing w:after="200" w:line="276" w:lineRule="auto"/>
        <w:ind w:left="0" w:firstLine="567"/>
        <w:contextualSpacing/>
        <w:jc w:val="both"/>
        <w:rPr>
          <w:rFonts w:eastAsiaTheme="minorHAnsi"/>
          <w:sz w:val="24"/>
          <w:szCs w:val="24"/>
        </w:rPr>
      </w:pPr>
      <w:r>
        <w:rPr>
          <w:rFonts w:eastAsiaTheme="minorHAnsi"/>
          <w:sz w:val="24"/>
          <w:szCs w:val="24"/>
        </w:rPr>
        <w:t>Вербальная – выражение негативных чувств как через форму (ссора, крик, визг).</w:t>
      </w:r>
    </w:p>
    <w:p w:rsidR="00511A6B" w:rsidRDefault="00723180">
      <w:pPr>
        <w:widowControl/>
        <w:numPr>
          <w:ilvl w:val="0"/>
          <w:numId w:val="234"/>
        </w:numPr>
        <w:spacing w:after="200" w:line="276" w:lineRule="auto"/>
        <w:ind w:left="0" w:firstLine="567"/>
        <w:contextualSpacing/>
        <w:jc w:val="both"/>
        <w:rPr>
          <w:rFonts w:eastAsiaTheme="minorHAnsi"/>
          <w:sz w:val="24"/>
          <w:szCs w:val="24"/>
        </w:rPr>
      </w:pPr>
      <w:r>
        <w:rPr>
          <w:rFonts w:eastAsiaTheme="minorHAnsi"/>
          <w:sz w:val="24"/>
          <w:szCs w:val="24"/>
        </w:rPr>
        <w:t>Косвенная – действия, которые окольным путем направлены на другое лицо (злобные сплетни, шутки и т.п.), и действия, характеризующиеся направленностью и неупорядоченностью (взрывы ярости, проявляющиеся в крике, топании ногами, битье кулаками по столу и т.п.);</w:t>
      </w:r>
    </w:p>
    <w:p w:rsidR="00511A6B" w:rsidRDefault="00723180">
      <w:pPr>
        <w:widowControl/>
        <w:numPr>
          <w:ilvl w:val="0"/>
          <w:numId w:val="234"/>
        </w:numPr>
        <w:spacing w:after="200" w:line="276" w:lineRule="auto"/>
        <w:ind w:left="0" w:firstLine="567"/>
        <w:contextualSpacing/>
        <w:jc w:val="both"/>
        <w:rPr>
          <w:rFonts w:eastAsiaTheme="minorHAnsi"/>
          <w:sz w:val="24"/>
          <w:szCs w:val="24"/>
        </w:rPr>
      </w:pPr>
      <w:r>
        <w:rPr>
          <w:rFonts w:eastAsiaTheme="minorHAnsi"/>
          <w:sz w:val="24"/>
          <w:szCs w:val="24"/>
        </w:rPr>
        <w:t>Прямая направленна против другого (угроза, проклятие, ругань);</w:t>
      </w:r>
    </w:p>
    <w:p w:rsidR="00511A6B" w:rsidRDefault="00723180">
      <w:pPr>
        <w:widowControl/>
        <w:numPr>
          <w:ilvl w:val="0"/>
          <w:numId w:val="234"/>
        </w:numPr>
        <w:spacing w:after="200" w:line="276" w:lineRule="auto"/>
        <w:ind w:left="0" w:firstLine="567"/>
        <w:contextualSpacing/>
        <w:jc w:val="both"/>
        <w:rPr>
          <w:rFonts w:eastAsiaTheme="minorHAnsi"/>
          <w:sz w:val="24"/>
          <w:szCs w:val="24"/>
        </w:rPr>
      </w:pPr>
      <w:r>
        <w:rPr>
          <w:rFonts w:eastAsiaTheme="minorHAnsi"/>
          <w:sz w:val="24"/>
          <w:szCs w:val="24"/>
        </w:rPr>
        <w:t>Аутоагрессия направлена на себя (самообвинение, нанесение телесных повреждений)</w:t>
      </w:r>
    </w:p>
    <w:p w:rsidR="00511A6B" w:rsidRDefault="00723180">
      <w:pPr>
        <w:widowControl/>
        <w:numPr>
          <w:ilvl w:val="0"/>
          <w:numId w:val="234"/>
        </w:numPr>
        <w:spacing w:after="200" w:line="276" w:lineRule="auto"/>
        <w:ind w:left="0" w:firstLine="567"/>
        <w:contextualSpacing/>
        <w:jc w:val="both"/>
        <w:rPr>
          <w:rFonts w:eastAsiaTheme="minorHAnsi"/>
          <w:sz w:val="24"/>
          <w:szCs w:val="24"/>
        </w:rPr>
      </w:pPr>
      <w:r>
        <w:rPr>
          <w:rFonts w:eastAsiaTheme="minorHAnsi"/>
          <w:sz w:val="24"/>
          <w:szCs w:val="24"/>
        </w:rPr>
        <w:t>Раздражение (вспыльчивость,грубость);</w:t>
      </w:r>
    </w:p>
    <w:p w:rsidR="00511A6B" w:rsidRDefault="00723180">
      <w:pPr>
        <w:widowControl/>
        <w:numPr>
          <w:ilvl w:val="0"/>
          <w:numId w:val="234"/>
        </w:numPr>
        <w:spacing w:after="200" w:line="276" w:lineRule="auto"/>
        <w:ind w:left="0" w:firstLine="567"/>
        <w:contextualSpacing/>
        <w:jc w:val="both"/>
        <w:rPr>
          <w:rFonts w:eastAsiaTheme="minorHAnsi"/>
          <w:sz w:val="24"/>
          <w:szCs w:val="24"/>
        </w:rPr>
      </w:pPr>
      <w:r>
        <w:rPr>
          <w:rFonts w:eastAsiaTheme="minorHAnsi"/>
          <w:sz w:val="24"/>
          <w:szCs w:val="24"/>
        </w:rPr>
        <w:t>Негативизм (оппозиционное  поведение).</w:t>
      </w:r>
    </w:p>
    <w:p w:rsidR="00511A6B" w:rsidRDefault="00723180">
      <w:pPr>
        <w:ind w:firstLine="567"/>
        <w:rPr>
          <w:rFonts w:eastAsiaTheme="minorHAnsi"/>
          <w:b/>
          <w:sz w:val="24"/>
          <w:szCs w:val="24"/>
        </w:rPr>
      </w:pPr>
      <w:r>
        <w:rPr>
          <w:rFonts w:eastAsiaTheme="minorHAnsi"/>
          <w:b/>
          <w:sz w:val="24"/>
          <w:szCs w:val="24"/>
        </w:rPr>
        <w:t>Основными причинами  проявлений детской  агрессивности  являются:</w:t>
      </w:r>
    </w:p>
    <w:p w:rsidR="00511A6B" w:rsidRDefault="00723180">
      <w:pPr>
        <w:widowControl/>
        <w:numPr>
          <w:ilvl w:val="0"/>
          <w:numId w:val="235"/>
        </w:numPr>
        <w:spacing w:after="200" w:line="276" w:lineRule="auto"/>
        <w:ind w:left="0" w:firstLine="567"/>
        <w:contextualSpacing/>
        <w:rPr>
          <w:rFonts w:eastAsiaTheme="minorHAnsi"/>
          <w:sz w:val="24"/>
          <w:szCs w:val="24"/>
        </w:rPr>
      </w:pPr>
      <w:r>
        <w:rPr>
          <w:rFonts w:eastAsiaTheme="minorHAnsi"/>
          <w:sz w:val="24"/>
          <w:szCs w:val="24"/>
        </w:rPr>
        <w:t>стремление  привлечь к себе внимание сверстников;</w:t>
      </w:r>
    </w:p>
    <w:p w:rsidR="00511A6B" w:rsidRDefault="00723180">
      <w:pPr>
        <w:widowControl/>
        <w:numPr>
          <w:ilvl w:val="0"/>
          <w:numId w:val="235"/>
        </w:numPr>
        <w:spacing w:after="200" w:line="276" w:lineRule="auto"/>
        <w:ind w:left="0" w:firstLine="567"/>
        <w:contextualSpacing/>
        <w:rPr>
          <w:rFonts w:eastAsiaTheme="minorHAnsi"/>
          <w:sz w:val="24"/>
          <w:szCs w:val="24"/>
        </w:rPr>
      </w:pPr>
      <w:r>
        <w:rPr>
          <w:rFonts w:eastAsiaTheme="minorHAnsi"/>
          <w:sz w:val="24"/>
          <w:szCs w:val="24"/>
        </w:rPr>
        <w:t>стремление получить желаемый результат;</w:t>
      </w:r>
    </w:p>
    <w:p w:rsidR="00511A6B" w:rsidRDefault="00723180">
      <w:pPr>
        <w:widowControl/>
        <w:numPr>
          <w:ilvl w:val="0"/>
          <w:numId w:val="235"/>
        </w:numPr>
        <w:spacing w:after="200" w:line="276" w:lineRule="auto"/>
        <w:ind w:left="0" w:firstLine="567"/>
        <w:contextualSpacing/>
        <w:rPr>
          <w:rFonts w:eastAsiaTheme="minorHAnsi"/>
          <w:sz w:val="24"/>
          <w:szCs w:val="24"/>
        </w:rPr>
      </w:pPr>
      <w:r>
        <w:rPr>
          <w:rFonts w:eastAsiaTheme="minorHAnsi"/>
          <w:sz w:val="24"/>
          <w:szCs w:val="24"/>
        </w:rPr>
        <w:t>стремление быть главным;</w:t>
      </w:r>
    </w:p>
    <w:p w:rsidR="00511A6B" w:rsidRDefault="00723180">
      <w:pPr>
        <w:widowControl/>
        <w:numPr>
          <w:ilvl w:val="0"/>
          <w:numId w:val="235"/>
        </w:numPr>
        <w:spacing w:after="200" w:line="276" w:lineRule="auto"/>
        <w:ind w:left="0" w:firstLine="567"/>
        <w:contextualSpacing/>
        <w:rPr>
          <w:rFonts w:eastAsiaTheme="minorHAnsi"/>
          <w:sz w:val="24"/>
          <w:szCs w:val="24"/>
        </w:rPr>
      </w:pPr>
      <w:r>
        <w:rPr>
          <w:rFonts w:eastAsiaTheme="minorHAnsi"/>
          <w:sz w:val="24"/>
          <w:szCs w:val="24"/>
        </w:rPr>
        <w:t>защита и месть;</w:t>
      </w:r>
    </w:p>
    <w:p w:rsidR="00511A6B" w:rsidRDefault="00723180">
      <w:pPr>
        <w:widowControl/>
        <w:numPr>
          <w:ilvl w:val="0"/>
          <w:numId w:val="235"/>
        </w:numPr>
        <w:spacing w:after="200" w:line="276" w:lineRule="auto"/>
        <w:ind w:left="0" w:firstLine="567"/>
        <w:contextualSpacing/>
        <w:rPr>
          <w:rFonts w:eastAsiaTheme="minorHAnsi"/>
          <w:sz w:val="24"/>
          <w:szCs w:val="24"/>
        </w:rPr>
      </w:pPr>
      <w:r>
        <w:rPr>
          <w:rFonts w:eastAsiaTheme="minorHAnsi"/>
          <w:sz w:val="24"/>
          <w:szCs w:val="24"/>
        </w:rPr>
        <w:t>желание ущемить достоинство другого, с целью подчеркнуть своё превосходство.</w:t>
      </w:r>
    </w:p>
    <w:p w:rsidR="00511A6B" w:rsidRDefault="00723180">
      <w:pPr>
        <w:spacing w:after="200" w:line="276" w:lineRule="auto"/>
        <w:ind w:firstLine="567"/>
        <w:contextualSpacing/>
        <w:jc w:val="both"/>
        <w:rPr>
          <w:sz w:val="24"/>
          <w:szCs w:val="24"/>
        </w:rPr>
      </w:pPr>
      <w:r>
        <w:rPr>
          <w:b/>
          <w:sz w:val="24"/>
          <w:szCs w:val="24"/>
        </w:rPr>
        <w:t>Эмоциональная неустойчивость</w:t>
      </w:r>
      <w:r>
        <w:rPr>
          <w:sz w:val="24"/>
          <w:szCs w:val="24"/>
        </w:rPr>
        <w:t xml:space="preserve"> у дошкольников выражается в повышенной тревожности, конфликтности, импульсивности этих детей, а также в том, что в индивидуальном поведении и общении они не всегда могут сдерживать свои негативные эмоции и чувства, находить правильный выход из сложившейся ситуации. </w:t>
      </w:r>
    </w:p>
    <w:p w:rsidR="00511A6B" w:rsidRDefault="00723180">
      <w:pPr>
        <w:spacing w:after="200" w:line="276" w:lineRule="auto"/>
        <w:ind w:firstLine="567"/>
        <w:contextualSpacing/>
        <w:jc w:val="both"/>
        <w:rPr>
          <w:rFonts w:eastAsiaTheme="minorHAnsi"/>
          <w:sz w:val="24"/>
          <w:szCs w:val="24"/>
          <w:highlight w:val="green"/>
        </w:rPr>
      </w:pPr>
      <w:r>
        <w:rPr>
          <w:sz w:val="24"/>
          <w:szCs w:val="24"/>
        </w:rPr>
        <w:t xml:space="preserve"> Некоторые ситуации (уход матери, невнимание со стороны взрослого, запрет со стороны взрослого, трудности при выполнении задания, поломка игрушки и другие) вызывают у детей стойкие негативные переживания. Эти дети проявляют свои эмоции в яркой форме, но не могут контролировать и управлять ими. дети имеют склонность легко расстраиваться, могут быть капризными, упрямыми, болезненно реагируют на замечания, на повышенный тон голоса. Сила выраженности переживаемых эмоций иногда превышает норму. Ребенок не всегда способен сохранять контроль над выражением эмоций. Плачет навзрыд, не может долго успокоиться. Эмоционально чувствителен, впечатлителен, обидчив, в течение дня настроение может меняться. </w:t>
      </w:r>
    </w:p>
    <w:p w:rsidR="00511A6B" w:rsidRDefault="00723180">
      <w:pPr>
        <w:jc w:val="center"/>
        <w:rPr>
          <w:b/>
          <w:spacing w:val="-12"/>
          <w:position w:val="5"/>
          <w:shd w:val="clear" w:color="auto" w:fill="FFFFFF"/>
        </w:rPr>
      </w:pPr>
      <w:r>
        <w:rPr>
          <w:b/>
          <w:spacing w:val="-12"/>
          <w:position w:val="5"/>
          <w:shd w:val="clear" w:color="auto" w:fill="FFFFFF"/>
        </w:rPr>
        <w:t xml:space="preserve">Распределение детей по группам здоровья </w:t>
      </w:r>
    </w:p>
    <w:tbl>
      <w:tblPr>
        <w:tblW w:w="10032" w:type="dxa"/>
        <w:tblInd w:w="40" w:type="dxa"/>
        <w:tblLayout w:type="fixed"/>
        <w:tblCellMar>
          <w:left w:w="10" w:type="dxa"/>
          <w:right w:w="10" w:type="dxa"/>
        </w:tblCellMar>
        <w:tblLook w:val="0000"/>
      </w:tblPr>
      <w:tblGrid>
        <w:gridCol w:w="669"/>
        <w:gridCol w:w="936"/>
        <w:gridCol w:w="937"/>
        <w:gridCol w:w="802"/>
        <w:gridCol w:w="1204"/>
        <w:gridCol w:w="1070"/>
        <w:gridCol w:w="1204"/>
        <w:gridCol w:w="1203"/>
        <w:gridCol w:w="937"/>
        <w:gridCol w:w="1070"/>
      </w:tblGrid>
      <w:tr w:rsidR="00511A6B">
        <w:tc>
          <w:tcPr>
            <w:tcW w:w="669" w:type="dxa"/>
            <w:vMerge w:val="restart"/>
            <w:tcBorders>
              <w:top w:val="single" w:sz="6" w:space="0" w:color="000000"/>
              <w:left w:val="single" w:sz="6" w:space="0" w:color="000000"/>
              <w:right w:val="single" w:sz="6" w:space="0" w:color="000000"/>
            </w:tcBorders>
            <w:shd w:val="clear" w:color="auto" w:fill="FFFFFF"/>
            <w:tcMar>
              <w:left w:w="40" w:type="dxa"/>
              <w:right w:w="40" w:type="dxa"/>
            </w:tcMar>
          </w:tcPr>
          <w:p w:rsidR="00511A6B" w:rsidRDefault="00723180">
            <w:pPr>
              <w:jc w:val="center"/>
            </w:pPr>
            <w:r>
              <w:rPr>
                <w:spacing w:val="-5"/>
                <w:shd w:val="clear" w:color="auto" w:fill="FFFFFF"/>
              </w:rPr>
              <w:t>Учебный год</w:t>
            </w:r>
          </w:p>
        </w:tc>
        <w:tc>
          <w:tcPr>
            <w:tcW w:w="936" w:type="dxa"/>
            <w:vMerge w:val="restart"/>
            <w:tcBorders>
              <w:top w:val="single" w:sz="6" w:space="0" w:color="000000"/>
              <w:left w:val="single" w:sz="6" w:space="0" w:color="000000"/>
              <w:right w:val="single" w:sz="6" w:space="0" w:color="000000"/>
            </w:tcBorders>
            <w:shd w:val="clear" w:color="auto" w:fill="FFFFFF"/>
            <w:tcMar>
              <w:left w:w="40" w:type="dxa"/>
              <w:right w:w="40" w:type="dxa"/>
            </w:tcMar>
          </w:tcPr>
          <w:p w:rsidR="00511A6B" w:rsidRDefault="00723180">
            <w:pPr>
              <w:jc w:val="center"/>
            </w:pPr>
            <w:r>
              <w:rPr>
                <w:spacing w:val="-4"/>
                <w:shd w:val="clear" w:color="auto" w:fill="FFFFFF"/>
              </w:rPr>
              <w:t xml:space="preserve">Всего </w:t>
            </w:r>
            <w:r>
              <w:rPr>
                <w:spacing w:val="-1"/>
                <w:shd w:val="clear" w:color="auto" w:fill="FFFFFF"/>
              </w:rPr>
              <w:t>детей</w:t>
            </w:r>
          </w:p>
        </w:tc>
        <w:tc>
          <w:tcPr>
            <w:tcW w:w="8427" w:type="dxa"/>
            <w:gridSpan w:val="8"/>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center"/>
            </w:pPr>
            <w:r>
              <w:rPr>
                <w:spacing w:val="-3"/>
                <w:shd w:val="clear" w:color="auto" w:fill="FFFFFF"/>
              </w:rPr>
              <w:t>Группы здоровья</w:t>
            </w:r>
          </w:p>
        </w:tc>
      </w:tr>
      <w:tr w:rsidR="00511A6B">
        <w:trPr>
          <w:trHeight w:val="257"/>
        </w:trPr>
        <w:tc>
          <w:tcPr>
            <w:tcW w:w="669" w:type="dxa"/>
            <w:vMerge/>
            <w:tcBorders>
              <w:left w:val="single" w:sz="6" w:space="0" w:color="000000"/>
              <w:right w:val="single" w:sz="6" w:space="0" w:color="000000"/>
            </w:tcBorders>
            <w:shd w:val="clear" w:color="auto" w:fill="FFFFFF"/>
            <w:tcMar>
              <w:left w:w="40" w:type="dxa"/>
              <w:right w:w="40" w:type="dxa"/>
            </w:tcMar>
          </w:tcPr>
          <w:p w:rsidR="00511A6B" w:rsidRDefault="00511A6B">
            <w:pPr>
              <w:jc w:val="both"/>
            </w:pPr>
          </w:p>
        </w:tc>
        <w:tc>
          <w:tcPr>
            <w:tcW w:w="936" w:type="dxa"/>
            <w:vMerge/>
            <w:tcBorders>
              <w:left w:val="single" w:sz="6" w:space="0" w:color="000000"/>
              <w:right w:val="single" w:sz="6" w:space="0" w:color="000000"/>
            </w:tcBorders>
            <w:shd w:val="clear" w:color="auto" w:fill="FFFFFF"/>
            <w:tcMar>
              <w:left w:w="40" w:type="dxa"/>
              <w:right w:w="40" w:type="dxa"/>
            </w:tcMar>
          </w:tcPr>
          <w:p w:rsidR="00511A6B" w:rsidRDefault="00511A6B">
            <w:pPr>
              <w:jc w:val="both"/>
            </w:pPr>
          </w:p>
        </w:tc>
        <w:tc>
          <w:tcPr>
            <w:tcW w:w="173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center"/>
            </w:pPr>
            <w:r>
              <w:rPr>
                <w:shd w:val="clear" w:color="auto" w:fill="FFFFFF"/>
              </w:rPr>
              <w:t>I</w:t>
            </w:r>
          </w:p>
        </w:tc>
        <w:tc>
          <w:tcPr>
            <w:tcW w:w="227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center"/>
            </w:pPr>
            <w:r>
              <w:rPr>
                <w:shd w:val="clear" w:color="auto" w:fill="FFFFFF"/>
              </w:rPr>
              <w:t>II</w:t>
            </w: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center"/>
            </w:pPr>
            <w:r>
              <w:rPr>
                <w:shd w:val="clear" w:color="auto" w:fill="FFFFFF"/>
              </w:rPr>
              <w:t>III</w:t>
            </w:r>
          </w:p>
        </w:tc>
        <w:tc>
          <w:tcPr>
            <w:tcW w:w="200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center"/>
            </w:pPr>
            <w:r>
              <w:rPr>
                <w:shd w:val="clear" w:color="auto" w:fill="FFFFFF"/>
              </w:rPr>
              <w:t>IY</w:t>
            </w:r>
          </w:p>
        </w:tc>
      </w:tr>
      <w:tr w:rsidR="00511A6B">
        <w:tc>
          <w:tcPr>
            <w:tcW w:w="669" w:type="dxa"/>
            <w:vMerge/>
            <w:tcBorders>
              <w:left w:val="single" w:sz="6" w:space="0" w:color="000000"/>
              <w:bottom w:val="single" w:sz="6" w:space="0" w:color="000000"/>
              <w:right w:val="single" w:sz="6" w:space="0" w:color="000000"/>
            </w:tcBorders>
            <w:shd w:val="clear" w:color="auto" w:fill="FFFFFF"/>
            <w:tcMar>
              <w:left w:w="40" w:type="dxa"/>
              <w:right w:w="40" w:type="dxa"/>
            </w:tcMar>
          </w:tcPr>
          <w:p w:rsidR="00511A6B" w:rsidRDefault="00511A6B"/>
        </w:tc>
        <w:tc>
          <w:tcPr>
            <w:tcW w:w="936" w:type="dxa"/>
            <w:tcBorders>
              <w:left w:val="single" w:sz="6" w:space="0" w:color="000000"/>
              <w:bottom w:val="single" w:sz="6" w:space="0" w:color="000000"/>
              <w:right w:val="single" w:sz="6" w:space="0" w:color="000000"/>
            </w:tcBorders>
            <w:shd w:val="clear" w:color="auto" w:fill="FFFFFF"/>
            <w:tcMar>
              <w:left w:w="40" w:type="dxa"/>
              <w:right w:w="40" w:type="dxa"/>
            </w:tcMar>
          </w:tcPr>
          <w:p w:rsidR="00511A6B" w:rsidRDefault="00511A6B"/>
        </w:tc>
        <w:tc>
          <w:tcPr>
            <w:tcW w:w="93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jc w:val="center"/>
            </w:pPr>
            <w:r>
              <w:rPr>
                <w:spacing w:val="-4"/>
                <w:shd w:val="clear" w:color="auto" w:fill="FFFFFF"/>
              </w:rPr>
              <w:t>кол-</w:t>
            </w:r>
            <w:r>
              <w:rPr>
                <w:spacing w:val="-8"/>
                <w:shd w:val="clear" w:color="auto" w:fill="FFFFFF"/>
              </w:rPr>
              <w:t>во</w:t>
            </w: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jc w:val="center"/>
            </w:pPr>
            <w:r>
              <w:rPr>
                <w:shd w:val="clear" w:color="auto" w:fill="FFFFFF"/>
              </w:rPr>
              <w:t>%</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jc w:val="center"/>
            </w:pPr>
            <w:r>
              <w:rPr>
                <w:spacing w:val="-6"/>
                <w:shd w:val="clear" w:color="auto" w:fill="FFFFFF"/>
              </w:rPr>
              <w:t>кол-</w:t>
            </w:r>
            <w:r>
              <w:rPr>
                <w:spacing w:val="-8"/>
                <w:shd w:val="clear" w:color="auto" w:fill="FFFFFF"/>
              </w:rPr>
              <w:t>во</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jc w:val="center"/>
            </w:pPr>
            <w:r>
              <w:rPr>
                <w:shd w:val="clear" w:color="auto" w:fill="FFFFFF"/>
              </w:rPr>
              <w:t>%</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jc w:val="center"/>
            </w:pPr>
            <w:r>
              <w:rPr>
                <w:spacing w:val="-5"/>
                <w:shd w:val="clear" w:color="auto" w:fill="FFFFFF"/>
              </w:rPr>
              <w:t>кол-</w:t>
            </w:r>
            <w:r>
              <w:rPr>
                <w:spacing w:val="-6"/>
                <w:shd w:val="clear" w:color="auto" w:fill="FFFFFF"/>
              </w:rPr>
              <w:t>во</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jc w:val="center"/>
            </w:pPr>
            <w:r>
              <w:rPr>
                <w:shd w:val="clear" w:color="auto" w:fill="FFFFFF"/>
              </w:rPr>
              <w:t>%</w:t>
            </w:r>
          </w:p>
        </w:tc>
        <w:tc>
          <w:tcPr>
            <w:tcW w:w="93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jc w:val="center"/>
            </w:pPr>
            <w:r>
              <w:rPr>
                <w:spacing w:val="-4"/>
                <w:shd w:val="clear" w:color="auto" w:fill="FFFFFF"/>
              </w:rPr>
              <w:t>кол-</w:t>
            </w:r>
            <w:r>
              <w:rPr>
                <w:spacing w:val="-6"/>
                <w:shd w:val="clear" w:color="auto" w:fill="FFFFFF"/>
              </w:rPr>
              <w:t>во</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jc w:val="center"/>
            </w:pPr>
            <w:r>
              <w:rPr>
                <w:shd w:val="clear" w:color="auto" w:fill="FFFFFF"/>
              </w:rPr>
              <w:t>%</w:t>
            </w:r>
          </w:p>
        </w:tc>
      </w:tr>
      <w:tr w:rsidR="00511A6B">
        <w:trPr>
          <w:trHeight w:val="190"/>
        </w:trPr>
        <w:tc>
          <w:tcPr>
            <w:tcW w:w="6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center"/>
              <w:rPr>
                <w:spacing w:val="-4"/>
                <w:shd w:val="clear" w:color="auto" w:fill="FFFFFF"/>
              </w:rPr>
            </w:pPr>
            <w:r>
              <w:rPr>
                <w:spacing w:val="-4"/>
                <w:shd w:val="clear" w:color="auto" w:fill="FFFFFF"/>
              </w:rPr>
              <w:t>2023</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shd w:val="clear" w:color="auto" w:fill="FFFFFF"/>
              <w:jc w:val="center"/>
              <w:rPr>
                <w:bCs/>
              </w:rPr>
            </w:pPr>
            <w:r>
              <w:rPr>
                <w:bCs/>
              </w:rPr>
              <w:t>224</w:t>
            </w:r>
          </w:p>
        </w:tc>
        <w:tc>
          <w:tcPr>
            <w:tcW w:w="93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shd w:val="clear" w:color="auto" w:fill="FFFFFF"/>
              <w:jc w:val="center"/>
              <w:rPr>
                <w:bCs/>
              </w:rPr>
            </w:pPr>
            <w:r>
              <w:rPr>
                <w:bCs/>
              </w:rPr>
              <w:t>69</w:t>
            </w: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shd w:val="clear" w:color="auto" w:fill="FFFFFF"/>
              <w:jc w:val="center"/>
              <w:rPr>
                <w:bCs/>
                <w:spacing w:val="-17"/>
              </w:rPr>
            </w:pPr>
            <w:r>
              <w:rPr>
                <w:bCs/>
                <w:spacing w:val="-17"/>
              </w:rPr>
              <w:t>31%</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shd w:val="clear" w:color="auto" w:fill="FFFFFF"/>
              <w:jc w:val="center"/>
              <w:rPr>
                <w:bCs/>
              </w:rPr>
            </w:pPr>
            <w:r>
              <w:rPr>
                <w:bCs/>
              </w:rPr>
              <w:t>116</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shd w:val="clear" w:color="auto" w:fill="FFFFFF"/>
              <w:jc w:val="center"/>
              <w:rPr>
                <w:bCs/>
              </w:rPr>
            </w:pPr>
            <w:r>
              <w:rPr>
                <w:bCs/>
              </w:rPr>
              <w:t>52%</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shd w:val="clear" w:color="auto" w:fill="FFFFFF"/>
              <w:jc w:val="center"/>
              <w:rPr>
                <w:bCs/>
              </w:rPr>
            </w:pPr>
            <w:r>
              <w:rPr>
                <w:bCs/>
              </w:rPr>
              <w:t>37</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shd w:val="clear" w:color="auto" w:fill="FFFFFF"/>
              <w:jc w:val="center"/>
              <w:rPr>
                <w:bCs/>
                <w:spacing w:val="-14"/>
              </w:rPr>
            </w:pPr>
            <w:r>
              <w:rPr>
                <w:bCs/>
                <w:spacing w:val="-14"/>
              </w:rPr>
              <w:t>16,5%</w:t>
            </w:r>
          </w:p>
        </w:tc>
        <w:tc>
          <w:tcPr>
            <w:tcW w:w="93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jc w:val="center"/>
              <w:rPr>
                <w:shd w:val="clear" w:color="auto" w:fill="FFFFFF"/>
              </w:rPr>
            </w:pPr>
            <w:r>
              <w:rPr>
                <w:shd w:val="clear" w:color="auto" w:fill="FFFFFF"/>
              </w:rPr>
              <w:t>2</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511A6B" w:rsidRDefault="00723180">
            <w:pPr>
              <w:jc w:val="center"/>
              <w:rPr>
                <w:shd w:val="clear" w:color="auto" w:fill="FFFFFF"/>
              </w:rPr>
            </w:pPr>
            <w:r>
              <w:rPr>
                <w:shd w:val="clear" w:color="auto" w:fill="FFFFFF"/>
              </w:rPr>
              <w:t>0,9%</w:t>
            </w:r>
          </w:p>
        </w:tc>
      </w:tr>
    </w:tbl>
    <w:p w:rsidR="00511A6B" w:rsidRDefault="00511A6B">
      <w:pPr>
        <w:tabs>
          <w:tab w:val="left" w:pos="142"/>
          <w:tab w:val="left" w:pos="709"/>
        </w:tabs>
        <w:ind w:right="-2" w:firstLine="851"/>
        <w:jc w:val="center"/>
        <w:rPr>
          <w:b/>
          <w:color w:val="FF0000"/>
          <w:sz w:val="16"/>
          <w:szCs w:val="16"/>
        </w:rPr>
      </w:pPr>
    </w:p>
    <w:p w:rsidR="00511A6B" w:rsidRDefault="00723180">
      <w:pPr>
        <w:ind w:firstLine="567"/>
        <w:jc w:val="both"/>
        <w:rPr>
          <w:sz w:val="24"/>
          <w:szCs w:val="24"/>
          <w:shd w:val="clear" w:color="auto" w:fill="FFFFFF"/>
        </w:rPr>
      </w:pPr>
      <w:r>
        <w:rPr>
          <w:b/>
          <w:sz w:val="24"/>
          <w:szCs w:val="24"/>
          <w:shd w:val="clear" w:color="auto" w:fill="FFFFFF"/>
        </w:rPr>
        <w:t>Первая (I) группа здоровья</w:t>
      </w:r>
      <w:r>
        <w:rPr>
          <w:sz w:val="24"/>
          <w:szCs w:val="24"/>
          <w:shd w:val="clear" w:color="auto" w:fill="FFFFFF"/>
        </w:rPr>
        <w:t xml:space="preserve"> объединяет детей, не имеющих отклонений по всем избранным для оценки критериям здоровья, не болевших или редко болевших за период наблюдения, имеющих отставание в нервно–психическом развитии не более чем на 1 эпикризный срок, а также детей, имеющих единичные морфологические отклонения, не влияющие на состояние здоровья ребенка и не требующие коррекции.</w:t>
      </w:r>
    </w:p>
    <w:p w:rsidR="00511A6B" w:rsidRDefault="00723180">
      <w:pPr>
        <w:ind w:firstLine="567"/>
        <w:jc w:val="both"/>
        <w:rPr>
          <w:sz w:val="24"/>
          <w:szCs w:val="24"/>
        </w:rPr>
      </w:pPr>
      <w:r>
        <w:rPr>
          <w:b/>
          <w:sz w:val="24"/>
          <w:szCs w:val="24"/>
        </w:rPr>
        <w:t xml:space="preserve">Вторую (II) группу </w:t>
      </w:r>
      <w:r>
        <w:rPr>
          <w:sz w:val="24"/>
          <w:szCs w:val="24"/>
        </w:rPr>
        <w:t>здоровья составляют также здоровые дети, но имеющие «риск» формирования хронических заболеваний.</w:t>
      </w:r>
    </w:p>
    <w:p w:rsidR="00511A6B" w:rsidRDefault="00723180">
      <w:pPr>
        <w:ind w:firstLine="567"/>
        <w:jc w:val="both"/>
        <w:rPr>
          <w:sz w:val="24"/>
          <w:szCs w:val="24"/>
        </w:rPr>
      </w:pPr>
      <w:r>
        <w:rPr>
          <w:sz w:val="24"/>
          <w:szCs w:val="24"/>
        </w:rPr>
        <w:t xml:space="preserve">Информация о детях со 2 гр. и 3 гр. Здоровья обязательно находится у медсестры детского учреждения. Детям, относящимся к этим группам, на физкультурных занятиях даются ниже </w:t>
      </w:r>
      <w:r>
        <w:rPr>
          <w:sz w:val="24"/>
          <w:szCs w:val="24"/>
        </w:rPr>
        <w:lastRenderedPageBreak/>
        <w:t>нагрузки, дифференцированный  подход. Но это совсем не означает отказ от занятий спортом. Родителям таких детей рекомендуют посещать занятия лечебной физкультурой.</w:t>
      </w:r>
    </w:p>
    <w:p w:rsidR="00511A6B" w:rsidRDefault="00723180">
      <w:pPr>
        <w:ind w:firstLine="567"/>
        <w:jc w:val="both"/>
        <w:rPr>
          <w:sz w:val="24"/>
          <w:szCs w:val="24"/>
        </w:rPr>
      </w:pPr>
      <w:r>
        <w:rPr>
          <w:sz w:val="24"/>
          <w:szCs w:val="24"/>
        </w:rPr>
        <w:t>Дошкольное учреждение - это первый социальный институт ребенка, именно ему принадлежит основная роль в  развитии способностей.</w:t>
      </w:r>
    </w:p>
    <w:p w:rsidR="00511A6B" w:rsidRDefault="00723180">
      <w:pPr>
        <w:ind w:firstLine="567"/>
        <w:jc w:val="both"/>
        <w:rPr>
          <w:rFonts w:eastAsiaTheme="minorHAnsi"/>
          <w:sz w:val="24"/>
          <w:szCs w:val="24"/>
        </w:rPr>
      </w:pPr>
      <w:r>
        <w:rPr>
          <w:rFonts w:eastAsiaTheme="minorHAnsi"/>
          <w:b/>
          <w:sz w:val="24"/>
          <w:szCs w:val="24"/>
        </w:rPr>
        <w:t>Одарённый ребёнок</w:t>
      </w:r>
      <w:r>
        <w:rPr>
          <w:rFonts w:eastAsiaTheme="minorHAnsi"/>
          <w:sz w:val="24"/>
          <w:szCs w:val="24"/>
        </w:rPr>
        <w:t xml:space="preserve"> – ребёнок,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К важнейшим критериям одарённой личности относят такие качества, как увлечённость (мотивированность) деятельностью и креативность выполняемых действий.</w:t>
      </w:r>
    </w:p>
    <w:p w:rsidR="00511A6B" w:rsidRDefault="00723180">
      <w:pPr>
        <w:pStyle w:val="af2"/>
        <w:spacing w:before="0" w:beforeAutospacing="0" w:after="0" w:afterAutospacing="0"/>
        <w:ind w:firstLine="567"/>
        <w:jc w:val="both"/>
      </w:pPr>
      <w:r>
        <w:t xml:space="preserve">Раскрытие личного потенциала ребенка и развитие его способностей ведет к повышению уровня интеллектуального развития и гармонизации в эмоциональной сфере (оптимизация самооценки, снижение тревожности). Одаренных детей </w:t>
      </w:r>
      <w:r>
        <w:rPr>
          <w:b/>
        </w:rPr>
        <w:t>(детей с предпосылками   одаренности),</w:t>
      </w:r>
      <w:r>
        <w:t xml:space="preserve"> как правило, отмечают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 Недостаток информации, которую можно усвоить и переработать одаренные дети воспринимают болезненно. Поэтому ограничение их активности чревато негативными реакциями невротического характера.</w:t>
      </w:r>
    </w:p>
    <w:p w:rsidR="00511A6B" w:rsidRDefault="00723180">
      <w:pPr>
        <w:pStyle w:val="af2"/>
        <w:spacing w:before="0" w:beforeAutospacing="0" w:after="0" w:afterAutospacing="0"/>
        <w:ind w:firstLine="567"/>
        <w:jc w:val="both"/>
      </w:pPr>
      <w:r>
        <w:t xml:space="preserve">Одаренных детей </w:t>
      </w:r>
      <w:r>
        <w:rPr>
          <w:b/>
        </w:rPr>
        <w:t>(детей с предпосылками   одаренности),</w:t>
      </w:r>
      <w:r>
        <w:t xml:space="preserve"> отличает способность отслеживать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w:t>
      </w:r>
    </w:p>
    <w:p w:rsidR="00511A6B" w:rsidRDefault="00723180">
      <w:pPr>
        <w:pStyle w:val="af2"/>
        <w:spacing w:before="0" w:beforeAutospacing="0" w:after="0" w:afterAutospacing="0"/>
        <w:ind w:firstLine="567"/>
        <w:jc w:val="both"/>
      </w:pPr>
      <w:r>
        <w:t xml:space="preserve">Одаренные дети </w:t>
      </w:r>
      <w:r>
        <w:rPr>
          <w:b/>
        </w:rPr>
        <w:t xml:space="preserve">(дети с предпосылками одаренности), </w:t>
      </w:r>
      <w:r>
        <w:t>обычно обладают отменной памятью, которая основана на раннем овладении речью и абстрактным мышлением. Их отличают способность классифицировать и категоризировать информацию и опыт, умение широко пользоваться накопленными знаниями.</w:t>
      </w:r>
    </w:p>
    <w:p w:rsidR="00511A6B" w:rsidRDefault="00723180">
      <w:pPr>
        <w:pStyle w:val="af2"/>
        <w:spacing w:before="0" w:beforeAutospacing="0" w:after="0" w:afterAutospacing="0"/>
        <w:ind w:firstLine="567"/>
        <w:jc w:val="both"/>
      </w:pPr>
      <w:r>
        <w:t>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удовлетворением читают словари и энциклопедии, продумывают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rsidR="00511A6B" w:rsidRDefault="00723180">
      <w:pPr>
        <w:pStyle w:val="af2"/>
        <w:spacing w:before="0" w:beforeAutospacing="0" w:after="0" w:afterAutospacing="0"/>
        <w:ind w:firstLine="567"/>
        <w:jc w:val="both"/>
      </w:pPr>
      <w:r>
        <w:rPr>
          <w:b/>
        </w:rPr>
        <w:t>Одаренных(детей с предпосылками одаренности),</w:t>
      </w:r>
      <w:r>
        <w:t xml:space="preserve"> детей также отличают повышенная концентрация внимания на чем-либо, упорство в достижении результата в той сфере, которая им интересна. Однако свойственное многим из них разнообразие интересов иногда приводит к тому, что они начинают несколько дел одновременно, а также берутся за слишком сложные задачи.</w:t>
      </w:r>
    </w:p>
    <w:p w:rsidR="00511A6B" w:rsidRDefault="00723180">
      <w:pPr>
        <w:spacing w:after="160" w:line="259" w:lineRule="auto"/>
        <w:ind w:firstLine="708"/>
        <w:contextualSpacing/>
        <w:jc w:val="both"/>
        <w:rPr>
          <w:rFonts w:eastAsia="Calibri"/>
          <w:color w:val="000000"/>
        </w:rPr>
      </w:pPr>
      <w:r>
        <w:rPr>
          <w:rFonts w:eastAsia="Calibri"/>
          <w:b/>
          <w:color w:val="000000"/>
        </w:rPr>
        <w:t>Количественные показатели одаренности по МДОАУ</w:t>
      </w:r>
      <w:r>
        <w:rPr>
          <w:rFonts w:eastAsia="Calibri"/>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1134"/>
        <w:gridCol w:w="1202"/>
        <w:gridCol w:w="2053"/>
        <w:gridCol w:w="2168"/>
        <w:gridCol w:w="859"/>
        <w:gridCol w:w="649"/>
        <w:gridCol w:w="746"/>
        <w:gridCol w:w="625"/>
      </w:tblGrid>
      <w:tr w:rsidR="00511A6B">
        <w:tc>
          <w:tcPr>
            <w:tcW w:w="1242" w:type="dxa"/>
            <w:vMerge w:val="restart"/>
            <w:shd w:val="clear" w:color="auto" w:fill="auto"/>
            <w:textDirection w:val="btLr"/>
          </w:tcPr>
          <w:p w:rsidR="00511A6B" w:rsidRDefault="00723180">
            <w:pPr>
              <w:spacing w:after="160" w:line="259" w:lineRule="auto"/>
              <w:ind w:left="113" w:right="113"/>
              <w:contextualSpacing/>
              <w:jc w:val="center"/>
              <w:rPr>
                <w:rFonts w:eastAsia="Calibri"/>
                <w:b/>
                <w:color w:val="000000"/>
              </w:rPr>
            </w:pPr>
            <w:r>
              <w:rPr>
                <w:rFonts w:eastAsia="Calibri"/>
                <w:b/>
                <w:color w:val="000000"/>
              </w:rPr>
              <w:t>Области</w:t>
            </w:r>
          </w:p>
          <w:p w:rsidR="00511A6B" w:rsidRDefault="00723180">
            <w:pPr>
              <w:spacing w:after="160" w:line="259" w:lineRule="auto"/>
              <w:ind w:left="113" w:right="113"/>
              <w:contextualSpacing/>
              <w:jc w:val="center"/>
              <w:rPr>
                <w:rFonts w:eastAsia="Calibri"/>
                <w:color w:val="000000"/>
              </w:rPr>
            </w:pPr>
            <w:r>
              <w:rPr>
                <w:rFonts w:eastAsia="Calibri"/>
                <w:b/>
                <w:color w:val="000000"/>
              </w:rPr>
              <w:t>одаренности</w:t>
            </w:r>
          </w:p>
        </w:tc>
        <w:tc>
          <w:tcPr>
            <w:tcW w:w="2694" w:type="dxa"/>
            <w:gridSpan w:val="2"/>
            <w:shd w:val="clear" w:color="auto" w:fill="auto"/>
          </w:tcPr>
          <w:p w:rsidR="00511A6B" w:rsidRDefault="00723180">
            <w:pPr>
              <w:contextualSpacing/>
              <w:rPr>
                <w:rFonts w:eastAsia="Calibri"/>
                <w:b/>
                <w:color w:val="000000"/>
              </w:rPr>
            </w:pPr>
            <w:r>
              <w:rPr>
                <w:rFonts w:eastAsia="Calibri"/>
                <w:b/>
                <w:color w:val="000000"/>
              </w:rPr>
              <w:t>Интеллектуальное направление</w:t>
            </w:r>
          </w:p>
        </w:tc>
        <w:tc>
          <w:tcPr>
            <w:tcW w:w="2976" w:type="dxa"/>
            <w:gridSpan w:val="2"/>
            <w:shd w:val="clear" w:color="auto" w:fill="auto"/>
          </w:tcPr>
          <w:p w:rsidR="00511A6B" w:rsidRDefault="00723180">
            <w:pPr>
              <w:contextualSpacing/>
              <w:rPr>
                <w:rFonts w:eastAsia="Calibri"/>
                <w:b/>
                <w:color w:val="000000"/>
              </w:rPr>
            </w:pPr>
            <w:r>
              <w:rPr>
                <w:rFonts w:eastAsia="Calibri"/>
                <w:b/>
                <w:color w:val="000000"/>
              </w:rPr>
              <w:t>Творческое направление</w:t>
            </w:r>
          </w:p>
        </w:tc>
        <w:tc>
          <w:tcPr>
            <w:tcW w:w="1754" w:type="dxa"/>
            <w:gridSpan w:val="2"/>
            <w:shd w:val="clear" w:color="auto" w:fill="auto"/>
          </w:tcPr>
          <w:p w:rsidR="00511A6B" w:rsidRDefault="00723180">
            <w:pPr>
              <w:contextualSpacing/>
              <w:rPr>
                <w:rFonts w:eastAsia="Calibri"/>
                <w:b/>
                <w:color w:val="000000"/>
              </w:rPr>
            </w:pPr>
            <w:r>
              <w:rPr>
                <w:rFonts w:eastAsia="Calibri"/>
                <w:b/>
                <w:color w:val="000000"/>
              </w:rPr>
              <w:t>Спортивное направление</w:t>
            </w:r>
          </w:p>
        </w:tc>
        <w:tc>
          <w:tcPr>
            <w:tcW w:w="1754" w:type="dxa"/>
            <w:gridSpan w:val="2"/>
            <w:shd w:val="clear" w:color="auto" w:fill="auto"/>
          </w:tcPr>
          <w:p w:rsidR="00511A6B" w:rsidRDefault="00723180">
            <w:pPr>
              <w:contextualSpacing/>
              <w:rPr>
                <w:rFonts w:eastAsia="Calibri"/>
                <w:b/>
                <w:color w:val="000000"/>
              </w:rPr>
            </w:pPr>
            <w:r>
              <w:rPr>
                <w:rFonts w:eastAsia="Calibri"/>
                <w:b/>
                <w:color w:val="000000"/>
              </w:rPr>
              <w:t>социальное</w:t>
            </w:r>
          </w:p>
        </w:tc>
      </w:tr>
      <w:tr w:rsidR="00511A6B">
        <w:trPr>
          <w:trHeight w:val="1070"/>
        </w:trPr>
        <w:tc>
          <w:tcPr>
            <w:tcW w:w="1242" w:type="dxa"/>
            <w:vMerge/>
            <w:shd w:val="clear" w:color="auto" w:fill="auto"/>
          </w:tcPr>
          <w:p w:rsidR="00511A6B" w:rsidRDefault="00511A6B">
            <w:pPr>
              <w:spacing w:after="160" w:line="259" w:lineRule="auto"/>
              <w:contextualSpacing/>
              <w:jc w:val="both"/>
              <w:rPr>
                <w:rFonts w:eastAsia="Calibri"/>
                <w:color w:val="000000"/>
              </w:rPr>
            </w:pPr>
          </w:p>
        </w:tc>
        <w:tc>
          <w:tcPr>
            <w:tcW w:w="2694" w:type="dxa"/>
            <w:gridSpan w:val="2"/>
            <w:shd w:val="clear" w:color="auto" w:fill="auto"/>
          </w:tcPr>
          <w:p w:rsidR="00511A6B" w:rsidRDefault="00723180">
            <w:pPr>
              <w:spacing w:after="160" w:line="259" w:lineRule="auto"/>
              <w:contextualSpacing/>
              <w:jc w:val="both"/>
              <w:rPr>
                <w:rFonts w:eastAsia="Calibri"/>
                <w:color w:val="000000"/>
              </w:rPr>
            </w:pPr>
            <w:r>
              <w:rPr>
                <w:rFonts w:eastAsia="Calibri"/>
                <w:color w:val="000000"/>
              </w:rPr>
              <w:t>интеллектуальная;</w:t>
            </w:r>
          </w:p>
          <w:p w:rsidR="00511A6B" w:rsidRDefault="00723180">
            <w:pPr>
              <w:spacing w:after="160" w:line="259" w:lineRule="auto"/>
              <w:contextualSpacing/>
              <w:jc w:val="both"/>
              <w:rPr>
                <w:rFonts w:eastAsia="Calibri"/>
                <w:color w:val="000000"/>
              </w:rPr>
            </w:pPr>
            <w:r>
              <w:rPr>
                <w:rFonts w:eastAsia="Calibri"/>
                <w:color w:val="000000"/>
              </w:rPr>
              <w:t>академическая (научная)</w:t>
            </w:r>
            <w:r>
              <w:rPr>
                <w:color w:val="000000"/>
              </w:rPr>
              <w:t>техническая;</w:t>
            </w:r>
          </w:p>
          <w:p w:rsidR="00511A6B" w:rsidRDefault="00511A6B">
            <w:pPr>
              <w:spacing w:after="160" w:line="259" w:lineRule="auto"/>
              <w:contextualSpacing/>
              <w:jc w:val="both"/>
              <w:rPr>
                <w:rFonts w:eastAsia="Calibri"/>
                <w:color w:val="000000"/>
              </w:rPr>
            </w:pPr>
          </w:p>
        </w:tc>
        <w:tc>
          <w:tcPr>
            <w:tcW w:w="2976" w:type="dxa"/>
            <w:gridSpan w:val="2"/>
            <w:shd w:val="clear" w:color="auto" w:fill="auto"/>
          </w:tcPr>
          <w:p w:rsidR="00511A6B" w:rsidRDefault="00723180">
            <w:pPr>
              <w:spacing w:after="160" w:line="259" w:lineRule="auto"/>
              <w:contextualSpacing/>
              <w:jc w:val="both"/>
              <w:rPr>
                <w:rFonts w:eastAsia="Calibri"/>
                <w:color w:val="000000"/>
              </w:rPr>
            </w:pPr>
            <w:r>
              <w:rPr>
                <w:rFonts w:eastAsia="Calibri"/>
                <w:color w:val="000000"/>
              </w:rPr>
              <w:t>творческая;</w:t>
            </w:r>
            <w:r>
              <w:rPr>
                <w:color w:val="000000"/>
              </w:rPr>
              <w:t>художественно-изобразительная;</w:t>
            </w:r>
          </w:p>
          <w:p w:rsidR="00511A6B" w:rsidRDefault="00723180">
            <w:pPr>
              <w:spacing w:after="160" w:line="259" w:lineRule="auto"/>
              <w:contextualSpacing/>
              <w:jc w:val="both"/>
              <w:rPr>
                <w:rFonts w:eastAsia="Calibri"/>
                <w:color w:val="000000"/>
              </w:rPr>
            </w:pPr>
            <w:r>
              <w:rPr>
                <w:color w:val="000000"/>
              </w:rPr>
              <w:t>музыкальная;литературная;артистическая;</w:t>
            </w:r>
          </w:p>
        </w:tc>
        <w:tc>
          <w:tcPr>
            <w:tcW w:w="1754" w:type="dxa"/>
            <w:gridSpan w:val="2"/>
            <w:shd w:val="clear" w:color="auto" w:fill="auto"/>
          </w:tcPr>
          <w:p w:rsidR="00511A6B" w:rsidRDefault="00723180">
            <w:pPr>
              <w:spacing w:after="160" w:line="259" w:lineRule="auto"/>
              <w:contextualSpacing/>
              <w:jc w:val="both"/>
              <w:rPr>
                <w:rFonts w:eastAsia="Calibri"/>
                <w:color w:val="000000"/>
              </w:rPr>
            </w:pPr>
            <w:r>
              <w:rPr>
                <w:rFonts w:eastAsia="Calibri"/>
                <w:color w:val="000000"/>
              </w:rPr>
              <w:t>спортивная.</w:t>
            </w:r>
          </w:p>
        </w:tc>
        <w:tc>
          <w:tcPr>
            <w:tcW w:w="1754" w:type="dxa"/>
            <w:gridSpan w:val="2"/>
            <w:shd w:val="clear" w:color="auto" w:fill="auto"/>
          </w:tcPr>
          <w:p w:rsidR="00511A6B" w:rsidRDefault="00723180">
            <w:pPr>
              <w:shd w:val="clear" w:color="auto" w:fill="FFFFFF"/>
              <w:jc w:val="both"/>
              <w:rPr>
                <w:color w:val="000000"/>
              </w:rPr>
            </w:pPr>
            <w:r>
              <w:rPr>
                <w:color w:val="000000"/>
              </w:rPr>
              <w:t>лидерская</w:t>
            </w:r>
          </w:p>
          <w:p w:rsidR="00511A6B" w:rsidRDefault="00511A6B">
            <w:pPr>
              <w:spacing w:after="160" w:line="259" w:lineRule="auto"/>
              <w:contextualSpacing/>
              <w:jc w:val="both"/>
              <w:rPr>
                <w:rFonts w:eastAsia="Calibri"/>
                <w:color w:val="000000"/>
              </w:rPr>
            </w:pPr>
          </w:p>
        </w:tc>
      </w:tr>
      <w:tr w:rsidR="00511A6B">
        <w:tc>
          <w:tcPr>
            <w:tcW w:w="1242" w:type="dxa"/>
            <w:shd w:val="clear" w:color="auto" w:fill="auto"/>
          </w:tcPr>
          <w:p w:rsidR="00511A6B" w:rsidRDefault="00723180">
            <w:pPr>
              <w:spacing w:after="160" w:line="259" w:lineRule="auto"/>
              <w:contextualSpacing/>
              <w:jc w:val="both"/>
              <w:rPr>
                <w:rFonts w:eastAsia="Calibri"/>
              </w:rPr>
            </w:pPr>
            <w:r>
              <w:rPr>
                <w:rFonts w:eastAsia="Calibri"/>
              </w:rPr>
              <w:t>104 реб.</w:t>
            </w:r>
          </w:p>
        </w:tc>
        <w:tc>
          <w:tcPr>
            <w:tcW w:w="1134" w:type="dxa"/>
            <w:shd w:val="clear" w:color="auto" w:fill="auto"/>
          </w:tcPr>
          <w:p w:rsidR="00511A6B" w:rsidRDefault="00723180">
            <w:r>
              <w:t>24 реб.</w:t>
            </w:r>
          </w:p>
        </w:tc>
        <w:tc>
          <w:tcPr>
            <w:tcW w:w="1560" w:type="dxa"/>
            <w:shd w:val="clear" w:color="auto" w:fill="auto"/>
          </w:tcPr>
          <w:p w:rsidR="00511A6B" w:rsidRDefault="00723180">
            <w:r>
              <w:t>23%</w:t>
            </w:r>
          </w:p>
        </w:tc>
        <w:tc>
          <w:tcPr>
            <w:tcW w:w="1417" w:type="dxa"/>
            <w:shd w:val="clear" w:color="auto" w:fill="auto"/>
          </w:tcPr>
          <w:p w:rsidR="00511A6B" w:rsidRDefault="00723180">
            <w:r>
              <w:t>39 дет.</w:t>
            </w:r>
          </w:p>
        </w:tc>
        <w:tc>
          <w:tcPr>
            <w:tcW w:w="1559" w:type="dxa"/>
            <w:shd w:val="clear" w:color="auto" w:fill="auto"/>
          </w:tcPr>
          <w:p w:rsidR="00511A6B" w:rsidRDefault="00723180">
            <w:r>
              <w:t>37%</w:t>
            </w:r>
          </w:p>
        </w:tc>
        <w:tc>
          <w:tcPr>
            <w:tcW w:w="993" w:type="dxa"/>
            <w:shd w:val="clear" w:color="auto" w:fill="auto"/>
          </w:tcPr>
          <w:p w:rsidR="00511A6B" w:rsidRDefault="00723180">
            <w:r>
              <w:t>19дет.</w:t>
            </w:r>
          </w:p>
        </w:tc>
        <w:tc>
          <w:tcPr>
            <w:tcW w:w="761" w:type="dxa"/>
            <w:shd w:val="clear" w:color="auto" w:fill="auto"/>
          </w:tcPr>
          <w:p w:rsidR="00511A6B" w:rsidRDefault="00723180">
            <w:r>
              <w:t>18%</w:t>
            </w:r>
          </w:p>
        </w:tc>
        <w:tc>
          <w:tcPr>
            <w:tcW w:w="798" w:type="dxa"/>
            <w:shd w:val="clear" w:color="auto" w:fill="auto"/>
          </w:tcPr>
          <w:p w:rsidR="00511A6B" w:rsidRDefault="00723180">
            <w:r>
              <w:t>8 дет.</w:t>
            </w:r>
          </w:p>
        </w:tc>
        <w:tc>
          <w:tcPr>
            <w:tcW w:w="956" w:type="dxa"/>
            <w:shd w:val="clear" w:color="auto" w:fill="auto"/>
          </w:tcPr>
          <w:p w:rsidR="00511A6B" w:rsidRDefault="00723180">
            <w:r>
              <w:t>9%</w:t>
            </w:r>
          </w:p>
        </w:tc>
      </w:tr>
    </w:tbl>
    <w:p w:rsidR="00511A6B" w:rsidRDefault="00511A6B">
      <w:pPr>
        <w:shd w:val="clear" w:color="auto" w:fill="FFFFFF"/>
        <w:jc w:val="both"/>
        <w:rPr>
          <w:b/>
          <w:bCs/>
          <w:color w:val="000000" w:themeColor="text1"/>
          <w:sz w:val="16"/>
          <w:szCs w:val="16"/>
          <w:lang w:eastAsia="ru-RU"/>
        </w:rPr>
      </w:pPr>
    </w:p>
    <w:p w:rsidR="00511A6B" w:rsidRDefault="00723180">
      <w:pPr>
        <w:shd w:val="clear" w:color="auto" w:fill="FFFFFF"/>
        <w:ind w:firstLine="567"/>
        <w:jc w:val="both"/>
        <w:rPr>
          <w:color w:val="000000" w:themeColor="text1"/>
          <w:sz w:val="24"/>
          <w:szCs w:val="24"/>
          <w:lang w:eastAsia="ru-RU"/>
        </w:rPr>
      </w:pPr>
      <w:r>
        <w:rPr>
          <w:b/>
          <w:bCs/>
          <w:color w:val="000000" w:themeColor="text1"/>
          <w:sz w:val="24"/>
          <w:szCs w:val="24"/>
          <w:lang w:eastAsia="ru-RU"/>
        </w:rPr>
        <w:t>Интеллектуальный</w:t>
      </w:r>
      <w:r>
        <w:rPr>
          <w:color w:val="000000" w:themeColor="text1"/>
          <w:sz w:val="24"/>
          <w:szCs w:val="24"/>
          <w:lang w:eastAsia="ru-RU"/>
        </w:rPr>
        <w:t>тип одаренности. Такие дети  обладают весьма значительными, глубокими знаниями, очень часто умеют самостоятельно их получать – сами читают литературу, могут даже критически отнестись к тем или иным источникам. Дети этого типа одаренности точно и глубоко анализируют различный материал, нередко склонны к философскому осмыслению материала.</w:t>
      </w:r>
    </w:p>
    <w:p w:rsidR="00511A6B" w:rsidRDefault="00723180">
      <w:pPr>
        <w:shd w:val="clear" w:color="auto" w:fill="FFFFFF"/>
        <w:ind w:firstLine="567"/>
        <w:jc w:val="both"/>
        <w:rPr>
          <w:color w:val="000000" w:themeColor="text1"/>
          <w:sz w:val="24"/>
          <w:szCs w:val="24"/>
          <w:lang w:eastAsia="ru-RU"/>
        </w:rPr>
      </w:pPr>
      <w:r>
        <w:rPr>
          <w:b/>
          <w:bCs/>
          <w:color w:val="000000" w:themeColor="text1"/>
          <w:sz w:val="24"/>
          <w:szCs w:val="24"/>
          <w:lang w:eastAsia="ru-RU"/>
        </w:rPr>
        <w:t>Творческая  одаренность</w:t>
      </w:r>
      <w:r>
        <w:rPr>
          <w:color w:val="000000" w:themeColor="text1"/>
          <w:sz w:val="24"/>
          <w:szCs w:val="24"/>
          <w:lang w:eastAsia="ru-RU"/>
        </w:rPr>
        <w:t xml:space="preserve"> проявляется в высоких достижениях в художественной </w:t>
      </w:r>
      <w:r>
        <w:rPr>
          <w:color w:val="000000" w:themeColor="text1"/>
          <w:sz w:val="24"/>
          <w:szCs w:val="24"/>
          <w:lang w:eastAsia="ru-RU"/>
        </w:rPr>
        <w:lastRenderedPageBreak/>
        <w:t>деятельности – музыке, танце, живописи, скульптуре, сценической деятельности.</w:t>
      </w:r>
    </w:p>
    <w:p w:rsidR="00511A6B" w:rsidRDefault="00723180">
      <w:pPr>
        <w:spacing w:line="276" w:lineRule="auto"/>
        <w:ind w:firstLine="709"/>
        <w:rPr>
          <w:color w:val="000000" w:themeColor="text1"/>
          <w:sz w:val="24"/>
          <w:szCs w:val="24"/>
          <w:lang w:eastAsia="ru-RU"/>
        </w:rPr>
      </w:pPr>
      <w:r>
        <w:rPr>
          <w:b/>
          <w:bCs/>
          <w:color w:val="000000" w:themeColor="text1"/>
          <w:sz w:val="24"/>
          <w:szCs w:val="24"/>
          <w:lang w:eastAsia="ru-RU"/>
        </w:rPr>
        <w:t>Лидерская, или социальная одаренность.</w:t>
      </w:r>
      <w:r>
        <w:rPr>
          <w:color w:val="000000" w:themeColor="text1"/>
          <w:sz w:val="24"/>
          <w:szCs w:val="24"/>
          <w:lang w:eastAsia="ru-RU"/>
        </w:rPr>
        <w:t> Такая одаренность характеризуется способностью понимать других людей, строить с ними конструктивные отношения, руководить ими. У данных детей хорошо развитая интуиция, понимание чувств и потребностей других людей, способность к сопереживанию, во многих случаях решающим. Есть лидеры действия – они умеют принимать решения, которые важны для многих людей, определяют цели.</w:t>
      </w:r>
    </w:p>
    <w:p w:rsidR="00511A6B" w:rsidRDefault="00723180">
      <w:pPr>
        <w:tabs>
          <w:tab w:val="left" w:pos="142"/>
          <w:tab w:val="left" w:pos="709"/>
        </w:tabs>
        <w:ind w:right="-2" w:firstLine="851"/>
        <w:jc w:val="center"/>
        <w:rPr>
          <w:sz w:val="24"/>
          <w:szCs w:val="24"/>
        </w:rPr>
      </w:pPr>
      <w:r>
        <w:rPr>
          <w:b/>
          <w:sz w:val="24"/>
          <w:szCs w:val="24"/>
        </w:rPr>
        <w:t>Индивидуальные особенности детей с речевыми нарушениями</w:t>
      </w:r>
      <w:r>
        <w:rPr>
          <w:sz w:val="24"/>
          <w:szCs w:val="24"/>
          <w:highlight w:val="yellow"/>
        </w:rPr>
        <w:t>.</w:t>
      </w:r>
    </w:p>
    <w:p w:rsidR="00511A6B" w:rsidRDefault="00723180">
      <w:pPr>
        <w:tabs>
          <w:tab w:val="left" w:pos="142"/>
          <w:tab w:val="left" w:pos="709"/>
        </w:tabs>
        <w:ind w:right="-2" w:firstLine="567"/>
        <w:jc w:val="both"/>
        <w:rPr>
          <w:sz w:val="24"/>
          <w:szCs w:val="24"/>
        </w:rPr>
      </w:pPr>
      <w:r>
        <w:rPr>
          <w:sz w:val="24"/>
          <w:szCs w:val="24"/>
        </w:rPr>
        <w:t xml:space="preserve">Общее недоразвитие речи — различные сложные речевые расстройства, при которых у детей нарушено формирование всех компонентов, речевой системы, относящихся к ее звуковой и смысловой стороне, при нормальном слухе и интеллекте </w:t>
      </w:r>
    </w:p>
    <w:p w:rsidR="00511A6B" w:rsidRDefault="00723180">
      <w:pPr>
        <w:tabs>
          <w:tab w:val="left" w:pos="142"/>
          <w:tab w:val="left" w:pos="709"/>
        </w:tabs>
        <w:ind w:right="-2" w:firstLine="567"/>
        <w:jc w:val="both"/>
        <w:rPr>
          <w:sz w:val="24"/>
          <w:szCs w:val="24"/>
        </w:rPr>
      </w:pPr>
      <w:r>
        <w:rPr>
          <w:b/>
          <w:sz w:val="24"/>
          <w:szCs w:val="24"/>
        </w:rPr>
        <w:t>Общее недоразвитие речи I уровень</w:t>
      </w:r>
      <w:r>
        <w:rPr>
          <w:sz w:val="24"/>
          <w:szCs w:val="24"/>
        </w:rPr>
        <w:t xml:space="preserve">, характеризуемый в литературе как «отсутствие общеупотребительной речи». Речевые средства общения крайне ограничены. Активный словарь детей состоит из небольшого количества нечетко произносимых обиходных слов, звукоподражаний и 50 звуковых комплексов. Широко используются указательные жесты, мимика. Дети пользуются одним и тем же комплексом для обозначения предметов, действий, качеств, интонацией и жестами, обозначая разницу значений. Лепетные образования в зависимости от ситуации можно расценить как однословные предложения. Дифференцированное обозначение предметов и действий почти отсутствует. Названия действий заменяются названиями предметов (открывать - «древ» (дверь), и наоборот — названия предметов заменяются названиями действий (кровать — «пат»). Характерна многозначность употребляемых слов. Небольшой запас слов отражает непосредственно воспринимаемые предметы и явления. Дети не используют морфологические элементы для передачи грамматических отношений. В их речи преобладают корневые слова, лишенные флексий. «Фраза» состоит из лепетных элементов, которые последовательно воспроизводят обозначаемую ими ситуацию с привлечением поясняющих жестов. Каждое используемое в такой «фразе» имеет многообразную соотнесённость и вне конкретной ситуации понято быть не может. </w:t>
      </w:r>
    </w:p>
    <w:p w:rsidR="00511A6B" w:rsidRDefault="00723180">
      <w:pPr>
        <w:tabs>
          <w:tab w:val="left" w:pos="142"/>
          <w:tab w:val="left" w:pos="709"/>
        </w:tabs>
        <w:ind w:right="-2" w:firstLine="567"/>
        <w:jc w:val="both"/>
        <w:rPr>
          <w:sz w:val="24"/>
          <w:szCs w:val="24"/>
        </w:rPr>
      </w:pPr>
      <w:r>
        <w:rPr>
          <w:sz w:val="24"/>
          <w:szCs w:val="24"/>
        </w:rPr>
        <w:t xml:space="preserve">Пассивный словарь детей шире активного, наблюдается ограниченность импрессивной стороны речи детей, находящихся на низком уровне речевого развития. Отсутствует или имеется лишь в зачаточном состоянии понимание значений грамматических изменений слова. Если исключить ситуационно ориентирующие признаки, дети оказываются не в состоянии различить формы единственного и множественного числа существительных, прошедшего времени глагола, формы мужского и женского рода, не понимают значения предлогов. При восприятии обращенной речи доминирующим оказывается лексическое значение. </w:t>
      </w:r>
    </w:p>
    <w:p w:rsidR="00511A6B" w:rsidRDefault="00723180">
      <w:pPr>
        <w:tabs>
          <w:tab w:val="left" w:pos="142"/>
          <w:tab w:val="left" w:pos="709"/>
        </w:tabs>
        <w:ind w:right="-2" w:firstLine="567"/>
        <w:jc w:val="both"/>
        <w:rPr>
          <w:sz w:val="24"/>
          <w:szCs w:val="24"/>
        </w:rPr>
      </w:pPr>
      <w:r>
        <w:rPr>
          <w:sz w:val="24"/>
          <w:szCs w:val="24"/>
        </w:rPr>
        <w:t xml:space="preserve">Звуковая сторона речи характеризуется фонетической неопределенностью. Отмечается нестойкое фонетическое оформление. Произношение звуков носит диффузный характер, обусловленный неустойчивой артикуляцией и низкими возможностями их слухового распознавания. Число дефектных звуков может быть значительно большим, чем правильно произносимых. </w:t>
      </w:r>
    </w:p>
    <w:p w:rsidR="00511A6B" w:rsidRDefault="00723180">
      <w:pPr>
        <w:tabs>
          <w:tab w:val="left" w:pos="142"/>
          <w:tab w:val="left" w:pos="709"/>
        </w:tabs>
        <w:ind w:right="-2" w:firstLine="567"/>
        <w:jc w:val="both"/>
        <w:rPr>
          <w:sz w:val="24"/>
          <w:szCs w:val="24"/>
        </w:rPr>
      </w:pPr>
      <w:r>
        <w:rPr>
          <w:sz w:val="24"/>
          <w:szCs w:val="24"/>
        </w:rPr>
        <w:t xml:space="preserve">В произношении имеются противопоставления лишь гласных — согласных, ротовых — носовых, некоторых взрывных — фрикативных. Фонематическое развитие находится в зачаточном состоянии. Задача выделения отдельных звуков для ребенка с лепетной речью в мотивационном и познавательном отношении непонятна и невыполнима. Отличительной чертой речевого развития этого уровня является ограниченная способность восприятия и воспроизведения слоговой структуры слова. </w:t>
      </w:r>
    </w:p>
    <w:p w:rsidR="00511A6B" w:rsidRDefault="00723180">
      <w:pPr>
        <w:tabs>
          <w:tab w:val="left" w:pos="142"/>
          <w:tab w:val="left" w:pos="709"/>
        </w:tabs>
        <w:ind w:right="-2" w:firstLine="567"/>
        <w:jc w:val="both"/>
        <w:rPr>
          <w:sz w:val="24"/>
          <w:szCs w:val="24"/>
        </w:rPr>
      </w:pPr>
      <w:r>
        <w:rPr>
          <w:b/>
          <w:sz w:val="24"/>
          <w:szCs w:val="24"/>
        </w:rPr>
        <w:t xml:space="preserve">Общее недоразвитие речи II уровень определяется </w:t>
      </w:r>
      <w:r>
        <w:rPr>
          <w:sz w:val="24"/>
          <w:szCs w:val="24"/>
        </w:rPr>
        <w:t xml:space="preserve">как «начатки общеупотребительной речи». Отличительной чертой является появление в речи детей двух-трёх, а иногда даже четырехсловной фразы. Переход к нему характеризуется возросшей речевой активностью ребенка. Общение осуществляется посредством использования постоянного, хотя все еще искаженного и ограниченного запаса общеупотребительных слов. Дифференцированно обозначаются названия предметов, действий, отдельных признаков. На этом уровне возможно пользование местоимениями, а иногда союзами, простыми предлогами в элементарных значениях. Дети могут ответить на вопросы по картине, связанные с семьей, знакомыми </w:t>
      </w:r>
      <w:r>
        <w:rPr>
          <w:sz w:val="24"/>
          <w:szCs w:val="24"/>
        </w:rPr>
        <w:lastRenderedPageBreak/>
        <w:t xml:space="preserve">событиями окружающей жизни. </w:t>
      </w:r>
    </w:p>
    <w:p w:rsidR="00511A6B" w:rsidRDefault="00723180">
      <w:pPr>
        <w:tabs>
          <w:tab w:val="left" w:pos="142"/>
          <w:tab w:val="left" w:pos="709"/>
        </w:tabs>
        <w:ind w:right="-2" w:firstLine="567"/>
        <w:jc w:val="both"/>
        <w:rPr>
          <w:sz w:val="24"/>
          <w:szCs w:val="24"/>
        </w:rPr>
      </w:pPr>
      <w:r>
        <w:rPr>
          <w:sz w:val="24"/>
          <w:szCs w:val="24"/>
        </w:rPr>
        <w:t xml:space="preserve">Речевая недостаточность отчетливо проявляется во всех компонентах. Дети пользуются только простыми предложениями, состоящими из 2—3, редко 4 слов. </w:t>
      </w:r>
    </w:p>
    <w:p w:rsidR="00511A6B" w:rsidRDefault="00723180">
      <w:pPr>
        <w:tabs>
          <w:tab w:val="left" w:pos="142"/>
          <w:tab w:val="left" w:pos="709"/>
        </w:tabs>
        <w:ind w:right="-2" w:firstLine="567"/>
        <w:jc w:val="both"/>
        <w:rPr>
          <w:b/>
          <w:sz w:val="24"/>
          <w:szCs w:val="24"/>
        </w:rPr>
      </w:pPr>
      <w:r>
        <w:rPr>
          <w:sz w:val="24"/>
          <w:szCs w:val="24"/>
        </w:rPr>
        <w:t>Словарный запас значительно отстает от возрастной нормы: выявляется незнание многих слов, обозначающих части тела, животных и их детенышей, одежды, мебели, профессий.</w:t>
      </w:r>
    </w:p>
    <w:p w:rsidR="00511A6B" w:rsidRDefault="00723180">
      <w:pPr>
        <w:tabs>
          <w:tab w:val="left" w:pos="142"/>
          <w:tab w:val="left" w:pos="709"/>
        </w:tabs>
        <w:ind w:right="-2" w:firstLine="567"/>
        <w:jc w:val="both"/>
        <w:rPr>
          <w:sz w:val="24"/>
          <w:szCs w:val="24"/>
        </w:rPr>
      </w:pPr>
      <w:r>
        <w:rPr>
          <w:sz w:val="24"/>
          <w:szCs w:val="24"/>
        </w:rPr>
        <w:t xml:space="preserve">Отмечаются ограниченные возможности использования предметного словаря, словаря действий, признаков. Дети не знают названий цвета предмета, его формы, размера, заменяют слова близкими по смыслу. Отмечаются грубые ошибки в употреблении грамматических конструкций: смешение падежных форм («едет машину» в место на  машине); нередко употребление существительных в именительном падеже, глаголов в инфинитиве или форме 3-го лица единственного и множественного числа настоящего времени; в употреблении числа и рода глаголов, при изменении существительных по числам («два каси» — два карандаша, «де тун» — два стула);отсутствие согласования прилагательных с существительными, числительных с существительными. </w:t>
      </w:r>
    </w:p>
    <w:p w:rsidR="00511A6B" w:rsidRDefault="00723180">
      <w:pPr>
        <w:tabs>
          <w:tab w:val="left" w:pos="142"/>
          <w:tab w:val="left" w:pos="709"/>
        </w:tabs>
        <w:ind w:right="-2" w:firstLine="567"/>
        <w:jc w:val="both"/>
        <w:rPr>
          <w:sz w:val="24"/>
          <w:szCs w:val="24"/>
        </w:rPr>
      </w:pPr>
      <w:r>
        <w:rPr>
          <w:sz w:val="24"/>
          <w:szCs w:val="24"/>
        </w:rPr>
        <w:t xml:space="preserve">Много трудностей испытывают дети при пользовании предложными конструкциями: часто предлоги опускаются вообще, а существительное при этом употребляется в исходной форме («книга идит то» — книга лежит на столе); возможна и замена предлога («гиб лятет на далевим» — гриб растет под деревом). </w:t>
      </w:r>
    </w:p>
    <w:p w:rsidR="00511A6B" w:rsidRDefault="00723180">
      <w:pPr>
        <w:tabs>
          <w:tab w:val="left" w:pos="142"/>
          <w:tab w:val="left" w:pos="709"/>
        </w:tabs>
        <w:ind w:right="-2" w:firstLine="567"/>
        <w:jc w:val="both"/>
        <w:rPr>
          <w:sz w:val="24"/>
          <w:szCs w:val="24"/>
        </w:rPr>
      </w:pPr>
      <w:r>
        <w:rPr>
          <w:sz w:val="24"/>
          <w:szCs w:val="24"/>
        </w:rPr>
        <w:t xml:space="preserve">Союзы и частицы употребляются редко. Понимание обращенной речи значительно развивается за счет различения некоторых грамматических форм (в отличие от первого уровня), дети могут ориентироваться на морфологические элементы, которые приобретают для них смыслоразличительное значение. Это относится к различению и пониманию форм единственного и множественного числа существительных и глаголов (особенно с ударными окончаниями), форм мужского и женского рода глаголов прошедшего времени. Затруднения остаются при понимании форм числа и рода прилагательных. Значения предлогов различаются только в хорошо знакомой ситуации. </w:t>
      </w:r>
    </w:p>
    <w:p w:rsidR="00511A6B" w:rsidRDefault="00723180">
      <w:pPr>
        <w:tabs>
          <w:tab w:val="left" w:pos="142"/>
          <w:tab w:val="left" w:pos="709"/>
        </w:tabs>
        <w:ind w:right="-2" w:firstLine="567"/>
        <w:jc w:val="both"/>
        <w:rPr>
          <w:sz w:val="24"/>
          <w:szCs w:val="24"/>
        </w:rPr>
      </w:pPr>
      <w:r>
        <w:rPr>
          <w:sz w:val="24"/>
          <w:szCs w:val="24"/>
        </w:rPr>
        <w:t>Усвоение грамматических закономерностей в большей степени относится к тем словам, которые рано вошли в активную речь детей. Фонетическая сторона речи характеризуется наличием многочисленных искажений звуков, замен и смешений. Нарушено произношение мягких и твердых звуков, шипящих, свистящих, аффрикат, звонких и глухих («пат книга» — пять книг; «папутька» — бабушка; «дупа» — рука). Проявляется диссоциация между способностью правильно произносить звуки в изолированном положении и их употреблением в спонтанной речи.</w:t>
      </w:r>
    </w:p>
    <w:p w:rsidR="00511A6B" w:rsidRDefault="00723180">
      <w:pPr>
        <w:tabs>
          <w:tab w:val="left" w:pos="142"/>
          <w:tab w:val="left" w:pos="709"/>
        </w:tabs>
        <w:ind w:right="-2" w:firstLine="567"/>
        <w:jc w:val="both"/>
        <w:rPr>
          <w:sz w:val="24"/>
          <w:szCs w:val="24"/>
        </w:rPr>
      </w:pPr>
      <w:r>
        <w:rPr>
          <w:sz w:val="24"/>
          <w:szCs w:val="24"/>
        </w:rPr>
        <w:t xml:space="preserve">Типичными остаются и затруднения в усвоении звуко-слоговой структуры. Нередко при правильном воспроизведении контура слов нарушается звуконаполняемость: перестановка слогов, звуков, замена и уподобление слогов («морашки» - ромашки, «кукика» - клубника). Многосложные слова редуцируются. У детей выявляется недостаточность фонематического восприятия, их неподготовленность к овладению звуковым анализом и синтезом. </w:t>
      </w:r>
    </w:p>
    <w:p w:rsidR="00511A6B" w:rsidRDefault="00723180">
      <w:pPr>
        <w:tabs>
          <w:tab w:val="left" w:pos="142"/>
          <w:tab w:val="left" w:pos="709"/>
        </w:tabs>
        <w:ind w:right="-2" w:firstLine="567"/>
        <w:jc w:val="both"/>
        <w:rPr>
          <w:sz w:val="24"/>
          <w:szCs w:val="24"/>
        </w:rPr>
      </w:pPr>
      <w:r>
        <w:rPr>
          <w:b/>
          <w:sz w:val="24"/>
          <w:szCs w:val="24"/>
        </w:rPr>
        <w:t xml:space="preserve">Общее недоразвитие речи III уровня </w:t>
      </w:r>
      <w:r>
        <w:rPr>
          <w:sz w:val="24"/>
          <w:szCs w:val="24"/>
        </w:rPr>
        <w:t xml:space="preserve">характеризуется наличием развернутой фразовой речи с элементами лексико-грамматического и фонетико-фонематического недоразвития. </w:t>
      </w:r>
    </w:p>
    <w:p w:rsidR="00511A6B" w:rsidRDefault="00723180">
      <w:pPr>
        <w:tabs>
          <w:tab w:val="left" w:pos="142"/>
          <w:tab w:val="left" w:pos="709"/>
        </w:tabs>
        <w:ind w:right="-2" w:firstLine="567"/>
        <w:jc w:val="both"/>
        <w:rPr>
          <w:sz w:val="24"/>
          <w:szCs w:val="24"/>
        </w:rPr>
      </w:pPr>
      <w:r>
        <w:rPr>
          <w:sz w:val="24"/>
          <w:szCs w:val="24"/>
        </w:rPr>
        <w:t xml:space="preserve">Характерным является недифференцированное произнесение звуков (в основном это свистящие, шипящие, аффрикаты и соноры), когда один звук заменяет одновременно два или несколько звуков данной или близкой фонетической группы. </w:t>
      </w:r>
    </w:p>
    <w:p w:rsidR="00511A6B" w:rsidRDefault="00723180">
      <w:pPr>
        <w:tabs>
          <w:tab w:val="left" w:pos="142"/>
          <w:tab w:val="left" w:pos="709"/>
        </w:tabs>
        <w:ind w:right="-2" w:firstLine="567"/>
        <w:jc w:val="both"/>
        <w:rPr>
          <w:sz w:val="24"/>
          <w:szCs w:val="24"/>
        </w:rPr>
      </w:pPr>
      <w:r>
        <w:rPr>
          <w:sz w:val="24"/>
          <w:szCs w:val="24"/>
        </w:rPr>
        <w:t xml:space="preserve">Например, мягкий звук с', сам еще недостаточно четко произносимый, заменяет звук с («сяпоги»), ш («сюба» вместо шуба), ц («сяпля» вместо цапля), ч («сяйник» вместо чайник), щ («сетка» вместо щетка); замены групп звуков более простыми по артикуляции. Отмечаются нестойкие замены, когда звук в разных словах произносится по-разному; смешения звуков, когда изолированно ребенок произносит определенные звуки верно, а в словах и предложениях их взаимозаменяет. Правильно повторяя вслед за логопедом трех-четырехсложные слова, дети нередко искажают их в речи, сокращая количество слогов (Дети слепили снеговика - «Дети сипили новика»). </w:t>
      </w:r>
    </w:p>
    <w:p w:rsidR="00511A6B" w:rsidRDefault="00723180">
      <w:pPr>
        <w:tabs>
          <w:tab w:val="left" w:pos="142"/>
          <w:tab w:val="left" w:pos="709"/>
        </w:tabs>
        <w:ind w:right="-2" w:firstLine="567"/>
        <w:jc w:val="both"/>
        <w:rPr>
          <w:sz w:val="24"/>
          <w:szCs w:val="24"/>
        </w:rPr>
      </w:pPr>
      <w:r>
        <w:rPr>
          <w:sz w:val="24"/>
          <w:szCs w:val="24"/>
        </w:rPr>
        <w:t xml:space="preserve">Множество ошибок наблюдается при передаче звуконаполняемости слов: перестановки и замены звуков и слогов, сокращения при стечении согласных в слове. На фоне относительно </w:t>
      </w:r>
      <w:r>
        <w:rPr>
          <w:sz w:val="24"/>
          <w:szCs w:val="24"/>
        </w:rPr>
        <w:lastRenderedPageBreak/>
        <w:t xml:space="preserve">развернутой речи наблюдается неточное употребление многих лексических значений. В активном словаре преобладают существительные и глаголы. Недостаточно слов, обозначающих качества, признаки, состояния предметов и действий. </w:t>
      </w:r>
    </w:p>
    <w:p w:rsidR="00511A6B" w:rsidRDefault="00723180">
      <w:pPr>
        <w:tabs>
          <w:tab w:val="left" w:pos="142"/>
          <w:tab w:val="left" w:pos="709"/>
        </w:tabs>
        <w:ind w:right="-2" w:firstLine="567"/>
        <w:jc w:val="both"/>
        <w:rPr>
          <w:sz w:val="24"/>
          <w:szCs w:val="24"/>
        </w:rPr>
      </w:pPr>
      <w:r>
        <w:rPr>
          <w:sz w:val="24"/>
          <w:szCs w:val="24"/>
        </w:rPr>
        <w:t xml:space="preserve">Неумение пользоваться  способами словообразования создает трудности в использовании вариантов слов, детям не всегда удается подбор однокоренных слов, образование новых слов с помощью суффиксов и приставок. Нередко они заменяют название части предмета названием целого предмета, нужное слово другим, сходным по значению. В свободных высказываниях преобладают простые распространенные предложения, почти не употребляются сложные конструкции. Отмечается аграмматизм: ошибки в согласовании числительных с существительными, прилагательных с существительными в роде, числе, падеже. Большое количество ошибок наблюдается в использовании как простых, так и сложных предлогов. </w:t>
      </w:r>
    </w:p>
    <w:p w:rsidR="00511A6B" w:rsidRDefault="00723180">
      <w:pPr>
        <w:tabs>
          <w:tab w:val="left" w:pos="142"/>
          <w:tab w:val="left" w:pos="709"/>
        </w:tabs>
        <w:ind w:right="-2" w:firstLine="567"/>
        <w:jc w:val="both"/>
        <w:rPr>
          <w:sz w:val="24"/>
          <w:szCs w:val="24"/>
        </w:rPr>
      </w:pPr>
      <w:r>
        <w:rPr>
          <w:sz w:val="24"/>
          <w:szCs w:val="24"/>
        </w:rPr>
        <w:t xml:space="preserve">Понимание обращенной речи значительно развивается и приближается к норме. Отмечается недостаточное понимание изменений значения слов, выражаемых приставками, суффиксами; наблюдаются трудности в различении морфологических элементов, выражающих значение числа и рода, понимание логико-грамматических структур, выражающих причинно-следственные, временные и пространственные отношения. Описанные пробелы в развитии фонетики, лексики и грамматического строя проявляются более отчётливо при обучении в школе, создавая большие трудности при обучении, овладении письмом, чтении учебного материала. </w:t>
      </w:r>
    </w:p>
    <w:p w:rsidR="00511A6B" w:rsidRDefault="00511A6B">
      <w:pPr>
        <w:tabs>
          <w:tab w:val="left" w:pos="142"/>
          <w:tab w:val="left" w:pos="709"/>
        </w:tabs>
        <w:ind w:right="-2" w:firstLine="851"/>
        <w:jc w:val="center"/>
        <w:rPr>
          <w:b/>
          <w:sz w:val="24"/>
          <w:szCs w:val="24"/>
          <w:highlight w:val="yellow"/>
        </w:rPr>
      </w:pPr>
    </w:p>
    <w:p w:rsidR="00511A6B" w:rsidRDefault="00723180">
      <w:pPr>
        <w:tabs>
          <w:tab w:val="left" w:pos="142"/>
          <w:tab w:val="left" w:pos="709"/>
        </w:tabs>
        <w:ind w:right="-2"/>
        <w:jc w:val="both"/>
        <w:rPr>
          <w:b/>
          <w:sz w:val="24"/>
          <w:szCs w:val="24"/>
        </w:rPr>
      </w:pPr>
      <w:r>
        <w:rPr>
          <w:b/>
          <w:sz w:val="24"/>
          <w:szCs w:val="24"/>
        </w:rPr>
        <w:t>Индивидуальные особенности дошкольников 5-6 лет с задержкой психического развития</w:t>
      </w:r>
    </w:p>
    <w:p w:rsidR="00511A6B" w:rsidRDefault="00723180">
      <w:pPr>
        <w:tabs>
          <w:tab w:val="left" w:pos="142"/>
          <w:tab w:val="left" w:pos="709"/>
        </w:tabs>
        <w:ind w:right="-2" w:firstLine="567"/>
        <w:jc w:val="both"/>
        <w:rPr>
          <w:sz w:val="24"/>
          <w:szCs w:val="24"/>
        </w:rPr>
      </w:pPr>
      <w:r>
        <w:rPr>
          <w:sz w:val="24"/>
          <w:szCs w:val="24"/>
        </w:rPr>
        <w:t xml:space="preserve">- Мышление носит наглядно-образный характер; </w:t>
      </w:r>
    </w:p>
    <w:p w:rsidR="00511A6B" w:rsidRDefault="00723180">
      <w:pPr>
        <w:tabs>
          <w:tab w:val="left" w:pos="142"/>
          <w:tab w:val="left" w:pos="709"/>
        </w:tabs>
        <w:ind w:right="-2" w:firstLine="567"/>
        <w:jc w:val="both"/>
        <w:rPr>
          <w:sz w:val="24"/>
          <w:szCs w:val="24"/>
        </w:rPr>
      </w:pPr>
      <w:r>
        <w:rPr>
          <w:sz w:val="24"/>
          <w:szCs w:val="24"/>
        </w:rPr>
        <w:t xml:space="preserve">- Внимание, память, мышление остаются непроизвольными; </w:t>
      </w:r>
    </w:p>
    <w:p w:rsidR="00511A6B" w:rsidRDefault="00723180">
      <w:pPr>
        <w:tabs>
          <w:tab w:val="left" w:pos="142"/>
          <w:tab w:val="left" w:pos="709"/>
        </w:tabs>
        <w:ind w:right="-2" w:firstLine="567"/>
        <w:jc w:val="both"/>
        <w:rPr>
          <w:sz w:val="24"/>
          <w:szCs w:val="24"/>
        </w:rPr>
      </w:pPr>
      <w:r>
        <w:rPr>
          <w:sz w:val="24"/>
          <w:szCs w:val="24"/>
        </w:rPr>
        <w:t>- Речь находится в стадии формирования;</w:t>
      </w:r>
    </w:p>
    <w:p w:rsidR="00511A6B" w:rsidRDefault="00723180">
      <w:pPr>
        <w:tabs>
          <w:tab w:val="left" w:pos="142"/>
          <w:tab w:val="left" w:pos="709"/>
        </w:tabs>
        <w:ind w:right="-2" w:firstLine="567"/>
        <w:jc w:val="both"/>
        <w:rPr>
          <w:sz w:val="24"/>
          <w:szCs w:val="24"/>
        </w:rPr>
      </w:pPr>
      <w:r>
        <w:rPr>
          <w:sz w:val="24"/>
          <w:szCs w:val="24"/>
        </w:rPr>
        <w:t xml:space="preserve"> - Ребенок познает мир, непосредственно окружающий его в данный момент. </w:t>
      </w:r>
    </w:p>
    <w:p w:rsidR="00511A6B" w:rsidRDefault="00723180">
      <w:pPr>
        <w:tabs>
          <w:tab w:val="left" w:pos="142"/>
          <w:tab w:val="left" w:pos="709"/>
        </w:tabs>
        <w:ind w:right="-2" w:firstLine="567"/>
        <w:jc w:val="both"/>
        <w:rPr>
          <w:sz w:val="24"/>
          <w:szCs w:val="24"/>
        </w:rPr>
      </w:pPr>
      <w:r>
        <w:rPr>
          <w:sz w:val="24"/>
          <w:szCs w:val="24"/>
        </w:rPr>
        <w:t xml:space="preserve">-Сохраняется непроизвольный характер основных психических процессов: внимания, мышления, а также эмоциональная лабильность и потребность в эмоциональном комфорте. </w:t>
      </w:r>
    </w:p>
    <w:p w:rsidR="00511A6B" w:rsidRDefault="00723180">
      <w:pPr>
        <w:tabs>
          <w:tab w:val="left" w:pos="142"/>
          <w:tab w:val="left" w:pos="709"/>
        </w:tabs>
        <w:ind w:right="-2" w:firstLine="567"/>
        <w:jc w:val="both"/>
        <w:rPr>
          <w:sz w:val="24"/>
          <w:szCs w:val="24"/>
        </w:rPr>
      </w:pPr>
      <w:r>
        <w:rPr>
          <w:sz w:val="24"/>
          <w:szCs w:val="24"/>
        </w:rPr>
        <w:t xml:space="preserve">- Ведущим типом общения становится – ситуативно-деловое </w:t>
      </w:r>
    </w:p>
    <w:p w:rsidR="00511A6B" w:rsidRDefault="00723180">
      <w:pPr>
        <w:tabs>
          <w:tab w:val="left" w:pos="142"/>
          <w:tab w:val="left" w:pos="709"/>
        </w:tabs>
        <w:ind w:right="-2" w:firstLine="567"/>
        <w:jc w:val="both"/>
        <w:rPr>
          <w:sz w:val="24"/>
          <w:szCs w:val="24"/>
        </w:rPr>
      </w:pPr>
      <w:r>
        <w:rPr>
          <w:b/>
          <w:sz w:val="24"/>
          <w:szCs w:val="24"/>
        </w:rPr>
        <w:t>Внимание детей с ЗПР</w:t>
      </w:r>
      <w:r>
        <w:rPr>
          <w:sz w:val="24"/>
          <w:szCs w:val="24"/>
        </w:rPr>
        <w:t xml:space="preserve">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 Могут наблюдаться и проявления инертности. В этом случае ребенок с трудом переключается с одного задания другое. </w:t>
      </w:r>
    </w:p>
    <w:p w:rsidR="00511A6B" w:rsidRDefault="00723180">
      <w:pPr>
        <w:tabs>
          <w:tab w:val="left" w:pos="142"/>
          <w:tab w:val="left" w:pos="709"/>
        </w:tabs>
        <w:ind w:right="-2" w:firstLine="567"/>
        <w:jc w:val="both"/>
        <w:rPr>
          <w:sz w:val="24"/>
          <w:szCs w:val="24"/>
        </w:rPr>
      </w:pPr>
      <w:r>
        <w:rPr>
          <w:sz w:val="24"/>
          <w:szCs w:val="24"/>
        </w:rPr>
        <w:t xml:space="preserve">В старшем дошкольном возрасте оказывается недостаточно развитой способность к произвольной регуляции поведения, что затрудняет выполнение заданий учебного типа. Многие из детей испытывают трудности и в процессе восприятия (зрительного, слухового, тактильного). Снижена скорость выполнения перцептивных операций. </w:t>
      </w:r>
    </w:p>
    <w:p w:rsidR="00511A6B" w:rsidRDefault="00723180">
      <w:pPr>
        <w:tabs>
          <w:tab w:val="left" w:pos="142"/>
          <w:tab w:val="left" w:pos="709"/>
        </w:tabs>
        <w:ind w:right="-2" w:firstLine="567"/>
        <w:jc w:val="both"/>
        <w:rPr>
          <w:sz w:val="24"/>
          <w:szCs w:val="24"/>
        </w:rPr>
      </w:pPr>
      <w:r>
        <w:rPr>
          <w:sz w:val="24"/>
          <w:szCs w:val="24"/>
        </w:rPr>
        <w:t xml:space="preserve">Ориентировочно-исследовательская деятельность в целом имеет более низкий по сравнению с нормой уровень развития: дети не умеют обследовать предмет, не проявляют выраженной ориентировочной активности, длительное время прибегают к практическим способам ориентирования в свойствах предметов. </w:t>
      </w:r>
    </w:p>
    <w:p w:rsidR="00511A6B" w:rsidRDefault="00723180">
      <w:pPr>
        <w:tabs>
          <w:tab w:val="left" w:pos="142"/>
          <w:tab w:val="left" w:pos="709"/>
        </w:tabs>
        <w:ind w:right="-2" w:firstLine="567"/>
        <w:jc w:val="both"/>
        <w:rPr>
          <w:sz w:val="24"/>
          <w:szCs w:val="24"/>
        </w:rPr>
      </w:pPr>
      <w:r>
        <w:rPr>
          <w:sz w:val="24"/>
          <w:szCs w:val="24"/>
        </w:rPr>
        <w:t xml:space="preserve">Их сенсорный опыт долго не закрепляется и не обобщается в слове. Поэтому ребенок может правильно выполнить инструкцию, содержащую словесное обозначение признака («дай красный карандаш»), но самостоятельно назвать цвет показанного карандаша затрудняется. Особые трудности дети испытывают при овладении представлениями о величине, не выделяют и не обозначают отдельные параметры величины (длина ширина, высота, толщина). Затруднен процесс анализирующего восприятия: дети не умеют выделить основные структурные элементы предмета, их пространственное соотношение, мелкие детали. Отмечается замедленный темп формирования целостного образа предмета, что находит отражение в проблемах, связанных с изобразительной  деятельностью. </w:t>
      </w:r>
    </w:p>
    <w:p w:rsidR="00511A6B" w:rsidRDefault="00723180">
      <w:pPr>
        <w:tabs>
          <w:tab w:val="left" w:pos="142"/>
          <w:tab w:val="left" w:pos="709"/>
        </w:tabs>
        <w:ind w:right="-2" w:firstLine="567"/>
        <w:jc w:val="both"/>
        <w:rPr>
          <w:sz w:val="24"/>
          <w:szCs w:val="24"/>
        </w:rPr>
      </w:pPr>
      <w:r>
        <w:rPr>
          <w:sz w:val="24"/>
          <w:szCs w:val="24"/>
        </w:rPr>
        <w:t xml:space="preserve">Со стороны слухового восприятия нет грубых расстройств. Дети могут испытывать некоторые затруднения при ориентировке в неречевых звучаниях, но главным образом страдают </w:t>
      </w:r>
      <w:r>
        <w:rPr>
          <w:sz w:val="24"/>
          <w:szCs w:val="24"/>
        </w:rPr>
        <w:lastRenderedPageBreak/>
        <w:t xml:space="preserve">фонематические процессы. Названные выше недостатки ориентировочно-исследовательской деятельности касаются и тактильно-двигательного восприятия, которое обогащает чувственный опыт ребенка и позволяет ему получить сведения о таких свойствах предметов, как температура, фактура материала, некоторые свойства поверхности, форма, величина. Затруднен процесс узнавания предметов на ощупь. У детей с задержкой психического развития замедлен процесс формирования межанализаторных связей, которые лежат в основе сложных видов деятельности. Отмечаются недостатки зрительно-моторной, слухозрительно-моторной координации. В дальнейшем эти недостатки препятствуют овладению чтением, письмом. </w:t>
      </w:r>
    </w:p>
    <w:p w:rsidR="00511A6B" w:rsidRDefault="00723180">
      <w:pPr>
        <w:tabs>
          <w:tab w:val="left" w:pos="142"/>
          <w:tab w:val="left" w:pos="709"/>
        </w:tabs>
        <w:ind w:right="-2" w:firstLine="567"/>
        <w:jc w:val="both"/>
        <w:rPr>
          <w:sz w:val="24"/>
          <w:szCs w:val="24"/>
        </w:rPr>
      </w:pPr>
      <w:r>
        <w:rPr>
          <w:sz w:val="24"/>
          <w:szCs w:val="24"/>
        </w:rPr>
        <w:t xml:space="preserve">Недостаточность межсенсорного взаимодействия проявляется в несформированности чувства ритма. Память детей с задержкой психического развития также отличается качественным своеобразием. В первую очередь у детей ограничен объем памяти и снижена прочность запоминания. </w:t>
      </w:r>
    </w:p>
    <w:p w:rsidR="00511A6B" w:rsidRDefault="00723180">
      <w:pPr>
        <w:tabs>
          <w:tab w:val="left" w:pos="142"/>
          <w:tab w:val="left" w:pos="709"/>
        </w:tabs>
        <w:ind w:right="-2" w:firstLine="567"/>
        <w:jc w:val="both"/>
        <w:rPr>
          <w:sz w:val="24"/>
          <w:szCs w:val="24"/>
        </w:rPr>
      </w:pPr>
      <w:r>
        <w:rPr>
          <w:sz w:val="24"/>
          <w:szCs w:val="24"/>
        </w:rPr>
        <w:t xml:space="preserve">Характерны неточность воспроизведения и быстрая потеря информации. В наибольшей степени страдает вербальная память. При правильном подходе к обучению дети способны к усвоению некоторых мнемотехнических приемов, овладению логическими способами запоминания. Значительное своеобразие отмечается в развитии их мыслительной деятельности. Отставание отмечается уже на уровне наглядных форм мышления, возникают трудности в формировании сферы образовпредставлений, сложность создания целого из частей и выделения частей из целого, трудности в пространственном оперировании образами. </w:t>
      </w:r>
    </w:p>
    <w:p w:rsidR="00511A6B" w:rsidRDefault="00723180">
      <w:pPr>
        <w:tabs>
          <w:tab w:val="left" w:pos="142"/>
          <w:tab w:val="left" w:pos="709"/>
        </w:tabs>
        <w:ind w:right="-2" w:firstLine="567"/>
        <w:jc w:val="both"/>
        <w:rPr>
          <w:sz w:val="24"/>
          <w:szCs w:val="24"/>
        </w:rPr>
      </w:pPr>
      <w:r>
        <w:rPr>
          <w:sz w:val="24"/>
          <w:szCs w:val="24"/>
        </w:rPr>
        <w:t xml:space="preserve">Отмечается репродуктивный характер деятельности детей с задержкой психического развития, снижение способности к творческому созданию новых образов. </w:t>
      </w:r>
    </w:p>
    <w:p w:rsidR="00511A6B" w:rsidRDefault="00723180">
      <w:pPr>
        <w:tabs>
          <w:tab w:val="left" w:pos="142"/>
          <w:tab w:val="left" w:pos="709"/>
        </w:tabs>
        <w:ind w:right="-2" w:firstLine="567"/>
        <w:jc w:val="both"/>
        <w:rPr>
          <w:sz w:val="24"/>
          <w:szCs w:val="24"/>
        </w:rPr>
      </w:pPr>
      <w:r>
        <w:rPr>
          <w:sz w:val="24"/>
          <w:szCs w:val="24"/>
        </w:rPr>
        <w:t xml:space="preserve">Замедлен процесс формирования мыслительных операций. </w:t>
      </w:r>
    </w:p>
    <w:p w:rsidR="00511A6B" w:rsidRDefault="00723180">
      <w:pPr>
        <w:tabs>
          <w:tab w:val="left" w:pos="142"/>
          <w:tab w:val="left" w:pos="709"/>
        </w:tabs>
        <w:ind w:right="-2" w:firstLine="567"/>
        <w:jc w:val="both"/>
        <w:rPr>
          <w:sz w:val="24"/>
          <w:szCs w:val="24"/>
        </w:rPr>
      </w:pPr>
      <w:r>
        <w:rPr>
          <w:sz w:val="24"/>
          <w:szCs w:val="24"/>
        </w:rPr>
        <w:t xml:space="preserve">К старшему дошкольному возрасту у детей с задержкой психического развития не формируется соответствующий возрастным возможностям уровень словесно-логического мышления: дети не выделяют существенных признаков при обобщении, обобщают либо по ситуативным, либо по функциональным признакам. Затрудняются сравнивать предметы, сравнивая по случайным признакам, с трудом выделяют признаки различия. </w:t>
      </w:r>
    </w:p>
    <w:p w:rsidR="00511A6B" w:rsidRDefault="00723180">
      <w:pPr>
        <w:tabs>
          <w:tab w:val="left" w:pos="142"/>
          <w:tab w:val="left" w:pos="709"/>
        </w:tabs>
        <w:ind w:right="-2" w:firstLine="567"/>
        <w:jc w:val="both"/>
        <w:rPr>
          <w:sz w:val="24"/>
          <w:szCs w:val="24"/>
        </w:rPr>
      </w:pPr>
      <w:r>
        <w:rPr>
          <w:sz w:val="24"/>
          <w:szCs w:val="24"/>
        </w:rPr>
        <w:t xml:space="preserve">Нарушения речи при задержке психического развития преимущественно имеют системный характер и входят в структуру дефекта. </w:t>
      </w:r>
    </w:p>
    <w:p w:rsidR="00511A6B" w:rsidRDefault="00723180">
      <w:pPr>
        <w:tabs>
          <w:tab w:val="left" w:pos="142"/>
          <w:tab w:val="left" w:pos="709"/>
        </w:tabs>
        <w:ind w:right="-2" w:firstLine="567"/>
        <w:jc w:val="both"/>
        <w:rPr>
          <w:sz w:val="24"/>
          <w:szCs w:val="24"/>
        </w:rPr>
      </w:pPr>
      <w:r>
        <w:rPr>
          <w:sz w:val="24"/>
          <w:szCs w:val="24"/>
        </w:rPr>
        <w:t xml:space="preserve">Многим детям присущи недостатки звукопроизношения и фонематического развития. Среди воспитанников специализированных групп много детей с таким речевым нарушением, как дизартрия. На уровне импрессивной речи отмечаются трудности в понимании сложных, многоступенчатых инструкций, логикограмматических конструкций. Дети плохо понимают содержание рассказа со скрытым смыслом, затруднен процесс декодирования текстов, то есть, затруднен процесс восприятия и осмысления содержания рассказов, сказок, текстов для пересказа. </w:t>
      </w:r>
    </w:p>
    <w:p w:rsidR="00511A6B" w:rsidRDefault="00723180">
      <w:pPr>
        <w:tabs>
          <w:tab w:val="left" w:pos="142"/>
          <w:tab w:val="left" w:pos="709"/>
        </w:tabs>
        <w:ind w:right="-2" w:firstLine="567"/>
        <w:jc w:val="both"/>
        <w:rPr>
          <w:sz w:val="24"/>
          <w:szCs w:val="24"/>
        </w:rPr>
      </w:pPr>
      <w:r>
        <w:rPr>
          <w:sz w:val="24"/>
          <w:szCs w:val="24"/>
        </w:rPr>
        <w:t xml:space="preserve">Дети с ЗПР имеют ограниченный словарный запас. В их речи редко встречаются прилагательные, наречия, сужено употребление глаголов. Затруднены словообразовательные процессы, позже, чем в норме, возникает период детского словотворчества и продолжается до 7–8 лет. </w:t>
      </w:r>
    </w:p>
    <w:p w:rsidR="00511A6B" w:rsidRDefault="00723180">
      <w:pPr>
        <w:tabs>
          <w:tab w:val="left" w:pos="142"/>
          <w:tab w:val="left" w:pos="709"/>
        </w:tabs>
        <w:ind w:right="-2" w:firstLine="567"/>
        <w:jc w:val="both"/>
        <w:rPr>
          <w:sz w:val="24"/>
          <w:szCs w:val="24"/>
        </w:rPr>
      </w:pPr>
      <w:r>
        <w:rPr>
          <w:sz w:val="24"/>
          <w:szCs w:val="24"/>
        </w:rPr>
        <w:t xml:space="preserve">Грамматический строй речи отличается некоторыми особенностями. Ряд грамматических категорий дети практически не используют в речи, однако если сравнивать количество ошибок в употреблении грамматических форм слова и грамматических конструкций, то явно преобладают ошибки второго типа. Ребенку трудно воплотить мысль в развернутое речевое сообщение, хотя ему и понятно смысловое содержание изображенной на картинке ситуации или прочитанного рассказа, и на вопросы педагога он отвечает  правильно. Незрелость внутриречевых механизмов приводит не только к трудностям в грамматическом оформлении предложений. Основные проблемы касаются формирования связной речи. Дети затрудняются пересказать небольшой текст, составить рассказ по серии сюжетных картин, описать наглядную ситуацию. Следует отметить, что характер речевых нарушений у детей с задержкой психического развития может быть самым разным, так же как может быть разным соотношение нарушений отдельных компонентов языковой системы. </w:t>
      </w:r>
    </w:p>
    <w:p w:rsidR="00511A6B" w:rsidRDefault="00723180">
      <w:pPr>
        <w:tabs>
          <w:tab w:val="left" w:pos="142"/>
          <w:tab w:val="left" w:pos="709"/>
        </w:tabs>
        <w:ind w:right="-2" w:firstLine="567"/>
        <w:jc w:val="both"/>
        <w:rPr>
          <w:sz w:val="24"/>
          <w:szCs w:val="24"/>
        </w:rPr>
      </w:pPr>
      <w:r>
        <w:rPr>
          <w:sz w:val="24"/>
          <w:szCs w:val="24"/>
        </w:rPr>
        <w:t xml:space="preserve">Наличие в структуре дефекта при ЗПР недоразвития речи обусловливает необходимость </w:t>
      </w:r>
      <w:r>
        <w:rPr>
          <w:sz w:val="24"/>
          <w:szCs w:val="24"/>
        </w:rPr>
        <w:lastRenderedPageBreak/>
        <w:t xml:space="preserve">специальной логопедической помощи. Поэтому наряду с учителем-дефектологом с каждой группой детей работает учитель-логопед. При организации коррекционной работы с детьми педагоги учитывают и своеобразие формирования функций речи, особенно ее планирующей, регулирующей функции. При задержке психического развития отмечается слабость словесной регуляции действий. Поэтому методический подход предполагает развитие всех форм опосредствования: использование реальных предметов и предметов-заместителей, наглядных моделей, а также развитие словесной регуляции. </w:t>
      </w:r>
    </w:p>
    <w:p w:rsidR="00511A6B" w:rsidRDefault="00723180">
      <w:pPr>
        <w:tabs>
          <w:tab w:val="left" w:pos="142"/>
          <w:tab w:val="left" w:pos="709"/>
        </w:tabs>
        <w:ind w:right="-2" w:firstLine="567"/>
        <w:jc w:val="both"/>
        <w:rPr>
          <w:sz w:val="24"/>
          <w:szCs w:val="24"/>
        </w:rPr>
      </w:pPr>
      <w:r>
        <w:rPr>
          <w:sz w:val="24"/>
          <w:szCs w:val="24"/>
        </w:rPr>
        <w:t xml:space="preserve">В различных видах деятельности детей учат сопровождать свои действия речью, подводить итог выполненной работы, а на более поздних этапах – составлять инструкции для себя и для других, то есть обучать действиям планирования. Все названные особенности наиболее ярко проявляются на уровне игровой деятельности детей с задержкой психического развития. У них снижен интерес к игре и к игрушке, с трудом возникает замысел игры, сюжеты игр тяготеют к стереотипам, преимущественно затрагивая бытовую тематику. </w:t>
      </w:r>
    </w:p>
    <w:p w:rsidR="00511A6B" w:rsidRDefault="00723180">
      <w:pPr>
        <w:tabs>
          <w:tab w:val="left" w:pos="142"/>
          <w:tab w:val="left" w:pos="709"/>
        </w:tabs>
        <w:ind w:right="-2" w:firstLine="567"/>
        <w:jc w:val="both"/>
        <w:rPr>
          <w:sz w:val="24"/>
          <w:szCs w:val="24"/>
        </w:rPr>
      </w:pPr>
      <w:r>
        <w:rPr>
          <w:sz w:val="24"/>
          <w:szCs w:val="24"/>
        </w:rPr>
        <w:t xml:space="preserve">Ролевое поведение отличается импульсивностью. Не сформирована совместная деятельность: дети мало общаются между собой в игре, игровые объединения неустойчивы, часто возникают конфликты, коллективная игра  не складывается. </w:t>
      </w:r>
    </w:p>
    <w:p w:rsidR="00511A6B" w:rsidRDefault="00723180">
      <w:pPr>
        <w:tabs>
          <w:tab w:val="left" w:pos="142"/>
          <w:tab w:val="left" w:pos="709"/>
        </w:tabs>
        <w:ind w:right="-2" w:firstLine="567"/>
        <w:jc w:val="both"/>
        <w:rPr>
          <w:sz w:val="24"/>
          <w:szCs w:val="24"/>
        </w:rPr>
      </w:pPr>
      <w:r>
        <w:rPr>
          <w:sz w:val="24"/>
          <w:szCs w:val="24"/>
        </w:rPr>
        <w:t xml:space="preserve">Незрелость эмоционально-волевой сферы детей с ЗПР обусловливает своеобразие формирования их поведения и личностных особенностей. Страдает сфера коммуникации. По уровню коммуникативной деятельности дети находятся на более низкой ступени развития, чем сверстники. </w:t>
      </w:r>
    </w:p>
    <w:p w:rsidR="00511A6B" w:rsidRDefault="00723180">
      <w:pPr>
        <w:tabs>
          <w:tab w:val="left" w:pos="142"/>
          <w:tab w:val="left" w:pos="709"/>
        </w:tabs>
        <w:ind w:right="-2" w:firstLine="567"/>
        <w:jc w:val="both"/>
        <w:rPr>
          <w:rStyle w:val="afd"/>
          <w:b w:val="0"/>
          <w:bCs w:val="0"/>
          <w:sz w:val="24"/>
          <w:szCs w:val="24"/>
        </w:rPr>
      </w:pPr>
      <w:r>
        <w:rPr>
          <w:sz w:val="24"/>
          <w:szCs w:val="24"/>
        </w:rPr>
        <w:t>Старшие дошкольники с задержкой психического развития не готовы к внеситуативно-личностному общению со взрослыми в отличие от своих нормально развивающихся сверстников, они достигают лишь уровня ситуативно-делового общения. Отмечаются проблемы в формировании нравственно-этической сферы: страдает сфера социальных эмоций, дети не готовы к «эмоционально теплым» отношениям со сверстниками, могут быть нарушены эмоциональные контакты с близкими взрослыми, дети слабо ориентируются в нравственно-этических нормах поведения. Следует отметить некоторые особенности формирования двигательной сферы детей с задержкой психического развития. У них не наблюдается тяжелых двигательных расстройств, однако при более пристальном рассмотрении обнаруживается отставание в физическом развитии, несформированность техники в основных видах движений, недостаточность таких двигательных качеств, как точность, выносливость, гибкость, ловкость, сила, координация. Особенно заметно несовершенство мелкой моторики рук, зрительно-моторной координации, что тормозит формирование у детей моторных навыков.</w:t>
      </w:r>
    </w:p>
    <w:p w:rsidR="00511A6B" w:rsidRDefault="00511A6B">
      <w:pPr>
        <w:pStyle w:val="af2"/>
        <w:spacing w:before="0" w:beforeAutospacing="0" w:after="0" w:afterAutospacing="0"/>
        <w:ind w:firstLine="227"/>
        <w:jc w:val="center"/>
        <w:rPr>
          <w:rStyle w:val="afd"/>
          <w:i/>
          <w:color w:val="000000"/>
        </w:rPr>
      </w:pPr>
    </w:p>
    <w:p w:rsidR="00511A6B" w:rsidRDefault="00723180">
      <w:pPr>
        <w:pStyle w:val="af2"/>
        <w:spacing w:before="0" w:beforeAutospacing="0" w:after="0" w:afterAutospacing="0"/>
        <w:ind w:firstLine="227"/>
        <w:jc w:val="center"/>
        <w:rPr>
          <w:rStyle w:val="afd"/>
          <w:i/>
          <w:color w:val="000000"/>
        </w:rPr>
      </w:pPr>
      <w:r>
        <w:rPr>
          <w:rStyle w:val="afd"/>
          <w:i/>
          <w:color w:val="000000"/>
        </w:rPr>
        <w:t>Индивидуальные особенности детей – инвалидов:</w:t>
      </w:r>
    </w:p>
    <w:p w:rsidR="00511A6B" w:rsidRDefault="00723180">
      <w:pPr>
        <w:pStyle w:val="af2"/>
        <w:spacing w:before="0" w:beforeAutospacing="0" w:after="0" w:afterAutospacing="0"/>
        <w:ind w:firstLine="567"/>
        <w:jc w:val="both"/>
        <w:rPr>
          <w:rStyle w:val="afd"/>
          <w:i/>
          <w:color w:val="000000"/>
          <w:u w:val="single"/>
        </w:rPr>
      </w:pPr>
      <w:r>
        <w:rPr>
          <w:rStyle w:val="afd"/>
          <w:i/>
          <w:color w:val="000000"/>
          <w:u w:val="single"/>
        </w:rPr>
        <w:t>Ребёнок с РАС.</w:t>
      </w:r>
    </w:p>
    <w:p w:rsidR="00511A6B" w:rsidRDefault="00723180">
      <w:pPr>
        <w:pStyle w:val="af2"/>
        <w:spacing w:before="0" w:beforeAutospacing="0" w:after="0" w:afterAutospacing="0"/>
        <w:ind w:firstLine="567"/>
        <w:jc w:val="both"/>
        <w:rPr>
          <w:color w:val="000000"/>
        </w:rPr>
      </w:pPr>
      <w:r>
        <w:rPr>
          <w:rStyle w:val="afd"/>
          <w:i/>
          <w:color w:val="000000"/>
        </w:rPr>
        <w:t>Аутизм</w:t>
      </w:r>
      <w:r>
        <w:rPr>
          <w:color w:val="000000"/>
        </w:rPr>
        <w:t> наиболее ярко проявляется в возрасте 3–5 лет, и в числе наиболее характерных его проявлений можно назвать следующие:</w:t>
      </w:r>
    </w:p>
    <w:p w:rsidR="00511A6B" w:rsidRDefault="00723180">
      <w:pPr>
        <w:pStyle w:val="af2"/>
        <w:spacing w:before="0" w:beforeAutospacing="0" w:after="0" w:afterAutospacing="0"/>
        <w:ind w:firstLine="567"/>
        <w:jc w:val="both"/>
        <w:rPr>
          <w:color w:val="000000"/>
        </w:rPr>
      </w:pPr>
      <w:r>
        <w:rPr>
          <w:color w:val="000000"/>
        </w:rPr>
        <w:t>– аутичный ребенок не фиксирует взгляд, особенно на лице, деталях лица другого человека, не выносит прямого зрительного контакта "глаза в глаза";</w:t>
      </w:r>
    </w:p>
    <w:p w:rsidR="00511A6B" w:rsidRDefault="00723180">
      <w:pPr>
        <w:pStyle w:val="af2"/>
        <w:spacing w:before="0" w:beforeAutospacing="0" w:after="0" w:afterAutospacing="0"/>
        <w:ind w:firstLine="567"/>
        <w:jc w:val="both"/>
        <w:rPr>
          <w:color w:val="000000"/>
        </w:rPr>
      </w:pPr>
      <w:r>
        <w:rPr>
          <w:color w:val="000000"/>
        </w:rPr>
        <w:t>– первая улыбка хотя и появляется вовремя, но не адресуется кому-то конкретно, не провоцируется смехом, радостью, иными аффективными реакциями других людей;</w:t>
      </w:r>
    </w:p>
    <w:p w:rsidR="00511A6B" w:rsidRDefault="00723180">
      <w:pPr>
        <w:pStyle w:val="af2"/>
        <w:spacing w:before="0" w:beforeAutospacing="0" w:after="0" w:afterAutospacing="0"/>
        <w:ind w:firstLine="567"/>
        <w:jc w:val="both"/>
        <w:rPr>
          <w:color w:val="000000"/>
        </w:rPr>
      </w:pPr>
      <w:r>
        <w:rPr>
          <w:color w:val="000000"/>
        </w:rPr>
        <w:t>– к окружающим аутичный ребенок относится индифферентно: на руки нс просится, часто предпочитая находиться и кроватке, в манеже, в коляске, на руках не приспосабливается, не выбирает удобной позы, остается напряженным; позу готовности не проявляет или проявляет очень вяло; в то же время иногда легко идет на руки ко всем;</w:t>
      </w:r>
    </w:p>
    <w:p w:rsidR="00511A6B" w:rsidRDefault="00723180">
      <w:pPr>
        <w:pStyle w:val="af2"/>
        <w:spacing w:before="0" w:beforeAutospacing="0" w:after="0" w:afterAutospacing="0"/>
        <w:ind w:firstLine="567"/>
        <w:jc w:val="both"/>
        <w:rPr>
          <w:color w:val="000000"/>
        </w:rPr>
      </w:pPr>
      <w:r>
        <w:rPr>
          <w:color w:val="000000"/>
        </w:rPr>
        <w:t>– своих близких аутичный ребенок узнает, но при этом достаточно насыщенной и продолжительной эмоциональной реакции нс проявляет;</w:t>
      </w:r>
    </w:p>
    <w:p w:rsidR="00511A6B" w:rsidRDefault="00723180">
      <w:pPr>
        <w:pStyle w:val="af2"/>
        <w:spacing w:before="0" w:beforeAutospacing="0" w:after="0" w:afterAutospacing="0"/>
        <w:ind w:firstLine="567"/>
        <w:jc w:val="both"/>
        <w:rPr>
          <w:color w:val="000000"/>
        </w:rPr>
      </w:pPr>
      <w:r>
        <w:rPr>
          <w:color w:val="000000"/>
        </w:rPr>
        <w:t>– к ласке ребенок с аутизмом относится необычно: иногда равнодушно (терпит ее) или даже неприязненно, но даже если испытывает приятные ощущения и переживания, то быстро пресыщается;</w:t>
      </w:r>
    </w:p>
    <w:p w:rsidR="00511A6B" w:rsidRDefault="00723180">
      <w:pPr>
        <w:pStyle w:val="af2"/>
        <w:spacing w:before="0" w:beforeAutospacing="0" w:after="0" w:afterAutospacing="0"/>
        <w:ind w:firstLine="567"/>
        <w:jc w:val="both"/>
        <w:rPr>
          <w:color w:val="000000"/>
        </w:rPr>
      </w:pPr>
      <w:r>
        <w:rPr>
          <w:color w:val="000000"/>
        </w:rPr>
        <w:t>– отношение к моментам дискомфорта (например, нарушениям режима питания) парадоксальное: аутичный ребенок либо вообще их нс переносит, либо безразличен к ним;</w:t>
      </w:r>
    </w:p>
    <w:p w:rsidR="00511A6B" w:rsidRDefault="00723180">
      <w:pPr>
        <w:pStyle w:val="af2"/>
        <w:spacing w:before="0" w:beforeAutospacing="0" w:after="0" w:afterAutospacing="0"/>
        <w:ind w:firstLine="567"/>
        <w:jc w:val="both"/>
        <w:rPr>
          <w:color w:val="000000"/>
        </w:rPr>
      </w:pPr>
      <w:r>
        <w:rPr>
          <w:color w:val="000000"/>
        </w:rPr>
        <w:lastRenderedPageBreak/>
        <w:t>– потребности в контактах с другими людьми (даже близкими) также парадоксальны: в одних случаях ребенок не испытывает такой потребности или быстро пресыщается, стремится избегать контактов; в более тяжелых случаях к контакту (особенно к тактильному) относится безразлично, вяло.</w:t>
      </w:r>
    </w:p>
    <w:p w:rsidR="00511A6B" w:rsidRDefault="00723180">
      <w:pPr>
        <w:pStyle w:val="af2"/>
        <w:spacing w:before="0" w:beforeAutospacing="0" w:after="0" w:afterAutospacing="0"/>
        <w:ind w:firstLine="567"/>
        <w:jc w:val="both"/>
        <w:rPr>
          <w:color w:val="000000"/>
        </w:rPr>
      </w:pPr>
      <w:r>
        <w:rPr>
          <w:color w:val="000000"/>
        </w:rPr>
        <w:t xml:space="preserve"> Стереотипность проявляется и в игре: очень типично однообразное, бессмысленное повторение одних и тех же действий (ребенок вертит бутылку из-под минеральной воды, перебирает между пальцами веревочку и т.п.).</w:t>
      </w:r>
    </w:p>
    <w:p w:rsidR="00511A6B" w:rsidRDefault="00723180">
      <w:pPr>
        <w:pStyle w:val="af2"/>
        <w:spacing w:before="0" w:beforeAutospacing="0" w:after="0" w:afterAutospacing="0"/>
        <w:ind w:firstLine="567"/>
        <w:jc w:val="both"/>
        <w:rPr>
          <w:color w:val="000000"/>
        </w:rPr>
      </w:pPr>
      <w:r>
        <w:rPr>
          <w:color w:val="000000"/>
        </w:rPr>
        <w:t>Игрушки если и используются, то не по назначению. Дети с аутизмом любят переливать воду, играть с сыпучими материалами, но, играя в песочнице, аутичный ребенок не лепит куличи, а просто пересыпает песок.</w:t>
      </w:r>
    </w:p>
    <w:p w:rsidR="00511A6B" w:rsidRDefault="00723180">
      <w:pPr>
        <w:pStyle w:val="af2"/>
        <w:spacing w:before="0" w:beforeAutospacing="0" w:after="0" w:afterAutospacing="0"/>
        <w:ind w:firstLine="567"/>
        <w:jc w:val="both"/>
        <w:rPr>
          <w:color w:val="000000"/>
        </w:rPr>
      </w:pPr>
      <w:r>
        <w:rPr>
          <w:color w:val="000000"/>
        </w:rPr>
        <w:t>Неравномерность развития при аутизме отчетливо проявляется</w:t>
      </w:r>
      <w:r>
        <w:rPr>
          <w:i/>
          <w:iCs/>
          <w:color w:val="000000"/>
        </w:rPr>
        <w:t xml:space="preserve">в особенностях моторики. </w:t>
      </w:r>
      <w:r>
        <w:rPr>
          <w:color w:val="000000"/>
        </w:rPr>
        <w:t>Движения аутичных детей угловатые, вычурные, несоразмерные по силе и амплитуде. Нередко отдельные сложные движения ребенок выполняет успешнее, чем более легкие, иногда тонкая моторика развивается в отдельных своих проявлениях раньше, чем общая, а движение, свободно, точно и легко совершаемое в спонтанной активности, оказывается трудновыполнимым в произвольной деятельности.</w:t>
      </w:r>
    </w:p>
    <w:p w:rsidR="00511A6B" w:rsidRDefault="00723180">
      <w:pPr>
        <w:pStyle w:val="af2"/>
        <w:spacing w:before="0" w:beforeAutospacing="0" w:after="0" w:afterAutospacing="0"/>
        <w:ind w:firstLine="567"/>
        <w:jc w:val="both"/>
        <w:rPr>
          <w:color w:val="000000"/>
        </w:rPr>
      </w:pPr>
      <w:r>
        <w:rPr>
          <w:color w:val="000000"/>
        </w:rPr>
        <w:t xml:space="preserve">Очень рано появляются </w:t>
      </w:r>
      <w:r>
        <w:rPr>
          <w:i/>
          <w:iCs/>
          <w:color w:val="000000"/>
        </w:rPr>
        <w:t>страхи,</w:t>
      </w:r>
      <w:r>
        <w:rPr>
          <w:color w:val="000000"/>
        </w:rPr>
        <w:t>которые могут быть диффузными, неконкретными, на уровне общей тревоги и беспокойства, и дифференцированными, когда ребенок боится определенных предметов и явлений, причем перечень объектов страха поистине бесконечен.</w:t>
      </w:r>
    </w:p>
    <w:p w:rsidR="00511A6B" w:rsidRDefault="00723180">
      <w:pPr>
        <w:pStyle w:val="af2"/>
        <w:spacing w:before="0" w:beforeAutospacing="0" w:after="0" w:afterAutospacing="0"/>
        <w:ind w:firstLine="567"/>
        <w:jc w:val="both"/>
        <w:rPr>
          <w:color w:val="000000"/>
        </w:rPr>
      </w:pPr>
      <w:r>
        <w:rPr>
          <w:color w:val="000000"/>
        </w:rPr>
        <w:t>В одних случаях причина страха – повышенная чувствительность к звуковым, световым и другим сенсорным воздействиям.</w:t>
      </w:r>
    </w:p>
    <w:p w:rsidR="00511A6B" w:rsidRDefault="00723180">
      <w:pPr>
        <w:ind w:firstLine="567"/>
        <w:jc w:val="both"/>
        <w:rPr>
          <w:sz w:val="24"/>
          <w:szCs w:val="24"/>
        </w:rPr>
      </w:pPr>
      <w:r>
        <w:rPr>
          <w:sz w:val="24"/>
          <w:szCs w:val="24"/>
        </w:rPr>
        <w:t>Еще одной особенностью внутреннего мира детей с аутизмом являются аутистические фантазии,основные черты которых – оторванность от реальности, слабая, неполная и искаженная связь с окружающим. Эти отличающиеся стойкостью фантазии как бы замещают реальные переживания и впечатления, нередко отражают страхи ребенка, его сверхпристрастия и сверхценные интересы, являются результатом осознания ребенком в той или иной мере своей несостоятельности, а иногда следствием нарушения сферы влечений и инстинктов.</w:t>
      </w:r>
    </w:p>
    <w:p w:rsidR="00511A6B" w:rsidRDefault="00723180">
      <w:pPr>
        <w:tabs>
          <w:tab w:val="left" w:pos="142"/>
          <w:tab w:val="left" w:pos="709"/>
        </w:tabs>
        <w:ind w:right="-2" w:firstLine="567"/>
        <w:jc w:val="both"/>
        <w:rPr>
          <w:b/>
          <w:sz w:val="24"/>
          <w:szCs w:val="24"/>
        </w:rPr>
      </w:pPr>
      <w:r>
        <w:rPr>
          <w:sz w:val="24"/>
          <w:szCs w:val="24"/>
          <w:shd w:val="clear" w:color="auto" w:fill="F9F9F9"/>
        </w:rPr>
        <w:t xml:space="preserve">У ребёнка </w:t>
      </w:r>
      <w:r>
        <w:rPr>
          <w:b/>
          <w:i/>
          <w:sz w:val="24"/>
          <w:szCs w:val="24"/>
          <w:u w:val="single"/>
          <w:shd w:val="clear" w:color="auto" w:fill="F9F9F9"/>
        </w:rPr>
        <w:t>ППЦНС</w:t>
      </w:r>
      <w:r>
        <w:rPr>
          <w:sz w:val="24"/>
          <w:szCs w:val="24"/>
          <w:shd w:val="clear" w:color="auto" w:fill="F9F9F9"/>
        </w:rPr>
        <w:t xml:space="preserve"> выражена интеллектуальная недостаточность, нарушены все стороны развития: мотивационно-потребностная, социально-эмоциональная, моторно-двигательная, а также познавательная деятельность (восприятие, память, мышление и речь). Последствия поражения ЦНС выражаются в задержке сроков возникновения и качественном своеобразии всех видов детской деятельности ипсихологических новообразований и, главное, в неравномерности, нарушении целостности развития личности.</w:t>
      </w:r>
    </w:p>
    <w:p w:rsidR="00511A6B" w:rsidRDefault="00723180">
      <w:pPr>
        <w:tabs>
          <w:tab w:val="left" w:pos="142"/>
          <w:tab w:val="left" w:pos="709"/>
        </w:tabs>
        <w:ind w:right="-2" w:firstLine="851"/>
        <w:jc w:val="center"/>
        <w:rPr>
          <w:b/>
          <w:sz w:val="24"/>
          <w:szCs w:val="24"/>
        </w:rPr>
      </w:pPr>
      <w:r>
        <w:rPr>
          <w:b/>
          <w:sz w:val="24"/>
          <w:szCs w:val="24"/>
        </w:rPr>
        <w:t>Значимые для разработки и реализации Программы характеристики в части, формируемой участниками образовательных отношений</w:t>
      </w:r>
    </w:p>
    <w:p w:rsidR="00511A6B" w:rsidRDefault="00723180">
      <w:pPr>
        <w:tabs>
          <w:tab w:val="left" w:pos="142"/>
          <w:tab w:val="left" w:pos="709"/>
        </w:tabs>
        <w:ind w:right="-2" w:firstLine="851"/>
        <w:jc w:val="both"/>
        <w:rPr>
          <w:b/>
          <w:i/>
          <w:sz w:val="24"/>
          <w:szCs w:val="24"/>
        </w:rPr>
      </w:pPr>
      <w:r>
        <w:rPr>
          <w:b/>
          <w:i/>
          <w:sz w:val="24"/>
          <w:szCs w:val="24"/>
        </w:rPr>
        <w:t>Характеристики развития детей 5 – 7 лет, значимые для разработки и реализации программы «Знатоки Оренбуржья»</w:t>
      </w:r>
    </w:p>
    <w:p w:rsidR="00511A6B" w:rsidRDefault="00723180">
      <w:pPr>
        <w:widowControl/>
        <w:numPr>
          <w:ilvl w:val="0"/>
          <w:numId w:val="236"/>
        </w:numPr>
        <w:tabs>
          <w:tab w:val="left" w:pos="142"/>
          <w:tab w:val="left" w:pos="709"/>
        </w:tabs>
        <w:ind w:left="0" w:right="-2" w:firstLine="567"/>
        <w:contextualSpacing/>
        <w:jc w:val="both"/>
        <w:rPr>
          <w:rFonts w:eastAsiaTheme="minorHAnsi"/>
          <w:sz w:val="24"/>
          <w:szCs w:val="24"/>
        </w:rPr>
      </w:pPr>
      <w:r>
        <w:rPr>
          <w:rFonts w:eastAsiaTheme="minorHAnsi"/>
          <w:sz w:val="24"/>
          <w:szCs w:val="24"/>
        </w:rPr>
        <w:t xml:space="preserve">Высокая познавательная активность, интенсивное накопление информации об окружающем мире; </w:t>
      </w:r>
    </w:p>
    <w:p w:rsidR="00511A6B" w:rsidRDefault="00723180">
      <w:pPr>
        <w:widowControl/>
        <w:numPr>
          <w:ilvl w:val="0"/>
          <w:numId w:val="236"/>
        </w:numPr>
        <w:tabs>
          <w:tab w:val="left" w:pos="142"/>
          <w:tab w:val="left" w:pos="709"/>
        </w:tabs>
        <w:ind w:left="0" w:right="-2" w:firstLine="567"/>
        <w:contextualSpacing/>
        <w:jc w:val="both"/>
        <w:rPr>
          <w:rFonts w:eastAsiaTheme="minorHAnsi"/>
          <w:sz w:val="24"/>
          <w:szCs w:val="24"/>
        </w:rPr>
      </w:pPr>
      <w:r>
        <w:rPr>
          <w:rFonts w:eastAsiaTheme="minorHAnsi"/>
          <w:sz w:val="24"/>
          <w:szCs w:val="24"/>
        </w:rPr>
        <w:t>Проявление интереса к социальным событиям;</w:t>
      </w:r>
    </w:p>
    <w:p w:rsidR="00511A6B" w:rsidRDefault="00723180">
      <w:pPr>
        <w:widowControl/>
        <w:numPr>
          <w:ilvl w:val="0"/>
          <w:numId w:val="236"/>
        </w:numPr>
        <w:tabs>
          <w:tab w:val="left" w:pos="142"/>
          <w:tab w:val="left" w:pos="709"/>
        </w:tabs>
        <w:ind w:left="0" w:right="-2" w:firstLine="567"/>
        <w:contextualSpacing/>
        <w:jc w:val="both"/>
        <w:rPr>
          <w:rFonts w:eastAsiaTheme="minorHAnsi"/>
          <w:sz w:val="24"/>
          <w:szCs w:val="24"/>
        </w:rPr>
      </w:pPr>
      <w:r>
        <w:rPr>
          <w:rFonts w:eastAsiaTheme="minorHAnsi"/>
          <w:sz w:val="24"/>
          <w:szCs w:val="24"/>
        </w:rPr>
        <w:t>Желание выявить и вникнуть в существующие в мире связи и отношения, в том числе во взаимоотношения людей;</w:t>
      </w:r>
    </w:p>
    <w:p w:rsidR="00511A6B" w:rsidRDefault="00723180">
      <w:pPr>
        <w:widowControl/>
        <w:numPr>
          <w:ilvl w:val="0"/>
          <w:numId w:val="236"/>
        </w:numPr>
        <w:tabs>
          <w:tab w:val="left" w:pos="142"/>
          <w:tab w:val="left" w:pos="709"/>
        </w:tabs>
        <w:ind w:left="0" w:right="-2" w:firstLine="567"/>
        <w:contextualSpacing/>
        <w:jc w:val="both"/>
        <w:rPr>
          <w:rFonts w:eastAsiaTheme="minorHAnsi"/>
          <w:sz w:val="24"/>
          <w:szCs w:val="24"/>
        </w:rPr>
      </w:pPr>
      <w:r>
        <w:rPr>
          <w:rFonts w:eastAsiaTheme="minorHAnsi"/>
          <w:sz w:val="24"/>
          <w:szCs w:val="24"/>
        </w:rPr>
        <w:t>Упорядочивание и систематизация представлений о мире;</w:t>
      </w:r>
    </w:p>
    <w:p w:rsidR="00511A6B" w:rsidRDefault="00723180">
      <w:pPr>
        <w:widowControl/>
        <w:numPr>
          <w:ilvl w:val="0"/>
          <w:numId w:val="236"/>
        </w:numPr>
        <w:tabs>
          <w:tab w:val="left" w:pos="142"/>
          <w:tab w:val="left" w:pos="709"/>
        </w:tabs>
        <w:ind w:left="0" w:right="-2" w:firstLine="567"/>
        <w:contextualSpacing/>
        <w:jc w:val="both"/>
        <w:rPr>
          <w:b/>
          <w:i/>
          <w:sz w:val="24"/>
          <w:szCs w:val="24"/>
        </w:rPr>
      </w:pPr>
      <w:r>
        <w:rPr>
          <w:rFonts w:eastAsiaTheme="minorHAnsi"/>
          <w:sz w:val="24"/>
          <w:szCs w:val="24"/>
        </w:rPr>
        <w:t>Повышение потребности в общении.</w:t>
      </w:r>
    </w:p>
    <w:p w:rsidR="00511A6B" w:rsidRDefault="00511A6B">
      <w:pPr>
        <w:pStyle w:val="1"/>
        <w:tabs>
          <w:tab w:val="left" w:pos="633"/>
        </w:tabs>
        <w:spacing w:line="276" w:lineRule="auto"/>
        <w:ind w:left="0"/>
      </w:pPr>
    </w:p>
    <w:p w:rsidR="00511A6B" w:rsidRDefault="00511A6B">
      <w:pPr>
        <w:pStyle w:val="1"/>
        <w:tabs>
          <w:tab w:val="left" w:pos="633"/>
        </w:tabs>
        <w:spacing w:line="276" w:lineRule="auto"/>
        <w:ind w:left="0" w:firstLine="709"/>
      </w:pPr>
    </w:p>
    <w:p w:rsidR="00511A6B" w:rsidRDefault="00723180">
      <w:pPr>
        <w:pStyle w:val="1"/>
        <w:tabs>
          <w:tab w:val="left" w:pos="633"/>
        </w:tabs>
        <w:spacing w:line="276" w:lineRule="auto"/>
        <w:ind w:left="0" w:firstLine="709"/>
      </w:pPr>
      <w:r>
        <w:t>1.2. ПланируемыерезультатыреализацииПрограммы</w:t>
      </w:r>
    </w:p>
    <w:p w:rsidR="00511A6B" w:rsidRDefault="00723180">
      <w:pPr>
        <w:pStyle w:val="TableParagraph"/>
        <w:tabs>
          <w:tab w:val="left" w:pos="424"/>
          <w:tab w:val="left" w:pos="425"/>
        </w:tabs>
        <w:spacing w:before="0"/>
        <w:ind w:left="107" w:right="254"/>
        <w:jc w:val="both"/>
        <w:rPr>
          <w:b/>
          <w:sz w:val="24"/>
          <w:szCs w:val="24"/>
        </w:rPr>
      </w:pPr>
      <w:r>
        <w:rPr>
          <w:b/>
          <w:sz w:val="24"/>
          <w:szCs w:val="24"/>
        </w:rPr>
        <w:t xml:space="preserve"> ПланируемыерезультатыосвоенияООПвкаждойвозрастнойгруппе,конкретизирующиетребованияФГОСкцелевымориентирампоФОП</w:t>
      </w:r>
    </w:p>
    <w:p w:rsidR="00511A6B" w:rsidRDefault="00723180">
      <w:pPr>
        <w:pStyle w:val="a8"/>
        <w:spacing w:line="276" w:lineRule="auto"/>
        <w:ind w:left="0" w:firstLine="107"/>
        <w:rPr>
          <w:i/>
        </w:rPr>
      </w:pPr>
      <w:r>
        <w:t>В соответствии с ФГОС ДО специфика дошкольного детства и системные особенности ДОделаютнеправомернымитребованияотребенкадошкольноговозрастаконкретныхобразовательн</w:t>
      </w:r>
      <w:r>
        <w:lastRenderedPageBreak/>
        <w:t xml:space="preserve">ыхдостижений.ПоэтомурезультатыосвоенияПрограммыпредставлены в виде целевых ориентиров ДО и представляют собой </w:t>
      </w:r>
      <w:r>
        <w:rPr>
          <w:i/>
        </w:rPr>
        <w:t>возрастные характеристикивозможныхдостижений ребенка к завершениюДО.</w:t>
      </w:r>
    </w:p>
    <w:p w:rsidR="00511A6B" w:rsidRDefault="00723180">
      <w:pPr>
        <w:pStyle w:val="a8"/>
        <w:spacing w:line="276" w:lineRule="auto"/>
        <w:ind w:left="0" w:firstLine="709"/>
      </w:pPr>
      <w:r>
        <w:t>РеализацияобразовательныхцелейизадачПрограммынаправленанадостижение целевых ориентиров ДО, которые описаны как основные характеристики развитияребенка.</w:t>
      </w:r>
    </w:p>
    <w:p w:rsidR="00511A6B" w:rsidRDefault="00723180">
      <w:pPr>
        <w:pStyle w:val="a8"/>
        <w:spacing w:line="276" w:lineRule="auto"/>
        <w:ind w:left="0" w:firstLine="709"/>
      </w:pPr>
      <w:r>
        <w:rPr>
          <w:b/>
        </w:rPr>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r>
        <w:t>.</w:t>
      </w:r>
    </w:p>
    <w:p w:rsidR="00511A6B" w:rsidRDefault="00723180">
      <w:pPr>
        <w:pStyle w:val="a8"/>
        <w:spacing w:line="276" w:lineRule="auto"/>
        <w:ind w:left="0" w:firstLine="709"/>
      </w:pPr>
      <w:r>
        <w:t>Всоответствииспериодизациейпсихическогоразвитияребенкасогласнокультурно-историческойпсихологии,дошкольное детствоподразделяется</w:t>
      </w:r>
      <w:r>
        <w:rPr>
          <w:b/>
        </w:rPr>
        <w:t>натривозраста</w:t>
      </w:r>
      <w:r>
        <w:t>:младенческий(первое и второе полугодия жизни), ранний (от 1 года до 3 лет) и дошкольный возраст (от 3 до 7лет).</w:t>
      </w:r>
    </w:p>
    <w:p w:rsidR="00511A6B" w:rsidRDefault="00723180">
      <w:pPr>
        <w:pStyle w:val="a8"/>
        <w:spacing w:line="276" w:lineRule="auto"/>
        <w:ind w:left="0" w:firstLine="709"/>
      </w:pPr>
      <w:r>
        <w:t>Обозначенные в Программе возрастные ориентиры «к одному году», «к трем,четырем,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детстве,особенноприпрохождениикритическихпериодов.По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w:t>
      </w:r>
    </w:p>
    <w:p w:rsidR="00511A6B" w:rsidRDefault="00723180">
      <w:pPr>
        <w:pStyle w:val="a8"/>
        <w:spacing w:line="276" w:lineRule="auto"/>
        <w:ind w:left="0" w:firstLine="709"/>
      </w:pPr>
      <w:r>
        <w:t>Степеньвыраженностивозрастныххарактеристиквозможныхдостиженийможетразличаться у детей одного возраста по причине высокой индивидуализации их психическогоразвитияиразныхстартовыхусловийосвоенияобразовательнойпрограммы.Обозначенныеразличиянедолжныбытьконстатированыкактрудностиребенкавосвоенииосновнойобразовательной программы Организации и не подразумевают его включения в соответствующуюцелевуюгруппу</w:t>
      </w:r>
    </w:p>
    <w:p w:rsidR="00506B71" w:rsidRDefault="00506B71">
      <w:pPr>
        <w:pStyle w:val="1"/>
        <w:tabs>
          <w:tab w:val="left" w:pos="1522"/>
        </w:tabs>
        <w:spacing w:line="276" w:lineRule="auto"/>
        <w:ind w:left="0" w:firstLine="709"/>
        <w:jc w:val="both"/>
      </w:pPr>
    </w:p>
    <w:p w:rsidR="00506B71" w:rsidRDefault="00506B71">
      <w:pPr>
        <w:pStyle w:val="1"/>
        <w:tabs>
          <w:tab w:val="left" w:pos="1522"/>
        </w:tabs>
        <w:spacing w:line="276" w:lineRule="auto"/>
        <w:ind w:left="0" w:firstLine="709"/>
        <w:jc w:val="both"/>
      </w:pPr>
      <w:r>
        <w:t xml:space="preserve">1.2.1 </w:t>
      </w:r>
      <w:r w:rsidRPr="00506B71">
        <w:rPr>
          <w:highlight w:val="yellow"/>
        </w:rPr>
        <w:t>Планируемые результаты(целевые ориентиры) освоения Программы в младенческом возрасте(к одному году)</w:t>
      </w:r>
    </w:p>
    <w:p w:rsidR="00506B71" w:rsidRDefault="00506B71">
      <w:pPr>
        <w:pStyle w:val="1"/>
        <w:tabs>
          <w:tab w:val="left" w:pos="1522"/>
        </w:tabs>
        <w:spacing w:line="276" w:lineRule="auto"/>
        <w:ind w:left="0" w:firstLine="709"/>
        <w:jc w:val="both"/>
      </w:pPr>
    </w:p>
    <w:p w:rsidR="00506B71" w:rsidRDefault="00506B71">
      <w:pPr>
        <w:pStyle w:val="1"/>
        <w:tabs>
          <w:tab w:val="left" w:pos="1522"/>
        </w:tabs>
        <w:spacing w:line="276" w:lineRule="auto"/>
        <w:ind w:left="0" w:firstLine="709"/>
        <w:jc w:val="both"/>
      </w:pPr>
    </w:p>
    <w:p w:rsidR="00511A6B" w:rsidRDefault="00723180">
      <w:pPr>
        <w:pStyle w:val="1"/>
        <w:tabs>
          <w:tab w:val="left" w:pos="1522"/>
        </w:tabs>
        <w:spacing w:line="276" w:lineRule="auto"/>
        <w:ind w:left="0" w:firstLine="709"/>
        <w:jc w:val="both"/>
      </w:pPr>
      <w:r>
        <w:t>1.2.</w:t>
      </w:r>
      <w:r w:rsidR="00506B71">
        <w:t>2</w:t>
      </w:r>
      <w:r>
        <w:t>. Планируемыерезультатывраннемвозрасте</w:t>
      </w:r>
    </w:p>
    <w:p w:rsidR="00511A6B" w:rsidRDefault="00723180">
      <w:pPr>
        <w:pStyle w:val="20"/>
        <w:spacing w:line="276" w:lineRule="auto"/>
        <w:ind w:left="0" w:firstLine="709"/>
        <w:rPr>
          <w:i w:val="0"/>
        </w:rPr>
      </w:pPr>
      <w:r w:rsidRPr="00506B71">
        <w:rPr>
          <w:i w:val="0"/>
          <w:highlight w:val="yellow"/>
        </w:rPr>
        <w:t>Ктремгодам</w:t>
      </w:r>
      <w:r>
        <w:rPr>
          <w:i w:val="0"/>
        </w:rPr>
        <w:t>:</w:t>
      </w:r>
    </w:p>
    <w:p w:rsidR="00511A6B" w:rsidRDefault="00723180">
      <w:pPr>
        <w:pStyle w:val="a8"/>
        <w:numPr>
          <w:ilvl w:val="0"/>
          <w:numId w:val="10"/>
        </w:numPr>
        <w:tabs>
          <w:tab w:val="left" w:pos="993"/>
        </w:tabs>
        <w:spacing w:line="276" w:lineRule="auto"/>
        <w:ind w:left="0" w:firstLine="709"/>
      </w:pPr>
      <w:r>
        <w:t>у ребенка развита крупная моторика, он активно использует освоенные ранее движения,начинаетосваиватьбег,прыжки,повторяетзавзрослымпростыеимитационныеупражнения,понимает указаниявзрослого,выполняетдвиженияпозрительномуизвуковомуориентирам;</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владеет активной речью, использует в общении разные части речи, простые </w:t>
      </w:r>
      <w:r>
        <w:rPr>
          <w:sz w:val="24"/>
          <w:szCs w:val="24"/>
          <w:lang w:val="ru-RU"/>
        </w:rPr>
        <w:lastRenderedPageBreak/>
        <w:t>предложения из 4-х слов и более, включенные в общение; может обращаться с вопросами и просьбами;</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стихам, сказкам, повторяет отдельные слова и фразы за взрослым;</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рассматривает картинки, показывает и называет предметы, изображенные на них;</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 удовольствием слушает музыку, подпевает, выполняет простые танцевальные движения;</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эмоционально откликается на красоту природы и произведения искусства;</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511A6B" w:rsidRDefault="00723180">
      <w:pPr>
        <w:pStyle w:val="23"/>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511A6B" w:rsidRPr="00506B71" w:rsidRDefault="00506B71">
      <w:pPr>
        <w:pStyle w:val="1"/>
        <w:tabs>
          <w:tab w:val="left" w:pos="1522"/>
        </w:tabs>
        <w:spacing w:line="276" w:lineRule="auto"/>
        <w:ind w:left="0" w:firstLine="709"/>
        <w:jc w:val="both"/>
        <w:rPr>
          <w:highlight w:val="yellow"/>
        </w:rPr>
      </w:pPr>
      <w:r w:rsidRPr="00506B71">
        <w:rPr>
          <w:highlight w:val="yellow"/>
        </w:rPr>
        <w:t>1.2.3.Планируемыерезультатывдошкольномвозрасте</w:t>
      </w:r>
    </w:p>
    <w:p w:rsidR="00511A6B" w:rsidRDefault="00506B71">
      <w:pPr>
        <w:pStyle w:val="20"/>
        <w:spacing w:line="276" w:lineRule="auto"/>
        <w:ind w:left="0" w:firstLine="709"/>
        <w:rPr>
          <w:i w:val="0"/>
        </w:rPr>
      </w:pPr>
      <w:r>
        <w:rPr>
          <w:i w:val="0"/>
          <w:highlight w:val="yellow"/>
        </w:rPr>
        <w:t>1.2.3.1.</w:t>
      </w:r>
      <w:r w:rsidRPr="00506B71">
        <w:rPr>
          <w:i w:val="0"/>
          <w:highlight w:val="yellow"/>
        </w:rPr>
        <w:t>Кчетыремгодам:</w:t>
      </w:r>
    </w:p>
    <w:p w:rsidR="00511A6B" w:rsidRDefault="00723180">
      <w:pPr>
        <w:pStyle w:val="a8"/>
        <w:numPr>
          <w:ilvl w:val="0"/>
          <w:numId w:val="11"/>
        </w:numPr>
        <w:tabs>
          <w:tab w:val="left" w:pos="993"/>
        </w:tabs>
        <w:spacing w:line="276" w:lineRule="auto"/>
        <w:ind w:left="0" w:firstLine="709"/>
      </w:pPr>
      <w:r>
        <w:t>ребенокдемонстрируетположительноеотношениекразнообразнымфизическимупражнениям, проявляет избирательный интерес к отдельным двигательным действиям (бросаниеиловля,ходьба, бег,прыжки) иподвижнымиграм;</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доверие к миру, положительно оценивает себя, говорит о себе в первом лице;</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w:t>
      </w:r>
      <w:r>
        <w:rPr>
          <w:sz w:val="24"/>
          <w:szCs w:val="24"/>
          <w:lang w:val="ru-RU"/>
        </w:rPr>
        <w:lastRenderedPageBreak/>
        <w:t>детей;</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совместно со взрослым пересказывает знакомые сказки, короткие стихи;</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с интересом вслушивается в музыку, запоминает и узнает знакомые </w:t>
      </w:r>
      <w:r>
        <w:rPr>
          <w:sz w:val="24"/>
          <w:szCs w:val="24"/>
          <w:lang w:val="ru-RU"/>
        </w:rPr>
        <w:lastRenderedPageBreak/>
        <w:t>произведения, проявляет эмоциональную отзывчивость, различает музыкальные ритмы, передает их в движении;</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511A6B" w:rsidRDefault="00723180">
      <w:pPr>
        <w:pStyle w:val="23"/>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511A6B" w:rsidRDefault="00506B71">
      <w:pPr>
        <w:pStyle w:val="20"/>
        <w:spacing w:line="276" w:lineRule="auto"/>
        <w:ind w:left="0" w:firstLine="709"/>
        <w:rPr>
          <w:i w:val="0"/>
        </w:rPr>
      </w:pPr>
      <w:r>
        <w:rPr>
          <w:i w:val="0"/>
          <w:highlight w:val="yellow"/>
        </w:rPr>
        <w:t>1.2.3.2.</w:t>
      </w:r>
      <w:r w:rsidRPr="00506B71">
        <w:rPr>
          <w:i w:val="0"/>
          <w:highlight w:val="yellow"/>
        </w:rPr>
        <w:t>Кпятигодам:</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самостоятельному осуществлению процессов личной гигиены, их правильной организации;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без напоминания взрослого здоровается и прощается, говорит «спасибо» и «пожалуйста»;</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познает правила безопасного поведения и стремится их выполнять в повседневной жизни;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rPr>
      </w:pPr>
      <w:r>
        <w:rPr>
          <w:sz w:val="24"/>
          <w:szCs w:val="24"/>
        </w:rPr>
        <w:t>ребёноксамостоятелен в самообслуживании;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словотворчество, интерес к языку, с интересом слушает литературные тексты, воспроизводит текст;</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ребёнок способен рассказать о предмете, его назначении и особенностях, о том, как он был создан;</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511A6B" w:rsidRDefault="00723180">
      <w:pPr>
        <w:pStyle w:val="23"/>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511A6B" w:rsidRDefault="00506B71">
      <w:pPr>
        <w:pStyle w:val="20"/>
        <w:spacing w:line="276" w:lineRule="auto"/>
        <w:ind w:left="0" w:firstLine="709"/>
        <w:rPr>
          <w:b w:val="0"/>
          <w:i w:val="0"/>
        </w:rPr>
      </w:pPr>
      <w:r>
        <w:rPr>
          <w:i w:val="0"/>
          <w:highlight w:val="yellow"/>
        </w:rPr>
        <w:t xml:space="preserve">1.2.3.3. </w:t>
      </w:r>
      <w:r w:rsidRPr="00506B71">
        <w:rPr>
          <w:i w:val="0"/>
          <w:highlight w:val="yellow"/>
        </w:rPr>
        <w:t>Кшестигодам</w:t>
      </w:r>
      <w:r w:rsidRPr="00506B71">
        <w:rPr>
          <w:b w:val="0"/>
          <w:i w:val="0"/>
          <w:highlight w:val="yellow"/>
        </w:rPr>
        <w:t>:</w:t>
      </w:r>
    </w:p>
    <w:p w:rsidR="00511A6B" w:rsidRDefault="00723180">
      <w:pPr>
        <w:pStyle w:val="a8"/>
        <w:numPr>
          <w:ilvl w:val="0"/>
          <w:numId w:val="13"/>
        </w:numPr>
        <w:tabs>
          <w:tab w:val="left" w:pos="993"/>
        </w:tabs>
        <w:spacing w:line="276" w:lineRule="auto"/>
        <w:ind w:left="0" w:firstLine="709"/>
      </w:pPr>
      <w:r>
        <w:t xml:space="preserve">ребенокдемонстрируетярковыраженнуюпотребностьвдвигательнойактивности,проявляет интерес к новым и знакомым физическим упражнениям, пешим прогулкам, показываетизбирательность и инициативу при выполнении упражнений, имеет представления о </w:t>
      </w:r>
      <w:r>
        <w:lastRenderedPageBreak/>
        <w:t>некоторыхвидахспорта, туризме, как формеактивногоотдыха;</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w:t>
      </w:r>
      <w:r>
        <w:rPr>
          <w:sz w:val="24"/>
          <w:szCs w:val="24"/>
          <w:lang w:val="ru-RU"/>
        </w:rPr>
        <w:lastRenderedPageBreak/>
        <w:t>предметами разными по величине, форме, количеству; владеет счетом, ориентировкой в пространстве и времени;</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511A6B" w:rsidRDefault="00723180">
      <w:pPr>
        <w:pStyle w:val="23"/>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511A6B" w:rsidRPr="00506B71" w:rsidRDefault="00506B71">
      <w:pPr>
        <w:pStyle w:val="1"/>
        <w:tabs>
          <w:tab w:val="left" w:pos="1686"/>
          <w:tab w:val="left" w:pos="1687"/>
          <w:tab w:val="left" w:pos="3444"/>
          <w:tab w:val="left" w:pos="4929"/>
          <w:tab w:val="left" w:pos="5414"/>
          <w:tab w:val="left" w:pos="6222"/>
          <w:tab w:val="left" w:pos="7747"/>
          <w:tab w:val="left" w:pos="8961"/>
        </w:tabs>
        <w:spacing w:line="276" w:lineRule="auto"/>
        <w:ind w:left="0"/>
        <w:jc w:val="both"/>
        <w:rPr>
          <w:highlight w:val="yellow"/>
        </w:rPr>
      </w:pPr>
      <w:r w:rsidRPr="00506B71">
        <w:rPr>
          <w:highlight w:val="yellow"/>
        </w:rPr>
        <w:t>1.2.4. Планируемые результаты на этапе завершения освоения Программы</w:t>
      </w:r>
    </w:p>
    <w:p w:rsidR="00511A6B" w:rsidRDefault="00723180">
      <w:pPr>
        <w:pStyle w:val="20"/>
        <w:spacing w:line="276" w:lineRule="auto"/>
        <w:ind w:left="0" w:firstLine="709"/>
        <w:rPr>
          <w:i w:val="0"/>
        </w:rPr>
      </w:pPr>
      <w:r w:rsidRPr="00506B71">
        <w:rPr>
          <w:i w:val="0"/>
          <w:highlight w:val="yellow"/>
        </w:rPr>
        <w:t>Кконцудошкольноговозраста:</w:t>
      </w:r>
    </w:p>
    <w:p w:rsidR="00511A6B" w:rsidRDefault="00723180">
      <w:pPr>
        <w:pStyle w:val="a8"/>
        <w:numPr>
          <w:ilvl w:val="0"/>
          <w:numId w:val="14"/>
        </w:numPr>
        <w:tabs>
          <w:tab w:val="left" w:pos="993"/>
        </w:tabs>
        <w:spacing w:line="276" w:lineRule="auto"/>
        <w:ind w:left="0" w:firstLine="709"/>
      </w:pPr>
      <w:r>
        <w:t>уребенкасформированыосновныефизическиеинравственно-волевыекачества;</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соблюдает элементарные правила здорового образа жизни и личной гигиены;</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соблюдает элементарные социальные нормы и правила поведения в различных </w:t>
      </w:r>
      <w:r>
        <w:rPr>
          <w:sz w:val="24"/>
          <w:szCs w:val="24"/>
          <w:lang w:val="ru-RU"/>
        </w:rPr>
        <w:lastRenderedPageBreak/>
        <w:t>видах деятельности, взаимоотношениях со взрослыми и сверстниками;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положительное отношение к миру, разным видам труда, другим людям и самому себе;</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у ребёнка выражено стремление заниматься социально значимой деятельностью;</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rPr>
      </w:pPr>
      <w:r>
        <w:rPr>
          <w:sz w:val="24"/>
          <w:szCs w:val="24"/>
          <w:lang w:val="ru-RU"/>
        </w:rPr>
        <w:t xml:space="preserve">ребёнок способен откликаться на эмоции близких людей, проявлять эмпатию </w:t>
      </w:r>
      <w:r>
        <w:rPr>
          <w:sz w:val="24"/>
          <w:szCs w:val="24"/>
        </w:rPr>
        <w:t>(сочувствие, сопереживание, содействие);</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w:t>
      </w:r>
      <w:r>
        <w:rPr>
          <w:sz w:val="24"/>
          <w:szCs w:val="24"/>
          <w:lang w:val="ru-RU"/>
        </w:rPr>
        <w:lastRenderedPageBreak/>
        <w:t>средства и другое;</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511A6B" w:rsidRDefault="00723180">
      <w:pPr>
        <w:pStyle w:val="23"/>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511A6B" w:rsidRDefault="00511A6B">
      <w:pPr>
        <w:ind w:firstLine="567"/>
        <w:rPr>
          <w:b/>
          <w:bCs/>
          <w:sz w:val="24"/>
          <w:szCs w:val="24"/>
        </w:rPr>
      </w:pPr>
    </w:p>
    <w:p w:rsidR="00511A6B" w:rsidRDefault="00723180">
      <w:pPr>
        <w:ind w:firstLine="567"/>
        <w:rPr>
          <w:b/>
          <w:bCs/>
          <w:sz w:val="24"/>
          <w:szCs w:val="24"/>
        </w:rPr>
      </w:pPr>
      <w:r>
        <w:rPr>
          <w:b/>
          <w:bCs/>
          <w:sz w:val="24"/>
          <w:szCs w:val="24"/>
        </w:rPr>
        <w:t>Дети   5- 6 лет: Логопедическая работа</w:t>
      </w:r>
    </w:p>
    <w:p w:rsidR="00511A6B" w:rsidRDefault="00723180">
      <w:pPr>
        <w:ind w:firstLine="709"/>
        <w:jc w:val="both"/>
        <w:rPr>
          <w:rFonts w:eastAsiaTheme="minorHAnsi"/>
          <w:sz w:val="24"/>
          <w:szCs w:val="24"/>
        </w:rPr>
      </w:pPr>
      <w:r>
        <w:rPr>
          <w:sz w:val="24"/>
          <w:szCs w:val="24"/>
        </w:rPr>
        <w:t>Ребенок:</w:t>
      </w:r>
    </w:p>
    <w:p w:rsidR="00511A6B" w:rsidRDefault="00723180">
      <w:pPr>
        <w:pStyle w:val="ab"/>
        <w:widowControl/>
        <w:numPr>
          <w:ilvl w:val="0"/>
          <w:numId w:val="237"/>
        </w:numPr>
        <w:ind w:left="0" w:firstLine="567"/>
        <w:contextualSpacing/>
        <w:jc w:val="both"/>
        <w:rPr>
          <w:sz w:val="24"/>
          <w:szCs w:val="24"/>
        </w:rPr>
      </w:pPr>
      <w:r>
        <w:rPr>
          <w:sz w:val="24"/>
          <w:szCs w:val="24"/>
        </w:rPr>
        <w:t>обладает сформированной мотивацией к школьному обучению;</w:t>
      </w:r>
    </w:p>
    <w:p w:rsidR="00511A6B" w:rsidRDefault="00723180">
      <w:pPr>
        <w:pStyle w:val="ab"/>
        <w:widowControl/>
        <w:numPr>
          <w:ilvl w:val="0"/>
          <w:numId w:val="237"/>
        </w:numPr>
        <w:ind w:left="0" w:firstLine="567"/>
        <w:contextualSpacing/>
        <w:jc w:val="both"/>
        <w:rPr>
          <w:sz w:val="24"/>
          <w:szCs w:val="24"/>
        </w:rPr>
      </w:pPr>
      <w:r>
        <w:rPr>
          <w:sz w:val="24"/>
          <w:szCs w:val="24"/>
        </w:rPr>
        <w:t>усваивает значения новых слов на основе углубленных знаний о предметах и явлениях окружающего мира;</w:t>
      </w:r>
    </w:p>
    <w:p w:rsidR="00511A6B" w:rsidRDefault="00723180">
      <w:pPr>
        <w:pStyle w:val="ab"/>
        <w:widowControl/>
        <w:numPr>
          <w:ilvl w:val="0"/>
          <w:numId w:val="237"/>
        </w:numPr>
        <w:ind w:left="0" w:firstLine="567"/>
        <w:contextualSpacing/>
        <w:jc w:val="both"/>
        <w:rPr>
          <w:sz w:val="24"/>
          <w:szCs w:val="24"/>
        </w:rPr>
      </w:pPr>
      <w:r>
        <w:rPr>
          <w:sz w:val="24"/>
          <w:szCs w:val="24"/>
        </w:rPr>
        <w:t>употребляет слова, обозначающие личностные характеристики, с мотивным значением, многозначные;</w:t>
      </w:r>
    </w:p>
    <w:p w:rsidR="00511A6B" w:rsidRDefault="00723180">
      <w:pPr>
        <w:pStyle w:val="ab"/>
        <w:widowControl/>
        <w:numPr>
          <w:ilvl w:val="0"/>
          <w:numId w:val="237"/>
        </w:numPr>
        <w:ind w:left="0" w:firstLine="567"/>
        <w:contextualSpacing/>
        <w:jc w:val="both"/>
        <w:rPr>
          <w:sz w:val="24"/>
          <w:szCs w:val="24"/>
        </w:rPr>
      </w:pPr>
      <w:r>
        <w:rPr>
          <w:sz w:val="24"/>
          <w:szCs w:val="24"/>
        </w:rPr>
        <w:t>умеет подбирать слова с противоположным и сходным значением;</w:t>
      </w:r>
    </w:p>
    <w:p w:rsidR="00511A6B" w:rsidRDefault="00723180">
      <w:pPr>
        <w:pStyle w:val="ab"/>
        <w:widowControl/>
        <w:numPr>
          <w:ilvl w:val="0"/>
          <w:numId w:val="237"/>
        </w:numPr>
        <w:ind w:left="0" w:firstLine="567"/>
        <w:contextualSpacing/>
        <w:jc w:val="both"/>
        <w:rPr>
          <w:sz w:val="24"/>
          <w:szCs w:val="24"/>
        </w:rPr>
      </w:pPr>
      <w:r>
        <w:rPr>
          <w:sz w:val="24"/>
          <w:szCs w:val="24"/>
        </w:rPr>
        <w:t>умеет осмысливать образные выражения и объяснять смысл поговорок (при необходимости прибегает к помощи взрослого);</w:t>
      </w:r>
    </w:p>
    <w:p w:rsidR="00511A6B" w:rsidRDefault="00723180">
      <w:pPr>
        <w:pStyle w:val="ab"/>
        <w:widowControl/>
        <w:numPr>
          <w:ilvl w:val="0"/>
          <w:numId w:val="237"/>
        </w:numPr>
        <w:ind w:left="0" w:firstLine="567"/>
        <w:contextualSpacing/>
        <w:jc w:val="both"/>
        <w:rPr>
          <w:sz w:val="24"/>
          <w:szCs w:val="24"/>
        </w:rPr>
      </w:pPr>
      <w:r>
        <w:rPr>
          <w:sz w:val="24"/>
          <w:szCs w:val="24"/>
        </w:rPr>
        <w:t>правильно употребляет грамматические формы слова; продуктивные и непродуктивные словообразовательные модели;</w:t>
      </w:r>
    </w:p>
    <w:p w:rsidR="00511A6B" w:rsidRDefault="00723180">
      <w:pPr>
        <w:pStyle w:val="ab"/>
        <w:widowControl/>
        <w:numPr>
          <w:ilvl w:val="0"/>
          <w:numId w:val="237"/>
        </w:numPr>
        <w:ind w:left="0" w:firstLine="567"/>
        <w:contextualSpacing/>
        <w:jc w:val="both"/>
        <w:rPr>
          <w:sz w:val="24"/>
          <w:szCs w:val="24"/>
        </w:rPr>
      </w:pPr>
      <w:r>
        <w:rPr>
          <w:sz w:val="24"/>
          <w:szCs w:val="24"/>
        </w:rPr>
        <w:t>умеет подбирать однокоренные слова, образовывать сложные слова;</w:t>
      </w:r>
    </w:p>
    <w:p w:rsidR="00511A6B" w:rsidRDefault="00723180">
      <w:pPr>
        <w:pStyle w:val="ab"/>
        <w:widowControl/>
        <w:numPr>
          <w:ilvl w:val="0"/>
          <w:numId w:val="237"/>
        </w:numPr>
        <w:ind w:left="0" w:firstLine="567"/>
        <w:contextualSpacing/>
        <w:jc w:val="both"/>
        <w:rPr>
          <w:sz w:val="24"/>
          <w:szCs w:val="24"/>
        </w:rPr>
      </w:pPr>
      <w:r>
        <w:rPr>
          <w:sz w:val="24"/>
          <w:szCs w:val="24"/>
        </w:rPr>
        <w:lastRenderedPageBreak/>
        <w:t>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сложноподчиненных предложений с использованием подчинительных союзов;</w:t>
      </w:r>
    </w:p>
    <w:p w:rsidR="00511A6B" w:rsidRDefault="00723180">
      <w:pPr>
        <w:pStyle w:val="ab"/>
        <w:widowControl/>
        <w:numPr>
          <w:ilvl w:val="0"/>
          <w:numId w:val="237"/>
        </w:numPr>
        <w:ind w:left="0" w:firstLine="567"/>
        <w:contextualSpacing/>
        <w:jc w:val="both"/>
        <w:rPr>
          <w:sz w:val="24"/>
          <w:szCs w:val="24"/>
        </w:rPr>
      </w:pPr>
      <w:r>
        <w:rPr>
          <w:sz w:val="24"/>
          <w:szCs w:val="24"/>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w:t>
      </w:r>
    </w:p>
    <w:p w:rsidR="00511A6B" w:rsidRDefault="00723180">
      <w:pPr>
        <w:pStyle w:val="ab"/>
        <w:widowControl/>
        <w:numPr>
          <w:ilvl w:val="0"/>
          <w:numId w:val="237"/>
        </w:numPr>
        <w:ind w:left="0" w:firstLine="567"/>
        <w:contextualSpacing/>
        <w:jc w:val="both"/>
        <w:rPr>
          <w:sz w:val="24"/>
          <w:szCs w:val="24"/>
        </w:rPr>
      </w:pPr>
      <w:r>
        <w:rPr>
          <w:sz w:val="24"/>
          <w:szCs w:val="24"/>
        </w:rPr>
        <w:t>умеет составлять творческие рассказы;</w:t>
      </w:r>
    </w:p>
    <w:p w:rsidR="00511A6B" w:rsidRDefault="00723180">
      <w:pPr>
        <w:pStyle w:val="ab"/>
        <w:widowControl/>
        <w:numPr>
          <w:ilvl w:val="0"/>
          <w:numId w:val="237"/>
        </w:numPr>
        <w:ind w:left="0" w:firstLine="567"/>
        <w:contextualSpacing/>
        <w:jc w:val="both"/>
        <w:rPr>
          <w:sz w:val="24"/>
          <w:szCs w:val="24"/>
        </w:rPr>
      </w:pPr>
      <w:r>
        <w:rPr>
          <w:sz w:val="24"/>
          <w:szCs w:val="24"/>
        </w:rPr>
        <w:t>осуществляет слуховую и слухо-произносительную дифференциацию звуков по всем дифференциальным признакам;</w:t>
      </w:r>
    </w:p>
    <w:p w:rsidR="00511A6B" w:rsidRDefault="00723180">
      <w:pPr>
        <w:pStyle w:val="ab"/>
        <w:widowControl/>
        <w:numPr>
          <w:ilvl w:val="0"/>
          <w:numId w:val="237"/>
        </w:numPr>
        <w:ind w:left="0" w:firstLine="567"/>
        <w:contextualSpacing/>
        <w:jc w:val="both"/>
        <w:rPr>
          <w:sz w:val="24"/>
          <w:szCs w:val="24"/>
        </w:rPr>
      </w:pPr>
      <w:r>
        <w:rPr>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511A6B" w:rsidRDefault="00723180">
      <w:pPr>
        <w:pStyle w:val="ab"/>
        <w:widowControl/>
        <w:numPr>
          <w:ilvl w:val="0"/>
          <w:numId w:val="237"/>
        </w:numPr>
        <w:ind w:left="0" w:firstLine="567"/>
        <w:contextualSpacing/>
        <w:jc w:val="both"/>
        <w:rPr>
          <w:sz w:val="24"/>
          <w:szCs w:val="24"/>
        </w:rPr>
      </w:pPr>
      <w:r>
        <w:rPr>
          <w:sz w:val="24"/>
          <w:szCs w:val="24"/>
        </w:rPr>
        <w:t>владеет понятиями «слово» и «слог», «предложение»;</w:t>
      </w:r>
    </w:p>
    <w:p w:rsidR="00511A6B" w:rsidRDefault="00723180">
      <w:pPr>
        <w:pStyle w:val="ab"/>
        <w:widowControl/>
        <w:numPr>
          <w:ilvl w:val="0"/>
          <w:numId w:val="237"/>
        </w:numPr>
        <w:ind w:left="0" w:firstLine="567"/>
        <w:contextualSpacing/>
        <w:jc w:val="both"/>
        <w:rPr>
          <w:sz w:val="24"/>
          <w:szCs w:val="24"/>
        </w:rPr>
      </w:pPr>
      <w:r>
        <w:rPr>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511A6B" w:rsidRDefault="00723180">
      <w:pPr>
        <w:pStyle w:val="ab"/>
        <w:widowControl/>
        <w:numPr>
          <w:ilvl w:val="0"/>
          <w:numId w:val="237"/>
        </w:numPr>
        <w:ind w:left="0" w:firstLine="567"/>
        <w:contextualSpacing/>
        <w:jc w:val="both"/>
        <w:rPr>
          <w:sz w:val="24"/>
          <w:szCs w:val="24"/>
        </w:rPr>
      </w:pPr>
      <w:r>
        <w:rPr>
          <w:sz w:val="24"/>
          <w:szCs w:val="24"/>
        </w:rPr>
        <w:t>умеет составлять графические схемы слогов, слов, предложений;</w:t>
      </w:r>
    </w:p>
    <w:p w:rsidR="00511A6B" w:rsidRDefault="00723180">
      <w:pPr>
        <w:pStyle w:val="ab"/>
        <w:widowControl/>
        <w:numPr>
          <w:ilvl w:val="0"/>
          <w:numId w:val="237"/>
        </w:numPr>
        <w:ind w:left="0" w:firstLine="567"/>
        <w:contextualSpacing/>
        <w:jc w:val="both"/>
        <w:rPr>
          <w:sz w:val="24"/>
          <w:szCs w:val="24"/>
        </w:rPr>
      </w:pPr>
      <w:r>
        <w:rPr>
          <w:sz w:val="24"/>
          <w:szCs w:val="24"/>
        </w:rPr>
        <w:t>знает печатные буквы (без употребления алфавитных названий), умеет их воспроизводить;</w:t>
      </w:r>
    </w:p>
    <w:p w:rsidR="00511A6B" w:rsidRDefault="00723180">
      <w:pPr>
        <w:pStyle w:val="ab"/>
        <w:widowControl/>
        <w:numPr>
          <w:ilvl w:val="0"/>
          <w:numId w:val="237"/>
        </w:numPr>
        <w:ind w:left="0" w:firstLine="567"/>
        <w:contextualSpacing/>
        <w:jc w:val="both"/>
        <w:rPr>
          <w:sz w:val="24"/>
          <w:szCs w:val="24"/>
        </w:rPr>
      </w:pPr>
      <w:r>
        <w:rPr>
          <w:sz w:val="24"/>
          <w:szCs w:val="24"/>
        </w:rPr>
        <w:t>правильно произносит звуки (в соответствии с онтогенезом);</w:t>
      </w:r>
    </w:p>
    <w:p w:rsidR="00511A6B" w:rsidRDefault="00723180">
      <w:pPr>
        <w:pStyle w:val="ab"/>
        <w:widowControl/>
        <w:numPr>
          <w:ilvl w:val="0"/>
          <w:numId w:val="237"/>
        </w:numPr>
        <w:ind w:left="0" w:firstLine="567"/>
        <w:contextualSpacing/>
        <w:jc w:val="both"/>
        <w:rPr>
          <w:sz w:val="24"/>
          <w:szCs w:val="24"/>
        </w:rPr>
      </w:pPr>
      <w:r>
        <w:rPr>
          <w:sz w:val="24"/>
          <w:szCs w:val="24"/>
        </w:rPr>
        <w:t>воспроизводит слова различной звукослоговой структуры (изолированно и в условиях контекста).</w:t>
      </w:r>
    </w:p>
    <w:p w:rsidR="00511A6B" w:rsidRDefault="00723180">
      <w:pPr>
        <w:pStyle w:val="ab"/>
        <w:ind w:left="567"/>
        <w:jc w:val="center"/>
        <w:rPr>
          <w:b/>
          <w:sz w:val="24"/>
          <w:szCs w:val="24"/>
        </w:rPr>
      </w:pPr>
      <w:r>
        <w:rPr>
          <w:b/>
          <w:sz w:val="24"/>
          <w:szCs w:val="24"/>
        </w:rPr>
        <w:t>Социально-коммуникативное развитие</w:t>
      </w:r>
    </w:p>
    <w:p w:rsidR="00511A6B" w:rsidRDefault="00723180">
      <w:pPr>
        <w:pStyle w:val="ab"/>
        <w:ind w:left="567"/>
        <w:jc w:val="both"/>
        <w:rPr>
          <w:sz w:val="24"/>
          <w:szCs w:val="24"/>
        </w:rPr>
      </w:pPr>
      <w:r>
        <w:rPr>
          <w:sz w:val="24"/>
          <w:szCs w:val="24"/>
        </w:rPr>
        <w:t>Ребенок:</w:t>
      </w:r>
    </w:p>
    <w:p w:rsidR="00511A6B" w:rsidRDefault="00723180">
      <w:pPr>
        <w:pStyle w:val="ab"/>
        <w:widowControl/>
        <w:numPr>
          <w:ilvl w:val="0"/>
          <w:numId w:val="237"/>
        </w:numPr>
        <w:ind w:left="0" w:firstLine="567"/>
        <w:contextualSpacing/>
        <w:jc w:val="both"/>
        <w:rPr>
          <w:sz w:val="24"/>
          <w:szCs w:val="24"/>
        </w:rPr>
      </w:pPr>
      <w:r>
        <w:rPr>
          <w:sz w:val="24"/>
          <w:szCs w:val="24"/>
        </w:rPr>
        <w:t>владеет основными способами продуктивной деятельности проявляет инициативу и самостоятельность в разных видах деятельности: в игре, общении, конструировании и др.;</w:t>
      </w:r>
    </w:p>
    <w:p w:rsidR="00511A6B" w:rsidRDefault="00723180">
      <w:pPr>
        <w:pStyle w:val="ab"/>
        <w:widowControl/>
        <w:numPr>
          <w:ilvl w:val="0"/>
          <w:numId w:val="237"/>
        </w:numPr>
        <w:ind w:left="0" w:firstLine="567"/>
        <w:contextualSpacing/>
        <w:jc w:val="both"/>
        <w:rPr>
          <w:sz w:val="24"/>
          <w:szCs w:val="24"/>
        </w:rPr>
      </w:pPr>
      <w:r>
        <w:rPr>
          <w:sz w:val="24"/>
          <w:szCs w:val="24"/>
        </w:rPr>
        <w:t>выбирает род занятий, участников по совместной деятельности, избирательно и устойчиво взаимодействует с детьми;</w:t>
      </w:r>
    </w:p>
    <w:p w:rsidR="00511A6B" w:rsidRDefault="00723180">
      <w:pPr>
        <w:pStyle w:val="ab"/>
        <w:widowControl/>
        <w:numPr>
          <w:ilvl w:val="0"/>
          <w:numId w:val="237"/>
        </w:numPr>
        <w:ind w:left="0" w:firstLine="567"/>
        <w:contextualSpacing/>
        <w:jc w:val="both"/>
        <w:rPr>
          <w:sz w:val="24"/>
          <w:szCs w:val="24"/>
        </w:rPr>
      </w:pPr>
      <w:r>
        <w:rPr>
          <w:sz w:val="24"/>
          <w:szCs w:val="24"/>
        </w:rPr>
        <w:t>участвует в коллективном создании замысла в игре и на занятиях;</w:t>
      </w:r>
    </w:p>
    <w:p w:rsidR="00511A6B" w:rsidRDefault="00723180">
      <w:pPr>
        <w:pStyle w:val="ab"/>
        <w:widowControl/>
        <w:numPr>
          <w:ilvl w:val="0"/>
          <w:numId w:val="237"/>
        </w:numPr>
        <w:ind w:left="0" w:firstLine="567"/>
        <w:contextualSpacing/>
        <w:jc w:val="both"/>
        <w:rPr>
          <w:sz w:val="24"/>
          <w:szCs w:val="24"/>
        </w:rPr>
      </w:pPr>
      <w:r>
        <w:rPr>
          <w:sz w:val="24"/>
          <w:szCs w:val="24"/>
        </w:rPr>
        <w:t>передает как можно более точное сообщение другому, про являя внимание к собеседнику;</w:t>
      </w:r>
    </w:p>
    <w:p w:rsidR="00511A6B" w:rsidRDefault="00723180">
      <w:pPr>
        <w:pStyle w:val="ab"/>
        <w:widowControl/>
        <w:numPr>
          <w:ilvl w:val="0"/>
          <w:numId w:val="237"/>
        </w:numPr>
        <w:ind w:left="0" w:firstLine="567"/>
        <w:contextualSpacing/>
        <w:jc w:val="both"/>
        <w:rPr>
          <w:sz w:val="24"/>
          <w:szCs w:val="24"/>
        </w:rPr>
      </w:pPr>
      <w:r>
        <w:rPr>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(сдерживает агрессивные реакции, справедливо распределяет роли, помогает друзьям и т. п.);</w:t>
      </w:r>
    </w:p>
    <w:p w:rsidR="00511A6B" w:rsidRDefault="00723180">
      <w:pPr>
        <w:pStyle w:val="ab"/>
        <w:widowControl/>
        <w:numPr>
          <w:ilvl w:val="0"/>
          <w:numId w:val="237"/>
        </w:numPr>
        <w:ind w:left="0" w:firstLine="567"/>
        <w:contextualSpacing/>
        <w:jc w:val="both"/>
        <w:rPr>
          <w:sz w:val="24"/>
          <w:szCs w:val="24"/>
        </w:rPr>
      </w:pPr>
      <w:r>
        <w:rPr>
          <w:sz w:val="24"/>
          <w:szCs w:val="24"/>
        </w:rPr>
        <w:t>отстаивает усвоенные нормы и правила перед ровесниками и взрослыми;</w:t>
      </w:r>
    </w:p>
    <w:p w:rsidR="00511A6B" w:rsidRDefault="00723180">
      <w:pPr>
        <w:pStyle w:val="ab"/>
        <w:widowControl/>
        <w:numPr>
          <w:ilvl w:val="0"/>
          <w:numId w:val="237"/>
        </w:numPr>
        <w:ind w:left="0" w:firstLine="567"/>
        <w:contextualSpacing/>
        <w:jc w:val="both"/>
        <w:rPr>
          <w:sz w:val="24"/>
          <w:szCs w:val="24"/>
        </w:rPr>
      </w:pPr>
      <w:r>
        <w:rPr>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511A6B" w:rsidRDefault="00723180">
      <w:pPr>
        <w:pStyle w:val="ab"/>
        <w:widowControl/>
        <w:numPr>
          <w:ilvl w:val="0"/>
          <w:numId w:val="237"/>
        </w:numPr>
        <w:ind w:left="0" w:firstLine="567"/>
        <w:contextualSpacing/>
        <w:jc w:val="both"/>
        <w:rPr>
          <w:sz w:val="24"/>
          <w:szCs w:val="24"/>
        </w:rPr>
      </w:pPr>
      <w:r>
        <w:rPr>
          <w:sz w:val="24"/>
          <w:szCs w:val="24"/>
        </w:rPr>
        <w:t>переносит ролевые действия в соответствии с содержанием игры на ситуации, тематически близкие знакомой игре;</w:t>
      </w:r>
    </w:p>
    <w:p w:rsidR="00511A6B" w:rsidRDefault="00723180">
      <w:pPr>
        <w:pStyle w:val="ab"/>
        <w:widowControl/>
        <w:numPr>
          <w:ilvl w:val="0"/>
          <w:numId w:val="237"/>
        </w:numPr>
        <w:ind w:left="0" w:firstLine="567"/>
        <w:contextualSpacing/>
        <w:jc w:val="both"/>
        <w:rPr>
          <w:sz w:val="24"/>
          <w:szCs w:val="24"/>
        </w:rPr>
      </w:pPr>
      <w:r>
        <w:rPr>
          <w:sz w:val="24"/>
          <w:szCs w:val="24"/>
        </w:rPr>
        <w:t>стремится к самостоятельности, проявляет относительную независимость от взрослого.</w:t>
      </w:r>
    </w:p>
    <w:p w:rsidR="00511A6B" w:rsidRDefault="00511A6B">
      <w:pPr>
        <w:pStyle w:val="ab"/>
        <w:ind w:left="567"/>
        <w:jc w:val="center"/>
        <w:rPr>
          <w:b/>
          <w:sz w:val="24"/>
          <w:szCs w:val="24"/>
        </w:rPr>
      </w:pPr>
    </w:p>
    <w:p w:rsidR="00511A6B" w:rsidRDefault="00723180">
      <w:pPr>
        <w:pStyle w:val="ab"/>
        <w:ind w:left="567"/>
        <w:jc w:val="center"/>
        <w:rPr>
          <w:b/>
          <w:sz w:val="24"/>
          <w:szCs w:val="24"/>
        </w:rPr>
      </w:pPr>
      <w:r>
        <w:rPr>
          <w:b/>
          <w:sz w:val="24"/>
          <w:szCs w:val="24"/>
        </w:rPr>
        <w:t>Познавательное развитие</w:t>
      </w:r>
    </w:p>
    <w:p w:rsidR="00511A6B" w:rsidRDefault="00723180">
      <w:pPr>
        <w:pStyle w:val="ab"/>
        <w:ind w:left="567"/>
        <w:jc w:val="both"/>
        <w:rPr>
          <w:sz w:val="24"/>
          <w:szCs w:val="24"/>
        </w:rPr>
      </w:pPr>
      <w:r>
        <w:rPr>
          <w:sz w:val="24"/>
          <w:szCs w:val="24"/>
        </w:rPr>
        <w:t>Ребенок:</w:t>
      </w:r>
    </w:p>
    <w:p w:rsidR="00511A6B" w:rsidRDefault="00723180">
      <w:pPr>
        <w:pStyle w:val="ab"/>
        <w:widowControl/>
        <w:numPr>
          <w:ilvl w:val="0"/>
          <w:numId w:val="237"/>
        </w:numPr>
        <w:ind w:left="0" w:firstLine="567"/>
        <w:contextualSpacing/>
        <w:jc w:val="both"/>
        <w:rPr>
          <w:sz w:val="24"/>
          <w:szCs w:val="24"/>
        </w:rPr>
      </w:pPr>
      <w:r>
        <w:rPr>
          <w:sz w:val="24"/>
          <w:szCs w:val="24"/>
        </w:rPr>
        <w:t>обладает сформированными представлениями о форме, величине, пространственных отношениях элементов конструкции, умеет отражать их в речи;</w:t>
      </w:r>
    </w:p>
    <w:p w:rsidR="00511A6B" w:rsidRDefault="00723180">
      <w:pPr>
        <w:pStyle w:val="ab"/>
        <w:widowControl/>
        <w:numPr>
          <w:ilvl w:val="0"/>
          <w:numId w:val="237"/>
        </w:numPr>
        <w:ind w:left="0" w:firstLine="567"/>
        <w:contextualSpacing/>
        <w:jc w:val="both"/>
        <w:rPr>
          <w:sz w:val="24"/>
          <w:szCs w:val="24"/>
        </w:rPr>
      </w:pPr>
      <w:r>
        <w:rPr>
          <w:sz w:val="24"/>
          <w:szCs w:val="24"/>
        </w:rPr>
        <w:t>использует в процессе продуктивной деятельности все виды словесной регуляции: словесный отчет, словесное сопровождение и словесное планирование деятельности;</w:t>
      </w:r>
    </w:p>
    <w:p w:rsidR="00511A6B" w:rsidRDefault="00723180">
      <w:pPr>
        <w:pStyle w:val="ab"/>
        <w:widowControl/>
        <w:numPr>
          <w:ilvl w:val="0"/>
          <w:numId w:val="237"/>
        </w:numPr>
        <w:ind w:left="0" w:firstLine="567"/>
        <w:contextualSpacing/>
        <w:jc w:val="both"/>
        <w:rPr>
          <w:sz w:val="24"/>
          <w:szCs w:val="24"/>
        </w:rPr>
      </w:pPr>
      <w:r>
        <w:rPr>
          <w:sz w:val="24"/>
          <w:szCs w:val="24"/>
        </w:rPr>
        <w:t>выполняет схематические рисунки и зарисовки выполненных построек (по групповому и индивидуальному гаданию);</w:t>
      </w:r>
    </w:p>
    <w:p w:rsidR="00511A6B" w:rsidRDefault="00723180">
      <w:pPr>
        <w:pStyle w:val="ab"/>
        <w:widowControl/>
        <w:numPr>
          <w:ilvl w:val="0"/>
          <w:numId w:val="237"/>
        </w:numPr>
        <w:ind w:left="0" w:firstLine="567"/>
        <w:contextualSpacing/>
        <w:jc w:val="both"/>
        <w:rPr>
          <w:sz w:val="24"/>
          <w:szCs w:val="24"/>
        </w:rPr>
      </w:pPr>
      <w:r>
        <w:rPr>
          <w:sz w:val="24"/>
          <w:szCs w:val="24"/>
        </w:rPr>
        <w:t>самостоятельно анализирует объемные и графические образцы, создает конструкции на основе проведенного анализа;</w:t>
      </w:r>
    </w:p>
    <w:p w:rsidR="00511A6B" w:rsidRDefault="00723180">
      <w:pPr>
        <w:pStyle w:val="ab"/>
        <w:widowControl/>
        <w:numPr>
          <w:ilvl w:val="0"/>
          <w:numId w:val="237"/>
        </w:numPr>
        <w:ind w:left="0" w:firstLine="567"/>
        <w:contextualSpacing/>
        <w:jc w:val="both"/>
        <w:rPr>
          <w:sz w:val="24"/>
          <w:szCs w:val="24"/>
        </w:rPr>
      </w:pPr>
      <w:r>
        <w:rPr>
          <w:sz w:val="24"/>
          <w:szCs w:val="24"/>
        </w:rPr>
        <w:lastRenderedPageBreak/>
        <w:t>воссоздает целостный образ объекта из разрезных предметных и сюжетных картинок, сборно-разборных игрушек, иллюстрированных кубиков и пазлов;</w:t>
      </w:r>
    </w:p>
    <w:p w:rsidR="00511A6B" w:rsidRDefault="00723180">
      <w:pPr>
        <w:pStyle w:val="ab"/>
        <w:widowControl/>
        <w:numPr>
          <w:ilvl w:val="0"/>
          <w:numId w:val="237"/>
        </w:numPr>
        <w:ind w:left="0" w:firstLine="567"/>
        <w:contextualSpacing/>
        <w:jc w:val="both"/>
        <w:rPr>
          <w:sz w:val="24"/>
          <w:szCs w:val="24"/>
        </w:rPr>
      </w:pPr>
      <w:r>
        <w:rPr>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511A6B" w:rsidRDefault="00723180">
      <w:pPr>
        <w:pStyle w:val="ab"/>
        <w:widowControl/>
        <w:numPr>
          <w:ilvl w:val="0"/>
          <w:numId w:val="237"/>
        </w:numPr>
        <w:ind w:left="0" w:firstLine="567"/>
        <w:contextualSpacing/>
        <w:jc w:val="both"/>
        <w:rPr>
          <w:sz w:val="24"/>
          <w:szCs w:val="24"/>
        </w:rPr>
      </w:pPr>
      <w:r>
        <w:rPr>
          <w:sz w:val="24"/>
          <w:szCs w:val="24"/>
        </w:rPr>
        <w:t>демонстрирует сформированные представления о свойствах и отношениях объектов;</w:t>
      </w:r>
    </w:p>
    <w:p w:rsidR="00511A6B" w:rsidRDefault="00723180">
      <w:pPr>
        <w:pStyle w:val="ab"/>
        <w:widowControl/>
        <w:numPr>
          <w:ilvl w:val="0"/>
          <w:numId w:val="237"/>
        </w:numPr>
        <w:ind w:left="0" w:firstLine="567"/>
        <w:contextualSpacing/>
        <w:jc w:val="both"/>
        <w:rPr>
          <w:sz w:val="24"/>
          <w:szCs w:val="24"/>
        </w:rPr>
      </w:pPr>
      <w:r>
        <w:rPr>
          <w:sz w:val="24"/>
          <w:szCs w:val="24"/>
        </w:rPr>
        <w:t>моделирует различные действия, направленные на воспроизведение величины, формы 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 зрительного обследования предметов и их моделей;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(палочки, геометрические фигуры);</w:t>
      </w:r>
    </w:p>
    <w:p w:rsidR="00511A6B" w:rsidRDefault="00723180">
      <w:pPr>
        <w:pStyle w:val="ab"/>
        <w:widowControl/>
        <w:numPr>
          <w:ilvl w:val="0"/>
          <w:numId w:val="237"/>
        </w:numPr>
        <w:ind w:left="0" w:firstLine="567"/>
        <w:contextualSpacing/>
        <w:jc w:val="both"/>
        <w:rPr>
          <w:sz w:val="24"/>
          <w:szCs w:val="24"/>
        </w:rPr>
      </w:pPr>
      <w:r>
        <w:rPr>
          <w:sz w:val="24"/>
          <w:szCs w:val="24"/>
        </w:rPr>
        <w:t>определяет пространственное расположение предметов относительно себя (впереди, сзади, рядом со мной, надо мной, подо мной), геометрические фигуры и тела.</w:t>
      </w:r>
    </w:p>
    <w:p w:rsidR="00511A6B" w:rsidRDefault="00723180">
      <w:pPr>
        <w:pStyle w:val="ab"/>
        <w:widowControl/>
        <w:numPr>
          <w:ilvl w:val="0"/>
          <w:numId w:val="237"/>
        </w:numPr>
        <w:ind w:left="0" w:firstLine="567"/>
        <w:contextualSpacing/>
        <w:jc w:val="both"/>
        <w:rPr>
          <w:sz w:val="24"/>
          <w:szCs w:val="24"/>
        </w:rPr>
      </w:pPr>
      <w:r>
        <w:rPr>
          <w:sz w:val="24"/>
          <w:szCs w:val="24"/>
        </w:rPr>
        <w:t>определяет времена года (весна, лето, осень, зима), части суток (утро, день, вечер, ночь);</w:t>
      </w:r>
    </w:p>
    <w:p w:rsidR="00511A6B" w:rsidRDefault="00723180">
      <w:pPr>
        <w:pStyle w:val="ab"/>
        <w:widowControl/>
        <w:numPr>
          <w:ilvl w:val="0"/>
          <w:numId w:val="237"/>
        </w:numPr>
        <w:ind w:left="0" w:firstLine="567"/>
        <w:contextualSpacing/>
        <w:jc w:val="both"/>
        <w:rPr>
          <w:sz w:val="24"/>
          <w:szCs w:val="24"/>
        </w:rPr>
      </w:pPr>
      <w:r>
        <w:rPr>
          <w:sz w:val="24"/>
          <w:szCs w:val="24"/>
        </w:rPr>
        <w:t>использует в речи математические термины, обозначающие величину, форму, количество, называя все свойства, присущие объектам, а также свойства, не присущие объектам, с использованием частицы не</w:t>
      </w:r>
    </w:p>
    <w:p w:rsidR="00511A6B" w:rsidRDefault="00723180">
      <w:pPr>
        <w:pStyle w:val="ab"/>
        <w:widowControl/>
        <w:numPr>
          <w:ilvl w:val="0"/>
          <w:numId w:val="237"/>
        </w:numPr>
        <w:ind w:left="0" w:firstLine="567"/>
        <w:contextualSpacing/>
        <w:jc w:val="both"/>
        <w:rPr>
          <w:sz w:val="24"/>
          <w:szCs w:val="24"/>
        </w:rPr>
      </w:pPr>
      <w:r>
        <w:rPr>
          <w:sz w:val="24"/>
          <w:szCs w:val="24"/>
        </w:rPr>
        <w:t>владеет разными видами конструирования (из бумаги, природного материала, деталей конструктора);</w:t>
      </w:r>
    </w:p>
    <w:p w:rsidR="00511A6B" w:rsidRDefault="00723180">
      <w:pPr>
        <w:pStyle w:val="ab"/>
        <w:widowControl/>
        <w:numPr>
          <w:ilvl w:val="0"/>
          <w:numId w:val="237"/>
        </w:numPr>
        <w:ind w:left="0" w:firstLine="567"/>
        <w:contextualSpacing/>
        <w:jc w:val="both"/>
        <w:rPr>
          <w:sz w:val="24"/>
          <w:szCs w:val="24"/>
        </w:rPr>
      </w:pPr>
      <w:r>
        <w:rPr>
          <w:sz w:val="24"/>
          <w:szCs w:val="24"/>
        </w:rPr>
        <w:t>создает предметные и сюжетные композиции из строительного материала по образцу, схеме, теме, условиям, замыслу (восемь-десять деталей).</w:t>
      </w:r>
    </w:p>
    <w:p w:rsidR="00511A6B" w:rsidRDefault="00511A6B">
      <w:pPr>
        <w:pStyle w:val="ab"/>
        <w:ind w:left="567"/>
        <w:rPr>
          <w:b/>
          <w:sz w:val="24"/>
          <w:szCs w:val="24"/>
        </w:rPr>
      </w:pPr>
    </w:p>
    <w:p w:rsidR="00511A6B" w:rsidRDefault="00723180">
      <w:pPr>
        <w:pStyle w:val="ab"/>
        <w:ind w:left="567"/>
        <w:jc w:val="center"/>
        <w:rPr>
          <w:b/>
          <w:sz w:val="24"/>
          <w:szCs w:val="24"/>
        </w:rPr>
      </w:pPr>
      <w:r>
        <w:rPr>
          <w:b/>
          <w:sz w:val="24"/>
          <w:szCs w:val="24"/>
        </w:rPr>
        <w:t>Речевое развитие</w:t>
      </w:r>
    </w:p>
    <w:p w:rsidR="00511A6B" w:rsidRDefault="00723180">
      <w:pPr>
        <w:pStyle w:val="ab"/>
        <w:ind w:left="567"/>
        <w:jc w:val="both"/>
        <w:rPr>
          <w:sz w:val="24"/>
          <w:szCs w:val="24"/>
        </w:rPr>
      </w:pPr>
      <w:r>
        <w:rPr>
          <w:sz w:val="24"/>
          <w:szCs w:val="24"/>
        </w:rPr>
        <w:t>Ребенок:</w:t>
      </w:r>
    </w:p>
    <w:p w:rsidR="00511A6B" w:rsidRDefault="00723180">
      <w:pPr>
        <w:pStyle w:val="ab"/>
        <w:widowControl/>
        <w:numPr>
          <w:ilvl w:val="0"/>
          <w:numId w:val="237"/>
        </w:numPr>
        <w:ind w:left="0" w:firstLine="567"/>
        <w:contextualSpacing/>
        <w:jc w:val="both"/>
        <w:rPr>
          <w:sz w:val="24"/>
          <w:szCs w:val="24"/>
        </w:rPr>
      </w:pPr>
      <w:r>
        <w:rPr>
          <w:sz w:val="24"/>
          <w:szCs w:val="24"/>
        </w:rPr>
        <w:t>самостоятельно получает новую информацию (задает вопросы, экспериментирует);</w:t>
      </w:r>
    </w:p>
    <w:p w:rsidR="00511A6B" w:rsidRDefault="00723180">
      <w:pPr>
        <w:pStyle w:val="ab"/>
        <w:widowControl/>
        <w:numPr>
          <w:ilvl w:val="0"/>
          <w:numId w:val="237"/>
        </w:numPr>
        <w:ind w:left="0" w:firstLine="567"/>
        <w:contextualSpacing/>
        <w:jc w:val="both"/>
        <w:rPr>
          <w:sz w:val="24"/>
          <w:szCs w:val="24"/>
        </w:rPr>
      </w:pPr>
      <w:r>
        <w:rPr>
          <w:sz w:val="24"/>
          <w:szCs w:val="24"/>
        </w:rPr>
        <w:t>правильно произносит все звуки, замечает ошибки в звукопроизношении;</w:t>
      </w:r>
    </w:p>
    <w:p w:rsidR="00511A6B" w:rsidRDefault="00723180">
      <w:pPr>
        <w:pStyle w:val="ab"/>
        <w:widowControl/>
        <w:numPr>
          <w:ilvl w:val="0"/>
          <w:numId w:val="237"/>
        </w:numPr>
        <w:ind w:left="0" w:firstLine="567"/>
        <w:contextualSpacing/>
        <w:jc w:val="both"/>
        <w:rPr>
          <w:sz w:val="24"/>
          <w:szCs w:val="24"/>
        </w:rPr>
      </w:pPr>
      <w:r>
        <w:rPr>
          <w:sz w:val="24"/>
          <w:szCs w:val="24"/>
        </w:rPr>
        <w:t>грамотно использует все части речи, строит распространенные предложения;</w:t>
      </w:r>
    </w:p>
    <w:p w:rsidR="00511A6B" w:rsidRDefault="00723180">
      <w:pPr>
        <w:pStyle w:val="ab"/>
        <w:widowControl/>
        <w:numPr>
          <w:ilvl w:val="0"/>
          <w:numId w:val="237"/>
        </w:numPr>
        <w:ind w:left="0" w:firstLine="567"/>
        <w:contextualSpacing/>
        <w:jc w:val="both"/>
        <w:rPr>
          <w:sz w:val="24"/>
          <w:szCs w:val="24"/>
        </w:rPr>
      </w:pPr>
      <w:r>
        <w:rPr>
          <w:sz w:val="24"/>
          <w:szCs w:val="24"/>
        </w:rPr>
        <w:t>владеет словарным запасом, связанным с содержанием эмоционального, бытового, предметного, социального и игрового опыта детей;</w:t>
      </w:r>
    </w:p>
    <w:p w:rsidR="00511A6B" w:rsidRDefault="00723180">
      <w:pPr>
        <w:pStyle w:val="ab"/>
        <w:widowControl/>
        <w:numPr>
          <w:ilvl w:val="0"/>
          <w:numId w:val="237"/>
        </w:numPr>
        <w:ind w:left="0" w:firstLine="567"/>
        <w:contextualSpacing/>
        <w:jc w:val="both"/>
        <w:rPr>
          <w:sz w:val="24"/>
          <w:szCs w:val="24"/>
        </w:rPr>
      </w:pPr>
      <w:r>
        <w:rPr>
          <w:sz w:val="24"/>
          <w:szCs w:val="24"/>
        </w:rPr>
        <w:t>использует обобщающие слова, устанавливает и выражает в речи антонимические и синонимические отношения;</w:t>
      </w:r>
    </w:p>
    <w:p w:rsidR="00511A6B" w:rsidRDefault="00723180">
      <w:pPr>
        <w:pStyle w:val="ab"/>
        <w:widowControl/>
        <w:numPr>
          <w:ilvl w:val="0"/>
          <w:numId w:val="237"/>
        </w:numPr>
        <w:ind w:left="0" w:firstLine="567"/>
        <w:contextualSpacing/>
        <w:jc w:val="both"/>
        <w:rPr>
          <w:sz w:val="24"/>
          <w:szCs w:val="24"/>
        </w:rPr>
      </w:pPr>
      <w:r>
        <w:rPr>
          <w:sz w:val="24"/>
          <w:szCs w:val="24"/>
        </w:rPr>
        <w:t>объясняет значения знакомых многозначных слов;</w:t>
      </w:r>
    </w:p>
    <w:p w:rsidR="00511A6B" w:rsidRDefault="00723180">
      <w:pPr>
        <w:pStyle w:val="ab"/>
        <w:widowControl/>
        <w:numPr>
          <w:ilvl w:val="0"/>
          <w:numId w:val="237"/>
        </w:numPr>
        <w:ind w:left="0" w:firstLine="567"/>
        <w:contextualSpacing/>
        <w:jc w:val="both"/>
        <w:rPr>
          <w:sz w:val="24"/>
          <w:szCs w:val="24"/>
        </w:rPr>
      </w:pPr>
      <w:r>
        <w:rPr>
          <w:sz w:val="24"/>
          <w:szCs w:val="24"/>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511A6B" w:rsidRDefault="00723180">
      <w:pPr>
        <w:pStyle w:val="ab"/>
        <w:widowControl/>
        <w:numPr>
          <w:ilvl w:val="0"/>
          <w:numId w:val="237"/>
        </w:numPr>
        <w:ind w:left="0" w:firstLine="567"/>
        <w:contextualSpacing/>
        <w:jc w:val="both"/>
        <w:rPr>
          <w:sz w:val="24"/>
          <w:szCs w:val="24"/>
        </w:rPr>
      </w:pPr>
      <w:r>
        <w:rPr>
          <w:sz w:val="24"/>
          <w:szCs w:val="24"/>
        </w:rPr>
        <w:t>пересказывает произведение от лица разных персонажей, используя языковые (эпитеты, сравнения, образные выражения) и интонационно-образные (модуляция голоса, интонация) средства выразительности речи;</w:t>
      </w:r>
    </w:p>
    <w:p w:rsidR="00511A6B" w:rsidRDefault="00723180">
      <w:pPr>
        <w:pStyle w:val="ab"/>
        <w:widowControl/>
        <w:numPr>
          <w:ilvl w:val="0"/>
          <w:numId w:val="237"/>
        </w:numPr>
        <w:ind w:left="0" w:firstLine="567"/>
        <w:contextualSpacing/>
        <w:jc w:val="both"/>
        <w:rPr>
          <w:sz w:val="24"/>
          <w:szCs w:val="24"/>
        </w:rPr>
      </w:pPr>
      <w:r>
        <w:rPr>
          <w:sz w:val="24"/>
          <w:szCs w:val="24"/>
        </w:rPr>
        <w:t>выполняет речевые действия в соответствии с планом повествования,</w:t>
      </w:r>
    </w:p>
    <w:p w:rsidR="00511A6B" w:rsidRDefault="00723180">
      <w:pPr>
        <w:pStyle w:val="ab"/>
        <w:widowControl/>
        <w:numPr>
          <w:ilvl w:val="0"/>
          <w:numId w:val="237"/>
        </w:numPr>
        <w:ind w:left="0" w:firstLine="567"/>
        <w:contextualSpacing/>
        <w:jc w:val="both"/>
        <w:rPr>
          <w:sz w:val="24"/>
          <w:szCs w:val="24"/>
        </w:rPr>
      </w:pPr>
      <w:r>
        <w:rPr>
          <w:sz w:val="24"/>
          <w:szCs w:val="24"/>
        </w:rPr>
        <w:t>составляет рассказы по сюжетным картинкам и по серии сюжетных картинок, используя графические схемы, наглядные опоры;</w:t>
      </w:r>
    </w:p>
    <w:p w:rsidR="00511A6B" w:rsidRDefault="00723180">
      <w:pPr>
        <w:pStyle w:val="ab"/>
        <w:widowControl/>
        <w:numPr>
          <w:ilvl w:val="0"/>
          <w:numId w:val="237"/>
        </w:numPr>
        <w:ind w:left="0" w:firstLine="567"/>
        <w:contextualSpacing/>
        <w:jc w:val="both"/>
        <w:rPr>
          <w:sz w:val="24"/>
          <w:szCs w:val="24"/>
        </w:rPr>
      </w:pPr>
      <w:r>
        <w:rPr>
          <w:sz w:val="24"/>
          <w:szCs w:val="24"/>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511A6B" w:rsidRDefault="00723180">
      <w:pPr>
        <w:pStyle w:val="ab"/>
        <w:widowControl/>
        <w:numPr>
          <w:ilvl w:val="0"/>
          <w:numId w:val="237"/>
        </w:numPr>
        <w:ind w:left="0" w:firstLine="567"/>
        <w:contextualSpacing/>
        <w:jc w:val="both"/>
        <w:rPr>
          <w:sz w:val="24"/>
          <w:szCs w:val="24"/>
        </w:rPr>
      </w:pPr>
      <w:r>
        <w:rPr>
          <w:sz w:val="24"/>
          <w:szCs w:val="24"/>
        </w:rPr>
        <w:t>обладает языковыми операциями, обеспечивающими овладение грамотой.</w:t>
      </w:r>
    </w:p>
    <w:p w:rsidR="00511A6B" w:rsidRDefault="00511A6B">
      <w:pPr>
        <w:pStyle w:val="ab"/>
        <w:widowControl/>
        <w:numPr>
          <w:ilvl w:val="0"/>
          <w:numId w:val="237"/>
        </w:numPr>
        <w:ind w:left="0" w:firstLine="567"/>
        <w:contextualSpacing/>
        <w:jc w:val="both"/>
        <w:rPr>
          <w:sz w:val="24"/>
          <w:szCs w:val="24"/>
        </w:rPr>
      </w:pPr>
    </w:p>
    <w:p w:rsidR="00511A6B" w:rsidRDefault="00723180">
      <w:pPr>
        <w:pStyle w:val="ab"/>
        <w:ind w:left="567"/>
        <w:jc w:val="center"/>
        <w:rPr>
          <w:b/>
          <w:sz w:val="24"/>
          <w:szCs w:val="24"/>
        </w:rPr>
      </w:pPr>
      <w:r>
        <w:rPr>
          <w:b/>
          <w:sz w:val="24"/>
          <w:szCs w:val="24"/>
        </w:rPr>
        <w:t>Художественно-эстетическое развитие</w:t>
      </w:r>
    </w:p>
    <w:p w:rsidR="00511A6B" w:rsidRDefault="00723180">
      <w:pPr>
        <w:pStyle w:val="ab"/>
        <w:ind w:left="567"/>
        <w:jc w:val="both"/>
        <w:rPr>
          <w:sz w:val="24"/>
          <w:szCs w:val="24"/>
        </w:rPr>
      </w:pPr>
      <w:r>
        <w:rPr>
          <w:sz w:val="24"/>
          <w:szCs w:val="24"/>
        </w:rPr>
        <w:t>Ребенок:</w:t>
      </w:r>
    </w:p>
    <w:p w:rsidR="00511A6B" w:rsidRDefault="00723180">
      <w:pPr>
        <w:pStyle w:val="ab"/>
        <w:widowControl/>
        <w:numPr>
          <w:ilvl w:val="0"/>
          <w:numId w:val="237"/>
        </w:numPr>
        <w:ind w:left="0" w:firstLine="567"/>
        <w:contextualSpacing/>
        <w:jc w:val="both"/>
        <w:rPr>
          <w:sz w:val="24"/>
          <w:szCs w:val="24"/>
        </w:rPr>
      </w:pPr>
      <w:r>
        <w:rPr>
          <w:sz w:val="24"/>
          <w:szCs w:val="24"/>
        </w:rPr>
        <w:lastRenderedPageBreak/>
        <w:t>стремится к использованию различных средств и материалов в процессе изобразительной деятельности (краски, карандаши, волоконные карандаши, восковые мелки, пастель, фломастеры, цветной мел для рисования, пластилин, цветное и обычное тесто для лепки, различные виды бумаги, ткани для аппликации и т. д.);</w:t>
      </w:r>
    </w:p>
    <w:p w:rsidR="00511A6B" w:rsidRDefault="00723180">
      <w:pPr>
        <w:pStyle w:val="ab"/>
        <w:widowControl/>
        <w:numPr>
          <w:ilvl w:val="0"/>
          <w:numId w:val="237"/>
        </w:numPr>
        <w:ind w:left="0" w:firstLine="567"/>
        <w:contextualSpacing/>
        <w:jc w:val="both"/>
        <w:rPr>
          <w:sz w:val="24"/>
          <w:szCs w:val="24"/>
        </w:rPr>
      </w:pPr>
      <w:r>
        <w:rPr>
          <w:sz w:val="24"/>
          <w:szCs w:val="24"/>
        </w:rPr>
        <w:t>владеет разными способами вырезания (из бумаги, сложенной гармошкой, сложенной вдвое и т. п.);</w:t>
      </w:r>
    </w:p>
    <w:p w:rsidR="00511A6B" w:rsidRDefault="00723180">
      <w:pPr>
        <w:pStyle w:val="ab"/>
        <w:widowControl/>
        <w:numPr>
          <w:ilvl w:val="0"/>
          <w:numId w:val="237"/>
        </w:numPr>
        <w:ind w:left="0" w:firstLine="567"/>
        <w:contextualSpacing/>
        <w:jc w:val="both"/>
        <w:rPr>
          <w:sz w:val="24"/>
          <w:szCs w:val="24"/>
        </w:rPr>
      </w:pPr>
      <w:r>
        <w:rPr>
          <w:sz w:val="24"/>
          <w:szCs w:val="24"/>
        </w:rPr>
        <w:t>знает основные цвета и их опенки, смешивает и получает оттеночные цвета красок;</w:t>
      </w:r>
    </w:p>
    <w:p w:rsidR="00511A6B" w:rsidRDefault="00723180">
      <w:pPr>
        <w:pStyle w:val="ab"/>
        <w:widowControl/>
        <w:numPr>
          <w:ilvl w:val="0"/>
          <w:numId w:val="237"/>
        </w:numPr>
        <w:ind w:left="0" w:firstLine="567"/>
        <w:contextualSpacing/>
        <w:jc w:val="both"/>
        <w:rPr>
          <w:sz w:val="24"/>
          <w:szCs w:val="24"/>
        </w:rPr>
      </w:pPr>
      <w:r>
        <w:rPr>
          <w:sz w:val="24"/>
          <w:szCs w:val="24"/>
        </w:rPr>
        <w:t>понимает доступные произведения искусства (картины, иллюстрации к сказкам и рассказам, народные игрушки: семеновская матрешка, дымковская и Богородска);</w:t>
      </w:r>
    </w:p>
    <w:p w:rsidR="00511A6B" w:rsidRDefault="00723180">
      <w:pPr>
        <w:pStyle w:val="ab"/>
        <w:widowControl/>
        <w:numPr>
          <w:ilvl w:val="0"/>
          <w:numId w:val="237"/>
        </w:numPr>
        <w:ind w:left="0" w:firstLine="567"/>
        <w:contextualSpacing/>
        <w:jc w:val="both"/>
        <w:rPr>
          <w:sz w:val="24"/>
          <w:szCs w:val="24"/>
        </w:rPr>
      </w:pPr>
      <w:r>
        <w:rPr>
          <w:sz w:val="24"/>
          <w:szCs w:val="24"/>
        </w:rPr>
        <w:t>умеет определять умысел изображения, словесно его формулировать, следовать ему в процессе работы и реализовывать его до конца, объяснять в конце работы содержание получившегося продукта деятельности;</w:t>
      </w:r>
    </w:p>
    <w:p w:rsidR="00511A6B" w:rsidRDefault="00723180">
      <w:pPr>
        <w:pStyle w:val="ab"/>
        <w:widowControl/>
        <w:numPr>
          <w:ilvl w:val="0"/>
          <w:numId w:val="237"/>
        </w:numPr>
        <w:ind w:left="0" w:firstLine="567"/>
        <w:contextualSpacing/>
        <w:jc w:val="both"/>
        <w:rPr>
          <w:sz w:val="24"/>
          <w:szCs w:val="24"/>
        </w:rPr>
      </w:pPr>
      <w:r>
        <w:rPr>
          <w:sz w:val="24"/>
          <w:szCs w:val="24"/>
        </w:rPr>
        <w:t>эмоционально откликается на воздействие художественного образа, понимает содержание произведений и выражает свои чувства и эмоции с помощью творческих рассказов;</w:t>
      </w:r>
    </w:p>
    <w:p w:rsidR="00511A6B" w:rsidRDefault="00723180">
      <w:pPr>
        <w:pStyle w:val="ab"/>
        <w:widowControl/>
        <w:numPr>
          <w:ilvl w:val="0"/>
          <w:numId w:val="237"/>
        </w:numPr>
        <w:ind w:left="0" w:firstLine="567"/>
        <w:contextualSpacing/>
        <w:jc w:val="both"/>
        <w:rPr>
          <w:sz w:val="24"/>
          <w:szCs w:val="24"/>
        </w:rPr>
      </w:pPr>
      <w:r>
        <w:rPr>
          <w:sz w:val="24"/>
          <w:szCs w:val="24"/>
        </w:rPr>
        <w:t>проявляет интерес к произведениям народной, классической и современной музыки, к музыкальным инструментам;</w:t>
      </w:r>
    </w:p>
    <w:p w:rsidR="00511A6B" w:rsidRDefault="00723180">
      <w:pPr>
        <w:pStyle w:val="ab"/>
        <w:widowControl/>
        <w:numPr>
          <w:ilvl w:val="0"/>
          <w:numId w:val="237"/>
        </w:numPr>
        <w:ind w:left="0" w:firstLine="567"/>
        <w:contextualSpacing/>
        <w:jc w:val="both"/>
        <w:rPr>
          <w:sz w:val="24"/>
          <w:szCs w:val="24"/>
        </w:rPr>
      </w:pPr>
      <w:r>
        <w:rPr>
          <w:sz w:val="24"/>
          <w:szCs w:val="24"/>
        </w:rPr>
        <w:t>имеет элементарные представления о видах искусства;</w:t>
      </w:r>
    </w:p>
    <w:p w:rsidR="00511A6B" w:rsidRDefault="00723180">
      <w:pPr>
        <w:pStyle w:val="ab"/>
        <w:widowControl/>
        <w:numPr>
          <w:ilvl w:val="0"/>
          <w:numId w:val="237"/>
        </w:numPr>
        <w:ind w:left="0" w:firstLine="567"/>
        <w:contextualSpacing/>
        <w:jc w:val="both"/>
        <w:rPr>
          <w:sz w:val="24"/>
          <w:szCs w:val="24"/>
        </w:rPr>
      </w:pPr>
      <w:r>
        <w:rPr>
          <w:sz w:val="24"/>
          <w:szCs w:val="24"/>
        </w:rPr>
        <w:t>воспринимает музыку, художественную литературу, фольклор;</w:t>
      </w:r>
    </w:p>
    <w:p w:rsidR="00511A6B" w:rsidRDefault="00723180">
      <w:pPr>
        <w:pStyle w:val="ab"/>
        <w:widowControl/>
        <w:numPr>
          <w:ilvl w:val="0"/>
          <w:numId w:val="237"/>
        </w:numPr>
        <w:ind w:left="0" w:firstLine="567"/>
        <w:contextualSpacing/>
        <w:jc w:val="both"/>
        <w:rPr>
          <w:sz w:val="24"/>
          <w:szCs w:val="24"/>
        </w:rPr>
      </w:pPr>
      <w:r>
        <w:rPr>
          <w:sz w:val="24"/>
          <w:szCs w:val="24"/>
        </w:rPr>
        <w:t>сопереживает персонажам художественных произведений.</w:t>
      </w:r>
    </w:p>
    <w:p w:rsidR="00511A6B" w:rsidRDefault="00511A6B">
      <w:pPr>
        <w:pStyle w:val="ab"/>
        <w:ind w:left="567"/>
        <w:jc w:val="center"/>
        <w:rPr>
          <w:b/>
          <w:sz w:val="24"/>
          <w:szCs w:val="24"/>
        </w:rPr>
      </w:pPr>
    </w:p>
    <w:p w:rsidR="00511A6B" w:rsidRDefault="00723180">
      <w:pPr>
        <w:pStyle w:val="ab"/>
        <w:ind w:left="567"/>
        <w:jc w:val="center"/>
        <w:rPr>
          <w:b/>
          <w:sz w:val="24"/>
          <w:szCs w:val="24"/>
        </w:rPr>
      </w:pPr>
      <w:r>
        <w:rPr>
          <w:b/>
          <w:sz w:val="24"/>
          <w:szCs w:val="24"/>
        </w:rPr>
        <w:t>Физическое развитие</w:t>
      </w:r>
    </w:p>
    <w:p w:rsidR="00511A6B" w:rsidRDefault="00723180">
      <w:pPr>
        <w:pStyle w:val="ab"/>
        <w:ind w:left="567"/>
        <w:jc w:val="both"/>
        <w:rPr>
          <w:sz w:val="24"/>
          <w:szCs w:val="24"/>
        </w:rPr>
      </w:pPr>
      <w:r>
        <w:rPr>
          <w:sz w:val="24"/>
          <w:szCs w:val="24"/>
        </w:rPr>
        <w:t>Ребенок:</w:t>
      </w:r>
    </w:p>
    <w:p w:rsidR="00511A6B" w:rsidRDefault="00723180">
      <w:pPr>
        <w:pStyle w:val="ab"/>
        <w:widowControl/>
        <w:numPr>
          <w:ilvl w:val="0"/>
          <w:numId w:val="237"/>
        </w:numPr>
        <w:ind w:left="0" w:firstLine="567"/>
        <w:contextualSpacing/>
        <w:jc w:val="both"/>
        <w:rPr>
          <w:sz w:val="24"/>
          <w:szCs w:val="24"/>
        </w:rPr>
      </w:pPr>
      <w:r>
        <w:rPr>
          <w:sz w:val="24"/>
          <w:szCs w:val="24"/>
        </w:rPr>
        <w:t>выполняет основные виды движений и упражнения по ело весной инструкции взрослых;</w:t>
      </w:r>
    </w:p>
    <w:p w:rsidR="00511A6B" w:rsidRDefault="00723180">
      <w:pPr>
        <w:pStyle w:val="ab"/>
        <w:widowControl/>
        <w:numPr>
          <w:ilvl w:val="0"/>
          <w:numId w:val="237"/>
        </w:numPr>
        <w:ind w:left="0" w:firstLine="567"/>
        <w:contextualSpacing/>
        <w:jc w:val="both"/>
        <w:rPr>
          <w:sz w:val="24"/>
          <w:szCs w:val="24"/>
        </w:rPr>
      </w:pPr>
      <w:r>
        <w:rPr>
          <w:sz w:val="24"/>
          <w:szCs w:val="24"/>
        </w:rPr>
        <w:t>выполняет согласованные движения, а также разноименные и разнонаправленные движения;</w:t>
      </w:r>
    </w:p>
    <w:p w:rsidR="00511A6B" w:rsidRDefault="00723180">
      <w:pPr>
        <w:pStyle w:val="ab"/>
        <w:widowControl/>
        <w:numPr>
          <w:ilvl w:val="0"/>
          <w:numId w:val="237"/>
        </w:numPr>
        <w:ind w:left="0" w:firstLine="567"/>
        <w:contextualSpacing/>
        <w:jc w:val="both"/>
        <w:rPr>
          <w:sz w:val="24"/>
          <w:szCs w:val="24"/>
        </w:rPr>
      </w:pPr>
      <w:r>
        <w:rPr>
          <w:sz w:val="24"/>
          <w:szCs w:val="24"/>
        </w:rPr>
        <w:t>выполняет разные виды бега;</w:t>
      </w:r>
    </w:p>
    <w:p w:rsidR="00511A6B" w:rsidRDefault="00723180">
      <w:pPr>
        <w:pStyle w:val="ab"/>
        <w:widowControl/>
        <w:numPr>
          <w:ilvl w:val="0"/>
          <w:numId w:val="237"/>
        </w:numPr>
        <w:ind w:left="0" w:firstLine="567"/>
        <w:contextualSpacing/>
        <w:jc w:val="both"/>
        <w:rPr>
          <w:sz w:val="24"/>
          <w:szCs w:val="24"/>
        </w:rPr>
      </w:pPr>
      <w:r>
        <w:rPr>
          <w:sz w:val="24"/>
          <w:szCs w:val="24"/>
        </w:rPr>
        <w:t>сохраняет заданный темп (быстрый, средний, медленный) во время ходьбы;</w:t>
      </w:r>
    </w:p>
    <w:p w:rsidR="00511A6B" w:rsidRDefault="00723180">
      <w:pPr>
        <w:pStyle w:val="ab"/>
        <w:widowControl/>
        <w:numPr>
          <w:ilvl w:val="0"/>
          <w:numId w:val="237"/>
        </w:numPr>
        <w:ind w:left="0" w:firstLine="567"/>
        <w:contextualSpacing/>
        <w:jc w:val="both"/>
        <w:rPr>
          <w:sz w:val="24"/>
          <w:szCs w:val="24"/>
        </w:rPr>
      </w:pPr>
      <w:r>
        <w:rPr>
          <w:sz w:val="24"/>
          <w:szCs w:val="24"/>
        </w:rPr>
        <w:t>осуществляет элементарное двигательное и словесное планирование действий в ходе спортивных упражнений;</w:t>
      </w:r>
    </w:p>
    <w:p w:rsidR="00511A6B" w:rsidRDefault="00723180">
      <w:pPr>
        <w:pStyle w:val="ab"/>
        <w:widowControl/>
        <w:numPr>
          <w:ilvl w:val="0"/>
          <w:numId w:val="237"/>
        </w:numPr>
        <w:ind w:left="0" w:firstLine="567"/>
        <w:contextualSpacing/>
        <w:jc w:val="both"/>
        <w:rPr>
          <w:sz w:val="24"/>
          <w:szCs w:val="24"/>
        </w:rPr>
      </w:pPr>
      <w:r>
        <w:rPr>
          <w:sz w:val="24"/>
          <w:szCs w:val="24"/>
        </w:rPr>
        <w:t>знает и подчиняется правилам подвижных игр, эстафет, игр с</w:t>
      </w:r>
    </w:p>
    <w:p w:rsidR="00511A6B" w:rsidRDefault="00723180">
      <w:pPr>
        <w:pStyle w:val="ab"/>
        <w:widowControl/>
        <w:numPr>
          <w:ilvl w:val="0"/>
          <w:numId w:val="237"/>
        </w:numPr>
        <w:ind w:left="0" w:firstLine="567"/>
        <w:contextualSpacing/>
        <w:jc w:val="both"/>
        <w:rPr>
          <w:sz w:val="24"/>
          <w:szCs w:val="24"/>
        </w:rPr>
      </w:pPr>
      <w:r>
        <w:rPr>
          <w:sz w:val="24"/>
          <w:szCs w:val="24"/>
        </w:rPr>
        <w:t>элементами спорта;</w:t>
      </w:r>
    </w:p>
    <w:p w:rsidR="00511A6B" w:rsidRDefault="00723180">
      <w:pPr>
        <w:pStyle w:val="ab"/>
        <w:widowControl/>
        <w:numPr>
          <w:ilvl w:val="0"/>
          <w:numId w:val="237"/>
        </w:numPr>
        <w:ind w:left="0" w:firstLine="567"/>
        <w:contextualSpacing/>
        <w:jc w:val="both"/>
        <w:rPr>
          <w:sz w:val="24"/>
          <w:szCs w:val="24"/>
        </w:rPr>
      </w:pPr>
      <w:r>
        <w:rPr>
          <w:sz w:val="24"/>
          <w:szCs w:val="24"/>
        </w:rPr>
        <w:t>знает элементарные нормы и правила здорового образа жизни (в питании, двигательном режиме, закаливании, при формировании полезных привычек и др.).</w:t>
      </w:r>
    </w:p>
    <w:p w:rsidR="00511A6B" w:rsidRDefault="00511A6B">
      <w:pPr>
        <w:ind w:firstLine="567"/>
        <w:jc w:val="center"/>
        <w:rPr>
          <w:b/>
          <w:iCs/>
          <w:sz w:val="24"/>
          <w:szCs w:val="24"/>
          <w:lang w:eastAsia="ru-RU"/>
        </w:rPr>
      </w:pPr>
    </w:p>
    <w:p w:rsidR="00511A6B" w:rsidRDefault="00723180">
      <w:pPr>
        <w:ind w:firstLine="567"/>
        <w:jc w:val="both"/>
        <w:rPr>
          <w:i/>
          <w:iCs/>
          <w:color w:val="FF0000"/>
          <w:sz w:val="24"/>
          <w:szCs w:val="24"/>
          <w:lang w:eastAsia="ru-RU"/>
        </w:rPr>
      </w:pPr>
      <w:r>
        <w:rPr>
          <w:b/>
          <w:iCs/>
          <w:sz w:val="24"/>
          <w:szCs w:val="24"/>
          <w:lang w:eastAsia="ru-RU"/>
        </w:rPr>
        <w:t>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к 6 годам</w:t>
      </w:r>
    </w:p>
    <w:p w:rsidR="00511A6B" w:rsidRDefault="00723180">
      <w:pPr>
        <w:ind w:firstLine="567"/>
        <w:jc w:val="both"/>
        <w:rPr>
          <w:sz w:val="24"/>
          <w:szCs w:val="24"/>
          <w:lang w:eastAsia="ru-RU"/>
        </w:rPr>
      </w:pPr>
      <w:r>
        <w:rPr>
          <w:b/>
          <w:bCs/>
          <w:i/>
          <w:iCs/>
          <w:color w:val="00000A"/>
          <w:sz w:val="24"/>
          <w:szCs w:val="24"/>
          <w:lang w:eastAsia="ru-RU"/>
        </w:rPr>
        <w:t>Социально-коммуникативное развитие</w:t>
      </w:r>
      <w:r>
        <w:rPr>
          <w:b/>
          <w:bCs/>
          <w:color w:val="00000A"/>
          <w:sz w:val="24"/>
          <w:szCs w:val="24"/>
          <w:lang w:eastAsia="ru-RU"/>
        </w:rPr>
        <w:t xml:space="preserve">. </w:t>
      </w:r>
      <w:r>
        <w:rPr>
          <w:color w:val="00000A"/>
          <w:sz w:val="24"/>
          <w:szCs w:val="24"/>
          <w:lang w:eastAsia="ru-RU"/>
        </w:rPr>
        <w:t>Ребенок адаптируется в условиях группы.Взаимодействует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активно включается, если воображаемую ситуацию создает взрослый.</w:t>
      </w:r>
    </w:p>
    <w:p w:rsidR="00511A6B" w:rsidRDefault="00723180">
      <w:pPr>
        <w:ind w:firstLine="567"/>
        <w:jc w:val="both"/>
        <w:rPr>
          <w:sz w:val="24"/>
          <w:szCs w:val="24"/>
          <w:lang w:eastAsia="ru-RU"/>
        </w:rPr>
      </w:pPr>
      <w:r>
        <w:rPr>
          <w:color w:val="00000A"/>
          <w:sz w:val="24"/>
          <w:szCs w:val="24"/>
          <w:lang w:eastAsia="ru-RU"/>
        </w:rPr>
        <w:t>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w:t>
      </w:r>
    </w:p>
    <w:p w:rsidR="00511A6B" w:rsidRDefault="00723180">
      <w:pPr>
        <w:ind w:firstLine="567"/>
        <w:jc w:val="both"/>
        <w:rPr>
          <w:sz w:val="24"/>
          <w:szCs w:val="24"/>
          <w:lang w:eastAsia="ru-RU"/>
        </w:rPr>
      </w:pPr>
      <w:r>
        <w:rPr>
          <w:b/>
          <w:bCs/>
          <w:i/>
          <w:iCs/>
          <w:color w:val="00000A"/>
          <w:sz w:val="24"/>
          <w:szCs w:val="24"/>
          <w:lang w:eastAsia="ru-RU"/>
        </w:rPr>
        <w:t xml:space="preserve">Речевое развитие. </w:t>
      </w:r>
      <w:r>
        <w:rPr>
          <w:color w:val="00000A"/>
          <w:sz w:val="24"/>
          <w:szCs w:val="24"/>
          <w:lang w:eastAsia="ru-RU"/>
        </w:rPr>
        <w:t xml:space="preserve">Понимает и выполняет словесную инструкцию взрослого. Различаетна </w:t>
      </w:r>
      <w:r>
        <w:rPr>
          <w:color w:val="00000A"/>
          <w:sz w:val="24"/>
          <w:szCs w:val="24"/>
          <w:lang w:eastAsia="ru-RU"/>
        </w:rPr>
        <w:lastRenderedPageBreak/>
        <w:t>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w:t>
      </w:r>
      <w:r>
        <w:rPr>
          <w:sz w:val="24"/>
          <w:szCs w:val="24"/>
          <w:lang w:eastAsia="ru-RU"/>
        </w:rPr>
        <w:t xml:space="preserve"> и </w:t>
      </w:r>
      <w:r>
        <w:rPr>
          <w:color w:val="00000A"/>
          <w:sz w:val="24"/>
          <w:szCs w:val="24"/>
          <w:lang w:eastAsia="ru-RU"/>
        </w:rPr>
        <w:t>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Произносит простые по артикуляции звуки.</w:t>
      </w:r>
    </w:p>
    <w:p w:rsidR="00511A6B" w:rsidRDefault="00723180">
      <w:pPr>
        <w:ind w:firstLine="567"/>
        <w:jc w:val="both"/>
        <w:rPr>
          <w:color w:val="00000A"/>
          <w:sz w:val="24"/>
          <w:szCs w:val="24"/>
          <w:lang w:eastAsia="ru-RU"/>
        </w:rPr>
      </w:pPr>
      <w:r>
        <w:rPr>
          <w:b/>
          <w:bCs/>
          <w:i/>
          <w:iCs/>
          <w:color w:val="00000A"/>
          <w:sz w:val="24"/>
          <w:szCs w:val="24"/>
          <w:lang w:eastAsia="ru-RU"/>
        </w:rPr>
        <w:t xml:space="preserve">Познавательное развитие. </w:t>
      </w:r>
      <w:r>
        <w:rPr>
          <w:color w:val="00000A"/>
          <w:sz w:val="24"/>
          <w:szCs w:val="24"/>
          <w:lang w:eastAsia="ru-RU"/>
        </w:rPr>
        <w:t>Может заниматься интересным для него делом, неотвлекаясь, в течение пяти-десяти минут. Показывает по словесной инструкции и может назвать до пяти основных цветов и две-три плоскостных геометрических фигуры, а также шар и куб (</w:t>
      </w:r>
      <w:r>
        <w:rPr>
          <w:i/>
          <w:iCs/>
          <w:color w:val="00000A"/>
          <w:sz w:val="24"/>
          <w:szCs w:val="24"/>
          <w:lang w:eastAsia="ru-RU"/>
        </w:rPr>
        <w:t>шарик,кубик</w:t>
      </w:r>
      <w:r>
        <w:rPr>
          <w:color w:val="00000A"/>
          <w:sz w:val="24"/>
          <w:szCs w:val="24"/>
          <w:lang w:eastAsia="ru-RU"/>
        </w:rPr>
        <w:t>).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идентифицирует цвет предмета с цветом образца-эталона, геометрические фигуры (круг, квадрат, треугольник, овал, прямоугольник ).</w:t>
      </w:r>
    </w:p>
    <w:p w:rsidR="00511A6B" w:rsidRDefault="00723180">
      <w:pPr>
        <w:ind w:firstLine="567"/>
        <w:jc w:val="both"/>
        <w:rPr>
          <w:color w:val="00000A"/>
          <w:sz w:val="24"/>
          <w:szCs w:val="24"/>
          <w:lang w:eastAsia="ru-RU"/>
        </w:rPr>
      </w:pPr>
      <w:r>
        <w:rPr>
          <w:color w:val="00000A"/>
          <w:sz w:val="24"/>
          <w:szCs w:val="24"/>
          <w:lang w:eastAsia="ru-RU"/>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11A6B" w:rsidRDefault="00723180">
      <w:pPr>
        <w:ind w:firstLine="567"/>
        <w:jc w:val="both"/>
        <w:rPr>
          <w:sz w:val="24"/>
          <w:szCs w:val="24"/>
          <w:lang w:eastAsia="ru-RU"/>
        </w:rPr>
      </w:pPr>
      <w:r>
        <w:rPr>
          <w:color w:val="00000A"/>
          <w:sz w:val="24"/>
          <w:szCs w:val="24"/>
          <w:lang w:eastAsia="ru-RU"/>
        </w:rPr>
        <w:t>Различает понятия «много», «один». Учится считать до 5 (на основе наглядности), называет итоговое число, осваивает порядковый счет.</w:t>
      </w:r>
    </w:p>
    <w:p w:rsidR="00511A6B" w:rsidRDefault="00723180">
      <w:pPr>
        <w:ind w:firstLine="567"/>
        <w:jc w:val="both"/>
        <w:rPr>
          <w:sz w:val="24"/>
          <w:szCs w:val="24"/>
          <w:lang w:eastAsia="ru-RU"/>
        </w:rPr>
      </w:pPr>
      <w:r>
        <w:rPr>
          <w:color w:val="00000A"/>
          <w:sz w:val="24"/>
          <w:szCs w:val="24"/>
          <w:lang w:eastAsia="ru-RU"/>
        </w:rPr>
        <w:t>Ориентируется в телесном пространстве, называет части тела; понимает и употребляет некоторые предлоги, обозначающие пространственные отношения предметов: на, в, из, с, по. Определяет части суток, связывая их с режимными моментами, но иногда ошибается, не называет утро-вечер.</w:t>
      </w:r>
    </w:p>
    <w:p w:rsidR="00511A6B" w:rsidRDefault="00723180">
      <w:pPr>
        <w:ind w:firstLine="567"/>
        <w:jc w:val="both"/>
        <w:rPr>
          <w:sz w:val="24"/>
          <w:szCs w:val="24"/>
          <w:lang w:eastAsia="ru-RU"/>
        </w:rPr>
      </w:pPr>
      <w:r>
        <w:rPr>
          <w:b/>
          <w:bCs/>
          <w:i/>
          <w:iCs/>
          <w:color w:val="00000A"/>
          <w:sz w:val="24"/>
          <w:szCs w:val="24"/>
          <w:lang w:eastAsia="ru-RU"/>
        </w:rPr>
        <w:t xml:space="preserve">Художественно-эстетическое развитие. </w:t>
      </w:r>
      <w:r>
        <w:rPr>
          <w:color w:val="00000A"/>
          <w:sz w:val="24"/>
          <w:szCs w:val="24"/>
          <w:lang w:eastAsia="ru-RU"/>
        </w:rPr>
        <w:t>Рассматривает картинки, предпочитаеткрасочные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w:t>
      </w:r>
    </w:p>
    <w:p w:rsidR="00511A6B" w:rsidRDefault="00723180">
      <w:pPr>
        <w:ind w:firstLine="567"/>
        <w:jc w:val="both"/>
        <w:rPr>
          <w:sz w:val="24"/>
          <w:szCs w:val="24"/>
          <w:lang w:eastAsia="ru-RU"/>
        </w:rPr>
      </w:pPr>
      <w:r>
        <w:rPr>
          <w:color w:val="00000A"/>
          <w:sz w:val="24"/>
          <w:szCs w:val="24"/>
          <w:lang w:eastAsia="ru-RU"/>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511A6B" w:rsidRDefault="00723180">
      <w:pPr>
        <w:ind w:firstLine="567"/>
        <w:jc w:val="both"/>
        <w:rPr>
          <w:color w:val="00000A"/>
          <w:sz w:val="24"/>
          <w:szCs w:val="24"/>
          <w:lang w:eastAsia="ru-RU"/>
        </w:rPr>
      </w:pPr>
      <w:r>
        <w:rPr>
          <w:b/>
          <w:bCs/>
          <w:i/>
          <w:iCs/>
          <w:color w:val="00000A"/>
          <w:sz w:val="24"/>
          <w:szCs w:val="24"/>
          <w:lang w:eastAsia="ru-RU"/>
        </w:rPr>
        <w:t>Физическое развитие</w:t>
      </w:r>
      <w:r>
        <w:rPr>
          <w:b/>
          <w:bCs/>
          <w:color w:val="00000A"/>
          <w:sz w:val="24"/>
          <w:szCs w:val="24"/>
          <w:lang w:eastAsia="ru-RU"/>
        </w:rPr>
        <w:t xml:space="preserve">. </w:t>
      </w:r>
      <w:r>
        <w:rPr>
          <w:color w:val="00000A"/>
          <w:sz w:val="24"/>
          <w:szCs w:val="24"/>
          <w:lang w:eastAsia="ru-RU"/>
        </w:rPr>
        <w:t>Осваивает все основные движения, хотя их техническая сторонатребует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w:t>
      </w:r>
    </w:p>
    <w:p w:rsidR="00511A6B" w:rsidRDefault="00511A6B">
      <w:pPr>
        <w:rPr>
          <w:b/>
          <w:bCs/>
          <w:sz w:val="16"/>
          <w:szCs w:val="16"/>
          <w:lang w:eastAsia="ru-RU"/>
        </w:rPr>
      </w:pPr>
    </w:p>
    <w:p w:rsidR="00511A6B" w:rsidRDefault="00723180">
      <w:pPr>
        <w:jc w:val="center"/>
        <w:rPr>
          <w:b/>
          <w:bCs/>
          <w:lang w:eastAsia="ru-RU"/>
        </w:rPr>
      </w:pPr>
      <w:r>
        <w:rPr>
          <w:b/>
          <w:bCs/>
          <w:lang w:eastAsia="ru-RU"/>
        </w:rPr>
        <w:t xml:space="preserve">Планируемые результаты освоения программы </w:t>
      </w:r>
      <w:r>
        <w:rPr>
          <w:b/>
          <w:bCs/>
          <w:iCs/>
          <w:color w:val="00000A"/>
          <w:lang w:eastAsia="ru-RU"/>
        </w:rPr>
        <w:t>по ограничениям ребёнка с РАС и</w:t>
      </w:r>
    </w:p>
    <w:p w:rsidR="00511A6B" w:rsidRDefault="00723180">
      <w:pPr>
        <w:tabs>
          <w:tab w:val="left" w:pos="951"/>
        </w:tabs>
        <w:jc w:val="center"/>
        <w:rPr>
          <w:b/>
          <w:lang w:eastAsia="ru-RU"/>
        </w:rPr>
      </w:pPr>
      <w:r>
        <w:rPr>
          <w:b/>
          <w:lang w:eastAsia="ru-RU"/>
        </w:rPr>
        <w:t>ребёнка с ППЦНС</w:t>
      </w:r>
    </w:p>
    <w:tbl>
      <w:tblPr>
        <w:tblStyle w:val="290"/>
        <w:tblW w:w="0" w:type="auto"/>
        <w:tblInd w:w="108" w:type="dxa"/>
        <w:tblLayout w:type="fixed"/>
        <w:tblLook w:val="04A0"/>
      </w:tblPr>
      <w:tblGrid>
        <w:gridCol w:w="2268"/>
        <w:gridCol w:w="7938"/>
      </w:tblGrid>
      <w:tr w:rsidR="00511A6B">
        <w:tc>
          <w:tcPr>
            <w:tcW w:w="2268" w:type="dxa"/>
          </w:tcPr>
          <w:p w:rsidR="00511A6B" w:rsidRDefault="00723180">
            <w:pPr>
              <w:tabs>
                <w:tab w:val="left" w:pos="1116"/>
              </w:tabs>
              <w:jc w:val="both"/>
              <w:rPr>
                <w:b/>
                <w:color w:val="00000A"/>
                <w:lang w:eastAsia="ru-RU"/>
              </w:rPr>
            </w:pPr>
            <w:r>
              <w:rPr>
                <w:b/>
                <w:color w:val="00000A"/>
                <w:lang w:eastAsia="ru-RU"/>
              </w:rPr>
              <w:lastRenderedPageBreak/>
              <w:t>Ограничение</w:t>
            </w:r>
          </w:p>
        </w:tc>
        <w:tc>
          <w:tcPr>
            <w:tcW w:w="7938" w:type="dxa"/>
          </w:tcPr>
          <w:p w:rsidR="00511A6B" w:rsidRDefault="00723180">
            <w:pPr>
              <w:tabs>
                <w:tab w:val="left" w:pos="1116"/>
              </w:tabs>
              <w:jc w:val="both"/>
              <w:rPr>
                <w:b/>
                <w:color w:val="00000A"/>
                <w:lang w:eastAsia="ru-RU"/>
              </w:rPr>
            </w:pPr>
            <w:r>
              <w:rPr>
                <w:b/>
                <w:color w:val="00000A"/>
                <w:lang w:eastAsia="ru-RU"/>
              </w:rPr>
              <w:t>Планируемый результат</w:t>
            </w:r>
          </w:p>
        </w:tc>
      </w:tr>
      <w:tr w:rsidR="00511A6B">
        <w:tc>
          <w:tcPr>
            <w:tcW w:w="2268" w:type="dxa"/>
          </w:tcPr>
          <w:p w:rsidR="00511A6B" w:rsidRDefault="00723180">
            <w:pPr>
              <w:tabs>
                <w:tab w:val="left" w:pos="1116"/>
              </w:tabs>
              <w:rPr>
                <w:color w:val="00000A"/>
                <w:lang w:eastAsia="ru-RU"/>
              </w:rPr>
            </w:pPr>
            <w:r>
              <w:rPr>
                <w:color w:val="00000A"/>
                <w:lang w:eastAsia="ru-RU"/>
              </w:rPr>
              <w:t>Ограничение кобщению.</w:t>
            </w:r>
          </w:p>
          <w:p w:rsidR="00511A6B" w:rsidRDefault="00511A6B">
            <w:pPr>
              <w:tabs>
                <w:tab w:val="left" w:pos="1116"/>
              </w:tabs>
              <w:rPr>
                <w:b/>
                <w:color w:val="00000A"/>
                <w:lang w:eastAsia="ru-RU"/>
              </w:rPr>
            </w:pPr>
          </w:p>
        </w:tc>
        <w:tc>
          <w:tcPr>
            <w:tcW w:w="7938" w:type="dxa"/>
          </w:tcPr>
          <w:p w:rsidR="00511A6B" w:rsidRDefault="00723180">
            <w:pPr>
              <w:tabs>
                <w:tab w:val="left" w:pos="1116"/>
              </w:tabs>
              <w:jc w:val="both"/>
              <w:rPr>
                <w:color w:val="00000A"/>
                <w:lang w:eastAsia="ru-RU"/>
              </w:rPr>
            </w:pPr>
            <w:r>
              <w:rPr>
                <w:color w:val="00000A"/>
                <w:lang w:eastAsia="ru-RU"/>
              </w:rPr>
              <w:t>Ребёнок должен научиться воспроизводить знакомые звукоподражания, лепетные слова и усеченные фразы.</w:t>
            </w:r>
          </w:p>
          <w:p w:rsidR="00511A6B" w:rsidRDefault="00723180">
            <w:pPr>
              <w:tabs>
                <w:tab w:val="left" w:pos="1116"/>
              </w:tabs>
              <w:jc w:val="both"/>
              <w:rPr>
                <w:color w:val="00000A"/>
                <w:lang w:eastAsia="ru-RU"/>
              </w:rPr>
            </w:pPr>
            <w:r>
              <w:rPr>
                <w:color w:val="00000A"/>
                <w:lang w:eastAsia="ru-RU"/>
              </w:rPr>
              <w:t>Использовать руку для решения коммуникативных задач.</w:t>
            </w:r>
          </w:p>
          <w:p w:rsidR="00511A6B" w:rsidRDefault="00723180">
            <w:pPr>
              <w:tabs>
                <w:tab w:val="left" w:pos="1116"/>
              </w:tabs>
              <w:jc w:val="both"/>
              <w:rPr>
                <w:color w:val="00000A"/>
                <w:lang w:eastAsia="ru-RU"/>
              </w:rPr>
            </w:pPr>
            <w:r>
              <w:rPr>
                <w:color w:val="00000A"/>
                <w:lang w:eastAsia="ru-RU"/>
              </w:rPr>
              <w:t>Пользоваться указательным жестом, согласуя движения глаз и руки.</w:t>
            </w:r>
          </w:p>
        </w:tc>
      </w:tr>
      <w:tr w:rsidR="00511A6B">
        <w:tc>
          <w:tcPr>
            <w:tcW w:w="2268" w:type="dxa"/>
          </w:tcPr>
          <w:p w:rsidR="00511A6B" w:rsidRDefault="00723180">
            <w:pPr>
              <w:tabs>
                <w:tab w:val="left" w:pos="1116"/>
              </w:tabs>
              <w:rPr>
                <w:color w:val="00000A"/>
                <w:lang w:eastAsia="ru-RU"/>
              </w:rPr>
            </w:pPr>
            <w:r>
              <w:rPr>
                <w:color w:val="00000A"/>
                <w:lang w:eastAsia="ru-RU"/>
              </w:rPr>
              <w:t>Ограничение к ориентации.</w:t>
            </w:r>
          </w:p>
          <w:p w:rsidR="00511A6B" w:rsidRDefault="00511A6B">
            <w:pPr>
              <w:tabs>
                <w:tab w:val="left" w:pos="1116"/>
              </w:tabs>
              <w:rPr>
                <w:b/>
                <w:color w:val="00000A"/>
                <w:lang w:eastAsia="ru-RU"/>
              </w:rPr>
            </w:pPr>
          </w:p>
        </w:tc>
        <w:tc>
          <w:tcPr>
            <w:tcW w:w="7938" w:type="dxa"/>
          </w:tcPr>
          <w:p w:rsidR="00511A6B" w:rsidRDefault="00723180">
            <w:pPr>
              <w:tabs>
                <w:tab w:val="left" w:pos="1116"/>
              </w:tabs>
              <w:jc w:val="both"/>
              <w:rPr>
                <w:color w:val="00000A"/>
                <w:lang w:eastAsia="ru-RU"/>
              </w:rPr>
            </w:pPr>
            <w:r>
              <w:rPr>
                <w:color w:val="00000A"/>
                <w:lang w:eastAsia="ru-RU"/>
              </w:rPr>
              <w:t>Ребёнок должен научиться выполнять движения и действия по подражанию взрослому, ходить по дорожке и следам, ходить за воспитателем. Различать помещения в детском саду групповую комнату спальню туалет музыкальный зал и спокойно входить в них.</w:t>
            </w:r>
          </w:p>
        </w:tc>
      </w:tr>
      <w:tr w:rsidR="00511A6B">
        <w:tc>
          <w:tcPr>
            <w:tcW w:w="2268" w:type="dxa"/>
          </w:tcPr>
          <w:p w:rsidR="00511A6B" w:rsidRDefault="00723180">
            <w:pPr>
              <w:tabs>
                <w:tab w:val="left" w:pos="1116"/>
              </w:tabs>
              <w:rPr>
                <w:color w:val="00000A"/>
                <w:lang w:eastAsia="ru-RU"/>
              </w:rPr>
            </w:pPr>
            <w:r>
              <w:rPr>
                <w:color w:val="00000A"/>
                <w:lang w:eastAsia="ru-RU"/>
              </w:rPr>
              <w:t>Ограничение способности контролировать свое поведение.</w:t>
            </w:r>
          </w:p>
          <w:p w:rsidR="00511A6B" w:rsidRDefault="00511A6B">
            <w:pPr>
              <w:tabs>
                <w:tab w:val="left" w:pos="1116"/>
              </w:tabs>
              <w:rPr>
                <w:b/>
                <w:color w:val="00000A"/>
                <w:lang w:eastAsia="ru-RU"/>
              </w:rPr>
            </w:pPr>
          </w:p>
        </w:tc>
        <w:tc>
          <w:tcPr>
            <w:tcW w:w="7938" w:type="dxa"/>
          </w:tcPr>
          <w:p w:rsidR="00511A6B" w:rsidRDefault="00723180">
            <w:pPr>
              <w:tabs>
                <w:tab w:val="left" w:pos="1116"/>
              </w:tabs>
              <w:jc w:val="both"/>
              <w:rPr>
                <w:color w:val="00000A"/>
                <w:lang w:eastAsia="ru-RU"/>
              </w:rPr>
            </w:pPr>
            <w:r>
              <w:rPr>
                <w:color w:val="00000A"/>
                <w:lang w:eastAsia="ru-RU"/>
              </w:rPr>
              <w:t>Ребёнок должен  научиться слушать и проявлять интерес к речевым высказываниям взрослых, рассказам, стихам, потешкам, песенкам.</w:t>
            </w:r>
          </w:p>
          <w:p w:rsidR="00511A6B" w:rsidRDefault="00723180">
            <w:pPr>
              <w:tabs>
                <w:tab w:val="left" w:pos="1116"/>
              </w:tabs>
              <w:jc w:val="both"/>
              <w:rPr>
                <w:color w:val="00000A"/>
                <w:lang w:eastAsia="ru-RU"/>
              </w:rPr>
            </w:pPr>
            <w:r>
              <w:rPr>
                <w:color w:val="00000A"/>
                <w:lang w:eastAsia="ru-RU"/>
              </w:rPr>
              <w:t>Выполнять действия по простым речевым инструкциям</w:t>
            </w:r>
          </w:p>
          <w:p w:rsidR="00511A6B" w:rsidRDefault="00723180">
            <w:pPr>
              <w:tabs>
                <w:tab w:val="left" w:pos="1116"/>
              </w:tabs>
              <w:jc w:val="both"/>
              <w:rPr>
                <w:color w:val="00000A"/>
                <w:lang w:eastAsia="ru-RU"/>
              </w:rPr>
            </w:pPr>
            <w:r>
              <w:rPr>
                <w:color w:val="00000A"/>
                <w:lang w:eastAsia="ru-RU"/>
              </w:rPr>
              <w:t>выполнять предметно-игровые действия, играя рядом со сверстниками, не мешая другим.</w:t>
            </w:r>
          </w:p>
          <w:p w:rsidR="00511A6B" w:rsidRDefault="00723180">
            <w:pPr>
              <w:tabs>
                <w:tab w:val="left" w:pos="1116"/>
              </w:tabs>
              <w:jc w:val="both"/>
              <w:rPr>
                <w:color w:val="00000A"/>
                <w:lang w:eastAsia="ru-RU"/>
              </w:rPr>
            </w:pPr>
            <w:r>
              <w:rPr>
                <w:color w:val="00000A"/>
                <w:lang w:eastAsia="ru-RU"/>
              </w:rPr>
              <w:t>Не совершать неадекватных действий с куклой и машиной.</w:t>
            </w:r>
          </w:p>
          <w:p w:rsidR="00511A6B" w:rsidRDefault="00723180">
            <w:pPr>
              <w:tabs>
                <w:tab w:val="left" w:pos="1116"/>
              </w:tabs>
              <w:jc w:val="both"/>
              <w:rPr>
                <w:color w:val="00000A"/>
                <w:lang w:eastAsia="ru-RU"/>
              </w:rPr>
            </w:pPr>
            <w:r>
              <w:rPr>
                <w:color w:val="00000A"/>
                <w:lang w:eastAsia="ru-RU"/>
              </w:rPr>
              <w:t>Выражать положительное эмоциональное отношение к кукле.</w:t>
            </w:r>
          </w:p>
          <w:p w:rsidR="00511A6B" w:rsidRDefault="00723180">
            <w:pPr>
              <w:tabs>
                <w:tab w:val="left" w:pos="1116"/>
              </w:tabs>
              <w:jc w:val="both"/>
              <w:rPr>
                <w:color w:val="00000A"/>
                <w:lang w:eastAsia="ru-RU"/>
              </w:rPr>
            </w:pPr>
            <w:r>
              <w:rPr>
                <w:color w:val="00000A"/>
                <w:lang w:eastAsia="ru-RU"/>
              </w:rPr>
              <w:t>По просьбе взрослого производить с игрушками знакомые игровые действия (кормить куклу, катать в коляске; нагружать в машинку игрушки, перевозить их.</w:t>
            </w:r>
          </w:p>
        </w:tc>
      </w:tr>
      <w:tr w:rsidR="00511A6B">
        <w:tc>
          <w:tcPr>
            <w:tcW w:w="2268" w:type="dxa"/>
          </w:tcPr>
          <w:p w:rsidR="00511A6B" w:rsidRDefault="00723180">
            <w:pPr>
              <w:tabs>
                <w:tab w:val="left" w:pos="1116"/>
              </w:tabs>
              <w:rPr>
                <w:color w:val="00000A"/>
                <w:lang w:eastAsia="ru-RU"/>
              </w:rPr>
            </w:pPr>
            <w:r>
              <w:rPr>
                <w:color w:val="00000A"/>
                <w:lang w:eastAsia="ru-RU"/>
              </w:rPr>
              <w:t>Ограничение способности к самообслуживанию</w:t>
            </w:r>
          </w:p>
          <w:p w:rsidR="00511A6B" w:rsidRDefault="00511A6B">
            <w:pPr>
              <w:tabs>
                <w:tab w:val="left" w:pos="1116"/>
              </w:tabs>
              <w:jc w:val="both"/>
              <w:rPr>
                <w:b/>
                <w:color w:val="00000A"/>
                <w:lang w:eastAsia="ru-RU"/>
              </w:rPr>
            </w:pPr>
          </w:p>
        </w:tc>
        <w:tc>
          <w:tcPr>
            <w:tcW w:w="7938" w:type="dxa"/>
          </w:tcPr>
          <w:p w:rsidR="00511A6B" w:rsidRDefault="00723180">
            <w:pPr>
              <w:tabs>
                <w:tab w:val="left" w:pos="1116"/>
              </w:tabs>
              <w:jc w:val="both"/>
              <w:rPr>
                <w:color w:val="00000A"/>
                <w:lang w:eastAsia="ru-RU"/>
              </w:rPr>
            </w:pPr>
            <w:r>
              <w:rPr>
                <w:color w:val="00000A"/>
                <w:lang w:eastAsia="ru-RU"/>
              </w:rPr>
              <w:t>Ребёнок должен научиться пользоваться предметами орудиями с фиксированным назначением в практических ситуациях. Воспринимать отдельные предметы из общего фона, выделяя их по просьбе взрослого: «Возьми чашку», «Дай пирамидку», «Покажи, где стульчик»</w:t>
            </w:r>
          </w:p>
        </w:tc>
      </w:tr>
    </w:tbl>
    <w:p w:rsidR="00511A6B" w:rsidRDefault="00511A6B">
      <w:pPr>
        <w:tabs>
          <w:tab w:val="left" w:pos="1116"/>
        </w:tabs>
        <w:jc w:val="both"/>
        <w:rPr>
          <w:color w:val="00000A"/>
          <w:sz w:val="16"/>
          <w:szCs w:val="16"/>
          <w:lang w:eastAsia="ru-RU"/>
        </w:rPr>
      </w:pPr>
    </w:p>
    <w:p w:rsidR="00511A6B" w:rsidRDefault="00511A6B">
      <w:pPr>
        <w:pStyle w:val="23"/>
        <w:shd w:val="clear" w:color="auto" w:fill="auto"/>
        <w:tabs>
          <w:tab w:val="left" w:pos="993"/>
        </w:tabs>
        <w:spacing w:before="0" w:after="0" w:line="276" w:lineRule="auto"/>
        <w:jc w:val="both"/>
        <w:rPr>
          <w:sz w:val="24"/>
          <w:szCs w:val="24"/>
          <w:lang w:val="ru-RU"/>
        </w:rPr>
      </w:pPr>
    </w:p>
    <w:p w:rsidR="00511A6B" w:rsidRPr="000C6EF4" w:rsidRDefault="000C6EF4" w:rsidP="000C6EF4">
      <w:pPr>
        <w:pStyle w:val="20"/>
        <w:numPr>
          <w:ilvl w:val="1"/>
          <w:numId w:val="263"/>
        </w:numPr>
        <w:tabs>
          <w:tab w:val="left" w:pos="709"/>
        </w:tabs>
        <w:spacing w:line="276" w:lineRule="auto"/>
        <w:ind w:right="38"/>
        <w:rPr>
          <w:b w:val="0"/>
          <w:i w:val="0"/>
          <w:highlight w:val="yellow"/>
        </w:rPr>
      </w:pPr>
      <w:r w:rsidRPr="000C6EF4">
        <w:rPr>
          <w:i w:val="0"/>
          <w:highlight w:val="yellow"/>
        </w:rPr>
        <w:t>Подходы к педагогической диагностике достижения планируемых результатов.</w:t>
      </w:r>
    </w:p>
    <w:p w:rsidR="00511A6B" w:rsidRDefault="00723180">
      <w:pPr>
        <w:pStyle w:val="20"/>
        <w:tabs>
          <w:tab w:val="left" w:pos="709"/>
        </w:tabs>
        <w:spacing w:line="276" w:lineRule="auto"/>
        <w:ind w:left="0" w:right="38"/>
        <w:rPr>
          <w:b w:val="0"/>
          <w:i w:val="0"/>
        </w:rPr>
      </w:pPr>
      <w:r>
        <w:rPr>
          <w:b w:val="0"/>
          <w:i w:val="0"/>
        </w:rPr>
        <w:t>В соответствии с пунктом 3.2.3, а также комментарием МИНОБРНАУКИ России к ФГОС ДО в рамках реализации данной Программы педагоги обязаны анализировать индивидуальное развитие обучающихся в форме педагогической диагностики для:</w:t>
      </w:r>
    </w:p>
    <w:p w:rsidR="00511A6B" w:rsidRDefault="00723180">
      <w:pPr>
        <w:pStyle w:val="20"/>
        <w:tabs>
          <w:tab w:val="left" w:pos="709"/>
        </w:tabs>
        <w:spacing w:line="276" w:lineRule="auto"/>
        <w:ind w:left="0" w:right="38"/>
        <w:rPr>
          <w:b w:val="0"/>
          <w:i w:val="0"/>
        </w:rPr>
      </w:pPr>
      <w:r>
        <w:rPr>
          <w:b w:val="0"/>
          <w:i w:val="0"/>
        </w:rPr>
        <w:t xml:space="preserve"> - индивидуализации образования, которая предполагает поддержку ребенка, построение его индивидуальной траектории, а также включающая при необходимости коррекцию развития обучающихся в условиях профессиональной компетенции педагогов; </w:t>
      </w:r>
    </w:p>
    <w:p w:rsidR="00511A6B" w:rsidRDefault="00723180">
      <w:pPr>
        <w:pStyle w:val="20"/>
        <w:tabs>
          <w:tab w:val="left" w:pos="709"/>
        </w:tabs>
        <w:spacing w:line="276" w:lineRule="auto"/>
        <w:ind w:left="0" w:right="38"/>
        <w:rPr>
          <w:b w:val="0"/>
          <w:i w:val="0"/>
        </w:rPr>
      </w:pPr>
      <w:r>
        <w:rPr>
          <w:b w:val="0"/>
          <w:i w:val="0"/>
        </w:rPr>
        <w:t>- оптимизация работы с группой детей.</w:t>
      </w:r>
    </w:p>
    <w:p w:rsidR="00511A6B" w:rsidRDefault="00723180">
      <w:pPr>
        <w:pStyle w:val="20"/>
        <w:tabs>
          <w:tab w:val="left" w:pos="709"/>
        </w:tabs>
        <w:spacing w:line="276" w:lineRule="auto"/>
        <w:ind w:left="0" w:right="38"/>
        <w:rPr>
          <w:b w:val="0"/>
          <w:i w:val="0"/>
        </w:rPr>
      </w:pPr>
      <w:r>
        <w:rPr>
          <w:i w:val="0"/>
        </w:rPr>
        <w:t>Педагогическая диагностика</w:t>
      </w:r>
      <w:r>
        <w:rPr>
          <w:b w:val="0"/>
          <w:i w:val="0"/>
        </w:rPr>
        <w:t xml:space="preserve">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p>
    <w:p w:rsidR="00511A6B" w:rsidRDefault="00723180">
      <w:pPr>
        <w:pStyle w:val="a8"/>
        <w:spacing w:line="276" w:lineRule="auto"/>
        <w:ind w:left="0" w:firstLine="709"/>
        <w:rPr>
          <w:spacing w:val="1"/>
        </w:rPr>
      </w:pPr>
      <w:r>
        <w:rPr>
          <w:b/>
        </w:rPr>
        <w:t>Основная задача диагностики</w:t>
      </w:r>
      <w:r>
        <w:t xml:space="preserve"> – получение информации об индивидуальных особенностяхразвитияребенка.Н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деятельности.</w:t>
      </w:r>
    </w:p>
    <w:p w:rsidR="00511A6B" w:rsidRDefault="00723180">
      <w:pPr>
        <w:pStyle w:val="20"/>
        <w:tabs>
          <w:tab w:val="left" w:pos="709"/>
        </w:tabs>
        <w:spacing w:line="276" w:lineRule="auto"/>
        <w:ind w:left="0" w:right="38"/>
        <w:rPr>
          <w:b w:val="0"/>
          <w:i w:val="0"/>
        </w:rPr>
      </w:pPr>
      <w:r>
        <w:rPr>
          <w:b w:val="0"/>
          <w:i w:val="0"/>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511A6B" w:rsidRDefault="00723180">
      <w:pPr>
        <w:pStyle w:val="20"/>
        <w:tabs>
          <w:tab w:val="left" w:pos="709"/>
        </w:tabs>
        <w:spacing w:line="276" w:lineRule="auto"/>
        <w:ind w:left="0" w:right="38"/>
        <w:rPr>
          <w:b w:val="0"/>
          <w:i w:val="0"/>
        </w:rPr>
      </w:pPr>
      <w:r>
        <w:rPr>
          <w:b w:val="0"/>
          <w:i w:val="0"/>
        </w:rPr>
        <w:t>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начало и конец учебного года.</w:t>
      </w:r>
    </w:p>
    <w:p w:rsidR="00511A6B" w:rsidRDefault="00723180">
      <w:pPr>
        <w:pStyle w:val="20"/>
        <w:tabs>
          <w:tab w:val="left" w:pos="709"/>
        </w:tabs>
        <w:spacing w:line="276" w:lineRule="auto"/>
        <w:ind w:left="0" w:right="38"/>
        <w:rPr>
          <w:b w:val="0"/>
          <w:i w:val="0"/>
        </w:rPr>
      </w:pPr>
      <w:r>
        <w:rPr>
          <w:b w:val="0"/>
          <w:i w:val="0"/>
        </w:rPr>
        <w:t xml:space="preserve"> Педагогическая диагностика проводится в ходе наблюдений за активностью детей в спонтанной и специально организованной деятельности. </w:t>
      </w:r>
    </w:p>
    <w:p w:rsidR="00511A6B" w:rsidRDefault="00723180">
      <w:pPr>
        <w:pStyle w:val="20"/>
        <w:tabs>
          <w:tab w:val="left" w:pos="709"/>
        </w:tabs>
        <w:spacing w:line="276" w:lineRule="auto"/>
        <w:ind w:left="0" w:right="38"/>
        <w:rPr>
          <w:b w:val="0"/>
          <w:i w:val="0"/>
        </w:rPr>
      </w:pPr>
      <w:r>
        <w:rPr>
          <w:b w:val="0"/>
          <w:i w:val="0"/>
        </w:rPr>
        <w:t xml:space="preserve">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511A6B" w:rsidRDefault="00723180">
      <w:pPr>
        <w:pStyle w:val="20"/>
        <w:tabs>
          <w:tab w:val="left" w:pos="709"/>
        </w:tabs>
        <w:spacing w:line="276" w:lineRule="auto"/>
        <w:ind w:left="0" w:right="38"/>
        <w:rPr>
          <w:b w:val="0"/>
          <w:i w:val="0"/>
        </w:rPr>
      </w:pPr>
      <w:r>
        <w:rPr>
          <w:b w:val="0"/>
          <w:i w:val="0"/>
        </w:rPr>
        <w:lastRenderedPageBreak/>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и пр.); </w:t>
      </w:r>
    </w:p>
    <w:p w:rsidR="00511A6B" w:rsidRDefault="00723180">
      <w:pPr>
        <w:pStyle w:val="20"/>
        <w:tabs>
          <w:tab w:val="left" w:pos="709"/>
        </w:tabs>
        <w:spacing w:line="276" w:lineRule="auto"/>
        <w:ind w:left="0" w:right="38"/>
        <w:rPr>
          <w:b w:val="0"/>
          <w:i w:val="0"/>
        </w:rPr>
      </w:pPr>
      <w:r>
        <w:rPr>
          <w:b w:val="0"/>
          <w:i w:val="0"/>
        </w:rPr>
        <w:t>• игровой деятельности;</w:t>
      </w:r>
    </w:p>
    <w:p w:rsidR="00511A6B" w:rsidRDefault="00723180">
      <w:pPr>
        <w:pStyle w:val="20"/>
        <w:tabs>
          <w:tab w:val="left" w:pos="709"/>
        </w:tabs>
        <w:spacing w:line="276" w:lineRule="auto"/>
        <w:ind w:left="0" w:right="38"/>
        <w:rPr>
          <w:b w:val="0"/>
          <w:i w:val="0"/>
        </w:rPr>
      </w:pPr>
      <w:r>
        <w:rPr>
          <w:b w:val="0"/>
          <w:i w:val="0"/>
        </w:rPr>
        <w:t xml:space="preserve"> • познавательной деятельности (как идет развитие детских способностей, познавательной активности); </w:t>
      </w:r>
    </w:p>
    <w:p w:rsidR="00511A6B" w:rsidRDefault="00723180">
      <w:pPr>
        <w:pStyle w:val="20"/>
        <w:tabs>
          <w:tab w:val="left" w:pos="709"/>
        </w:tabs>
        <w:spacing w:line="276" w:lineRule="auto"/>
        <w:ind w:left="0" w:right="38"/>
        <w:rPr>
          <w:b w:val="0"/>
          <w:i w:val="0"/>
        </w:rPr>
      </w:pPr>
      <w:r>
        <w:rPr>
          <w:b w:val="0"/>
          <w:i w:val="0"/>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511A6B" w:rsidRDefault="00723180">
      <w:pPr>
        <w:pStyle w:val="20"/>
        <w:tabs>
          <w:tab w:val="left" w:pos="709"/>
        </w:tabs>
        <w:spacing w:line="276" w:lineRule="auto"/>
        <w:ind w:left="0" w:right="38"/>
        <w:rPr>
          <w:b w:val="0"/>
          <w:i w:val="0"/>
        </w:rPr>
      </w:pPr>
      <w:r>
        <w:rPr>
          <w:b w:val="0"/>
          <w:i w:val="0"/>
        </w:rPr>
        <w:t>• художественной деятельности;</w:t>
      </w:r>
    </w:p>
    <w:p w:rsidR="00511A6B" w:rsidRDefault="00723180">
      <w:pPr>
        <w:pStyle w:val="20"/>
        <w:tabs>
          <w:tab w:val="left" w:pos="709"/>
        </w:tabs>
        <w:spacing w:line="276" w:lineRule="auto"/>
        <w:ind w:left="0" w:right="38"/>
        <w:rPr>
          <w:b w:val="0"/>
          <w:i w:val="0"/>
        </w:rPr>
      </w:pPr>
      <w:r>
        <w:rPr>
          <w:b w:val="0"/>
          <w:i w:val="0"/>
        </w:rPr>
        <w:t xml:space="preserve"> • физического развития.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511A6B" w:rsidRDefault="00723180">
      <w:pPr>
        <w:pStyle w:val="20"/>
        <w:tabs>
          <w:tab w:val="left" w:pos="709"/>
        </w:tabs>
        <w:spacing w:line="276" w:lineRule="auto"/>
        <w:ind w:left="0" w:right="38"/>
        <w:rPr>
          <w:b w:val="0"/>
          <w:i w:val="0"/>
        </w:rPr>
      </w:pPr>
      <w:r>
        <w:rPr>
          <w:b w:val="0"/>
          <w:i w:val="0"/>
        </w:rPr>
        <w:t xml:space="preserve">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w:t>
      </w:r>
    </w:p>
    <w:p w:rsidR="00511A6B" w:rsidRDefault="00723180">
      <w:pPr>
        <w:pStyle w:val="20"/>
        <w:tabs>
          <w:tab w:val="left" w:pos="709"/>
        </w:tabs>
        <w:spacing w:line="276" w:lineRule="auto"/>
        <w:ind w:left="0" w:right="38"/>
        <w:rPr>
          <w:b w:val="0"/>
          <w:i w:val="0"/>
        </w:rPr>
      </w:pPr>
      <w:r>
        <w:rPr>
          <w:b w:val="0"/>
          <w:i w:val="0"/>
        </w:rPr>
        <w:t xml:space="preserve">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 </w:t>
      </w:r>
    </w:p>
    <w:p w:rsidR="00511A6B" w:rsidRDefault="00723180">
      <w:pPr>
        <w:pStyle w:val="a8"/>
        <w:spacing w:line="276" w:lineRule="auto"/>
        <w:ind w:left="0" w:firstLine="709"/>
      </w:pPr>
      <w:r>
        <w:t>Педагогическаядиагностикаявляетсяосновойдляцеленаправленнойдеятельностипедагога,начальнымизавершающимэтапомпроектированияобразовательногопроцесса в дошкольной группе. Ее функция заключается в обеспечении эффективной обратнойсвязи,позволяющейосуществлятьуправление образовательнымпроцессом.</w:t>
      </w:r>
    </w:p>
    <w:p w:rsidR="00511A6B" w:rsidRDefault="00723180">
      <w:pPr>
        <w:pStyle w:val="a8"/>
        <w:spacing w:line="276" w:lineRule="auto"/>
        <w:ind w:left="0" w:firstLine="709"/>
      </w:pPr>
      <w:r>
        <w:t>Спецификапедагогическойдиагностикидостиженияпланируемыхобразовательныхрезультатовобусловленаследующими требованиямиФГОСДО:</w:t>
      </w:r>
    </w:p>
    <w:p w:rsidR="00511A6B" w:rsidRDefault="00723180">
      <w:pPr>
        <w:pStyle w:val="a8"/>
        <w:spacing w:line="276" w:lineRule="auto"/>
        <w:ind w:left="0" w:firstLine="709"/>
      </w:pPr>
      <w:r>
        <w:rPr>
          <w:color w:val="201E1E"/>
        </w:rPr>
        <w:t xml:space="preserve">планируемыерезультатыосвоенияПрограммызаданыкакцелевыеориентирыдошкольногообразованияипредставляютсобойсоциально-нормативные возрастные характеристики возможных достижений ребенка </w:t>
      </w:r>
      <w:r>
        <w:t>на разныхэтапахдошкольного детства;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sz w:val="24"/>
          <w:szCs w:val="24"/>
          <w:vertAlign w:val="superscript"/>
        </w:rPr>
        <w:footnoteReference w:id="4"/>
      </w:r>
      <w:r>
        <w:rPr>
          <w:sz w:val="24"/>
          <w:szCs w:val="24"/>
          <w:lang w:val="ru-RU"/>
        </w:rPr>
        <w:t>;</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освоение Программы не сопровождается проведением промежуточных аттестаций и итоговой аттестации обучающихся</w:t>
      </w:r>
      <w:r>
        <w:rPr>
          <w:sz w:val="24"/>
          <w:szCs w:val="24"/>
          <w:vertAlign w:val="superscript"/>
        </w:rPr>
        <w:footnoteReference w:id="5"/>
      </w:r>
      <w:r>
        <w:rPr>
          <w:sz w:val="24"/>
          <w:szCs w:val="24"/>
          <w:lang w:val="ru-RU"/>
        </w:rPr>
        <w:t>.</w:t>
      </w:r>
    </w:p>
    <w:p w:rsidR="00511A6B" w:rsidRDefault="00723180">
      <w:pPr>
        <w:pStyle w:val="a8"/>
        <w:spacing w:line="276" w:lineRule="auto"/>
        <w:ind w:left="0" w:firstLine="709"/>
        <w:rPr>
          <w:spacing w:val="1"/>
        </w:rPr>
      </w:pPr>
      <w:r>
        <w:t>Педагогическая диагностика направлена на оценкуиндивидуальногоразвитиядетейдошкольноговозраста,наосновекоторойопределяетсяэффективностьпедагогическихдействийиосуществляетсяихдальнейшеепланирование.</w:t>
      </w:r>
    </w:p>
    <w:p w:rsidR="00511A6B" w:rsidRDefault="00723180">
      <w:pPr>
        <w:pStyle w:val="a8"/>
        <w:spacing w:line="276" w:lineRule="auto"/>
        <w:ind w:left="0" w:firstLine="709"/>
      </w:pPr>
      <w:r>
        <w:rPr>
          <w:color w:val="201E1E"/>
        </w:rPr>
        <w:t>Педагогическаядиагностикаиндивидуального</w:t>
      </w:r>
      <w:r>
        <w:t>развитиядетейпроводитсявпроизвольнойформе наосновемалоформализованныхдиагностическихметодов:наблюдения,свободных бесед с детьми, анализа продуктов детской деятельности (рисунков, работ по лепке,аппликации,построек,поделокидр.),специальныхдиагностическихситуаций.Принеобходимостииспользуютсяспециальныеметодикидиагностикифизического,коммуникативного,познавательного,речевого, художественно-эстетическогоразвития.</w:t>
      </w:r>
    </w:p>
    <w:p w:rsidR="00511A6B" w:rsidRDefault="00723180">
      <w:pPr>
        <w:pStyle w:val="a8"/>
        <w:spacing w:line="276" w:lineRule="auto"/>
        <w:ind w:left="0" w:firstLine="709"/>
      </w:pPr>
      <w:r>
        <w:t>Ведущимметодомпедагогическойдиагностикиявляется</w:t>
      </w:r>
      <w:r>
        <w:rPr>
          <w:b/>
        </w:rPr>
        <w:t>наблюдение</w:t>
      </w:r>
      <w:r>
        <w:t>.Осуществляяпедагогическую диагностику, педагог наблюдает за поведением ребенка в естественных условиях,вразныхвидахдеятельности,специфичныхдлядетейраннегоидошкольноговозраста.Орие</w:t>
      </w:r>
      <w:r>
        <w:lastRenderedPageBreak/>
        <w:t>нтирамидлянаблюденияявляютсявозрастныехарактеристикиразвитияребенка.Онивыступаюткакобобщенныепоказателивозможныхдостиженийдетейнаразныхэтапахдошкольного детства в соответствующих образовательных областях. Педагог может установитьсоответствиеобщихпланируемыхрезультатовсрезультатамидостиженийребенкавкаждойобразовательнойобласти.</w:t>
      </w:r>
    </w:p>
    <w:p w:rsidR="00511A6B" w:rsidRDefault="00723180">
      <w:pPr>
        <w:pStyle w:val="a8"/>
        <w:spacing w:line="276" w:lineRule="auto"/>
        <w:ind w:left="0" w:firstLine="709"/>
      </w:pPr>
      <w:r>
        <w:t>Впроцессенаблюденияпедагогобращаетвниманиеначастотупроявлениякаждогопоказателя,самостоятельностьиинициативностьребенкавдеятельности.Частотапроявленияуказывает на периодичность и степень устойчивости показателя. Самостоятельность выполнениядействияпозволяетопределитьзонуактуальногоиближайшегоразвитияребенка.Инициативностьсвидетельствуетопроявлениисубъектностиребенкавдеятельностиивзаимодействии.</w:t>
      </w:r>
    </w:p>
    <w:p w:rsidR="00511A6B" w:rsidRDefault="00723180">
      <w:pPr>
        <w:pStyle w:val="a8"/>
        <w:spacing w:line="276" w:lineRule="auto"/>
        <w:ind w:left="0" w:firstLine="709"/>
      </w:pPr>
      <w:r>
        <w:t>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карта развитияребенка. Педагог может составить ее самостоятельно, отразив показатели возрастного развитияребенка,критерииихоценки.Фиксацияданныхнаблюденияпозволятпедагогуотследить,выявить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 егопотребностей.</w:t>
      </w:r>
    </w:p>
    <w:p w:rsidR="00511A6B" w:rsidRDefault="00723180">
      <w:pPr>
        <w:pStyle w:val="a8"/>
        <w:spacing w:line="276" w:lineRule="auto"/>
        <w:ind w:left="0" w:firstLine="709"/>
      </w:pPr>
      <w:r>
        <w:t>Результаты наблюдения могут быть дополнены беседами с детьми в свободной форме,которыепозволяютвыявитьпричиныпоступков,наличиеинтересакопределенномувидудеятельности, уточнитьзнанияопредметахиявлениях окружающейдействительностиидр.</w:t>
      </w:r>
    </w:p>
    <w:p w:rsidR="00511A6B" w:rsidRDefault="00723180">
      <w:pPr>
        <w:pStyle w:val="a8"/>
        <w:spacing w:line="276" w:lineRule="auto"/>
        <w:ind w:left="0" w:firstLine="709"/>
      </w:pPr>
      <w:r>
        <w:t>Анализпродуктовдетскойдеятельностиможетосуществлятьсянаосновеизученияматериаловпортфолиоребенка(рисунков,работпоаппликации,фотографийработполепке,построек,поделокидр.).Полученныевпроцессеанализакачественныехарактеристикисущественнодополнятрезультатынаблюдениязапродуктивнойдеятельностьюдетей(изобразительной,конструктивной, музыкальной и др.).</w:t>
      </w:r>
    </w:p>
    <w:p w:rsidR="00511A6B" w:rsidRDefault="00723180">
      <w:pPr>
        <w:pStyle w:val="a8"/>
        <w:spacing w:line="276" w:lineRule="auto"/>
        <w:ind w:left="0" w:firstLine="709"/>
      </w:pPr>
      <w:r>
        <w:t>Педагогическая диагностика завершается анализом полученных данных, на основе которыхпедагогвыстраиваетвзаимодействиесдетьми,организуетпредметно-развивающуюсреду,мотивирующую 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rsidR="00511A6B" w:rsidRDefault="00723180">
      <w:pPr>
        <w:pStyle w:val="a8"/>
        <w:spacing w:line="276" w:lineRule="auto"/>
        <w:ind w:left="0" w:firstLine="709"/>
      </w:pPr>
      <w:r>
        <w:t>При необходимости используется психологическая диагностика развития детей (выявлениеиизучениеиндивидуально-психологическихособенностейдетей,причинвозникновениятрудностейвосвоенииобразовательнойпр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диагностикедопускаетсятолькоссогласияегородителей(законныхпредставителей).Результаты психологическойдиагностикимогутиспользоватьсядлярешениязадачпсихологическогосопровожденияиоказанияадресной психологическойпомощи.</w:t>
      </w:r>
    </w:p>
    <w:p w:rsidR="00511A6B" w:rsidRDefault="00723180">
      <w:pPr>
        <w:pStyle w:val="a8"/>
        <w:spacing w:line="276" w:lineRule="auto"/>
        <w:ind w:left="0" w:firstLine="709"/>
        <w:rPr>
          <w:b/>
          <w:bCs/>
          <w:i/>
          <w:iCs/>
        </w:rPr>
      </w:pPr>
      <w:r>
        <w:t>Периодичность проведения педагогической диагностики: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за учебный год</w:t>
      </w:r>
      <w:r>
        <w:rPr>
          <w:b/>
          <w:bCs/>
          <w:i/>
          <w:iCs/>
        </w:rPr>
        <w:tab/>
      </w:r>
    </w:p>
    <w:p w:rsidR="00511A6B" w:rsidRDefault="00723180">
      <w:pPr>
        <w:pStyle w:val="a8"/>
        <w:spacing w:line="276" w:lineRule="auto"/>
        <w:ind w:left="0" w:firstLine="709"/>
        <w:rPr>
          <w:b/>
          <w:bCs/>
          <w:i/>
          <w:iCs/>
        </w:rPr>
      </w:pPr>
      <w:r>
        <w:lastRenderedPageBreak/>
        <w:t>Педагогическая диагностика проводится впериодичностью:</w:t>
      </w:r>
    </w:p>
    <w:p w:rsidR="00511A6B" w:rsidRDefault="00723180">
      <w:pPr>
        <w:pStyle w:val="a8"/>
        <w:numPr>
          <w:ilvl w:val="0"/>
          <w:numId w:val="15"/>
        </w:numPr>
        <w:tabs>
          <w:tab w:val="left" w:pos="993"/>
        </w:tabs>
        <w:spacing w:line="276" w:lineRule="auto"/>
        <w:ind w:left="0" w:firstLine="709"/>
      </w:pPr>
      <w:r>
        <w:t>вгруппах дошкольноговозраста (2 раза в год, сентябрь/апрель),</w:t>
      </w:r>
    </w:p>
    <w:p w:rsidR="00511A6B" w:rsidRDefault="00723180">
      <w:pPr>
        <w:pStyle w:val="a8"/>
        <w:numPr>
          <w:ilvl w:val="0"/>
          <w:numId w:val="15"/>
        </w:numPr>
        <w:tabs>
          <w:tab w:val="left" w:pos="993"/>
        </w:tabs>
        <w:spacing w:line="276" w:lineRule="auto"/>
        <w:ind w:left="0" w:firstLine="709"/>
      </w:pPr>
      <w:r>
        <w:t>вгруппахраннеговозраста (1 раз в год).</w:t>
      </w:r>
    </w:p>
    <w:p w:rsidR="00511A6B" w:rsidRDefault="00723180">
      <w:pPr>
        <w:pStyle w:val="a8"/>
        <w:numPr>
          <w:ilvl w:val="0"/>
          <w:numId w:val="15"/>
        </w:numPr>
        <w:tabs>
          <w:tab w:val="left" w:pos="993"/>
        </w:tabs>
        <w:spacing w:line="276" w:lineRule="auto"/>
        <w:ind w:left="0" w:firstLine="709"/>
      </w:pPr>
      <w:r>
        <w:t>в группах ТНР—2 раза в год, сентябрь/ апрель</w:t>
      </w:r>
    </w:p>
    <w:p w:rsidR="00511A6B" w:rsidRDefault="00723180">
      <w:pPr>
        <w:pStyle w:val="a8"/>
        <w:numPr>
          <w:ilvl w:val="0"/>
          <w:numId w:val="15"/>
        </w:numPr>
        <w:tabs>
          <w:tab w:val="left" w:pos="993"/>
        </w:tabs>
        <w:spacing w:line="276" w:lineRule="auto"/>
        <w:ind w:left="0" w:firstLine="709"/>
      </w:pPr>
      <w:r>
        <w:t>группа ЗПР -2 раза в год, сентябрь/ апрель</w:t>
      </w:r>
    </w:p>
    <w:p w:rsidR="00511A6B" w:rsidRDefault="00723180">
      <w:pPr>
        <w:pStyle w:val="a8"/>
        <w:numPr>
          <w:ilvl w:val="0"/>
          <w:numId w:val="15"/>
        </w:numPr>
        <w:tabs>
          <w:tab w:val="left" w:pos="993"/>
        </w:tabs>
        <w:spacing w:line="276" w:lineRule="auto"/>
        <w:ind w:left="0" w:firstLine="709"/>
      </w:pPr>
      <w:r>
        <w:t>Дляпроведенияиндивидуальнойпедагогическойдиагностики на разных этапах освоения программы используются использовать следующие диагностические пособия:</w:t>
      </w:r>
    </w:p>
    <w:tbl>
      <w:tblPr>
        <w:tblW w:w="10133" w:type="dxa"/>
        <w:tblInd w:w="-38" w:type="dxa"/>
        <w:tblLayout w:type="fixed"/>
        <w:tblCellMar>
          <w:left w:w="30" w:type="dxa"/>
          <w:right w:w="30" w:type="dxa"/>
        </w:tblCellMar>
        <w:tblLook w:val="0000"/>
      </w:tblPr>
      <w:tblGrid>
        <w:gridCol w:w="4321"/>
        <w:gridCol w:w="5812"/>
      </w:tblGrid>
      <w:tr w:rsidR="00511A6B">
        <w:trPr>
          <w:trHeight w:val="154"/>
        </w:trPr>
        <w:tc>
          <w:tcPr>
            <w:tcW w:w="4321" w:type="dxa"/>
          </w:tcPr>
          <w:p w:rsidR="00511A6B" w:rsidRDefault="00723180">
            <w:pPr>
              <w:spacing w:line="276" w:lineRule="auto"/>
              <w:ind w:left="10" w:right="194"/>
              <w:rPr>
                <w:rFonts w:eastAsiaTheme="minorHAnsi"/>
                <w:color w:val="000000"/>
                <w:sz w:val="24"/>
                <w:szCs w:val="24"/>
              </w:rPr>
            </w:pPr>
            <w:r>
              <w:rPr>
                <w:rFonts w:eastAsiaTheme="minorHAnsi"/>
                <w:color w:val="000000"/>
                <w:sz w:val="24"/>
                <w:szCs w:val="24"/>
              </w:rPr>
              <w:t>М.И. Кузнецова,</w:t>
            </w:r>
          </w:p>
          <w:p w:rsidR="00511A6B" w:rsidRDefault="00723180">
            <w:pPr>
              <w:pStyle w:val="20"/>
              <w:spacing w:line="276" w:lineRule="auto"/>
              <w:ind w:left="10"/>
              <w:rPr>
                <w:rFonts w:eastAsiaTheme="minorHAnsi"/>
                <w:b w:val="0"/>
                <w:bCs w:val="0"/>
                <w:i w:val="0"/>
                <w:iCs w:val="0"/>
                <w:color w:val="000000"/>
              </w:rPr>
            </w:pPr>
            <w:r>
              <w:rPr>
                <w:rFonts w:eastAsiaTheme="minorHAnsi"/>
                <w:b w:val="0"/>
                <w:bCs w:val="0"/>
                <w:i w:val="0"/>
                <w:iCs w:val="0"/>
                <w:color w:val="000000"/>
              </w:rPr>
              <w:t>Е.Э. Кочурова под ред.Л.Е. Журовой</w:t>
            </w:r>
          </w:p>
        </w:tc>
        <w:tc>
          <w:tcPr>
            <w:tcW w:w="5812" w:type="dxa"/>
          </w:tcPr>
          <w:p w:rsidR="00511A6B" w:rsidRDefault="00723180">
            <w:pPr>
              <w:spacing w:line="276" w:lineRule="auto"/>
              <w:ind w:right="194"/>
              <w:rPr>
                <w:rFonts w:eastAsiaTheme="minorHAnsi"/>
                <w:color w:val="000000"/>
                <w:sz w:val="24"/>
                <w:szCs w:val="24"/>
              </w:rPr>
            </w:pPr>
            <w:r>
              <w:rPr>
                <w:rFonts w:eastAsiaTheme="minorHAnsi"/>
                <w:color w:val="000000"/>
                <w:sz w:val="24"/>
                <w:szCs w:val="24"/>
              </w:rPr>
              <w:t xml:space="preserve">Педагогическая диагностика готовности детей к обучению в школе </w:t>
            </w:r>
          </w:p>
        </w:tc>
      </w:tr>
      <w:tr w:rsidR="00511A6B">
        <w:trPr>
          <w:trHeight w:val="199"/>
        </w:trPr>
        <w:tc>
          <w:tcPr>
            <w:tcW w:w="4321" w:type="dxa"/>
          </w:tcPr>
          <w:p w:rsidR="00511A6B" w:rsidRDefault="00723180">
            <w:pPr>
              <w:widowControl/>
              <w:spacing w:line="276" w:lineRule="auto"/>
              <w:rPr>
                <w:rFonts w:eastAsiaTheme="minorHAnsi"/>
                <w:color w:val="000000"/>
                <w:sz w:val="24"/>
                <w:szCs w:val="24"/>
              </w:rPr>
            </w:pPr>
            <w:r>
              <w:rPr>
                <w:rFonts w:eastAsiaTheme="minorHAnsi"/>
                <w:color w:val="000000"/>
                <w:sz w:val="24"/>
                <w:szCs w:val="24"/>
              </w:rPr>
              <w:t>Под ред. Петерсон Л.Г., Лыковой И.А.</w:t>
            </w:r>
          </w:p>
        </w:tc>
        <w:tc>
          <w:tcPr>
            <w:tcW w:w="5812" w:type="dxa"/>
          </w:tcPr>
          <w:p w:rsidR="00511A6B" w:rsidRDefault="00723180">
            <w:pPr>
              <w:widowControl/>
              <w:spacing w:line="276" w:lineRule="auto"/>
              <w:rPr>
                <w:rFonts w:eastAsiaTheme="minorHAnsi"/>
                <w:color w:val="000000"/>
                <w:sz w:val="24"/>
                <w:szCs w:val="24"/>
              </w:rPr>
            </w:pPr>
            <w:r>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511A6B" w:rsidRDefault="00723180">
      <w:pPr>
        <w:pStyle w:val="20"/>
        <w:tabs>
          <w:tab w:val="left" w:pos="709"/>
        </w:tabs>
        <w:spacing w:line="276" w:lineRule="auto"/>
        <w:ind w:left="0" w:right="38"/>
        <w:rPr>
          <w:b w:val="0"/>
          <w:i w:val="0"/>
          <w:u w:val="single"/>
        </w:rPr>
      </w:pPr>
      <w:r>
        <w:rPr>
          <w:b w:val="0"/>
          <w:i w:val="0"/>
          <w:u w:val="single"/>
        </w:rPr>
        <w:t>Пособия, используемые для проведения педагогической диагностики индивидуального развития детей при реализации Программы:</w:t>
      </w:r>
    </w:p>
    <w:p w:rsidR="00511A6B" w:rsidRDefault="00723180">
      <w:pPr>
        <w:pStyle w:val="20"/>
        <w:tabs>
          <w:tab w:val="left" w:pos="709"/>
        </w:tabs>
        <w:spacing w:line="276" w:lineRule="auto"/>
        <w:ind w:left="284" w:right="38" w:firstLine="436"/>
        <w:rPr>
          <w:b w:val="0"/>
          <w:i w:val="0"/>
        </w:rPr>
      </w:pPr>
      <w:r>
        <w:rPr>
          <w:b w:val="0"/>
          <w:i w:val="0"/>
        </w:rPr>
        <w:t xml:space="preserve"> • 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w:t>
      </w:r>
    </w:p>
    <w:p w:rsidR="00511A6B" w:rsidRDefault="00723180">
      <w:pPr>
        <w:pStyle w:val="20"/>
        <w:tabs>
          <w:tab w:val="left" w:pos="709"/>
        </w:tabs>
        <w:spacing w:line="276" w:lineRule="auto"/>
        <w:ind w:left="284" w:right="38" w:firstLine="436"/>
        <w:rPr>
          <w:b w:val="0"/>
          <w:i w:val="0"/>
        </w:rPr>
      </w:pPr>
      <w:r>
        <w:rPr>
          <w:b w:val="0"/>
          <w:i w:val="0"/>
        </w:rPr>
        <w:t xml:space="preserve"> • 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w:t>
      </w:r>
    </w:p>
    <w:p w:rsidR="00511A6B" w:rsidRDefault="00723180">
      <w:pPr>
        <w:pStyle w:val="20"/>
        <w:tabs>
          <w:tab w:val="left" w:pos="709"/>
        </w:tabs>
        <w:spacing w:line="276" w:lineRule="auto"/>
        <w:ind w:left="284" w:right="38" w:firstLine="436"/>
        <w:rPr>
          <w:b w:val="0"/>
          <w:i w:val="0"/>
        </w:rPr>
      </w:pPr>
      <w:r>
        <w:rPr>
          <w:b w:val="0"/>
          <w:i w:val="0"/>
        </w:rPr>
        <w:t xml:space="preserve"> • 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511A6B" w:rsidRDefault="00723180">
      <w:pPr>
        <w:pStyle w:val="20"/>
        <w:tabs>
          <w:tab w:val="left" w:pos="709"/>
        </w:tabs>
        <w:spacing w:line="276" w:lineRule="auto"/>
        <w:ind w:left="284" w:right="38" w:firstLine="436"/>
        <w:rPr>
          <w:b w:val="0"/>
          <w:i w:val="0"/>
        </w:rPr>
      </w:pPr>
      <w:r>
        <w:rPr>
          <w:b w:val="0"/>
          <w:i w:val="0"/>
        </w:rPr>
        <w:t xml:space="preserve">• 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511A6B" w:rsidRDefault="00723180">
      <w:pPr>
        <w:pStyle w:val="20"/>
        <w:tabs>
          <w:tab w:val="left" w:pos="709"/>
        </w:tabs>
        <w:spacing w:line="276" w:lineRule="auto"/>
        <w:ind w:left="284" w:right="38" w:firstLine="436"/>
        <w:rPr>
          <w:b w:val="0"/>
          <w:i w:val="0"/>
        </w:rPr>
      </w:pPr>
      <w:r>
        <w:rPr>
          <w:b w:val="0"/>
          <w:i w:val="0"/>
        </w:rPr>
        <w:t>• Н.В.Верещагина: «Диагностика педагогического процесса в подготовительной к школе группе (с 6 до 7 лет) дошкольной образовательной организации.</w:t>
      </w:r>
    </w:p>
    <w:p w:rsidR="00511A6B" w:rsidRDefault="00723180">
      <w:pPr>
        <w:pStyle w:val="20"/>
        <w:tabs>
          <w:tab w:val="left" w:pos="709"/>
        </w:tabs>
        <w:spacing w:line="276" w:lineRule="auto"/>
        <w:ind w:left="284" w:right="38" w:firstLine="436"/>
        <w:rPr>
          <w:b w:val="0"/>
          <w:i w:val="0"/>
        </w:rPr>
      </w:pPr>
      <w:r>
        <w:rPr>
          <w:b w:val="0"/>
          <w:i w:val="0"/>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511A6B" w:rsidRDefault="00723180">
      <w:pPr>
        <w:pStyle w:val="20"/>
        <w:tabs>
          <w:tab w:val="left" w:pos="709"/>
        </w:tabs>
        <w:spacing w:line="276" w:lineRule="auto"/>
        <w:ind w:left="284" w:right="38" w:firstLine="436"/>
        <w:rPr>
          <w:b w:val="0"/>
          <w:i w:val="0"/>
        </w:rPr>
      </w:pPr>
      <w:r>
        <w:rPr>
          <w:b w:val="0"/>
          <w:i w:val="0"/>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w:t>
      </w:r>
    </w:p>
    <w:p w:rsidR="00511A6B" w:rsidRDefault="00723180">
      <w:pPr>
        <w:pStyle w:val="20"/>
        <w:tabs>
          <w:tab w:val="left" w:pos="709"/>
        </w:tabs>
        <w:spacing w:line="276" w:lineRule="auto"/>
        <w:ind w:left="284" w:right="38" w:firstLine="436"/>
        <w:rPr>
          <w:b w:val="0"/>
          <w:i w:val="0"/>
        </w:rPr>
      </w:pPr>
      <w:r>
        <w:rPr>
          <w:b w:val="0"/>
          <w:i w:val="0"/>
        </w:rPr>
        <w:t xml:space="preserve">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511A6B" w:rsidRDefault="00723180">
      <w:pPr>
        <w:pStyle w:val="20"/>
        <w:tabs>
          <w:tab w:val="left" w:pos="709"/>
        </w:tabs>
        <w:spacing w:line="276" w:lineRule="auto"/>
        <w:ind w:left="284" w:right="38" w:firstLine="436"/>
        <w:rPr>
          <w:b w:val="0"/>
          <w:i w:val="0"/>
        </w:rPr>
      </w:pPr>
      <w:r>
        <w:rPr>
          <w:b w:val="0"/>
          <w:i w:val="0"/>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w:t>
      </w:r>
      <w:r w:rsidR="00506B71">
        <w:rPr>
          <w:b w:val="0"/>
          <w:i w:val="0"/>
        </w:rPr>
        <w:t xml:space="preserve"> -</w:t>
      </w:r>
      <w:r>
        <w:rPr>
          <w:b w:val="0"/>
          <w:i w:val="0"/>
        </w:rPr>
        <w:t xml:space="preserve">психологи, психологи). </w:t>
      </w:r>
    </w:p>
    <w:p w:rsidR="00511A6B" w:rsidRDefault="00723180">
      <w:pPr>
        <w:pStyle w:val="20"/>
        <w:tabs>
          <w:tab w:val="left" w:pos="709"/>
        </w:tabs>
        <w:spacing w:line="276" w:lineRule="auto"/>
        <w:ind w:left="284" w:right="38" w:firstLine="436"/>
        <w:rPr>
          <w:b w:val="0"/>
          <w:i w:val="0"/>
        </w:rPr>
      </w:pPr>
      <w:r>
        <w:rPr>
          <w:b w:val="0"/>
          <w:i w:val="0"/>
        </w:rPr>
        <w:t>Участие ребёнка в психологической диагностике допускается только с согласия его родителей (законных представителей).</w:t>
      </w:r>
    </w:p>
    <w:p w:rsidR="00511A6B" w:rsidRDefault="00723180">
      <w:pPr>
        <w:pStyle w:val="20"/>
        <w:tabs>
          <w:tab w:val="left" w:pos="709"/>
        </w:tabs>
        <w:spacing w:line="276" w:lineRule="auto"/>
        <w:ind w:left="284" w:right="38" w:firstLine="436"/>
        <w:rPr>
          <w:b w:val="0"/>
          <w:bCs w:val="0"/>
          <w:i w:val="0"/>
          <w:iCs w:val="0"/>
        </w:rPr>
      </w:pPr>
      <w:r>
        <w:rPr>
          <w:b w:val="0"/>
          <w:i w:val="0"/>
        </w:rPr>
        <w:t xml:space="preserve">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511A6B" w:rsidRDefault="00511A6B">
      <w:pPr>
        <w:pStyle w:val="20"/>
        <w:tabs>
          <w:tab w:val="left" w:pos="709"/>
        </w:tabs>
        <w:spacing w:line="276" w:lineRule="auto"/>
        <w:ind w:left="0" w:right="38"/>
        <w:jc w:val="left"/>
      </w:pPr>
    </w:p>
    <w:p w:rsidR="00511A6B" w:rsidRPr="000C6EF4" w:rsidRDefault="00723180">
      <w:pPr>
        <w:pStyle w:val="ab"/>
        <w:numPr>
          <w:ilvl w:val="1"/>
          <w:numId w:val="243"/>
        </w:numPr>
        <w:tabs>
          <w:tab w:val="left" w:pos="7300"/>
        </w:tabs>
        <w:jc w:val="both"/>
        <w:rPr>
          <w:b/>
          <w:sz w:val="24"/>
          <w:szCs w:val="24"/>
          <w:highlight w:val="yellow"/>
        </w:rPr>
      </w:pPr>
      <w:r w:rsidRPr="000C6EF4">
        <w:rPr>
          <w:b/>
          <w:sz w:val="24"/>
          <w:szCs w:val="24"/>
          <w:highlight w:val="yellow"/>
        </w:rPr>
        <w:lastRenderedPageBreak/>
        <w:t>Часть Программы, формируемая частниками образовательных отношений по выбранному направлению</w:t>
      </w:r>
    </w:p>
    <w:p w:rsidR="00511A6B" w:rsidRPr="008A5F0D" w:rsidRDefault="00723180">
      <w:pPr>
        <w:ind w:firstLine="567"/>
        <w:jc w:val="both"/>
        <w:rPr>
          <w:i/>
          <w:sz w:val="24"/>
          <w:szCs w:val="24"/>
          <w:highlight w:val="yellow"/>
          <w:u w:val="single"/>
        </w:rPr>
      </w:pPr>
      <w:r w:rsidRPr="008A5F0D">
        <w:rPr>
          <w:sz w:val="24"/>
          <w:szCs w:val="24"/>
          <w:highlight w:val="yellow"/>
        </w:rPr>
        <w:t xml:space="preserve">В ФГОС дошкольного образования отмечается, что 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w:t>
      </w:r>
      <w:r w:rsidRPr="008A5F0D">
        <w:rPr>
          <w:i/>
          <w:sz w:val="24"/>
          <w:szCs w:val="24"/>
          <w:highlight w:val="yellow"/>
          <w:u w:val="single"/>
        </w:rPr>
        <w:t xml:space="preserve">парциальные программы, методики, формы организации образовательной работы. </w:t>
      </w:r>
    </w:p>
    <w:p w:rsidR="00511A6B" w:rsidRPr="008A5F0D" w:rsidRDefault="00723180">
      <w:pPr>
        <w:ind w:firstLine="567"/>
        <w:jc w:val="both"/>
        <w:rPr>
          <w:sz w:val="24"/>
          <w:szCs w:val="24"/>
          <w:highlight w:val="yellow"/>
        </w:rPr>
      </w:pPr>
      <w:r w:rsidRPr="008A5F0D">
        <w:rPr>
          <w:sz w:val="24"/>
          <w:szCs w:val="24"/>
          <w:highlight w:val="yellow"/>
        </w:rPr>
        <w:t>Данная часть Программы учитывает образовательные потребности, интересы и мотивы воспитанников, членов их семей и педагогов и, в частности, может быть ориентирована на:</w:t>
      </w:r>
    </w:p>
    <w:p w:rsidR="00511A6B" w:rsidRPr="008A5F0D" w:rsidRDefault="00723180">
      <w:pPr>
        <w:widowControl/>
        <w:numPr>
          <w:ilvl w:val="0"/>
          <w:numId w:val="187"/>
        </w:numPr>
        <w:tabs>
          <w:tab w:val="left" w:pos="1134"/>
        </w:tabs>
        <w:ind w:firstLine="567"/>
        <w:jc w:val="both"/>
        <w:rPr>
          <w:sz w:val="24"/>
          <w:szCs w:val="24"/>
          <w:highlight w:val="yellow"/>
        </w:rPr>
      </w:pPr>
      <w:r w:rsidRPr="008A5F0D">
        <w:rPr>
          <w:sz w:val="24"/>
          <w:szCs w:val="24"/>
          <w:highlight w:val="yellow"/>
        </w:rPr>
        <w:t>специфику национальных, социокультурных, экономических, климатических условий, в которых осуществляется образовательный процесс;</w:t>
      </w:r>
    </w:p>
    <w:p w:rsidR="00511A6B" w:rsidRPr="008A5F0D" w:rsidRDefault="00723180">
      <w:pPr>
        <w:widowControl/>
        <w:numPr>
          <w:ilvl w:val="0"/>
          <w:numId w:val="187"/>
        </w:numPr>
        <w:tabs>
          <w:tab w:val="left" w:pos="1134"/>
        </w:tabs>
        <w:ind w:firstLine="567"/>
        <w:jc w:val="both"/>
        <w:rPr>
          <w:sz w:val="24"/>
          <w:szCs w:val="24"/>
          <w:highlight w:val="yellow"/>
        </w:rPr>
      </w:pPr>
      <w:r w:rsidRPr="008A5F0D">
        <w:rPr>
          <w:sz w:val="24"/>
          <w:szCs w:val="24"/>
          <w:highlight w:val="yellow"/>
        </w:rPr>
        <w:t>выбор тех парциальных программ и форм организации работы с детьми, которые в наибольшей степени соответствуют потребностям и интересам воспитанников Организации, а также возможностям педагогического коллектива;</w:t>
      </w:r>
    </w:p>
    <w:p w:rsidR="00511A6B" w:rsidRPr="008A5F0D" w:rsidRDefault="00723180">
      <w:pPr>
        <w:widowControl/>
        <w:numPr>
          <w:ilvl w:val="0"/>
          <w:numId w:val="187"/>
        </w:numPr>
        <w:tabs>
          <w:tab w:val="left" w:pos="1134"/>
        </w:tabs>
        <w:ind w:firstLine="567"/>
        <w:jc w:val="both"/>
        <w:rPr>
          <w:sz w:val="24"/>
          <w:szCs w:val="24"/>
          <w:highlight w:val="yellow"/>
        </w:rPr>
      </w:pPr>
      <w:r w:rsidRPr="008A5F0D">
        <w:rPr>
          <w:sz w:val="24"/>
          <w:szCs w:val="24"/>
          <w:highlight w:val="yellow"/>
        </w:rPr>
        <w:t>поддержку интересов педагогических работников Организации, реализация которых соответствует целям и задачам Программы;</w:t>
      </w:r>
    </w:p>
    <w:p w:rsidR="00511A6B" w:rsidRPr="008A5F0D" w:rsidRDefault="00723180">
      <w:pPr>
        <w:widowControl/>
        <w:numPr>
          <w:ilvl w:val="0"/>
          <w:numId w:val="187"/>
        </w:numPr>
        <w:tabs>
          <w:tab w:val="left" w:pos="1134"/>
        </w:tabs>
        <w:ind w:firstLine="567"/>
        <w:jc w:val="both"/>
        <w:rPr>
          <w:sz w:val="24"/>
          <w:szCs w:val="24"/>
          <w:highlight w:val="yellow"/>
        </w:rPr>
      </w:pPr>
      <w:r w:rsidRPr="008A5F0D">
        <w:rPr>
          <w:sz w:val="24"/>
          <w:szCs w:val="24"/>
          <w:highlight w:val="yellow"/>
        </w:rPr>
        <w:t>сложившиеся традиции Организации (группы).</w:t>
      </w:r>
    </w:p>
    <w:p w:rsidR="00511A6B" w:rsidRPr="008A5F0D" w:rsidRDefault="00723180">
      <w:pPr>
        <w:ind w:right="27" w:firstLine="567"/>
        <w:jc w:val="both"/>
        <w:rPr>
          <w:i/>
          <w:sz w:val="24"/>
          <w:szCs w:val="24"/>
          <w:highlight w:val="yellow"/>
          <w:lang w:eastAsia="ru-RU"/>
        </w:rPr>
      </w:pPr>
      <w:r w:rsidRPr="008A5F0D">
        <w:rPr>
          <w:i/>
          <w:sz w:val="24"/>
          <w:szCs w:val="24"/>
          <w:highlight w:val="yellow"/>
          <w:lang w:eastAsia="ru-RU"/>
        </w:rPr>
        <w:t xml:space="preserve">Программы, разработанные самостоятельно, </w:t>
      </w:r>
      <w:r w:rsidRPr="008A5F0D">
        <w:rPr>
          <w:i/>
          <w:sz w:val="24"/>
          <w:szCs w:val="24"/>
          <w:highlight w:val="yellow"/>
        </w:rPr>
        <w:t>учитывающие образовательные потребности, интересы и мотивы детей, членов их семей и педагогов</w:t>
      </w:r>
      <w:r w:rsidRPr="008A5F0D">
        <w:rPr>
          <w:i/>
          <w:sz w:val="24"/>
          <w:szCs w:val="24"/>
          <w:highlight w:val="yellow"/>
          <w:lang w:eastAsia="ru-RU"/>
        </w:rPr>
        <w:t>компонента, национальных и социокультурных условий:</w:t>
      </w:r>
    </w:p>
    <w:p w:rsidR="00511A6B" w:rsidRPr="008A5F0D" w:rsidRDefault="00723180">
      <w:pPr>
        <w:ind w:right="27" w:firstLine="567"/>
        <w:jc w:val="both"/>
        <w:rPr>
          <w:sz w:val="24"/>
          <w:szCs w:val="24"/>
          <w:highlight w:val="yellow"/>
        </w:rPr>
      </w:pPr>
      <w:r w:rsidRPr="008A5F0D">
        <w:rPr>
          <w:sz w:val="24"/>
          <w:szCs w:val="24"/>
          <w:highlight w:val="yellow"/>
        </w:rPr>
        <w:t>Соотношение обязательной части и части, формируемой участниками образовательных отношений в МДОАУ «Детский сад № 124 г.Орска</w:t>
      </w:r>
      <w:r w:rsidR="008A5F0D" w:rsidRPr="008A5F0D">
        <w:rPr>
          <w:sz w:val="24"/>
          <w:szCs w:val="24"/>
          <w:highlight w:val="yellow"/>
        </w:rPr>
        <w:t xml:space="preserve">» </w:t>
      </w:r>
      <w:r w:rsidRPr="008A5F0D">
        <w:rPr>
          <w:sz w:val="24"/>
          <w:szCs w:val="24"/>
          <w:highlight w:val="yellow"/>
        </w:rPr>
        <w:t>составляет 60%/на 40%</w:t>
      </w:r>
    </w:p>
    <w:p w:rsidR="00511A6B" w:rsidRPr="008A5F0D" w:rsidRDefault="00723180">
      <w:pPr>
        <w:ind w:right="27" w:firstLine="567"/>
        <w:jc w:val="both"/>
        <w:rPr>
          <w:b/>
          <w:sz w:val="24"/>
          <w:szCs w:val="24"/>
          <w:highlight w:val="yellow"/>
          <w:lang w:eastAsia="ru-RU"/>
        </w:rPr>
      </w:pPr>
      <w:r w:rsidRPr="008A5F0D">
        <w:rPr>
          <w:sz w:val="24"/>
          <w:szCs w:val="24"/>
          <w:highlight w:val="yellow"/>
        </w:rPr>
        <w:t xml:space="preserve"> В части Программы, формируемой участниками образовательных отношений, представлена </w:t>
      </w:r>
      <w:r w:rsidRPr="008A5F0D">
        <w:rPr>
          <w:sz w:val="24"/>
          <w:szCs w:val="24"/>
          <w:highlight w:val="yellow"/>
          <w:u w:val="single"/>
          <w:lang w:eastAsia="ru-RU"/>
        </w:rPr>
        <w:t>Программой «Знатоки Оренбуржья</w:t>
      </w:r>
      <w:r w:rsidRPr="008A5F0D">
        <w:rPr>
          <w:b/>
          <w:sz w:val="24"/>
          <w:szCs w:val="24"/>
          <w:highlight w:val="yellow"/>
          <w:lang w:eastAsia="ru-RU"/>
        </w:rPr>
        <w:t xml:space="preserve">», </w:t>
      </w:r>
      <w:r w:rsidRPr="008A5F0D">
        <w:rPr>
          <w:sz w:val="24"/>
          <w:szCs w:val="24"/>
          <w:highlight w:val="yellow"/>
          <w:lang w:eastAsia="ru-RU"/>
        </w:rPr>
        <w:t>которая ориентирована на специфику регионального компонента, национальных и социокультурных условий.</w:t>
      </w:r>
    </w:p>
    <w:p w:rsidR="00511A6B" w:rsidRPr="008A5F0D" w:rsidRDefault="00723180">
      <w:pPr>
        <w:ind w:right="27" w:firstLine="567"/>
        <w:jc w:val="both"/>
        <w:rPr>
          <w:rFonts w:eastAsia="Calibri"/>
          <w:sz w:val="24"/>
          <w:szCs w:val="24"/>
          <w:highlight w:val="yellow"/>
          <w:lang w:eastAsia="ru-RU"/>
        </w:rPr>
      </w:pPr>
      <w:r w:rsidRPr="008A5F0D">
        <w:rPr>
          <w:rFonts w:eastAsia="Calibri"/>
          <w:sz w:val="24"/>
          <w:szCs w:val="24"/>
          <w:highlight w:val="yellow"/>
          <w:lang w:eastAsia="ru-RU"/>
        </w:rPr>
        <w:t>Программа, разработанная группой педагогов МДОАУ «Детский сад № 124 г.Орска», реализуется в группах для детей 5-6 лет, 6-7 лет 1 раз в неделю на занятиях в первой или во второй половине дня, а также в совместной деятельности педагога с детьми, самостоятельной деятельности детей в первую и вторую половину дня.</w:t>
      </w:r>
    </w:p>
    <w:p w:rsidR="00511A6B" w:rsidRPr="008A5F0D" w:rsidRDefault="00723180">
      <w:pPr>
        <w:shd w:val="clear" w:color="auto" w:fill="FFFFFF"/>
        <w:ind w:firstLine="567"/>
        <w:jc w:val="both"/>
        <w:rPr>
          <w:b/>
          <w:bCs/>
          <w:i/>
          <w:color w:val="000000"/>
          <w:sz w:val="24"/>
          <w:szCs w:val="24"/>
          <w:highlight w:val="yellow"/>
        </w:rPr>
      </w:pPr>
      <w:r w:rsidRPr="008A5F0D">
        <w:rPr>
          <w:b/>
          <w:bCs/>
          <w:i/>
          <w:sz w:val="24"/>
          <w:szCs w:val="24"/>
          <w:highlight w:val="yellow"/>
        </w:rPr>
        <w:t>Цель Программы</w:t>
      </w:r>
      <w:r w:rsidRPr="008A5F0D">
        <w:rPr>
          <w:bCs/>
          <w:i/>
          <w:color w:val="000000"/>
          <w:sz w:val="24"/>
          <w:szCs w:val="24"/>
          <w:highlight w:val="yellow"/>
        </w:rPr>
        <w:t xml:space="preserve">- </w:t>
      </w:r>
      <w:r w:rsidRPr="008A5F0D">
        <w:rPr>
          <w:b/>
          <w:bCs/>
          <w:i/>
          <w:color w:val="000000"/>
          <w:sz w:val="24"/>
          <w:szCs w:val="24"/>
          <w:highlight w:val="yellow"/>
        </w:rPr>
        <w:t>формирование экологических представлений у детей старшего дошкольного возраста на примере краеведческого материал,</w:t>
      </w:r>
      <w:r w:rsidRPr="008A5F0D">
        <w:rPr>
          <w:b/>
          <w:i/>
          <w:sz w:val="24"/>
          <w:szCs w:val="24"/>
          <w:highlight w:val="yellow"/>
        </w:rPr>
        <w:t xml:space="preserve"> ценностного отношения к труду, миру природы, воспитание основ гражданственности, патриотизма у детей 5-7 лет.</w:t>
      </w:r>
    </w:p>
    <w:p w:rsidR="00511A6B" w:rsidRPr="008A5F0D" w:rsidRDefault="00723180">
      <w:pPr>
        <w:ind w:firstLine="567"/>
        <w:jc w:val="both"/>
        <w:rPr>
          <w:color w:val="000000"/>
          <w:sz w:val="24"/>
          <w:szCs w:val="24"/>
          <w:highlight w:val="yellow"/>
          <w:shd w:val="clear" w:color="auto" w:fill="FFFFFF"/>
        </w:rPr>
      </w:pPr>
      <w:r w:rsidRPr="008A5F0D">
        <w:rPr>
          <w:b/>
          <w:i/>
          <w:sz w:val="24"/>
          <w:szCs w:val="24"/>
          <w:highlight w:val="yellow"/>
          <w:shd w:val="clear" w:color="auto" w:fill="FFFFFF"/>
        </w:rPr>
        <w:t>Актуальность</w:t>
      </w:r>
      <w:r w:rsidRPr="008A5F0D">
        <w:rPr>
          <w:sz w:val="24"/>
          <w:szCs w:val="24"/>
          <w:highlight w:val="yellow"/>
          <w:shd w:val="clear" w:color="auto" w:fill="FFFFFF"/>
        </w:rPr>
        <w:t>: От</w:t>
      </w:r>
      <w:r w:rsidRPr="008A5F0D">
        <w:rPr>
          <w:color w:val="000000"/>
          <w:sz w:val="24"/>
          <w:szCs w:val="24"/>
          <w:highlight w:val="yellow"/>
          <w:shd w:val="clear" w:color="auto" w:fill="FFFFFF"/>
        </w:rPr>
        <w:t xml:space="preserve"> уровня экологического представления зависит характер взаимодействия общества и природы. Способность воспринимать экологическое неблагополучие как эмоционально-личностное важно для человека будущего. Этого можно достичь, если воспитание экологической культуры начинается в дошкольном детстве.</w:t>
      </w:r>
    </w:p>
    <w:p w:rsidR="00511A6B" w:rsidRPr="008A5F0D" w:rsidRDefault="00723180">
      <w:pPr>
        <w:ind w:firstLine="567"/>
        <w:jc w:val="both"/>
        <w:rPr>
          <w:color w:val="000000"/>
          <w:sz w:val="24"/>
          <w:szCs w:val="24"/>
          <w:highlight w:val="yellow"/>
          <w:shd w:val="clear" w:color="auto" w:fill="FFFFFF"/>
        </w:rPr>
      </w:pPr>
      <w:r w:rsidRPr="008A5F0D">
        <w:rPr>
          <w:color w:val="000000"/>
          <w:sz w:val="24"/>
          <w:szCs w:val="24"/>
          <w:highlight w:val="yellow"/>
          <w:shd w:val="clear" w:color="auto" w:fill="FFFFFF"/>
        </w:rPr>
        <w:t>Экологически неблагополучная обстановка, которая сложилась в целом на территории Оренбургской области и г. Орск в частности, вызвала необходимость перехода от эмоциональной оценки к теоретическому осмыслению данной проблемы. Решение экологических проблем города и области связано с необходимостью изучения краеведческих материалов начиная со старшего дошкольного возраста.</w:t>
      </w:r>
    </w:p>
    <w:p w:rsidR="00511A6B" w:rsidRPr="008A5F0D" w:rsidRDefault="00723180">
      <w:pPr>
        <w:ind w:firstLine="567"/>
        <w:jc w:val="both"/>
        <w:rPr>
          <w:color w:val="000000"/>
          <w:sz w:val="24"/>
          <w:szCs w:val="24"/>
          <w:highlight w:val="yellow"/>
          <w:shd w:val="clear" w:color="auto" w:fill="FFFFFF"/>
        </w:rPr>
      </w:pPr>
      <w:r w:rsidRPr="008A5F0D">
        <w:rPr>
          <w:color w:val="000000"/>
          <w:sz w:val="24"/>
          <w:szCs w:val="24"/>
          <w:highlight w:val="yellow"/>
          <w:shd w:val="clear" w:color="auto" w:fill="FFFFFF"/>
        </w:rPr>
        <w:t>В связи с вышесказанным, актуальность данной программы обусловлена:</w:t>
      </w:r>
    </w:p>
    <w:p w:rsidR="00511A6B" w:rsidRPr="008A5F0D" w:rsidRDefault="00723180">
      <w:pPr>
        <w:pStyle w:val="ab"/>
        <w:widowControl/>
        <w:numPr>
          <w:ilvl w:val="0"/>
          <w:numId w:val="188"/>
        </w:numPr>
        <w:ind w:left="0" w:firstLine="567"/>
        <w:contextualSpacing/>
        <w:jc w:val="both"/>
        <w:rPr>
          <w:color w:val="000000"/>
          <w:sz w:val="24"/>
          <w:szCs w:val="24"/>
          <w:highlight w:val="yellow"/>
          <w:shd w:val="clear" w:color="auto" w:fill="FFFFFF"/>
        </w:rPr>
      </w:pPr>
      <w:r w:rsidRPr="008A5F0D">
        <w:rPr>
          <w:color w:val="000000"/>
          <w:sz w:val="24"/>
          <w:szCs w:val="24"/>
          <w:highlight w:val="yellow"/>
          <w:shd w:val="clear" w:color="auto" w:fill="FFFFFF"/>
        </w:rPr>
        <w:t>Катастрофическим ухудшением экологической обстановки в Оренбургской области;</w:t>
      </w:r>
    </w:p>
    <w:p w:rsidR="00511A6B" w:rsidRPr="008A5F0D" w:rsidRDefault="00723180">
      <w:pPr>
        <w:pStyle w:val="ab"/>
        <w:widowControl/>
        <w:numPr>
          <w:ilvl w:val="0"/>
          <w:numId w:val="188"/>
        </w:numPr>
        <w:ind w:left="0" w:firstLine="567"/>
        <w:contextualSpacing/>
        <w:jc w:val="both"/>
        <w:rPr>
          <w:color w:val="000000"/>
          <w:sz w:val="24"/>
          <w:szCs w:val="24"/>
          <w:highlight w:val="yellow"/>
          <w:shd w:val="clear" w:color="auto" w:fill="FFFFFF"/>
        </w:rPr>
      </w:pPr>
      <w:r w:rsidRPr="008A5F0D">
        <w:rPr>
          <w:color w:val="000000"/>
          <w:sz w:val="24"/>
          <w:szCs w:val="24"/>
          <w:highlight w:val="yellow"/>
          <w:shd w:val="clear" w:color="auto" w:fill="FFFFFF"/>
        </w:rPr>
        <w:t>Всё большим отчуждением детей от мира природы;</w:t>
      </w:r>
    </w:p>
    <w:p w:rsidR="00511A6B" w:rsidRPr="008A5F0D" w:rsidRDefault="00723180">
      <w:pPr>
        <w:pStyle w:val="ab"/>
        <w:widowControl/>
        <w:numPr>
          <w:ilvl w:val="0"/>
          <w:numId w:val="188"/>
        </w:numPr>
        <w:ind w:left="0" w:firstLine="567"/>
        <w:contextualSpacing/>
        <w:jc w:val="both"/>
        <w:rPr>
          <w:color w:val="000000"/>
          <w:sz w:val="24"/>
          <w:szCs w:val="24"/>
          <w:highlight w:val="yellow"/>
          <w:shd w:val="clear" w:color="auto" w:fill="FFFFFF"/>
        </w:rPr>
      </w:pPr>
      <w:r w:rsidRPr="008A5F0D">
        <w:rPr>
          <w:color w:val="000000"/>
          <w:sz w:val="24"/>
          <w:szCs w:val="24"/>
          <w:highlight w:val="yellow"/>
          <w:shd w:val="clear" w:color="auto" w:fill="FFFFFF"/>
        </w:rPr>
        <w:t>Снижением уровня экологического сознания у детей и взрослых;</w:t>
      </w:r>
    </w:p>
    <w:p w:rsidR="00511A6B" w:rsidRPr="008A5F0D" w:rsidRDefault="00723180">
      <w:pPr>
        <w:pStyle w:val="ab"/>
        <w:widowControl/>
        <w:numPr>
          <w:ilvl w:val="0"/>
          <w:numId w:val="188"/>
        </w:numPr>
        <w:ind w:left="0" w:firstLine="567"/>
        <w:contextualSpacing/>
        <w:jc w:val="both"/>
        <w:rPr>
          <w:color w:val="000000"/>
          <w:sz w:val="24"/>
          <w:szCs w:val="24"/>
          <w:highlight w:val="yellow"/>
          <w:shd w:val="clear" w:color="auto" w:fill="FFFFFF"/>
        </w:rPr>
      </w:pPr>
      <w:r w:rsidRPr="008A5F0D">
        <w:rPr>
          <w:color w:val="000000"/>
          <w:sz w:val="24"/>
          <w:szCs w:val="24"/>
          <w:highlight w:val="yellow"/>
          <w:shd w:val="clear" w:color="auto" w:fill="FFFFFF"/>
        </w:rPr>
        <w:t>Неумением видеть и чувствовать красоту и уникальность окружающего мира;</w:t>
      </w:r>
    </w:p>
    <w:p w:rsidR="00511A6B" w:rsidRPr="008A5F0D" w:rsidRDefault="00723180">
      <w:pPr>
        <w:pStyle w:val="ab"/>
        <w:widowControl/>
        <w:numPr>
          <w:ilvl w:val="0"/>
          <w:numId w:val="188"/>
        </w:numPr>
        <w:ind w:left="0" w:firstLine="567"/>
        <w:contextualSpacing/>
        <w:jc w:val="both"/>
        <w:rPr>
          <w:color w:val="000000"/>
          <w:sz w:val="24"/>
          <w:szCs w:val="24"/>
          <w:highlight w:val="yellow"/>
          <w:shd w:val="clear" w:color="auto" w:fill="FFFFFF"/>
        </w:rPr>
      </w:pPr>
      <w:r w:rsidRPr="008A5F0D">
        <w:rPr>
          <w:color w:val="000000"/>
          <w:sz w:val="24"/>
          <w:szCs w:val="24"/>
          <w:highlight w:val="yellow"/>
          <w:shd w:val="clear" w:color="auto" w:fill="FFFFFF"/>
        </w:rPr>
        <w:t>Незнанием особенностей животного и растительного мира, климатических условий, взаимодействия человека с природой и охраны родного края.</w:t>
      </w:r>
    </w:p>
    <w:p w:rsidR="00511A6B" w:rsidRPr="008A5F0D" w:rsidRDefault="00723180">
      <w:pPr>
        <w:pStyle w:val="ab"/>
        <w:ind w:left="0" w:firstLine="567"/>
        <w:jc w:val="both"/>
        <w:rPr>
          <w:sz w:val="24"/>
          <w:szCs w:val="24"/>
          <w:highlight w:val="yellow"/>
        </w:rPr>
      </w:pPr>
      <w:r w:rsidRPr="008A5F0D">
        <w:rPr>
          <w:sz w:val="24"/>
          <w:szCs w:val="24"/>
          <w:highlight w:val="yellow"/>
        </w:rPr>
        <w:t xml:space="preserve">Поэтому, необходимо помочь детям осознать реальное положение человека, как биологического вида, существующего на нашей планете наравне с другими, не менее значимыми. Люди должны соблюдать законы природы и изменить своё потребительское отношение к ней на признание её самоценности. </w:t>
      </w:r>
    </w:p>
    <w:p w:rsidR="00511A6B" w:rsidRPr="008A5F0D" w:rsidRDefault="00723180">
      <w:pPr>
        <w:ind w:right="27" w:firstLine="567"/>
        <w:jc w:val="both"/>
        <w:rPr>
          <w:rFonts w:eastAsia="Calibri"/>
          <w:b/>
          <w:sz w:val="24"/>
          <w:szCs w:val="24"/>
          <w:highlight w:val="yellow"/>
          <w:lang w:eastAsia="ru-RU"/>
        </w:rPr>
      </w:pPr>
      <w:r w:rsidRPr="008A5F0D">
        <w:rPr>
          <w:rFonts w:eastAsia="Calibri"/>
          <w:b/>
          <w:i/>
          <w:sz w:val="24"/>
          <w:szCs w:val="24"/>
          <w:highlight w:val="yellow"/>
          <w:lang w:eastAsia="ru-RU"/>
        </w:rPr>
        <w:lastRenderedPageBreak/>
        <w:t>Социокультурные условия.</w:t>
      </w:r>
      <w:r w:rsidRPr="008A5F0D">
        <w:rPr>
          <w:rFonts w:eastAsia="Calibri"/>
          <w:sz w:val="24"/>
          <w:szCs w:val="24"/>
          <w:highlight w:val="yellow"/>
          <w:lang w:eastAsia="ru-RU"/>
        </w:rPr>
        <w:t xml:space="preserve"> В программу влючено ознакомление детей с деятельностью взрослых по охране природы родного края. Так же педагоги знакомят с работой орчан на предприятиях. При разработке программы введены темы, направленные на ознакомление воспитанников с природным окружением малой родины, историей и достопримечательностями г.Орска и Оренбургской области. Организация образовательной деятельности по программе способствует ознакомлению воспитанников с историей и достопримечательностями, с профессиональной деятельностью взрослых (родителей).</w:t>
      </w:r>
    </w:p>
    <w:p w:rsidR="00511A6B" w:rsidRPr="008A5F0D" w:rsidRDefault="00723180">
      <w:pPr>
        <w:ind w:right="27" w:firstLine="567"/>
        <w:jc w:val="both"/>
        <w:rPr>
          <w:rFonts w:eastAsia="Calibri"/>
          <w:sz w:val="24"/>
          <w:szCs w:val="24"/>
          <w:highlight w:val="yellow"/>
          <w:lang w:eastAsia="ru-RU"/>
        </w:rPr>
      </w:pPr>
      <w:r w:rsidRPr="008A5F0D">
        <w:rPr>
          <w:rFonts w:eastAsia="Calibri"/>
          <w:sz w:val="24"/>
          <w:szCs w:val="24"/>
          <w:highlight w:val="yellow"/>
          <w:lang w:eastAsia="ru-RU"/>
        </w:rPr>
        <w:t xml:space="preserve">Программа </w:t>
      </w:r>
      <w:r w:rsidRPr="008A5F0D">
        <w:rPr>
          <w:rFonts w:eastAsia="Calibri"/>
          <w:b/>
          <w:i/>
          <w:sz w:val="24"/>
          <w:szCs w:val="24"/>
          <w:highlight w:val="yellow"/>
          <w:lang w:eastAsia="ru-RU"/>
        </w:rPr>
        <w:t>«Знатоки Оренбуржья</w:t>
      </w:r>
      <w:r w:rsidRPr="008A5F0D">
        <w:rPr>
          <w:rFonts w:eastAsia="Calibri"/>
          <w:sz w:val="24"/>
          <w:szCs w:val="24"/>
          <w:highlight w:val="yellow"/>
          <w:lang w:eastAsia="ru-RU"/>
        </w:rPr>
        <w:t xml:space="preserve">» учитывает образовательные потребности, интересы и мотивы детей. </w:t>
      </w:r>
    </w:p>
    <w:p w:rsidR="00511A6B" w:rsidRPr="008A5F0D" w:rsidRDefault="00723180">
      <w:pPr>
        <w:ind w:right="27" w:firstLine="567"/>
        <w:jc w:val="both"/>
        <w:rPr>
          <w:rFonts w:eastAsia="Calibri"/>
          <w:sz w:val="24"/>
          <w:szCs w:val="24"/>
          <w:highlight w:val="yellow"/>
          <w:lang w:eastAsia="ru-RU"/>
        </w:rPr>
      </w:pPr>
      <w:r w:rsidRPr="008A5F0D">
        <w:rPr>
          <w:rFonts w:eastAsia="Calibri"/>
          <w:sz w:val="24"/>
          <w:szCs w:val="24"/>
          <w:highlight w:val="yellow"/>
          <w:lang w:eastAsia="ru-RU"/>
        </w:rPr>
        <w:t>Дошкольный период является благоприятным для погружения ребенка в истоки региональной культуры, для пробуждения в нем потребности в познании окружающих условий, общего для всех жизненного пространства, для интегрированного усвоения местных историко-культурных и климатических, географических и регионально-культурных особенностей своей социальной среды.</w:t>
      </w:r>
    </w:p>
    <w:p w:rsidR="00511A6B" w:rsidRPr="008A5F0D" w:rsidRDefault="00723180">
      <w:pPr>
        <w:ind w:right="27" w:firstLine="567"/>
        <w:jc w:val="both"/>
        <w:rPr>
          <w:rFonts w:eastAsia="Calibri"/>
          <w:sz w:val="24"/>
          <w:szCs w:val="24"/>
          <w:highlight w:val="yellow"/>
          <w:lang w:eastAsia="ru-RU"/>
        </w:rPr>
      </w:pPr>
      <w:r w:rsidRPr="008A5F0D">
        <w:rPr>
          <w:rFonts w:eastAsia="Calibri"/>
          <w:sz w:val="24"/>
          <w:szCs w:val="24"/>
          <w:highlight w:val="yellow"/>
          <w:lang w:eastAsia="ru-RU"/>
        </w:rPr>
        <w:t xml:space="preserve"> Национально-региональное содержание образовательного процесса помогает детям ощутить и сознать принадлежность к малой родине, к своему дому, воспринимая всю полноту ближайшего окружения, усваивая общечеловеческие и национальные ценности.</w:t>
      </w:r>
    </w:p>
    <w:p w:rsidR="00511A6B" w:rsidRPr="008A5F0D" w:rsidRDefault="00723180">
      <w:pPr>
        <w:ind w:right="27" w:firstLine="567"/>
        <w:jc w:val="both"/>
        <w:rPr>
          <w:rFonts w:eastAsia="Calibri"/>
          <w:sz w:val="24"/>
          <w:szCs w:val="24"/>
          <w:highlight w:val="yellow"/>
          <w:lang w:eastAsia="ru-RU"/>
        </w:rPr>
      </w:pPr>
      <w:r w:rsidRPr="008A5F0D">
        <w:rPr>
          <w:rFonts w:eastAsia="Calibri"/>
          <w:sz w:val="24"/>
          <w:szCs w:val="24"/>
          <w:highlight w:val="yellow"/>
          <w:lang w:eastAsia="ru-RU"/>
        </w:rPr>
        <w:t xml:space="preserve">Программа учитывает образовательные потребности, интересы и мотивы членов семей: Потребность в реализации программы «Знатоки - Оренбуржья» обусловлена образовательными потребностями, интересами и мотивами родителей (законных представителей). </w:t>
      </w:r>
    </w:p>
    <w:p w:rsidR="00511A6B" w:rsidRPr="008A5F0D" w:rsidRDefault="00723180">
      <w:pPr>
        <w:ind w:right="27" w:firstLine="567"/>
        <w:jc w:val="both"/>
        <w:rPr>
          <w:rFonts w:eastAsia="Calibri"/>
          <w:sz w:val="24"/>
          <w:szCs w:val="24"/>
          <w:highlight w:val="yellow"/>
          <w:lang w:eastAsia="ru-RU"/>
        </w:rPr>
      </w:pPr>
      <w:r w:rsidRPr="008A5F0D">
        <w:rPr>
          <w:rFonts w:eastAsia="Calibri"/>
          <w:sz w:val="24"/>
          <w:szCs w:val="24"/>
          <w:highlight w:val="yellow"/>
          <w:lang w:eastAsia="ru-RU"/>
        </w:rPr>
        <w:t xml:space="preserve">По мнению родителей, в настоящее время необходимо уделить должное внимание становлению у дошкольников ценностного отношения к родному краю, природному окружению, городу, воспитанию основ гражданственности. </w:t>
      </w:r>
    </w:p>
    <w:p w:rsidR="00511A6B" w:rsidRPr="008A5F0D" w:rsidRDefault="00723180">
      <w:pPr>
        <w:ind w:right="27" w:firstLine="567"/>
        <w:jc w:val="both"/>
        <w:rPr>
          <w:rFonts w:eastAsia="Calibri"/>
          <w:sz w:val="24"/>
          <w:szCs w:val="24"/>
          <w:highlight w:val="yellow"/>
          <w:lang w:eastAsia="ru-RU"/>
        </w:rPr>
      </w:pPr>
      <w:r w:rsidRPr="008A5F0D">
        <w:rPr>
          <w:rFonts w:eastAsia="Calibri"/>
          <w:sz w:val="24"/>
          <w:szCs w:val="24"/>
          <w:highlight w:val="yellow"/>
          <w:lang w:eastAsia="ru-RU"/>
        </w:rPr>
        <w:t xml:space="preserve">Проведенное среди родителей МДОАУ «Детский сад № 124 г.Орска» анкетирование показало, что родители считают экологическое воспитание дошкольников, направленное на формирование у детей чувства любви к своему родному краю, очень важным. </w:t>
      </w:r>
    </w:p>
    <w:p w:rsidR="00511A6B" w:rsidRPr="008A5F0D" w:rsidRDefault="00723180">
      <w:pPr>
        <w:ind w:right="27" w:firstLine="567"/>
        <w:jc w:val="both"/>
        <w:rPr>
          <w:rFonts w:eastAsia="Calibri"/>
          <w:sz w:val="24"/>
          <w:szCs w:val="24"/>
          <w:highlight w:val="yellow"/>
          <w:lang w:eastAsia="ru-RU"/>
        </w:rPr>
      </w:pPr>
      <w:r w:rsidRPr="008A5F0D">
        <w:rPr>
          <w:rFonts w:eastAsia="Calibri"/>
          <w:sz w:val="24"/>
          <w:szCs w:val="24"/>
          <w:highlight w:val="yellow"/>
          <w:lang w:eastAsia="ru-RU"/>
        </w:rPr>
        <w:t xml:space="preserve">Педагогический коллектив МДОАУ «Детский сад № 124 г. Орска» признает экологическое воспитание одним из важнейших звеньев системы воспитательной работы, особенно актуальным в современном мире. </w:t>
      </w:r>
    </w:p>
    <w:p w:rsidR="00511A6B" w:rsidRPr="008A5F0D" w:rsidRDefault="00723180">
      <w:pPr>
        <w:ind w:right="27" w:firstLine="567"/>
        <w:jc w:val="both"/>
        <w:rPr>
          <w:rFonts w:eastAsia="Calibri"/>
          <w:sz w:val="24"/>
          <w:szCs w:val="24"/>
          <w:highlight w:val="yellow"/>
          <w:lang w:eastAsia="ru-RU"/>
        </w:rPr>
      </w:pPr>
      <w:r w:rsidRPr="008A5F0D">
        <w:rPr>
          <w:rFonts w:eastAsia="Calibri"/>
          <w:sz w:val="24"/>
          <w:szCs w:val="24"/>
          <w:highlight w:val="yellow"/>
          <w:lang w:eastAsia="ru-RU"/>
        </w:rPr>
        <w:t xml:space="preserve">Дошкольное детство является периодом становления личности человека, когда закладываются нравственные основы гражданских качеств, формируются первые представления об окружающем мире, обществе и культуре. Поэтому уже в дошкольном возрасте важно воспитывать в детях чувство привязанности и любви к родному краю. </w:t>
      </w:r>
    </w:p>
    <w:p w:rsidR="00511A6B" w:rsidRPr="008A5F0D" w:rsidRDefault="00723180">
      <w:pPr>
        <w:shd w:val="clear" w:color="auto" w:fill="FFFFFF"/>
        <w:ind w:firstLine="567"/>
        <w:jc w:val="both"/>
        <w:rPr>
          <w:color w:val="000000"/>
          <w:sz w:val="24"/>
          <w:szCs w:val="24"/>
          <w:highlight w:val="yellow"/>
        </w:rPr>
      </w:pPr>
      <w:r w:rsidRPr="008A5F0D">
        <w:rPr>
          <w:color w:val="000000"/>
          <w:sz w:val="24"/>
          <w:szCs w:val="24"/>
          <w:highlight w:val="yellow"/>
        </w:rPr>
        <w:t>Программы учитивает особенности природного окружения данного региона.</w:t>
      </w:r>
    </w:p>
    <w:p w:rsidR="00511A6B" w:rsidRPr="008A5F0D" w:rsidRDefault="00723180">
      <w:pPr>
        <w:ind w:right="27" w:firstLine="567"/>
        <w:jc w:val="both"/>
        <w:rPr>
          <w:sz w:val="24"/>
          <w:szCs w:val="24"/>
          <w:highlight w:val="yellow"/>
        </w:rPr>
      </w:pPr>
      <w:r w:rsidRPr="008A5F0D">
        <w:rPr>
          <w:sz w:val="24"/>
          <w:szCs w:val="24"/>
          <w:highlight w:val="yellow"/>
        </w:rPr>
        <w:t xml:space="preserve">При осуществлении экологического воспитания необходимо соблюдать интегрированный подход. Он предполагает взаимосвязь исследовательской деятельности, музыки, изобразительной деятельности, физической культуры, игры, театральной деятельности, литературы, моделирования и т.д. Т.е. осуществляет экологизацию различных видов деятельности ребёнка. </w:t>
      </w:r>
    </w:p>
    <w:p w:rsidR="00511A6B" w:rsidRPr="008A5F0D" w:rsidRDefault="00723180">
      <w:pPr>
        <w:ind w:right="27" w:firstLine="567"/>
        <w:jc w:val="both"/>
        <w:rPr>
          <w:rFonts w:eastAsia="Calibri"/>
          <w:sz w:val="24"/>
          <w:szCs w:val="24"/>
          <w:highlight w:val="yellow"/>
          <w:lang w:eastAsia="ru-RU"/>
        </w:rPr>
      </w:pPr>
      <w:r w:rsidRPr="008A5F0D">
        <w:rPr>
          <w:rFonts w:eastAsia="Calibri"/>
          <w:sz w:val="24"/>
          <w:szCs w:val="24"/>
          <w:highlight w:val="yellow"/>
          <w:lang w:eastAsia="ru-RU"/>
        </w:rPr>
        <w:t xml:space="preserve">Педагогами МДОАУ «Детский сад № 124 г.Орска» создана и систематически пополняется развивающая предметно-пространственная среда по экологическому воспитанию (Центры экологии в группах систематически дополняются материалами, пособиями необходимыми для ознакомления дошкольников с природным окружением родного края (альбомы «Красная книга Оренбуржья», «Заповедные места Оренбургского края», макеты «Деревенсикй дворик», «Животные степи и леса», пособия: «Пуховые узоры», «Откуда хлеб пришёл»; тематические карты Оренбургской области: полезные ископаемые, животные Оренбургской области, модель «Времена года», «Бузулукский бор» и т.д.)   </w:t>
      </w:r>
    </w:p>
    <w:p w:rsidR="00511A6B" w:rsidRPr="008A5F0D" w:rsidRDefault="00723180">
      <w:pPr>
        <w:keepNext/>
        <w:keepLines/>
        <w:spacing w:before="60" w:line="278" w:lineRule="exact"/>
        <w:ind w:right="60"/>
        <w:jc w:val="center"/>
        <w:outlineLvl w:val="0"/>
        <w:rPr>
          <w:sz w:val="24"/>
          <w:szCs w:val="24"/>
          <w:highlight w:val="yellow"/>
        </w:rPr>
      </w:pPr>
      <w:r w:rsidRPr="008A5F0D">
        <w:rPr>
          <w:b/>
          <w:bCs/>
          <w:sz w:val="24"/>
          <w:szCs w:val="24"/>
          <w:highlight w:val="yellow"/>
        </w:rPr>
        <w:t>Планируемые результаты освоения детьми программы формирования основ краеведения «Знатоки Оренбуржья»</w:t>
      </w:r>
    </w:p>
    <w:p w:rsidR="00511A6B" w:rsidRPr="008A5F0D" w:rsidRDefault="00723180">
      <w:pPr>
        <w:spacing w:line="278" w:lineRule="exact"/>
        <w:ind w:right="60"/>
        <w:jc w:val="center"/>
        <w:rPr>
          <w:b/>
          <w:bCs/>
          <w:i/>
          <w:iCs/>
          <w:sz w:val="24"/>
          <w:szCs w:val="24"/>
          <w:highlight w:val="yellow"/>
        </w:rPr>
      </w:pPr>
      <w:r w:rsidRPr="008A5F0D">
        <w:rPr>
          <w:b/>
          <w:bCs/>
          <w:i/>
          <w:iCs/>
          <w:sz w:val="24"/>
          <w:szCs w:val="24"/>
          <w:highlight w:val="yellow"/>
        </w:rPr>
        <w:t>(часть, формируемая участниками образовательных отношений ориентирована на специфику национальных, социокультурных условий)</w:t>
      </w:r>
    </w:p>
    <w:p w:rsidR="00511A6B" w:rsidRPr="008A5F0D" w:rsidRDefault="00723180">
      <w:pPr>
        <w:ind w:firstLine="567"/>
        <w:jc w:val="both"/>
        <w:rPr>
          <w:bCs/>
          <w:sz w:val="24"/>
          <w:szCs w:val="24"/>
          <w:highlight w:val="yellow"/>
        </w:rPr>
      </w:pPr>
      <w:r w:rsidRPr="008A5F0D">
        <w:rPr>
          <w:bCs/>
          <w:sz w:val="24"/>
          <w:szCs w:val="24"/>
          <w:highlight w:val="yellow"/>
        </w:rPr>
        <w:t xml:space="preserve">Обладает начальными знаниями о себе, о природном и социальном мире, в котором он </w:t>
      </w:r>
      <w:r w:rsidRPr="008A5F0D">
        <w:rPr>
          <w:bCs/>
          <w:sz w:val="24"/>
          <w:szCs w:val="24"/>
          <w:highlight w:val="yellow"/>
        </w:rPr>
        <w:lastRenderedPageBreak/>
        <w:t>живет; знаком с произведениями детской литературы, обладает элементарными представлениями из области живой природы, естествознания, истории.</w:t>
      </w:r>
    </w:p>
    <w:p w:rsidR="00511A6B" w:rsidRPr="008A5F0D" w:rsidRDefault="00723180">
      <w:pPr>
        <w:shd w:val="clear" w:color="auto" w:fill="FFFFFF"/>
        <w:spacing w:line="285" w:lineRule="atLeast"/>
        <w:jc w:val="center"/>
        <w:rPr>
          <w:rFonts w:eastAsia="Calibri"/>
          <w:b/>
          <w:color w:val="000000"/>
          <w:sz w:val="24"/>
          <w:szCs w:val="24"/>
          <w:highlight w:val="yellow"/>
          <w:u w:val="single"/>
        </w:rPr>
      </w:pPr>
      <w:r w:rsidRPr="008A5F0D">
        <w:rPr>
          <w:rFonts w:eastAsia="Calibri"/>
          <w:b/>
          <w:color w:val="000000"/>
          <w:sz w:val="24"/>
          <w:szCs w:val="24"/>
          <w:highlight w:val="yellow"/>
          <w:u w:val="single"/>
        </w:rPr>
        <w:t>5-6 лет</w:t>
      </w:r>
    </w:p>
    <w:p w:rsidR="00511A6B" w:rsidRPr="008A5F0D" w:rsidRDefault="00723180">
      <w:pPr>
        <w:pStyle w:val="ab"/>
        <w:widowControl/>
        <w:numPr>
          <w:ilvl w:val="0"/>
          <w:numId w:val="193"/>
        </w:numPr>
        <w:shd w:val="clear" w:color="auto" w:fill="FFFFFF"/>
        <w:spacing w:line="285" w:lineRule="atLeast"/>
        <w:ind w:left="0" w:firstLine="567"/>
        <w:contextualSpacing/>
        <w:rPr>
          <w:rFonts w:eastAsia="Calibri"/>
          <w:color w:val="000000"/>
          <w:sz w:val="24"/>
          <w:szCs w:val="24"/>
          <w:highlight w:val="yellow"/>
        </w:rPr>
      </w:pPr>
      <w:r w:rsidRPr="008A5F0D">
        <w:rPr>
          <w:rFonts w:eastAsia="Calibri"/>
          <w:color w:val="000000"/>
          <w:sz w:val="24"/>
          <w:szCs w:val="24"/>
          <w:highlight w:val="yellow"/>
        </w:rPr>
        <w:t>ребенок знаком с ближайшем природным окружением, характерным для региона;</w:t>
      </w:r>
    </w:p>
    <w:p w:rsidR="00511A6B" w:rsidRPr="008A5F0D" w:rsidRDefault="00723180">
      <w:pPr>
        <w:pStyle w:val="ab"/>
        <w:widowControl/>
        <w:numPr>
          <w:ilvl w:val="0"/>
          <w:numId w:val="193"/>
        </w:numPr>
        <w:shd w:val="clear" w:color="auto" w:fill="FFFFFF"/>
        <w:spacing w:line="285" w:lineRule="atLeast"/>
        <w:ind w:left="0" w:firstLine="567"/>
        <w:contextualSpacing/>
        <w:jc w:val="both"/>
        <w:rPr>
          <w:rFonts w:eastAsia="Calibri"/>
          <w:color w:val="000000"/>
          <w:sz w:val="24"/>
          <w:szCs w:val="24"/>
          <w:highlight w:val="yellow"/>
        </w:rPr>
      </w:pPr>
      <w:r w:rsidRPr="008A5F0D">
        <w:rPr>
          <w:rFonts w:eastAsia="Calibri"/>
          <w:color w:val="000000"/>
          <w:sz w:val="24"/>
          <w:szCs w:val="24"/>
          <w:highlight w:val="yellow"/>
        </w:rPr>
        <w:t>в процессе знакомства детей с зональной особенностью Оренбургской области у дошкольников сформированны представления о влиянии климата на животный и растительный мир;</w:t>
      </w:r>
    </w:p>
    <w:p w:rsidR="00511A6B" w:rsidRPr="008A5F0D" w:rsidRDefault="00723180">
      <w:pPr>
        <w:pStyle w:val="ab"/>
        <w:widowControl/>
        <w:numPr>
          <w:ilvl w:val="0"/>
          <w:numId w:val="193"/>
        </w:numPr>
        <w:shd w:val="clear" w:color="auto" w:fill="FFFFFF"/>
        <w:spacing w:line="285" w:lineRule="atLeast"/>
        <w:ind w:left="0" w:firstLine="567"/>
        <w:contextualSpacing/>
        <w:rPr>
          <w:rFonts w:eastAsia="Calibri"/>
          <w:color w:val="000000"/>
          <w:sz w:val="24"/>
          <w:szCs w:val="24"/>
          <w:highlight w:val="yellow"/>
        </w:rPr>
      </w:pPr>
      <w:r w:rsidRPr="008A5F0D">
        <w:rPr>
          <w:rFonts w:eastAsia="Calibri"/>
          <w:color w:val="000000"/>
          <w:sz w:val="24"/>
          <w:szCs w:val="24"/>
          <w:highlight w:val="yellow"/>
        </w:rPr>
        <w:t>имеет предствление об особенностях климатических условий степной и лесостепной зоны;</w:t>
      </w:r>
    </w:p>
    <w:p w:rsidR="00511A6B" w:rsidRPr="008A5F0D" w:rsidRDefault="00723180">
      <w:pPr>
        <w:pStyle w:val="ab"/>
        <w:widowControl/>
        <w:numPr>
          <w:ilvl w:val="0"/>
          <w:numId w:val="193"/>
        </w:numPr>
        <w:shd w:val="clear" w:color="auto" w:fill="FFFFFF"/>
        <w:spacing w:line="285" w:lineRule="atLeast"/>
        <w:ind w:left="0" w:firstLine="567"/>
        <w:contextualSpacing/>
        <w:rPr>
          <w:rFonts w:eastAsia="Calibri"/>
          <w:color w:val="000000"/>
          <w:sz w:val="24"/>
          <w:szCs w:val="24"/>
          <w:highlight w:val="yellow"/>
        </w:rPr>
      </w:pPr>
      <w:r w:rsidRPr="008A5F0D">
        <w:rPr>
          <w:rFonts w:eastAsia="Calibri"/>
          <w:color w:val="000000"/>
          <w:sz w:val="24"/>
          <w:szCs w:val="24"/>
          <w:highlight w:val="yellow"/>
        </w:rPr>
        <w:t>имеет представление о животных и растениях, занесённых в Красную книгу Оренбургской области;</w:t>
      </w:r>
    </w:p>
    <w:p w:rsidR="00511A6B" w:rsidRPr="008A5F0D" w:rsidRDefault="00723180">
      <w:pPr>
        <w:pStyle w:val="ab"/>
        <w:widowControl/>
        <w:numPr>
          <w:ilvl w:val="0"/>
          <w:numId w:val="193"/>
        </w:numPr>
        <w:shd w:val="clear" w:color="auto" w:fill="FFFFFF"/>
        <w:spacing w:line="285" w:lineRule="atLeast"/>
        <w:ind w:left="0" w:firstLine="567"/>
        <w:contextualSpacing/>
        <w:rPr>
          <w:rFonts w:eastAsia="Calibri"/>
          <w:color w:val="000000"/>
          <w:sz w:val="24"/>
          <w:szCs w:val="24"/>
          <w:highlight w:val="yellow"/>
        </w:rPr>
      </w:pPr>
      <w:r w:rsidRPr="008A5F0D">
        <w:rPr>
          <w:rFonts w:eastAsiaTheme="minorHAnsi"/>
          <w:sz w:val="24"/>
          <w:szCs w:val="24"/>
          <w:highlight w:val="yellow"/>
        </w:rPr>
        <w:t>имеет первоначальное представление об истории города, края;</w:t>
      </w:r>
    </w:p>
    <w:p w:rsidR="00511A6B" w:rsidRPr="008A5F0D" w:rsidRDefault="00723180">
      <w:pPr>
        <w:pStyle w:val="ab"/>
        <w:widowControl/>
        <w:numPr>
          <w:ilvl w:val="0"/>
          <w:numId w:val="193"/>
        </w:numPr>
        <w:shd w:val="clear" w:color="auto" w:fill="FFFFFF"/>
        <w:spacing w:line="285" w:lineRule="atLeast"/>
        <w:ind w:left="0" w:firstLine="567"/>
        <w:contextualSpacing/>
        <w:rPr>
          <w:rFonts w:eastAsia="Calibri"/>
          <w:color w:val="000000"/>
          <w:sz w:val="24"/>
          <w:szCs w:val="24"/>
          <w:highlight w:val="yellow"/>
        </w:rPr>
      </w:pPr>
      <w:r w:rsidRPr="008A5F0D">
        <w:rPr>
          <w:rFonts w:eastAsiaTheme="minorHAnsi"/>
          <w:sz w:val="24"/>
          <w:szCs w:val="24"/>
          <w:highlight w:val="yellow"/>
        </w:rPr>
        <w:t>имеет представление о символах родного города;</w:t>
      </w:r>
    </w:p>
    <w:p w:rsidR="00511A6B" w:rsidRPr="008A5F0D" w:rsidRDefault="00723180">
      <w:pPr>
        <w:pStyle w:val="ab"/>
        <w:widowControl/>
        <w:numPr>
          <w:ilvl w:val="0"/>
          <w:numId w:val="193"/>
        </w:numPr>
        <w:shd w:val="clear" w:color="auto" w:fill="FFFFFF"/>
        <w:spacing w:line="285" w:lineRule="atLeast"/>
        <w:ind w:left="0" w:firstLine="567"/>
        <w:contextualSpacing/>
        <w:rPr>
          <w:rFonts w:eastAsia="Calibri"/>
          <w:sz w:val="24"/>
          <w:szCs w:val="24"/>
          <w:highlight w:val="yellow"/>
        </w:rPr>
      </w:pPr>
      <w:r w:rsidRPr="008A5F0D">
        <w:rPr>
          <w:rFonts w:eastAsiaTheme="minorHAnsi"/>
          <w:sz w:val="24"/>
          <w:szCs w:val="24"/>
          <w:highlight w:val="yellow"/>
        </w:rPr>
        <w:t>знает достопримечательности города, знаменитых людей, прославившихОрск;</w:t>
      </w:r>
    </w:p>
    <w:p w:rsidR="00511A6B" w:rsidRPr="008A5F0D" w:rsidRDefault="00723180">
      <w:pPr>
        <w:pStyle w:val="ab"/>
        <w:widowControl/>
        <w:numPr>
          <w:ilvl w:val="0"/>
          <w:numId w:val="192"/>
        </w:numPr>
        <w:ind w:left="0" w:firstLine="567"/>
        <w:contextualSpacing/>
        <w:jc w:val="both"/>
        <w:rPr>
          <w:rFonts w:eastAsiaTheme="minorHAnsi"/>
          <w:sz w:val="24"/>
          <w:szCs w:val="24"/>
          <w:highlight w:val="yellow"/>
        </w:rPr>
      </w:pPr>
      <w:r w:rsidRPr="008A5F0D">
        <w:rPr>
          <w:rFonts w:eastAsiaTheme="minorHAnsi"/>
          <w:sz w:val="24"/>
          <w:szCs w:val="24"/>
          <w:highlight w:val="yellow"/>
        </w:rPr>
        <w:t>интересуется причинно-следственными связями, новыми, неизвестными фактами из истории Оренбургского края, задает вопросы взрослому;</w:t>
      </w:r>
    </w:p>
    <w:p w:rsidR="00511A6B" w:rsidRPr="008A5F0D" w:rsidRDefault="00723180">
      <w:pPr>
        <w:pStyle w:val="ab"/>
        <w:widowControl/>
        <w:numPr>
          <w:ilvl w:val="0"/>
          <w:numId w:val="192"/>
        </w:numPr>
        <w:ind w:left="0" w:firstLine="567"/>
        <w:contextualSpacing/>
        <w:jc w:val="both"/>
        <w:rPr>
          <w:rFonts w:eastAsiaTheme="minorHAnsi"/>
          <w:sz w:val="24"/>
          <w:szCs w:val="24"/>
          <w:highlight w:val="yellow"/>
        </w:rPr>
      </w:pPr>
      <w:r w:rsidRPr="008A5F0D">
        <w:rPr>
          <w:rFonts w:eastAsiaTheme="minorHAnsi"/>
          <w:sz w:val="24"/>
          <w:szCs w:val="24"/>
          <w:highlight w:val="yellow"/>
        </w:rPr>
        <w:t>имеет представление о культуре и быте населения Оренбуржья</w:t>
      </w:r>
    </w:p>
    <w:p w:rsidR="00511A6B" w:rsidRPr="008A5F0D" w:rsidRDefault="00723180">
      <w:pPr>
        <w:pStyle w:val="ab"/>
        <w:widowControl/>
        <w:numPr>
          <w:ilvl w:val="0"/>
          <w:numId w:val="192"/>
        </w:numPr>
        <w:ind w:left="0" w:firstLine="567"/>
        <w:contextualSpacing/>
        <w:jc w:val="both"/>
        <w:rPr>
          <w:rFonts w:eastAsiaTheme="minorHAnsi"/>
          <w:sz w:val="24"/>
          <w:szCs w:val="24"/>
          <w:highlight w:val="yellow"/>
        </w:rPr>
      </w:pPr>
      <w:r w:rsidRPr="008A5F0D">
        <w:rPr>
          <w:rFonts w:eastAsiaTheme="minorHAnsi"/>
          <w:sz w:val="24"/>
          <w:szCs w:val="24"/>
          <w:highlight w:val="yellow"/>
        </w:rPr>
        <w:t>любознателен, стремится к самостоятельному поиску информации;</w:t>
      </w:r>
    </w:p>
    <w:p w:rsidR="00511A6B" w:rsidRPr="008A5F0D" w:rsidRDefault="00723180">
      <w:pPr>
        <w:pStyle w:val="ab"/>
        <w:widowControl/>
        <w:numPr>
          <w:ilvl w:val="0"/>
          <w:numId w:val="192"/>
        </w:numPr>
        <w:ind w:left="0" w:firstLine="567"/>
        <w:contextualSpacing/>
        <w:jc w:val="both"/>
        <w:rPr>
          <w:rFonts w:eastAsiaTheme="minorHAnsi"/>
          <w:sz w:val="24"/>
          <w:szCs w:val="24"/>
          <w:highlight w:val="yellow"/>
        </w:rPr>
      </w:pPr>
      <w:r w:rsidRPr="008A5F0D">
        <w:rPr>
          <w:rFonts w:eastAsiaTheme="minorHAnsi"/>
          <w:sz w:val="24"/>
          <w:szCs w:val="24"/>
          <w:highlight w:val="yellow"/>
        </w:rPr>
        <w:t>проявляет интерес к традициям народов, проживающих в крае, фольклору, народным играм;</w:t>
      </w:r>
    </w:p>
    <w:p w:rsidR="00511A6B" w:rsidRPr="008A5F0D" w:rsidRDefault="00723180">
      <w:pPr>
        <w:pStyle w:val="ab"/>
        <w:widowControl/>
        <w:numPr>
          <w:ilvl w:val="0"/>
          <w:numId w:val="192"/>
        </w:numPr>
        <w:ind w:left="0" w:firstLine="567"/>
        <w:contextualSpacing/>
        <w:jc w:val="both"/>
        <w:rPr>
          <w:rFonts w:eastAsiaTheme="minorHAnsi"/>
          <w:sz w:val="24"/>
          <w:szCs w:val="24"/>
          <w:highlight w:val="yellow"/>
        </w:rPr>
      </w:pPr>
      <w:r w:rsidRPr="008A5F0D">
        <w:rPr>
          <w:rFonts w:eastAsiaTheme="minorHAnsi"/>
          <w:sz w:val="24"/>
          <w:szCs w:val="24"/>
          <w:highlight w:val="yellow"/>
        </w:rPr>
        <w:t>проявляет потребность и желание использовать народный фольклор всамостоятельном творчестве;</w:t>
      </w:r>
    </w:p>
    <w:p w:rsidR="00511A6B" w:rsidRPr="008A5F0D" w:rsidRDefault="00723180">
      <w:pPr>
        <w:pStyle w:val="ab"/>
        <w:widowControl/>
        <w:numPr>
          <w:ilvl w:val="0"/>
          <w:numId w:val="192"/>
        </w:numPr>
        <w:ind w:left="0" w:firstLine="567"/>
        <w:contextualSpacing/>
        <w:jc w:val="both"/>
        <w:rPr>
          <w:rFonts w:eastAsiaTheme="minorHAnsi"/>
          <w:sz w:val="24"/>
          <w:szCs w:val="24"/>
          <w:highlight w:val="yellow"/>
        </w:rPr>
      </w:pPr>
      <w:r w:rsidRPr="008A5F0D">
        <w:rPr>
          <w:sz w:val="24"/>
          <w:szCs w:val="24"/>
          <w:highlight w:val="yellow"/>
        </w:rPr>
        <w:t>знает о творчестве уральских писателей С.Т. Аксакова, П.И. Бажова</w:t>
      </w:r>
    </w:p>
    <w:p w:rsidR="00511A6B" w:rsidRPr="008A5F0D" w:rsidRDefault="00723180">
      <w:pPr>
        <w:shd w:val="clear" w:color="auto" w:fill="FFFFFF"/>
        <w:jc w:val="center"/>
        <w:outlineLvl w:val="3"/>
        <w:rPr>
          <w:rFonts w:eastAsia="Calibri"/>
          <w:b/>
          <w:color w:val="000000"/>
          <w:sz w:val="24"/>
          <w:szCs w:val="24"/>
          <w:highlight w:val="yellow"/>
          <w:u w:val="single"/>
        </w:rPr>
      </w:pPr>
      <w:r w:rsidRPr="008A5F0D">
        <w:rPr>
          <w:rFonts w:eastAsia="Calibri"/>
          <w:b/>
          <w:color w:val="000000"/>
          <w:sz w:val="24"/>
          <w:szCs w:val="24"/>
          <w:highlight w:val="yellow"/>
          <w:u w:val="single"/>
        </w:rPr>
        <w:t>6-7лет</w:t>
      </w:r>
    </w:p>
    <w:p w:rsidR="00511A6B" w:rsidRPr="008A5F0D" w:rsidRDefault="00723180">
      <w:pPr>
        <w:shd w:val="clear" w:color="auto" w:fill="FFFFFF"/>
        <w:spacing w:line="285" w:lineRule="atLeast"/>
        <w:ind w:firstLine="567"/>
        <w:jc w:val="both"/>
        <w:rPr>
          <w:rFonts w:eastAsia="Calibri"/>
          <w:sz w:val="24"/>
          <w:szCs w:val="24"/>
          <w:highlight w:val="yellow"/>
        </w:rPr>
      </w:pPr>
      <w:r w:rsidRPr="008A5F0D">
        <w:rPr>
          <w:rFonts w:eastAsia="Calibri"/>
          <w:sz w:val="24"/>
          <w:szCs w:val="24"/>
          <w:highlight w:val="yellow"/>
          <w:u w:val="single"/>
        </w:rPr>
        <w:t>Ожидаемый результат</w:t>
      </w:r>
      <w:r w:rsidRPr="008A5F0D">
        <w:rPr>
          <w:rFonts w:eastAsia="Calibri"/>
          <w:sz w:val="24"/>
          <w:szCs w:val="24"/>
          <w:highlight w:val="yellow"/>
        </w:rPr>
        <w:t xml:space="preserve">. </w:t>
      </w:r>
    </w:p>
    <w:p w:rsidR="00511A6B" w:rsidRPr="008A5F0D" w:rsidRDefault="00723180">
      <w:pPr>
        <w:shd w:val="clear" w:color="auto" w:fill="FFFFFF"/>
        <w:spacing w:line="285" w:lineRule="atLeast"/>
        <w:ind w:firstLine="567"/>
        <w:jc w:val="both"/>
        <w:rPr>
          <w:rFonts w:eastAsia="Calibri"/>
          <w:color w:val="FF0000"/>
          <w:sz w:val="24"/>
          <w:szCs w:val="24"/>
          <w:highlight w:val="yellow"/>
        </w:rPr>
      </w:pPr>
      <w:r w:rsidRPr="008A5F0D">
        <w:rPr>
          <w:rFonts w:eastAsia="Calibri"/>
          <w:sz w:val="24"/>
          <w:szCs w:val="24"/>
          <w:highlight w:val="yellow"/>
        </w:rPr>
        <w:t>К концу дошкольного возраста у ребенка должна сформироваться система экологических знаний</w:t>
      </w:r>
      <w:r w:rsidRPr="008A5F0D">
        <w:rPr>
          <w:bCs/>
          <w:color w:val="000000"/>
          <w:sz w:val="24"/>
          <w:szCs w:val="24"/>
          <w:highlight w:val="yellow"/>
        </w:rPr>
        <w:t xml:space="preserve"> на примере краеведческого материала.</w:t>
      </w:r>
    </w:p>
    <w:p w:rsidR="00511A6B" w:rsidRPr="008A5F0D" w:rsidRDefault="00723180">
      <w:pPr>
        <w:widowControl/>
        <w:numPr>
          <w:ilvl w:val="0"/>
          <w:numId w:val="189"/>
        </w:numPr>
        <w:spacing w:line="285" w:lineRule="atLeast"/>
        <w:ind w:left="0" w:firstLine="567"/>
        <w:jc w:val="both"/>
        <w:rPr>
          <w:sz w:val="24"/>
          <w:szCs w:val="24"/>
          <w:highlight w:val="yellow"/>
        </w:rPr>
      </w:pPr>
      <w:r w:rsidRPr="008A5F0D">
        <w:rPr>
          <w:sz w:val="24"/>
          <w:szCs w:val="24"/>
          <w:highlight w:val="yellow"/>
        </w:rPr>
        <w:t>сформированы основы экологического представления в процессе ознакомления дошкольников с климатическими и ресурсными особенностями Оренбургской области (через практическую деятельностьс живыми объектами, наблюдения, исследовательску деятельность);</w:t>
      </w:r>
    </w:p>
    <w:p w:rsidR="00511A6B" w:rsidRPr="008A5F0D" w:rsidRDefault="00723180">
      <w:pPr>
        <w:widowControl/>
        <w:numPr>
          <w:ilvl w:val="0"/>
          <w:numId w:val="189"/>
        </w:numPr>
        <w:ind w:left="0" w:firstLine="567"/>
        <w:jc w:val="both"/>
        <w:rPr>
          <w:sz w:val="24"/>
          <w:szCs w:val="24"/>
          <w:highlight w:val="yellow"/>
        </w:rPr>
      </w:pPr>
      <w:r w:rsidRPr="008A5F0D">
        <w:rPr>
          <w:sz w:val="24"/>
          <w:szCs w:val="24"/>
          <w:highlight w:val="yellow"/>
        </w:rPr>
        <w:t>имеются представления дошкольников о значении живой и неживой природы в жизни и хозяйственной деятельности Оренбургской области;</w:t>
      </w:r>
    </w:p>
    <w:p w:rsidR="00511A6B" w:rsidRPr="008A5F0D" w:rsidRDefault="00723180">
      <w:pPr>
        <w:widowControl/>
        <w:numPr>
          <w:ilvl w:val="0"/>
          <w:numId w:val="189"/>
        </w:numPr>
        <w:ind w:left="0" w:firstLine="567"/>
        <w:jc w:val="both"/>
        <w:rPr>
          <w:sz w:val="24"/>
          <w:szCs w:val="24"/>
          <w:highlight w:val="yellow"/>
        </w:rPr>
      </w:pPr>
      <w:r w:rsidRPr="008A5F0D">
        <w:rPr>
          <w:sz w:val="24"/>
          <w:szCs w:val="24"/>
          <w:highlight w:val="yellow"/>
        </w:rPr>
        <w:t xml:space="preserve">имеет представление о карте области, ее климатических условиях; </w:t>
      </w:r>
    </w:p>
    <w:p w:rsidR="00511A6B" w:rsidRPr="008A5F0D" w:rsidRDefault="00723180">
      <w:pPr>
        <w:widowControl/>
        <w:numPr>
          <w:ilvl w:val="0"/>
          <w:numId w:val="190"/>
        </w:numPr>
        <w:ind w:left="0" w:firstLine="567"/>
        <w:jc w:val="both"/>
        <w:rPr>
          <w:sz w:val="24"/>
          <w:szCs w:val="24"/>
          <w:highlight w:val="yellow"/>
        </w:rPr>
      </w:pPr>
      <w:r w:rsidRPr="008A5F0D">
        <w:rPr>
          <w:sz w:val="24"/>
          <w:szCs w:val="24"/>
          <w:highlight w:val="yellow"/>
        </w:rPr>
        <w:t xml:space="preserve">испытывает чувство ответственности за состояние окружающей среды, эмоциональное отношение к природным объектамродного края (испльзует знания и умения в природоохранных акциях),  </w:t>
      </w:r>
    </w:p>
    <w:p w:rsidR="00511A6B" w:rsidRPr="008A5F0D" w:rsidRDefault="00723180">
      <w:pPr>
        <w:widowControl/>
        <w:numPr>
          <w:ilvl w:val="0"/>
          <w:numId w:val="190"/>
        </w:numPr>
        <w:ind w:left="0" w:firstLine="567"/>
        <w:jc w:val="both"/>
        <w:rPr>
          <w:sz w:val="24"/>
          <w:szCs w:val="24"/>
          <w:highlight w:val="yellow"/>
        </w:rPr>
      </w:pPr>
      <w:r w:rsidRPr="008A5F0D">
        <w:rPr>
          <w:bCs/>
          <w:sz w:val="24"/>
          <w:szCs w:val="24"/>
          <w:highlight w:val="yellow"/>
        </w:rPr>
        <w:t>имеет представление об объектах живой природы Оренбургской области, занесённых в Красную книгу;</w:t>
      </w:r>
    </w:p>
    <w:p w:rsidR="00511A6B" w:rsidRPr="008A5F0D" w:rsidRDefault="00723180">
      <w:pPr>
        <w:widowControl/>
        <w:numPr>
          <w:ilvl w:val="0"/>
          <w:numId w:val="191"/>
        </w:numPr>
        <w:ind w:left="0" w:firstLine="567"/>
        <w:jc w:val="both"/>
        <w:rPr>
          <w:sz w:val="24"/>
          <w:szCs w:val="24"/>
          <w:highlight w:val="yellow"/>
        </w:rPr>
      </w:pPr>
      <w:r w:rsidRPr="008A5F0D">
        <w:rPr>
          <w:sz w:val="24"/>
          <w:szCs w:val="24"/>
          <w:highlight w:val="yellow"/>
        </w:rPr>
        <w:t>сформированы навыки рационального природоиспользования;</w:t>
      </w:r>
    </w:p>
    <w:p w:rsidR="00511A6B" w:rsidRPr="008A5F0D" w:rsidRDefault="00723180">
      <w:pPr>
        <w:widowControl/>
        <w:numPr>
          <w:ilvl w:val="0"/>
          <w:numId w:val="191"/>
        </w:numPr>
        <w:ind w:left="0" w:firstLine="567"/>
        <w:jc w:val="both"/>
        <w:rPr>
          <w:sz w:val="24"/>
          <w:szCs w:val="24"/>
          <w:highlight w:val="yellow"/>
        </w:rPr>
      </w:pPr>
      <w:r w:rsidRPr="008A5F0D">
        <w:rPr>
          <w:rFonts w:eastAsiaTheme="minorHAnsi"/>
          <w:sz w:val="24"/>
          <w:szCs w:val="24"/>
          <w:highlight w:val="yellow"/>
        </w:rPr>
        <w:t>обладает начальными знаниями о себе, о социальном мире, в котором он живет, имеет представления о многообразие растительного и животного мирасвоего региона;</w:t>
      </w:r>
    </w:p>
    <w:p w:rsidR="00511A6B" w:rsidRPr="008A5F0D" w:rsidRDefault="00723180">
      <w:pPr>
        <w:widowControl/>
        <w:numPr>
          <w:ilvl w:val="0"/>
          <w:numId w:val="191"/>
        </w:numPr>
        <w:ind w:left="0" w:firstLine="567"/>
        <w:jc w:val="both"/>
        <w:rPr>
          <w:sz w:val="24"/>
          <w:szCs w:val="24"/>
          <w:highlight w:val="yellow"/>
        </w:rPr>
      </w:pPr>
      <w:r w:rsidRPr="008A5F0D">
        <w:rPr>
          <w:rFonts w:eastAsiaTheme="minorHAnsi"/>
          <w:sz w:val="24"/>
          <w:szCs w:val="24"/>
          <w:highlight w:val="yellow"/>
        </w:rPr>
        <w:t>имеет представление об Оренбуржье как о многонациональном крае, проявляет желание узнавать о традициях и быте других народов;</w:t>
      </w:r>
    </w:p>
    <w:p w:rsidR="00511A6B" w:rsidRPr="008A5F0D" w:rsidRDefault="00723180">
      <w:pPr>
        <w:widowControl/>
        <w:numPr>
          <w:ilvl w:val="0"/>
          <w:numId w:val="191"/>
        </w:numPr>
        <w:ind w:left="0" w:firstLine="567"/>
        <w:jc w:val="both"/>
        <w:rPr>
          <w:sz w:val="24"/>
          <w:szCs w:val="24"/>
          <w:highlight w:val="yellow"/>
        </w:rPr>
      </w:pPr>
      <w:r w:rsidRPr="008A5F0D">
        <w:rPr>
          <w:rFonts w:eastAsiaTheme="minorHAnsi"/>
          <w:sz w:val="24"/>
          <w:szCs w:val="24"/>
          <w:highlight w:val="yellow"/>
        </w:rPr>
        <w:t>Имеет представление об истории города Орска;</w:t>
      </w:r>
    </w:p>
    <w:p w:rsidR="00511A6B" w:rsidRPr="008A5F0D" w:rsidRDefault="00723180">
      <w:pPr>
        <w:widowControl/>
        <w:numPr>
          <w:ilvl w:val="0"/>
          <w:numId w:val="191"/>
        </w:numPr>
        <w:ind w:left="0" w:firstLine="567"/>
        <w:jc w:val="both"/>
        <w:rPr>
          <w:sz w:val="24"/>
          <w:szCs w:val="24"/>
          <w:highlight w:val="yellow"/>
        </w:rPr>
      </w:pPr>
      <w:r w:rsidRPr="008A5F0D">
        <w:rPr>
          <w:rFonts w:eastAsiaTheme="minorHAnsi"/>
          <w:sz w:val="24"/>
          <w:szCs w:val="24"/>
          <w:highlight w:val="yellow"/>
        </w:rPr>
        <w:t>Ребенок любознателен, активен, стремится узнавать о традицияхОренбургского края;</w:t>
      </w:r>
    </w:p>
    <w:p w:rsidR="00511A6B" w:rsidRPr="008A5F0D" w:rsidRDefault="00723180">
      <w:pPr>
        <w:widowControl/>
        <w:numPr>
          <w:ilvl w:val="0"/>
          <w:numId w:val="191"/>
        </w:numPr>
        <w:ind w:left="0" w:firstLine="567"/>
        <w:jc w:val="both"/>
        <w:rPr>
          <w:sz w:val="24"/>
          <w:szCs w:val="24"/>
          <w:highlight w:val="yellow"/>
        </w:rPr>
      </w:pPr>
      <w:r w:rsidRPr="008A5F0D">
        <w:rPr>
          <w:rFonts w:eastAsiaTheme="minorHAnsi"/>
          <w:sz w:val="24"/>
          <w:szCs w:val="24"/>
          <w:highlight w:val="yellow"/>
        </w:rPr>
        <w:t>Ребенок с желанием принимает активное участие в народных и календарныхпраздниках Оренбуржья.</w:t>
      </w:r>
    </w:p>
    <w:p w:rsidR="00511A6B" w:rsidRPr="008A5F0D" w:rsidRDefault="00723180">
      <w:pPr>
        <w:tabs>
          <w:tab w:val="left" w:pos="1380"/>
        </w:tabs>
        <w:jc w:val="both"/>
        <w:rPr>
          <w:sz w:val="24"/>
          <w:szCs w:val="24"/>
          <w:highlight w:val="yellow"/>
        </w:rPr>
      </w:pPr>
      <w:r w:rsidRPr="008A5F0D">
        <w:rPr>
          <w:b/>
          <w:sz w:val="24"/>
          <w:szCs w:val="24"/>
          <w:highlight w:val="yellow"/>
          <w:u w:val="single"/>
        </w:rPr>
        <w:t>Формы и методы педагогической диагностики</w:t>
      </w:r>
      <w:r w:rsidRPr="008A5F0D">
        <w:rPr>
          <w:b/>
          <w:sz w:val="24"/>
          <w:szCs w:val="24"/>
          <w:highlight w:val="yellow"/>
        </w:rPr>
        <w:t>:</w:t>
      </w:r>
    </w:p>
    <w:p w:rsidR="00511A6B" w:rsidRPr="008A5F0D" w:rsidRDefault="00723180">
      <w:pPr>
        <w:tabs>
          <w:tab w:val="left" w:pos="1380"/>
        </w:tabs>
        <w:jc w:val="both"/>
        <w:rPr>
          <w:sz w:val="24"/>
          <w:szCs w:val="24"/>
          <w:highlight w:val="yellow"/>
        </w:rPr>
      </w:pPr>
      <w:r w:rsidRPr="008A5F0D">
        <w:rPr>
          <w:b/>
          <w:sz w:val="24"/>
          <w:szCs w:val="24"/>
          <w:highlight w:val="yellow"/>
        </w:rPr>
        <w:t>НАБЛЮДЕНИЕ</w:t>
      </w:r>
      <w:r w:rsidRPr="008A5F0D">
        <w:rPr>
          <w:sz w:val="24"/>
          <w:szCs w:val="24"/>
          <w:highlight w:val="yellow"/>
        </w:rPr>
        <w:t xml:space="preserve"> - непосредственное восприятие, познание индивидуальной, уникальной конкретной картины проявлений развития ребенка </w:t>
      </w:r>
    </w:p>
    <w:p w:rsidR="00511A6B" w:rsidRPr="008A5F0D" w:rsidRDefault="00723180">
      <w:pPr>
        <w:tabs>
          <w:tab w:val="left" w:pos="1380"/>
        </w:tabs>
        <w:jc w:val="both"/>
        <w:rPr>
          <w:sz w:val="24"/>
          <w:szCs w:val="24"/>
          <w:highlight w:val="yellow"/>
        </w:rPr>
      </w:pPr>
      <w:r w:rsidRPr="008A5F0D">
        <w:rPr>
          <w:b/>
          <w:sz w:val="24"/>
          <w:szCs w:val="24"/>
          <w:highlight w:val="yellow"/>
        </w:rPr>
        <w:t>Технология наблюдения</w:t>
      </w:r>
      <w:r w:rsidRPr="008A5F0D">
        <w:rPr>
          <w:sz w:val="24"/>
          <w:szCs w:val="24"/>
          <w:highlight w:val="yellow"/>
        </w:rPr>
        <w:t>: 1. Определение темы, цели и задачи наблюдения</w:t>
      </w:r>
    </w:p>
    <w:p w:rsidR="00511A6B" w:rsidRPr="008A5F0D" w:rsidRDefault="00723180">
      <w:pPr>
        <w:tabs>
          <w:tab w:val="left" w:pos="1380"/>
        </w:tabs>
        <w:jc w:val="both"/>
        <w:rPr>
          <w:sz w:val="24"/>
          <w:szCs w:val="24"/>
          <w:highlight w:val="yellow"/>
        </w:rPr>
      </w:pPr>
      <w:r w:rsidRPr="008A5F0D">
        <w:rPr>
          <w:sz w:val="24"/>
          <w:szCs w:val="24"/>
          <w:highlight w:val="yellow"/>
        </w:rPr>
        <w:t xml:space="preserve"> 2. Определение детей (3-5), за которыми будет вестись наблюдение в течение дня </w:t>
      </w:r>
    </w:p>
    <w:p w:rsidR="00511A6B" w:rsidRPr="008A5F0D" w:rsidRDefault="00723180">
      <w:pPr>
        <w:tabs>
          <w:tab w:val="left" w:pos="1380"/>
        </w:tabs>
        <w:jc w:val="both"/>
        <w:rPr>
          <w:sz w:val="24"/>
          <w:szCs w:val="24"/>
          <w:highlight w:val="yellow"/>
        </w:rPr>
      </w:pPr>
      <w:r w:rsidRPr="008A5F0D">
        <w:rPr>
          <w:sz w:val="24"/>
          <w:szCs w:val="24"/>
          <w:highlight w:val="yellow"/>
        </w:rPr>
        <w:lastRenderedPageBreak/>
        <w:t xml:space="preserve">3. Выбор ситуации наблюдения </w:t>
      </w:r>
    </w:p>
    <w:p w:rsidR="00511A6B" w:rsidRPr="008A5F0D" w:rsidRDefault="00723180">
      <w:pPr>
        <w:tabs>
          <w:tab w:val="left" w:pos="1380"/>
        </w:tabs>
        <w:jc w:val="both"/>
        <w:rPr>
          <w:sz w:val="24"/>
          <w:szCs w:val="24"/>
          <w:highlight w:val="yellow"/>
        </w:rPr>
      </w:pPr>
      <w:r w:rsidRPr="008A5F0D">
        <w:rPr>
          <w:sz w:val="24"/>
          <w:szCs w:val="24"/>
          <w:highlight w:val="yellow"/>
        </w:rPr>
        <w:t xml:space="preserve">4. Выбор способа фиксации результатов наблюдения </w:t>
      </w:r>
    </w:p>
    <w:p w:rsidR="00511A6B" w:rsidRPr="008A5F0D" w:rsidRDefault="00723180">
      <w:pPr>
        <w:tabs>
          <w:tab w:val="left" w:pos="1380"/>
        </w:tabs>
        <w:jc w:val="both"/>
        <w:rPr>
          <w:sz w:val="24"/>
          <w:szCs w:val="24"/>
          <w:highlight w:val="yellow"/>
        </w:rPr>
      </w:pPr>
      <w:r w:rsidRPr="008A5F0D">
        <w:rPr>
          <w:b/>
          <w:sz w:val="24"/>
          <w:szCs w:val="24"/>
          <w:highlight w:val="yellow"/>
        </w:rPr>
        <w:t>БЕСЕДЫ</w:t>
      </w:r>
      <w:r w:rsidRPr="008A5F0D">
        <w:rPr>
          <w:sz w:val="24"/>
          <w:szCs w:val="24"/>
          <w:highlight w:val="yellow"/>
        </w:rPr>
        <w:t xml:space="preserve"> - диалог между двумя людьми, в ходе которого один человек выявляет психологические особенности другого </w:t>
      </w:r>
    </w:p>
    <w:p w:rsidR="00511A6B" w:rsidRPr="008A5F0D" w:rsidRDefault="00723180">
      <w:pPr>
        <w:tabs>
          <w:tab w:val="left" w:pos="1380"/>
        </w:tabs>
        <w:jc w:val="both"/>
        <w:rPr>
          <w:b/>
          <w:sz w:val="24"/>
          <w:szCs w:val="24"/>
          <w:highlight w:val="yellow"/>
        </w:rPr>
      </w:pPr>
      <w:r w:rsidRPr="008A5F0D">
        <w:rPr>
          <w:b/>
          <w:sz w:val="24"/>
          <w:szCs w:val="24"/>
          <w:highlight w:val="yellow"/>
        </w:rPr>
        <w:t>Рекомендации:</w:t>
      </w:r>
    </w:p>
    <w:p w:rsidR="00511A6B" w:rsidRPr="008A5F0D" w:rsidRDefault="00723180">
      <w:pPr>
        <w:tabs>
          <w:tab w:val="left" w:pos="1380"/>
        </w:tabs>
        <w:jc w:val="both"/>
        <w:rPr>
          <w:sz w:val="24"/>
          <w:szCs w:val="24"/>
          <w:highlight w:val="yellow"/>
        </w:rPr>
      </w:pPr>
      <w:r w:rsidRPr="008A5F0D">
        <w:rPr>
          <w:sz w:val="24"/>
          <w:szCs w:val="24"/>
          <w:highlight w:val="yellow"/>
        </w:rPr>
        <w:t xml:space="preserve">1. Воспитатель должен тщательно продумать все аспекты той проблемы, о которой он собирается говорить. </w:t>
      </w:r>
    </w:p>
    <w:p w:rsidR="00511A6B" w:rsidRPr="008A5F0D" w:rsidRDefault="00723180">
      <w:pPr>
        <w:tabs>
          <w:tab w:val="left" w:pos="1380"/>
        </w:tabs>
        <w:jc w:val="both"/>
        <w:rPr>
          <w:sz w:val="24"/>
          <w:szCs w:val="24"/>
          <w:highlight w:val="yellow"/>
        </w:rPr>
      </w:pPr>
      <w:r w:rsidRPr="008A5F0D">
        <w:rPr>
          <w:sz w:val="24"/>
          <w:szCs w:val="24"/>
          <w:highlight w:val="yellow"/>
        </w:rPr>
        <w:t xml:space="preserve">2. Вопросы, которые могут вызвать ощущение проверки, не должны быть сосредоточены в одном месте, они должны быть равномерно, распределяться по всей беседе. </w:t>
      </w:r>
    </w:p>
    <w:p w:rsidR="00511A6B" w:rsidRPr="008A5F0D" w:rsidRDefault="00723180">
      <w:pPr>
        <w:tabs>
          <w:tab w:val="left" w:pos="1380"/>
        </w:tabs>
        <w:jc w:val="both"/>
        <w:rPr>
          <w:sz w:val="24"/>
          <w:szCs w:val="24"/>
          <w:highlight w:val="yellow"/>
        </w:rPr>
      </w:pPr>
      <w:r w:rsidRPr="008A5F0D">
        <w:rPr>
          <w:sz w:val="24"/>
          <w:szCs w:val="24"/>
          <w:highlight w:val="yellow"/>
        </w:rPr>
        <w:t>3. Вопрос должен вызывать обсуждение, развертывание мысли.</w:t>
      </w:r>
    </w:p>
    <w:p w:rsidR="00511A6B" w:rsidRPr="008A5F0D" w:rsidRDefault="00723180">
      <w:pPr>
        <w:tabs>
          <w:tab w:val="left" w:pos="1380"/>
        </w:tabs>
        <w:jc w:val="both"/>
        <w:rPr>
          <w:sz w:val="24"/>
          <w:szCs w:val="24"/>
          <w:highlight w:val="yellow"/>
        </w:rPr>
      </w:pPr>
      <w:r w:rsidRPr="008A5F0D">
        <w:rPr>
          <w:sz w:val="24"/>
          <w:szCs w:val="24"/>
          <w:highlight w:val="yellow"/>
        </w:rPr>
        <w:t xml:space="preserve">4. Вопросы должны учитывать возрастные и индивидуальные особенности собеседника. </w:t>
      </w:r>
    </w:p>
    <w:p w:rsidR="00511A6B" w:rsidRPr="008A5F0D" w:rsidRDefault="00723180">
      <w:pPr>
        <w:tabs>
          <w:tab w:val="left" w:pos="1380"/>
        </w:tabs>
        <w:jc w:val="both"/>
        <w:rPr>
          <w:sz w:val="24"/>
          <w:szCs w:val="24"/>
          <w:highlight w:val="yellow"/>
        </w:rPr>
      </w:pPr>
      <w:r w:rsidRPr="008A5F0D">
        <w:rPr>
          <w:sz w:val="24"/>
          <w:szCs w:val="24"/>
          <w:highlight w:val="yellow"/>
        </w:rPr>
        <w:t>5. Воспитатель должен быть внимательным и гибким в беседе.</w:t>
      </w:r>
    </w:p>
    <w:p w:rsidR="00511A6B" w:rsidRPr="008A5F0D" w:rsidRDefault="00723180">
      <w:pPr>
        <w:tabs>
          <w:tab w:val="left" w:pos="1380"/>
        </w:tabs>
        <w:jc w:val="both"/>
        <w:rPr>
          <w:sz w:val="24"/>
          <w:szCs w:val="24"/>
          <w:highlight w:val="yellow"/>
        </w:rPr>
      </w:pPr>
      <w:r w:rsidRPr="008A5F0D">
        <w:rPr>
          <w:sz w:val="24"/>
          <w:szCs w:val="24"/>
          <w:highlight w:val="yellow"/>
        </w:rPr>
        <w:t xml:space="preserve">6. С точки зрения результативности беседы лучше задать несколько мелких вопросов, чем один крупный. </w:t>
      </w:r>
    </w:p>
    <w:p w:rsidR="00511A6B" w:rsidRPr="008A5F0D" w:rsidRDefault="00723180">
      <w:pPr>
        <w:tabs>
          <w:tab w:val="left" w:pos="1380"/>
        </w:tabs>
        <w:jc w:val="both"/>
        <w:rPr>
          <w:sz w:val="24"/>
          <w:szCs w:val="24"/>
          <w:highlight w:val="yellow"/>
        </w:rPr>
      </w:pPr>
      <w:r w:rsidRPr="008A5F0D">
        <w:rPr>
          <w:sz w:val="24"/>
          <w:szCs w:val="24"/>
          <w:highlight w:val="yellow"/>
        </w:rPr>
        <w:t xml:space="preserve">7. Объясняет назначение заповедников, красной книги РФ. </w:t>
      </w:r>
    </w:p>
    <w:p w:rsidR="00511A6B" w:rsidRPr="008A5F0D" w:rsidRDefault="00723180">
      <w:pPr>
        <w:tabs>
          <w:tab w:val="left" w:pos="1380"/>
        </w:tabs>
        <w:jc w:val="both"/>
        <w:rPr>
          <w:sz w:val="24"/>
          <w:szCs w:val="24"/>
          <w:highlight w:val="yellow"/>
          <w:u w:val="single"/>
        </w:rPr>
      </w:pPr>
      <w:r w:rsidRPr="008A5F0D">
        <w:rPr>
          <w:sz w:val="24"/>
          <w:szCs w:val="24"/>
          <w:highlight w:val="yellow"/>
          <w:u w:val="single"/>
        </w:rPr>
        <w:t>Родная культура:</w:t>
      </w:r>
    </w:p>
    <w:p w:rsidR="00511A6B" w:rsidRPr="008A5F0D" w:rsidRDefault="00723180">
      <w:pPr>
        <w:tabs>
          <w:tab w:val="left" w:pos="1380"/>
        </w:tabs>
        <w:jc w:val="both"/>
        <w:rPr>
          <w:sz w:val="24"/>
          <w:szCs w:val="24"/>
          <w:highlight w:val="yellow"/>
        </w:rPr>
      </w:pPr>
      <w:r w:rsidRPr="008A5F0D">
        <w:rPr>
          <w:sz w:val="24"/>
          <w:szCs w:val="24"/>
          <w:highlight w:val="yellow"/>
        </w:rPr>
        <w:t>-Знает народные традиции людей разных национальностей, населяющих РФ.</w:t>
      </w:r>
    </w:p>
    <w:p w:rsidR="00511A6B" w:rsidRPr="008A5F0D" w:rsidRDefault="00723180">
      <w:pPr>
        <w:tabs>
          <w:tab w:val="left" w:pos="1380"/>
        </w:tabs>
        <w:jc w:val="both"/>
        <w:rPr>
          <w:sz w:val="24"/>
          <w:szCs w:val="24"/>
          <w:highlight w:val="yellow"/>
        </w:rPr>
      </w:pPr>
      <w:r w:rsidRPr="008A5F0D">
        <w:rPr>
          <w:sz w:val="24"/>
          <w:szCs w:val="24"/>
          <w:highlight w:val="yellow"/>
        </w:rPr>
        <w:t>- Определяет предметы декоративно-прикладного искусства: дымковские игрушки, филимоновские игрушки, гжель, хохлома т. д.</w:t>
      </w:r>
    </w:p>
    <w:p w:rsidR="00511A6B" w:rsidRPr="008A5F0D" w:rsidRDefault="00723180">
      <w:pPr>
        <w:tabs>
          <w:tab w:val="left" w:pos="1380"/>
        </w:tabs>
        <w:jc w:val="both"/>
        <w:rPr>
          <w:sz w:val="24"/>
          <w:szCs w:val="24"/>
          <w:highlight w:val="yellow"/>
        </w:rPr>
      </w:pPr>
      <w:r w:rsidRPr="008A5F0D">
        <w:rPr>
          <w:sz w:val="24"/>
          <w:szCs w:val="24"/>
          <w:highlight w:val="yellow"/>
        </w:rPr>
        <w:t xml:space="preserve">-Называет имена знаменитых деятелей искусства РФ: А.Пушкин, Л.Толстой, В.Васнецов, К.Брюлов, П.Чайковский, С.Рахманинов, М.Глинка и т.д. </w:t>
      </w:r>
    </w:p>
    <w:p w:rsidR="00511A6B" w:rsidRPr="008A5F0D" w:rsidRDefault="00723180">
      <w:pPr>
        <w:tabs>
          <w:tab w:val="left" w:pos="1380"/>
        </w:tabs>
        <w:jc w:val="both"/>
        <w:rPr>
          <w:sz w:val="24"/>
          <w:szCs w:val="24"/>
          <w:highlight w:val="yellow"/>
        </w:rPr>
      </w:pPr>
      <w:r w:rsidRPr="008A5F0D">
        <w:rPr>
          <w:sz w:val="24"/>
          <w:szCs w:val="24"/>
          <w:highlight w:val="yellow"/>
        </w:rPr>
        <w:t>-Знает народные приметы о природе.</w:t>
      </w:r>
    </w:p>
    <w:p w:rsidR="00511A6B" w:rsidRPr="008A5F0D" w:rsidRDefault="00723180">
      <w:pPr>
        <w:tabs>
          <w:tab w:val="left" w:pos="1380"/>
        </w:tabs>
        <w:jc w:val="both"/>
        <w:rPr>
          <w:sz w:val="24"/>
          <w:szCs w:val="24"/>
          <w:highlight w:val="yellow"/>
        </w:rPr>
      </w:pPr>
      <w:r w:rsidRPr="008A5F0D">
        <w:rPr>
          <w:sz w:val="24"/>
          <w:szCs w:val="24"/>
          <w:highlight w:val="yellow"/>
        </w:rPr>
        <w:t xml:space="preserve"> -Знает народные праздники и их назначение: Рождество, Масленица, Пасха и т.д</w:t>
      </w:r>
    </w:p>
    <w:p w:rsidR="00511A6B" w:rsidRPr="008A5F0D" w:rsidRDefault="00723180">
      <w:pPr>
        <w:tabs>
          <w:tab w:val="left" w:pos="1380"/>
        </w:tabs>
        <w:jc w:val="both"/>
        <w:rPr>
          <w:sz w:val="24"/>
          <w:szCs w:val="24"/>
          <w:highlight w:val="yellow"/>
        </w:rPr>
      </w:pPr>
      <w:r w:rsidRPr="008A5F0D">
        <w:rPr>
          <w:b/>
          <w:sz w:val="24"/>
          <w:szCs w:val="24"/>
          <w:highlight w:val="yellow"/>
        </w:rPr>
        <w:t>АНАЛИЗ ПРОДУКТОВ ДЕТСКОЙ ДЕЯТЕЛЬНОСТИ</w:t>
      </w:r>
      <w:r w:rsidRPr="008A5F0D">
        <w:rPr>
          <w:sz w:val="24"/>
          <w:szCs w:val="24"/>
          <w:highlight w:val="yellow"/>
        </w:rPr>
        <w:t xml:space="preserve"> - предоставляет информацию о прогрессе детей в различных видах деятельности </w:t>
      </w:r>
    </w:p>
    <w:p w:rsidR="00511A6B" w:rsidRPr="008A5F0D" w:rsidRDefault="00723180">
      <w:pPr>
        <w:tabs>
          <w:tab w:val="left" w:pos="1380"/>
        </w:tabs>
        <w:jc w:val="both"/>
        <w:rPr>
          <w:sz w:val="24"/>
          <w:szCs w:val="24"/>
          <w:highlight w:val="yellow"/>
        </w:rPr>
      </w:pPr>
      <w:r w:rsidRPr="008A5F0D">
        <w:rPr>
          <w:sz w:val="24"/>
          <w:szCs w:val="24"/>
          <w:highlight w:val="yellow"/>
        </w:rPr>
        <w:t xml:space="preserve">- Актуальное состояние </w:t>
      </w:r>
    </w:p>
    <w:p w:rsidR="00511A6B" w:rsidRPr="008A5F0D" w:rsidRDefault="00723180">
      <w:pPr>
        <w:tabs>
          <w:tab w:val="left" w:pos="1380"/>
        </w:tabs>
        <w:jc w:val="both"/>
        <w:rPr>
          <w:sz w:val="24"/>
          <w:szCs w:val="24"/>
          <w:highlight w:val="yellow"/>
        </w:rPr>
      </w:pPr>
      <w:r w:rsidRPr="008A5F0D">
        <w:rPr>
          <w:sz w:val="24"/>
          <w:szCs w:val="24"/>
          <w:highlight w:val="yellow"/>
        </w:rPr>
        <w:t xml:space="preserve">- Интересы, предпочтения </w:t>
      </w:r>
    </w:p>
    <w:p w:rsidR="00511A6B" w:rsidRPr="008A5F0D" w:rsidRDefault="00723180">
      <w:pPr>
        <w:tabs>
          <w:tab w:val="left" w:pos="1380"/>
        </w:tabs>
        <w:jc w:val="both"/>
        <w:rPr>
          <w:sz w:val="24"/>
          <w:szCs w:val="24"/>
          <w:highlight w:val="yellow"/>
        </w:rPr>
      </w:pPr>
      <w:r w:rsidRPr="008A5F0D">
        <w:rPr>
          <w:sz w:val="24"/>
          <w:szCs w:val="24"/>
          <w:highlight w:val="yellow"/>
        </w:rPr>
        <w:t>- Уровень владения определенными техническими навыками</w:t>
      </w:r>
    </w:p>
    <w:p w:rsidR="00511A6B" w:rsidRPr="008A5F0D" w:rsidRDefault="00723180">
      <w:pPr>
        <w:tabs>
          <w:tab w:val="left" w:pos="1380"/>
        </w:tabs>
        <w:jc w:val="both"/>
        <w:rPr>
          <w:sz w:val="24"/>
          <w:szCs w:val="24"/>
          <w:highlight w:val="yellow"/>
        </w:rPr>
      </w:pPr>
      <w:r w:rsidRPr="008A5F0D">
        <w:rPr>
          <w:sz w:val="24"/>
          <w:szCs w:val="24"/>
          <w:highlight w:val="yellow"/>
        </w:rPr>
        <w:t xml:space="preserve"> - Свобода самовыражения </w:t>
      </w:r>
    </w:p>
    <w:p w:rsidR="00511A6B" w:rsidRPr="008A5F0D" w:rsidRDefault="00723180">
      <w:pPr>
        <w:tabs>
          <w:tab w:val="left" w:pos="1380"/>
        </w:tabs>
        <w:jc w:val="both"/>
        <w:rPr>
          <w:sz w:val="24"/>
          <w:szCs w:val="24"/>
          <w:highlight w:val="yellow"/>
        </w:rPr>
      </w:pPr>
      <w:r w:rsidRPr="008A5F0D">
        <w:rPr>
          <w:sz w:val="24"/>
          <w:szCs w:val="24"/>
          <w:highlight w:val="yellow"/>
        </w:rPr>
        <w:t xml:space="preserve">- Опыт ребенка </w:t>
      </w:r>
    </w:p>
    <w:p w:rsidR="00511A6B" w:rsidRPr="008A5F0D" w:rsidRDefault="00723180">
      <w:pPr>
        <w:tabs>
          <w:tab w:val="left" w:pos="1380"/>
        </w:tabs>
        <w:jc w:val="both"/>
        <w:rPr>
          <w:sz w:val="24"/>
          <w:szCs w:val="24"/>
          <w:highlight w:val="yellow"/>
        </w:rPr>
      </w:pPr>
      <w:r w:rsidRPr="008A5F0D">
        <w:rPr>
          <w:b/>
          <w:sz w:val="24"/>
          <w:szCs w:val="24"/>
          <w:highlight w:val="yellow"/>
        </w:rPr>
        <w:t>ДИАГНОСТИЧЕСКИЕ ЗАДАНИЯ</w:t>
      </w:r>
      <w:r w:rsidRPr="008A5F0D">
        <w:rPr>
          <w:sz w:val="24"/>
          <w:szCs w:val="24"/>
          <w:highlight w:val="yellow"/>
        </w:rPr>
        <w:t xml:space="preserve"> - определение сформированности тех или иных представлений, навыков, которые не всегда явно проявляются в естественных, бытовых ситуациях - Дидактические игры </w:t>
      </w:r>
    </w:p>
    <w:p w:rsidR="00511A6B" w:rsidRPr="008A5F0D" w:rsidRDefault="00723180">
      <w:pPr>
        <w:tabs>
          <w:tab w:val="left" w:pos="1380"/>
        </w:tabs>
        <w:jc w:val="both"/>
        <w:rPr>
          <w:sz w:val="24"/>
          <w:szCs w:val="24"/>
          <w:highlight w:val="yellow"/>
        </w:rPr>
      </w:pPr>
      <w:r w:rsidRPr="008A5F0D">
        <w:rPr>
          <w:sz w:val="24"/>
          <w:szCs w:val="24"/>
          <w:highlight w:val="yellow"/>
        </w:rPr>
        <w:t xml:space="preserve">- Игровые ситуации </w:t>
      </w:r>
    </w:p>
    <w:p w:rsidR="00511A6B" w:rsidRPr="008A5F0D" w:rsidRDefault="00723180">
      <w:pPr>
        <w:tabs>
          <w:tab w:val="left" w:pos="1380"/>
        </w:tabs>
        <w:jc w:val="both"/>
        <w:rPr>
          <w:sz w:val="24"/>
          <w:szCs w:val="24"/>
          <w:highlight w:val="yellow"/>
        </w:rPr>
      </w:pPr>
      <w:r w:rsidRPr="008A5F0D">
        <w:rPr>
          <w:sz w:val="24"/>
          <w:szCs w:val="24"/>
          <w:highlight w:val="yellow"/>
        </w:rPr>
        <w:t>- Поручения</w:t>
      </w:r>
    </w:p>
    <w:p w:rsidR="00511A6B" w:rsidRDefault="00723180">
      <w:pPr>
        <w:tabs>
          <w:tab w:val="left" w:pos="1380"/>
        </w:tabs>
        <w:jc w:val="both"/>
        <w:rPr>
          <w:sz w:val="24"/>
          <w:szCs w:val="24"/>
        </w:rPr>
      </w:pPr>
      <w:r w:rsidRPr="008A5F0D">
        <w:rPr>
          <w:sz w:val="24"/>
          <w:szCs w:val="24"/>
          <w:highlight w:val="yellow"/>
        </w:rPr>
        <w:t xml:space="preserve"> - Диагностические заняти</w:t>
      </w:r>
    </w:p>
    <w:p w:rsidR="00511A6B" w:rsidRDefault="00511A6B">
      <w:pPr>
        <w:tabs>
          <w:tab w:val="left" w:pos="1380"/>
        </w:tabs>
        <w:jc w:val="both"/>
        <w:rPr>
          <w:b/>
          <w:sz w:val="24"/>
          <w:szCs w:val="24"/>
        </w:rPr>
      </w:pPr>
    </w:p>
    <w:p w:rsidR="008A5F0D" w:rsidRPr="00101CC7" w:rsidRDefault="008A5F0D">
      <w:pPr>
        <w:pStyle w:val="1"/>
        <w:tabs>
          <w:tab w:val="left" w:pos="633"/>
        </w:tabs>
        <w:spacing w:line="276" w:lineRule="auto"/>
        <w:ind w:left="0"/>
        <w:jc w:val="center"/>
        <w:rPr>
          <w:sz w:val="26"/>
          <w:szCs w:val="26"/>
        </w:rPr>
      </w:pPr>
    </w:p>
    <w:p w:rsidR="008A5F0D" w:rsidRPr="00101CC7" w:rsidRDefault="008A5F0D">
      <w:pPr>
        <w:pStyle w:val="1"/>
        <w:tabs>
          <w:tab w:val="left" w:pos="633"/>
        </w:tabs>
        <w:spacing w:line="276" w:lineRule="auto"/>
        <w:ind w:left="0"/>
        <w:jc w:val="center"/>
        <w:rPr>
          <w:sz w:val="26"/>
          <w:szCs w:val="26"/>
        </w:rPr>
      </w:pPr>
    </w:p>
    <w:p w:rsidR="00511A6B" w:rsidRPr="008A5F0D" w:rsidRDefault="00723180" w:rsidP="008A5F0D">
      <w:pPr>
        <w:pStyle w:val="1"/>
        <w:tabs>
          <w:tab w:val="left" w:pos="633"/>
        </w:tabs>
        <w:spacing w:line="276" w:lineRule="auto"/>
        <w:ind w:left="0"/>
        <w:jc w:val="center"/>
        <w:rPr>
          <w:color w:val="FF0000"/>
          <w:highlight w:val="yellow"/>
        </w:rPr>
      </w:pPr>
      <w:r w:rsidRPr="008A5F0D">
        <w:rPr>
          <w:sz w:val="26"/>
          <w:szCs w:val="26"/>
          <w:highlight w:val="yellow"/>
          <w:lang w:val="en-US"/>
        </w:rPr>
        <w:t>II</w:t>
      </w:r>
      <w:r w:rsidRPr="008A5F0D">
        <w:rPr>
          <w:sz w:val="26"/>
          <w:szCs w:val="26"/>
          <w:highlight w:val="yellow"/>
        </w:rPr>
        <w:t>. СОДЕРЖАТЕЛЬНЫЙРАЗДЕЛ</w:t>
      </w:r>
      <w:r w:rsidR="008A5F0D" w:rsidRPr="008A5F0D">
        <w:rPr>
          <w:highlight w:val="yellow"/>
        </w:rPr>
        <w:t>ОБЯЗАТЕЛЬНОЙ ЧАСТИ ПРОГРАММЫ И ЧАСТИ, ФОРМИРУЕМОЙ УЧАСТНИКАМИ ОБРАЗОВАТЕЛЬНЫХ ОТНОШЕНИЙ</w:t>
      </w:r>
    </w:p>
    <w:p w:rsidR="00511A6B" w:rsidRDefault="00723180">
      <w:pPr>
        <w:pStyle w:val="1"/>
        <w:tabs>
          <w:tab w:val="left" w:pos="633"/>
        </w:tabs>
        <w:spacing w:line="276" w:lineRule="auto"/>
        <w:ind w:left="0"/>
        <w:rPr>
          <w:sz w:val="26"/>
          <w:szCs w:val="26"/>
        </w:rPr>
      </w:pPr>
      <w:r w:rsidRPr="008A5F0D">
        <w:rPr>
          <w:highlight w:val="yellow"/>
        </w:rPr>
        <w:t>2.1.Описание образовательной деятельности в соответствии с направлениями развития ребёнка, представленными в пяти образовательных областях, в соответствии с ФОП, с указанием методических пособий, обеспечивающих реализацию данного содержания в соответствии с ФОП</w:t>
      </w:r>
    </w:p>
    <w:p w:rsidR="00511A6B" w:rsidRDefault="00723180">
      <w:pPr>
        <w:pStyle w:val="a8"/>
        <w:spacing w:line="276" w:lineRule="auto"/>
        <w:ind w:left="0" w:firstLine="709"/>
      </w:pPr>
      <w:r>
        <w:t>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в возрасте от двух месяцевдовосьмилет,атакжерезультаты,которыемогутбытьдостигнутыдетьмиприцеленаправленнойсистематической работесними.</w:t>
      </w:r>
    </w:p>
    <w:p w:rsidR="00511A6B" w:rsidRDefault="00723180">
      <w:pPr>
        <w:pStyle w:val="a8"/>
        <w:spacing w:line="276" w:lineRule="auto"/>
        <w:ind w:left="0" w:firstLine="709"/>
        <w:rPr>
          <w:b/>
          <w:i/>
        </w:rPr>
      </w:pPr>
      <w:r>
        <w:rPr>
          <w:b/>
          <w:i/>
        </w:rPr>
        <w:lastRenderedPageBreak/>
        <w:t>Определение задач и содержания образования базируется на следующих принципах:</w:t>
      </w:r>
    </w:p>
    <w:p w:rsidR="00511A6B" w:rsidRDefault="00723180">
      <w:pPr>
        <w:pStyle w:val="a8"/>
        <w:spacing w:line="276" w:lineRule="auto"/>
        <w:ind w:left="0" w:firstLine="709"/>
      </w:pPr>
      <w:r>
        <w:rPr>
          <w:i/>
        </w:rPr>
        <w:t>принцип учёта ведущей деятельности</w:t>
      </w:r>
      <w:r>
        <w:t>: Программа реализуется в контекстевсехперечисленныхвФГОСДОвидовдетскойдеятельности,сакцентомнаведущуюдеятельностьдлякаждоговозрастногопериода–отнепосредственногоэмоциональногообщения совзрослымдопредметной(предметно -манипулятивной)иигровойдеятельности;</w:t>
      </w:r>
    </w:p>
    <w:p w:rsidR="00511A6B" w:rsidRDefault="00723180">
      <w:pPr>
        <w:pStyle w:val="a8"/>
        <w:spacing w:line="276" w:lineRule="auto"/>
        <w:ind w:left="0" w:firstLine="709"/>
      </w:pPr>
      <w:r>
        <w:rPr>
          <w:i/>
        </w:rPr>
        <w:t>принципучетавозрастныхииндивидуальныхособенностейдетей:</w:t>
      </w:r>
      <w:r>
        <w:t>Программа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rsidR="00511A6B" w:rsidRDefault="00723180">
      <w:pPr>
        <w:pStyle w:val="a8"/>
        <w:spacing w:line="276" w:lineRule="auto"/>
        <w:ind w:left="0" w:firstLine="709"/>
      </w:pPr>
      <w:r>
        <w:rPr>
          <w:i/>
        </w:rPr>
        <w:t>принципамплификациидетскогоразвития</w:t>
      </w:r>
      <w:r>
        <w:t>какнаправленногопроцессаобогащенияиразвертывания содержания видов детской деятельности, а также общения детей с взрослыми исверстниками,соответствующеговозрастнымзадачамдошкольного возраста;</w:t>
      </w:r>
    </w:p>
    <w:p w:rsidR="00511A6B" w:rsidRDefault="00723180">
      <w:pPr>
        <w:pStyle w:val="a8"/>
        <w:spacing w:line="276" w:lineRule="auto"/>
        <w:ind w:left="0" w:firstLine="709"/>
      </w:pPr>
      <w:r>
        <w:rPr>
          <w:i/>
        </w:rPr>
        <w:t>принципединстваобученияивоспитания:</w:t>
      </w:r>
      <w:r>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511A6B" w:rsidRDefault="00723180">
      <w:pPr>
        <w:pStyle w:val="a8"/>
        <w:spacing w:line="276" w:lineRule="auto"/>
        <w:ind w:left="0" w:firstLine="709"/>
      </w:pPr>
      <w:r>
        <w:rPr>
          <w:i/>
        </w:rPr>
        <w:t>принциппреемственностиобразовательнойработы</w:t>
      </w:r>
      <w:r>
        <w:t>наразныхвозрастныхэтапахдошкольного детства и при переходе на уровень начального общего образования: Программареализуетданныйпринципприпостроениисодержанияобученияивоспитанияотносительноуровняначальногошкольногообразования,атакжеприпостроенииединогопространстваразвитияребенкаобразовательнойорганизации исемьи;</w:t>
      </w:r>
    </w:p>
    <w:p w:rsidR="00511A6B" w:rsidRDefault="00723180">
      <w:pPr>
        <w:pStyle w:val="a8"/>
        <w:spacing w:line="276" w:lineRule="auto"/>
        <w:ind w:left="0" w:firstLine="709"/>
      </w:pPr>
      <w:r>
        <w:rPr>
          <w:i/>
        </w:rPr>
        <w:t xml:space="preserve">принцип сотрудничества с семьей: </w:t>
      </w:r>
      <w:r>
        <w:t>реализация Программы предусматриваетоказание психолого-педагогической, методической помощи и поддержки родителям (законнымпредставителям)детейраннегоидошкольноговозраста,построениепродуктивноговзаимодействия с родителями (законными представителями) с целью создания единого/общегопространстваразвитияребенка;</w:t>
      </w:r>
    </w:p>
    <w:p w:rsidR="00511A6B" w:rsidRDefault="00723180">
      <w:pPr>
        <w:pStyle w:val="a8"/>
        <w:spacing w:line="276" w:lineRule="auto"/>
        <w:ind w:left="0" w:firstLine="709"/>
      </w:pPr>
      <w:r>
        <w:rPr>
          <w:i/>
        </w:rPr>
        <w:t xml:space="preserve">принцип     здоровьесбережения: </w:t>
      </w:r>
      <w:r>
        <w:t>при организации образовательной 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rsidR="008A5F0D" w:rsidRDefault="008A5F0D">
      <w:pPr>
        <w:pStyle w:val="a8"/>
        <w:spacing w:line="276" w:lineRule="auto"/>
        <w:ind w:left="0" w:firstLine="709"/>
      </w:pPr>
    </w:p>
    <w:p w:rsidR="00511A6B" w:rsidRDefault="00723180">
      <w:pPr>
        <w:pStyle w:val="a8"/>
        <w:spacing w:before="1" w:line="276" w:lineRule="auto"/>
        <w:ind w:left="0" w:firstLine="0"/>
        <w:jc w:val="center"/>
        <w:rPr>
          <w:b/>
          <w:bCs/>
          <w:sz w:val="26"/>
          <w:szCs w:val="26"/>
        </w:rPr>
      </w:pPr>
      <w:r>
        <w:rPr>
          <w:b/>
          <w:bCs/>
          <w:sz w:val="26"/>
          <w:szCs w:val="26"/>
        </w:rPr>
        <w:t>Задачи образовательной работы по образовательным областям</w:t>
      </w:r>
    </w:p>
    <w:p w:rsidR="00511A6B" w:rsidRDefault="008A5F0D">
      <w:pPr>
        <w:pStyle w:val="20"/>
        <w:spacing w:before="1" w:line="276" w:lineRule="auto"/>
        <w:ind w:left="212"/>
        <w:rPr>
          <w:i w:val="0"/>
        </w:rPr>
      </w:pPr>
      <w:r>
        <w:rPr>
          <w:i w:val="0"/>
        </w:rPr>
        <w:t>2.1.1. Социально-коммуникативное развитие</w:t>
      </w:r>
    </w:p>
    <w:p w:rsidR="00511A6B" w:rsidRDefault="00723180">
      <w:pPr>
        <w:pStyle w:val="23"/>
        <w:shd w:val="clear" w:color="auto" w:fill="auto"/>
        <w:tabs>
          <w:tab w:val="left" w:pos="1320"/>
        </w:tabs>
        <w:spacing w:before="0" w:after="0" w:line="276" w:lineRule="auto"/>
        <w:ind w:left="709"/>
        <w:jc w:val="both"/>
        <w:rPr>
          <w:b/>
          <w:sz w:val="24"/>
          <w:szCs w:val="24"/>
          <w:lang w:val="ru-RU"/>
        </w:rPr>
      </w:pPr>
      <w:r>
        <w:rPr>
          <w:b/>
          <w:sz w:val="24"/>
          <w:szCs w:val="24"/>
          <w:lang w:val="ru-RU"/>
        </w:rPr>
        <w:t>2.1.</w:t>
      </w:r>
      <w:r w:rsidR="008A5F0D">
        <w:rPr>
          <w:b/>
          <w:sz w:val="24"/>
          <w:szCs w:val="24"/>
          <w:lang w:val="ru-RU"/>
        </w:rPr>
        <w:t>1.1</w:t>
      </w:r>
      <w:r>
        <w:rPr>
          <w:b/>
          <w:sz w:val="24"/>
          <w:szCs w:val="24"/>
          <w:lang w:val="ru-RU"/>
        </w:rPr>
        <w:t xml:space="preserve">. </w:t>
      </w:r>
      <w:r>
        <w:rPr>
          <w:b/>
          <w:sz w:val="24"/>
          <w:szCs w:val="24"/>
          <w:u w:val="single"/>
          <w:lang w:val="ru-RU"/>
        </w:rPr>
        <w:t>От 2 лет до 3 лет</w:t>
      </w:r>
      <w:r>
        <w:rPr>
          <w:b/>
          <w:sz w:val="24"/>
          <w:szCs w:val="24"/>
          <w:lang w:val="ru-RU"/>
        </w:rPr>
        <w:t>.</w:t>
      </w:r>
    </w:p>
    <w:p w:rsidR="00511A6B" w:rsidRDefault="00723180">
      <w:pPr>
        <w:pStyle w:val="23"/>
        <w:shd w:val="clear" w:color="auto" w:fill="auto"/>
        <w:tabs>
          <w:tab w:val="left" w:pos="1556"/>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эмоционально-положительное состояние детей в период адаптации к ДОО;</w:t>
      </w:r>
    </w:p>
    <w:p w:rsidR="00511A6B" w:rsidRDefault="00723180">
      <w:pPr>
        <w:pStyle w:val="23"/>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игровой опыт ребёнка, помогая детям отражать в игре представления об окружающей действительности;</w:t>
      </w:r>
    </w:p>
    <w:p w:rsidR="00511A6B" w:rsidRDefault="00723180">
      <w:pPr>
        <w:pStyle w:val="23"/>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11A6B" w:rsidRDefault="00723180">
      <w:pPr>
        <w:pStyle w:val="23"/>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11A6B" w:rsidRDefault="00723180">
      <w:pPr>
        <w:pStyle w:val="23"/>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формировать первичные представления ребёнка о себе, о своем возрасте, поле, о родителях (законных представителях) и близких членах семьи.</w:t>
      </w:r>
    </w:p>
    <w:p w:rsidR="00511A6B" w:rsidRDefault="00723180">
      <w:pPr>
        <w:pStyle w:val="23"/>
        <w:shd w:val="clear" w:color="auto" w:fill="auto"/>
        <w:tabs>
          <w:tab w:val="left" w:pos="1536"/>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511A6B" w:rsidRDefault="00723180">
      <w:pPr>
        <w:pStyle w:val="23"/>
        <w:shd w:val="clear" w:color="auto" w:fill="auto"/>
        <w:tabs>
          <w:tab w:val="left" w:pos="1345"/>
        </w:tabs>
        <w:spacing w:before="0" w:after="0" w:line="276" w:lineRule="auto"/>
        <w:ind w:left="709"/>
        <w:jc w:val="both"/>
        <w:rPr>
          <w:b/>
          <w:sz w:val="24"/>
          <w:szCs w:val="24"/>
          <w:u w:val="single"/>
          <w:lang w:val="ru-RU"/>
        </w:rPr>
      </w:pPr>
      <w:r>
        <w:rPr>
          <w:b/>
          <w:sz w:val="24"/>
          <w:szCs w:val="24"/>
          <w:lang w:val="ru-RU"/>
        </w:rPr>
        <w:t>2.1.1.</w:t>
      </w:r>
      <w:r w:rsidR="008A5F0D">
        <w:rPr>
          <w:b/>
          <w:sz w:val="24"/>
          <w:szCs w:val="24"/>
          <w:lang w:val="ru-RU"/>
        </w:rPr>
        <w:t>2</w:t>
      </w:r>
      <w:r>
        <w:rPr>
          <w:b/>
          <w:sz w:val="24"/>
          <w:szCs w:val="24"/>
          <w:lang w:val="ru-RU"/>
        </w:rPr>
        <w:t xml:space="preserve">. </w:t>
      </w:r>
      <w:r>
        <w:rPr>
          <w:b/>
          <w:sz w:val="24"/>
          <w:szCs w:val="24"/>
          <w:u w:val="single"/>
          <w:lang w:val="ru-RU"/>
        </w:rPr>
        <w:t>От 3 лет до 4 лет.</w:t>
      </w:r>
    </w:p>
    <w:p w:rsidR="00511A6B" w:rsidRDefault="00723180">
      <w:pPr>
        <w:pStyle w:val="23"/>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16"/>
        </w:numPr>
        <w:shd w:val="clear" w:color="auto" w:fill="auto"/>
        <w:tabs>
          <w:tab w:val="left" w:pos="1014"/>
        </w:tabs>
        <w:spacing w:before="0" w:after="0" w:line="276" w:lineRule="auto"/>
        <w:ind w:firstLine="709"/>
        <w:jc w:val="both"/>
        <w:rPr>
          <w:b/>
          <w:i/>
          <w:sz w:val="24"/>
          <w:szCs w:val="24"/>
        </w:rPr>
      </w:pPr>
      <w:r>
        <w:rPr>
          <w:b/>
          <w:i/>
          <w:sz w:val="24"/>
          <w:szCs w:val="24"/>
        </w:rPr>
        <w:t>в сфересоциальныхотношений:</w:t>
      </w:r>
    </w:p>
    <w:p w:rsidR="00511A6B" w:rsidRDefault="00723180">
      <w:pPr>
        <w:pStyle w:val="23"/>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11A6B" w:rsidRDefault="00723180">
      <w:pPr>
        <w:pStyle w:val="23"/>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11A6B" w:rsidRDefault="00723180">
      <w:pPr>
        <w:pStyle w:val="23"/>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11A6B" w:rsidRDefault="00723180">
      <w:pPr>
        <w:pStyle w:val="23"/>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оказывать помощь в освоении способов взаимодействия со сверстниками в игре, в </w:t>
      </w:r>
      <w:r>
        <w:rPr>
          <w:sz w:val="24"/>
          <w:szCs w:val="24"/>
          <w:lang w:val="ru-RU"/>
        </w:rPr>
        <w:lastRenderedPageBreak/>
        <w:t>повседневном общении и бытовой деятельности;</w:t>
      </w:r>
    </w:p>
    <w:p w:rsidR="00511A6B" w:rsidRDefault="00723180">
      <w:pPr>
        <w:pStyle w:val="23"/>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приучать детей к выполнению элементарных правил культуры поведения в ДОО;</w:t>
      </w:r>
    </w:p>
    <w:p w:rsidR="00511A6B" w:rsidRDefault="00723180">
      <w:pPr>
        <w:pStyle w:val="23"/>
        <w:numPr>
          <w:ilvl w:val="0"/>
          <w:numId w:val="16"/>
        </w:numPr>
        <w:shd w:val="clear" w:color="auto" w:fill="auto"/>
        <w:tabs>
          <w:tab w:val="left" w:pos="1047"/>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rsidR="00511A6B" w:rsidRDefault="00723180">
      <w:pPr>
        <w:pStyle w:val="23"/>
        <w:numPr>
          <w:ilvl w:val="0"/>
          <w:numId w:val="26"/>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 малой родине и поддерживать их отражения в различных видах деятельности;</w:t>
      </w:r>
    </w:p>
    <w:p w:rsidR="00511A6B" w:rsidRDefault="00723180">
      <w:pPr>
        <w:pStyle w:val="23"/>
        <w:numPr>
          <w:ilvl w:val="0"/>
          <w:numId w:val="16"/>
        </w:numPr>
        <w:shd w:val="clear" w:color="auto" w:fill="auto"/>
        <w:tabs>
          <w:tab w:val="left" w:pos="1038"/>
        </w:tabs>
        <w:spacing w:before="0" w:after="0" w:line="276" w:lineRule="auto"/>
        <w:ind w:firstLine="709"/>
        <w:jc w:val="both"/>
        <w:rPr>
          <w:b/>
          <w:i/>
          <w:sz w:val="24"/>
          <w:szCs w:val="24"/>
        </w:rPr>
      </w:pPr>
      <w:r>
        <w:rPr>
          <w:b/>
          <w:i/>
          <w:sz w:val="24"/>
          <w:szCs w:val="24"/>
        </w:rPr>
        <w:t>в сферетрудовоговоспитания:</w:t>
      </w:r>
    </w:p>
    <w:p w:rsidR="00511A6B" w:rsidRDefault="00723180">
      <w:pPr>
        <w:pStyle w:val="23"/>
        <w:numPr>
          <w:ilvl w:val="0"/>
          <w:numId w:val="2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11A6B" w:rsidRDefault="00723180">
      <w:pPr>
        <w:pStyle w:val="23"/>
        <w:numPr>
          <w:ilvl w:val="0"/>
          <w:numId w:val="27"/>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бережное отношение к предметам и игрушкам как результатам труда взрослых;</w:t>
      </w:r>
    </w:p>
    <w:p w:rsidR="00511A6B" w:rsidRDefault="00723180">
      <w:pPr>
        <w:pStyle w:val="23"/>
        <w:numPr>
          <w:ilvl w:val="0"/>
          <w:numId w:val="27"/>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511A6B" w:rsidRDefault="00723180">
      <w:pPr>
        <w:pStyle w:val="23"/>
        <w:numPr>
          <w:ilvl w:val="0"/>
          <w:numId w:val="16"/>
        </w:numPr>
        <w:shd w:val="clear" w:color="auto" w:fill="auto"/>
        <w:tabs>
          <w:tab w:val="left" w:pos="1052"/>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безопасного поведения: </w:t>
      </w:r>
    </w:p>
    <w:p w:rsidR="00511A6B" w:rsidRDefault="00723180">
      <w:pPr>
        <w:pStyle w:val="23"/>
        <w:numPr>
          <w:ilvl w:val="0"/>
          <w:numId w:val="2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правилам безопасного поведения;</w:t>
      </w:r>
    </w:p>
    <w:p w:rsidR="00511A6B" w:rsidRDefault="00723180">
      <w:pPr>
        <w:pStyle w:val="23"/>
        <w:numPr>
          <w:ilvl w:val="0"/>
          <w:numId w:val="28"/>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11A6B" w:rsidRDefault="00723180">
      <w:pPr>
        <w:pStyle w:val="23"/>
        <w:shd w:val="clear" w:color="auto" w:fill="auto"/>
        <w:tabs>
          <w:tab w:val="left" w:pos="1551"/>
        </w:tabs>
        <w:spacing w:before="0" w:after="0" w:line="276" w:lineRule="auto"/>
        <w:ind w:left="709"/>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17"/>
        </w:numPr>
        <w:shd w:val="clear" w:color="auto" w:fill="auto"/>
        <w:tabs>
          <w:tab w:val="left" w:pos="1014"/>
        </w:tabs>
        <w:spacing w:before="0" w:after="0" w:line="276" w:lineRule="auto"/>
        <w:ind w:firstLine="709"/>
        <w:jc w:val="both"/>
        <w:rPr>
          <w:b/>
          <w:i/>
          <w:sz w:val="24"/>
          <w:szCs w:val="24"/>
        </w:rPr>
      </w:pPr>
      <w:r>
        <w:rPr>
          <w:b/>
          <w:i/>
          <w:sz w:val="24"/>
          <w:szCs w:val="24"/>
        </w:rPr>
        <w:t>В сфересоциальныхотношений.</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w:t>
      </w:r>
      <w:r>
        <w:rPr>
          <w:sz w:val="24"/>
          <w:szCs w:val="24"/>
          <w:lang w:val="ru-RU"/>
        </w:rPr>
        <w:lastRenderedPageBreak/>
        <w:t>условия для возникновения между детьми договоренности.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11A6B" w:rsidRDefault="00723180">
      <w:pPr>
        <w:pStyle w:val="23"/>
        <w:numPr>
          <w:ilvl w:val="0"/>
          <w:numId w:val="17"/>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11A6B" w:rsidRDefault="00723180">
      <w:pPr>
        <w:pStyle w:val="23"/>
        <w:numPr>
          <w:ilvl w:val="0"/>
          <w:numId w:val="17"/>
        </w:numPr>
        <w:shd w:val="clear" w:color="auto" w:fill="auto"/>
        <w:tabs>
          <w:tab w:val="left" w:pos="1013"/>
        </w:tabs>
        <w:spacing w:before="0" w:after="0" w:line="276" w:lineRule="auto"/>
        <w:ind w:firstLine="709"/>
        <w:jc w:val="both"/>
        <w:rPr>
          <w:b/>
          <w:i/>
          <w:sz w:val="24"/>
          <w:szCs w:val="24"/>
        </w:rPr>
      </w:pPr>
      <w:r>
        <w:rPr>
          <w:b/>
          <w:i/>
          <w:sz w:val="24"/>
          <w:szCs w:val="24"/>
        </w:rPr>
        <w:t>В сферетрудовоговоспитания.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11A6B" w:rsidRDefault="00723180">
      <w:pPr>
        <w:pStyle w:val="23"/>
        <w:numPr>
          <w:ilvl w:val="0"/>
          <w:numId w:val="17"/>
        </w:numPr>
        <w:shd w:val="clear" w:color="auto" w:fill="auto"/>
        <w:tabs>
          <w:tab w:val="left" w:pos="1022"/>
        </w:tabs>
        <w:spacing w:before="0" w:after="0" w:line="276" w:lineRule="auto"/>
        <w:ind w:firstLine="709"/>
        <w:jc w:val="both"/>
        <w:rPr>
          <w:b/>
          <w:i/>
          <w:sz w:val="24"/>
          <w:szCs w:val="24"/>
          <w:lang w:val="ru-RU"/>
        </w:rPr>
      </w:pPr>
      <w:r>
        <w:rPr>
          <w:b/>
          <w:i/>
          <w:sz w:val="24"/>
          <w:szCs w:val="24"/>
          <w:lang w:val="ru-RU"/>
        </w:rPr>
        <w:t>В области формирования основ безопасного поведения.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использует игровые ситуации, создавая условия для демонстрации и </w:t>
      </w:r>
      <w:r>
        <w:rPr>
          <w:sz w:val="24"/>
          <w:szCs w:val="24"/>
          <w:lang w:val="ru-RU"/>
        </w:rPr>
        <w:lastRenderedPageBreak/>
        <w:t>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511A6B" w:rsidRDefault="00723180">
      <w:pPr>
        <w:pStyle w:val="23"/>
        <w:shd w:val="clear" w:color="auto" w:fill="auto"/>
        <w:tabs>
          <w:tab w:val="left" w:pos="1340"/>
        </w:tabs>
        <w:spacing w:before="0" w:after="0" w:line="276" w:lineRule="auto"/>
        <w:ind w:left="709"/>
        <w:jc w:val="both"/>
        <w:rPr>
          <w:b/>
          <w:sz w:val="24"/>
          <w:szCs w:val="24"/>
          <w:lang w:val="ru-RU"/>
        </w:rPr>
      </w:pPr>
      <w:r>
        <w:rPr>
          <w:b/>
          <w:sz w:val="24"/>
          <w:szCs w:val="24"/>
          <w:lang w:val="ru-RU"/>
        </w:rPr>
        <w:t>2.1.1.</w:t>
      </w:r>
      <w:r w:rsidR="008A5F0D">
        <w:rPr>
          <w:b/>
          <w:sz w:val="24"/>
          <w:szCs w:val="24"/>
          <w:lang w:val="ru-RU"/>
        </w:rPr>
        <w:t>3</w:t>
      </w:r>
      <w:r>
        <w:rPr>
          <w:b/>
          <w:sz w:val="24"/>
          <w:szCs w:val="24"/>
          <w:lang w:val="ru-RU"/>
        </w:rPr>
        <w:t xml:space="preserve">. </w:t>
      </w:r>
      <w:r>
        <w:rPr>
          <w:b/>
          <w:sz w:val="24"/>
          <w:szCs w:val="24"/>
          <w:u w:val="single"/>
          <w:lang w:val="ru-RU"/>
        </w:rPr>
        <w:t>От 4 лет до 5 лет</w:t>
      </w:r>
      <w:r>
        <w:rPr>
          <w:b/>
          <w:sz w:val="24"/>
          <w:szCs w:val="24"/>
          <w:lang w:val="ru-RU"/>
        </w:rPr>
        <w:t>.</w:t>
      </w:r>
    </w:p>
    <w:p w:rsidR="00511A6B" w:rsidRDefault="00723180">
      <w:pPr>
        <w:pStyle w:val="23"/>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18"/>
        </w:numPr>
        <w:shd w:val="clear" w:color="auto" w:fill="auto"/>
        <w:tabs>
          <w:tab w:val="left" w:pos="1018"/>
        </w:tabs>
        <w:spacing w:before="0" w:after="0" w:line="276" w:lineRule="auto"/>
        <w:ind w:firstLine="709"/>
        <w:jc w:val="both"/>
        <w:rPr>
          <w:b/>
          <w:i/>
          <w:sz w:val="24"/>
          <w:szCs w:val="24"/>
        </w:rPr>
      </w:pPr>
      <w:r>
        <w:rPr>
          <w:b/>
          <w:i/>
          <w:sz w:val="24"/>
          <w:szCs w:val="24"/>
        </w:rPr>
        <w:t>в сфересоциальныхотношений:</w:t>
      </w:r>
    </w:p>
    <w:p w:rsidR="00511A6B" w:rsidRDefault="00723180">
      <w:pPr>
        <w:pStyle w:val="23"/>
        <w:numPr>
          <w:ilvl w:val="0"/>
          <w:numId w:val="2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положительную самооценку, уверенность в своих силах, стремление к самостоятельности;</w:t>
      </w:r>
    </w:p>
    <w:p w:rsidR="00511A6B" w:rsidRDefault="00723180">
      <w:pPr>
        <w:pStyle w:val="23"/>
        <w:numPr>
          <w:ilvl w:val="0"/>
          <w:numId w:val="2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11A6B" w:rsidRDefault="00723180">
      <w:pPr>
        <w:pStyle w:val="23"/>
        <w:numPr>
          <w:ilvl w:val="0"/>
          <w:numId w:val="2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11A6B" w:rsidRDefault="00723180">
      <w:pPr>
        <w:pStyle w:val="23"/>
        <w:numPr>
          <w:ilvl w:val="0"/>
          <w:numId w:val="29"/>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доброжелательное отношение ко взрослым и детям;</w:t>
      </w:r>
    </w:p>
    <w:p w:rsidR="00511A6B" w:rsidRDefault="00723180">
      <w:pPr>
        <w:pStyle w:val="23"/>
        <w:numPr>
          <w:ilvl w:val="0"/>
          <w:numId w:val="29"/>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11A6B" w:rsidRDefault="00723180">
      <w:pPr>
        <w:pStyle w:val="23"/>
        <w:numPr>
          <w:ilvl w:val="0"/>
          <w:numId w:val="2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511A6B" w:rsidRDefault="00723180">
      <w:pPr>
        <w:pStyle w:val="23"/>
        <w:numPr>
          <w:ilvl w:val="0"/>
          <w:numId w:val="18"/>
        </w:numPr>
        <w:shd w:val="clear" w:color="auto" w:fill="auto"/>
        <w:tabs>
          <w:tab w:val="left" w:pos="1042"/>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rsidR="00511A6B" w:rsidRDefault="00723180">
      <w:pPr>
        <w:pStyle w:val="23"/>
        <w:numPr>
          <w:ilvl w:val="0"/>
          <w:numId w:val="3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к Родине, символам страны, памятным</w:t>
      </w:r>
    </w:p>
    <w:p w:rsidR="00511A6B" w:rsidRDefault="00723180">
      <w:pPr>
        <w:pStyle w:val="23"/>
        <w:numPr>
          <w:ilvl w:val="0"/>
          <w:numId w:val="30"/>
        </w:numPr>
        <w:shd w:val="clear" w:color="auto" w:fill="auto"/>
        <w:tabs>
          <w:tab w:val="left" w:pos="993"/>
        </w:tabs>
        <w:spacing w:before="0" w:after="0" w:line="276" w:lineRule="auto"/>
        <w:ind w:left="0" w:firstLine="709"/>
        <w:jc w:val="both"/>
        <w:rPr>
          <w:sz w:val="24"/>
          <w:szCs w:val="24"/>
          <w:lang w:val="ru-RU"/>
        </w:rPr>
      </w:pPr>
      <w:r>
        <w:rPr>
          <w:sz w:val="24"/>
          <w:szCs w:val="24"/>
          <w:lang w:val="ru-RU"/>
        </w:rPr>
        <w:t>датам;</w:t>
      </w:r>
    </w:p>
    <w:p w:rsidR="00511A6B" w:rsidRDefault="00723180">
      <w:pPr>
        <w:pStyle w:val="23"/>
        <w:numPr>
          <w:ilvl w:val="0"/>
          <w:numId w:val="3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гордость за достижения страны в области спорта, науки, искусства и других областях;</w:t>
      </w:r>
    </w:p>
    <w:p w:rsidR="00511A6B" w:rsidRDefault="00723180">
      <w:pPr>
        <w:pStyle w:val="23"/>
        <w:numPr>
          <w:ilvl w:val="0"/>
          <w:numId w:val="3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детей к основным достопримечательностями населенного пункта, в котором они живут.</w:t>
      </w:r>
    </w:p>
    <w:p w:rsidR="00511A6B" w:rsidRDefault="00723180">
      <w:pPr>
        <w:pStyle w:val="23"/>
        <w:numPr>
          <w:ilvl w:val="0"/>
          <w:numId w:val="18"/>
        </w:numPr>
        <w:shd w:val="clear" w:color="auto" w:fill="auto"/>
        <w:tabs>
          <w:tab w:val="left" w:pos="1038"/>
        </w:tabs>
        <w:spacing w:before="0" w:after="0" w:line="276" w:lineRule="auto"/>
        <w:ind w:firstLine="709"/>
        <w:jc w:val="both"/>
        <w:rPr>
          <w:b/>
          <w:i/>
          <w:sz w:val="24"/>
          <w:szCs w:val="24"/>
        </w:rPr>
      </w:pPr>
      <w:r>
        <w:rPr>
          <w:b/>
          <w:i/>
          <w:sz w:val="24"/>
          <w:szCs w:val="24"/>
        </w:rPr>
        <w:t>в сферетрудовоговоспитания:</w:t>
      </w:r>
    </w:p>
    <w:p w:rsidR="00511A6B" w:rsidRDefault="00723180">
      <w:pPr>
        <w:pStyle w:val="23"/>
        <w:numPr>
          <w:ilvl w:val="0"/>
          <w:numId w:val="3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об отдельных профессиях взрослых на основе ознакомления с конкретными видами труда;</w:t>
      </w:r>
    </w:p>
    <w:p w:rsidR="00511A6B" w:rsidRDefault="00723180">
      <w:pPr>
        <w:pStyle w:val="23"/>
        <w:numPr>
          <w:ilvl w:val="0"/>
          <w:numId w:val="31"/>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w:t>
      </w:r>
      <w:r>
        <w:rPr>
          <w:sz w:val="24"/>
          <w:szCs w:val="24"/>
          <w:lang w:val="ru-RU"/>
        </w:rPr>
        <w:lastRenderedPageBreak/>
        <w:t>уверенность в самообслуживании, желании включаться в повседневные трудовые дела в ДОО и семье;</w:t>
      </w:r>
    </w:p>
    <w:p w:rsidR="00511A6B" w:rsidRDefault="00723180">
      <w:pPr>
        <w:pStyle w:val="23"/>
        <w:numPr>
          <w:ilvl w:val="0"/>
          <w:numId w:val="18"/>
        </w:numPr>
        <w:shd w:val="clear" w:color="auto" w:fill="auto"/>
        <w:tabs>
          <w:tab w:val="left" w:pos="1047"/>
        </w:tabs>
        <w:spacing w:before="0" w:after="0" w:line="276" w:lineRule="auto"/>
        <w:ind w:firstLine="709"/>
        <w:jc w:val="both"/>
        <w:rPr>
          <w:b/>
          <w:i/>
          <w:sz w:val="24"/>
          <w:szCs w:val="24"/>
          <w:lang w:val="ru-RU"/>
        </w:rPr>
      </w:pPr>
      <w:r>
        <w:rPr>
          <w:b/>
          <w:i/>
          <w:sz w:val="24"/>
          <w:szCs w:val="24"/>
          <w:lang w:val="ru-RU"/>
        </w:rPr>
        <w:t>в области формирования основ безопасного поведения:</w:t>
      </w:r>
    </w:p>
    <w:p w:rsidR="00511A6B" w:rsidRDefault="00723180">
      <w:pPr>
        <w:pStyle w:val="23"/>
        <w:numPr>
          <w:ilvl w:val="0"/>
          <w:numId w:val="32"/>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11A6B" w:rsidRDefault="00723180">
      <w:pPr>
        <w:pStyle w:val="23"/>
        <w:numPr>
          <w:ilvl w:val="0"/>
          <w:numId w:val="32"/>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простейшими способами безопасного поведения в опасных ситуациях;</w:t>
      </w:r>
    </w:p>
    <w:p w:rsidR="00511A6B" w:rsidRDefault="00723180">
      <w:pPr>
        <w:pStyle w:val="23"/>
        <w:numPr>
          <w:ilvl w:val="0"/>
          <w:numId w:val="3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11A6B" w:rsidRDefault="00723180">
      <w:pPr>
        <w:pStyle w:val="23"/>
        <w:numPr>
          <w:ilvl w:val="0"/>
          <w:numId w:val="3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11A6B" w:rsidRDefault="00723180">
      <w:pPr>
        <w:pStyle w:val="23"/>
        <w:shd w:val="clear" w:color="auto" w:fill="auto"/>
        <w:tabs>
          <w:tab w:val="left" w:pos="1556"/>
        </w:tabs>
        <w:spacing w:before="0" w:after="0" w:line="276" w:lineRule="auto"/>
        <w:ind w:left="709"/>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19"/>
        </w:numPr>
        <w:shd w:val="clear" w:color="auto" w:fill="auto"/>
        <w:tabs>
          <w:tab w:val="left" w:pos="1009"/>
        </w:tabs>
        <w:spacing w:before="0" w:after="0" w:line="276" w:lineRule="auto"/>
        <w:ind w:firstLine="709"/>
        <w:jc w:val="both"/>
        <w:rPr>
          <w:b/>
          <w:i/>
          <w:sz w:val="24"/>
          <w:szCs w:val="24"/>
        </w:rPr>
      </w:pPr>
      <w:r>
        <w:rPr>
          <w:b/>
          <w:i/>
          <w:sz w:val="24"/>
          <w:szCs w:val="24"/>
        </w:rPr>
        <w:t>В сфересоциальныхотношений.</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w:t>
      </w:r>
      <w:r>
        <w:rPr>
          <w:sz w:val="24"/>
          <w:szCs w:val="24"/>
          <w:lang w:val="ru-RU"/>
        </w:rPr>
        <w:lastRenderedPageBreak/>
        <w:t>с правилами поведения в общественных местах.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11A6B" w:rsidRDefault="00723180">
      <w:pPr>
        <w:pStyle w:val="23"/>
        <w:numPr>
          <w:ilvl w:val="0"/>
          <w:numId w:val="19"/>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11A6B" w:rsidRDefault="00723180">
      <w:pPr>
        <w:pStyle w:val="23"/>
        <w:numPr>
          <w:ilvl w:val="0"/>
          <w:numId w:val="19"/>
        </w:numPr>
        <w:shd w:val="clear" w:color="auto" w:fill="auto"/>
        <w:tabs>
          <w:tab w:val="left" w:pos="1013"/>
        </w:tabs>
        <w:spacing w:before="0" w:after="0" w:line="276" w:lineRule="auto"/>
        <w:ind w:firstLine="709"/>
        <w:jc w:val="both"/>
        <w:rPr>
          <w:b/>
          <w:i/>
          <w:sz w:val="24"/>
          <w:szCs w:val="24"/>
        </w:rPr>
      </w:pPr>
      <w:r>
        <w:rPr>
          <w:b/>
          <w:i/>
          <w:sz w:val="24"/>
          <w:szCs w:val="24"/>
        </w:rPr>
        <w:t>В сферетрудовоговоспитания.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w:t>
      </w:r>
      <w:r>
        <w:rPr>
          <w:sz w:val="24"/>
          <w:szCs w:val="24"/>
          <w:lang w:val="ru-RU"/>
        </w:rPr>
        <w:lastRenderedPageBreak/>
        <w:t>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11A6B" w:rsidRDefault="00723180">
      <w:pPr>
        <w:pStyle w:val="23"/>
        <w:numPr>
          <w:ilvl w:val="0"/>
          <w:numId w:val="19"/>
        </w:numPr>
        <w:shd w:val="clear" w:color="auto" w:fill="auto"/>
        <w:tabs>
          <w:tab w:val="left" w:pos="1042"/>
        </w:tabs>
        <w:spacing w:before="0" w:after="0" w:line="276" w:lineRule="auto"/>
        <w:ind w:firstLine="709"/>
        <w:jc w:val="both"/>
        <w:rPr>
          <w:b/>
          <w:i/>
          <w:sz w:val="24"/>
          <w:szCs w:val="24"/>
          <w:lang w:val="ru-RU"/>
        </w:rPr>
      </w:pPr>
      <w:r>
        <w:rPr>
          <w:b/>
          <w:i/>
          <w:sz w:val="24"/>
          <w:szCs w:val="24"/>
          <w:lang w:val="ru-RU"/>
        </w:rPr>
        <w:t>В области формирования основ безопасности поведения.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11A6B" w:rsidRDefault="00723180">
      <w:pPr>
        <w:pStyle w:val="23"/>
        <w:shd w:val="clear" w:color="auto" w:fill="auto"/>
        <w:tabs>
          <w:tab w:val="left" w:pos="1335"/>
        </w:tabs>
        <w:spacing w:before="0" w:after="0" w:line="276" w:lineRule="auto"/>
        <w:ind w:left="709"/>
        <w:jc w:val="both"/>
        <w:rPr>
          <w:b/>
          <w:sz w:val="24"/>
          <w:szCs w:val="24"/>
          <w:lang w:val="ru-RU"/>
        </w:rPr>
      </w:pPr>
      <w:r>
        <w:rPr>
          <w:b/>
          <w:sz w:val="24"/>
          <w:szCs w:val="24"/>
          <w:lang w:val="ru-RU"/>
        </w:rPr>
        <w:t>2.1.1.</w:t>
      </w:r>
      <w:r w:rsidR="008A5F0D">
        <w:rPr>
          <w:b/>
          <w:sz w:val="24"/>
          <w:szCs w:val="24"/>
          <w:lang w:val="ru-RU"/>
        </w:rPr>
        <w:t>4</w:t>
      </w:r>
      <w:r>
        <w:rPr>
          <w:b/>
          <w:sz w:val="24"/>
          <w:szCs w:val="24"/>
          <w:lang w:val="ru-RU"/>
        </w:rPr>
        <w:t xml:space="preserve">. </w:t>
      </w:r>
      <w:r>
        <w:rPr>
          <w:b/>
          <w:sz w:val="24"/>
          <w:szCs w:val="24"/>
          <w:u w:val="single"/>
          <w:lang w:val="ru-RU"/>
        </w:rPr>
        <w:t>От 5 лет до 6 лет</w:t>
      </w:r>
      <w:r>
        <w:rPr>
          <w:b/>
          <w:sz w:val="24"/>
          <w:szCs w:val="24"/>
          <w:lang w:val="ru-RU"/>
        </w:rPr>
        <w:t>.</w:t>
      </w:r>
    </w:p>
    <w:p w:rsidR="00511A6B" w:rsidRDefault="00723180">
      <w:pPr>
        <w:pStyle w:val="23"/>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20"/>
        </w:numPr>
        <w:shd w:val="clear" w:color="auto" w:fill="auto"/>
        <w:tabs>
          <w:tab w:val="left" w:pos="1009"/>
        </w:tabs>
        <w:spacing w:before="0" w:after="0" w:line="276" w:lineRule="auto"/>
        <w:ind w:firstLine="709"/>
        <w:jc w:val="both"/>
        <w:rPr>
          <w:b/>
          <w:i/>
          <w:sz w:val="24"/>
          <w:szCs w:val="24"/>
        </w:rPr>
      </w:pPr>
      <w:r>
        <w:rPr>
          <w:b/>
          <w:i/>
          <w:sz w:val="24"/>
          <w:szCs w:val="24"/>
        </w:rPr>
        <w:t>в сфересоциальныхотношений:</w:t>
      </w:r>
    </w:p>
    <w:p w:rsidR="00511A6B" w:rsidRDefault="00723180">
      <w:pPr>
        <w:pStyle w:val="23"/>
        <w:numPr>
          <w:ilvl w:val="0"/>
          <w:numId w:val="33"/>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 формах поведения и действиях в различных ситуациях в семье и ДОО;</w:t>
      </w:r>
    </w:p>
    <w:p w:rsidR="00511A6B" w:rsidRDefault="00723180">
      <w:pPr>
        <w:pStyle w:val="23"/>
        <w:numPr>
          <w:ilvl w:val="0"/>
          <w:numId w:val="33"/>
        </w:numPr>
        <w:shd w:val="clear" w:color="auto" w:fill="auto"/>
        <w:tabs>
          <w:tab w:val="left" w:pos="993"/>
        </w:tabs>
        <w:spacing w:before="0" w:after="0" w:line="276" w:lineRule="auto"/>
        <w:ind w:left="0" w:firstLine="709"/>
        <w:jc w:val="both"/>
        <w:rPr>
          <w:sz w:val="24"/>
          <w:szCs w:val="24"/>
          <w:lang w:val="ru-RU"/>
        </w:rPr>
      </w:pPr>
      <w:r>
        <w:rPr>
          <w:sz w:val="24"/>
          <w:szCs w:val="24"/>
          <w:lang w:val="ru-RU"/>
        </w:rPr>
        <w:t>содействовать пониманию детьми собственных и чужихэмоциональных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11A6B" w:rsidRDefault="00723180">
      <w:pPr>
        <w:pStyle w:val="23"/>
        <w:numPr>
          <w:ilvl w:val="0"/>
          <w:numId w:val="3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11A6B" w:rsidRDefault="00723180">
      <w:pPr>
        <w:pStyle w:val="23"/>
        <w:numPr>
          <w:ilvl w:val="0"/>
          <w:numId w:val="33"/>
        </w:numPr>
        <w:shd w:val="clear" w:color="auto" w:fill="auto"/>
        <w:tabs>
          <w:tab w:val="left" w:pos="993"/>
        </w:tabs>
        <w:spacing w:before="0" w:after="0" w:line="276" w:lineRule="auto"/>
        <w:ind w:left="0" w:firstLine="709"/>
        <w:jc w:val="both"/>
        <w:rPr>
          <w:sz w:val="24"/>
          <w:szCs w:val="24"/>
          <w:lang w:val="ru-RU"/>
        </w:rPr>
      </w:pPr>
      <w:r>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11A6B" w:rsidRDefault="00723180">
      <w:pPr>
        <w:pStyle w:val="23"/>
        <w:numPr>
          <w:ilvl w:val="0"/>
          <w:numId w:val="33"/>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о правилах поведения в общественных местах; об обязанностях в группе;</w:t>
      </w:r>
    </w:p>
    <w:p w:rsidR="00511A6B" w:rsidRDefault="00723180">
      <w:pPr>
        <w:pStyle w:val="23"/>
        <w:numPr>
          <w:ilvl w:val="0"/>
          <w:numId w:val="20"/>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rsidR="00511A6B" w:rsidRDefault="00723180">
      <w:pPr>
        <w:pStyle w:val="23"/>
        <w:numPr>
          <w:ilvl w:val="0"/>
          <w:numId w:val="34"/>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воспитывать уважительное отношение к Родине, к людям разных национальностей, проживающим на территории России, их культурному наследию;</w:t>
      </w:r>
    </w:p>
    <w:p w:rsidR="00511A6B" w:rsidRDefault="00723180">
      <w:pPr>
        <w:pStyle w:val="23"/>
        <w:numPr>
          <w:ilvl w:val="0"/>
          <w:numId w:val="34"/>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11A6B" w:rsidRDefault="00723180">
      <w:pPr>
        <w:pStyle w:val="23"/>
        <w:numPr>
          <w:ilvl w:val="0"/>
          <w:numId w:val="34"/>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11A6B" w:rsidRDefault="00723180">
      <w:pPr>
        <w:pStyle w:val="23"/>
        <w:numPr>
          <w:ilvl w:val="0"/>
          <w:numId w:val="20"/>
        </w:numPr>
        <w:shd w:val="clear" w:color="auto" w:fill="auto"/>
        <w:tabs>
          <w:tab w:val="left" w:pos="1018"/>
        </w:tabs>
        <w:spacing w:before="0" w:after="0" w:line="276" w:lineRule="auto"/>
        <w:ind w:firstLine="709"/>
        <w:jc w:val="both"/>
        <w:rPr>
          <w:b/>
          <w:i/>
          <w:sz w:val="24"/>
          <w:szCs w:val="24"/>
        </w:rPr>
      </w:pPr>
      <w:r>
        <w:rPr>
          <w:b/>
          <w:i/>
          <w:sz w:val="24"/>
          <w:szCs w:val="24"/>
        </w:rPr>
        <w:t>в сферетрудовоговоспитания:</w:t>
      </w:r>
    </w:p>
    <w:p w:rsidR="00511A6B" w:rsidRDefault="00723180">
      <w:pPr>
        <w:pStyle w:val="23"/>
        <w:numPr>
          <w:ilvl w:val="0"/>
          <w:numId w:val="3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11A6B" w:rsidRDefault="00723180">
      <w:pPr>
        <w:pStyle w:val="23"/>
        <w:numPr>
          <w:ilvl w:val="0"/>
          <w:numId w:val="35"/>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11A6B" w:rsidRDefault="00723180">
      <w:pPr>
        <w:pStyle w:val="23"/>
        <w:numPr>
          <w:ilvl w:val="0"/>
          <w:numId w:val="20"/>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rsidR="00511A6B" w:rsidRDefault="00723180">
      <w:pPr>
        <w:pStyle w:val="23"/>
        <w:numPr>
          <w:ilvl w:val="0"/>
          <w:numId w:val="3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11A6B" w:rsidRDefault="00723180">
      <w:pPr>
        <w:pStyle w:val="23"/>
        <w:numPr>
          <w:ilvl w:val="0"/>
          <w:numId w:val="3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осмотрительное отношение к потенциально опасным для человека ситуациям;</w:t>
      </w:r>
    </w:p>
    <w:p w:rsidR="00511A6B" w:rsidRDefault="00723180">
      <w:pPr>
        <w:pStyle w:val="23"/>
        <w:numPr>
          <w:ilvl w:val="0"/>
          <w:numId w:val="36"/>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11A6B" w:rsidRDefault="00723180">
      <w:pPr>
        <w:pStyle w:val="23"/>
        <w:shd w:val="clear" w:color="auto" w:fill="auto"/>
        <w:tabs>
          <w:tab w:val="left" w:pos="1551"/>
        </w:tabs>
        <w:spacing w:before="0" w:after="0" w:line="276" w:lineRule="auto"/>
        <w:ind w:left="709"/>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21"/>
        </w:numPr>
        <w:shd w:val="clear" w:color="auto" w:fill="auto"/>
        <w:tabs>
          <w:tab w:val="left" w:pos="1014"/>
        </w:tabs>
        <w:spacing w:before="0" w:after="0" w:line="276" w:lineRule="auto"/>
        <w:ind w:firstLine="709"/>
        <w:jc w:val="both"/>
        <w:rPr>
          <w:b/>
          <w:i/>
          <w:sz w:val="24"/>
          <w:szCs w:val="24"/>
        </w:rPr>
      </w:pPr>
      <w:r>
        <w:rPr>
          <w:b/>
          <w:i/>
          <w:sz w:val="24"/>
          <w:szCs w:val="24"/>
        </w:rPr>
        <w:t>В сфересоциальныхотношений.</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поддерживает стремление ребёнка быть членом детского коллектива: иметь </w:t>
      </w:r>
      <w:r>
        <w:rPr>
          <w:sz w:val="24"/>
          <w:szCs w:val="24"/>
          <w:lang w:val="ru-RU"/>
        </w:rPr>
        <w:lastRenderedPageBreak/>
        <w:t>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11A6B" w:rsidRDefault="00723180">
      <w:pPr>
        <w:pStyle w:val="23"/>
        <w:shd w:val="clear" w:color="auto" w:fill="auto"/>
        <w:spacing w:before="0" w:after="0" w:line="276" w:lineRule="auto"/>
        <w:ind w:firstLine="709"/>
        <w:jc w:val="both"/>
        <w:rPr>
          <w:sz w:val="24"/>
          <w:szCs w:val="24"/>
        </w:rPr>
      </w:pPr>
      <w:r>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Pr>
          <w:sz w:val="24"/>
          <w:szCs w:val="24"/>
        </w:rPr>
        <w:t>Поддерживаетчувствогордостидетей, удовлетворениеотпроведенныхмероприятий.</w:t>
      </w:r>
    </w:p>
    <w:p w:rsidR="00511A6B" w:rsidRDefault="00723180">
      <w:pPr>
        <w:pStyle w:val="23"/>
        <w:numPr>
          <w:ilvl w:val="0"/>
          <w:numId w:val="21"/>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11A6B" w:rsidRDefault="00723180">
      <w:pPr>
        <w:pStyle w:val="23"/>
        <w:numPr>
          <w:ilvl w:val="0"/>
          <w:numId w:val="21"/>
        </w:numPr>
        <w:shd w:val="clear" w:color="auto" w:fill="auto"/>
        <w:tabs>
          <w:tab w:val="left" w:pos="1013"/>
        </w:tabs>
        <w:spacing w:before="0" w:after="0" w:line="276" w:lineRule="auto"/>
        <w:ind w:firstLine="709"/>
        <w:jc w:val="both"/>
        <w:rPr>
          <w:b/>
          <w:i/>
          <w:sz w:val="24"/>
          <w:szCs w:val="24"/>
        </w:rPr>
      </w:pPr>
      <w:r>
        <w:rPr>
          <w:b/>
          <w:i/>
          <w:sz w:val="24"/>
          <w:szCs w:val="24"/>
        </w:rPr>
        <w:lastRenderedPageBreak/>
        <w:t>В сферетрудовоговоспитания.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11A6B" w:rsidRDefault="00723180">
      <w:pPr>
        <w:pStyle w:val="23"/>
        <w:numPr>
          <w:ilvl w:val="0"/>
          <w:numId w:val="21"/>
        </w:numPr>
        <w:shd w:val="clear" w:color="auto" w:fill="auto"/>
        <w:tabs>
          <w:tab w:val="left" w:pos="1003"/>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w:t>
      </w:r>
      <w:r>
        <w:rPr>
          <w:sz w:val="24"/>
          <w:szCs w:val="24"/>
          <w:lang w:val="ru-RU"/>
        </w:rPr>
        <w:lastRenderedPageBreak/>
        <w:t>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обсуждает с детьми правила пользования сетью Интернет, цифровыми ресурсами.</w:t>
      </w:r>
    </w:p>
    <w:p w:rsidR="00511A6B" w:rsidRDefault="00723180">
      <w:pPr>
        <w:pStyle w:val="23"/>
        <w:shd w:val="clear" w:color="auto" w:fill="auto"/>
        <w:tabs>
          <w:tab w:val="left" w:pos="1315"/>
        </w:tabs>
        <w:spacing w:before="0" w:after="0" w:line="276" w:lineRule="auto"/>
        <w:ind w:left="709"/>
        <w:jc w:val="both"/>
        <w:rPr>
          <w:b/>
          <w:sz w:val="24"/>
          <w:szCs w:val="24"/>
          <w:lang w:val="ru-RU"/>
        </w:rPr>
      </w:pPr>
      <w:r>
        <w:rPr>
          <w:b/>
          <w:sz w:val="24"/>
          <w:szCs w:val="24"/>
          <w:lang w:val="ru-RU"/>
        </w:rPr>
        <w:t>2.1.1.</w:t>
      </w:r>
      <w:r w:rsidR="008A5F0D">
        <w:rPr>
          <w:b/>
          <w:sz w:val="24"/>
          <w:szCs w:val="24"/>
          <w:lang w:val="ru-RU"/>
        </w:rPr>
        <w:t>5.</w:t>
      </w:r>
      <w:r>
        <w:rPr>
          <w:b/>
          <w:sz w:val="24"/>
          <w:szCs w:val="24"/>
          <w:u w:val="single"/>
          <w:lang w:val="ru-RU"/>
        </w:rPr>
        <w:t>От 6 лет до 7 лет.</w:t>
      </w:r>
    </w:p>
    <w:p w:rsidR="00511A6B" w:rsidRDefault="00723180">
      <w:pPr>
        <w:pStyle w:val="23"/>
        <w:shd w:val="clear" w:color="auto" w:fill="auto"/>
        <w:tabs>
          <w:tab w:val="left" w:pos="1566"/>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22"/>
        </w:numPr>
        <w:shd w:val="clear" w:color="auto" w:fill="auto"/>
        <w:tabs>
          <w:tab w:val="left" w:pos="994"/>
        </w:tabs>
        <w:spacing w:before="0" w:after="0" w:line="276" w:lineRule="auto"/>
        <w:ind w:firstLine="709"/>
        <w:jc w:val="both"/>
        <w:rPr>
          <w:b/>
          <w:i/>
          <w:sz w:val="24"/>
          <w:szCs w:val="24"/>
        </w:rPr>
      </w:pPr>
      <w:r>
        <w:rPr>
          <w:b/>
          <w:i/>
          <w:sz w:val="24"/>
          <w:szCs w:val="24"/>
          <w:lang w:val="ru-RU"/>
        </w:rPr>
        <w:t>в сфере социальных отно</w:t>
      </w:r>
      <w:r>
        <w:rPr>
          <w:b/>
          <w:i/>
          <w:sz w:val="24"/>
          <w:szCs w:val="24"/>
        </w:rPr>
        <w:t>шений:</w:t>
      </w:r>
    </w:p>
    <w:p w:rsidR="00511A6B" w:rsidRDefault="00723180">
      <w:pPr>
        <w:pStyle w:val="23"/>
        <w:numPr>
          <w:ilvl w:val="0"/>
          <w:numId w:val="3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11A6B" w:rsidRDefault="00723180">
      <w:pPr>
        <w:pStyle w:val="23"/>
        <w:numPr>
          <w:ilvl w:val="0"/>
          <w:numId w:val="37"/>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11A6B" w:rsidRDefault="00723180">
      <w:pPr>
        <w:pStyle w:val="23"/>
        <w:numPr>
          <w:ilvl w:val="0"/>
          <w:numId w:val="37"/>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11A6B" w:rsidRDefault="00723180">
      <w:pPr>
        <w:pStyle w:val="23"/>
        <w:numPr>
          <w:ilvl w:val="0"/>
          <w:numId w:val="3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11A6B" w:rsidRDefault="00723180">
      <w:pPr>
        <w:pStyle w:val="23"/>
        <w:numPr>
          <w:ilvl w:val="0"/>
          <w:numId w:val="37"/>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511A6B" w:rsidRDefault="00723180">
      <w:pPr>
        <w:pStyle w:val="23"/>
        <w:numPr>
          <w:ilvl w:val="0"/>
          <w:numId w:val="22"/>
        </w:numPr>
        <w:shd w:val="clear" w:color="auto" w:fill="auto"/>
        <w:tabs>
          <w:tab w:val="left" w:pos="1022"/>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rsidR="00511A6B" w:rsidRDefault="00723180">
      <w:pPr>
        <w:pStyle w:val="23"/>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511A6B" w:rsidRDefault="00723180">
      <w:pPr>
        <w:pStyle w:val="23"/>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11A6B" w:rsidRDefault="00723180">
      <w:pPr>
        <w:pStyle w:val="23"/>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11A6B" w:rsidRDefault="00723180">
      <w:pPr>
        <w:pStyle w:val="23"/>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11A6B" w:rsidRDefault="00723180">
      <w:pPr>
        <w:pStyle w:val="23"/>
        <w:numPr>
          <w:ilvl w:val="0"/>
          <w:numId w:val="22"/>
        </w:numPr>
        <w:shd w:val="clear" w:color="auto" w:fill="auto"/>
        <w:tabs>
          <w:tab w:val="left" w:pos="1018"/>
        </w:tabs>
        <w:spacing w:before="0" w:after="0" w:line="276" w:lineRule="auto"/>
        <w:ind w:firstLine="709"/>
        <w:jc w:val="both"/>
        <w:rPr>
          <w:b/>
          <w:i/>
          <w:sz w:val="24"/>
          <w:szCs w:val="24"/>
        </w:rPr>
      </w:pPr>
      <w:r>
        <w:rPr>
          <w:b/>
          <w:i/>
          <w:sz w:val="24"/>
          <w:szCs w:val="24"/>
        </w:rPr>
        <w:t>в сферетрудовоговоспитания:</w:t>
      </w:r>
    </w:p>
    <w:p w:rsidR="00511A6B" w:rsidRDefault="00723180">
      <w:pPr>
        <w:pStyle w:val="23"/>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ценностное отношение к труду взрослых;</w:t>
      </w:r>
    </w:p>
    <w:p w:rsidR="00511A6B" w:rsidRDefault="00723180">
      <w:pPr>
        <w:pStyle w:val="23"/>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труде как ценности общества, о разнообразии и взаимосвязи видов труда и профессий;</w:t>
      </w:r>
    </w:p>
    <w:p w:rsidR="00511A6B" w:rsidRDefault="00723180">
      <w:pPr>
        <w:pStyle w:val="23"/>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11A6B" w:rsidRDefault="00723180">
      <w:pPr>
        <w:pStyle w:val="23"/>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511A6B" w:rsidRDefault="00723180">
      <w:pPr>
        <w:pStyle w:val="23"/>
        <w:numPr>
          <w:ilvl w:val="0"/>
          <w:numId w:val="22"/>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rsidR="00511A6B" w:rsidRDefault="00723180">
      <w:pPr>
        <w:pStyle w:val="23"/>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11A6B" w:rsidRDefault="00723180">
      <w:pPr>
        <w:pStyle w:val="23"/>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11A6B" w:rsidRDefault="00723180">
      <w:pPr>
        <w:pStyle w:val="23"/>
        <w:shd w:val="clear" w:color="auto" w:fill="auto"/>
        <w:tabs>
          <w:tab w:val="left" w:pos="1531"/>
        </w:tabs>
        <w:spacing w:before="0" w:after="0" w:line="276" w:lineRule="auto"/>
        <w:ind w:left="709"/>
        <w:jc w:val="both"/>
        <w:rPr>
          <w:b/>
          <w:sz w:val="24"/>
          <w:szCs w:val="24"/>
        </w:rPr>
      </w:pPr>
      <w:r>
        <w:rPr>
          <w:b/>
          <w:sz w:val="24"/>
          <w:szCs w:val="24"/>
        </w:rPr>
        <w:t>Содержаниеобразовательнойдеятельности.</w:t>
      </w:r>
    </w:p>
    <w:p w:rsidR="00511A6B" w:rsidRDefault="00723180">
      <w:pPr>
        <w:pStyle w:val="23"/>
        <w:numPr>
          <w:ilvl w:val="0"/>
          <w:numId w:val="23"/>
        </w:numPr>
        <w:shd w:val="clear" w:color="auto" w:fill="auto"/>
        <w:tabs>
          <w:tab w:val="left" w:pos="989"/>
        </w:tabs>
        <w:spacing w:before="0" w:after="0" w:line="276" w:lineRule="auto"/>
        <w:ind w:firstLine="709"/>
        <w:jc w:val="both"/>
        <w:rPr>
          <w:b/>
          <w:i/>
          <w:sz w:val="24"/>
          <w:szCs w:val="24"/>
        </w:rPr>
      </w:pPr>
      <w:r>
        <w:rPr>
          <w:b/>
          <w:i/>
          <w:sz w:val="24"/>
          <w:szCs w:val="24"/>
        </w:rPr>
        <w:t>В сфересоциальныхотношений.</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Обогащает представления о нравственных качествах людей, их проявлении в поступках и взаимоотношениях.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11A6B" w:rsidRDefault="00723180">
      <w:pPr>
        <w:pStyle w:val="23"/>
        <w:numPr>
          <w:ilvl w:val="0"/>
          <w:numId w:val="23"/>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w:t>
      </w:r>
      <w:r>
        <w:rPr>
          <w:sz w:val="24"/>
          <w:szCs w:val="24"/>
          <w:lang w:val="ru-RU"/>
        </w:rPr>
        <w:lastRenderedPageBreak/>
        <w:t>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11A6B" w:rsidRDefault="00723180">
      <w:pPr>
        <w:pStyle w:val="23"/>
        <w:numPr>
          <w:ilvl w:val="0"/>
          <w:numId w:val="23"/>
        </w:numPr>
        <w:shd w:val="clear" w:color="auto" w:fill="auto"/>
        <w:tabs>
          <w:tab w:val="left" w:pos="1018"/>
        </w:tabs>
        <w:spacing w:before="0" w:after="0" w:line="276" w:lineRule="auto"/>
        <w:ind w:firstLine="709"/>
        <w:jc w:val="both"/>
        <w:rPr>
          <w:b/>
          <w:i/>
          <w:sz w:val="24"/>
          <w:szCs w:val="24"/>
        </w:rPr>
      </w:pPr>
      <w:r>
        <w:rPr>
          <w:b/>
          <w:i/>
          <w:sz w:val="24"/>
          <w:szCs w:val="24"/>
        </w:rPr>
        <w:t>В сферетрудовоговоспитания.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w:t>
      </w:r>
      <w:r>
        <w:rPr>
          <w:sz w:val="24"/>
          <w:szCs w:val="24"/>
          <w:lang w:val="ru-RU"/>
        </w:rPr>
        <w:lastRenderedPageBreak/>
        <w:t>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11A6B" w:rsidRDefault="00723180">
      <w:pPr>
        <w:pStyle w:val="23"/>
        <w:numPr>
          <w:ilvl w:val="0"/>
          <w:numId w:val="23"/>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w:t>
      </w:r>
      <w:r>
        <w:rPr>
          <w:sz w:val="24"/>
          <w:szCs w:val="24"/>
          <w:lang w:val="ru-RU"/>
        </w:rPr>
        <w:lastRenderedPageBreak/>
        <w:t>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511A6B" w:rsidRDefault="00723180">
      <w:pPr>
        <w:pStyle w:val="23"/>
        <w:shd w:val="clear" w:color="auto" w:fill="auto"/>
        <w:tabs>
          <w:tab w:val="left" w:pos="1345"/>
        </w:tabs>
        <w:spacing w:before="0" w:after="0" w:line="276" w:lineRule="auto"/>
        <w:ind w:firstLine="709"/>
        <w:jc w:val="both"/>
        <w:rPr>
          <w:sz w:val="24"/>
          <w:szCs w:val="24"/>
          <w:lang w:val="ru-RU"/>
        </w:rPr>
      </w:pPr>
      <w:r>
        <w:rPr>
          <w:b/>
          <w:sz w:val="24"/>
          <w:szCs w:val="24"/>
          <w:lang w:val="ru-RU"/>
        </w:rPr>
        <w:t>Педагогические условия развития игры</w:t>
      </w:r>
    </w:p>
    <w:p w:rsidR="00511A6B" w:rsidRDefault="00723180">
      <w:pPr>
        <w:ind w:right="-2" w:firstLine="567"/>
        <w:jc w:val="both"/>
        <w:rPr>
          <w:b/>
          <w:sz w:val="24"/>
          <w:szCs w:val="24"/>
        </w:rPr>
      </w:pPr>
      <w:r>
        <w:rPr>
          <w:b/>
          <w:bCs/>
          <w:sz w:val="24"/>
          <w:szCs w:val="24"/>
        </w:rPr>
        <w:t xml:space="preserve">Группа раннего возраста  </w:t>
      </w:r>
      <w:r>
        <w:rPr>
          <w:b/>
          <w:sz w:val="24"/>
          <w:szCs w:val="24"/>
        </w:rPr>
        <w:t xml:space="preserve">(от 2 до 3 лет) </w:t>
      </w:r>
    </w:p>
    <w:p w:rsidR="00511A6B" w:rsidRDefault="00723180">
      <w:pPr>
        <w:ind w:left="-567" w:right="-2" w:firstLine="567"/>
        <w:jc w:val="both"/>
        <w:rPr>
          <w:sz w:val="24"/>
          <w:szCs w:val="24"/>
        </w:rPr>
      </w:pPr>
      <w:r>
        <w:rPr>
          <w:b/>
          <w:i/>
          <w:sz w:val="24"/>
          <w:szCs w:val="24"/>
        </w:rPr>
        <w:t>Сюжетно-ролевые игры.</w:t>
      </w:r>
      <w:r>
        <w:rPr>
          <w:sz w:val="24"/>
          <w:szCs w:val="24"/>
        </w:rPr>
        <w:t xml:space="preserve"> Учить детей проявлять интерес к игровым действиям сверстников; </w:t>
      </w:r>
    </w:p>
    <w:p w:rsidR="00511A6B" w:rsidRDefault="00723180">
      <w:pPr>
        <w:ind w:right="-2" w:firstLine="567"/>
        <w:jc w:val="both"/>
        <w:rPr>
          <w:sz w:val="24"/>
          <w:szCs w:val="24"/>
        </w:rPr>
      </w:pPr>
      <w:r>
        <w:rPr>
          <w:sz w:val="24"/>
          <w:szCs w:val="24"/>
        </w:rPr>
        <w:t xml:space="preserve">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 </w:t>
      </w:r>
    </w:p>
    <w:p w:rsidR="00511A6B" w:rsidRDefault="00723180">
      <w:pPr>
        <w:ind w:right="-2" w:firstLine="567"/>
        <w:jc w:val="both"/>
        <w:rPr>
          <w:sz w:val="24"/>
          <w:szCs w:val="24"/>
        </w:rPr>
      </w:pPr>
      <w:r>
        <w:rPr>
          <w:b/>
          <w:i/>
          <w:sz w:val="24"/>
          <w:szCs w:val="24"/>
        </w:rPr>
        <w:t>Театрализованные игры.</w:t>
      </w:r>
      <w:r>
        <w:rPr>
          <w:sz w:val="24"/>
          <w:szCs w:val="24"/>
        </w:rP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 игрушками. Создавать условия для систематического восприятия театрализованных выступлений педагогического театра (взрослых). </w:t>
      </w:r>
    </w:p>
    <w:p w:rsidR="00511A6B" w:rsidRDefault="00723180">
      <w:pPr>
        <w:ind w:right="-2" w:firstLine="567"/>
        <w:jc w:val="both"/>
        <w:rPr>
          <w:sz w:val="24"/>
          <w:szCs w:val="24"/>
        </w:rPr>
      </w:pPr>
      <w:r>
        <w:rPr>
          <w:b/>
          <w:i/>
          <w:sz w:val="24"/>
          <w:szCs w:val="24"/>
        </w:rPr>
        <w:t>Дидактические игры.</w:t>
      </w:r>
      <w:r>
        <w:rPr>
          <w:sz w:val="24"/>
          <w:szCs w:val="24"/>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 </w:t>
      </w:r>
    </w:p>
    <w:p w:rsidR="00511A6B" w:rsidRDefault="00723180">
      <w:pPr>
        <w:ind w:left="-567" w:right="-2" w:firstLine="708"/>
        <w:jc w:val="center"/>
        <w:rPr>
          <w:b/>
          <w:sz w:val="24"/>
          <w:szCs w:val="24"/>
        </w:rPr>
      </w:pPr>
      <w:r>
        <w:rPr>
          <w:b/>
          <w:sz w:val="24"/>
          <w:szCs w:val="24"/>
        </w:rPr>
        <w:t>Младшая группа (от 3 до 4 лет)</w:t>
      </w:r>
    </w:p>
    <w:p w:rsidR="00511A6B" w:rsidRDefault="00723180">
      <w:pPr>
        <w:ind w:firstLine="567"/>
        <w:jc w:val="both"/>
        <w:rPr>
          <w:sz w:val="24"/>
          <w:szCs w:val="24"/>
        </w:rPr>
      </w:pPr>
      <w:r>
        <w:rPr>
          <w:b/>
          <w:i/>
          <w:sz w:val="24"/>
          <w:szCs w:val="24"/>
        </w:rPr>
        <w:t>Сюжетно-ролевые игры.</w:t>
      </w:r>
      <w:r>
        <w:rPr>
          <w:sz w:val="24"/>
          <w:szCs w:val="24"/>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511A6B" w:rsidRDefault="00723180">
      <w:pPr>
        <w:ind w:right="-2" w:firstLine="567"/>
        <w:jc w:val="both"/>
        <w:rPr>
          <w:sz w:val="24"/>
          <w:szCs w:val="24"/>
        </w:rPr>
      </w:pPr>
      <w:r>
        <w:rPr>
          <w:sz w:val="24"/>
          <w:szCs w:val="24"/>
        </w:rPr>
        <w:t xml:space="preserve">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 </w:t>
      </w:r>
    </w:p>
    <w:p w:rsidR="00511A6B" w:rsidRDefault="00723180">
      <w:pPr>
        <w:ind w:right="-2" w:firstLine="567"/>
        <w:jc w:val="both"/>
        <w:rPr>
          <w:sz w:val="24"/>
          <w:szCs w:val="24"/>
        </w:rPr>
      </w:pPr>
      <w:r>
        <w:rPr>
          <w:b/>
          <w:i/>
          <w:sz w:val="24"/>
          <w:szCs w:val="24"/>
        </w:rPr>
        <w:t>Театрализованные игры.</w:t>
      </w:r>
      <w:r>
        <w:rPr>
          <w:sz w:val="24"/>
          <w:szCs w:val="24"/>
        </w:rPr>
        <w:t xml:space="preserve">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w:t>
      </w:r>
    </w:p>
    <w:p w:rsidR="00511A6B" w:rsidRDefault="00723180">
      <w:pPr>
        <w:ind w:right="-2" w:firstLine="567"/>
        <w:jc w:val="both"/>
        <w:rPr>
          <w:sz w:val="24"/>
          <w:szCs w:val="24"/>
        </w:rPr>
      </w:pPr>
      <w:r>
        <w:rPr>
          <w:b/>
          <w:i/>
          <w:sz w:val="24"/>
          <w:szCs w:val="24"/>
        </w:rPr>
        <w:t>Дидактические игры.</w:t>
      </w:r>
      <w:r>
        <w:rPr>
          <w:sz w:val="24"/>
          <w:szCs w:val="24"/>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511A6B" w:rsidRDefault="00723180">
      <w:pPr>
        <w:ind w:right="-2" w:firstLine="567"/>
        <w:jc w:val="both"/>
        <w:rPr>
          <w:b/>
          <w:sz w:val="24"/>
          <w:szCs w:val="24"/>
        </w:rPr>
      </w:pPr>
      <w:r>
        <w:rPr>
          <w:b/>
          <w:sz w:val="24"/>
          <w:szCs w:val="24"/>
        </w:rPr>
        <w:t xml:space="preserve">Средняя группа (от 4 до 5 лет) </w:t>
      </w:r>
    </w:p>
    <w:p w:rsidR="00511A6B" w:rsidRDefault="00723180">
      <w:pPr>
        <w:ind w:right="-2" w:firstLine="567"/>
        <w:jc w:val="both"/>
        <w:rPr>
          <w:sz w:val="24"/>
          <w:szCs w:val="24"/>
        </w:rPr>
      </w:pPr>
      <w:r>
        <w:rPr>
          <w:b/>
          <w:i/>
          <w:sz w:val="24"/>
          <w:szCs w:val="24"/>
        </w:rPr>
        <w:t>Сюжетно-ролевые игры.</w:t>
      </w:r>
      <w:r>
        <w:rPr>
          <w:sz w:val="24"/>
          <w:szCs w:val="24"/>
        </w:rPr>
        <w:t xml:space="preserve"> Продолжать работу по развитию и обогащению сюжетов игр; </w:t>
      </w:r>
      <w:r>
        <w:rPr>
          <w:sz w:val="24"/>
          <w:szCs w:val="24"/>
        </w:rPr>
        <w:lastRenderedPageBreak/>
        <w:t>используя косвенные методы руководства, подводить детей к самостоятельному созданию игровых замыслов. 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Учить подбирать предметы и атрибуты для игры. 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 Воспитывать дружеские взаимоотношения между детьми, развивать умение считаться с интересами товарищей.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511A6B" w:rsidRDefault="00723180">
      <w:pPr>
        <w:ind w:right="-2" w:firstLine="567"/>
        <w:jc w:val="both"/>
        <w:rPr>
          <w:sz w:val="24"/>
          <w:szCs w:val="24"/>
        </w:rPr>
      </w:pPr>
      <w:r>
        <w:rPr>
          <w:b/>
          <w:i/>
          <w:sz w:val="24"/>
          <w:szCs w:val="24"/>
        </w:rPr>
        <w:t>Театрализованные игры.</w:t>
      </w:r>
      <w:r>
        <w:rPr>
          <w:sz w:val="24"/>
          <w:szCs w:val="24"/>
        </w:rPr>
        <w:t xml:space="preserve">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w:t>
      </w:r>
    </w:p>
    <w:p w:rsidR="00511A6B" w:rsidRDefault="00723180">
      <w:pPr>
        <w:ind w:right="-2" w:firstLine="567"/>
        <w:jc w:val="both"/>
        <w:rPr>
          <w:sz w:val="24"/>
          <w:szCs w:val="24"/>
        </w:rPr>
      </w:pPr>
      <w:r>
        <w:rPr>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Учить чувствовать и понимать эмоциональное состояние героя, вступать в ролевое взаимодействие с другими персонажами. 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Приучать использовать в театрализованных играх образные игрушки и бибабо, сам</w:t>
      </w:r>
      <w:r w:rsidR="00917746">
        <w:rPr>
          <w:sz w:val="24"/>
          <w:szCs w:val="24"/>
        </w:rPr>
        <w:t xml:space="preserve">. </w:t>
      </w:r>
      <w:r>
        <w:rPr>
          <w:sz w:val="24"/>
          <w:szCs w:val="24"/>
        </w:rPr>
        <w:t xml:space="preserve">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511A6B" w:rsidRDefault="00723180">
      <w:pPr>
        <w:ind w:right="-2" w:firstLine="567"/>
        <w:jc w:val="both"/>
        <w:rPr>
          <w:sz w:val="24"/>
          <w:szCs w:val="24"/>
        </w:rPr>
      </w:pPr>
      <w:r>
        <w:rPr>
          <w:b/>
          <w:i/>
          <w:sz w:val="24"/>
          <w:szCs w:val="24"/>
        </w:rPr>
        <w:t>Дидактические игры.</w:t>
      </w:r>
      <w:r>
        <w:rPr>
          <w:sz w:val="24"/>
          <w:szCs w:val="24"/>
        </w:rPr>
        <w:t xml:space="preserve">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колечко»).Поощрять стремление освоить правила простейших настольно-печатных игр («Домино», «Лото»). </w:t>
      </w:r>
    </w:p>
    <w:p w:rsidR="00511A6B" w:rsidRDefault="00723180">
      <w:pPr>
        <w:ind w:right="-2" w:firstLine="567"/>
        <w:jc w:val="both"/>
        <w:rPr>
          <w:b/>
          <w:sz w:val="24"/>
          <w:szCs w:val="24"/>
        </w:rPr>
      </w:pPr>
      <w:r>
        <w:rPr>
          <w:b/>
          <w:sz w:val="24"/>
          <w:szCs w:val="24"/>
        </w:rPr>
        <w:t>Старшая группа (от 5 до 6 лет)</w:t>
      </w:r>
    </w:p>
    <w:p w:rsidR="00511A6B" w:rsidRDefault="00723180">
      <w:pPr>
        <w:ind w:firstLine="567"/>
        <w:jc w:val="both"/>
        <w:rPr>
          <w:sz w:val="24"/>
          <w:szCs w:val="24"/>
        </w:rPr>
      </w:pPr>
      <w:r>
        <w:rPr>
          <w:b/>
          <w:i/>
          <w:sz w:val="24"/>
          <w:szCs w:val="24"/>
        </w:rPr>
        <w:t>Сюжетно-ролевые игры.</w:t>
      </w:r>
      <w:r>
        <w:rPr>
          <w:sz w:val="24"/>
          <w:szCs w:val="24"/>
        </w:rPr>
        <w:t xml:space="preserve"> 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511A6B" w:rsidRDefault="00723180">
      <w:pPr>
        <w:ind w:firstLine="567"/>
        <w:jc w:val="both"/>
        <w:rPr>
          <w:sz w:val="24"/>
          <w:szCs w:val="24"/>
        </w:rPr>
      </w:pPr>
      <w:r>
        <w:rPr>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w:t>
      </w:r>
    </w:p>
    <w:p w:rsidR="00511A6B" w:rsidRDefault="00723180">
      <w:pPr>
        <w:ind w:right="-2"/>
        <w:jc w:val="both"/>
        <w:rPr>
          <w:sz w:val="24"/>
          <w:szCs w:val="24"/>
        </w:rPr>
      </w:pPr>
      <w:r>
        <w:rPr>
          <w:sz w:val="24"/>
          <w:szCs w:val="24"/>
        </w:rPr>
        <w:t xml:space="preserve">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w:t>
      </w:r>
      <w:r>
        <w:rPr>
          <w:sz w:val="24"/>
          <w:szCs w:val="24"/>
        </w:rPr>
        <w:lastRenderedPageBreak/>
        <w:t xml:space="preserve">объединяемых сюжетных линий. Учить применять конструктивные умения, полученные на занятиях. Формировать привычку аккуратно убирать игрушки в отведенное для них место. </w:t>
      </w:r>
    </w:p>
    <w:p w:rsidR="00511A6B" w:rsidRDefault="00723180" w:rsidP="00917746">
      <w:pPr>
        <w:tabs>
          <w:tab w:val="left" w:pos="879"/>
        </w:tabs>
        <w:ind w:firstLine="567"/>
        <w:rPr>
          <w:sz w:val="24"/>
          <w:szCs w:val="24"/>
        </w:rPr>
      </w:pPr>
      <w:r>
        <w:rPr>
          <w:sz w:val="24"/>
          <w:szCs w:val="24"/>
        </w:rPr>
        <w:tab/>
      </w:r>
      <w:r>
        <w:rPr>
          <w:b/>
          <w:i/>
          <w:sz w:val="24"/>
          <w:szCs w:val="24"/>
        </w:rPr>
        <w:t>Театрализованные игры.</w:t>
      </w:r>
      <w:r>
        <w:rPr>
          <w:sz w:val="24"/>
          <w:szCs w:val="24"/>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w:t>
      </w:r>
    </w:p>
    <w:p w:rsidR="00511A6B" w:rsidRDefault="00723180">
      <w:pPr>
        <w:ind w:right="-2" w:firstLine="567"/>
        <w:jc w:val="both"/>
        <w:rPr>
          <w:sz w:val="24"/>
          <w:szCs w:val="24"/>
        </w:rPr>
      </w:pPr>
      <w:r>
        <w:rPr>
          <w:sz w:val="24"/>
          <w:szCs w:val="24"/>
        </w:rPr>
        <w:t>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511A6B" w:rsidRDefault="00723180">
      <w:pPr>
        <w:ind w:right="-2" w:firstLine="567"/>
        <w:jc w:val="both"/>
        <w:rPr>
          <w:sz w:val="24"/>
          <w:szCs w:val="24"/>
        </w:rPr>
      </w:pPr>
      <w:r>
        <w:rPr>
          <w:b/>
          <w:i/>
          <w:sz w:val="24"/>
          <w:szCs w:val="24"/>
        </w:rPr>
        <w:t>Дидактические игры.</w:t>
      </w:r>
      <w:r>
        <w:rPr>
          <w:sz w:val="24"/>
          <w:szCs w:val="24"/>
        </w:rPr>
        <w:t xml:space="preserve"> Организовывать дидактические игры, объединяя детей в подгруппы по 2–4 человека; учить выполнять правила игры. 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w:t>
      </w:r>
    </w:p>
    <w:p w:rsidR="00511A6B" w:rsidRDefault="00723180">
      <w:pPr>
        <w:ind w:left="-567" w:right="-2" w:firstLine="708"/>
        <w:jc w:val="both"/>
        <w:rPr>
          <w:b/>
          <w:sz w:val="24"/>
          <w:szCs w:val="24"/>
        </w:rPr>
      </w:pPr>
      <w:r>
        <w:rPr>
          <w:b/>
          <w:sz w:val="24"/>
          <w:szCs w:val="24"/>
        </w:rPr>
        <w:t>Подготовительная группа (от 6 до 7 лет)</w:t>
      </w:r>
    </w:p>
    <w:p w:rsidR="00511A6B" w:rsidRDefault="00723180">
      <w:pPr>
        <w:ind w:right="-2" w:firstLine="567"/>
        <w:jc w:val="both"/>
        <w:rPr>
          <w:sz w:val="24"/>
          <w:szCs w:val="24"/>
        </w:rPr>
      </w:pPr>
      <w:r>
        <w:rPr>
          <w:b/>
          <w:i/>
          <w:sz w:val="24"/>
          <w:szCs w:val="24"/>
        </w:rPr>
        <w:t>Сюжетно-ролевые игры.</w:t>
      </w:r>
      <w:r>
        <w:rPr>
          <w:sz w:val="24"/>
          <w:szCs w:val="24"/>
        </w:rPr>
        <w:t xml:space="preserve"> 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 произведениях литературы, мультфильмах. Развивать творческое воображение, способность совместно развертывать игру, согласовывая собственный игровой замысел с замыслам сверстников; продолжать формировать умение договариваться, планировать и обсуждать действия всех играющих. 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511A6B" w:rsidRDefault="00723180">
      <w:pPr>
        <w:ind w:firstLine="567"/>
        <w:jc w:val="both"/>
        <w:rPr>
          <w:sz w:val="24"/>
          <w:szCs w:val="24"/>
        </w:rPr>
      </w:pPr>
      <w:r>
        <w:rPr>
          <w:b/>
          <w:i/>
          <w:sz w:val="24"/>
          <w:szCs w:val="24"/>
        </w:rPr>
        <w:t>Театрализованные игры.</w:t>
      </w:r>
      <w:r>
        <w:rPr>
          <w:sz w:val="24"/>
          <w:szCs w:val="24"/>
        </w:rPr>
        <w:t xml:space="preserve"> Развивать самостоятельность детей в организации театрализованных игр. 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w:t>
      </w:r>
    </w:p>
    <w:p w:rsidR="00511A6B" w:rsidRDefault="00723180">
      <w:pPr>
        <w:ind w:right="-2" w:firstLine="567"/>
        <w:jc w:val="both"/>
        <w:rPr>
          <w:sz w:val="24"/>
          <w:szCs w:val="24"/>
        </w:rPr>
      </w:pPr>
      <w:r>
        <w:rPr>
          <w:sz w:val="24"/>
          <w:szCs w:val="24"/>
        </w:rPr>
        <w:t xml:space="preserve">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 декорации и др.). </w:t>
      </w:r>
    </w:p>
    <w:p w:rsidR="00511A6B" w:rsidRDefault="00723180">
      <w:pPr>
        <w:ind w:right="-2" w:firstLine="567"/>
        <w:jc w:val="both"/>
        <w:rPr>
          <w:sz w:val="24"/>
          <w:szCs w:val="24"/>
        </w:rPr>
      </w:pPr>
      <w:r>
        <w:rPr>
          <w:b/>
          <w:i/>
          <w:sz w:val="24"/>
          <w:szCs w:val="24"/>
        </w:rPr>
        <w:t>Дидактические игры.</w:t>
      </w:r>
      <w:r>
        <w:rPr>
          <w:sz w:val="24"/>
          <w:szCs w:val="24"/>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w:t>
      </w:r>
      <w:r>
        <w:rPr>
          <w:sz w:val="24"/>
          <w:szCs w:val="24"/>
        </w:rPr>
        <w:lastRenderedPageBreak/>
        <w:t>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511A6B" w:rsidRDefault="00723180">
      <w:pPr>
        <w:ind w:right="-2" w:firstLine="567"/>
        <w:jc w:val="both"/>
      </w:pPr>
      <w:r>
        <w:rPr>
          <w:b/>
          <w:i/>
        </w:rPr>
        <w:t>Развитие деятельности детей в сюжетно-ролевых играх</w:t>
      </w:r>
    </w:p>
    <w:tbl>
      <w:tblPr>
        <w:tblStyle w:val="190"/>
        <w:tblW w:w="0" w:type="auto"/>
        <w:tblInd w:w="108" w:type="dxa"/>
        <w:tblLook w:val="04A0"/>
      </w:tblPr>
      <w:tblGrid>
        <w:gridCol w:w="1261"/>
        <w:gridCol w:w="2148"/>
        <w:gridCol w:w="6714"/>
      </w:tblGrid>
      <w:tr w:rsidR="00511A6B">
        <w:tc>
          <w:tcPr>
            <w:tcW w:w="1268" w:type="dxa"/>
          </w:tcPr>
          <w:p w:rsidR="00511A6B" w:rsidRDefault="00723180">
            <w:pPr>
              <w:ind w:right="-143"/>
              <w:jc w:val="center"/>
              <w:rPr>
                <w:b/>
              </w:rPr>
            </w:pPr>
            <w:r>
              <w:rPr>
                <w:b/>
              </w:rPr>
              <w:t>Возраст</w:t>
            </w:r>
          </w:p>
        </w:tc>
        <w:tc>
          <w:tcPr>
            <w:tcW w:w="2154" w:type="dxa"/>
          </w:tcPr>
          <w:p w:rsidR="00511A6B" w:rsidRDefault="00723180">
            <w:pPr>
              <w:shd w:val="clear" w:color="auto" w:fill="FFFFFF"/>
              <w:jc w:val="center"/>
              <w:rPr>
                <w:b/>
              </w:rPr>
            </w:pPr>
            <w:r>
              <w:rPr>
                <w:b/>
              </w:rPr>
              <w:t>Тематика игр</w:t>
            </w:r>
          </w:p>
        </w:tc>
        <w:tc>
          <w:tcPr>
            <w:tcW w:w="6784" w:type="dxa"/>
          </w:tcPr>
          <w:p w:rsidR="00511A6B" w:rsidRDefault="00723180">
            <w:pPr>
              <w:shd w:val="clear" w:color="auto" w:fill="FFFFFF"/>
              <w:jc w:val="center"/>
              <w:rPr>
                <w:b/>
              </w:rPr>
            </w:pPr>
            <w:r>
              <w:rPr>
                <w:b/>
              </w:rPr>
              <w:t>Задачи развития</w:t>
            </w:r>
          </w:p>
        </w:tc>
      </w:tr>
      <w:tr w:rsidR="00511A6B">
        <w:tc>
          <w:tcPr>
            <w:tcW w:w="1268" w:type="dxa"/>
          </w:tcPr>
          <w:p w:rsidR="00511A6B" w:rsidRDefault="00723180">
            <w:pPr>
              <w:ind w:right="-143"/>
              <w:jc w:val="center"/>
              <w:rPr>
                <w:b/>
              </w:rPr>
            </w:pPr>
            <w:r>
              <w:rPr>
                <w:b/>
              </w:rPr>
              <w:t>2 – 3 года</w:t>
            </w:r>
          </w:p>
        </w:tc>
        <w:tc>
          <w:tcPr>
            <w:tcW w:w="2154" w:type="dxa"/>
          </w:tcPr>
          <w:p w:rsidR="00511A6B" w:rsidRDefault="00723180">
            <w:pPr>
              <w:shd w:val="clear" w:color="auto" w:fill="FFFFFF"/>
              <w:jc w:val="both"/>
            </w:pPr>
            <w:r>
              <w:t>«Угостим куклу», «Уложим мишку спать» и т.д.</w:t>
            </w:r>
          </w:p>
        </w:tc>
        <w:tc>
          <w:tcPr>
            <w:tcW w:w="6784" w:type="dxa"/>
          </w:tcPr>
          <w:p w:rsidR="00511A6B" w:rsidRDefault="00723180">
            <w:pPr>
              <w:shd w:val="clear" w:color="auto" w:fill="FFFFFF"/>
              <w:jc w:val="both"/>
            </w:pPr>
            <w:r>
              <w:t>Учить детей проявлять интерес к игровым действиям сверстников; помогать играть рядом, не мешать друг другу.</w:t>
            </w:r>
          </w:p>
          <w:p w:rsidR="00511A6B" w:rsidRDefault="00723180">
            <w:pPr>
              <w:shd w:val="clear" w:color="auto" w:fill="FFFFFF"/>
              <w:jc w:val="both"/>
            </w:pPr>
            <w: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511A6B" w:rsidRDefault="00723180">
            <w:pPr>
              <w:shd w:val="clear" w:color="auto" w:fill="FFFFFF"/>
              <w:jc w:val="both"/>
            </w:pPr>
            <w:r>
              <w:t>Подводить детей к пониманию роли в игре. Формировать начальные навыки ролевого поведения; учить связывать сюжетные действия с ролью.</w:t>
            </w:r>
          </w:p>
          <w:p w:rsidR="00511A6B" w:rsidRDefault="00723180">
            <w:pPr>
              <w:shd w:val="clear" w:color="auto" w:fill="FFFFFF"/>
              <w:jc w:val="both"/>
            </w:pPr>
            <w:r>
              <w:t>Развивать предпосылки творчества</w:t>
            </w:r>
          </w:p>
        </w:tc>
      </w:tr>
      <w:tr w:rsidR="00511A6B">
        <w:tc>
          <w:tcPr>
            <w:tcW w:w="1268" w:type="dxa"/>
          </w:tcPr>
          <w:p w:rsidR="00511A6B" w:rsidRDefault="00511A6B">
            <w:pPr>
              <w:ind w:right="-143"/>
              <w:jc w:val="center"/>
              <w:rPr>
                <w:b/>
              </w:rPr>
            </w:pPr>
          </w:p>
        </w:tc>
        <w:tc>
          <w:tcPr>
            <w:tcW w:w="2154" w:type="dxa"/>
          </w:tcPr>
          <w:p w:rsidR="00511A6B" w:rsidRDefault="00723180">
            <w:pPr>
              <w:shd w:val="clear" w:color="auto" w:fill="FFFFFF"/>
              <w:jc w:val="both"/>
            </w:pPr>
            <w:r>
              <w:t>Семья</w:t>
            </w:r>
          </w:p>
          <w:p w:rsidR="00511A6B" w:rsidRDefault="00723180">
            <w:pPr>
              <w:shd w:val="clear" w:color="auto" w:fill="FFFFFF"/>
              <w:jc w:val="both"/>
            </w:pPr>
            <w:r>
              <w:t>Гости</w:t>
            </w:r>
          </w:p>
          <w:p w:rsidR="00511A6B" w:rsidRDefault="00723180">
            <w:pPr>
              <w:shd w:val="clear" w:color="auto" w:fill="FFFFFF"/>
              <w:jc w:val="both"/>
            </w:pPr>
            <w:r>
              <w:t>Магазин</w:t>
            </w:r>
          </w:p>
          <w:p w:rsidR="00511A6B" w:rsidRDefault="00723180">
            <w:pPr>
              <w:shd w:val="clear" w:color="auto" w:fill="FFFFFF"/>
              <w:jc w:val="both"/>
            </w:pPr>
            <w:r>
              <w:t>Больница</w:t>
            </w:r>
          </w:p>
          <w:p w:rsidR="00511A6B" w:rsidRDefault="00723180">
            <w:pPr>
              <w:shd w:val="clear" w:color="auto" w:fill="FFFFFF"/>
              <w:jc w:val="both"/>
            </w:pPr>
            <w:r>
              <w:t>Шофер</w:t>
            </w:r>
          </w:p>
          <w:p w:rsidR="00511A6B" w:rsidRDefault="00723180">
            <w:pPr>
              <w:shd w:val="clear" w:color="auto" w:fill="FFFFFF"/>
              <w:jc w:val="both"/>
            </w:pPr>
            <w:r>
              <w:t>Строитель</w:t>
            </w:r>
          </w:p>
          <w:p w:rsidR="00511A6B" w:rsidRDefault="00723180">
            <w:pPr>
              <w:shd w:val="clear" w:color="auto" w:fill="FFFFFF"/>
              <w:jc w:val="both"/>
            </w:pPr>
            <w:r>
              <w:t>Повар</w:t>
            </w:r>
          </w:p>
          <w:p w:rsidR="00511A6B" w:rsidRDefault="00511A6B">
            <w:pPr>
              <w:shd w:val="clear" w:color="auto" w:fill="FFFFFF"/>
              <w:jc w:val="both"/>
            </w:pPr>
          </w:p>
        </w:tc>
        <w:tc>
          <w:tcPr>
            <w:tcW w:w="6784" w:type="dxa"/>
          </w:tcPr>
          <w:p w:rsidR="00511A6B" w:rsidRDefault="00723180">
            <w:pPr>
              <w:shd w:val="clear" w:color="auto" w:fill="FFFFFF"/>
              <w:jc w:val="both"/>
            </w:pPr>
            <w: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511A6B" w:rsidRDefault="00723180">
            <w:pPr>
              <w:shd w:val="clear" w:color="auto" w:fill="FFFFFF"/>
              <w:jc w:val="both"/>
            </w:pPr>
            <w: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511A6B" w:rsidRDefault="00723180">
            <w:pPr>
              <w:shd w:val="clear" w:color="auto" w:fill="FFFFFF"/>
              <w:jc w:val="both"/>
            </w:pPr>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511A6B" w:rsidRDefault="00723180">
            <w:pPr>
              <w:shd w:val="clear" w:color="auto" w:fill="FFFFFF"/>
              <w:jc w:val="both"/>
            </w:pPr>
            <w: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511A6B" w:rsidRDefault="00723180">
            <w:pPr>
              <w:shd w:val="clear" w:color="auto" w:fill="FFFFFF"/>
              <w:jc w:val="both"/>
            </w:pPr>
            <w:r>
              <w:t>Развивать умение взаимодействовать и ладить друг с другом в непродолжительной совместной игре.</w:t>
            </w:r>
          </w:p>
        </w:tc>
      </w:tr>
      <w:tr w:rsidR="00511A6B">
        <w:tc>
          <w:tcPr>
            <w:tcW w:w="1268" w:type="dxa"/>
          </w:tcPr>
          <w:p w:rsidR="00511A6B" w:rsidRDefault="00723180">
            <w:pPr>
              <w:ind w:right="-143"/>
              <w:jc w:val="center"/>
              <w:rPr>
                <w:b/>
              </w:rPr>
            </w:pPr>
            <w:r>
              <w:rPr>
                <w:b/>
              </w:rPr>
              <w:t>4 – 5 лет</w:t>
            </w:r>
          </w:p>
        </w:tc>
        <w:tc>
          <w:tcPr>
            <w:tcW w:w="2154" w:type="dxa"/>
          </w:tcPr>
          <w:p w:rsidR="00511A6B" w:rsidRDefault="00723180">
            <w:pPr>
              <w:shd w:val="clear" w:color="auto" w:fill="FFFFFF"/>
              <w:jc w:val="both"/>
            </w:pPr>
            <w:r>
              <w:t>Семья</w:t>
            </w:r>
          </w:p>
          <w:p w:rsidR="00511A6B" w:rsidRDefault="00723180">
            <w:pPr>
              <w:shd w:val="clear" w:color="auto" w:fill="FFFFFF"/>
              <w:jc w:val="both"/>
            </w:pPr>
            <w:r>
              <w:t>Магазин</w:t>
            </w:r>
          </w:p>
          <w:p w:rsidR="00511A6B" w:rsidRDefault="00723180">
            <w:pPr>
              <w:shd w:val="clear" w:color="auto" w:fill="FFFFFF"/>
              <w:jc w:val="both"/>
            </w:pPr>
            <w:r>
              <w:t>Водитель автобуса</w:t>
            </w:r>
          </w:p>
          <w:p w:rsidR="00511A6B" w:rsidRDefault="00723180">
            <w:pPr>
              <w:shd w:val="clear" w:color="auto" w:fill="FFFFFF"/>
              <w:jc w:val="both"/>
            </w:pPr>
            <w:r>
              <w:t>Гараж</w:t>
            </w:r>
          </w:p>
          <w:p w:rsidR="00511A6B" w:rsidRDefault="00723180">
            <w:pPr>
              <w:shd w:val="clear" w:color="auto" w:fill="FFFFFF"/>
              <w:jc w:val="both"/>
            </w:pPr>
            <w:r>
              <w:t>Больница</w:t>
            </w:r>
          </w:p>
          <w:p w:rsidR="00511A6B" w:rsidRDefault="00723180">
            <w:pPr>
              <w:shd w:val="clear" w:color="auto" w:fill="FFFFFF"/>
              <w:jc w:val="both"/>
            </w:pPr>
            <w:r>
              <w:t>Парикмахерская</w:t>
            </w:r>
          </w:p>
          <w:p w:rsidR="00511A6B" w:rsidRDefault="00723180">
            <w:pPr>
              <w:shd w:val="clear" w:color="auto" w:fill="FFFFFF"/>
              <w:jc w:val="both"/>
            </w:pPr>
            <w:r>
              <w:t>Моряки</w:t>
            </w:r>
          </w:p>
          <w:p w:rsidR="00511A6B" w:rsidRDefault="00723180">
            <w:pPr>
              <w:shd w:val="clear" w:color="auto" w:fill="FFFFFF"/>
              <w:jc w:val="both"/>
            </w:pPr>
            <w:r>
              <w:t>Ферма</w:t>
            </w:r>
          </w:p>
          <w:p w:rsidR="00511A6B" w:rsidRDefault="00511A6B">
            <w:pPr>
              <w:shd w:val="clear" w:color="auto" w:fill="FFFFFF"/>
              <w:jc w:val="both"/>
            </w:pPr>
          </w:p>
        </w:tc>
        <w:tc>
          <w:tcPr>
            <w:tcW w:w="6784" w:type="dxa"/>
          </w:tcPr>
          <w:p w:rsidR="00511A6B" w:rsidRDefault="00723180">
            <w:pPr>
              <w:shd w:val="clear" w:color="auto" w:fill="FFFFFF"/>
              <w:jc w:val="both"/>
            </w:pPr>
            <w:r>
              <w:t>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511A6B" w:rsidRDefault="00723180">
            <w:pPr>
              <w:shd w:val="clear" w:color="auto" w:fill="FFFFFF"/>
              <w:jc w:val="both"/>
            </w:pPr>
            <w: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511A6B" w:rsidRDefault="00723180">
            <w:pPr>
              <w:shd w:val="clear" w:color="auto" w:fill="FFFFFF"/>
              <w:jc w:val="both"/>
            </w:pPr>
            <w:r>
              <w:t>Учить подбирать предметы и атрибуты для игры.</w:t>
            </w:r>
          </w:p>
          <w:p w:rsidR="00511A6B" w:rsidRDefault="00723180">
            <w:pPr>
              <w:shd w:val="clear" w:color="auto" w:fill="FFFFFF"/>
              <w:jc w:val="both"/>
            </w:pPr>
            <w: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511A6B" w:rsidRDefault="00723180">
            <w:pPr>
              <w:shd w:val="clear" w:color="auto" w:fill="FFFFFF"/>
              <w:jc w:val="both"/>
            </w:pPr>
            <w:r>
              <w:t xml:space="preserve">Учить детей договариваться о том, что они будут строить, распределять между собой материал, согласовывать действия и </w:t>
            </w:r>
            <w:r>
              <w:lastRenderedPageBreak/>
              <w:t>совместными усилиями достигать результата.</w:t>
            </w:r>
          </w:p>
          <w:p w:rsidR="00511A6B" w:rsidRDefault="00723180">
            <w:pPr>
              <w:shd w:val="clear" w:color="auto" w:fill="FFFFFF"/>
              <w:jc w:val="both"/>
            </w:pPr>
            <w:r>
              <w:t>Воспитывать дружеские взаимоотношения между детьми, развивать умение считаться с интересами товарищей.</w:t>
            </w:r>
          </w:p>
          <w:p w:rsidR="00511A6B" w:rsidRDefault="00723180">
            <w:pPr>
              <w:shd w:val="clear" w:color="auto" w:fill="FFFFFF"/>
              <w:jc w:val="both"/>
            </w:pPr>
            <w: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tc>
      </w:tr>
      <w:tr w:rsidR="00511A6B">
        <w:tc>
          <w:tcPr>
            <w:tcW w:w="1268" w:type="dxa"/>
          </w:tcPr>
          <w:p w:rsidR="00511A6B" w:rsidRDefault="00723180">
            <w:pPr>
              <w:ind w:right="-143"/>
              <w:jc w:val="center"/>
              <w:rPr>
                <w:b/>
              </w:rPr>
            </w:pPr>
            <w:r>
              <w:rPr>
                <w:b/>
              </w:rPr>
              <w:lastRenderedPageBreak/>
              <w:t>5 – 6 лет</w:t>
            </w:r>
          </w:p>
        </w:tc>
        <w:tc>
          <w:tcPr>
            <w:tcW w:w="2154" w:type="dxa"/>
          </w:tcPr>
          <w:p w:rsidR="00511A6B" w:rsidRDefault="00723180">
            <w:pPr>
              <w:shd w:val="clear" w:color="auto" w:fill="FFFFFF"/>
              <w:jc w:val="both"/>
            </w:pPr>
            <w:r>
              <w:t>Магазин</w:t>
            </w:r>
          </w:p>
          <w:p w:rsidR="00511A6B" w:rsidRDefault="00723180">
            <w:pPr>
              <w:shd w:val="clear" w:color="auto" w:fill="FFFFFF"/>
              <w:jc w:val="both"/>
            </w:pPr>
            <w:r>
              <w:t>Семья</w:t>
            </w:r>
          </w:p>
          <w:p w:rsidR="00511A6B" w:rsidRDefault="00723180">
            <w:pPr>
              <w:shd w:val="clear" w:color="auto" w:fill="FFFFFF"/>
              <w:jc w:val="both"/>
            </w:pPr>
            <w:r>
              <w:t>Поликлиника</w:t>
            </w:r>
          </w:p>
          <w:p w:rsidR="00511A6B" w:rsidRDefault="00723180">
            <w:pPr>
              <w:shd w:val="clear" w:color="auto" w:fill="FFFFFF"/>
              <w:jc w:val="both"/>
            </w:pPr>
            <w:r>
              <w:t>Корабль</w:t>
            </w:r>
          </w:p>
          <w:p w:rsidR="00511A6B" w:rsidRDefault="00723180">
            <w:pPr>
              <w:shd w:val="clear" w:color="auto" w:fill="FFFFFF"/>
              <w:jc w:val="both"/>
            </w:pPr>
            <w:r>
              <w:t>Автобус</w:t>
            </w:r>
          </w:p>
          <w:p w:rsidR="00511A6B" w:rsidRDefault="00723180">
            <w:pPr>
              <w:shd w:val="clear" w:color="auto" w:fill="FFFFFF"/>
              <w:jc w:val="both"/>
            </w:pPr>
            <w:r>
              <w:t>Салон красоты</w:t>
            </w:r>
          </w:p>
          <w:p w:rsidR="00511A6B" w:rsidRDefault="00723180">
            <w:pPr>
              <w:shd w:val="clear" w:color="auto" w:fill="FFFFFF"/>
              <w:jc w:val="both"/>
            </w:pPr>
            <w:r>
              <w:t>Аптека</w:t>
            </w:r>
          </w:p>
          <w:p w:rsidR="00511A6B" w:rsidRDefault="00723180">
            <w:pPr>
              <w:shd w:val="clear" w:color="auto" w:fill="FFFFFF"/>
              <w:jc w:val="both"/>
            </w:pPr>
            <w:r>
              <w:t>Почта</w:t>
            </w:r>
          </w:p>
        </w:tc>
        <w:tc>
          <w:tcPr>
            <w:tcW w:w="6784" w:type="dxa"/>
          </w:tcPr>
          <w:p w:rsidR="00511A6B" w:rsidRDefault="00723180">
            <w:pPr>
              <w:shd w:val="clear" w:color="auto" w:fill="FFFFFF"/>
              <w:jc w:val="both"/>
            </w:pPr>
            <w:r>
              <w:t>Совершенствовать и расширять игровые замыслы и умения детей. Формировать желание организовывать сюжетно-ролевые игры.</w:t>
            </w:r>
          </w:p>
          <w:p w:rsidR="00511A6B" w:rsidRDefault="00723180">
            <w:pPr>
              <w:shd w:val="clear" w:color="auto" w:fill="FFFFFF"/>
              <w:jc w:val="both"/>
            </w:pPr>
            <w: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511A6B" w:rsidRDefault="00723180">
            <w:pPr>
              <w:shd w:val="clear" w:color="auto" w:fill="FFFFFF"/>
              <w:jc w:val="both"/>
            </w:pPr>
            <w: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511A6B" w:rsidRDefault="00723180">
            <w:pPr>
              <w:shd w:val="clear" w:color="auto" w:fill="FFFFFF"/>
              <w:jc w:val="both"/>
            </w:pPr>
            <w: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511A6B" w:rsidRDefault="00723180">
            <w:pPr>
              <w:shd w:val="clear" w:color="auto" w:fill="FFFFFF"/>
              <w:jc w:val="both"/>
            </w:pPr>
            <w: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511A6B" w:rsidRDefault="00723180">
            <w:pPr>
              <w:shd w:val="clear" w:color="auto" w:fill="FFFFFF"/>
              <w:jc w:val="both"/>
            </w:pPr>
            <w: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511A6B" w:rsidRDefault="00723180">
            <w:pPr>
              <w:shd w:val="clear" w:color="auto" w:fill="FFFFFF"/>
              <w:jc w:val="both"/>
            </w:pPr>
            <w: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511A6B" w:rsidRDefault="00723180">
            <w:pPr>
              <w:shd w:val="clear" w:color="auto" w:fill="FFFFFF"/>
              <w:jc w:val="both"/>
            </w:pPr>
            <w:r>
              <w:t>Формировать привычку аккуратно убирать игрушки в отведенное для них место.</w:t>
            </w:r>
          </w:p>
        </w:tc>
      </w:tr>
      <w:tr w:rsidR="00511A6B">
        <w:tc>
          <w:tcPr>
            <w:tcW w:w="1268" w:type="dxa"/>
          </w:tcPr>
          <w:p w:rsidR="00511A6B" w:rsidRDefault="00723180">
            <w:pPr>
              <w:ind w:right="-143"/>
              <w:jc w:val="center"/>
              <w:rPr>
                <w:b/>
              </w:rPr>
            </w:pPr>
            <w:r>
              <w:rPr>
                <w:b/>
              </w:rPr>
              <w:t>6 – 7 лет</w:t>
            </w:r>
          </w:p>
        </w:tc>
        <w:tc>
          <w:tcPr>
            <w:tcW w:w="2154" w:type="dxa"/>
          </w:tcPr>
          <w:p w:rsidR="00511A6B" w:rsidRDefault="00723180">
            <w:pPr>
              <w:shd w:val="clear" w:color="auto" w:fill="FFFFFF"/>
              <w:jc w:val="both"/>
            </w:pPr>
            <w:r>
              <w:t>Семья</w:t>
            </w:r>
          </w:p>
          <w:p w:rsidR="00511A6B" w:rsidRDefault="00723180">
            <w:pPr>
              <w:shd w:val="clear" w:color="auto" w:fill="FFFFFF"/>
              <w:jc w:val="both"/>
            </w:pPr>
            <w:r>
              <w:t>Школа</w:t>
            </w:r>
          </w:p>
          <w:p w:rsidR="00511A6B" w:rsidRDefault="00723180">
            <w:pPr>
              <w:shd w:val="clear" w:color="auto" w:fill="FFFFFF"/>
              <w:jc w:val="both"/>
            </w:pPr>
            <w:r>
              <w:t>Почта</w:t>
            </w:r>
          </w:p>
          <w:p w:rsidR="00511A6B" w:rsidRDefault="00723180">
            <w:pPr>
              <w:shd w:val="clear" w:color="auto" w:fill="FFFFFF"/>
              <w:jc w:val="both"/>
            </w:pPr>
            <w:r>
              <w:t>Спасательные службы</w:t>
            </w:r>
          </w:p>
          <w:p w:rsidR="00511A6B" w:rsidRDefault="00723180">
            <w:pPr>
              <w:shd w:val="clear" w:color="auto" w:fill="FFFFFF"/>
              <w:jc w:val="both"/>
            </w:pPr>
            <w:r>
              <w:t>Театр</w:t>
            </w:r>
          </w:p>
          <w:p w:rsidR="00511A6B" w:rsidRDefault="00723180">
            <w:pPr>
              <w:shd w:val="clear" w:color="auto" w:fill="FFFFFF"/>
              <w:jc w:val="both"/>
            </w:pPr>
            <w:r>
              <w:t>Больничный комплекс</w:t>
            </w:r>
          </w:p>
          <w:p w:rsidR="00511A6B" w:rsidRDefault="00723180">
            <w:pPr>
              <w:shd w:val="clear" w:color="auto" w:fill="FFFFFF"/>
              <w:jc w:val="both"/>
            </w:pPr>
            <w:r>
              <w:t>Салон красоты</w:t>
            </w:r>
          </w:p>
          <w:p w:rsidR="00511A6B" w:rsidRDefault="00723180">
            <w:pPr>
              <w:shd w:val="clear" w:color="auto" w:fill="FFFFFF"/>
              <w:jc w:val="both"/>
            </w:pPr>
            <w:r>
              <w:t>Ателье</w:t>
            </w:r>
          </w:p>
          <w:p w:rsidR="00511A6B" w:rsidRDefault="00723180">
            <w:pPr>
              <w:shd w:val="clear" w:color="auto" w:fill="FFFFFF"/>
              <w:jc w:val="both"/>
            </w:pPr>
            <w:r>
              <w:t>Аптека</w:t>
            </w:r>
          </w:p>
          <w:p w:rsidR="00511A6B" w:rsidRDefault="00723180">
            <w:pPr>
              <w:shd w:val="clear" w:color="auto" w:fill="FFFFFF"/>
              <w:jc w:val="both"/>
            </w:pPr>
            <w:r>
              <w:t>Супермаркет</w:t>
            </w:r>
          </w:p>
          <w:p w:rsidR="00511A6B" w:rsidRDefault="00723180">
            <w:pPr>
              <w:shd w:val="clear" w:color="auto" w:fill="FFFFFF"/>
              <w:jc w:val="both"/>
            </w:pPr>
            <w:r>
              <w:t>Автосервис</w:t>
            </w:r>
          </w:p>
          <w:p w:rsidR="00511A6B" w:rsidRDefault="00723180">
            <w:pPr>
              <w:shd w:val="clear" w:color="auto" w:fill="FFFFFF"/>
              <w:jc w:val="both"/>
            </w:pPr>
            <w:r>
              <w:t>Банк</w:t>
            </w:r>
          </w:p>
          <w:p w:rsidR="00511A6B" w:rsidRDefault="00511A6B">
            <w:pPr>
              <w:shd w:val="clear" w:color="auto" w:fill="FFFFFF"/>
              <w:jc w:val="both"/>
            </w:pPr>
          </w:p>
        </w:tc>
        <w:tc>
          <w:tcPr>
            <w:tcW w:w="6784" w:type="dxa"/>
          </w:tcPr>
          <w:p w:rsidR="00511A6B" w:rsidRDefault="00723180">
            <w:pPr>
              <w:shd w:val="clear" w:color="auto" w:fill="FFFFFF"/>
              <w:jc w:val="both"/>
            </w:pPr>
            <w:r>
              <w:t>Продолжать учить детей брать на себя различные роли в соответствии с сюжетом игры; использовать атрибуты, конструкторы, строительный материал.</w:t>
            </w:r>
          </w:p>
          <w:p w:rsidR="00511A6B" w:rsidRDefault="00723180">
            <w:pPr>
              <w:shd w:val="clear" w:color="auto" w:fill="FFFFFF"/>
              <w:jc w:val="both"/>
            </w:pPr>
            <w: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511A6B" w:rsidRDefault="00723180">
            <w:pPr>
              <w:shd w:val="clear" w:color="auto" w:fill="FFFFFF"/>
              <w:jc w:val="both"/>
            </w:pPr>
            <w:r>
              <w:t>Способствовать творческому использованию в играх представлений об окружающей жизни, впечатлений о произведениях литературы, мультфильмах.</w:t>
            </w:r>
          </w:p>
          <w:p w:rsidR="00511A6B" w:rsidRDefault="00723180">
            <w:pPr>
              <w:shd w:val="clear" w:color="auto" w:fill="FFFFFF"/>
              <w:jc w:val="both"/>
            </w:pPr>
            <w: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511A6B" w:rsidRDefault="00723180">
            <w:pPr>
              <w:shd w:val="clear" w:color="auto" w:fill="FFFFFF"/>
              <w:jc w:val="both"/>
            </w:pPr>
            <w: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tc>
      </w:tr>
    </w:tbl>
    <w:p w:rsidR="00511A6B" w:rsidRDefault="00723180">
      <w:pPr>
        <w:pStyle w:val="23"/>
        <w:shd w:val="clear" w:color="auto" w:fill="auto"/>
        <w:tabs>
          <w:tab w:val="left" w:pos="1345"/>
        </w:tabs>
        <w:spacing w:before="0" w:after="0" w:line="276" w:lineRule="auto"/>
        <w:jc w:val="both"/>
        <w:rPr>
          <w:sz w:val="27"/>
          <w:szCs w:val="24"/>
          <w:lang w:val="ru-RU"/>
        </w:rPr>
      </w:pPr>
      <w:r>
        <w:rPr>
          <w:sz w:val="27"/>
          <w:szCs w:val="24"/>
          <w:lang w:val="ru-RU"/>
        </w:rPr>
        <w:tab/>
      </w:r>
      <w:r>
        <w:rPr>
          <w:b/>
          <w:i/>
          <w:sz w:val="24"/>
          <w:szCs w:val="24"/>
          <w:lang w:val="ru-RU"/>
        </w:rPr>
        <w:t xml:space="preserve">Решение совокупных задач воспитания в рамках образовательной области </w:t>
      </w:r>
      <w:r>
        <w:rPr>
          <w:b/>
          <w:i/>
          <w:sz w:val="24"/>
          <w:szCs w:val="24"/>
          <w:lang w:val="ru-RU"/>
        </w:rPr>
        <w:lastRenderedPageBreak/>
        <w:t>«Социально-коммуникативное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511A6B" w:rsidRDefault="00723180">
      <w:pPr>
        <w:pStyle w:val="23"/>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уважения к своей семье, своему населенному пункту, родному краю, своей стране;</w:t>
      </w:r>
    </w:p>
    <w:p w:rsidR="00511A6B" w:rsidRDefault="00723180">
      <w:pPr>
        <w:pStyle w:val="23"/>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11A6B" w:rsidRDefault="00723180">
      <w:pPr>
        <w:pStyle w:val="23"/>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11A6B" w:rsidRDefault="00723180">
      <w:pPr>
        <w:pStyle w:val="23"/>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11A6B" w:rsidRDefault="00723180">
      <w:pPr>
        <w:pStyle w:val="23"/>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11A6B" w:rsidRDefault="00723180">
      <w:pPr>
        <w:pStyle w:val="23"/>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11A6B" w:rsidRDefault="00723180">
      <w:pPr>
        <w:pStyle w:val="23"/>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11A6B" w:rsidRDefault="00723180">
      <w:pPr>
        <w:pStyle w:val="23"/>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формирование способности бережно и уважительно относиться к результатам своего труда и труда других людей.</w:t>
      </w:r>
    </w:p>
    <w:p w:rsidR="00511A6B" w:rsidRDefault="00511A6B">
      <w:pPr>
        <w:pStyle w:val="a8"/>
        <w:spacing w:before="10" w:line="276" w:lineRule="auto"/>
        <w:ind w:left="0" w:firstLine="0"/>
        <w:rPr>
          <w:sz w:val="27"/>
        </w:rPr>
      </w:pPr>
    </w:p>
    <w:p w:rsidR="00511A6B" w:rsidRDefault="00723180">
      <w:pPr>
        <w:pStyle w:val="23"/>
        <w:shd w:val="clear" w:color="auto" w:fill="auto"/>
        <w:tabs>
          <w:tab w:val="left" w:pos="1124"/>
        </w:tabs>
        <w:spacing w:before="0" w:after="0" w:line="276" w:lineRule="auto"/>
        <w:ind w:left="740"/>
        <w:jc w:val="both"/>
        <w:rPr>
          <w:b/>
          <w:sz w:val="24"/>
          <w:szCs w:val="24"/>
          <w:lang w:val="ru-RU"/>
        </w:rPr>
      </w:pPr>
      <w:r w:rsidRPr="00917746">
        <w:rPr>
          <w:b/>
          <w:sz w:val="24"/>
          <w:szCs w:val="24"/>
          <w:highlight w:val="yellow"/>
          <w:lang w:val="ru-RU"/>
        </w:rPr>
        <w:t xml:space="preserve">2.1.2. </w:t>
      </w:r>
      <w:r w:rsidR="00917746" w:rsidRPr="00917746">
        <w:rPr>
          <w:b/>
          <w:sz w:val="24"/>
          <w:szCs w:val="24"/>
          <w:highlight w:val="yellow"/>
          <w:lang w:val="ru-RU"/>
        </w:rPr>
        <w:t>Задачи и содержание образовательной области «</w:t>
      </w:r>
      <w:r w:rsidRPr="00917746">
        <w:rPr>
          <w:b/>
          <w:sz w:val="24"/>
          <w:szCs w:val="24"/>
          <w:highlight w:val="yellow"/>
          <w:lang w:val="ru-RU"/>
        </w:rPr>
        <w:t>Познавательное развитие</w:t>
      </w:r>
      <w:r w:rsidR="00917746" w:rsidRPr="00917746">
        <w:rPr>
          <w:b/>
          <w:sz w:val="24"/>
          <w:szCs w:val="24"/>
          <w:highlight w:val="yellow"/>
          <w:lang w:val="ru-RU"/>
        </w:rPr>
        <w:t>»</w:t>
      </w:r>
      <w:r w:rsidRPr="00917746">
        <w:rPr>
          <w:b/>
          <w:sz w:val="24"/>
          <w:szCs w:val="24"/>
          <w:highlight w:val="yellow"/>
          <w:lang w:val="ru-RU"/>
        </w:rPr>
        <w:t>.</w:t>
      </w:r>
    </w:p>
    <w:p w:rsidR="00511A6B" w:rsidRDefault="00723180">
      <w:pPr>
        <w:ind w:right="20" w:firstLine="709"/>
        <w:jc w:val="both"/>
        <w:rPr>
          <w:b/>
          <w:color w:val="000000"/>
          <w:sz w:val="24"/>
          <w:szCs w:val="24"/>
        </w:rPr>
      </w:pPr>
      <w:r>
        <w:rPr>
          <w:b/>
          <w:sz w:val="24"/>
          <w:szCs w:val="24"/>
        </w:rPr>
        <w:t>Цель:</w:t>
      </w:r>
      <w:r>
        <w:rPr>
          <w:color w:val="000000"/>
          <w:sz w:val="24"/>
          <w:szCs w:val="24"/>
        </w:rPr>
        <w:t xml:space="preserve"> достижение целей развития у детей познавательных интересов, интеллектуального развития детей через решение следующих</w:t>
      </w:r>
      <w:r>
        <w:rPr>
          <w:b/>
          <w:color w:val="000000"/>
          <w:sz w:val="24"/>
          <w:szCs w:val="24"/>
        </w:rPr>
        <w:t xml:space="preserve"> задач: </w:t>
      </w:r>
    </w:p>
    <w:p w:rsidR="00511A6B" w:rsidRDefault="00723180">
      <w:pPr>
        <w:pStyle w:val="ab"/>
        <w:widowControl/>
        <w:numPr>
          <w:ilvl w:val="0"/>
          <w:numId w:val="244"/>
        </w:numPr>
        <w:ind w:left="0" w:right="20" w:firstLine="567"/>
        <w:contextualSpacing/>
        <w:jc w:val="both"/>
        <w:rPr>
          <w:color w:val="000000"/>
          <w:sz w:val="24"/>
          <w:szCs w:val="24"/>
        </w:rPr>
      </w:pPr>
      <w:r>
        <w:rPr>
          <w:color w:val="000000"/>
          <w:sz w:val="24"/>
          <w:szCs w:val="24"/>
        </w:rPr>
        <w:t>формировать познавательные интересы и действия ребёнка в различных видах деятельности</w:t>
      </w:r>
    </w:p>
    <w:p w:rsidR="00511A6B" w:rsidRDefault="00723180">
      <w:pPr>
        <w:ind w:firstLine="567"/>
        <w:jc w:val="both"/>
        <w:rPr>
          <w:i/>
          <w:sz w:val="24"/>
          <w:szCs w:val="24"/>
        </w:rPr>
      </w:pPr>
      <w:r>
        <w:rPr>
          <w:i/>
          <w:sz w:val="24"/>
          <w:szCs w:val="24"/>
        </w:rPr>
        <w:t xml:space="preserve">Развитие любознательности и познавательной мотивации: </w:t>
      </w:r>
    </w:p>
    <w:p w:rsidR="00511A6B" w:rsidRDefault="00723180">
      <w:pPr>
        <w:ind w:firstLine="567"/>
        <w:jc w:val="both"/>
        <w:rPr>
          <w:i/>
          <w:sz w:val="24"/>
          <w:szCs w:val="24"/>
        </w:rPr>
      </w:pPr>
      <w:r>
        <w:rPr>
          <w:sz w:val="24"/>
          <w:szCs w:val="24"/>
        </w:rPr>
        <w:t xml:space="preserve">♦ развивать умение детей наблюдать и анализировать различные явления и события, сопоставлять их, обобщать. </w:t>
      </w:r>
    </w:p>
    <w:p w:rsidR="00511A6B" w:rsidRDefault="00723180">
      <w:pPr>
        <w:ind w:firstLine="567"/>
        <w:jc w:val="both"/>
        <w:rPr>
          <w:i/>
          <w:sz w:val="24"/>
          <w:szCs w:val="24"/>
        </w:rPr>
      </w:pPr>
      <w:r>
        <w:rPr>
          <w:i/>
          <w:sz w:val="24"/>
          <w:szCs w:val="24"/>
        </w:rPr>
        <w:t xml:space="preserve">Формирование познавательных действий, становление сознания: </w:t>
      </w:r>
    </w:p>
    <w:p w:rsidR="00511A6B" w:rsidRDefault="00723180">
      <w:pPr>
        <w:ind w:firstLine="567"/>
        <w:jc w:val="both"/>
        <w:rPr>
          <w:sz w:val="24"/>
          <w:szCs w:val="24"/>
        </w:rPr>
      </w:pPr>
      <w:r>
        <w:rPr>
          <w:sz w:val="24"/>
          <w:szCs w:val="24"/>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511A6B" w:rsidRDefault="00723180">
      <w:pPr>
        <w:tabs>
          <w:tab w:val="left" w:pos="1134"/>
        </w:tabs>
        <w:ind w:firstLine="567"/>
        <w:jc w:val="both"/>
        <w:rPr>
          <w:sz w:val="24"/>
          <w:szCs w:val="24"/>
        </w:rPr>
      </w:pPr>
      <w:r>
        <w:rPr>
          <w:sz w:val="24"/>
          <w:szCs w:val="24"/>
        </w:rPr>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511A6B" w:rsidRDefault="00723180">
      <w:pPr>
        <w:tabs>
          <w:tab w:val="left" w:pos="1134"/>
        </w:tabs>
        <w:ind w:firstLine="567"/>
        <w:jc w:val="both"/>
        <w:rPr>
          <w:sz w:val="24"/>
          <w:szCs w:val="24"/>
        </w:rPr>
      </w:pPr>
      <w:r>
        <w:rPr>
          <w:sz w:val="24"/>
          <w:szCs w:val="24"/>
        </w:rPr>
        <w:t>♦ целенаправленно развивать познавательные процессы посредством специальных дидактических игр и упражнений.</w:t>
      </w:r>
    </w:p>
    <w:p w:rsidR="00511A6B" w:rsidRDefault="00723180">
      <w:pPr>
        <w:ind w:firstLine="567"/>
        <w:jc w:val="both"/>
        <w:rPr>
          <w:i/>
          <w:sz w:val="24"/>
          <w:szCs w:val="24"/>
        </w:rPr>
      </w:pPr>
      <w:r>
        <w:rPr>
          <w:i/>
          <w:sz w:val="24"/>
          <w:szCs w:val="24"/>
        </w:rPr>
        <w:t xml:space="preserve">Развитие воображения и творческой активности: </w:t>
      </w:r>
    </w:p>
    <w:p w:rsidR="00511A6B" w:rsidRDefault="00723180">
      <w:pPr>
        <w:tabs>
          <w:tab w:val="left" w:pos="1134"/>
        </w:tabs>
        <w:ind w:firstLine="567"/>
        <w:jc w:val="both"/>
        <w:rPr>
          <w:sz w:val="24"/>
          <w:szCs w:val="24"/>
        </w:rPr>
      </w:pPr>
      <w:r>
        <w:rPr>
          <w:sz w:val="24"/>
          <w:szCs w:val="24"/>
        </w:rPr>
        <w:t>♦ создавать условия способствующие, выявлению и поддержанию избирательных интересов, появления самостоятельной познавательной активности детей;</w:t>
      </w:r>
    </w:p>
    <w:p w:rsidR="00511A6B" w:rsidRDefault="00723180">
      <w:pPr>
        <w:tabs>
          <w:tab w:val="left" w:pos="1134"/>
        </w:tabs>
        <w:ind w:firstLine="567"/>
        <w:jc w:val="both"/>
        <w:rPr>
          <w:sz w:val="24"/>
          <w:szCs w:val="24"/>
        </w:rPr>
      </w:pPr>
      <w:r>
        <w:rPr>
          <w:sz w:val="24"/>
          <w:szCs w:val="24"/>
        </w:rPr>
        <w:t>♦ формировать познавательные отношения к источникам информации и начать приобщать к ним;</w:t>
      </w:r>
    </w:p>
    <w:p w:rsidR="00511A6B" w:rsidRDefault="00723180">
      <w:pPr>
        <w:tabs>
          <w:tab w:val="left" w:pos="1134"/>
        </w:tabs>
        <w:ind w:firstLine="567"/>
        <w:jc w:val="both"/>
        <w:rPr>
          <w:sz w:val="24"/>
          <w:szCs w:val="24"/>
        </w:rPr>
      </w:pPr>
      <w:r>
        <w:rPr>
          <w:sz w:val="24"/>
          <w:szCs w:val="24"/>
        </w:rPr>
        <w:t>♦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rsidR="00511A6B" w:rsidRDefault="00723180">
      <w:pPr>
        <w:ind w:firstLine="709"/>
        <w:jc w:val="both"/>
        <w:rPr>
          <w:i/>
          <w:sz w:val="24"/>
          <w:szCs w:val="24"/>
        </w:rPr>
      </w:pPr>
      <w:r>
        <w:rPr>
          <w:i/>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w:t>
      </w:r>
      <w:r>
        <w:rPr>
          <w:i/>
          <w:sz w:val="24"/>
          <w:szCs w:val="24"/>
        </w:rPr>
        <w:lastRenderedPageBreak/>
        <w:t>движении и покое, причинах и следствиях и др.),</w:t>
      </w:r>
    </w:p>
    <w:p w:rsidR="00511A6B" w:rsidRDefault="00723180">
      <w:pPr>
        <w:tabs>
          <w:tab w:val="left" w:pos="1134"/>
        </w:tabs>
        <w:ind w:firstLine="567"/>
        <w:jc w:val="both"/>
        <w:rPr>
          <w:sz w:val="24"/>
          <w:szCs w:val="24"/>
        </w:rPr>
      </w:pPr>
      <w:r>
        <w:rPr>
          <w:sz w:val="24"/>
          <w:szCs w:val="24"/>
        </w:rPr>
        <w:t>♦ формировать позитивное отношение к миру на основе эмоционально-чувственного опыта;</w:t>
      </w:r>
    </w:p>
    <w:p w:rsidR="00511A6B" w:rsidRDefault="00723180">
      <w:pPr>
        <w:tabs>
          <w:tab w:val="left" w:pos="1134"/>
        </w:tabs>
        <w:ind w:firstLine="567"/>
        <w:jc w:val="both"/>
        <w:rPr>
          <w:sz w:val="24"/>
          <w:szCs w:val="24"/>
        </w:rPr>
      </w:pPr>
      <w:r>
        <w:rPr>
          <w:sz w:val="24"/>
          <w:szCs w:val="24"/>
        </w:rPr>
        <w:t>♦ совершенствовать общие и частные представления о предметах ближнего и дальнего окружения и их свойствах: форме, цвете, размере, материале, звучании, ритме, темпе, количестве, числе, части и целом, пространстве и времени, движении и покое;</w:t>
      </w:r>
    </w:p>
    <w:p w:rsidR="00511A6B" w:rsidRDefault="00723180">
      <w:pPr>
        <w:tabs>
          <w:tab w:val="left" w:pos="1134"/>
        </w:tabs>
        <w:ind w:firstLine="567"/>
        <w:jc w:val="both"/>
        <w:rPr>
          <w:sz w:val="24"/>
          <w:szCs w:val="24"/>
        </w:rPr>
      </w:pPr>
      <w:r>
        <w:rPr>
          <w:sz w:val="24"/>
          <w:szCs w:val="24"/>
        </w:rPr>
        <w:t xml:space="preserve">♦ актуализировать представления о сенсорных эталонах, развивать способность предвидеть (прогнозировать) изменения свойств предметов под воздействием различных факторов и причинно-следственных связей, </w:t>
      </w:r>
    </w:p>
    <w:p w:rsidR="00511A6B" w:rsidRDefault="00723180">
      <w:pPr>
        <w:tabs>
          <w:tab w:val="left" w:pos="1134"/>
        </w:tabs>
        <w:ind w:firstLine="567"/>
        <w:jc w:val="both"/>
        <w:rPr>
          <w:sz w:val="24"/>
          <w:szCs w:val="24"/>
        </w:rPr>
      </w:pPr>
      <w:r>
        <w:rPr>
          <w:sz w:val="24"/>
          <w:szCs w:val="24"/>
        </w:rPr>
        <w:t>♦ 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w:t>
      </w:r>
    </w:p>
    <w:p w:rsidR="00511A6B" w:rsidRDefault="00723180">
      <w:pPr>
        <w:tabs>
          <w:tab w:val="left" w:pos="1134"/>
        </w:tabs>
        <w:ind w:firstLine="567"/>
        <w:jc w:val="both"/>
        <w:rPr>
          <w:sz w:val="24"/>
          <w:szCs w:val="24"/>
        </w:rPr>
      </w:pPr>
      <w:r>
        <w:rPr>
          <w:sz w:val="24"/>
          <w:szCs w:val="24"/>
        </w:rPr>
        <w:t>♦ развивать потребность в использовании различных способов обследования в познании окружающего;</w:t>
      </w:r>
    </w:p>
    <w:p w:rsidR="00511A6B" w:rsidRDefault="00723180">
      <w:pPr>
        <w:tabs>
          <w:tab w:val="left" w:pos="1134"/>
        </w:tabs>
        <w:ind w:firstLine="567"/>
        <w:jc w:val="both"/>
        <w:rPr>
          <w:sz w:val="24"/>
          <w:szCs w:val="24"/>
        </w:rPr>
      </w:pPr>
      <w:r>
        <w:rPr>
          <w:sz w:val="24"/>
          <w:szCs w:val="24"/>
        </w:rPr>
        <w:t>♦ содействовать процессу осознания детьми своего «Я», отделять себя от окружающих предметов, действий с ними и других людей;</w:t>
      </w:r>
    </w:p>
    <w:p w:rsidR="00511A6B" w:rsidRDefault="00723180">
      <w:pPr>
        <w:tabs>
          <w:tab w:val="left" w:pos="1134"/>
        </w:tabs>
        <w:ind w:firstLine="567"/>
        <w:jc w:val="both"/>
        <w:rPr>
          <w:sz w:val="24"/>
          <w:szCs w:val="24"/>
        </w:rPr>
      </w:pPr>
      <w:r>
        <w:rPr>
          <w:sz w:val="24"/>
          <w:szCs w:val="24"/>
        </w:rPr>
        <w:t>♦ содействовать формированию способности самопознанию на основе широкого использования художественной деятельности;</w:t>
      </w:r>
    </w:p>
    <w:p w:rsidR="00511A6B" w:rsidRDefault="00723180">
      <w:pPr>
        <w:tabs>
          <w:tab w:val="left" w:pos="1134"/>
        </w:tabs>
        <w:ind w:firstLine="567"/>
        <w:jc w:val="both"/>
        <w:rPr>
          <w:sz w:val="24"/>
          <w:szCs w:val="24"/>
        </w:rPr>
      </w:pPr>
      <w:r>
        <w:rPr>
          <w:sz w:val="24"/>
          <w:szCs w:val="24"/>
        </w:rPr>
        <w:t>♦ развивать представления детей о себе в будущем, используя фантазирование;</w:t>
      </w:r>
    </w:p>
    <w:p w:rsidR="00511A6B" w:rsidRDefault="00723180">
      <w:pPr>
        <w:tabs>
          <w:tab w:val="left" w:pos="1134"/>
        </w:tabs>
        <w:ind w:firstLine="567"/>
        <w:jc w:val="both"/>
        <w:rPr>
          <w:sz w:val="24"/>
          <w:szCs w:val="24"/>
        </w:rPr>
      </w:pPr>
      <w:r>
        <w:rPr>
          <w:sz w:val="24"/>
          <w:szCs w:val="24"/>
        </w:rPr>
        <w:t>♦ развивать способность</w:t>
      </w:r>
      <w:r>
        <w:rPr>
          <w:spacing w:val="-1"/>
          <w:sz w:val="24"/>
          <w:szCs w:val="24"/>
        </w:rPr>
        <w:t xml:space="preserve"> определять основание для классификации, классифицировать предметы по заданному основанию</w:t>
      </w:r>
    </w:p>
    <w:p w:rsidR="00511A6B" w:rsidRDefault="00723180">
      <w:pPr>
        <w:ind w:firstLine="709"/>
        <w:jc w:val="both"/>
        <w:rPr>
          <w:i/>
          <w:sz w:val="24"/>
          <w:szCs w:val="24"/>
        </w:rPr>
      </w:pPr>
      <w:r>
        <w:rPr>
          <w:i/>
          <w:sz w:val="24"/>
          <w:szCs w:val="24"/>
        </w:rPr>
        <w:t>Планета Земля в общем доме людей, об особенностях её природы, многообразии стран и народов мира:</w:t>
      </w:r>
    </w:p>
    <w:p w:rsidR="00511A6B" w:rsidRDefault="00723180">
      <w:pPr>
        <w:tabs>
          <w:tab w:val="left" w:pos="1134"/>
        </w:tabs>
        <w:ind w:firstLine="567"/>
        <w:jc w:val="both"/>
        <w:rPr>
          <w:sz w:val="24"/>
          <w:szCs w:val="24"/>
        </w:rPr>
      </w:pPr>
      <w:r>
        <w:rPr>
          <w:sz w:val="24"/>
          <w:szCs w:val="24"/>
        </w:rPr>
        <w:t>♦ формировать представление о взаимоотношениях природы и человека, доступное детям постижение системы «Человек – природная среда»;</w:t>
      </w:r>
    </w:p>
    <w:p w:rsidR="00511A6B" w:rsidRDefault="00723180">
      <w:pPr>
        <w:tabs>
          <w:tab w:val="left" w:pos="1134"/>
        </w:tabs>
        <w:ind w:firstLine="567"/>
        <w:jc w:val="both"/>
        <w:rPr>
          <w:sz w:val="24"/>
          <w:szCs w:val="24"/>
        </w:rPr>
      </w:pPr>
      <w:r>
        <w:rPr>
          <w:sz w:val="24"/>
          <w:szCs w:val="24"/>
        </w:rPr>
        <w:t>♦ способствовать развитию ответственного бережного отношения к природе;</w:t>
      </w:r>
    </w:p>
    <w:p w:rsidR="00511A6B" w:rsidRDefault="00723180">
      <w:pPr>
        <w:tabs>
          <w:tab w:val="left" w:pos="1134"/>
        </w:tabs>
        <w:ind w:firstLine="567"/>
        <w:jc w:val="both"/>
        <w:rPr>
          <w:sz w:val="24"/>
          <w:szCs w:val="24"/>
        </w:rPr>
      </w:pPr>
      <w:r>
        <w:rPr>
          <w:sz w:val="24"/>
          <w:szCs w:val="24"/>
        </w:rPr>
        <w:t>♦ развивать чувство ответственности за свои поступки по отношению к представителям живой природы.</w:t>
      </w:r>
    </w:p>
    <w:p w:rsidR="00511A6B" w:rsidRDefault="00511A6B">
      <w:pPr>
        <w:tabs>
          <w:tab w:val="left" w:pos="2780"/>
        </w:tabs>
        <w:jc w:val="center"/>
        <w:rPr>
          <w:b/>
          <w:sz w:val="16"/>
          <w:szCs w:val="16"/>
        </w:rPr>
      </w:pPr>
    </w:p>
    <w:p w:rsidR="00511A6B" w:rsidRDefault="00723180">
      <w:pPr>
        <w:tabs>
          <w:tab w:val="left" w:pos="2780"/>
        </w:tabs>
        <w:jc w:val="center"/>
        <w:rPr>
          <w:b/>
          <w:sz w:val="24"/>
          <w:szCs w:val="24"/>
        </w:rPr>
      </w:pPr>
      <w:r>
        <w:rPr>
          <w:b/>
          <w:sz w:val="24"/>
          <w:szCs w:val="24"/>
        </w:rPr>
        <w:t>Основные направления, цели и задачи образовательной области</w:t>
      </w:r>
    </w:p>
    <w:p w:rsidR="00511A6B" w:rsidRDefault="00723180">
      <w:pPr>
        <w:tabs>
          <w:tab w:val="left" w:pos="2780"/>
        </w:tabs>
        <w:jc w:val="center"/>
        <w:rPr>
          <w:b/>
          <w:sz w:val="24"/>
          <w:szCs w:val="24"/>
        </w:rPr>
      </w:pPr>
      <w:r>
        <w:rPr>
          <w:b/>
          <w:sz w:val="24"/>
          <w:szCs w:val="24"/>
        </w:rPr>
        <w:t>«Познавательное развитие»</w:t>
      </w:r>
    </w:p>
    <w:tbl>
      <w:tblPr>
        <w:tblStyle w:val="92"/>
        <w:tblW w:w="0" w:type="auto"/>
        <w:jc w:val="center"/>
        <w:tblLook w:val="04A0"/>
      </w:tblPr>
      <w:tblGrid>
        <w:gridCol w:w="2660"/>
        <w:gridCol w:w="7477"/>
      </w:tblGrid>
      <w:tr w:rsidR="00511A6B">
        <w:trPr>
          <w:jc w:val="center"/>
        </w:trPr>
        <w:tc>
          <w:tcPr>
            <w:tcW w:w="2660" w:type="dxa"/>
          </w:tcPr>
          <w:p w:rsidR="00511A6B" w:rsidRDefault="00723180">
            <w:pPr>
              <w:tabs>
                <w:tab w:val="left" w:pos="2780"/>
              </w:tabs>
              <w:jc w:val="center"/>
              <w:rPr>
                <w:b/>
              </w:rPr>
            </w:pPr>
            <w:r>
              <w:rPr>
                <w:b/>
              </w:rPr>
              <w:t>Тематический модуль</w:t>
            </w:r>
          </w:p>
        </w:tc>
        <w:tc>
          <w:tcPr>
            <w:tcW w:w="7477" w:type="dxa"/>
          </w:tcPr>
          <w:p w:rsidR="00511A6B" w:rsidRDefault="00723180">
            <w:pPr>
              <w:tabs>
                <w:tab w:val="left" w:pos="2780"/>
              </w:tabs>
              <w:jc w:val="center"/>
              <w:rPr>
                <w:b/>
              </w:rPr>
            </w:pPr>
            <w:r>
              <w:rPr>
                <w:b/>
              </w:rPr>
              <w:t>Основные цели и задачи образовательной области</w:t>
            </w:r>
          </w:p>
          <w:p w:rsidR="00511A6B" w:rsidRDefault="00723180">
            <w:pPr>
              <w:tabs>
                <w:tab w:val="left" w:pos="2780"/>
              </w:tabs>
              <w:jc w:val="center"/>
              <w:rPr>
                <w:b/>
              </w:rPr>
            </w:pPr>
            <w:r>
              <w:rPr>
                <w:b/>
              </w:rPr>
              <w:t>«Познавательное развитие»</w:t>
            </w:r>
          </w:p>
        </w:tc>
      </w:tr>
      <w:tr w:rsidR="00511A6B">
        <w:trPr>
          <w:jc w:val="center"/>
        </w:trPr>
        <w:tc>
          <w:tcPr>
            <w:tcW w:w="2660" w:type="dxa"/>
          </w:tcPr>
          <w:p w:rsidR="00511A6B" w:rsidRDefault="00723180">
            <w:pPr>
              <w:tabs>
                <w:tab w:val="left" w:pos="2780"/>
              </w:tabs>
              <w:jc w:val="center"/>
              <w:rPr>
                <w:b/>
              </w:rPr>
            </w:pPr>
            <w:r>
              <w:rPr>
                <w:b/>
                <w:bCs/>
              </w:rPr>
              <w:t>Развитие познавательно-исследовательской деятельности</w:t>
            </w:r>
          </w:p>
        </w:tc>
        <w:tc>
          <w:tcPr>
            <w:tcW w:w="7477" w:type="dxa"/>
          </w:tcPr>
          <w:p w:rsidR="00511A6B" w:rsidRDefault="00723180">
            <w:pPr>
              <w:jc w:val="both"/>
            </w:pPr>
            <w: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tc>
      </w:tr>
      <w:tr w:rsidR="00511A6B">
        <w:trPr>
          <w:jc w:val="center"/>
        </w:trPr>
        <w:tc>
          <w:tcPr>
            <w:tcW w:w="2660" w:type="dxa"/>
          </w:tcPr>
          <w:p w:rsidR="00511A6B" w:rsidRDefault="00723180">
            <w:pPr>
              <w:tabs>
                <w:tab w:val="left" w:pos="2780"/>
              </w:tabs>
              <w:jc w:val="center"/>
              <w:rPr>
                <w:b/>
              </w:rPr>
            </w:pPr>
            <w:r>
              <w:rPr>
                <w:b/>
                <w:bCs/>
              </w:rPr>
              <w:t>Приобщение к социокультурным ценностям</w:t>
            </w:r>
          </w:p>
        </w:tc>
        <w:tc>
          <w:tcPr>
            <w:tcW w:w="7477" w:type="dxa"/>
          </w:tcPr>
          <w:p w:rsidR="00511A6B" w:rsidRDefault="00723180">
            <w:pPr>
              <w:jc w:val="both"/>
            </w:pPr>
            <w: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tc>
      </w:tr>
      <w:tr w:rsidR="00511A6B">
        <w:trPr>
          <w:jc w:val="center"/>
        </w:trPr>
        <w:tc>
          <w:tcPr>
            <w:tcW w:w="2660" w:type="dxa"/>
          </w:tcPr>
          <w:p w:rsidR="00511A6B" w:rsidRDefault="00723180">
            <w:pPr>
              <w:tabs>
                <w:tab w:val="left" w:pos="2780"/>
              </w:tabs>
              <w:jc w:val="center"/>
              <w:rPr>
                <w:b/>
              </w:rPr>
            </w:pPr>
            <w:r>
              <w:rPr>
                <w:b/>
                <w:bCs/>
              </w:rPr>
              <w:t>Формирование элементарных математических представлений</w:t>
            </w:r>
          </w:p>
        </w:tc>
        <w:tc>
          <w:tcPr>
            <w:tcW w:w="7477" w:type="dxa"/>
          </w:tcPr>
          <w:p w:rsidR="00511A6B" w:rsidRDefault="00723180">
            <w:pPr>
              <w:jc w:val="both"/>
            </w:pPr>
            <w: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tc>
      </w:tr>
      <w:tr w:rsidR="00511A6B">
        <w:trPr>
          <w:trHeight w:val="2214"/>
          <w:jc w:val="center"/>
        </w:trPr>
        <w:tc>
          <w:tcPr>
            <w:tcW w:w="2660" w:type="dxa"/>
          </w:tcPr>
          <w:p w:rsidR="00511A6B" w:rsidRDefault="00723180">
            <w:pPr>
              <w:tabs>
                <w:tab w:val="left" w:pos="2780"/>
              </w:tabs>
              <w:jc w:val="center"/>
              <w:rPr>
                <w:b/>
              </w:rPr>
            </w:pPr>
            <w:r>
              <w:rPr>
                <w:b/>
                <w:bCs/>
              </w:rPr>
              <w:lastRenderedPageBreak/>
              <w:t>Ознакомление с миром природы</w:t>
            </w:r>
          </w:p>
        </w:tc>
        <w:tc>
          <w:tcPr>
            <w:tcW w:w="7477" w:type="dxa"/>
          </w:tcPr>
          <w:p w:rsidR="00511A6B" w:rsidRDefault="00723180">
            <w:pPr>
              <w:tabs>
                <w:tab w:val="left" w:pos="2780"/>
              </w:tabs>
              <w:jc w:val="both"/>
              <w:rPr>
                <w:b/>
              </w:rPr>
            </w:pPr>
            <w: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tc>
      </w:tr>
    </w:tbl>
    <w:p w:rsidR="00511A6B" w:rsidRDefault="00511A6B">
      <w:pPr>
        <w:pStyle w:val="23"/>
        <w:shd w:val="clear" w:color="auto" w:fill="auto"/>
        <w:tabs>
          <w:tab w:val="left" w:pos="1124"/>
        </w:tabs>
        <w:spacing w:before="0" w:after="0" w:line="276" w:lineRule="auto"/>
        <w:ind w:left="740"/>
        <w:jc w:val="both"/>
        <w:rPr>
          <w:b/>
          <w:sz w:val="24"/>
          <w:szCs w:val="24"/>
          <w:lang w:val="ru-RU"/>
        </w:rPr>
      </w:pPr>
    </w:p>
    <w:p w:rsidR="00511A6B" w:rsidRDefault="00723180">
      <w:pPr>
        <w:pStyle w:val="23"/>
        <w:shd w:val="clear" w:color="auto" w:fill="auto"/>
        <w:tabs>
          <w:tab w:val="left" w:pos="1340"/>
        </w:tabs>
        <w:spacing w:before="0" w:after="0" w:line="276" w:lineRule="auto"/>
        <w:ind w:left="740"/>
        <w:jc w:val="both"/>
        <w:rPr>
          <w:b/>
          <w:sz w:val="24"/>
          <w:szCs w:val="24"/>
          <w:u w:val="single"/>
          <w:lang w:val="ru-RU"/>
        </w:rPr>
      </w:pPr>
      <w:r w:rsidRPr="00917746">
        <w:rPr>
          <w:b/>
          <w:sz w:val="24"/>
          <w:szCs w:val="24"/>
          <w:highlight w:val="yellow"/>
          <w:lang w:val="ru-RU"/>
        </w:rPr>
        <w:t xml:space="preserve">2.1.2.1. </w:t>
      </w:r>
      <w:r w:rsidRPr="00917746">
        <w:rPr>
          <w:b/>
          <w:sz w:val="24"/>
          <w:szCs w:val="24"/>
          <w:highlight w:val="yellow"/>
          <w:u w:val="single"/>
          <w:lang w:val="ru-RU"/>
        </w:rPr>
        <w:t>От 1 года до 2 лет.</w:t>
      </w:r>
    </w:p>
    <w:p w:rsidR="00511A6B" w:rsidRDefault="00723180">
      <w:pPr>
        <w:pStyle w:val="23"/>
        <w:shd w:val="clear" w:color="auto" w:fill="auto"/>
        <w:tabs>
          <w:tab w:val="left" w:pos="155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42"/>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511A6B" w:rsidRDefault="00723180">
      <w:pPr>
        <w:pStyle w:val="23"/>
        <w:numPr>
          <w:ilvl w:val="0"/>
          <w:numId w:val="42"/>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формировать стремление детей к подражанию действиям взрослых, понимать обозначающие их слова;</w:t>
      </w:r>
    </w:p>
    <w:p w:rsidR="00511A6B" w:rsidRDefault="00723180">
      <w:pPr>
        <w:pStyle w:val="23"/>
        <w:numPr>
          <w:ilvl w:val="0"/>
          <w:numId w:val="42"/>
        </w:numPr>
        <w:shd w:val="clear" w:color="auto" w:fill="auto"/>
        <w:tabs>
          <w:tab w:val="left" w:pos="1042"/>
        </w:tabs>
        <w:spacing w:before="0" w:after="0" w:line="276" w:lineRule="auto"/>
        <w:ind w:left="20" w:firstLine="720"/>
        <w:jc w:val="both"/>
        <w:rPr>
          <w:sz w:val="24"/>
          <w:szCs w:val="24"/>
          <w:lang w:val="ru-RU"/>
        </w:rPr>
      </w:pPr>
      <w:r>
        <w:rPr>
          <w:sz w:val="24"/>
          <w:szCs w:val="24"/>
          <w:lang w:val="ru-RU"/>
        </w:rPr>
        <w:t>формировать умения ориентироваться в ближайшем окружении;</w:t>
      </w:r>
    </w:p>
    <w:p w:rsidR="00511A6B" w:rsidRDefault="00723180">
      <w:pPr>
        <w:pStyle w:val="23"/>
        <w:numPr>
          <w:ilvl w:val="0"/>
          <w:numId w:val="42"/>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познавательный интерес к близким людям, к предметному окружению, природным объектам;</w:t>
      </w:r>
    </w:p>
    <w:p w:rsidR="00511A6B" w:rsidRDefault="00723180">
      <w:pPr>
        <w:pStyle w:val="23"/>
        <w:numPr>
          <w:ilvl w:val="0"/>
          <w:numId w:val="42"/>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511A6B" w:rsidRDefault="00723180">
      <w:pPr>
        <w:pStyle w:val="23"/>
        <w:shd w:val="clear" w:color="auto" w:fill="auto"/>
        <w:tabs>
          <w:tab w:val="left" w:pos="1546"/>
        </w:tabs>
        <w:spacing w:before="0" w:after="0" w:line="276" w:lineRule="auto"/>
        <w:ind w:left="74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43"/>
        </w:numPr>
        <w:shd w:val="clear" w:color="auto" w:fill="auto"/>
        <w:tabs>
          <w:tab w:val="left" w:pos="567"/>
        </w:tabs>
        <w:spacing w:before="0" w:after="0" w:line="276" w:lineRule="auto"/>
        <w:ind w:left="20" w:firstLine="122"/>
        <w:jc w:val="both"/>
        <w:rPr>
          <w:b/>
          <w:sz w:val="24"/>
          <w:szCs w:val="24"/>
          <w:lang w:val="ru-RU"/>
        </w:rPr>
      </w:pPr>
      <w:r>
        <w:rPr>
          <w:b/>
          <w:sz w:val="24"/>
          <w:szCs w:val="24"/>
          <w:lang w:val="ru-RU"/>
        </w:rPr>
        <w:t>Сенсорные эталоны и познавательные действия:</w:t>
      </w:r>
    </w:p>
    <w:p w:rsidR="00511A6B" w:rsidRDefault="00723180">
      <w:pPr>
        <w:pStyle w:val="23"/>
        <w:shd w:val="clear" w:color="auto" w:fill="auto"/>
        <w:spacing w:before="0" w:after="0" w:line="276" w:lineRule="auto"/>
        <w:ind w:left="20" w:right="160" w:firstLine="700"/>
        <w:jc w:val="both"/>
        <w:rPr>
          <w:sz w:val="24"/>
          <w:szCs w:val="24"/>
          <w:lang w:val="ru-RU"/>
        </w:rPr>
      </w:pPr>
      <w:r>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511A6B" w:rsidRDefault="00723180">
      <w:pPr>
        <w:pStyle w:val="23"/>
        <w:numPr>
          <w:ilvl w:val="0"/>
          <w:numId w:val="43"/>
        </w:numPr>
        <w:shd w:val="clear" w:color="auto" w:fill="auto"/>
        <w:tabs>
          <w:tab w:val="left" w:pos="1027"/>
        </w:tabs>
        <w:spacing w:before="0" w:after="0" w:line="276" w:lineRule="auto"/>
        <w:ind w:left="20" w:right="20" w:firstLine="700"/>
        <w:jc w:val="both"/>
        <w:rPr>
          <w:b/>
          <w:sz w:val="24"/>
          <w:szCs w:val="24"/>
        </w:rPr>
      </w:pPr>
      <w:r>
        <w:rPr>
          <w:b/>
          <w:sz w:val="24"/>
          <w:szCs w:val="24"/>
        </w:rPr>
        <w:t>Окружающиймир:</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lastRenderedPageBreak/>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511A6B" w:rsidRDefault="00723180">
      <w:pPr>
        <w:pStyle w:val="23"/>
        <w:numPr>
          <w:ilvl w:val="0"/>
          <w:numId w:val="43"/>
        </w:numPr>
        <w:shd w:val="clear" w:color="auto" w:fill="auto"/>
        <w:tabs>
          <w:tab w:val="left" w:pos="1008"/>
        </w:tabs>
        <w:spacing w:before="0" w:after="0" w:line="276" w:lineRule="auto"/>
        <w:ind w:left="20" w:right="20" w:firstLine="700"/>
        <w:jc w:val="both"/>
        <w:rPr>
          <w:b/>
          <w:sz w:val="24"/>
          <w:szCs w:val="24"/>
        </w:rPr>
      </w:pPr>
      <w:r>
        <w:rPr>
          <w:b/>
          <w:sz w:val="24"/>
          <w:szCs w:val="24"/>
        </w:rPr>
        <w:t>Природа:</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511A6B" w:rsidRDefault="00723180">
      <w:pPr>
        <w:pStyle w:val="23"/>
        <w:shd w:val="clear" w:color="auto" w:fill="auto"/>
        <w:tabs>
          <w:tab w:val="left" w:pos="1345"/>
        </w:tabs>
        <w:spacing w:before="0" w:after="0" w:line="276" w:lineRule="auto"/>
        <w:ind w:left="740" w:right="20"/>
        <w:jc w:val="both"/>
        <w:rPr>
          <w:b/>
          <w:sz w:val="24"/>
          <w:szCs w:val="24"/>
          <w:lang w:val="ru-RU"/>
        </w:rPr>
      </w:pPr>
      <w:r>
        <w:rPr>
          <w:b/>
          <w:sz w:val="24"/>
          <w:szCs w:val="24"/>
          <w:lang w:val="ru-RU"/>
        </w:rPr>
        <w:t xml:space="preserve">2.1.2.2. </w:t>
      </w:r>
      <w:r>
        <w:rPr>
          <w:b/>
          <w:sz w:val="24"/>
          <w:szCs w:val="24"/>
          <w:u w:val="single"/>
          <w:lang w:val="ru-RU"/>
        </w:rPr>
        <w:t>От 2 лет до 3 лет.</w:t>
      </w:r>
    </w:p>
    <w:p w:rsidR="00511A6B" w:rsidRDefault="00723180">
      <w:pPr>
        <w:pStyle w:val="23"/>
        <w:shd w:val="clear" w:color="auto" w:fill="auto"/>
        <w:tabs>
          <w:tab w:val="left" w:pos="1556"/>
        </w:tabs>
        <w:spacing w:before="0" w:after="0" w:line="276" w:lineRule="auto"/>
        <w:ind w:right="20" w:firstLine="740"/>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44"/>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развивать разные виды восприятия: зрительного, слухового, осязательного, вкусового, обонятельного;</w:t>
      </w:r>
    </w:p>
    <w:p w:rsidR="00511A6B" w:rsidRDefault="00723180">
      <w:pPr>
        <w:pStyle w:val="23"/>
        <w:numPr>
          <w:ilvl w:val="0"/>
          <w:numId w:val="44"/>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наглядно-действенное мышление в процессе решения познавательных практических задач;</w:t>
      </w:r>
    </w:p>
    <w:p w:rsidR="00511A6B" w:rsidRDefault="00723180">
      <w:pPr>
        <w:pStyle w:val="23"/>
        <w:numPr>
          <w:ilvl w:val="0"/>
          <w:numId w:val="44"/>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511A6B" w:rsidRDefault="00723180">
      <w:pPr>
        <w:pStyle w:val="23"/>
        <w:numPr>
          <w:ilvl w:val="0"/>
          <w:numId w:val="44"/>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511A6B" w:rsidRDefault="00723180">
      <w:pPr>
        <w:pStyle w:val="23"/>
        <w:numPr>
          <w:ilvl w:val="0"/>
          <w:numId w:val="44"/>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511A6B" w:rsidRDefault="00723180">
      <w:pPr>
        <w:pStyle w:val="23"/>
        <w:numPr>
          <w:ilvl w:val="0"/>
          <w:numId w:val="44"/>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511A6B" w:rsidRDefault="00723180">
      <w:pPr>
        <w:pStyle w:val="23"/>
        <w:numPr>
          <w:ilvl w:val="0"/>
          <w:numId w:val="44"/>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511A6B" w:rsidRDefault="00723180">
      <w:pPr>
        <w:pStyle w:val="23"/>
        <w:numPr>
          <w:ilvl w:val="0"/>
          <w:numId w:val="44"/>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развивать способность наблюдать за явлениями природы, воспитывать бережное отношение к животным и растениям.</w:t>
      </w:r>
    </w:p>
    <w:p w:rsidR="00511A6B" w:rsidRDefault="00723180">
      <w:pPr>
        <w:pStyle w:val="23"/>
        <w:shd w:val="clear" w:color="auto" w:fill="auto"/>
        <w:tabs>
          <w:tab w:val="left" w:pos="1546"/>
        </w:tabs>
        <w:spacing w:before="0" w:after="0" w:line="276" w:lineRule="auto"/>
        <w:ind w:left="740" w:right="2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45"/>
        </w:numPr>
        <w:shd w:val="clear" w:color="auto" w:fill="auto"/>
        <w:tabs>
          <w:tab w:val="left" w:pos="284"/>
        </w:tabs>
        <w:spacing w:before="0" w:after="0" w:line="276" w:lineRule="auto"/>
        <w:ind w:left="20" w:right="20" w:hanging="20"/>
        <w:jc w:val="both"/>
        <w:rPr>
          <w:sz w:val="24"/>
          <w:szCs w:val="24"/>
          <w:lang w:val="ru-RU"/>
        </w:rPr>
      </w:pPr>
      <w:r>
        <w:rPr>
          <w:b/>
          <w:sz w:val="24"/>
          <w:szCs w:val="24"/>
          <w:lang w:val="ru-RU"/>
        </w:rPr>
        <w:t>Сенсорные эталоны и познавательные действия</w:t>
      </w:r>
      <w:r>
        <w:rPr>
          <w:sz w:val="24"/>
          <w:szCs w:val="24"/>
          <w:lang w:val="ru-RU"/>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w:t>
      </w:r>
      <w:r>
        <w:rPr>
          <w:sz w:val="24"/>
          <w:szCs w:val="24"/>
          <w:lang w:val="ru-RU"/>
        </w:rPr>
        <w:lastRenderedPageBreak/>
        <w:t>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511A6B" w:rsidRDefault="00723180" w:rsidP="00917746">
      <w:pPr>
        <w:pStyle w:val="23"/>
        <w:shd w:val="clear" w:color="auto" w:fill="auto"/>
        <w:spacing w:before="0" w:after="0" w:line="276" w:lineRule="auto"/>
        <w:ind w:left="20" w:right="20" w:firstLine="700"/>
        <w:jc w:val="both"/>
        <w:rPr>
          <w:sz w:val="24"/>
          <w:szCs w:val="24"/>
          <w:lang w:val="ru-RU"/>
        </w:rPr>
      </w:pPr>
      <w:r>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511A6B" w:rsidRDefault="00723180">
      <w:pPr>
        <w:pStyle w:val="23"/>
        <w:numPr>
          <w:ilvl w:val="0"/>
          <w:numId w:val="45"/>
        </w:numPr>
        <w:shd w:val="clear" w:color="auto" w:fill="auto"/>
        <w:tabs>
          <w:tab w:val="left" w:pos="1018"/>
        </w:tabs>
        <w:spacing w:before="0" w:after="0" w:line="276" w:lineRule="auto"/>
        <w:ind w:left="20" w:right="20" w:firstLine="700"/>
        <w:jc w:val="both"/>
        <w:rPr>
          <w:b/>
          <w:sz w:val="24"/>
          <w:szCs w:val="24"/>
        </w:rPr>
      </w:pPr>
      <w:r>
        <w:rPr>
          <w:b/>
          <w:sz w:val="24"/>
          <w:szCs w:val="24"/>
        </w:rPr>
        <w:t>Математическиепредставления:</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511A6B" w:rsidRDefault="00723180">
      <w:pPr>
        <w:pStyle w:val="23"/>
        <w:numPr>
          <w:ilvl w:val="0"/>
          <w:numId w:val="45"/>
        </w:numPr>
        <w:shd w:val="clear" w:color="auto" w:fill="auto"/>
        <w:tabs>
          <w:tab w:val="left" w:pos="1018"/>
        </w:tabs>
        <w:spacing w:before="0" w:after="0" w:line="276" w:lineRule="auto"/>
        <w:ind w:left="20" w:right="20" w:firstLine="700"/>
        <w:jc w:val="both"/>
        <w:rPr>
          <w:b/>
          <w:sz w:val="24"/>
          <w:szCs w:val="24"/>
        </w:rPr>
      </w:pPr>
      <w:r>
        <w:rPr>
          <w:b/>
          <w:sz w:val="24"/>
          <w:szCs w:val="24"/>
        </w:rPr>
        <w:t>Окружающиймир:</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511A6B" w:rsidRDefault="00723180">
      <w:pPr>
        <w:pStyle w:val="23"/>
        <w:numPr>
          <w:ilvl w:val="0"/>
          <w:numId w:val="45"/>
        </w:numPr>
        <w:shd w:val="clear" w:color="auto" w:fill="auto"/>
        <w:tabs>
          <w:tab w:val="left" w:pos="1022"/>
        </w:tabs>
        <w:spacing w:before="0" w:after="0" w:line="276" w:lineRule="auto"/>
        <w:ind w:left="20" w:right="20" w:firstLine="700"/>
        <w:jc w:val="both"/>
        <w:rPr>
          <w:b/>
          <w:sz w:val="24"/>
          <w:szCs w:val="24"/>
        </w:rPr>
      </w:pPr>
      <w:r>
        <w:rPr>
          <w:b/>
          <w:sz w:val="24"/>
          <w:szCs w:val="24"/>
        </w:rPr>
        <w:t>Природа:</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511A6B" w:rsidRDefault="00723180">
      <w:pPr>
        <w:pStyle w:val="23"/>
        <w:shd w:val="clear" w:color="auto" w:fill="auto"/>
        <w:spacing w:before="0" w:after="0" w:line="276" w:lineRule="auto"/>
        <w:ind w:left="20" w:right="20"/>
        <w:jc w:val="both"/>
        <w:rPr>
          <w:sz w:val="24"/>
          <w:szCs w:val="24"/>
          <w:lang w:val="ru-RU"/>
        </w:rPr>
      </w:pPr>
      <w:r>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511A6B" w:rsidRDefault="00723180">
      <w:pPr>
        <w:pStyle w:val="23"/>
        <w:shd w:val="clear" w:color="auto" w:fill="auto"/>
        <w:tabs>
          <w:tab w:val="left" w:pos="1340"/>
        </w:tabs>
        <w:spacing w:before="0" w:after="0" w:line="276" w:lineRule="auto"/>
        <w:ind w:left="740" w:right="20"/>
        <w:jc w:val="both"/>
        <w:rPr>
          <w:b/>
          <w:sz w:val="24"/>
          <w:szCs w:val="24"/>
          <w:lang w:val="ru-RU"/>
        </w:rPr>
      </w:pPr>
      <w:r>
        <w:rPr>
          <w:b/>
          <w:sz w:val="24"/>
          <w:szCs w:val="24"/>
          <w:lang w:val="ru-RU"/>
        </w:rPr>
        <w:t xml:space="preserve">2.1.2.3. </w:t>
      </w:r>
      <w:r>
        <w:rPr>
          <w:b/>
          <w:sz w:val="24"/>
          <w:szCs w:val="24"/>
          <w:u w:val="single"/>
          <w:lang w:val="ru-RU"/>
        </w:rPr>
        <w:t>От 3 лет до 4 лет.</w:t>
      </w:r>
    </w:p>
    <w:p w:rsidR="00511A6B" w:rsidRDefault="00723180">
      <w:pPr>
        <w:pStyle w:val="23"/>
        <w:shd w:val="clear" w:color="auto" w:fill="auto"/>
        <w:tabs>
          <w:tab w:val="left" w:pos="1556"/>
        </w:tabs>
        <w:spacing w:before="0" w:after="0" w:line="276" w:lineRule="auto"/>
        <w:ind w:right="20" w:firstLine="709"/>
        <w:jc w:val="both"/>
        <w:rPr>
          <w:sz w:val="24"/>
          <w:szCs w:val="24"/>
          <w:lang w:val="ru-RU"/>
        </w:rPr>
      </w:pPr>
      <w:r>
        <w:rPr>
          <w:sz w:val="24"/>
          <w:szCs w:val="24"/>
          <w:lang w:val="ru-RU"/>
        </w:rPr>
        <w:lastRenderedPageBreak/>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46"/>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511A6B" w:rsidRDefault="00723180">
      <w:pPr>
        <w:pStyle w:val="23"/>
        <w:numPr>
          <w:ilvl w:val="0"/>
          <w:numId w:val="46"/>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511A6B" w:rsidRDefault="00723180">
      <w:pPr>
        <w:pStyle w:val="23"/>
        <w:numPr>
          <w:ilvl w:val="0"/>
          <w:numId w:val="46"/>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511A6B" w:rsidRDefault="00723180">
      <w:pPr>
        <w:pStyle w:val="23"/>
        <w:numPr>
          <w:ilvl w:val="0"/>
          <w:numId w:val="46"/>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511A6B" w:rsidRDefault="00723180">
      <w:pPr>
        <w:pStyle w:val="23"/>
        <w:numPr>
          <w:ilvl w:val="0"/>
          <w:numId w:val="46"/>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511A6B" w:rsidRDefault="00723180">
      <w:pPr>
        <w:pStyle w:val="23"/>
        <w:shd w:val="clear" w:color="auto" w:fill="auto"/>
        <w:tabs>
          <w:tab w:val="left" w:pos="1551"/>
        </w:tabs>
        <w:spacing w:before="0" w:after="0" w:line="276" w:lineRule="auto"/>
        <w:ind w:left="740" w:right="2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47"/>
        </w:numPr>
        <w:shd w:val="clear" w:color="auto" w:fill="auto"/>
        <w:tabs>
          <w:tab w:val="left" w:pos="1018"/>
        </w:tabs>
        <w:spacing w:before="0" w:after="0" w:line="276" w:lineRule="auto"/>
        <w:ind w:left="20" w:right="20" w:firstLine="720"/>
        <w:jc w:val="both"/>
        <w:rPr>
          <w:sz w:val="24"/>
          <w:szCs w:val="24"/>
          <w:lang w:val="ru-RU"/>
        </w:rPr>
      </w:pPr>
      <w:r>
        <w:rPr>
          <w:b/>
          <w:sz w:val="24"/>
          <w:szCs w:val="24"/>
          <w:lang w:val="ru-RU"/>
        </w:rPr>
        <w:t>Сенсорные эталоны и познавательные действия</w:t>
      </w:r>
      <w:r>
        <w:rPr>
          <w:sz w:val="24"/>
          <w:szCs w:val="24"/>
          <w:lang w:val="ru-RU"/>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511A6B" w:rsidRDefault="00723180">
      <w:pPr>
        <w:pStyle w:val="23"/>
        <w:numPr>
          <w:ilvl w:val="0"/>
          <w:numId w:val="47"/>
        </w:numPr>
        <w:shd w:val="clear" w:color="auto" w:fill="auto"/>
        <w:tabs>
          <w:tab w:val="left" w:pos="1038"/>
        </w:tabs>
        <w:spacing w:before="0" w:after="0" w:line="276" w:lineRule="auto"/>
        <w:ind w:left="20" w:right="20" w:firstLine="720"/>
        <w:jc w:val="both"/>
        <w:rPr>
          <w:sz w:val="24"/>
          <w:szCs w:val="24"/>
        </w:rPr>
      </w:pPr>
      <w:r>
        <w:rPr>
          <w:b/>
          <w:sz w:val="24"/>
          <w:szCs w:val="24"/>
        </w:rPr>
        <w:t>Математическиепредставления</w:t>
      </w:r>
      <w:r>
        <w:rPr>
          <w:sz w:val="24"/>
          <w:szCs w:val="24"/>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511A6B" w:rsidRDefault="00723180">
      <w:pPr>
        <w:pStyle w:val="23"/>
        <w:numPr>
          <w:ilvl w:val="0"/>
          <w:numId w:val="47"/>
        </w:numPr>
        <w:shd w:val="clear" w:color="auto" w:fill="auto"/>
        <w:tabs>
          <w:tab w:val="left" w:pos="1038"/>
        </w:tabs>
        <w:spacing w:before="0" w:after="0" w:line="276" w:lineRule="auto"/>
        <w:ind w:left="20" w:right="20" w:firstLine="720"/>
        <w:jc w:val="both"/>
        <w:rPr>
          <w:sz w:val="24"/>
          <w:szCs w:val="24"/>
        </w:rPr>
      </w:pPr>
      <w:r>
        <w:rPr>
          <w:b/>
          <w:sz w:val="24"/>
          <w:szCs w:val="24"/>
        </w:rPr>
        <w:lastRenderedPageBreak/>
        <w:t>Окружающиймир</w:t>
      </w:r>
      <w:r>
        <w:rPr>
          <w:sz w:val="24"/>
          <w:szCs w:val="24"/>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511A6B" w:rsidRDefault="00723180">
      <w:pPr>
        <w:pStyle w:val="23"/>
        <w:numPr>
          <w:ilvl w:val="0"/>
          <w:numId w:val="47"/>
        </w:numPr>
        <w:shd w:val="clear" w:color="auto" w:fill="auto"/>
        <w:tabs>
          <w:tab w:val="left" w:pos="1047"/>
        </w:tabs>
        <w:spacing w:before="0" w:after="0" w:line="276" w:lineRule="auto"/>
        <w:ind w:left="20" w:right="20" w:firstLine="720"/>
        <w:jc w:val="both"/>
        <w:rPr>
          <w:b/>
          <w:sz w:val="24"/>
          <w:szCs w:val="24"/>
        </w:rPr>
      </w:pPr>
      <w:r>
        <w:rPr>
          <w:b/>
          <w:sz w:val="24"/>
          <w:szCs w:val="24"/>
        </w:rPr>
        <w:t>Природа:</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511A6B" w:rsidRDefault="00723180">
      <w:pPr>
        <w:pStyle w:val="23"/>
        <w:shd w:val="clear" w:color="auto" w:fill="auto"/>
        <w:tabs>
          <w:tab w:val="left" w:pos="1345"/>
        </w:tabs>
        <w:spacing w:before="0" w:after="0" w:line="276" w:lineRule="auto"/>
        <w:ind w:left="740" w:right="20"/>
        <w:jc w:val="both"/>
        <w:rPr>
          <w:b/>
          <w:sz w:val="24"/>
          <w:szCs w:val="24"/>
          <w:lang w:val="ru-RU"/>
        </w:rPr>
      </w:pPr>
      <w:r>
        <w:rPr>
          <w:b/>
          <w:sz w:val="24"/>
          <w:szCs w:val="24"/>
          <w:lang w:val="ru-RU"/>
        </w:rPr>
        <w:t>2.1.2.4. От 4 лет до 5 лет.</w:t>
      </w:r>
    </w:p>
    <w:p w:rsidR="00511A6B" w:rsidRDefault="00723180">
      <w:pPr>
        <w:pStyle w:val="23"/>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48"/>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511A6B" w:rsidRDefault="00723180">
      <w:pPr>
        <w:pStyle w:val="23"/>
        <w:numPr>
          <w:ilvl w:val="0"/>
          <w:numId w:val="48"/>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511A6B" w:rsidRDefault="00723180">
      <w:pPr>
        <w:pStyle w:val="23"/>
        <w:numPr>
          <w:ilvl w:val="0"/>
          <w:numId w:val="48"/>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511A6B" w:rsidRDefault="00723180">
      <w:pPr>
        <w:pStyle w:val="23"/>
        <w:numPr>
          <w:ilvl w:val="0"/>
          <w:numId w:val="48"/>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511A6B" w:rsidRDefault="00723180">
      <w:pPr>
        <w:pStyle w:val="23"/>
        <w:numPr>
          <w:ilvl w:val="0"/>
          <w:numId w:val="48"/>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w:t>
      </w:r>
      <w:r>
        <w:rPr>
          <w:sz w:val="24"/>
          <w:szCs w:val="24"/>
          <w:lang w:val="ru-RU"/>
        </w:rPr>
        <w:lastRenderedPageBreak/>
        <w:t>участие в них;</w:t>
      </w:r>
    </w:p>
    <w:p w:rsidR="00511A6B" w:rsidRDefault="00723180">
      <w:pPr>
        <w:pStyle w:val="23"/>
        <w:numPr>
          <w:ilvl w:val="0"/>
          <w:numId w:val="48"/>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511A6B" w:rsidRDefault="00723180">
      <w:pPr>
        <w:pStyle w:val="23"/>
        <w:numPr>
          <w:ilvl w:val="0"/>
          <w:numId w:val="48"/>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511A6B" w:rsidRDefault="00723180">
      <w:pPr>
        <w:pStyle w:val="23"/>
        <w:shd w:val="clear" w:color="auto" w:fill="auto"/>
        <w:tabs>
          <w:tab w:val="left" w:pos="1551"/>
        </w:tabs>
        <w:spacing w:before="0" w:after="0" w:line="276" w:lineRule="auto"/>
        <w:ind w:left="740" w:right="2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49"/>
        </w:numPr>
        <w:shd w:val="clear" w:color="auto" w:fill="auto"/>
        <w:tabs>
          <w:tab w:val="left" w:pos="1018"/>
        </w:tabs>
        <w:spacing w:before="0" w:after="0" w:line="276" w:lineRule="auto"/>
        <w:ind w:left="20" w:right="20" w:firstLine="720"/>
        <w:jc w:val="both"/>
        <w:rPr>
          <w:b/>
          <w:sz w:val="24"/>
          <w:szCs w:val="24"/>
          <w:lang w:val="ru-RU"/>
        </w:rPr>
      </w:pPr>
      <w:r>
        <w:rPr>
          <w:b/>
          <w:sz w:val="24"/>
          <w:szCs w:val="24"/>
          <w:lang w:val="ru-RU"/>
        </w:rPr>
        <w:t>Сенсорные эталоны и познавательные действия:</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511A6B" w:rsidRDefault="00723180">
      <w:pPr>
        <w:pStyle w:val="23"/>
        <w:numPr>
          <w:ilvl w:val="0"/>
          <w:numId w:val="49"/>
        </w:numPr>
        <w:shd w:val="clear" w:color="auto" w:fill="auto"/>
        <w:tabs>
          <w:tab w:val="left" w:pos="1013"/>
        </w:tabs>
        <w:spacing w:before="0" w:after="0" w:line="276" w:lineRule="auto"/>
        <w:ind w:left="20" w:right="20" w:firstLine="700"/>
        <w:jc w:val="both"/>
        <w:rPr>
          <w:b/>
          <w:sz w:val="24"/>
          <w:szCs w:val="24"/>
        </w:rPr>
      </w:pPr>
      <w:r>
        <w:rPr>
          <w:b/>
          <w:sz w:val="24"/>
          <w:szCs w:val="24"/>
        </w:rPr>
        <w:t>Математическиепредставления:</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511A6B" w:rsidRDefault="00723180">
      <w:pPr>
        <w:pStyle w:val="23"/>
        <w:numPr>
          <w:ilvl w:val="0"/>
          <w:numId w:val="49"/>
        </w:numPr>
        <w:shd w:val="clear" w:color="auto" w:fill="auto"/>
        <w:tabs>
          <w:tab w:val="left" w:pos="1018"/>
        </w:tabs>
        <w:spacing w:before="0" w:after="0" w:line="276" w:lineRule="auto"/>
        <w:ind w:left="20" w:right="20" w:firstLine="700"/>
        <w:jc w:val="both"/>
        <w:rPr>
          <w:b/>
          <w:sz w:val="24"/>
          <w:szCs w:val="24"/>
        </w:rPr>
      </w:pPr>
      <w:r>
        <w:rPr>
          <w:b/>
          <w:sz w:val="24"/>
          <w:szCs w:val="24"/>
        </w:rPr>
        <w:t>Окружающиймир:</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w:t>
      </w:r>
      <w:r>
        <w:rPr>
          <w:sz w:val="24"/>
          <w:szCs w:val="24"/>
          <w:lang w:val="ru-RU"/>
        </w:rPr>
        <w:lastRenderedPageBreak/>
        <w:t>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511A6B" w:rsidRDefault="00723180">
      <w:pPr>
        <w:pStyle w:val="23"/>
        <w:numPr>
          <w:ilvl w:val="0"/>
          <w:numId w:val="49"/>
        </w:numPr>
        <w:shd w:val="clear" w:color="auto" w:fill="auto"/>
        <w:tabs>
          <w:tab w:val="left" w:pos="1038"/>
        </w:tabs>
        <w:spacing w:before="0" w:after="0" w:line="276" w:lineRule="auto"/>
        <w:ind w:left="20" w:right="20" w:firstLine="720"/>
        <w:jc w:val="both"/>
        <w:rPr>
          <w:b/>
          <w:sz w:val="24"/>
          <w:szCs w:val="24"/>
        </w:rPr>
      </w:pPr>
      <w:r>
        <w:rPr>
          <w:b/>
          <w:sz w:val="24"/>
          <w:szCs w:val="24"/>
        </w:rPr>
        <w:t>Природа:</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511A6B" w:rsidRDefault="00723180">
      <w:pPr>
        <w:pStyle w:val="23"/>
        <w:shd w:val="clear" w:color="auto" w:fill="auto"/>
        <w:tabs>
          <w:tab w:val="left" w:pos="1340"/>
        </w:tabs>
        <w:spacing w:before="0" w:after="0" w:line="276" w:lineRule="auto"/>
        <w:ind w:left="740" w:right="20"/>
        <w:jc w:val="both"/>
        <w:rPr>
          <w:b/>
          <w:sz w:val="24"/>
          <w:szCs w:val="24"/>
          <w:lang w:val="ru-RU"/>
        </w:rPr>
      </w:pPr>
      <w:r>
        <w:rPr>
          <w:b/>
          <w:sz w:val="24"/>
          <w:szCs w:val="24"/>
          <w:lang w:val="ru-RU"/>
        </w:rPr>
        <w:t>2.1.2.5</w:t>
      </w:r>
      <w:r>
        <w:rPr>
          <w:b/>
          <w:sz w:val="24"/>
          <w:szCs w:val="24"/>
          <w:u w:val="single"/>
          <w:lang w:val="ru-RU"/>
        </w:rPr>
        <w:t>. От 5 лет до 6 лет.</w:t>
      </w:r>
    </w:p>
    <w:p w:rsidR="00511A6B" w:rsidRDefault="00723180">
      <w:pPr>
        <w:pStyle w:val="23"/>
        <w:shd w:val="clear" w:color="auto" w:fill="auto"/>
        <w:tabs>
          <w:tab w:val="left" w:pos="155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50"/>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511A6B" w:rsidRDefault="00723180">
      <w:pPr>
        <w:pStyle w:val="23"/>
        <w:numPr>
          <w:ilvl w:val="0"/>
          <w:numId w:val="50"/>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511A6B" w:rsidRDefault="00723180">
      <w:pPr>
        <w:pStyle w:val="23"/>
        <w:numPr>
          <w:ilvl w:val="0"/>
          <w:numId w:val="50"/>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511A6B" w:rsidRDefault="00723180">
      <w:pPr>
        <w:pStyle w:val="23"/>
        <w:numPr>
          <w:ilvl w:val="0"/>
          <w:numId w:val="50"/>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511A6B" w:rsidRDefault="00723180">
      <w:pPr>
        <w:pStyle w:val="23"/>
        <w:numPr>
          <w:ilvl w:val="0"/>
          <w:numId w:val="50"/>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511A6B" w:rsidRDefault="00723180">
      <w:pPr>
        <w:pStyle w:val="23"/>
        <w:numPr>
          <w:ilvl w:val="0"/>
          <w:numId w:val="50"/>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511A6B" w:rsidRDefault="00723180">
      <w:pPr>
        <w:pStyle w:val="23"/>
        <w:numPr>
          <w:ilvl w:val="0"/>
          <w:numId w:val="50"/>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511A6B" w:rsidRDefault="00723180">
      <w:pPr>
        <w:pStyle w:val="23"/>
        <w:shd w:val="clear" w:color="auto" w:fill="auto"/>
        <w:tabs>
          <w:tab w:val="left" w:pos="1546"/>
        </w:tabs>
        <w:spacing w:before="0" w:after="0" w:line="276" w:lineRule="auto"/>
        <w:ind w:left="740" w:right="2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51"/>
        </w:numPr>
        <w:shd w:val="clear" w:color="auto" w:fill="auto"/>
        <w:tabs>
          <w:tab w:val="left" w:pos="1014"/>
        </w:tabs>
        <w:spacing w:before="0" w:after="0" w:line="276" w:lineRule="auto"/>
        <w:ind w:left="20" w:right="20" w:firstLine="720"/>
        <w:jc w:val="both"/>
        <w:rPr>
          <w:b/>
          <w:sz w:val="24"/>
          <w:szCs w:val="24"/>
          <w:lang w:val="ru-RU"/>
        </w:rPr>
      </w:pPr>
      <w:r>
        <w:rPr>
          <w:b/>
          <w:sz w:val="24"/>
          <w:szCs w:val="24"/>
          <w:lang w:val="ru-RU"/>
        </w:rPr>
        <w:t>Сенсорные эталоны и познавательные действия: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 xml:space="preserve">педагог закрепляет умения детей различать и называть все цвета спектра и </w:t>
      </w:r>
      <w:r>
        <w:rPr>
          <w:sz w:val="24"/>
          <w:szCs w:val="24"/>
          <w:lang w:val="ru-RU"/>
        </w:rPr>
        <w:lastRenderedPageBreak/>
        <w:t>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511A6B" w:rsidRDefault="00723180">
      <w:pPr>
        <w:pStyle w:val="23"/>
        <w:numPr>
          <w:ilvl w:val="0"/>
          <w:numId w:val="51"/>
        </w:numPr>
        <w:shd w:val="clear" w:color="auto" w:fill="auto"/>
        <w:tabs>
          <w:tab w:val="left" w:pos="1038"/>
        </w:tabs>
        <w:spacing w:before="0" w:after="0" w:line="276" w:lineRule="auto"/>
        <w:ind w:left="20" w:right="20" w:firstLine="720"/>
        <w:jc w:val="both"/>
        <w:rPr>
          <w:sz w:val="24"/>
          <w:szCs w:val="24"/>
        </w:rPr>
      </w:pPr>
      <w:r>
        <w:rPr>
          <w:b/>
          <w:sz w:val="24"/>
          <w:szCs w:val="24"/>
        </w:rPr>
        <w:t>Математическиепредставления</w:t>
      </w:r>
      <w:r>
        <w:rPr>
          <w:sz w:val="24"/>
          <w:szCs w:val="24"/>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511A6B" w:rsidRDefault="00723180">
      <w:pPr>
        <w:pStyle w:val="23"/>
        <w:numPr>
          <w:ilvl w:val="0"/>
          <w:numId w:val="51"/>
        </w:numPr>
        <w:shd w:val="clear" w:color="auto" w:fill="auto"/>
        <w:tabs>
          <w:tab w:val="left" w:pos="1022"/>
        </w:tabs>
        <w:spacing w:before="0" w:after="0" w:line="276" w:lineRule="auto"/>
        <w:ind w:left="20" w:right="20" w:firstLine="700"/>
        <w:jc w:val="both"/>
        <w:rPr>
          <w:sz w:val="24"/>
          <w:szCs w:val="24"/>
        </w:rPr>
      </w:pPr>
      <w:r>
        <w:rPr>
          <w:b/>
          <w:sz w:val="24"/>
          <w:szCs w:val="24"/>
        </w:rPr>
        <w:t>Окружающиймир</w:t>
      </w:r>
      <w:r>
        <w:rPr>
          <w:sz w:val="24"/>
          <w:szCs w:val="24"/>
        </w:rPr>
        <w:t>:</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511A6B" w:rsidRDefault="00723180">
      <w:pPr>
        <w:pStyle w:val="23"/>
        <w:numPr>
          <w:ilvl w:val="0"/>
          <w:numId w:val="51"/>
        </w:numPr>
        <w:shd w:val="clear" w:color="auto" w:fill="auto"/>
        <w:tabs>
          <w:tab w:val="left" w:pos="1022"/>
        </w:tabs>
        <w:spacing w:before="0" w:after="0" w:line="276" w:lineRule="auto"/>
        <w:ind w:left="20" w:right="20" w:firstLine="700"/>
        <w:jc w:val="both"/>
        <w:rPr>
          <w:b/>
          <w:sz w:val="24"/>
          <w:szCs w:val="24"/>
        </w:rPr>
      </w:pPr>
      <w:r>
        <w:rPr>
          <w:b/>
          <w:sz w:val="24"/>
          <w:szCs w:val="24"/>
        </w:rPr>
        <w:t>Природа:</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 xml:space="preserve">педагог формирует представления о многообразии объектов животного и растительного </w:t>
      </w:r>
      <w:r>
        <w:rPr>
          <w:sz w:val="24"/>
          <w:szCs w:val="24"/>
          <w:lang w:val="ru-RU"/>
        </w:rPr>
        <w:lastRenderedPageBreak/>
        <w:t>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511A6B" w:rsidRDefault="00723180">
      <w:pPr>
        <w:pStyle w:val="23"/>
        <w:shd w:val="clear" w:color="auto" w:fill="auto"/>
        <w:spacing w:before="0" w:after="0" w:line="276" w:lineRule="auto"/>
        <w:ind w:left="20" w:right="20"/>
        <w:jc w:val="both"/>
        <w:rPr>
          <w:sz w:val="24"/>
          <w:szCs w:val="24"/>
          <w:lang w:val="ru-RU"/>
        </w:rPr>
      </w:pPr>
      <w:r>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511A6B" w:rsidRDefault="00723180">
      <w:pPr>
        <w:pStyle w:val="23"/>
        <w:shd w:val="clear" w:color="auto" w:fill="auto"/>
        <w:tabs>
          <w:tab w:val="left" w:pos="1335"/>
        </w:tabs>
        <w:spacing w:before="0" w:after="0" w:line="276" w:lineRule="auto"/>
        <w:ind w:left="740"/>
        <w:jc w:val="both"/>
        <w:rPr>
          <w:b/>
          <w:sz w:val="24"/>
          <w:szCs w:val="24"/>
          <w:lang w:val="ru-RU"/>
        </w:rPr>
      </w:pPr>
      <w:r>
        <w:rPr>
          <w:b/>
          <w:sz w:val="24"/>
          <w:szCs w:val="24"/>
          <w:lang w:val="ru-RU"/>
        </w:rPr>
        <w:t xml:space="preserve">2.1.2.6. </w:t>
      </w:r>
      <w:r>
        <w:rPr>
          <w:b/>
          <w:sz w:val="24"/>
          <w:szCs w:val="24"/>
          <w:u w:val="single"/>
          <w:lang w:val="ru-RU"/>
        </w:rPr>
        <w:t>От 6 лет до 7 лет.</w:t>
      </w:r>
    </w:p>
    <w:p w:rsidR="00511A6B" w:rsidRDefault="00723180">
      <w:pPr>
        <w:pStyle w:val="23"/>
        <w:shd w:val="clear" w:color="auto" w:fill="auto"/>
        <w:tabs>
          <w:tab w:val="left" w:pos="155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52"/>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511A6B" w:rsidRDefault="00723180">
      <w:pPr>
        <w:pStyle w:val="23"/>
        <w:numPr>
          <w:ilvl w:val="0"/>
          <w:numId w:val="52"/>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511A6B" w:rsidRDefault="00723180">
      <w:pPr>
        <w:pStyle w:val="23"/>
        <w:numPr>
          <w:ilvl w:val="0"/>
          <w:numId w:val="52"/>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511A6B" w:rsidRDefault="00723180">
      <w:pPr>
        <w:pStyle w:val="23"/>
        <w:numPr>
          <w:ilvl w:val="0"/>
          <w:numId w:val="52"/>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511A6B" w:rsidRDefault="00723180">
      <w:pPr>
        <w:pStyle w:val="23"/>
        <w:numPr>
          <w:ilvl w:val="0"/>
          <w:numId w:val="52"/>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511A6B" w:rsidRDefault="00723180">
      <w:pPr>
        <w:pStyle w:val="23"/>
        <w:numPr>
          <w:ilvl w:val="0"/>
          <w:numId w:val="52"/>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511A6B" w:rsidRDefault="00723180">
      <w:pPr>
        <w:pStyle w:val="23"/>
        <w:numPr>
          <w:ilvl w:val="0"/>
          <w:numId w:val="52"/>
        </w:numPr>
        <w:shd w:val="clear" w:color="auto" w:fill="auto"/>
        <w:tabs>
          <w:tab w:val="left" w:pos="1038"/>
        </w:tabs>
        <w:spacing w:before="0" w:after="0" w:line="276" w:lineRule="auto"/>
        <w:ind w:left="20" w:firstLine="720"/>
        <w:jc w:val="both"/>
        <w:rPr>
          <w:sz w:val="24"/>
          <w:szCs w:val="24"/>
          <w:lang w:val="ru-RU"/>
        </w:rPr>
      </w:pPr>
      <w:r>
        <w:rPr>
          <w:sz w:val="24"/>
          <w:szCs w:val="24"/>
          <w:lang w:val="ru-RU"/>
        </w:rPr>
        <w:t>формировать представления детей о многообразии стран и народов мира;</w:t>
      </w:r>
    </w:p>
    <w:p w:rsidR="00511A6B" w:rsidRDefault="00723180">
      <w:pPr>
        <w:pStyle w:val="23"/>
        <w:numPr>
          <w:ilvl w:val="0"/>
          <w:numId w:val="52"/>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511A6B" w:rsidRDefault="00723180">
      <w:pPr>
        <w:pStyle w:val="23"/>
        <w:numPr>
          <w:ilvl w:val="0"/>
          <w:numId w:val="52"/>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511A6B" w:rsidRDefault="00723180">
      <w:pPr>
        <w:pStyle w:val="23"/>
        <w:shd w:val="clear" w:color="auto" w:fill="auto"/>
        <w:tabs>
          <w:tab w:val="left" w:pos="1551"/>
        </w:tabs>
        <w:spacing w:before="0" w:after="0" w:line="276" w:lineRule="auto"/>
        <w:ind w:left="74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53"/>
        </w:numPr>
        <w:shd w:val="clear" w:color="auto" w:fill="auto"/>
        <w:tabs>
          <w:tab w:val="left" w:pos="1014"/>
        </w:tabs>
        <w:spacing w:before="0" w:after="0" w:line="276" w:lineRule="auto"/>
        <w:ind w:left="20" w:firstLine="720"/>
        <w:jc w:val="both"/>
        <w:rPr>
          <w:sz w:val="24"/>
          <w:szCs w:val="24"/>
          <w:lang w:val="ru-RU"/>
        </w:rPr>
      </w:pPr>
      <w:r>
        <w:rPr>
          <w:b/>
          <w:sz w:val="24"/>
          <w:szCs w:val="24"/>
          <w:lang w:val="ru-RU"/>
        </w:rPr>
        <w:t>Сенсорные эталоны и познавательные действия</w:t>
      </w:r>
      <w:r>
        <w:rPr>
          <w:sz w:val="24"/>
          <w:szCs w:val="24"/>
          <w:lang w:val="ru-RU"/>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 xml:space="preserve">в процессе исследовательской деятельности педагог совершенствует способы познания </w:t>
      </w:r>
      <w:r>
        <w:rPr>
          <w:sz w:val="24"/>
          <w:szCs w:val="24"/>
          <w:lang w:val="ru-RU"/>
        </w:rPr>
        <w:lastRenderedPageBreak/>
        <w:t>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511A6B" w:rsidRDefault="00723180">
      <w:pPr>
        <w:pStyle w:val="23"/>
        <w:numPr>
          <w:ilvl w:val="0"/>
          <w:numId w:val="53"/>
        </w:numPr>
        <w:shd w:val="clear" w:color="auto" w:fill="auto"/>
        <w:tabs>
          <w:tab w:val="left" w:pos="1022"/>
        </w:tabs>
        <w:spacing w:before="0" w:after="0" w:line="276" w:lineRule="auto"/>
        <w:ind w:left="20" w:firstLine="700"/>
        <w:jc w:val="both"/>
        <w:rPr>
          <w:b/>
          <w:sz w:val="24"/>
          <w:szCs w:val="24"/>
        </w:rPr>
      </w:pPr>
      <w:r>
        <w:rPr>
          <w:b/>
          <w:sz w:val="24"/>
          <w:szCs w:val="24"/>
        </w:rPr>
        <w:t>Математическиепредставления:</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511A6B" w:rsidRDefault="00723180">
      <w:pPr>
        <w:pStyle w:val="23"/>
        <w:numPr>
          <w:ilvl w:val="0"/>
          <w:numId w:val="53"/>
        </w:numPr>
        <w:shd w:val="clear" w:color="auto" w:fill="auto"/>
        <w:tabs>
          <w:tab w:val="left" w:pos="1018"/>
        </w:tabs>
        <w:spacing w:before="0" w:after="0" w:line="276" w:lineRule="auto"/>
        <w:ind w:left="20" w:firstLine="700"/>
        <w:jc w:val="both"/>
        <w:rPr>
          <w:sz w:val="24"/>
          <w:szCs w:val="24"/>
        </w:rPr>
      </w:pPr>
      <w:r>
        <w:rPr>
          <w:b/>
          <w:sz w:val="24"/>
          <w:szCs w:val="24"/>
        </w:rPr>
        <w:t>Окружающиймир</w:t>
      </w:r>
      <w:r>
        <w:rPr>
          <w:sz w:val="24"/>
          <w:szCs w:val="24"/>
        </w:rPr>
        <w:t>:</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формирует представление о планете Земля как общем доме людей, о многообразии стран и народов мира на ней.</w:t>
      </w:r>
    </w:p>
    <w:p w:rsidR="00511A6B" w:rsidRDefault="00723180">
      <w:pPr>
        <w:pStyle w:val="23"/>
        <w:numPr>
          <w:ilvl w:val="0"/>
          <w:numId w:val="53"/>
        </w:numPr>
        <w:shd w:val="clear" w:color="auto" w:fill="auto"/>
        <w:tabs>
          <w:tab w:val="left" w:pos="1022"/>
        </w:tabs>
        <w:spacing w:before="0" w:after="0" w:line="276" w:lineRule="auto"/>
        <w:ind w:left="20" w:firstLine="700"/>
        <w:jc w:val="both"/>
        <w:rPr>
          <w:b/>
          <w:sz w:val="24"/>
          <w:szCs w:val="24"/>
        </w:rPr>
      </w:pPr>
      <w:r>
        <w:rPr>
          <w:b/>
          <w:sz w:val="24"/>
          <w:szCs w:val="24"/>
        </w:rPr>
        <w:lastRenderedPageBreak/>
        <w:t>Природа:</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511A6B" w:rsidRDefault="00723180">
      <w:pPr>
        <w:pStyle w:val="23"/>
        <w:shd w:val="clear" w:color="auto" w:fill="auto"/>
        <w:tabs>
          <w:tab w:val="left" w:pos="1350"/>
        </w:tabs>
        <w:spacing w:before="0" w:after="0" w:line="276" w:lineRule="auto"/>
        <w:ind w:right="20" w:firstLine="709"/>
        <w:jc w:val="both"/>
        <w:rPr>
          <w:b/>
          <w:sz w:val="24"/>
          <w:szCs w:val="24"/>
          <w:lang w:val="ru-RU"/>
        </w:rPr>
      </w:pPr>
      <w:r>
        <w:rPr>
          <w:b/>
          <w:sz w:val="24"/>
          <w:szCs w:val="24"/>
          <w:lang w:val="ru-RU"/>
        </w:rPr>
        <w:t>2.1.2.</w:t>
      </w:r>
      <w:r w:rsidR="00917746">
        <w:rPr>
          <w:b/>
          <w:sz w:val="24"/>
          <w:szCs w:val="24"/>
          <w:lang w:val="ru-RU"/>
        </w:rPr>
        <w:t>7</w:t>
      </w:r>
      <w:r>
        <w:rPr>
          <w:b/>
          <w:sz w:val="24"/>
          <w:szCs w:val="24"/>
          <w:lang w:val="ru-RU"/>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воспитание отношения к знанию как ценности, понимание значения образования для человека, общества, страны;</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воспитание уважения к людям - представителям разных народов России независимо от их этнической принадлежности;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воспитание уважительного отношения к государственным символам страны (флагу, гербу, гимну);</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11A6B" w:rsidRDefault="00511A6B">
      <w:pPr>
        <w:pStyle w:val="1"/>
        <w:tabs>
          <w:tab w:val="left" w:pos="994"/>
        </w:tabs>
        <w:spacing w:line="276" w:lineRule="auto"/>
        <w:ind w:left="850"/>
        <w:jc w:val="both"/>
      </w:pPr>
    </w:p>
    <w:p w:rsidR="00511A6B" w:rsidRDefault="00723180">
      <w:pPr>
        <w:pStyle w:val="1"/>
        <w:tabs>
          <w:tab w:val="left" w:pos="994"/>
        </w:tabs>
        <w:spacing w:line="276" w:lineRule="auto"/>
        <w:ind w:left="709"/>
        <w:jc w:val="both"/>
      </w:pPr>
      <w:r>
        <w:t>2</w:t>
      </w:r>
      <w:r w:rsidRPr="00917746">
        <w:rPr>
          <w:highlight w:val="yellow"/>
        </w:rPr>
        <w:t xml:space="preserve">.1.3. </w:t>
      </w:r>
      <w:r w:rsidR="00917746" w:rsidRPr="00917746">
        <w:rPr>
          <w:highlight w:val="yellow"/>
        </w:rPr>
        <w:t>Задачи и содержание образовательной области «</w:t>
      </w:r>
      <w:r w:rsidRPr="00917746">
        <w:rPr>
          <w:highlight w:val="yellow"/>
        </w:rPr>
        <w:t>Речевоеразвитие</w:t>
      </w:r>
      <w:r w:rsidR="00917746" w:rsidRPr="00917746">
        <w:rPr>
          <w:highlight w:val="yellow"/>
        </w:rPr>
        <w:t>»</w:t>
      </w:r>
    </w:p>
    <w:p w:rsidR="00511A6B" w:rsidRDefault="00723180">
      <w:pPr>
        <w:pStyle w:val="23"/>
        <w:shd w:val="clear" w:color="auto" w:fill="auto"/>
        <w:tabs>
          <w:tab w:val="left" w:pos="1344"/>
        </w:tabs>
        <w:spacing w:before="0" w:after="0" w:line="276" w:lineRule="auto"/>
        <w:ind w:left="720"/>
        <w:jc w:val="both"/>
        <w:rPr>
          <w:b/>
          <w:sz w:val="24"/>
          <w:szCs w:val="24"/>
          <w:lang w:val="ru-RU"/>
        </w:rPr>
      </w:pPr>
      <w:r>
        <w:rPr>
          <w:b/>
          <w:sz w:val="24"/>
          <w:szCs w:val="24"/>
          <w:lang w:val="ru-RU"/>
        </w:rPr>
        <w:t xml:space="preserve">2.1.3.1. </w:t>
      </w:r>
      <w:r>
        <w:rPr>
          <w:b/>
          <w:sz w:val="24"/>
          <w:szCs w:val="24"/>
          <w:u w:val="single"/>
          <w:lang w:val="ru-RU"/>
        </w:rPr>
        <w:t>От 1 года до 2 лет.</w:t>
      </w:r>
    </w:p>
    <w:p w:rsidR="00511A6B" w:rsidRDefault="00723180">
      <w:pPr>
        <w:pStyle w:val="23"/>
        <w:shd w:val="clear" w:color="auto" w:fill="auto"/>
        <w:tabs>
          <w:tab w:val="left" w:pos="1561"/>
        </w:tabs>
        <w:spacing w:before="0" w:after="0" w:line="276" w:lineRule="auto"/>
        <w:ind w:right="20" w:firstLine="709"/>
        <w:jc w:val="both"/>
        <w:rPr>
          <w:sz w:val="24"/>
          <w:szCs w:val="24"/>
          <w:lang w:val="ru-RU"/>
        </w:rPr>
      </w:pPr>
      <w:r>
        <w:rPr>
          <w:b/>
          <w:sz w:val="24"/>
          <w:szCs w:val="24"/>
          <w:lang w:val="ru-RU"/>
        </w:rPr>
        <w:t>В области речевого развития основнымизадачами</w:t>
      </w:r>
      <w:r>
        <w:rPr>
          <w:sz w:val="24"/>
          <w:szCs w:val="24"/>
          <w:lang w:val="ru-RU"/>
        </w:rPr>
        <w:t xml:space="preserve"> образовательной деятельности являются:</w:t>
      </w:r>
    </w:p>
    <w:p w:rsidR="00511A6B" w:rsidRDefault="00723180">
      <w:pPr>
        <w:pStyle w:val="23"/>
        <w:numPr>
          <w:ilvl w:val="0"/>
          <w:numId w:val="54"/>
        </w:numPr>
        <w:shd w:val="clear" w:color="auto" w:fill="auto"/>
        <w:tabs>
          <w:tab w:val="left" w:pos="998"/>
        </w:tabs>
        <w:spacing w:before="0" w:after="0" w:line="276" w:lineRule="auto"/>
        <w:ind w:left="20" w:firstLine="700"/>
        <w:jc w:val="both"/>
        <w:rPr>
          <w:sz w:val="24"/>
          <w:szCs w:val="24"/>
          <w:lang w:val="ru-RU"/>
        </w:rPr>
      </w:pPr>
      <w:r>
        <w:rPr>
          <w:sz w:val="24"/>
          <w:szCs w:val="24"/>
          <w:lang w:val="ru-RU"/>
        </w:rPr>
        <w:t>от 1 года до 1 года 6 месяцев:</w:t>
      </w:r>
    </w:p>
    <w:p w:rsidR="00511A6B" w:rsidRDefault="00723180">
      <w:pPr>
        <w:pStyle w:val="23"/>
        <w:numPr>
          <w:ilvl w:val="0"/>
          <w:numId w:val="67"/>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511A6B" w:rsidRDefault="00723180">
      <w:pPr>
        <w:pStyle w:val="23"/>
        <w:numPr>
          <w:ilvl w:val="0"/>
          <w:numId w:val="67"/>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lastRenderedPageBreak/>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511A6B" w:rsidRDefault="00723180">
      <w:pPr>
        <w:pStyle w:val="23"/>
        <w:numPr>
          <w:ilvl w:val="0"/>
          <w:numId w:val="67"/>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511A6B" w:rsidRDefault="00723180">
      <w:pPr>
        <w:pStyle w:val="23"/>
        <w:numPr>
          <w:ilvl w:val="0"/>
          <w:numId w:val="67"/>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реагировать улыбкой и движениями на эмоциональные реакции малыша при чтении и пропевании фольклорных текстов;</w:t>
      </w:r>
    </w:p>
    <w:p w:rsidR="00511A6B" w:rsidRDefault="00723180">
      <w:pPr>
        <w:pStyle w:val="23"/>
        <w:numPr>
          <w:ilvl w:val="0"/>
          <w:numId w:val="67"/>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511A6B" w:rsidRDefault="00723180">
      <w:pPr>
        <w:pStyle w:val="23"/>
        <w:numPr>
          <w:ilvl w:val="0"/>
          <w:numId w:val="67"/>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511A6B" w:rsidRDefault="00723180">
      <w:pPr>
        <w:pStyle w:val="23"/>
        <w:numPr>
          <w:ilvl w:val="0"/>
          <w:numId w:val="55"/>
        </w:numPr>
        <w:shd w:val="clear" w:color="auto" w:fill="auto"/>
        <w:tabs>
          <w:tab w:val="left" w:pos="1022"/>
        </w:tabs>
        <w:spacing w:before="0" w:after="0" w:line="276" w:lineRule="auto"/>
        <w:ind w:left="20" w:firstLine="700"/>
        <w:jc w:val="both"/>
        <w:rPr>
          <w:sz w:val="24"/>
          <w:szCs w:val="24"/>
          <w:lang w:val="ru-RU"/>
        </w:rPr>
      </w:pPr>
      <w:r>
        <w:rPr>
          <w:sz w:val="24"/>
          <w:szCs w:val="24"/>
          <w:lang w:val="ru-RU"/>
        </w:rPr>
        <w:t>от 1 года 6 месяцев до 2 лет:</w:t>
      </w:r>
    </w:p>
    <w:p w:rsidR="00511A6B" w:rsidRDefault="00723180">
      <w:pPr>
        <w:pStyle w:val="23"/>
        <w:numPr>
          <w:ilvl w:val="0"/>
          <w:numId w:val="6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511A6B" w:rsidRDefault="00723180">
      <w:pPr>
        <w:pStyle w:val="23"/>
        <w:numPr>
          <w:ilvl w:val="0"/>
          <w:numId w:val="6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511A6B" w:rsidRDefault="00723180">
      <w:pPr>
        <w:pStyle w:val="23"/>
        <w:numPr>
          <w:ilvl w:val="0"/>
          <w:numId w:val="6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511A6B" w:rsidRDefault="00723180">
      <w:pPr>
        <w:pStyle w:val="23"/>
        <w:numPr>
          <w:ilvl w:val="0"/>
          <w:numId w:val="6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развивать у детей умение эмоционально откликаться на ритм и мелодичность пестушек, песенок, потешек, сказок;</w:t>
      </w:r>
    </w:p>
    <w:p w:rsidR="00511A6B" w:rsidRDefault="00723180">
      <w:pPr>
        <w:pStyle w:val="23"/>
        <w:numPr>
          <w:ilvl w:val="0"/>
          <w:numId w:val="6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511A6B" w:rsidRDefault="00723180">
      <w:pPr>
        <w:pStyle w:val="23"/>
        <w:numPr>
          <w:ilvl w:val="0"/>
          <w:numId w:val="6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511A6B" w:rsidRDefault="00723180">
      <w:pPr>
        <w:pStyle w:val="23"/>
        <w:numPr>
          <w:ilvl w:val="0"/>
          <w:numId w:val="6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воспринимать вопросительные и восклицательные интонации поэтических произведений;</w:t>
      </w:r>
    </w:p>
    <w:p w:rsidR="00511A6B" w:rsidRDefault="00723180">
      <w:pPr>
        <w:pStyle w:val="23"/>
        <w:numPr>
          <w:ilvl w:val="0"/>
          <w:numId w:val="6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побуждать договаривать (заканчивать) слова и строчки знакомых ребёнку песенок и стихов.</w:t>
      </w:r>
    </w:p>
    <w:p w:rsidR="00511A6B" w:rsidRDefault="00723180">
      <w:pPr>
        <w:pStyle w:val="23"/>
        <w:shd w:val="clear" w:color="auto" w:fill="auto"/>
        <w:tabs>
          <w:tab w:val="left" w:pos="1555"/>
        </w:tabs>
        <w:spacing w:before="0" w:after="0" w:line="276" w:lineRule="auto"/>
        <w:ind w:left="72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56"/>
        </w:numPr>
        <w:shd w:val="clear" w:color="auto" w:fill="auto"/>
        <w:tabs>
          <w:tab w:val="left" w:pos="998"/>
        </w:tabs>
        <w:spacing w:before="0" w:after="0" w:line="276" w:lineRule="auto"/>
        <w:ind w:left="20" w:firstLine="700"/>
        <w:jc w:val="both"/>
        <w:rPr>
          <w:sz w:val="24"/>
          <w:szCs w:val="24"/>
          <w:lang w:val="ru-RU"/>
        </w:rPr>
      </w:pPr>
      <w:r>
        <w:rPr>
          <w:sz w:val="24"/>
          <w:szCs w:val="24"/>
          <w:lang w:val="ru-RU"/>
        </w:rPr>
        <w:t>От 1 года до 1 года 6 месяцев:</w:t>
      </w:r>
    </w:p>
    <w:p w:rsidR="00511A6B" w:rsidRDefault="00723180">
      <w:pPr>
        <w:pStyle w:val="23"/>
        <w:numPr>
          <w:ilvl w:val="0"/>
          <w:numId w:val="69"/>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511A6B" w:rsidRDefault="00723180">
      <w:pPr>
        <w:pStyle w:val="23"/>
        <w:numPr>
          <w:ilvl w:val="0"/>
          <w:numId w:val="69"/>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511A6B" w:rsidRDefault="00723180">
      <w:pPr>
        <w:pStyle w:val="23"/>
        <w:numPr>
          <w:ilvl w:val="0"/>
          <w:numId w:val="56"/>
        </w:numPr>
        <w:shd w:val="clear" w:color="auto" w:fill="auto"/>
        <w:tabs>
          <w:tab w:val="left" w:pos="1022"/>
        </w:tabs>
        <w:spacing w:before="0" w:after="0" w:line="276" w:lineRule="auto"/>
        <w:ind w:left="20" w:firstLine="700"/>
        <w:jc w:val="both"/>
        <w:rPr>
          <w:sz w:val="24"/>
          <w:szCs w:val="24"/>
          <w:lang w:val="ru-RU"/>
        </w:rPr>
      </w:pPr>
      <w:r>
        <w:rPr>
          <w:sz w:val="24"/>
          <w:szCs w:val="24"/>
          <w:lang w:val="ru-RU"/>
        </w:rPr>
        <w:lastRenderedPageBreak/>
        <w:t>От 1 года 6 месяцев до 2 лет:</w:t>
      </w:r>
    </w:p>
    <w:p w:rsidR="00511A6B" w:rsidRDefault="00723180">
      <w:pPr>
        <w:pStyle w:val="23"/>
        <w:numPr>
          <w:ilvl w:val="0"/>
          <w:numId w:val="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511A6B" w:rsidRDefault="00723180">
      <w:pPr>
        <w:pStyle w:val="23"/>
        <w:numPr>
          <w:ilvl w:val="0"/>
          <w:numId w:val="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511A6B" w:rsidRDefault="00723180">
      <w:pPr>
        <w:pStyle w:val="23"/>
        <w:numPr>
          <w:ilvl w:val="0"/>
          <w:numId w:val="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511A6B" w:rsidRDefault="00723180">
      <w:pPr>
        <w:pStyle w:val="23"/>
        <w:numPr>
          <w:ilvl w:val="0"/>
          <w:numId w:val="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511A6B" w:rsidRDefault="00723180">
      <w:pPr>
        <w:pStyle w:val="23"/>
        <w:shd w:val="clear" w:color="auto" w:fill="auto"/>
        <w:tabs>
          <w:tab w:val="left" w:pos="1344"/>
        </w:tabs>
        <w:spacing w:before="0" w:after="0" w:line="276" w:lineRule="auto"/>
        <w:ind w:left="720"/>
        <w:jc w:val="both"/>
        <w:rPr>
          <w:b/>
          <w:sz w:val="24"/>
          <w:szCs w:val="24"/>
          <w:lang w:val="ru-RU"/>
        </w:rPr>
      </w:pPr>
      <w:r>
        <w:rPr>
          <w:b/>
          <w:sz w:val="24"/>
          <w:szCs w:val="24"/>
          <w:lang w:val="ru-RU"/>
        </w:rPr>
        <w:t xml:space="preserve">2.1.3.2. </w:t>
      </w:r>
      <w:r>
        <w:rPr>
          <w:b/>
          <w:sz w:val="24"/>
          <w:szCs w:val="24"/>
          <w:u w:val="single"/>
          <w:lang w:val="ru-RU"/>
        </w:rPr>
        <w:t>От 2 лет до 3 лет</w:t>
      </w:r>
      <w:r>
        <w:rPr>
          <w:b/>
          <w:sz w:val="24"/>
          <w:szCs w:val="24"/>
          <w:lang w:val="ru-RU"/>
        </w:rPr>
        <w:t>.</w:t>
      </w:r>
    </w:p>
    <w:p w:rsidR="00511A6B" w:rsidRDefault="00723180">
      <w:pPr>
        <w:pStyle w:val="23"/>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57"/>
        </w:numPr>
        <w:shd w:val="clear" w:color="auto" w:fill="auto"/>
        <w:tabs>
          <w:tab w:val="left" w:pos="998"/>
        </w:tabs>
        <w:spacing w:before="0" w:after="0" w:line="276" w:lineRule="auto"/>
        <w:ind w:left="20" w:firstLine="700"/>
        <w:jc w:val="both"/>
        <w:rPr>
          <w:b/>
          <w:sz w:val="24"/>
          <w:szCs w:val="24"/>
        </w:rPr>
      </w:pPr>
      <w:r>
        <w:rPr>
          <w:b/>
          <w:sz w:val="24"/>
          <w:szCs w:val="24"/>
        </w:rPr>
        <w:t>Формированиесловаря:</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511A6B" w:rsidRDefault="00723180">
      <w:pPr>
        <w:pStyle w:val="23"/>
        <w:numPr>
          <w:ilvl w:val="0"/>
          <w:numId w:val="57"/>
        </w:numPr>
        <w:shd w:val="clear" w:color="auto" w:fill="auto"/>
        <w:tabs>
          <w:tab w:val="left" w:pos="1042"/>
        </w:tabs>
        <w:spacing w:before="0" w:after="0" w:line="276" w:lineRule="auto"/>
        <w:ind w:left="20" w:firstLine="720"/>
        <w:jc w:val="both"/>
        <w:rPr>
          <w:b/>
          <w:sz w:val="24"/>
          <w:szCs w:val="24"/>
        </w:rPr>
      </w:pPr>
      <w:r>
        <w:rPr>
          <w:b/>
          <w:sz w:val="24"/>
          <w:szCs w:val="24"/>
        </w:rPr>
        <w:t>Звуковаякультураречи: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511A6B" w:rsidRDefault="00723180">
      <w:pPr>
        <w:pStyle w:val="23"/>
        <w:numPr>
          <w:ilvl w:val="0"/>
          <w:numId w:val="57"/>
        </w:numPr>
        <w:shd w:val="clear" w:color="auto" w:fill="auto"/>
        <w:tabs>
          <w:tab w:val="left" w:pos="1038"/>
        </w:tabs>
        <w:spacing w:before="0" w:after="0" w:line="276" w:lineRule="auto"/>
        <w:ind w:left="20" w:firstLine="720"/>
        <w:jc w:val="both"/>
        <w:rPr>
          <w:b/>
          <w:sz w:val="24"/>
          <w:szCs w:val="24"/>
        </w:rPr>
      </w:pPr>
      <w:r>
        <w:rPr>
          <w:b/>
          <w:sz w:val="24"/>
          <w:szCs w:val="24"/>
        </w:rPr>
        <w:t>Грамматическийстройречи: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умение согласовывать существительные и местоимения с глаголами, составлять фразы из 3-4 слов.</w:t>
      </w:r>
    </w:p>
    <w:p w:rsidR="00511A6B" w:rsidRDefault="00723180">
      <w:pPr>
        <w:pStyle w:val="23"/>
        <w:numPr>
          <w:ilvl w:val="0"/>
          <w:numId w:val="57"/>
        </w:numPr>
        <w:shd w:val="clear" w:color="auto" w:fill="auto"/>
        <w:tabs>
          <w:tab w:val="left" w:pos="1047"/>
        </w:tabs>
        <w:spacing w:before="0" w:after="0" w:line="276" w:lineRule="auto"/>
        <w:ind w:left="20" w:firstLine="720"/>
        <w:jc w:val="both"/>
        <w:rPr>
          <w:b/>
          <w:sz w:val="24"/>
          <w:szCs w:val="24"/>
        </w:rPr>
      </w:pPr>
      <w:r>
        <w:rPr>
          <w:b/>
          <w:sz w:val="24"/>
          <w:szCs w:val="24"/>
        </w:rPr>
        <w:t>Связнаяречь:</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511A6B" w:rsidRDefault="00723180">
      <w:pPr>
        <w:pStyle w:val="23"/>
        <w:numPr>
          <w:ilvl w:val="0"/>
          <w:numId w:val="57"/>
        </w:numPr>
        <w:shd w:val="clear" w:color="auto" w:fill="auto"/>
        <w:tabs>
          <w:tab w:val="left" w:pos="1033"/>
        </w:tabs>
        <w:spacing w:before="0" w:after="0" w:line="276" w:lineRule="auto"/>
        <w:ind w:left="20" w:firstLine="720"/>
        <w:jc w:val="both"/>
        <w:rPr>
          <w:sz w:val="24"/>
          <w:szCs w:val="24"/>
        </w:rPr>
      </w:pPr>
      <w:r>
        <w:rPr>
          <w:b/>
          <w:sz w:val="24"/>
          <w:szCs w:val="24"/>
        </w:rPr>
        <w:t>Интерес к художественнойлитературе</w:t>
      </w:r>
      <w:r>
        <w:rPr>
          <w:sz w:val="24"/>
          <w:szCs w:val="24"/>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lastRenderedPageBreak/>
        <w:t>формировать у детей умение воспринимать небольшие по объему потешки, сказки и рассказы с наглядным сопровождением (и без него);</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побуждать рассматривать книги и иллюстрации вместе с педагогом и самостоятельно;</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развивать восприятие вопросительных и восклицательных интонаций художественного произведения.</w:t>
      </w:r>
    </w:p>
    <w:p w:rsidR="00511A6B" w:rsidRDefault="00723180">
      <w:pPr>
        <w:pStyle w:val="23"/>
        <w:shd w:val="clear" w:color="auto" w:fill="auto"/>
        <w:tabs>
          <w:tab w:val="left" w:pos="1580"/>
        </w:tabs>
        <w:spacing w:before="0" w:after="0" w:line="276" w:lineRule="auto"/>
        <w:ind w:left="74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58"/>
        </w:numPr>
        <w:shd w:val="clear" w:color="auto" w:fill="auto"/>
        <w:tabs>
          <w:tab w:val="left" w:pos="1018"/>
        </w:tabs>
        <w:spacing w:before="0" w:after="0" w:line="276" w:lineRule="auto"/>
        <w:ind w:left="20" w:firstLine="720"/>
        <w:jc w:val="both"/>
        <w:rPr>
          <w:b/>
          <w:sz w:val="24"/>
          <w:szCs w:val="24"/>
        </w:rPr>
      </w:pPr>
      <w:r>
        <w:rPr>
          <w:b/>
          <w:sz w:val="24"/>
          <w:szCs w:val="24"/>
        </w:rPr>
        <w:t>Формированиесловаря: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511A6B" w:rsidRDefault="00723180">
      <w:pPr>
        <w:pStyle w:val="23"/>
        <w:numPr>
          <w:ilvl w:val="0"/>
          <w:numId w:val="58"/>
        </w:numPr>
        <w:shd w:val="clear" w:color="auto" w:fill="auto"/>
        <w:tabs>
          <w:tab w:val="left" w:pos="1027"/>
        </w:tabs>
        <w:spacing w:before="0" w:after="0" w:line="276" w:lineRule="auto"/>
        <w:ind w:left="20" w:firstLine="700"/>
        <w:jc w:val="both"/>
        <w:rPr>
          <w:b/>
          <w:sz w:val="24"/>
          <w:szCs w:val="24"/>
        </w:rPr>
      </w:pPr>
      <w:r>
        <w:rPr>
          <w:b/>
          <w:sz w:val="24"/>
          <w:szCs w:val="24"/>
        </w:rPr>
        <w:t>Звуковаякультураречи:</w:t>
      </w:r>
    </w:p>
    <w:p w:rsidR="00511A6B" w:rsidRDefault="00723180">
      <w:pPr>
        <w:pStyle w:val="23"/>
        <w:shd w:val="clear" w:color="auto" w:fill="auto"/>
        <w:spacing w:before="0" w:after="0" w:line="276" w:lineRule="auto"/>
        <w:ind w:left="20" w:right="20" w:firstLine="700"/>
        <w:jc w:val="both"/>
        <w:rPr>
          <w:sz w:val="24"/>
          <w:szCs w:val="24"/>
        </w:rPr>
      </w:pPr>
      <w:r>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Pr>
          <w:sz w:val="24"/>
          <w:szCs w:val="24"/>
        </w:rPr>
        <w:t>У детейпроявляетсяэмоциональнаянепроизвольнаявыразительностьречи.</w:t>
      </w:r>
    </w:p>
    <w:p w:rsidR="00511A6B" w:rsidRDefault="00723180">
      <w:pPr>
        <w:pStyle w:val="23"/>
        <w:numPr>
          <w:ilvl w:val="0"/>
          <w:numId w:val="58"/>
        </w:numPr>
        <w:shd w:val="clear" w:color="auto" w:fill="auto"/>
        <w:tabs>
          <w:tab w:val="left" w:pos="1018"/>
        </w:tabs>
        <w:spacing w:before="0" w:after="0" w:line="276" w:lineRule="auto"/>
        <w:ind w:left="20" w:firstLine="700"/>
        <w:jc w:val="both"/>
        <w:rPr>
          <w:b/>
          <w:sz w:val="24"/>
          <w:szCs w:val="24"/>
        </w:rPr>
      </w:pPr>
      <w:r>
        <w:rPr>
          <w:b/>
          <w:sz w:val="24"/>
          <w:szCs w:val="24"/>
        </w:rPr>
        <w:t>Грамматическийстройречи:</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511A6B" w:rsidRDefault="00723180">
      <w:pPr>
        <w:pStyle w:val="23"/>
        <w:numPr>
          <w:ilvl w:val="0"/>
          <w:numId w:val="58"/>
        </w:numPr>
        <w:shd w:val="clear" w:color="auto" w:fill="auto"/>
        <w:tabs>
          <w:tab w:val="left" w:pos="1032"/>
        </w:tabs>
        <w:spacing w:before="0" w:after="0" w:line="276" w:lineRule="auto"/>
        <w:ind w:left="20" w:firstLine="700"/>
        <w:jc w:val="both"/>
        <w:rPr>
          <w:b/>
          <w:sz w:val="24"/>
          <w:szCs w:val="24"/>
        </w:rPr>
      </w:pPr>
      <w:r>
        <w:rPr>
          <w:b/>
          <w:sz w:val="24"/>
          <w:szCs w:val="24"/>
        </w:rPr>
        <w:t>Связнаяречь:</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w:t>
      </w:r>
      <w:r>
        <w:rPr>
          <w:sz w:val="24"/>
          <w:szCs w:val="24"/>
          <w:lang w:val="ru-RU"/>
        </w:rPr>
        <w:lastRenderedPageBreak/>
        <w:t>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511A6B" w:rsidRDefault="00723180">
      <w:pPr>
        <w:pStyle w:val="23"/>
        <w:shd w:val="clear" w:color="auto" w:fill="auto"/>
        <w:tabs>
          <w:tab w:val="left" w:pos="1349"/>
        </w:tabs>
        <w:spacing w:before="0" w:after="0" w:line="276" w:lineRule="auto"/>
        <w:ind w:left="720"/>
        <w:jc w:val="both"/>
        <w:rPr>
          <w:b/>
          <w:sz w:val="24"/>
          <w:szCs w:val="24"/>
          <w:lang w:val="ru-RU"/>
        </w:rPr>
      </w:pPr>
      <w:r>
        <w:rPr>
          <w:b/>
          <w:sz w:val="24"/>
          <w:szCs w:val="24"/>
          <w:lang w:val="ru-RU"/>
        </w:rPr>
        <w:t>2.1.</w:t>
      </w:r>
      <w:r w:rsidR="00917746">
        <w:rPr>
          <w:b/>
          <w:sz w:val="24"/>
          <w:szCs w:val="24"/>
          <w:lang w:val="ru-RU"/>
        </w:rPr>
        <w:t>3.3.</w:t>
      </w:r>
      <w:r>
        <w:rPr>
          <w:b/>
          <w:sz w:val="24"/>
          <w:szCs w:val="24"/>
          <w:u w:val="single"/>
          <w:lang w:val="ru-RU"/>
        </w:rPr>
        <w:t>От 3 лет до 4 лет.</w:t>
      </w:r>
    </w:p>
    <w:p w:rsidR="00511A6B" w:rsidRDefault="00723180">
      <w:pPr>
        <w:pStyle w:val="23"/>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59"/>
        </w:numPr>
        <w:shd w:val="clear" w:color="auto" w:fill="auto"/>
        <w:tabs>
          <w:tab w:val="left" w:pos="994"/>
        </w:tabs>
        <w:spacing w:before="0" w:after="0" w:line="276" w:lineRule="auto"/>
        <w:ind w:left="20" w:firstLine="700"/>
        <w:jc w:val="both"/>
        <w:rPr>
          <w:b/>
          <w:sz w:val="24"/>
          <w:szCs w:val="24"/>
        </w:rPr>
      </w:pPr>
      <w:r>
        <w:rPr>
          <w:b/>
          <w:sz w:val="24"/>
          <w:szCs w:val="24"/>
        </w:rPr>
        <w:t>Формированиесловаря:</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Обо3гащение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активизация словаря: активизировать в речи слова, обозначающие названия предметов ближайшего окружения.</w:t>
      </w:r>
    </w:p>
    <w:p w:rsidR="00511A6B" w:rsidRDefault="00723180">
      <w:pPr>
        <w:pStyle w:val="23"/>
        <w:numPr>
          <w:ilvl w:val="0"/>
          <w:numId w:val="59"/>
        </w:numPr>
        <w:shd w:val="clear" w:color="auto" w:fill="auto"/>
        <w:tabs>
          <w:tab w:val="left" w:pos="1042"/>
        </w:tabs>
        <w:spacing w:before="0" w:after="0" w:line="276" w:lineRule="auto"/>
        <w:ind w:left="20" w:firstLine="720"/>
        <w:jc w:val="both"/>
        <w:rPr>
          <w:b/>
          <w:sz w:val="24"/>
          <w:szCs w:val="24"/>
        </w:rPr>
      </w:pPr>
      <w:r>
        <w:rPr>
          <w:b/>
          <w:sz w:val="24"/>
          <w:szCs w:val="24"/>
        </w:rPr>
        <w:t>Звуковаякультураречи: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511A6B" w:rsidRDefault="00723180">
      <w:pPr>
        <w:pStyle w:val="23"/>
        <w:numPr>
          <w:ilvl w:val="0"/>
          <w:numId w:val="59"/>
        </w:numPr>
        <w:shd w:val="clear" w:color="auto" w:fill="auto"/>
        <w:tabs>
          <w:tab w:val="left" w:pos="1033"/>
        </w:tabs>
        <w:spacing w:before="0" w:after="0" w:line="276" w:lineRule="auto"/>
        <w:ind w:left="20" w:firstLine="720"/>
        <w:jc w:val="both"/>
        <w:rPr>
          <w:b/>
          <w:sz w:val="24"/>
          <w:szCs w:val="24"/>
        </w:rPr>
      </w:pPr>
      <w:r>
        <w:rPr>
          <w:b/>
          <w:sz w:val="24"/>
          <w:szCs w:val="24"/>
        </w:rPr>
        <w:t>Грамматическийстройречи: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511A6B" w:rsidRDefault="00723180">
      <w:pPr>
        <w:pStyle w:val="23"/>
        <w:numPr>
          <w:ilvl w:val="0"/>
          <w:numId w:val="59"/>
        </w:numPr>
        <w:shd w:val="clear" w:color="auto" w:fill="auto"/>
        <w:tabs>
          <w:tab w:val="left" w:pos="1047"/>
        </w:tabs>
        <w:spacing w:before="0" w:after="0" w:line="276" w:lineRule="auto"/>
        <w:ind w:left="20" w:firstLine="720"/>
        <w:jc w:val="both"/>
        <w:rPr>
          <w:b/>
          <w:sz w:val="24"/>
          <w:szCs w:val="24"/>
        </w:rPr>
      </w:pPr>
      <w:r>
        <w:rPr>
          <w:b/>
          <w:sz w:val="24"/>
          <w:szCs w:val="24"/>
        </w:rPr>
        <w:t>Связнаяречь:</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511A6B" w:rsidRDefault="00723180">
      <w:pPr>
        <w:pStyle w:val="23"/>
        <w:numPr>
          <w:ilvl w:val="0"/>
          <w:numId w:val="59"/>
        </w:numPr>
        <w:shd w:val="clear" w:color="auto" w:fill="auto"/>
        <w:tabs>
          <w:tab w:val="left" w:pos="1028"/>
        </w:tabs>
        <w:spacing w:before="0" w:after="0" w:line="276" w:lineRule="auto"/>
        <w:ind w:left="20" w:firstLine="720"/>
        <w:jc w:val="both"/>
        <w:rPr>
          <w:sz w:val="24"/>
          <w:szCs w:val="24"/>
          <w:lang w:val="ru-RU"/>
        </w:rPr>
      </w:pPr>
      <w:r>
        <w:rPr>
          <w:b/>
          <w:sz w:val="24"/>
          <w:szCs w:val="24"/>
          <w:lang w:val="ru-RU"/>
        </w:rPr>
        <w:t>Подготовка детей к обучению грамоте</w:t>
      </w:r>
      <w:r>
        <w:rPr>
          <w:sz w:val="24"/>
          <w:szCs w:val="24"/>
          <w:lang w:val="ru-RU"/>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формировать умение вслушиваться в звучание слова, знакомить детей с терминами «слово», «звук» в практическом плане.</w:t>
      </w:r>
    </w:p>
    <w:p w:rsidR="00511A6B" w:rsidRDefault="00723180">
      <w:pPr>
        <w:pStyle w:val="23"/>
        <w:numPr>
          <w:ilvl w:val="0"/>
          <w:numId w:val="59"/>
        </w:numPr>
        <w:shd w:val="clear" w:color="auto" w:fill="auto"/>
        <w:tabs>
          <w:tab w:val="left" w:pos="1038"/>
        </w:tabs>
        <w:spacing w:before="0" w:after="0" w:line="276" w:lineRule="auto"/>
        <w:ind w:left="20" w:firstLine="720"/>
        <w:jc w:val="both"/>
        <w:rPr>
          <w:sz w:val="24"/>
          <w:szCs w:val="24"/>
        </w:rPr>
      </w:pPr>
      <w:r>
        <w:rPr>
          <w:b/>
          <w:sz w:val="24"/>
          <w:szCs w:val="24"/>
        </w:rPr>
        <w:t>Интерес к художественнойлитературе</w:t>
      </w:r>
      <w:r>
        <w:rPr>
          <w:sz w:val="24"/>
          <w:szCs w:val="24"/>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lastRenderedPageBreak/>
        <w:t>способствовать восприятию и пониманию содержания и композиции текста (поступки персонажей, последовательность событий в сказках, рассказах);</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511A6B" w:rsidRDefault="00723180">
      <w:pPr>
        <w:pStyle w:val="23"/>
        <w:shd w:val="clear" w:color="auto" w:fill="auto"/>
        <w:tabs>
          <w:tab w:val="left" w:pos="1580"/>
        </w:tabs>
        <w:spacing w:before="0" w:after="0" w:line="276" w:lineRule="auto"/>
        <w:ind w:left="74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60"/>
        </w:numPr>
        <w:shd w:val="clear" w:color="auto" w:fill="auto"/>
        <w:tabs>
          <w:tab w:val="left" w:pos="1023"/>
        </w:tabs>
        <w:spacing w:before="0" w:after="0" w:line="276" w:lineRule="auto"/>
        <w:ind w:left="20" w:firstLine="720"/>
        <w:jc w:val="both"/>
        <w:rPr>
          <w:b/>
          <w:sz w:val="24"/>
          <w:szCs w:val="24"/>
        </w:rPr>
      </w:pPr>
      <w:r>
        <w:rPr>
          <w:b/>
          <w:sz w:val="24"/>
          <w:szCs w:val="24"/>
        </w:rPr>
        <w:t>Формированиесловаря: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511A6B" w:rsidRDefault="00723180">
      <w:pPr>
        <w:pStyle w:val="23"/>
        <w:numPr>
          <w:ilvl w:val="0"/>
          <w:numId w:val="60"/>
        </w:numPr>
        <w:shd w:val="clear" w:color="auto" w:fill="auto"/>
        <w:tabs>
          <w:tab w:val="left" w:pos="1042"/>
        </w:tabs>
        <w:spacing w:before="0" w:after="0" w:line="276" w:lineRule="auto"/>
        <w:ind w:left="20" w:firstLine="720"/>
        <w:jc w:val="both"/>
        <w:rPr>
          <w:b/>
          <w:sz w:val="24"/>
          <w:szCs w:val="24"/>
        </w:rPr>
      </w:pPr>
      <w:r>
        <w:rPr>
          <w:b/>
          <w:sz w:val="24"/>
          <w:szCs w:val="24"/>
        </w:rPr>
        <w:t>Звуковаякультураречи: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511A6B" w:rsidRDefault="00723180">
      <w:pPr>
        <w:pStyle w:val="23"/>
        <w:numPr>
          <w:ilvl w:val="0"/>
          <w:numId w:val="60"/>
        </w:numPr>
        <w:shd w:val="clear" w:color="auto" w:fill="auto"/>
        <w:tabs>
          <w:tab w:val="left" w:pos="1038"/>
        </w:tabs>
        <w:spacing w:before="0" w:after="0" w:line="276" w:lineRule="auto"/>
        <w:ind w:left="20" w:firstLine="720"/>
        <w:jc w:val="both"/>
        <w:rPr>
          <w:b/>
          <w:sz w:val="24"/>
          <w:szCs w:val="24"/>
        </w:rPr>
      </w:pPr>
      <w:r>
        <w:rPr>
          <w:b/>
          <w:sz w:val="24"/>
          <w:szCs w:val="24"/>
        </w:rPr>
        <w:t>Грамматическийстройречи: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511A6B" w:rsidRDefault="00723180">
      <w:pPr>
        <w:pStyle w:val="23"/>
        <w:numPr>
          <w:ilvl w:val="0"/>
          <w:numId w:val="60"/>
        </w:numPr>
        <w:shd w:val="clear" w:color="auto" w:fill="auto"/>
        <w:tabs>
          <w:tab w:val="left" w:pos="1052"/>
        </w:tabs>
        <w:spacing w:before="0" w:after="0" w:line="276" w:lineRule="auto"/>
        <w:ind w:left="20" w:firstLine="720"/>
        <w:jc w:val="both"/>
        <w:rPr>
          <w:sz w:val="24"/>
          <w:szCs w:val="24"/>
        </w:rPr>
      </w:pPr>
      <w:r>
        <w:rPr>
          <w:b/>
          <w:sz w:val="24"/>
          <w:szCs w:val="24"/>
        </w:rPr>
        <w:t>Связнаяречь</w:t>
      </w:r>
      <w:r>
        <w:rPr>
          <w:sz w:val="24"/>
          <w:szCs w:val="24"/>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w:t>
      </w:r>
      <w:r>
        <w:rPr>
          <w:sz w:val="24"/>
          <w:szCs w:val="24"/>
          <w:lang w:val="ru-RU"/>
        </w:rPr>
        <w:lastRenderedPageBreak/>
        <w:t>использовать ласковые слова. Педагог закрепляет у детей умения использовать основные формы речевого этикета в разных ситуациях общения;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511A6B" w:rsidRDefault="00723180">
      <w:pPr>
        <w:pStyle w:val="23"/>
        <w:numPr>
          <w:ilvl w:val="0"/>
          <w:numId w:val="60"/>
        </w:numPr>
        <w:shd w:val="clear" w:color="auto" w:fill="auto"/>
        <w:tabs>
          <w:tab w:val="left" w:pos="1033"/>
        </w:tabs>
        <w:spacing w:before="0" w:after="0" w:line="276" w:lineRule="auto"/>
        <w:ind w:left="20" w:firstLine="720"/>
        <w:jc w:val="both"/>
        <w:rPr>
          <w:sz w:val="24"/>
          <w:szCs w:val="24"/>
          <w:lang w:val="ru-RU"/>
        </w:rPr>
      </w:pPr>
      <w:r>
        <w:rPr>
          <w:sz w:val="24"/>
          <w:szCs w:val="24"/>
          <w:lang w:val="ru-RU"/>
        </w:rPr>
        <w:t>Подготовка детей к обучению грамоте:</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511A6B" w:rsidRDefault="00723180">
      <w:pPr>
        <w:pStyle w:val="23"/>
        <w:shd w:val="clear" w:color="auto" w:fill="auto"/>
        <w:tabs>
          <w:tab w:val="left" w:pos="1374"/>
        </w:tabs>
        <w:spacing w:before="0" w:after="0" w:line="276" w:lineRule="auto"/>
        <w:ind w:left="740"/>
        <w:jc w:val="both"/>
        <w:rPr>
          <w:b/>
          <w:sz w:val="24"/>
          <w:szCs w:val="24"/>
          <w:u w:val="single"/>
          <w:lang w:val="ru-RU"/>
        </w:rPr>
      </w:pPr>
      <w:r>
        <w:rPr>
          <w:b/>
          <w:sz w:val="24"/>
          <w:szCs w:val="24"/>
          <w:lang w:val="ru-RU"/>
        </w:rPr>
        <w:t>2.1.3.4</w:t>
      </w:r>
      <w:r>
        <w:rPr>
          <w:b/>
          <w:sz w:val="24"/>
          <w:szCs w:val="24"/>
          <w:u w:val="single"/>
          <w:lang w:val="ru-RU"/>
        </w:rPr>
        <w:t>. От 4 лет до 5 лет.</w:t>
      </w:r>
    </w:p>
    <w:p w:rsidR="00511A6B" w:rsidRDefault="00723180">
      <w:pPr>
        <w:pStyle w:val="23"/>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61"/>
        </w:numPr>
        <w:shd w:val="clear" w:color="auto" w:fill="auto"/>
        <w:tabs>
          <w:tab w:val="left" w:pos="1014"/>
        </w:tabs>
        <w:spacing w:before="0" w:after="0" w:line="276" w:lineRule="auto"/>
        <w:ind w:left="20" w:firstLine="720"/>
        <w:jc w:val="both"/>
        <w:rPr>
          <w:sz w:val="24"/>
          <w:szCs w:val="24"/>
        </w:rPr>
      </w:pPr>
      <w:r>
        <w:rPr>
          <w:sz w:val="24"/>
          <w:szCs w:val="24"/>
        </w:rPr>
        <w:t>Развитиесловаря: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511A6B" w:rsidRDefault="00723180">
      <w:pPr>
        <w:pStyle w:val="23"/>
        <w:numPr>
          <w:ilvl w:val="0"/>
          <w:numId w:val="61"/>
        </w:numPr>
        <w:shd w:val="clear" w:color="auto" w:fill="auto"/>
        <w:tabs>
          <w:tab w:val="left" w:pos="1042"/>
        </w:tabs>
        <w:spacing w:before="0" w:after="0" w:line="276" w:lineRule="auto"/>
        <w:ind w:left="20" w:firstLine="720"/>
        <w:jc w:val="both"/>
        <w:rPr>
          <w:b/>
          <w:sz w:val="24"/>
          <w:szCs w:val="24"/>
        </w:rPr>
      </w:pPr>
      <w:r>
        <w:rPr>
          <w:b/>
          <w:sz w:val="24"/>
          <w:szCs w:val="24"/>
        </w:rPr>
        <w:t>Звуковаякультураречи:</w:t>
      </w:r>
    </w:p>
    <w:p w:rsidR="00511A6B" w:rsidRDefault="00723180">
      <w:pPr>
        <w:pStyle w:val="23"/>
        <w:shd w:val="clear" w:color="auto" w:fill="auto"/>
        <w:spacing w:before="0" w:after="0" w:line="276" w:lineRule="auto"/>
        <w:ind w:left="20" w:right="20" w:firstLine="720"/>
        <w:jc w:val="both"/>
        <w:rPr>
          <w:sz w:val="24"/>
          <w:szCs w:val="24"/>
        </w:rPr>
      </w:pPr>
      <w:r>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Pr>
          <w:sz w:val="24"/>
          <w:szCs w:val="24"/>
        </w:rPr>
        <w:t>Совершенствоватьинтонационнуювыразительностьречи.</w:t>
      </w:r>
    </w:p>
    <w:p w:rsidR="00511A6B" w:rsidRDefault="00723180">
      <w:pPr>
        <w:pStyle w:val="23"/>
        <w:numPr>
          <w:ilvl w:val="0"/>
          <w:numId w:val="61"/>
        </w:numPr>
        <w:shd w:val="clear" w:color="auto" w:fill="auto"/>
        <w:tabs>
          <w:tab w:val="left" w:pos="1033"/>
        </w:tabs>
        <w:spacing w:before="0" w:after="0" w:line="276" w:lineRule="auto"/>
        <w:ind w:left="20" w:firstLine="720"/>
        <w:jc w:val="both"/>
        <w:rPr>
          <w:b/>
          <w:sz w:val="24"/>
          <w:szCs w:val="24"/>
        </w:rPr>
      </w:pPr>
      <w:r>
        <w:rPr>
          <w:b/>
          <w:sz w:val="24"/>
          <w:szCs w:val="24"/>
        </w:rPr>
        <w:t>Грамматическийстройречи: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511A6B" w:rsidRDefault="00723180">
      <w:pPr>
        <w:pStyle w:val="23"/>
        <w:numPr>
          <w:ilvl w:val="0"/>
          <w:numId w:val="61"/>
        </w:numPr>
        <w:shd w:val="clear" w:color="auto" w:fill="auto"/>
        <w:tabs>
          <w:tab w:val="left" w:pos="1047"/>
        </w:tabs>
        <w:spacing w:before="0" w:after="0" w:line="276" w:lineRule="auto"/>
        <w:ind w:left="20" w:firstLine="720"/>
        <w:jc w:val="both"/>
        <w:rPr>
          <w:b/>
          <w:sz w:val="24"/>
          <w:szCs w:val="24"/>
        </w:rPr>
      </w:pPr>
      <w:r>
        <w:rPr>
          <w:b/>
          <w:sz w:val="24"/>
          <w:szCs w:val="24"/>
        </w:rPr>
        <w:t>Связнаяречь:</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 xml:space="preserve">продолжать совершенствовать диалогическую речь детей. Закреплять у детей умение </w:t>
      </w:r>
      <w:r>
        <w:rPr>
          <w:sz w:val="24"/>
          <w:szCs w:val="24"/>
          <w:lang w:val="ru-RU"/>
        </w:rPr>
        <w:lastRenderedPageBreak/>
        <w:t>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511A6B" w:rsidRDefault="00723180">
      <w:pPr>
        <w:pStyle w:val="23"/>
        <w:numPr>
          <w:ilvl w:val="0"/>
          <w:numId w:val="61"/>
        </w:numPr>
        <w:shd w:val="clear" w:color="auto" w:fill="auto"/>
        <w:tabs>
          <w:tab w:val="left" w:pos="1033"/>
        </w:tabs>
        <w:spacing w:before="0" w:after="0" w:line="276" w:lineRule="auto"/>
        <w:ind w:left="20" w:firstLine="720"/>
        <w:jc w:val="both"/>
        <w:rPr>
          <w:b/>
          <w:sz w:val="24"/>
          <w:szCs w:val="24"/>
          <w:lang w:val="ru-RU"/>
        </w:rPr>
      </w:pPr>
      <w:r>
        <w:rPr>
          <w:b/>
          <w:sz w:val="24"/>
          <w:szCs w:val="24"/>
          <w:lang w:val="ru-RU"/>
        </w:rPr>
        <w:t>Подготовка детей к обучению грамоте:</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511A6B" w:rsidRDefault="00723180">
      <w:pPr>
        <w:pStyle w:val="23"/>
        <w:shd w:val="clear" w:color="auto" w:fill="auto"/>
        <w:spacing w:before="0" w:after="0" w:line="276" w:lineRule="auto"/>
        <w:ind w:left="20" w:right="20"/>
        <w:jc w:val="both"/>
        <w:rPr>
          <w:sz w:val="24"/>
          <w:szCs w:val="24"/>
          <w:lang w:val="ru-RU"/>
        </w:rPr>
      </w:pPr>
      <w:r>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511A6B" w:rsidRDefault="00723180">
      <w:pPr>
        <w:pStyle w:val="23"/>
        <w:numPr>
          <w:ilvl w:val="0"/>
          <w:numId w:val="61"/>
        </w:numPr>
        <w:shd w:val="clear" w:color="auto" w:fill="auto"/>
        <w:tabs>
          <w:tab w:val="left" w:pos="1033"/>
        </w:tabs>
        <w:spacing w:before="0" w:after="0" w:line="276" w:lineRule="auto"/>
        <w:ind w:left="20" w:firstLine="720"/>
        <w:jc w:val="both"/>
        <w:rPr>
          <w:b/>
          <w:sz w:val="24"/>
          <w:szCs w:val="24"/>
        </w:rPr>
      </w:pPr>
      <w:r>
        <w:rPr>
          <w:b/>
          <w:sz w:val="24"/>
          <w:szCs w:val="24"/>
        </w:rPr>
        <w:t>Интерес к художественнойлитературе:</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воспитывать ценностное отношение к книге, уважение к творчеству писателей и иллюстраторов.</w:t>
      </w:r>
    </w:p>
    <w:p w:rsidR="00511A6B" w:rsidRDefault="00723180">
      <w:pPr>
        <w:pStyle w:val="23"/>
        <w:shd w:val="clear" w:color="auto" w:fill="auto"/>
        <w:tabs>
          <w:tab w:val="left" w:pos="1575"/>
        </w:tabs>
        <w:spacing w:before="0" w:after="0" w:line="276" w:lineRule="auto"/>
        <w:ind w:left="74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62"/>
        </w:numPr>
        <w:shd w:val="clear" w:color="auto" w:fill="auto"/>
        <w:tabs>
          <w:tab w:val="left" w:pos="1014"/>
        </w:tabs>
        <w:spacing w:before="0" w:after="0" w:line="276" w:lineRule="auto"/>
        <w:ind w:left="20" w:firstLine="720"/>
        <w:jc w:val="both"/>
        <w:rPr>
          <w:b/>
          <w:sz w:val="24"/>
          <w:szCs w:val="24"/>
        </w:rPr>
      </w:pPr>
      <w:r>
        <w:rPr>
          <w:b/>
          <w:sz w:val="24"/>
          <w:szCs w:val="24"/>
        </w:rPr>
        <w:t>Развитиесловаря: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511A6B" w:rsidRDefault="00723180">
      <w:pPr>
        <w:pStyle w:val="23"/>
        <w:numPr>
          <w:ilvl w:val="0"/>
          <w:numId w:val="62"/>
        </w:numPr>
        <w:shd w:val="clear" w:color="auto" w:fill="auto"/>
        <w:tabs>
          <w:tab w:val="left" w:pos="1042"/>
        </w:tabs>
        <w:spacing w:before="0" w:after="0" w:line="276" w:lineRule="auto"/>
        <w:ind w:left="20" w:firstLine="720"/>
        <w:jc w:val="both"/>
        <w:rPr>
          <w:sz w:val="24"/>
          <w:szCs w:val="24"/>
        </w:rPr>
      </w:pPr>
      <w:r>
        <w:rPr>
          <w:b/>
          <w:sz w:val="24"/>
          <w:szCs w:val="24"/>
        </w:rPr>
        <w:t>Звуковаякультураречи</w:t>
      </w:r>
      <w:r>
        <w:rPr>
          <w:sz w:val="24"/>
          <w:szCs w:val="24"/>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w:t>
      </w:r>
      <w:r>
        <w:rPr>
          <w:sz w:val="24"/>
          <w:szCs w:val="24"/>
          <w:lang w:val="ru-RU"/>
        </w:rPr>
        <w:lastRenderedPageBreak/>
        <w:t>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511A6B" w:rsidRDefault="00723180">
      <w:pPr>
        <w:pStyle w:val="23"/>
        <w:numPr>
          <w:ilvl w:val="0"/>
          <w:numId w:val="62"/>
        </w:numPr>
        <w:shd w:val="clear" w:color="auto" w:fill="auto"/>
        <w:tabs>
          <w:tab w:val="left" w:pos="1033"/>
        </w:tabs>
        <w:spacing w:before="0" w:after="0" w:line="276" w:lineRule="auto"/>
        <w:ind w:left="20" w:firstLine="720"/>
        <w:jc w:val="both"/>
        <w:rPr>
          <w:b/>
          <w:sz w:val="24"/>
          <w:szCs w:val="24"/>
        </w:rPr>
      </w:pPr>
      <w:r>
        <w:rPr>
          <w:b/>
          <w:sz w:val="24"/>
          <w:szCs w:val="24"/>
        </w:rPr>
        <w:t>Грамматическийстройречи: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511A6B" w:rsidRDefault="00723180">
      <w:pPr>
        <w:pStyle w:val="23"/>
        <w:numPr>
          <w:ilvl w:val="0"/>
          <w:numId w:val="62"/>
        </w:numPr>
        <w:shd w:val="clear" w:color="auto" w:fill="auto"/>
        <w:tabs>
          <w:tab w:val="left" w:pos="1032"/>
        </w:tabs>
        <w:spacing w:before="0" w:after="0" w:line="276" w:lineRule="auto"/>
        <w:ind w:left="20" w:firstLine="700"/>
        <w:jc w:val="both"/>
        <w:rPr>
          <w:sz w:val="24"/>
          <w:szCs w:val="24"/>
        </w:rPr>
      </w:pPr>
      <w:r>
        <w:rPr>
          <w:b/>
          <w:sz w:val="24"/>
          <w:szCs w:val="24"/>
        </w:rPr>
        <w:t>Связнаяречь</w:t>
      </w:r>
      <w:r>
        <w:rPr>
          <w:sz w:val="24"/>
          <w:szCs w:val="24"/>
        </w:rPr>
        <w:t>:</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511A6B" w:rsidRDefault="00723180">
      <w:pPr>
        <w:pStyle w:val="23"/>
        <w:numPr>
          <w:ilvl w:val="0"/>
          <w:numId w:val="62"/>
        </w:numPr>
        <w:shd w:val="clear" w:color="auto" w:fill="auto"/>
        <w:tabs>
          <w:tab w:val="left" w:pos="1013"/>
        </w:tabs>
        <w:spacing w:before="0" w:after="0" w:line="276" w:lineRule="auto"/>
        <w:ind w:left="20" w:firstLine="700"/>
        <w:jc w:val="both"/>
        <w:rPr>
          <w:b/>
          <w:sz w:val="24"/>
          <w:szCs w:val="24"/>
          <w:lang w:val="ru-RU"/>
        </w:rPr>
      </w:pPr>
      <w:r>
        <w:rPr>
          <w:b/>
          <w:sz w:val="24"/>
          <w:szCs w:val="24"/>
          <w:lang w:val="ru-RU"/>
        </w:rPr>
        <w:t>Подготовка детей к обучению грамоте: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511A6B" w:rsidRDefault="00723180">
      <w:pPr>
        <w:pStyle w:val="23"/>
        <w:shd w:val="clear" w:color="auto" w:fill="auto"/>
        <w:tabs>
          <w:tab w:val="left" w:pos="1364"/>
        </w:tabs>
        <w:spacing w:before="0" w:after="0" w:line="276" w:lineRule="auto"/>
        <w:ind w:left="740"/>
        <w:jc w:val="both"/>
        <w:rPr>
          <w:b/>
          <w:sz w:val="24"/>
          <w:szCs w:val="24"/>
          <w:lang w:val="ru-RU"/>
        </w:rPr>
      </w:pPr>
      <w:r>
        <w:rPr>
          <w:b/>
          <w:sz w:val="24"/>
          <w:szCs w:val="24"/>
          <w:lang w:val="ru-RU"/>
        </w:rPr>
        <w:t>2.1.3.</w:t>
      </w:r>
      <w:r w:rsidR="00917746">
        <w:rPr>
          <w:b/>
          <w:sz w:val="24"/>
          <w:szCs w:val="24"/>
          <w:lang w:val="ru-RU"/>
        </w:rPr>
        <w:t>5</w:t>
      </w:r>
      <w:r>
        <w:rPr>
          <w:b/>
          <w:sz w:val="24"/>
          <w:szCs w:val="24"/>
          <w:lang w:val="ru-RU"/>
        </w:rPr>
        <w:t xml:space="preserve">. </w:t>
      </w:r>
      <w:r>
        <w:rPr>
          <w:b/>
          <w:sz w:val="24"/>
          <w:szCs w:val="24"/>
          <w:u w:val="single"/>
          <w:lang w:val="ru-RU"/>
        </w:rPr>
        <w:t>От 5 лет до 6 лет.</w:t>
      </w:r>
    </w:p>
    <w:p w:rsidR="00511A6B" w:rsidRDefault="00723180">
      <w:pPr>
        <w:pStyle w:val="23"/>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1) </w:t>
      </w:r>
      <w:r>
        <w:rPr>
          <w:b/>
          <w:sz w:val="24"/>
          <w:szCs w:val="24"/>
          <w:lang w:val="ru-RU"/>
        </w:rPr>
        <w:t>Формирование словаря: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lastRenderedPageBreak/>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511A6B" w:rsidRDefault="00723180">
      <w:pPr>
        <w:pStyle w:val="23"/>
        <w:numPr>
          <w:ilvl w:val="0"/>
          <w:numId w:val="63"/>
        </w:numPr>
        <w:shd w:val="clear" w:color="auto" w:fill="auto"/>
        <w:tabs>
          <w:tab w:val="left" w:pos="1042"/>
        </w:tabs>
        <w:spacing w:before="0" w:after="0" w:line="276" w:lineRule="auto"/>
        <w:ind w:left="20" w:firstLine="720"/>
        <w:jc w:val="both"/>
        <w:rPr>
          <w:b/>
          <w:sz w:val="24"/>
          <w:szCs w:val="24"/>
        </w:rPr>
      </w:pPr>
      <w:r>
        <w:rPr>
          <w:b/>
          <w:sz w:val="24"/>
          <w:szCs w:val="24"/>
        </w:rPr>
        <w:t>Звуковаякультураречи:</w:t>
      </w:r>
    </w:p>
    <w:p w:rsidR="00511A6B" w:rsidRDefault="00723180">
      <w:pPr>
        <w:pStyle w:val="23"/>
        <w:shd w:val="clear" w:color="auto" w:fill="auto"/>
        <w:spacing w:before="0" w:after="0" w:line="276" w:lineRule="auto"/>
        <w:ind w:left="20" w:right="20" w:firstLine="720"/>
        <w:jc w:val="both"/>
        <w:rPr>
          <w:sz w:val="24"/>
          <w:szCs w:val="24"/>
        </w:rPr>
      </w:pPr>
      <w:r>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Pr>
          <w:sz w:val="24"/>
          <w:szCs w:val="24"/>
        </w:rPr>
        <w:t>Продолжатьразвиватьфонематическийслух. Отрабатыватьинтонационнуювыразительностьречи.</w:t>
      </w:r>
    </w:p>
    <w:p w:rsidR="00511A6B" w:rsidRDefault="00723180">
      <w:pPr>
        <w:pStyle w:val="23"/>
        <w:numPr>
          <w:ilvl w:val="0"/>
          <w:numId w:val="63"/>
        </w:numPr>
        <w:shd w:val="clear" w:color="auto" w:fill="auto"/>
        <w:tabs>
          <w:tab w:val="left" w:pos="1033"/>
        </w:tabs>
        <w:spacing w:before="0" w:after="0" w:line="276" w:lineRule="auto"/>
        <w:ind w:left="20" w:firstLine="720"/>
        <w:jc w:val="both"/>
        <w:rPr>
          <w:b/>
          <w:sz w:val="24"/>
          <w:szCs w:val="24"/>
        </w:rPr>
      </w:pPr>
      <w:r>
        <w:rPr>
          <w:b/>
          <w:sz w:val="24"/>
          <w:szCs w:val="24"/>
        </w:rPr>
        <w:t>Грамматическийстройречи: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511A6B" w:rsidRDefault="00723180">
      <w:pPr>
        <w:pStyle w:val="23"/>
        <w:numPr>
          <w:ilvl w:val="0"/>
          <w:numId w:val="63"/>
        </w:numPr>
        <w:shd w:val="clear" w:color="auto" w:fill="auto"/>
        <w:tabs>
          <w:tab w:val="left" w:pos="1047"/>
        </w:tabs>
        <w:spacing w:before="0" w:after="0" w:line="276" w:lineRule="auto"/>
        <w:ind w:left="20" w:firstLine="720"/>
        <w:jc w:val="both"/>
        <w:rPr>
          <w:b/>
          <w:sz w:val="24"/>
          <w:szCs w:val="24"/>
        </w:rPr>
      </w:pPr>
      <w:r>
        <w:rPr>
          <w:b/>
          <w:sz w:val="24"/>
          <w:szCs w:val="24"/>
        </w:rPr>
        <w:t>Связнаяречь:</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511A6B" w:rsidRDefault="00723180">
      <w:pPr>
        <w:pStyle w:val="23"/>
        <w:numPr>
          <w:ilvl w:val="0"/>
          <w:numId w:val="63"/>
        </w:numPr>
        <w:shd w:val="clear" w:color="auto" w:fill="auto"/>
        <w:tabs>
          <w:tab w:val="left" w:pos="1013"/>
        </w:tabs>
        <w:spacing w:before="0" w:after="0" w:line="276" w:lineRule="auto"/>
        <w:ind w:left="20" w:firstLine="700"/>
        <w:jc w:val="both"/>
        <w:rPr>
          <w:b/>
          <w:sz w:val="24"/>
          <w:szCs w:val="24"/>
          <w:lang w:val="ru-RU"/>
        </w:rPr>
      </w:pPr>
      <w:r>
        <w:rPr>
          <w:b/>
          <w:sz w:val="24"/>
          <w:szCs w:val="24"/>
          <w:lang w:val="ru-RU"/>
        </w:rPr>
        <w:t>Подготовка детей к обучению грамоте;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w:t>
      </w:r>
      <w:r>
        <w:rPr>
          <w:sz w:val="24"/>
          <w:szCs w:val="24"/>
          <w:lang w:val="ru-RU"/>
        </w:rPr>
        <w:lastRenderedPageBreak/>
        <w:t>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511A6B" w:rsidRDefault="00723180">
      <w:pPr>
        <w:pStyle w:val="23"/>
        <w:numPr>
          <w:ilvl w:val="0"/>
          <w:numId w:val="63"/>
        </w:numPr>
        <w:shd w:val="clear" w:color="auto" w:fill="auto"/>
        <w:tabs>
          <w:tab w:val="left" w:pos="1018"/>
        </w:tabs>
        <w:spacing w:before="0" w:after="0" w:line="276" w:lineRule="auto"/>
        <w:ind w:left="20" w:firstLine="700"/>
        <w:jc w:val="both"/>
        <w:rPr>
          <w:sz w:val="24"/>
          <w:szCs w:val="24"/>
        </w:rPr>
      </w:pPr>
      <w:r>
        <w:rPr>
          <w:sz w:val="24"/>
          <w:szCs w:val="24"/>
        </w:rPr>
        <w:t>Интерес к художественнойлитературе: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511A6B" w:rsidRDefault="00723180">
      <w:pPr>
        <w:pStyle w:val="23"/>
        <w:shd w:val="clear" w:color="auto" w:fill="auto"/>
        <w:tabs>
          <w:tab w:val="left" w:pos="1575"/>
        </w:tabs>
        <w:spacing w:before="0" w:after="0" w:line="276" w:lineRule="auto"/>
        <w:ind w:left="74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64"/>
        </w:numPr>
        <w:shd w:val="clear" w:color="auto" w:fill="auto"/>
        <w:tabs>
          <w:tab w:val="left" w:pos="1018"/>
        </w:tabs>
        <w:spacing w:before="0" w:after="0" w:line="276" w:lineRule="auto"/>
        <w:ind w:left="20" w:firstLine="720"/>
        <w:jc w:val="both"/>
        <w:rPr>
          <w:b/>
          <w:sz w:val="24"/>
          <w:szCs w:val="24"/>
        </w:rPr>
      </w:pPr>
      <w:r>
        <w:rPr>
          <w:b/>
          <w:sz w:val="24"/>
          <w:szCs w:val="24"/>
        </w:rPr>
        <w:t>Формированиесловаря: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511A6B" w:rsidRDefault="00723180">
      <w:pPr>
        <w:pStyle w:val="23"/>
        <w:numPr>
          <w:ilvl w:val="0"/>
          <w:numId w:val="64"/>
        </w:numPr>
        <w:shd w:val="clear" w:color="auto" w:fill="auto"/>
        <w:tabs>
          <w:tab w:val="left" w:pos="1042"/>
        </w:tabs>
        <w:spacing w:before="0" w:after="0" w:line="276" w:lineRule="auto"/>
        <w:ind w:left="20" w:firstLine="720"/>
        <w:jc w:val="both"/>
        <w:rPr>
          <w:b/>
          <w:sz w:val="24"/>
          <w:szCs w:val="24"/>
        </w:rPr>
      </w:pPr>
      <w:r>
        <w:rPr>
          <w:b/>
          <w:sz w:val="24"/>
          <w:szCs w:val="24"/>
        </w:rPr>
        <w:t>Звуковаякультураречи: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511A6B" w:rsidRDefault="00723180">
      <w:pPr>
        <w:pStyle w:val="23"/>
        <w:numPr>
          <w:ilvl w:val="0"/>
          <w:numId w:val="64"/>
        </w:numPr>
        <w:shd w:val="clear" w:color="auto" w:fill="auto"/>
        <w:tabs>
          <w:tab w:val="left" w:pos="1033"/>
        </w:tabs>
        <w:spacing w:before="0" w:after="0" w:line="276" w:lineRule="auto"/>
        <w:ind w:left="20" w:firstLine="720"/>
        <w:jc w:val="both"/>
        <w:rPr>
          <w:b/>
          <w:sz w:val="24"/>
          <w:szCs w:val="24"/>
        </w:rPr>
      </w:pPr>
      <w:r>
        <w:rPr>
          <w:b/>
          <w:sz w:val="24"/>
          <w:szCs w:val="24"/>
        </w:rPr>
        <w:t>Грамматическийстройречи: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lastRenderedPageBreak/>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511A6B" w:rsidRDefault="00723180">
      <w:pPr>
        <w:pStyle w:val="23"/>
        <w:numPr>
          <w:ilvl w:val="0"/>
          <w:numId w:val="64"/>
        </w:numPr>
        <w:shd w:val="clear" w:color="auto" w:fill="auto"/>
        <w:tabs>
          <w:tab w:val="left" w:pos="1047"/>
        </w:tabs>
        <w:spacing w:before="0" w:after="0" w:line="276" w:lineRule="auto"/>
        <w:ind w:left="20" w:firstLine="720"/>
        <w:jc w:val="both"/>
        <w:rPr>
          <w:b/>
          <w:sz w:val="24"/>
          <w:szCs w:val="24"/>
        </w:rPr>
      </w:pPr>
      <w:r>
        <w:rPr>
          <w:b/>
          <w:sz w:val="24"/>
          <w:szCs w:val="24"/>
        </w:rPr>
        <w:t>Связнаяречь:</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511A6B" w:rsidRDefault="00723180">
      <w:pPr>
        <w:pStyle w:val="23"/>
        <w:numPr>
          <w:ilvl w:val="0"/>
          <w:numId w:val="64"/>
        </w:numPr>
        <w:shd w:val="clear" w:color="auto" w:fill="auto"/>
        <w:tabs>
          <w:tab w:val="left" w:pos="1018"/>
        </w:tabs>
        <w:spacing w:before="0" w:after="0" w:line="276" w:lineRule="auto"/>
        <w:ind w:left="20" w:firstLine="700"/>
        <w:jc w:val="both"/>
        <w:rPr>
          <w:b/>
          <w:sz w:val="24"/>
          <w:szCs w:val="24"/>
          <w:lang w:val="ru-RU"/>
        </w:rPr>
      </w:pPr>
      <w:r>
        <w:rPr>
          <w:b/>
          <w:sz w:val="24"/>
          <w:szCs w:val="24"/>
          <w:lang w:val="ru-RU"/>
        </w:rPr>
        <w:t>Подготовка детей к обучению грамоте:</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511A6B" w:rsidRDefault="00723180">
      <w:pPr>
        <w:pStyle w:val="23"/>
        <w:shd w:val="clear" w:color="auto" w:fill="auto"/>
        <w:tabs>
          <w:tab w:val="left" w:pos="1349"/>
        </w:tabs>
        <w:spacing w:before="0" w:after="0" w:line="276" w:lineRule="auto"/>
        <w:ind w:left="720"/>
        <w:jc w:val="both"/>
        <w:rPr>
          <w:b/>
          <w:sz w:val="24"/>
          <w:szCs w:val="24"/>
          <w:lang w:val="ru-RU"/>
        </w:rPr>
      </w:pPr>
      <w:r>
        <w:rPr>
          <w:b/>
          <w:sz w:val="24"/>
          <w:szCs w:val="24"/>
          <w:lang w:val="ru-RU"/>
        </w:rPr>
        <w:t>2.1.3.</w:t>
      </w:r>
      <w:r w:rsidR="00917746">
        <w:rPr>
          <w:b/>
          <w:sz w:val="24"/>
          <w:szCs w:val="24"/>
          <w:lang w:val="ru-RU"/>
        </w:rPr>
        <w:t xml:space="preserve">6. </w:t>
      </w:r>
      <w:r>
        <w:rPr>
          <w:b/>
          <w:sz w:val="24"/>
          <w:szCs w:val="24"/>
          <w:u w:val="single"/>
          <w:lang w:val="ru-RU"/>
        </w:rPr>
        <w:t>От 6 лет до 7 лет.</w:t>
      </w:r>
    </w:p>
    <w:p w:rsidR="00511A6B" w:rsidRDefault="00723180">
      <w:pPr>
        <w:pStyle w:val="23"/>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65"/>
        </w:numPr>
        <w:shd w:val="clear" w:color="auto" w:fill="auto"/>
        <w:tabs>
          <w:tab w:val="left" w:pos="998"/>
        </w:tabs>
        <w:spacing w:before="0" w:after="0" w:line="276" w:lineRule="auto"/>
        <w:ind w:left="20" w:firstLine="700"/>
        <w:jc w:val="both"/>
        <w:rPr>
          <w:b/>
          <w:sz w:val="24"/>
          <w:szCs w:val="24"/>
        </w:rPr>
      </w:pPr>
      <w:r>
        <w:rPr>
          <w:b/>
          <w:sz w:val="24"/>
          <w:szCs w:val="24"/>
        </w:rPr>
        <w:t>Формированиесловаря:</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w:t>
      </w:r>
      <w:r>
        <w:rPr>
          <w:sz w:val="24"/>
          <w:szCs w:val="24"/>
          <w:lang w:val="ru-RU"/>
        </w:rPr>
        <w:lastRenderedPageBreak/>
        <w:t>существительные с обобщающими значениями. Вводить в словарь детей антонимы, многозначные слова;</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совершенствовать умение использовать разные части речи точно по смыслу.</w:t>
      </w:r>
    </w:p>
    <w:p w:rsidR="00511A6B" w:rsidRDefault="00723180">
      <w:pPr>
        <w:pStyle w:val="23"/>
        <w:numPr>
          <w:ilvl w:val="0"/>
          <w:numId w:val="65"/>
        </w:numPr>
        <w:shd w:val="clear" w:color="auto" w:fill="auto"/>
        <w:tabs>
          <w:tab w:val="left" w:pos="1042"/>
        </w:tabs>
        <w:spacing w:before="0" w:after="0" w:line="276" w:lineRule="auto"/>
        <w:ind w:left="20" w:firstLine="720"/>
        <w:jc w:val="both"/>
        <w:rPr>
          <w:b/>
          <w:sz w:val="24"/>
          <w:szCs w:val="24"/>
        </w:rPr>
      </w:pPr>
      <w:r>
        <w:rPr>
          <w:b/>
          <w:sz w:val="24"/>
          <w:szCs w:val="24"/>
        </w:rPr>
        <w:t>Звуковаякультураречи: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511A6B" w:rsidRDefault="00723180">
      <w:pPr>
        <w:pStyle w:val="23"/>
        <w:numPr>
          <w:ilvl w:val="0"/>
          <w:numId w:val="65"/>
        </w:numPr>
        <w:shd w:val="clear" w:color="auto" w:fill="auto"/>
        <w:tabs>
          <w:tab w:val="left" w:pos="1033"/>
        </w:tabs>
        <w:spacing w:before="0" w:after="0" w:line="276" w:lineRule="auto"/>
        <w:ind w:left="20" w:firstLine="720"/>
        <w:jc w:val="both"/>
        <w:rPr>
          <w:b/>
          <w:sz w:val="24"/>
          <w:szCs w:val="24"/>
        </w:rPr>
      </w:pPr>
      <w:r>
        <w:rPr>
          <w:b/>
          <w:sz w:val="24"/>
          <w:szCs w:val="24"/>
        </w:rPr>
        <w:t>Грамматическийстройречи: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511A6B" w:rsidRDefault="00723180">
      <w:pPr>
        <w:pStyle w:val="23"/>
        <w:numPr>
          <w:ilvl w:val="0"/>
          <w:numId w:val="65"/>
        </w:numPr>
        <w:shd w:val="clear" w:color="auto" w:fill="auto"/>
        <w:tabs>
          <w:tab w:val="left" w:pos="1052"/>
        </w:tabs>
        <w:spacing w:before="0" w:after="0" w:line="276" w:lineRule="auto"/>
        <w:ind w:left="20" w:firstLine="720"/>
        <w:jc w:val="both"/>
        <w:rPr>
          <w:b/>
          <w:sz w:val="24"/>
          <w:szCs w:val="24"/>
        </w:rPr>
      </w:pPr>
      <w:r>
        <w:rPr>
          <w:b/>
          <w:sz w:val="24"/>
          <w:szCs w:val="24"/>
        </w:rPr>
        <w:t>Связнаяречь:</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511A6B" w:rsidRDefault="00723180">
      <w:pPr>
        <w:pStyle w:val="23"/>
        <w:numPr>
          <w:ilvl w:val="0"/>
          <w:numId w:val="65"/>
        </w:numPr>
        <w:shd w:val="clear" w:color="auto" w:fill="auto"/>
        <w:tabs>
          <w:tab w:val="left" w:pos="1033"/>
        </w:tabs>
        <w:spacing w:before="0" w:after="0" w:line="276" w:lineRule="auto"/>
        <w:ind w:left="20" w:firstLine="720"/>
        <w:jc w:val="both"/>
        <w:rPr>
          <w:sz w:val="24"/>
          <w:szCs w:val="24"/>
          <w:lang w:val="ru-RU"/>
        </w:rPr>
      </w:pPr>
      <w:r>
        <w:rPr>
          <w:b/>
          <w:sz w:val="24"/>
          <w:szCs w:val="24"/>
          <w:lang w:val="ru-RU"/>
        </w:rPr>
        <w:t>Подготовка детей к обучению грамоте</w:t>
      </w:r>
      <w:r>
        <w:rPr>
          <w:sz w:val="24"/>
          <w:szCs w:val="24"/>
          <w:lang w:val="ru-RU"/>
        </w:rPr>
        <w:t>:</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511A6B" w:rsidRDefault="00723180">
      <w:pPr>
        <w:pStyle w:val="23"/>
        <w:numPr>
          <w:ilvl w:val="0"/>
          <w:numId w:val="65"/>
        </w:numPr>
        <w:shd w:val="clear" w:color="auto" w:fill="auto"/>
        <w:tabs>
          <w:tab w:val="left" w:pos="1033"/>
        </w:tabs>
        <w:spacing w:before="0" w:after="0" w:line="276" w:lineRule="auto"/>
        <w:ind w:left="20" w:firstLine="720"/>
        <w:jc w:val="both"/>
        <w:rPr>
          <w:sz w:val="24"/>
          <w:szCs w:val="24"/>
        </w:rPr>
      </w:pPr>
      <w:r>
        <w:rPr>
          <w:sz w:val="24"/>
          <w:szCs w:val="24"/>
        </w:rPr>
        <w:t>Интерес к художественнойлитературе:</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lastRenderedPageBreak/>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поддерживать избирательные интересы детей к произведениям определенного жанра и тематики;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511A6B" w:rsidRDefault="00723180">
      <w:pPr>
        <w:pStyle w:val="23"/>
        <w:shd w:val="clear" w:color="auto" w:fill="auto"/>
        <w:tabs>
          <w:tab w:val="left" w:pos="1580"/>
        </w:tabs>
        <w:spacing w:before="0" w:after="0" w:line="276" w:lineRule="auto"/>
        <w:ind w:left="740"/>
        <w:jc w:val="both"/>
        <w:rPr>
          <w:sz w:val="24"/>
          <w:szCs w:val="24"/>
        </w:rPr>
      </w:pPr>
      <w:r>
        <w:rPr>
          <w:b/>
          <w:sz w:val="24"/>
          <w:szCs w:val="24"/>
        </w:rPr>
        <w:t>Содержание</w:t>
      </w:r>
      <w:r>
        <w:rPr>
          <w:sz w:val="24"/>
          <w:szCs w:val="24"/>
        </w:rPr>
        <w:t>образовательнойдеятельности.</w:t>
      </w:r>
    </w:p>
    <w:p w:rsidR="00511A6B" w:rsidRDefault="00723180">
      <w:pPr>
        <w:pStyle w:val="23"/>
        <w:numPr>
          <w:ilvl w:val="0"/>
          <w:numId w:val="66"/>
        </w:numPr>
        <w:shd w:val="clear" w:color="auto" w:fill="auto"/>
        <w:tabs>
          <w:tab w:val="left" w:pos="1018"/>
        </w:tabs>
        <w:spacing w:before="0" w:after="0" w:line="276" w:lineRule="auto"/>
        <w:ind w:left="20" w:firstLine="720"/>
        <w:jc w:val="both"/>
        <w:rPr>
          <w:b/>
          <w:sz w:val="24"/>
          <w:szCs w:val="24"/>
        </w:rPr>
      </w:pPr>
      <w:r>
        <w:rPr>
          <w:b/>
          <w:sz w:val="24"/>
          <w:szCs w:val="24"/>
        </w:rPr>
        <w:t>Формированиесловаря:</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511A6B" w:rsidRDefault="00723180">
      <w:pPr>
        <w:pStyle w:val="23"/>
        <w:numPr>
          <w:ilvl w:val="0"/>
          <w:numId w:val="66"/>
        </w:numPr>
        <w:shd w:val="clear" w:color="auto" w:fill="auto"/>
        <w:tabs>
          <w:tab w:val="left" w:pos="1042"/>
        </w:tabs>
        <w:spacing w:before="0" w:after="0" w:line="276" w:lineRule="auto"/>
        <w:ind w:left="20" w:firstLine="720"/>
        <w:jc w:val="both"/>
        <w:rPr>
          <w:b/>
          <w:sz w:val="24"/>
          <w:szCs w:val="24"/>
        </w:rPr>
      </w:pPr>
      <w:r>
        <w:rPr>
          <w:b/>
          <w:sz w:val="24"/>
          <w:szCs w:val="24"/>
        </w:rPr>
        <w:t>Звуковаякультураречи: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 xml:space="preserve">педагог способствует автоматизации и дифференциации сложных </w:t>
      </w:r>
      <w:r>
        <w:rPr>
          <w:rStyle w:val="CenturySchoolbook175pt"/>
          <w:rFonts w:ascii="Times New Roman" w:hAnsi="Times New Roman" w:cs="Times New Roman"/>
          <w:sz w:val="24"/>
          <w:szCs w:val="24"/>
        </w:rPr>
        <w:t xml:space="preserve">для </w:t>
      </w:r>
      <w:r>
        <w:rPr>
          <w:sz w:val="24"/>
          <w:szCs w:val="24"/>
          <w:lang w:val="ru-RU"/>
        </w:rPr>
        <w:t>произношения звуков в речи; проводит работу по исправлению имеющихся нарушений в звукопроизношении.</w:t>
      </w:r>
    </w:p>
    <w:p w:rsidR="00511A6B" w:rsidRDefault="00723180">
      <w:pPr>
        <w:pStyle w:val="23"/>
        <w:numPr>
          <w:ilvl w:val="0"/>
          <w:numId w:val="66"/>
        </w:numPr>
        <w:shd w:val="clear" w:color="auto" w:fill="auto"/>
        <w:tabs>
          <w:tab w:val="left" w:pos="1033"/>
        </w:tabs>
        <w:spacing w:before="0" w:after="0" w:line="276" w:lineRule="auto"/>
        <w:ind w:left="20" w:firstLine="720"/>
        <w:jc w:val="both"/>
        <w:rPr>
          <w:b/>
          <w:sz w:val="24"/>
          <w:szCs w:val="24"/>
        </w:rPr>
      </w:pPr>
      <w:r>
        <w:rPr>
          <w:b/>
          <w:sz w:val="24"/>
          <w:szCs w:val="24"/>
        </w:rPr>
        <w:t>Грамматическийстройречи:</w:t>
      </w:r>
    </w:p>
    <w:p w:rsidR="00511A6B" w:rsidRDefault="00723180">
      <w:pPr>
        <w:pStyle w:val="23"/>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511A6B" w:rsidRDefault="00723180">
      <w:pPr>
        <w:pStyle w:val="23"/>
        <w:numPr>
          <w:ilvl w:val="0"/>
          <w:numId w:val="66"/>
        </w:numPr>
        <w:shd w:val="clear" w:color="auto" w:fill="auto"/>
        <w:tabs>
          <w:tab w:val="left" w:pos="1027"/>
        </w:tabs>
        <w:spacing w:before="0" w:after="0" w:line="276" w:lineRule="auto"/>
        <w:ind w:left="20" w:firstLine="700"/>
        <w:jc w:val="both"/>
        <w:rPr>
          <w:sz w:val="24"/>
          <w:szCs w:val="24"/>
        </w:rPr>
      </w:pPr>
      <w:r>
        <w:rPr>
          <w:b/>
          <w:sz w:val="24"/>
          <w:szCs w:val="24"/>
        </w:rPr>
        <w:t>Связнаяречь</w:t>
      </w:r>
      <w:r>
        <w:rPr>
          <w:sz w:val="24"/>
          <w:szCs w:val="24"/>
        </w:rPr>
        <w:t>:</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lastRenderedPageBreak/>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511A6B" w:rsidRDefault="00723180">
      <w:pPr>
        <w:pStyle w:val="23"/>
        <w:numPr>
          <w:ilvl w:val="0"/>
          <w:numId w:val="66"/>
        </w:numPr>
        <w:shd w:val="clear" w:color="auto" w:fill="auto"/>
        <w:tabs>
          <w:tab w:val="left" w:pos="1008"/>
        </w:tabs>
        <w:spacing w:before="0" w:after="0" w:line="276" w:lineRule="auto"/>
        <w:ind w:left="20" w:firstLine="700"/>
        <w:jc w:val="both"/>
        <w:rPr>
          <w:sz w:val="24"/>
          <w:szCs w:val="24"/>
          <w:lang w:val="ru-RU"/>
        </w:rPr>
      </w:pPr>
      <w:r>
        <w:rPr>
          <w:b/>
          <w:sz w:val="24"/>
          <w:szCs w:val="24"/>
          <w:lang w:val="ru-RU"/>
        </w:rPr>
        <w:t>Подготовка детей к обучению грамоте</w:t>
      </w:r>
      <w:r>
        <w:rPr>
          <w:sz w:val="24"/>
          <w:szCs w:val="24"/>
          <w:lang w:val="ru-RU"/>
        </w:rPr>
        <w:t>:</w:t>
      </w:r>
    </w:p>
    <w:p w:rsidR="00511A6B" w:rsidRDefault="00723180">
      <w:pPr>
        <w:pStyle w:val="23"/>
        <w:shd w:val="clear" w:color="auto" w:fill="auto"/>
        <w:spacing w:before="0" w:after="0" w:line="276" w:lineRule="auto"/>
        <w:ind w:left="20" w:right="20" w:firstLine="700"/>
        <w:jc w:val="both"/>
        <w:rPr>
          <w:sz w:val="24"/>
          <w:szCs w:val="24"/>
          <w:lang w:val="ru-RU"/>
        </w:rPr>
      </w:pPr>
      <w:r>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511A6B" w:rsidRDefault="00511A6B" w:rsidP="00917746">
      <w:pPr>
        <w:pStyle w:val="23"/>
        <w:shd w:val="clear" w:color="auto" w:fill="auto"/>
        <w:tabs>
          <w:tab w:val="left" w:pos="1489"/>
        </w:tabs>
        <w:spacing w:before="0" w:after="0" w:line="276" w:lineRule="auto"/>
        <w:ind w:right="20"/>
        <w:jc w:val="both"/>
        <w:rPr>
          <w:b/>
          <w:sz w:val="24"/>
          <w:szCs w:val="24"/>
          <w:lang w:val="ru-RU"/>
        </w:rPr>
      </w:pPr>
    </w:p>
    <w:p w:rsidR="00511A6B" w:rsidRDefault="00723180">
      <w:pPr>
        <w:pStyle w:val="23"/>
        <w:shd w:val="clear" w:color="auto" w:fill="auto"/>
        <w:tabs>
          <w:tab w:val="left" w:pos="1489"/>
        </w:tabs>
        <w:spacing w:before="0" w:after="0" w:line="276" w:lineRule="auto"/>
        <w:ind w:right="20" w:firstLine="709"/>
        <w:jc w:val="both"/>
        <w:rPr>
          <w:sz w:val="24"/>
          <w:szCs w:val="24"/>
          <w:lang w:val="ru-RU"/>
        </w:rPr>
      </w:pPr>
      <w:r>
        <w:rPr>
          <w:b/>
          <w:sz w:val="24"/>
          <w:szCs w:val="24"/>
          <w:lang w:val="ru-RU"/>
        </w:rPr>
        <w:t>2.1.3.7. Решение совокупных задач воспитания в рамках образовательной области «Речевое развитие»</w:t>
      </w:r>
      <w:r>
        <w:rPr>
          <w:sz w:val="24"/>
          <w:szCs w:val="24"/>
          <w:lang w:val="ru-RU"/>
        </w:rPr>
        <w:t xml:space="preserve"> направлено на приобщение детей к ценностям «Культура» и «Красота», что предполагает:</w:t>
      </w:r>
    </w:p>
    <w:p w:rsidR="00511A6B" w:rsidRDefault="00723180">
      <w:pPr>
        <w:pStyle w:val="23"/>
        <w:numPr>
          <w:ilvl w:val="0"/>
          <w:numId w:val="71"/>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владение формами речевого этикета, отражающими принятые в обществе правила и нормы культурного поведения;</w:t>
      </w:r>
    </w:p>
    <w:p w:rsidR="00511A6B" w:rsidRDefault="00723180">
      <w:pPr>
        <w:pStyle w:val="23"/>
        <w:numPr>
          <w:ilvl w:val="0"/>
          <w:numId w:val="71"/>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11A6B" w:rsidRDefault="00511A6B">
      <w:pPr>
        <w:pStyle w:val="a8"/>
        <w:spacing w:before="10" w:line="276" w:lineRule="auto"/>
        <w:ind w:left="0" w:firstLine="0"/>
        <w:rPr>
          <w:sz w:val="23"/>
          <w:szCs w:val="23"/>
        </w:rPr>
      </w:pPr>
    </w:p>
    <w:p w:rsidR="00511A6B" w:rsidRDefault="00723180">
      <w:pPr>
        <w:pStyle w:val="1"/>
        <w:tabs>
          <w:tab w:val="left" w:pos="994"/>
        </w:tabs>
        <w:spacing w:line="276" w:lineRule="auto"/>
        <w:ind w:left="720"/>
        <w:jc w:val="both"/>
      </w:pPr>
      <w:r w:rsidRPr="00427804">
        <w:rPr>
          <w:highlight w:val="yellow"/>
        </w:rPr>
        <w:t xml:space="preserve">2.1.4. </w:t>
      </w:r>
      <w:r w:rsidR="00427804" w:rsidRPr="00427804">
        <w:rPr>
          <w:highlight w:val="yellow"/>
        </w:rPr>
        <w:t>Задачи и содержание образовательной области «</w:t>
      </w:r>
      <w:r w:rsidRPr="00427804">
        <w:rPr>
          <w:highlight w:val="yellow"/>
        </w:rPr>
        <w:t>Художественно-эстетическоеразвитие</w:t>
      </w:r>
      <w:r w:rsidR="00427804" w:rsidRPr="00427804">
        <w:rPr>
          <w:highlight w:val="yellow"/>
        </w:rPr>
        <w:t>»</w:t>
      </w:r>
    </w:p>
    <w:p w:rsidR="00511A6B" w:rsidRDefault="00723180">
      <w:pPr>
        <w:pStyle w:val="23"/>
        <w:shd w:val="clear" w:color="auto" w:fill="auto"/>
        <w:tabs>
          <w:tab w:val="left" w:pos="1349"/>
        </w:tabs>
        <w:spacing w:before="0" w:after="0" w:line="276" w:lineRule="auto"/>
        <w:ind w:left="709"/>
        <w:jc w:val="both"/>
        <w:rPr>
          <w:b/>
          <w:sz w:val="24"/>
          <w:szCs w:val="24"/>
          <w:lang w:val="ru-RU"/>
        </w:rPr>
      </w:pPr>
      <w:r>
        <w:rPr>
          <w:b/>
          <w:sz w:val="24"/>
          <w:szCs w:val="24"/>
          <w:lang w:val="ru-RU"/>
        </w:rPr>
        <w:t xml:space="preserve">2.1.4.1. </w:t>
      </w:r>
      <w:r>
        <w:rPr>
          <w:b/>
          <w:sz w:val="24"/>
          <w:szCs w:val="24"/>
          <w:u w:val="single"/>
          <w:lang w:val="ru-RU"/>
        </w:rPr>
        <w:t>От 1 года до 2 лет</w:t>
      </w:r>
      <w:r>
        <w:rPr>
          <w:b/>
          <w:sz w:val="24"/>
          <w:szCs w:val="24"/>
          <w:lang w:val="ru-RU"/>
        </w:rPr>
        <w:t>.</w:t>
      </w:r>
    </w:p>
    <w:p w:rsidR="00511A6B" w:rsidRDefault="00723180">
      <w:pPr>
        <w:pStyle w:val="23"/>
        <w:shd w:val="clear" w:color="auto" w:fill="auto"/>
        <w:tabs>
          <w:tab w:val="left" w:pos="1556"/>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72"/>
        </w:numPr>
        <w:shd w:val="clear" w:color="auto" w:fill="auto"/>
        <w:tabs>
          <w:tab w:val="left" w:pos="994"/>
        </w:tabs>
        <w:spacing w:before="0" w:after="0" w:line="276" w:lineRule="auto"/>
        <w:ind w:firstLine="709"/>
        <w:jc w:val="both"/>
        <w:rPr>
          <w:sz w:val="24"/>
          <w:szCs w:val="24"/>
          <w:lang w:val="ru-RU"/>
        </w:rPr>
      </w:pPr>
      <w:r>
        <w:rPr>
          <w:sz w:val="24"/>
          <w:szCs w:val="24"/>
          <w:lang w:val="ru-RU"/>
        </w:rPr>
        <w:t>от 1 года до 1 года 6 месяцев:</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создавать у детей радостное настроение при пении, движениях и игровых действиях под музыку;</w:t>
      </w:r>
    </w:p>
    <w:p w:rsidR="00511A6B" w:rsidRDefault="00723180">
      <w:pPr>
        <w:pStyle w:val="23"/>
        <w:numPr>
          <w:ilvl w:val="0"/>
          <w:numId w:val="72"/>
        </w:numPr>
        <w:shd w:val="clear" w:color="auto" w:fill="auto"/>
        <w:tabs>
          <w:tab w:val="left" w:pos="1027"/>
        </w:tabs>
        <w:spacing w:before="0" w:after="0" w:line="276" w:lineRule="auto"/>
        <w:ind w:firstLine="709"/>
        <w:jc w:val="both"/>
        <w:rPr>
          <w:sz w:val="24"/>
          <w:szCs w:val="24"/>
          <w:lang w:val="ru-RU"/>
        </w:rPr>
      </w:pPr>
      <w:r>
        <w:rPr>
          <w:sz w:val="24"/>
          <w:szCs w:val="24"/>
          <w:lang w:val="ru-RU"/>
        </w:rPr>
        <w:t>от 1 года 6 месяцев до 2 лет:</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обеспечивать возможности наблюдать за процессом рисования, лепки взрослого, вызывать к ним интерес;</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развивать у детей умение прислушиваться к словам песен и воспроизводить звукоподражания и простейшие интонации;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511A6B" w:rsidRDefault="00723180">
      <w:pPr>
        <w:pStyle w:val="23"/>
        <w:shd w:val="clear" w:color="auto" w:fill="auto"/>
        <w:tabs>
          <w:tab w:val="left" w:pos="1560"/>
        </w:tabs>
        <w:spacing w:before="0" w:after="0" w:line="276" w:lineRule="auto"/>
        <w:ind w:left="709"/>
        <w:jc w:val="both"/>
        <w:rPr>
          <w:sz w:val="24"/>
          <w:szCs w:val="24"/>
        </w:rPr>
      </w:pPr>
      <w:r>
        <w:rPr>
          <w:b/>
          <w:sz w:val="24"/>
          <w:szCs w:val="24"/>
        </w:rPr>
        <w:lastRenderedPageBreak/>
        <w:t>Содержание</w:t>
      </w:r>
      <w:r>
        <w:rPr>
          <w:sz w:val="24"/>
          <w:szCs w:val="24"/>
        </w:rPr>
        <w:t>образовательнойдеятельности.</w:t>
      </w:r>
    </w:p>
    <w:p w:rsidR="00511A6B" w:rsidRDefault="00723180">
      <w:pPr>
        <w:pStyle w:val="23"/>
        <w:numPr>
          <w:ilvl w:val="0"/>
          <w:numId w:val="73"/>
        </w:numPr>
        <w:shd w:val="clear" w:color="auto" w:fill="auto"/>
        <w:tabs>
          <w:tab w:val="left" w:pos="1028"/>
        </w:tabs>
        <w:spacing w:before="0" w:after="0" w:line="276" w:lineRule="auto"/>
        <w:ind w:firstLine="709"/>
        <w:jc w:val="both"/>
        <w:rPr>
          <w:sz w:val="24"/>
          <w:szCs w:val="24"/>
          <w:lang w:val="ru-RU"/>
        </w:rPr>
      </w:pPr>
      <w:r>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511A6B" w:rsidRDefault="00723180">
      <w:pPr>
        <w:pStyle w:val="23"/>
        <w:numPr>
          <w:ilvl w:val="0"/>
          <w:numId w:val="73"/>
        </w:numPr>
        <w:shd w:val="clear" w:color="auto" w:fill="auto"/>
        <w:tabs>
          <w:tab w:val="left" w:pos="1033"/>
        </w:tabs>
        <w:spacing w:before="0" w:after="0" w:line="276" w:lineRule="auto"/>
        <w:ind w:firstLine="709"/>
        <w:jc w:val="both"/>
        <w:rPr>
          <w:sz w:val="24"/>
          <w:szCs w:val="24"/>
          <w:lang w:val="ru-RU"/>
        </w:rPr>
      </w:pPr>
      <w:r>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511A6B" w:rsidRDefault="00723180">
      <w:pPr>
        <w:pStyle w:val="23"/>
        <w:shd w:val="clear" w:color="auto" w:fill="auto"/>
        <w:tabs>
          <w:tab w:val="left" w:pos="1349"/>
        </w:tabs>
        <w:spacing w:before="0" w:after="0" w:line="276" w:lineRule="auto"/>
        <w:ind w:left="709"/>
        <w:jc w:val="both"/>
        <w:rPr>
          <w:b/>
          <w:sz w:val="24"/>
          <w:szCs w:val="24"/>
          <w:lang w:val="ru-RU"/>
        </w:rPr>
      </w:pPr>
      <w:r>
        <w:rPr>
          <w:b/>
          <w:sz w:val="24"/>
          <w:szCs w:val="24"/>
          <w:lang w:val="ru-RU"/>
        </w:rPr>
        <w:t xml:space="preserve">2.1.4.2. </w:t>
      </w:r>
      <w:r>
        <w:rPr>
          <w:b/>
          <w:sz w:val="24"/>
          <w:szCs w:val="24"/>
          <w:u w:val="single"/>
          <w:lang w:val="ru-RU"/>
        </w:rPr>
        <w:t>От 2 лет до 3 лет.</w:t>
      </w:r>
    </w:p>
    <w:p w:rsidR="00511A6B" w:rsidRDefault="00723180">
      <w:pPr>
        <w:pStyle w:val="23"/>
        <w:shd w:val="clear" w:color="auto" w:fill="auto"/>
        <w:tabs>
          <w:tab w:val="left" w:pos="1556"/>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74"/>
        </w:numPr>
        <w:shd w:val="clear" w:color="auto" w:fill="auto"/>
        <w:tabs>
          <w:tab w:val="left" w:pos="994"/>
        </w:tabs>
        <w:spacing w:before="0" w:after="0" w:line="276" w:lineRule="auto"/>
        <w:ind w:firstLine="709"/>
        <w:jc w:val="both"/>
        <w:rPr>
          <w:sz w:val="24"/>
          <w:szCs w:val="24"/>
        </w:rPr>
      </w:pPr>
      <w:r>
        <w:rPr>
          <w:sz w:val="24"/>
          <w:szCs w:val="24"/>
        </w:rPr>
        <w:t>приобщение к искусству:</w:t>
      </w:r>
    </w:p>
    <w:p w:rsidR="00511A6B" w:rsidRDefault="00723180">
      <w:pPr>
        <w:pStyle w:val="23"/>
        <w:numPr>
          <w:ilvl w:val="0"/>
          <w:numId w:val="9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511A6B" w:rsidRDefault="00723180">
      <w:pPr>
        <w:pStyle w:val="23"/>
        <w:numPr>
          <w:ilvl w:val="0"/>
          <w:numId w:val="97"/>
        </w:numPr>
        <w:shd w:val="clear" w:color="auto" w:fill="auto"/>
        <w:tabs>
          <w:tab w:val="left" w:pos="993"/>
        </w:tabs>
        <w:spacing w:before="0" w:after="0" w:line="276" w:lineRule="auto"/>
        <w:ind w:left="0" w:firstLine="709"/>
        <w:jc w:val="both"/>
        <w:rPr>
          <w:sz w:val="24"/>
          <w:szCs w:val="24"/>
          <w:lang w:val="ru-RU"/>
        </w:rPr>
      </w:pPr>
      <w:r>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511A6B" w:rsidRDefault="00723180">
      <w:pPr>
        <w:pStyle w:val="23"/>
        <w:numPr>
          <w:ilvl w:val="0"/>
          <w:numId w:val="9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511A6B" w:rsidRDefault="00723180">
      <w:pPr>
        <w:pStyle w:val="23"/>
        <w:numPr>
          <w:ilvl w:val="0"/>
          <w:numId w:val="9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народными игрушками (дымковской, богородской, матрешкой и другими);</w:t>
      </w:r>
    </w:p>
    <w:p w:rsidR="00511A6B" w:rsidRDefault="00723180">
      <w:pPr>
        <w:pStyle w:val="23"/>
        <w:numPr>
          <w:ilvl w:val="0"/>
          <w:numId w:val="9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интерес к малым формам фольклора (пестушки, заклички, прибаутки);</w:t>
      </w:r>
    </w:p>
    <w:p w:rsidR="00511A6B" w:rsidRDefault="00723180">
      <w:pPr>
        <w:pStyle w:val="23"/>
        <w:numPr>
          <w:ilvl w:val="0"/>
          <w:numId w:val="9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511A6B" w:rsidRDefault="00723180">
      <w:pPr>
        <w:pStyle w:val="23"/>
        <w:numPr>
          <w:ilvl w:val="0"/>
          <w:numId w:val="74"/>
        </w:numPr>
        <w:shd w:val="clear" w:color="auto" w:fill="auto"/>
        <w:tabs>
          <w:tab w:val="left" w:pos="1027"/>
        </w:tabs>
        <w:spacing w:before="0" w:after="0" w:line="276" w:lineRule="auto"/>
        <w:ind w:firstLine="709"/>
        <w:jc w:val="both"/>
        <w:rPr>
          <w:sz w:val="24"/>
          <w:szCs w:val="24"/>
        </w:rPr>
      </w:pPr>
      <w:r>
        <w:rPr>
          <w:sz w:val="24"/>
          <w:szCs w:val="24"/>
        </w:rPr>
        <w:lastRenderedPageBreak/>
        <w:t>изобразительнаядеятельность:</w:t>
      </w:r>
    </w:p>
    <w:p w:rsidR="00511A6B" w:rsidRDefault="00723180">
      <w:pPr>
        <w:pStyle w:val="23"/>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к изобразительной деятельности (рисованию, лепке) совместно со взрослым и самостоятельно;</w:t>
      </w:r>
    </w:p>
    <w:p w:rsidR="00511A6B" w:rsidRDefault="00723180">
      <w:pPr>
        <w:pStyle w:val="23"/>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положительные эмоции на предложение нарисовать, слепить; научить правильно держать карандаш, кисть;</w:t>
      </w:r>
    </w:p>
    <w:p w:rsidR="00511A6B" w:rsidRDefault="00723180">
      <w:pPr>
        <w:pStyle w:val="23"/>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511A6B" w:rsidRDefault="00723180">
      <w:pPr>
        <w:pStyle w:val="23"/>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511A6B" w:rsidRDefault="00723180">
      <w:pPr>
        <w:pStyle w:val="23"/>
        <w:numPr>
          <w:ilvl w:val="0"/>
          <w:numId w:val="74"/>
        </w:numPr>
        <w:shd w:val="clear" w:color="auto" w:fill="auto"/>
        <w:tabs>
          <w:tab w:val="left" w:pos="1018"/>
        </w:tabs>
        <w:spacing w:before="0" w:after="0" w:line="276" w:lineRule="auto"/>
        <w:ind w:firstLine="709"/>
        <w:jc w:val="both"/>
        <w:rPr>
          <w:sz w:val="24"/>
          <w:szCs w:val="24"/>
        </w:rPr>
      </w:pPr>
      <w:r>
        <w:rPr>
          <w:sz w:val="24"/>
          <w:szCs w:val="24"/>
        </w:rPr>
        <w:t>конструктивнаядеятельность:</w:t>
      </w:r>
    </w:p>
    <w:p w:rsidR="00511A6B" w:rsidRDefault="00723180">
      <w:pPr>
        <w:pStyle w:val="23"/>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511A6B" w:rsidRDefault="00723180">
      <w:pPr>
        <w:pStyle w:val="23"/>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конструктивной деятельности, поддерживать желание детей строить самостоятельно;</w:t>
      </w:r>
    </w:p>
    <w:p w:rsidR="00511A6B" w:rsidRDefault="00723180">
      <w:pPr>
        <w:pStyle w:val="23"/>
        <w:numPr>
          <w:ilvl w:val="0"/>
          <w:numId w:val="74"/>
        </w:numPr>
        <w:shd w:val="clear" w:color="auto" w:fill="auto"/>
        <w:tabs>
          <w:tab w:val="left" w:pos="1027"/>
        </w:tabs>
        <w:spacing w:before="0" w:after="0" w:line="276" w:lineRule="auto"/>
        <w:ind w:firstLine="709"/>
        <w:jc w:val="both"/>
        <w:rPr>
          <w:sz w:val="24"/>
          <w:szCs w:val="24"/>
        </w:rPr>
      </w:pPr>
      <w:r>
        <w:rPr>
          <w:sz w:val="24"/>
          <w:szCs w:val="24"/>
        </w:rPr>
        <w:t>музыкальнаядеятельность:</w:t>
      </w:r>
    </w:p>
    <w:p w:rsidR="00511A6B" w:rsidRDefault="00723180">
      <w:pPr>
        <w:pStyle w:val="23"/>
        <w:numPr>
          <w:ilvl w:val="0"/>
          <w:numId w:val="10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к музыке, желание слушать музыку, подпевать, выполнять простейшие танцевальные движения;</w:t>
      </w:r>
    </w:p>
    <w:p w:rsidR="00511A6B" w:rsidRDefault="00723180">
      <w:pPr>
        <w:pStyle w:val="23"/>
        <w:numPr>
          <w:ilvl w:val="0"/>
          <w:numId w:val="10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511A6B" w:rsidRDefault="00723180">
      <w:pPr>
        <w:pStyle w:val="23"/>
        <w:numPr>
          <w:ilvl w:val="0"/>
          <w:numId w:val="74"/>
        </w:numPr>
        <w:shd w:val="clear" w:color="auto" w:fill="auto"/>
        <w:tabs>
          <w:tab w:val="left" w:pos="1013"/>
        </w:tabs>
        <w:spacing w:before="0" w:after="0" w:line="276" w:lineRule="auto"/>
        <w:ind w:firstLine="709"/>
        <w:jc w:val="both"/>
        <w:rPr>
          <w:sz w:val="24"/>
          <w:szCs w:val="24"/>
        </w:rPr>
      </w:pPr>
      <w:r>
        <w:rPr>
          <w:sz w:val="24"/>
          <w:szCs w:val="24"/>
        </w:rPr>
        <w:t>театрализованнаядеятельность:</w:t>
      </w:r>
    </w:p>
    <w:p w:rsidR="00511A6B" w:rsidRDefault="00723180">
      <w:pPr>
        <w:pStyle w:val="23"/>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511A6B" w:rsidRDefault="00723180">
      <w:pPr>
        <w:pStyle w:val="23"/>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511A6B" w:rsidRDefault="00723180">
      <w:pPr>
        <w:pStyle w:val="23"/>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проявлению самостоятельности, активности в игре с персонажами-игрушками;</w:t>
      </w:r>
    </w:p>
    <w:p w:rsidR="00511A6B" w:rsidRDefault="00723180">
      <w:pPr>
        <w:pStyle w:val="23"/>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умение следить за действиями заводных игрушек, сказочных героев, адекватно реагировать на них;</w:t>
      </w:r>
    </w:p>
    <w:p w:rsidR="00511A6B" w:rsidRDefault="00723180">
      <w:pPr>
        <w:pStyle w:val="23"/>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формированию навыка перевоплощения в образы сказочных героев;</w:t>
      </w:r>
    </w:p>
    <w:p w:rsidR="00511A6B" w:rsidRDefault="00723180">
      <w:pPr>
        <w:pStyle w:val="23"/>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511A6B" w:rsidRDefault="00723180">
      <w:pPr>
        <w:pStyle w:val="23"/>
        <w:numPr>
          <w:ilvl w:val="0"/>
          <w:numId w:val="74"/>
        </w:numPr>
        <w:shd w:val="clear" w:color="auto" w:fill="auto"/>
        <w:tabs>
          <w:tab w:val="left" w:pos="1038"/>
        </w:tabs>
        <w:spacing w:before="0" w:after="0" w:line="276" w:lineRule="auto"/>
        <w:ind w:firstLine="709"/>
        <w:jc w:val="both"/>
        <w:rPr>
          <w:sz w:val="24"/>
          <w:szCs w:val="24"/>
        </w:rPr>
      </w:pPr>
      <w:r>
        <w:rPr>
          <w:sz w:val="24"/>
          <w:szCs w:val="24"/>
        </w:rPr>
        <w:t>культурно-досуговаядеятельность:</w:t>
      </w:r>
    </w:p>
    <w:p w:rsidR="00511A6B" w:rsidRDefault="00723180">
      <w:pPr>
        <w:pStyle w:val="23"/>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511A6B" w:rsidRDefault="00723180">
      <w:pPr>
        <w:pStyle w:val="23"/>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511A6B" w:rsidRDefault="00723180">
      <w:pPr>
        <w:pStyle w:val="23"/>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умение следить за действиями игрушек, сказочных героев, адекватно реагировать на них;</w:t>
      </w:r>
    </w:p>
    <w:p w:rsidR="00511A6B" w:rsidRDefault="00723180">
      <w:pPr>
        <w:pStyle w:val="23"/>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навык перевоплощения детей в образы сказочных героев.</w:t>
      </w:r>
    </w:p>
    <w:p w:rsidR="00511A6B" w:rsidRDefault="00723180">
      <w:pPr>
        <w:pStyle w:val="23"/>
        <w:shd w:val="clear" w:color="auto" w:fill="auto"/>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tabs>
          <w:tab w:val="left" w:pos="1782"/>
        </w:tabs>
        <w:spacing w:before="0" w:after="0" w:line="276" w:lineRule="auto"/>
        <w:ind w:left="709"/>
        <w:jc w:val="both"/>
        <w:rPr>
          <w:b/>
          <w:i/>
          <w:sz w:val="24"/>
          <w:szCs w:val="24"/>
          <w:lang w:val="ru-RU"/>
        </w:rPr>
      </w:pPr>
      <w:r>
        <w:rPr>
          <w:b/>
          <w:i/>
          <w:sz w:val="24"/>
          <w:szCs w:val="24"/>
          <w:lang w:val="ru-RU"/>
        </w:rPr>
        <w:lastRenderedPageBreak/>
        <w:t>Приобщение к искусству.</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511A6B" w:rsidRDefault="00723180">
      <w:pPr>
        <w:pStyle w:val="23"/>
        <w:shd w:val="clear" w:color="auto" w:fill="auto"/>
        <w:tabs>
          <w:tab w:val="left" w:pos="1777"/>
        </w:tabs>
        <w:spacing w:before="0" w:after="0" w:line="276" w:lineRule="auto"/>
        <w:ind w:left="709"/>
        <w:jc w:val="both"/>
        <w:rPr>
          <w:b/>
          <w:i/>
          <w:sz w:val="24"/>
          <w:szCs w:val="24"/>
        </w:rPr>
      </w:pPr>
      <w:r>
        <w:rPr>
          <w:b/>
          <w:i/>
          <w:sz w:val="24"/>
          <w:szCs w:val="24"/>
        </w:rPr>
        <w:t>Изобразительнаядеятельность.</w:t>
      </w:r>
    </w:p>
    <w:p w:rsidR="00511A6B" w:rsidRDefault="00723180">
      <w:pPr>
        <w:pStyle w:val="23"/>
        <w:numPr>
          <w:ilvl w:val="0"/>
          <w:numId w:val="75"/>
        </w:numPr>
        <w:shd w:val="clear" w:color="auto" w:fill="auto"/>
        <w:tabs>
          <w:tab w:val="left" w:pos="1009"/>
        </w:tabs>
        <w:spacing w:before="0" w:after="0" w:line="276" w:lineRule="auto"/>
        <w:ind w:firstLine="709"/>
        <w:jc w:val="both"/>
        <w:rPr>
          <w:sz w:val="24"/>
          <w:szCs w:val="24"/>
        </w:rPr>
      </w:pPr>
      <w:r>
        <w:rPr>
          <w:sz w:val="24"/>
          <w:szCs w:val="24"/>
        </w:rPr>
        <w:t>Рисование: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511A6B" w:rsidRDefault="00723180">
      <w:pPr>
        <w:pStyle w:val="23"/>
        <w:shd w:val="clear" w:color="auto" w:fill="auto"/>
        <w:spacing w:before="0" w:after="0" w:line="276" w:lineRule="auto"/>
        <w:ind w:firstLine="709"/>
        <w:jc w:val="both"/>
        <w:rPr>
          <w:sz w:val="24"/>
          <w:szCs w:val="24"/>
        </w:rPr>
      </w:pPr>
      <w:r>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Pr>
          <w:sz w:val="24"/>
          <w:szCs w:val="24"/>
        </w:rPr>
        <w:t>краску, прикасаясьворсом к краюбаночки.</w:t>
      </w:r>
    </w:p>
    <w:p w:rsidR="00511A6B" w:rsidRDefault="00723180">
      <w:pPr>
        <w:pStyle w:val="23"/>
        <w:numPr>
          <w:ilvl w:val="0"/>
          <w:numId w:val="75"/>
        </w:numPr>
        <w:shd w:val="clear" w:color="auto" w:fill="auto"/>
        <w:tabs>
          <w:tab w:val="left" w:pos="1018"/>
        </w:tabs>
        <w:spacing w:before="0" w:after="0" w:line="276" w:lineRule="auto"/>
        <w:ind w:firstLine="709"/>
        <w:jc w:val="both"/>
        <w:rPr>
          <w:sz w:val="24"/>
          <w:szCs w:val="24"/>
        </w:rPr>
      </w:pPr>
      <w:r>
        <w:rPr>
          <w:sz w:val="24"/>
          <w:szCs w:val="24"/>
        </w:rPr>
        <w:t>Лепка: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511A6B" w:rsidRDefault="00723180">
      <w:pPr>
        <w:pStyle w:val="23"/>
        <w:shd w:val="clear" w:color="auto" w:fill="auto"/>
        <w:tabs>
          <w:tab w:val="left" w:pos="1757"/>
        </w:tabs>
        <w:spacing w:before="0" w:after="0" w:line="276" w:lineRule="auto"/>
        <w:ind w:left="709"/>
        <w:jc w:val="both"/>
        <w:rPr>
          <w:b/>
          <w:i/>
          <w:sz w:val="24"/>
          <w:szCs w:val="24"/>
          <w:lang w:val="ru-RU"/>
        </w:rPr>
      </w:pPr>
      <w:r>
        <w:rPr>
          <w:b/>
          <w:i/>
          <w:sz w:val="24"/>
          <w:szCs w:val="24"/>
          <w:lang w:val="ru-RU"/>
        </w:rPr>
        <w:t>Конструктивная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lastRenderedPageBreak/>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511A6B" w:rsidRDefault="00723180">
      <w:pPr>
        <w:pStyle w:val="23"/>
        <w:shd w:val="clear" w:color="auto" w:fill="auto"/>
        <w:tabs>
          <w:tab w:val="left" w:pos="1762"/>
        </w:tabs>
        <w:spacing w:before="0" w:after="0" w:line="276" w:lineRule="auto"/>
        <w:ind w:left="709"/>
        <w:jc w:val="both"/>
        <w:rPr>
          <w:b/>
          <w:i/>
          <w:sz w:val="24"/>
          <w:szCs w:val="24"/>
        </w:rPr>
      </w:pPr>
      <w:r>
        <w:rPr>
          <w:b/>
          <w:i/>
          <w:sz w:val="24"/>
          <w:szCs w:val="24"/>
        </w:rPr>
        <w:t>Музыкальнаядеятельность.</w:t>
      </w:r>
    </w:p>
    <w:p w:rsidR="00511A6B" w:rsidRDefault="00723180">
      <w:pPr>
        <w:pStyle w:val="23"/>
        <w:numPr>
          <w:ilvl w:val="0"/>
          <w:numId w:val="76"/>
        </w:numPr>
        <w:shd w:val="clear" w:color="auto" w:fill="auto"/>
        <w:tabs>
          <w:tab w:val="left" w:pos="1076"/>
        </w:tabs>
        <w:spacing w:before="0" w:after="0" w:line="276" w:lineRule="auto"/>
        <w:ind w:firstLine="709"/>
        <w:jc w:val="both"/>
        <w:rPr>
          <w:sz w:val="24"/>
          <w:szCs w:val="24"/>
          <w:lang w:val="ru-RU"/>
        </w:rPr>
      </w:pPr>
      <w:r>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511A6B" w:rsidRDefault="00723180">
      <w:pPr>
        <w:pStyle w:val="23"/>
        <w:numPr>
          <w:ilvl w:val="0"/>
          <w:numId w:val="76"/>
        </w:numPr>
        <w:shd w:val="clear" w:color="auto" w:fill="auto"/>
        <w:tabs>
          <w:tab w:val="left" w:pos="1134"/>
        </w:tabs>
        <w:spacing w:before="0" w:after="0" w:line="276" w:lineRule="auto"/>
        <w:ind w:firstLine="709"/>
        <w:jc w:val="both"/>
        <w:rPr>
          <w:sz w:val="24"/>
          <w:szCs w:val="24"/>
          <w:lang w:val="ru-RU"/>
        </w:rPr>
      </w:pPr>
      <w:r>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511A6B" w:rsidRDefault="00723180">
      <w:pPr>
        <w:pStyle w:val="23"/>
        <w:numPr>
          <w:ilvl w:val="0"/>
          <w:numId w:val="76"/>
        </w:numPr>
        <w:shd w:val="clear" w:color="auto" w:fill="auto"/>
        <w:tabs>
          <w:tab w:val="left" w:pos="1033"/>
        </w:tabs>
        <w:spacing w:before="0" w:after="0" w:line="276" w:lineRule="auto"/>
        <w:ind w:firstLine="709"/>
        <w:jc w:val="both"/>
        <w:rPr>
          <w:sz w:val="24"/>
          <w:szCs w:val="24"/>
          <w:lang w:val="ru-RU"/>
        </w:rPr>
      </w:pPr>
      <w:r>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511A6B" w:rsidRDefault="00723180">
      <w:pPr>
        <w:pStyle w:val="23"/>
        <w:shd w:val="clear" w:color="auto" w:fill="auto"/>
        <w:tabs>
          <w:tab w:val="left" w:pos="1762"/>
        </w:tabs>
        <w:spacing w:before="0" w:after="0" w:line="276" w:lineRule="auto"/>
        <w:ind w:left="709"/>
        <w:jc w:val="both"/>
        <w:rPr>
          <w:b/>
          <w:i/>
          <w:sz w:val="24"/>
          <w:szCs w:val="24"/>
          <w:lang w:val="ru-RU"/>
        </w:rPr>
      </w:pPr>
      <w:r>
        <w:rPr>
          <w:b/>
          <w:i/>
          <w:sz w:val="24"/>
          <w:szCs w:val="24"/>
          <w:lang w:val="ru-RU"/>
        </w:rPr>
        <w:t>Театрализованная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511A6B" w:rsidRDefault="00723180">
      <w:pPr>
        <w:pStyle w:val="23"/>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511A6B" w:rsidRDefault="00723180">
      <w:pPr>
        <w:pStyle w:val="23"/>
        <w:shd w:val="clear" w:color="auto" w:fill="auto"/>
        <w:tabs>
          <w:tab w:val="left" w:pos="1369"/>
        </w:tabs>
        <w:spacing w:before="0" w:after="0" w:line="276" w:lineRule="auto"/>
        <w:ind w:left="709"/>
        <w:jc w:val="both"/>
        <w:rPr>
          <w:b/>
          <w:sz w:val="24"/>
          <w:szCs w:val="24"/>
          <w:lang w:val="ru-RU"/>
        </w:rPr>
      </w:pPr>
      <w:r>
        <w:rPr>
          <w:b/>
          <w:sz w:val="24"/>
          <w:szCs w:val="24"/>
          <w:lang w:val="ru-RU"/>
        </w:rPr>
        <w:t xml:space="preserve">2.1.4.3. </w:t>
      </w:r>
      <w:r>
        <w:rPr>
          <w:b/>
          <w:sz w:val="24"/>
          <w:szCs w:val="24"/>
          <w:u w:val="single"/>
          <w:lang w:val="ru-RU"/>
        </w:rPr>
        <w:t>От 3 лет до 4 лет</w:t>
      </w:r>
      <w:r>
        <w:rPr>
          <w:b/>
          <w:sz w:val="24"/>
          <w:szCs w:val="24"/>
          <w:lang w:val="ru-RU"/>
        </w:rPr>
        <w:t>.</w:t>
      </w:r>
    </w:p>
    <w:p w:rsidR="00511A6B" w:rsidRDefault="00723180">
      <w:pPr>
        <w:pStyle w:val="23"/>
        <w:shd w:val="clear" w:color="auto" w:fill="auto"/>
        <w:tabs>
          <w:tab w:val="left" w:pos="1570"/>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77"/>
        </w:numPr>
        <w:shd w:val="clear" w:color="auto" w:fill="auto"/>
        <w:tabs>
          <w:tab w:val="left" w:pos="1014"/>
        </w:tabs>
        <w:spacing w:before="0" w:after="0" w:line="276" w:lineRule="auto"/>
        <w:ind w:firstLine="709"/>
        <w:jc w:val="both"/>
        <w:rPr>
          <w:sz w:val="24"/>
          <w:szCs w:val="24"/>
        </w:rPr>
      </w:pPr>
      <w:r>
        <w:rPr>
          <w:sz w:val="24"/>
          <w:szCs w:val="24"/>
        </w:rPr>
        <w:lastRenderedPageBreak/>
        <w:t>приобщение к искусству:</w:t>
      </w:r>
    </w:p>
    <w:p w:rsidR="00511A6B" w:rsidRDefault="00723180">
      <w:pPr>
        <w:pStyle w:val="23"/>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511A6B" w:rsidRDefault="00723180">
      <w:pPr>
        <w:pStyle w:val="23"/>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понимание красоты произведений искусства, потребность общения с искусством;</w:t>
      </w:r>
    </w:p>
    <w:p w:rsidR="00511A6B" w:rsidRDefault="00723180">
      <w:pPr>
        <w:pStyle w:val="23"/>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511A6B" w:rsidRDefault="00723180">
      <w:pPr>
        <w:pStyle w:val="23"/>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511A6B" w:rsidRDefault="00723180">
      <w:pPr>
        <w:pStyle w:val="23"/>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511A6B" w:rsidRDefault="00723180">
      <w:pPr>
        <w:pStyle w:val="23"/>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готовить детей к посещению кукольного театра, выставки детских работ и так</w:t>
      </w:r>
    </w:p>
    <w:p w:rsidR="00511A6B" w:rsidRDefault="00723180">
      <w:pPr>
        <w:pStyle w:val="23"/>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далее;</w:t>
      </w:r>
    </w:p>
    <w:p w:rsidR="00511A6B" w:rsidRDefault="00723180">
      <w:pPr>
        <w:pStyle w:val="23"/>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участию в концертах, праздниках в семье и ДОО: исполнение танца, песни, чтение стихов;</w:t>
      </w:r>
    </w:p>
    <w:p w:rsidR="00511A6B" w:rsidRDefault="00723180">
      <w:pPr>
        <w:pStyle w:val="23"/>
        <w:numPr>
          <w:ilvl w:val="0"/>
          <w:numId w:val="77"/>
        </w:numPr>
        <w:shd w:val="clear" w:color="auto" w:fill="auto"/>
        <w:tabs>
          <w:tab w:val="left" w:pos="1042"/>
        </w:tabs>
        <w:spacing w:before="0" w:after="0" w:line="276" w:lineRule="auto"/>
        <w:ind w:firstLine="709"/>
        <w:jc w:val="both"/>
        <w:rPr>
          <w:sz w:val="24"/>
          <w:szCs w:val="24"/>
        </w:rPr>
      </w:pPr>
      <w:r>
        <w:rPr>
          <w:sz w:val="24"/>
          <w:szCs w:val="24"/>
        </w:rPr>
        <w:t>изобразительнаядеятельность:</w:t>
      </w:r>
    </w:p>
    <w:p w:rsidR="00511A6B" w:rsidRDefault="00723180">
      <w:pPr>
        <w:pStyle w:val="23"/>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511A6B" w:rsidRDefault="00723180">
      <w:pPr>
        <w:pStyle w:val="23"/>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511A6B" w:rsidRDefault="00723180">
      <w:pPr>
        <w:pStyle w:val="23"/>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511A6B" w:rsidRDefault="00723180">
      <w:pPr>
        <w:pStyle w:val="23"/>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находить связь между предметами и явлениями окружающего мира и их изображениями (в рисунке, лепке, аппликации);</w:t>
      </w:r>
    </w:p>
    <w:p w:rsidR="00511A6B" w:rsidRDefault="00723180">
      <w:pPr>
        <w:pStyle w:val="23"/>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511A6B" w:rsidRDefault="00723180">
      <w:pPr>
        <w:pStyle w:val="23"/>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511A6B" w:rsidRDefault="00723180">
      <w:pPr>
        <w:pStyle w:val="23"/>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511A6B" w:rsidRDefault="00723180">
      <w:pPr>
        <w:pStyle w:val="23"/>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511A6B" w:rsidRDefault="00723180">
      <w:pPr>
        <w:pStyle w:val="23"/>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511A6B" w:rsidRDefault="00723180">
      <w:pPr>
        <w:pStyle w:val="23"/>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переводить детей от рисования-подражания к самостоятельному творчеству;</w:t>
      </w:r>
    </w:p>
    <w:p w:rsidR="00511A6B" w:rsidRDefault="00723180">
      <w:pPr>
        <w:pStyle w:val="23"/>
        <w:numPr>
          <w:ilvl w:val="0"/>
          <w:numId w:val="77"/>
        </w:numPr>
        <w:shd w:val="clear" w:color="auto" w:fill="auto"/>
        <w:tabs>
          <w:tab w:val="left" w:pos="1022"/>
        </w:tabs>
        <w:spacing w:before="0" w:after="0" w:line="276" w:lineRule="auto"/>
        <w:ind w:firstLine="709"/>
        <w:jc w:val="both"/>
        <w:rPr>
          <w:sz w:val="24"/>
          <w:szCs w:val="24"/>
          <w:lang w:val="ru-RU"/>
        </w:rPr>
      </w:pPr>
      <w:r>
        <w:rPr>
          <w:sz w:val="24"/>
          <w:szCs w:val="24"/>
          <w:lang w:val="ru-RU"/>
        </w:rPr>
        <w:t xml:space="preserve">конструктивная деятельность: </w:t>
      </w:r>
    </w:p>
    <w:p w:rsidR="00511A6B" w:rsidRDefault="00723180">
      <w:pPr>
        <w:pStyle w:val="23"/>
        <w:numPr>
          <w:ilvl w:val="0"/>
          <w:numId w:val="105"/>
        </w:numPr>
        <w:shd w:val="clear" w:color="auto" w:fill="auto"/>
        <w:tabs>
          <w:tab w:val="left" w:pos="993"/>
        </w:tabs>
        <w:spacing w:before="0" w:after="0" w:line="276" w:lineRule="auto"/>
        <w:ind w:left="0" w:firstLine="567"/>
        <w:jc w:val="both"/>
        <w:rPr>
          <w:sz w:val="24"/>
          <w:szCs w:val="24"/>
          <w:lang w:val="ru-RU"/>
        </w:rPr>
      </w:pPr>
      <w:r>
        <w:rPr>
          <w:sz w:val="24"/>
          <w:szCs w:val="24"/>
          <w:lang w:val="ru-RU"/>
        </w:rPr>
        <w:t>совершенствовать у детей конструктивные умения;</w:t>
      </w:r>
    </w:p>
    <w:p w:rsidR="00511A6B" w:rsidRDefault="00723180">
      <w:pPr>
        <w:pStyle w:val="23"/>
        <w:numPr>
          <w:ilvl w:val="0"/>
          <w:numId w:val="105"/>
        </w:numPr>
        <w:shd w:val="clear" w:color="auto" w:fill="auto"/>
        <w:tabs>
          <w:tab w:val="left" w:pos="993"/>
        </w:tabs>
        <w:spacing w:before="0" w:after="0" w:line="276" w:lineRule="auto"/>
        <w:ind w:left="0" w:firstLine="567"/>
        <w:jc w:val="both"/>
        <w:rPr>
          <w:sz w:val="24"/>
          <w:szCs w:val="24"/>
          <w:lang w:val="ru-RU"/>
        </w:rPr>
      </w:pPr>
      <w:r>
        <w:rPr>
          <w:sz w:val="24"/>
          <w:szCs w:val="24"/>
          <w:lang w:val="ru-RU"/>
        </w:rPr>
        <w:lastRenderedPageBreak/>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511A6B" w:rsidRDefault="00723180">
      <w:pPr>
        <w:pStyle w:val="23"/>
        <w:numPr>
          <w:ilvl w:val="0"/>
          <w:numId w:val="105"/>
        </w:numPr>
        <w:shd w:val="clear" w:color="auto" w:fill="auto"/>
        <w:tabs>
          <w:tab w:val="left" w:pos="993"/>
        </w:tabs>
        <w:spacing w:before="0" w:after="0" w:line="276" w:lineRule="auto"/>
        <w:ind w:left="0" w:firstLine="567"/>
        <w:jc w:val="both"/>
        <w:rPr>
          <w:sz w:val="24"/>
          <w:szCs w:val="24"/>
          <w:lang w:val="ru-RU"/>
        </w:rPr>
      </w:pPr>
      <w:r>
        <w:rPr>
          <w:sz w:val="24"/>
          <w:szCs w:val="24"/>
          <w:lang w:val="ru-RU"/>
        </w:rPr>
        <w:t>формировать умение у детей использовать в постройках детали разного цвета;</w:t>
      </w:r>
    </w:p>
    <w:p w:rsidR="00511A6B" w:rsidRDefault="00723180">
      <w:pPr>
        <w:pStyle w:val="23"/>
        <w:numPr>
          <w:ilvl w:val="0"/>
          <w:numId w:val="77"/>
        </w:numPr>
        <w:shd w:val="clear" w:color="auto" w:fill="auto"/>
        <w:tabs>
          <w:tab w:val="left" w:pos="1027"/>
        </w:tabs>
        <w:spacing w:before="0" w:after="0" w:line="276" w:lineRule="auto"/>
        <w:ind w:firstLine="709"/>
        <w:jc w:val="both"/>
        <w:rPr>
          <w:sz w:val="24"/>
          <w:szCs w:val="24"/>
        </w:rPr>
      </w:pPr>
      <w:r>
        <w:rPr>
          <w:sz w:val="24"/>
          <w:szCs w:val="24"/>
        </w:rPr>
        <w:t>музыкальнаядеятельность:</w:t>
      </w:r>
    </w:p>
    <w:p w:rsidR="00511A6B" w:rsidRDefault="00723180">
      <w:pPr>
        <w:pStyle w:val="23"/>
        <w:numPr>
          <w:ilvl w:val="0"/>
          <w:numId w:val="10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511A6B" w:rsidRDefault="00723180">
      <w:pPr>
        <w:pStyle w:val="23"/>
        <w:numPr>
          <w:ilvl w:val="0"/>
          <w:numId w:val="10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511A6B" w:rsidRDefault="00723180">
      <w:pPr>
        <w:pStyle w:val="23"/>
        <w:numPr>
          <w:ilvl w:val="0"/>
          <w:numId w:val="106"/>
        </w:numPr>
        <w:shd w:val="clear" w:color="auto" w:fill="auto"/>
        <w:tabs>
          <w:tab w:val="left" w:pos="993"/>
        </w:tabs>
        <w:spacing w:before="0" w:after="0" w:line="276" w:lineRule="auto"/>
        <w:ind w:left="0" w:firstLine="709"/>
        <w:jc w:val="both"/>
        <w:rPr>
          <w:sz w:val="24"/>
          <w:szCs w:val="24"/>
          <w:lang w:val="ru-RU"/>
        </w:rPr>
      </w:pPr>
      <w:r>
        <w:rPr>
          <w:sz w:val="24"/>
          <w:szCs w:val="24"/>
          <w:lang w:val="ru-RU"/>
        </w:rPr>
        <w:t>учить детей петь простые народные песни, попевки, прибаутки, передавая их настроение и характер;</w:t>
      </w:r>
    </w:p>
    <w:p w:rsidR="00511A6B" w:rsidRDefault="00723180">
      <w:pPr>
        <w:pStyle w:val="23"/>
        <w:numPr>
          <w:ilvl w:val="0"/>
          <w:numId w:val="106"/>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511A6B" w:rsidRDefault="00723180">
      <w:pPr>
        <w:pStyle w:val="23"/>
        <w:numPr>
          <w:ilvl w:val="0"/>
          <w:numId w:val="77"/>
        </w:numPr>
        <w:shd w:val="clear" w:color="auto" w:fill="auto"/>
        <w:tabs>
          <w:tab w:val="left" w:pos="1008"/>
        </w:tabs>
        <w:spacing w:before="0" w:after="0" w:line="276" w:lineRule="auto"/>
        <w:ind w:firstLine="709"/>
        <w:jc w:val="both"/>
        <w:rPr>
          <w:sz w:val="24"/>
          <w:szCs w:val="24"/>
        </w:rPr>
      </w:pPr>
      <w:r>
        <w:rPr>
          <w:sz w:val="24"/>
          <w:szCs w:val="24"/>
        </w:rPr>
        <w:t>театрализованнаядеятельность:</w:t>
      </w:r>
    </w:p>
    <w:p w:rsidR="00511A6B" w:rsidRDefault="00723180">
      <w:pPr>
        <w:pStyle w:val="23"/>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 детей устойчивый интерес детей к театрализованной игре, создавать условия для её проведения;</w:t>
      </w:r>
    </w:p>
    <w:p w:rsidR="00511A6B" w:rsidRDefault="00723180">
      <w:pPr>
        <w:pStyle w:val="23"/>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положительные, доброжелательные, коллективные взаимоотношения;</w:t>
      </w:r>
    </w:p>
    <w:p w:rsidR="00511A6B" w:rsidRDefault="00723180">
      <w:pPr>
        <w:pStyle w:val="23"/>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511A6B" w:rsidRDefault="00723180">
      <w:pPr>
        <w:pStyle w:val="23"/>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511A6B" w:rsidRDefault="00723180">
      <w:pPr>
        <w:pStyle w:val="23"/>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511A6B" w:rsidRDefault="00723180">
      <w:pPr>
        <w:pStyle w:val="23"/>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511A6B" w:rsidRDefault="00723180">
      <w:pPr>
        <w:pStyle w:val="23"/>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интонационную выразительность речи в процессе театрально-игровой деятельности;</w:t>
      </w:r>
    </w:p>
    <w:p w:rsidR="00511A6B" w:rsidRDefault="00723180">
      <w:pPr>
        <w:pStyle w:val="23"/>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диалогическую речь в процессе театрально-игровой деятельности;</w:t>
      </w:r>
    </w:p>
    <w:p w:rsidR="00511A6B" w:rsidRDefault="00723180">
      <w:pPr>
        <w:pStyle w:val="23"/>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следить за развитием действия в драматизациях и кукольных спектаклях;</w:t>
      </w:r>
    </w:p>
    <w:p w:rsidR="00511A6B" w:rsidRDefault="00723180">
      <w:pPr>
        <w:pStyle w:val="23"/>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511A6B" w:rsidRDefault="00723180">
      <w:pPr>
        <w:pStyle w:val="23"/>
        <w:numPr>
          <w:ilvl w:val="0"/>
          <w:numId w:val="77"/>
        </w:numPr>
        <w:shd w:val="clear" w:color="auto" w:fill="auto"/>
        <w:tabs>
          <w:tab w:val="left" w:pos="1038"/>
        </w:tabs>
        <w:spacing w:before="0" w:after="0" w:line="276" w:lineRule="auto"/>
        <w:ind w:firstLine="709"/>
        <w:jc w:val="both"/>
        <w:rPr>
          <w:sz w:val="24"/>
          <w:szCs w:val="24"/>
        </w:rPr>
      </w:pPr>
      <w:r>
        <w:rPr>
          <w:sz w:val="24"/>
          <w:szCs w:val="24"/>
        </w:rPr>
        <w:t>культурно-досуговаядеятельность:</w:t>
      </w:r>
    </w:p>
    <w:p w:rsidR="00511A6B" w:rsidRDefault="00723180">
      <w:pPr>
        <w:pStyle w:val="23"/>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511A6B" w:rsidRDefault="00723180">
      <w:pPr>
        <w:pStyle w:val="23"/>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помогать детям организовывать свободное время с интересом; создавать условия для активного и пассивного отдыха;</w:t>
      </w:r>
    </w:p>
    <w:p w:rsidR="00511A6B" w:rsidRDefault="00723180">
      <w:pPr>
        <w:pStyle w:val="23"/>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атмосферу эмоционального благополучия в культурно-досуговой деятельности;</w:t>
      </w:r>
    </w:p>
    <w:p w:rsidR="00511A6B" w:rsidRDefault="00723180">
      <w:pPr>
        <w:pStyle w:val="23"/>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просмотру кукольных спектаклей, прослушиванию музыкальных и литературных произведений;</w:t>
      </w:r>
    </w:p>
    <w:p w:rsidR="00511A6B" w:rsidRDefault="00723180">
      <w:pPr>
        <w:pStyle w:val="23"/>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511A6B" w:rsidRDefault="00723180">
      <w:pPr>
        <w:pStyle w:val="23"/>
        <w:shd w:val="clear" w:color="auto" w:fill="auto"/>
        <w:tabs>
          <w:tab w:val="left" w:pos="1575"/>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rsidR="00511A6B" w:rsidRDefault="00723180">
      <w:pPr>
        <w:pStyle w:val="23"/>
        <w:numPr>
          <w:ilvl w:val="0"/>
          <w:numId w:val="78"/>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511A6B" w:rsidRDefault="00723180">
      <w:pPr>
        <w:pStyle w:val="23"/>
        <w:numPr>
          <w:ilvl w:val="0"/>
          <w:numId w:val="78"/>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511A6B" w:rsidRDefault="00723180">
      <w:pPr>
        <w:pStyle w:val="23"/>
        <w:numPr>
          <w:ilvl w:val="0"/>
          <w:numId w:val="78"/>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511A6B" w:rsidRDefault="00723180">
      <w:pPr>
        <w:pStyle w:val="23"/>
        <w:numPr>
          <w:ilvl w:val="0"/>
          <w:numId w:val="78"/>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511A6B" w:rsidRDefault="00723180">
      <w:pPr>
        <w:pStyle w:val="23"/>
        <w:numPr>
          <w:ilvl w:val="0"/>
          <w:numId w:val="78"/>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начинает приобщать детей к посещению кукольного театра, различных детских художественных выставок.</w:t>
      </w:r>
    </w:p>
    <w:p w:rsidR="00511A6B" w:rsidRDefault="00723180">
      <w:pPr>
        <w:pStyle w:val="23"/>
        <w:shd w:val="clear" w:color="auto" w:fill="auto"/>
        <w:tabs>
          <w:tab w:val="left" w:pos="1777"/>
        </w:tabs>
        <w:spacing w:before="0" w:after="0" w:line="276" w:lineRule="auto"/>
        <w:ind w:left="709"/>
        <w:jc w:val="both"/>
        <w:rPr>
          <w:b/>
          <w:i/>
          <w:sz w:val="24"/>
          <w:szCs w:val="24"/>
          <w:lang w:val="ru-RU"/>
        </w:rPr>
      </w:pPr>
      <w:r>
        <w:rPr>
          <w:b/>
          <w:i/>
          <w:sz w:val="24"/>
          <w:szCs w:val="24"/>
          <w:lang w:val="ru-RU"/>
        </w:rPr>
        <w:t>Изобразительная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511A6B" w:rsidRDefault="00723180">
      <w:pPr>
        <w:pStyle w:val="23"/>
        <w:numPr>
          <w:ilvl w:val="0"/>
          <w:numId w:val="79"/>
        </w:numPr>
        <w:shd w:val="clear" w:color="auto" w:fill="auto"/>
        <w:tabs>
          <w:tab w:val="left" w:pos="1014"/>
        </w:tabs>
        <w:spacing w:before="0" w:after="0" w:line="276" w:lineRule="auto"/>
        <w:ind w:firstLine="709"/>
        <w:jc w:val="both"/>
        <w:rPr>
          <w:sz w:val="24"/>
          <w:szCs w:val="24"/>
        </w:rPr>
      </w:pPr>
      <w:r>
        <w:rPr>
          <w:sz w:val="24"/>
          <w:szCs w:val="24"/>
        </w:rPr>
        <w:t>Рисование: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w:t>
      </w:r>
      <w:r>
        <w:rPr>
          <w:sz w:val="24"/>
          <w:szCs w:val="24"/>
          <w:lang w:val="ru-RU"/>
        </w:rPr>
        <w:lastRenderedPageBreak/>
        <w:t>(розовый,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511A6B" w:rsidRDefault="00723180">
      <w:pPr>
        <w:pStyle w:val="23"/>
        <w:numPr>
          <w:ilvl w:val="0"/>
          <w:numId w:val="79"/>
        </w:numPr>
        <w:shd w:val="clear" w:color="auto" w:fill="auto"/>
        <w:tabs>
          <w:tab w:val="left" w:pos="1018"/>
        </w:tabs>
        <w:spacing w:before="0" w:after="0" w:line="276" w:lineRule="auto"/>
        <w:ind w:firstLine="709"/>
        <w:jc w:val="both"/>
        <w:rPr>
          <w:sz w:val="24"/>
          <w:szCs w:val="24"/>
        </w:rPr>
      </w:pPr>
      <w:r>
        <w:rPr>
          <w:sz w:val="24"/>
          <w:szCs w:val="24"/>
        </w:rPr>
        <w:t>Лепка: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511A6B" w:rsidRDefault="00723180">
      <w:pPr>
        <w:pStyle w:val="23"/>
        <w:numPr>
          <w:ilvl w:val="0"/>
          <w:numId w:val="79"/>
        </w:numPr>
        <w:shd w:val="clear" w:color="auto" w:fill="auto"/>
        <w:tabs>
          <w:tab w:val="left" w:pos="1013"/>
        </w:tabs>
        <w:spacing w:before="0" w:after="0" w:line="276" w:lineRule="auto"/>
        <w:ind w:firstLine="709"/>
        <w:jc w:val="both"/>
        <w:rPr>
          <w:sz w:val="24"/>
          <w:szCs w:val="24"/>
        </w:rPr>
      </w:pPr>
      <w:r>
        <w:rPr>
          <w:sz w:val="24"/>
          <w:szCs w:val="24"/>
        </w:rPr>
        <w:t>Аппликация: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511A6B" w:rsidRDefault="00723180">
      <w:pPr>
        <w:pStyle w:val="23"/>
        <w:numPr>
          <w:ilvl w:val="0"/>
          <w:numId w:val="79"/>
        </w:numPr>
        <w:shd w:val="clear" w:color="auto" w:fill="auto"/>
        <w:tabs>
          <w:tab w:val="left" w:pos="1018"/>
        </w:tabs>
        <w:spacing w:before="0" w:after="0" w:line="276" w:lineRule="auto"/>
        <w:ind w:firstLine="709"/>
        <w:jc w:val="both"/>
        <w:rPr>
          <w:sz w:val="24"/>
          <w:szCs w:val="24"/>
        </w:rPr>
      </w:pPr>
      <w:r>
        <w:rPr>
          <w:sz w:val="24"/>
          <w:szCs w:val="24"/>
        </w:rPr>
        <w:t>Народноедекоративно-прикладноеискусство:</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511A6B" w:rsidRDefault="00723180">
      <w:pPr>
        <w:pStyle w:val="23"/>
        <w:shd w:val="clear" w:color="auto" w:fill="auto"/>
        <w:tabs>
          <w:tab w:val="left" w:pos="1829"/>
        </w:tabs>
        <w:spacing w:before="0" w:after="0" w:line="276" w:lineRule="auto"/>
        <w:ind w:left="709"/>
        <w:jc w:val="both"/>
        <w:rPr>
          <w:b/>
          <w:i/>
          <w:sz w:val="24"/>
          <w:szCs w:val="24"/>
          <w:lang w:val="ru-RU"/>
        </w:rPr>
      </w:pPr>
      <w:r>
        <w:rPr>
          <w:b/>
          <w:i/>
          <w:sz w:val="24"/>
          <w:szCs w:val="24"/>
          <w:lang w:val="ru-RU"/>
        </w:rPr>
        <w:t>Конструктивная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w:t>
      </w:r>
      <w:r>
        <w:rPr>
          <w:sz w:val="24"/>
          <w:szCs w:val="24"/>
          <w:lang w:val="ru-RU"/>
        </w:rPr>
        <w:lastRenderedPageBreak/>
        <w:t>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511A6B" w:rsidRDefault="00723180">
      <w:pPr>
        <w:pStyle w:val="23"/>
        <w:shd w:val="clear" w:color="auto" w:fill="auto"/>
        <w:tabs>
          <w:tab w:val="left" w:pos="1762"/>
        </w:tabs>
        <w:spacing w:before="0" w:after="0" w:line="276" w:lineRule="auto"/>
        <w:ind w:left="709"/>
        <w:jc w:val="both"/>
        <w:rPr>
          <w:b/>
          <w:i/>
          <w:sz w:val="24"/>
          <w:szCs w:val="24"/>
        </w:rPr>
      </w:pPr>
      <w:r>
        <w:rPr>
          <w:b/>
          <w:i/>
          <w:sz w:val="24"/>
          <w:szCs w:val="24"/>
        </w:rPr>
        <w:t>Музыкальнаядеятельность.</w:t>
      </w:r>
    </w:p>
    <w:p w:rsidR="00511A6B" w:rsidRDefault="00723180">
      <w:pPr>
        <w:pStyle w:val="23"/>
        <w:numPr>
          <w:ilvl w:val="0"/>
          <w:numId w:val="80"/>
        </w:numPr>
        <w:shd w:val="clear" w:color="auto" w:fill="auto"/>
        <w:tabs>
          <w:tab w:val="left" w:pos="1042"/>
        </w:tabs>
        <w:spacing w:before="0" w:after="0" w:line="276" w:lineRule="auto"/>
        <w:ind w:firstLine="709"/>
        <w:jc w:val="both"/>
        <w:rPr>
          <w:sz w:val="24"/>
          <w:szCs w:val="24"/>
          <w:lang w:val="ru-RU"/>
        </w:rPr>
      </w:pPr>
      <w:r>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511A6B" w:rsidRDefault="00723180">
      <w:pPr>
        <w:pStyle w:val="23"/>
        <w:numPr>
          <w:ilvl w:val="0"/>
          <w:numId w:val="80"/>
        </w:numPr>
        <w:shd w:val="clear" w:color="auto" w:fill="auto"/>
        <w:tabs>
          <w:tab w:val="left" w:pos="1038"/>
        </w:tabs>
        <w:spacing w:before="0" w:after="0" w:line="276" w:lineRule="auto"/>
        <w:ind w:firstLine="709"/>
        <w:jc w:val="both"/>
        <w:rPr>
          <w:sz w:val="24"/>
          <w:szCs w:val="24"/>
          <w:lang w:val="ru-RU"/>
        </w:rPr>
      </w:pPr>
      <w:r>
        <w:rPr>
          <w:sz w:val="24"/>
          <w:szCs w:val="24"/>
          <w:lang w:val="ru-RU"/>
        </w:rPr>
        <w:t xml:space="preserve">Пение: педагог способствует развитию у детей певческих навыков: петь без напряжения в диапазоне ре (ми) - </w:t>
      </w:r>
      <w:r>
        <w:rPr>
          <w:rStyle w:val="CenturySchoolbook175pt"/>
          <w:rFonts w:ascii="Times New Roman" w:hAnsi="Times New Roman" w:cs="Times New Roman"/>
          <w:sz w:val="24"/>
          <w:szCs w:val="24"/>
        </w:rPr>
        <w:t>ля</w:t>
      </w:r>
      <w:r>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511A6B" w:rsidRDefault="00723180">
      <w:pPr>
        <w:pStyle w:val="23"/>
        <w:numPr>
          <w:ilvl w:val="0"/>
          <w:numId w:val="80"/>
        </w:numPr>
        <w:shd w:val="clear" w:color="auto" w:fill="auto"/>
        <w:tabs>
          <w:tab w:val="left" w:pos="1028"/>
        </w:tabs>
        <w:spacing w:before="0" w:after="0" w:line="276" w:lineRule="auto"/>
        <w:ind w:firstLine="709"/>
        <w:jc w:val="both"/>
        <w:rPr>
          <w:sz w:val="24"/>
          <w:szCs w:val="24"/>
          <w:lang w:val="ru-RU"/>
        </w:rPr>
      </w:pPr>
      <w:r>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511A6B" w:rsidRDefault="00723180">
      <w:pPr>
        <w:pStyle w:val="23"/>
        <w:numPr>
          <w:ilvl w:val="0"/>
          <w:numId w:val="80"/>
        </w:numPr>
        <w:shd w:val="clear" w:color="auto" w:fill="auto"/>
        <w:tabs>
          <w:tab w:val="left" w:pos="1022"/>
        </w:tabs>
        <w:spacing w:before="0" w:after="0" w:line="276" w:lineRule="auto"/>
        <w:ind w:firstLine="709"/>
        <w:jc w:val="both"/>
        <w:rPr>
          <w:sz w:val="24"/>
          <w:szCs w:val="24"/>
        </w:rPr>
      </w:pPr>
      <w:r>
        <w:rPr>
          <w:sz w:val="24"/>
          <w:szCs w:val="24"/>
        </w:rPr>
        <w:t>Музыкально-ритмическиедвижения: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511A6B" w:rsidRDefault="00723180">
      <w:pPr>
        <w:pStyle w:val="23"/>
        <w:numPr>
          <w:ilvl w:val="0"/>
          <w:numId w:val="80"/>
        </w:numPr>
        <w:shd w:val="clear" w:color="auto" w:fill="auto"/>
        <w:tabs>
          <w:tab w:val="left" w:pos="1013"/>
        </w:tabs>
        <w:spacing w:before="0" w:after="0" w:line="276" w:lineRule="auto"/>
        <w:ind w:firstLine="709"/>
        <w:jc w:val="both"/>
        <w:rPr>
          <w:sz w:val="24"/>
          <w:szCs w:val="24"/>
          <w:lang w:val="ru-RU"/>
        </w:rPr>
      </w:pPr>
      <w:r>
        <w:rPr>
          <w:sz w:val="24"/>
          <w:szCs w:val="24"/>
          <w:lang w:val="ru-RU"/>
        </w:rPr>
        <w:t>Игра на детских музыкальных инструментах: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w:t>
      </w:r>
      <w:r>
        <w:rPr>
          <w:sz w:val="24"/>
          <w:szCs w:val="24"/>
          <w:lang w:val="ru-RU"/>
        </w:rPr>
        <w:lastRenderedPageBreak/>
        <w:t>(предметы) в процессе манипулирования, звукоизвлечения;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511A6B" w:rsidRDefault="00723180">
      <w:pPr>
        <w:pStyle w:val="23"/>
        <w:shd w:val="clear" w:color="auto" w:fill="auto"/>
        <w:tabs>
          <w:tab w:val="left" w:pos="1771"/>
        </w:tabs>
        <w:spacing w:before="0" w:after="0" w:line="276" w:lineRule="auto"/>
        <w:ind w:left="709"/>
        <w:jc w:val="both"/>
        <w:rPr>
          <w:b/>
          <w:i/>
          <w:sz w:val="24"/>
          <w:szCs w:val="24"/>
          <w:lang w:val="ru-RU"/>
        </w:rPr>
      </w:pPr>
      <w:r>
        <w:rPr>
          <w:b/>
          <w:i/>
          <w:sz w:val="24"/>
          <w:szCs w:val="24"/>
          <w:lang w:val="ru-RU"/>
        </w:rPr>
        <w:t>Театрализованная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511A6B" w:rsidRDefault="00723180">
      <w:pPr>
        <w:pStyle w:val="23"/>
        <w:shd w:val="clear" w:color="auto" w:fill="auto"/>
        <w:tabs>
          <w:tab w:val="left" w:pos="1757"/>
        </w:tabs>
        <w:spacing w:before="0" w:after="0" w:line="276" w:lineRule="auto"/>
        <w:ind w:left="709"/>
        <w:jc w:val="both"/>
        <w:rPr>
          <w:b/>
          <w:i/>
          <w:sz w:val="24"/>
          <w:szCs w:val="24"/>
        </w:rPr>
      </w:pPr>
      <w:r>
        <w:rPr>
          <w:b/>
          <w:i/>
          <w:sz w:val="24"/>
          <w:szCs w:val="24"/>
        </w:rPr>
        <w:t>Культурно-досуговаядеятельность.</w:t>
      </w:r>
    </w:p>
    <w:p w:rsidR="00511A6B" w:rsidRDefault="00723180">
      <w:pPr>
        <w:pStyle w:val="23"/>
        <w:numPr>
          <w:ilvl w:val="0"/>
          <w:numId w:val="81"/>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511A6B" w:rsidRDefault="00723180">
      <w:pPr>
        <w:pStyle w:val="23"/>
        <w:numPr>
          <w:ilvl w:val="0"/>
          <w:numId w:val="81"/>
        </w:numPr>
        <w:shd w:val="clear" w:color="auto" w:fill="auto"/>
        <w:tabs>
          <w:tab w:val="left" w:pos="1038"/>
        </w:tabs>
        <w:spacing w:before="0" w:after="0" w:line="276" w:lineRule="auto"/>
        <w:ind w:firstLine="709"/>
        <w:jc w:val="both"/>
        <w:rPr>
          <w:sz w:val="24"/>
          <w:szCs w:val="24"/>
          <w:lang w:val="ru-RU"/>
        </w:rPr>
      </w:pPr>
      <w:r>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511A6B" w:rsidRDefault="00723180">
      <w:pPr>
        <w:pStyle w:val="23"/>
        <w:shd w:val="clear" w:color="auto" w:fill="auto"/>
        <w:tabs>
          <w:tab w:val="left" w:pos="1354"/>
        </w:tabs>
        <w:spacing w:before="0" w:after="0" w:line="276" w:lineRule="auto"/>
        <w:ind w:left="709"/>
        <w:jc w:val="both"/>
        <w:rPr>
          <w:b/>
          <w:sz w:val="24"/>
          <w:szCs w:val="24"/>
          <w:u w:val="single"/>
          <w:lang w:val="ru-RU"/>
        </w:rPr>
      </w:pPr>
      <w:r>
        <w:rPr>
          <w:b/>
          <w:sz w:val="24"/>
          <w:szCs w:val="24"/>
          <w:lang w:val="ru-RU"/>
        </w:rPr>
        <w:t xml:space="preserve">2.1.4.4. </w:t>
      </w:r>
      <w:r>
        <w:rPr>
          <w:b/>
          <w:sz w:val="24"/>
          <w:szCs w:val="24"/>
          <w:u w:val="single"/>
          <w:lang w:val="ru-RU"/>
        </w:rPr>
        <w:t>От 4 лет до 5 лет.</w:t>
      </w:r>
    </w:p>
    <w:p w:rsidR="00511A6B" w:rsidRDefault="00723180">
      <w:pPr>
        <w:pStyle w:val="23"/>
        <w:shd w:val="clear" w:color="auto" w:fill="auto"/>
        <w:tabs>
          <w:tab w:val="left" w:pos="1556"/>
        </w:tabs>
        <w:spacing w:before="0" w:after="0" w:line="276" w:lineRule="auto"/>
        <w:ind w:firstLine="709"/>
        <w:jc w:val="both"/>
        <w:rPr>
          <w:sz w:val="24"/>
          <w:szCs w:val="24"/>
          <w:lang w:val="ru-RU"/>
        </w:rPr>
      </w:pPr>
      <w:r>
        <w:rPr>
          <w:sz w:val="24"/>
          <w:szCs w:val="24"/>
          <w:lang w:val="ru-RU"/>
        </w:rPr>
        <w:t>В области художественно-эстетического развития основными задачами образовательной деятельности являются:</w:t>
      </w:r>
    </w:p>
    <w:p w:rsidR="00511A6B" w:rsidRDefault="00723180">
      <w:pPr>
        <w:pStyle w:val="23"/>
        <w:numPr>
          <w:ilvl w:val="0"/>
          <w:numId w:val="82"/>
        </w:numPr>
        <w:shd w:val="clear" w:color="auto" w:fill="auto"/>
        <w:tabs>
          <w:tab w:val="left" w:pos="994"/>
        </w:tabs>
        <w:spacing w:before="0" w:after="0" w:line="276" w:lineRule="auto"/>
        <w:ind w:firstLine="709"/>
        <w:jc w:val="both"/>
        <w:rPr>
          <w:sz w:val="24"/>
          <w:szCs w:val="24"/>
        </w:rPr>
      </w:pPr>
      <w:r>
        <w:rPr>
          <w:sz w:val="24"/>
          <w:szCs w:val="24"/>
        </w:rPr>
        <w:t>приобщение к искусству:</w:t>
      </w:r>
    </w:p>
    <w:p w:rsidR="00511A6B" w:rsidRDefault="00723180">
      <w:pPr>
        <w:pStyle w:val="23"/>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511A6B" w:rsidRDefault="00723180">
      <w:pPr>
        <w:pStyle w:val="23"/>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сравнивать произведения различных видов искусства;</w:t>
      </w:r>
    </w:p>
    <w:p w:rsidR="00511A6B" w:rsidRDefault="00723180">
      <w:pPr>
        <w:pStyle w:val="23"/>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отзывчивость и эстетическое сопереживание на красоту окружающей действительности;</w:t>
      </w:r>
    </w:p>
    <w:p w:rsidR="00511A6B" w:rsidRDefault="00723180">
      <w:pPr>
        <w:pStyle w:val="23"/>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интерес к искусству как виду творческой деятельности человека;</w:t>
      </w:r>
    </w:p>
    <w:p w:rsidR="00511A6B" w:rsidRDefault="00723180">
      <w:pPr>
        <w:pStyle w:val="23"/>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511A6B" w:rsidRDefault="00723180">
      <w:pPr>
        <w:pStyle w:val="23"/>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понимание красоты произведений искусства, потребность общения с искусством;</w:t>
      </w:r>
    </w:p>
    <w:p w:rsidR="00511A6B" w:rsidRDefault="00723180">
      <w:pPr>
        <w:pStyle w:val="23"/>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интерес к детским выставкам, спектаклям; желание посещать театр, музей и тому подобное;</w:t>
      </w:r>
    </w:p>
    <w:p w:rsidR="00511A6B" w:rsidRDefault="00723180">
      <w:pPr>
        <w:pStyle w:val="23"/>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511A6B" w:rsidRDefault="00723180">
      <w:pPr>
        <w:pStyle w:val="23"/>
        <w:numPr>
          <w:ilvl w:val="0"/>
          <w:numId w:val="82"/>
        </w:numPr>
        <w:shd w:val="clear" w:color="auto" w:fill="auto"/>
        <w:tabs>
          <w:tab w:val="left" w:pos="1022"/>
        </w:tabs>
        <w:spacing w:before="0" w:after="0" w:line="276" w:lineRule="auto"/>
        <w:ind w:firstLine="709"/>
        <w:jc w:val="both"/>
        <w:rPr>
          <w:sz w:val="24"/>
          <w:szCs w:val="24"/>
        </w:rPr>
      </w:pPr>
      <w:r>
        <w:rPr>
          <w:sz w:val="24"/>
          <w:szCs w:val="24"/>
        </w:rPr>
        <w:t>изобразительнаядеятельность:</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интерес детей и положительный отклик к различным видам изобразительной деятельности;</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развивать у детей художественное восприятие, умение последовательно внимательно </w:t>
      </w:r>
      <w:r>
        <w:rPr>
          <w:sz w:val="24"/>
          <w:szCs w:val="24"/>
          <w:lang w:val="ru-RU"/>
        </w:rPr>
        <w:lastRenderedPageBreak/>
        <w:t>рассматривать произведения искусства и предметы окружающего мира; соотносить увиденное с собственным опытом;</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 детей умение рассматривать и обследовать предметы, в том числе с помощью рук;</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выделять и использовать средства выразительности в рисовании, лепке, аппликации;</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 детей умение создавать коллективные произведения в рисовании, лепке, аппликации;</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приучать детей быть аккуратными: сохранять свое рабочее место в порядке, по окончании работы убирать все со стола;</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художественно-творческие способности у детей в различных видах изобразительной деятельности;</w:t>
      </w:r>
    </w:p>
    <w:p w:rsidR="00511A6B" w:rsidRDefault="00723180">
      <w:pPr>
        <w:pStyle w:val="23"/>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511A6B" w:rsidRDefault="00723180">
      <w:pPr>
        <w:pStyle w:val="23"/>
        <w:numPr>
          <w:ilvl w:val="0"/>
          <w:numId w:val="82"/>
        </w:numPr>
        <w:shd w:val="clear" w:color="auto" w:fill="auto"/>
        <w:tabs>
          <w:tab w:val="left" w:pos="1018"/>
        </w:tabs>
        <w:spacing w:before="0" w:after="0" w:line="276" w:lineRule="auto"/>
        <w:ind w:firstLine="709"/>
        <w:jc w:val="both"/>
        <w:rPr>
          <w:sz w:val="24"/>
          <w:szCs w:val="24"/>
        </w:rPr>
      </w:pPr>
      <w:r>
        <w:rPr>
          <w:sz w:val="24"/>
          <w:szCs w:val="24"/>
        </w:rPr>
        <w:t>конструктивнаядеятельность:</w:t>
      </w:r>
    </w:p>
    <w:p w:rsidR="00511A6B" w:rsidRDefault="00723180">
      <w:pPr>
        <w:pStyle w:val="23"/>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511A6B" w:rsidRDefault="00723180">
      <w:pPr>
        <w:pStyle w:val="23"/>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сооружать постройки из крупного и мелкого строительного материала;</w:t>
      </w:r>
    </w:p>
    <w:p w:rsidR="00511A6B" w:rsidRDefault="00723180">
      <w:pPr>
        <w:pStyle w:val="23"/>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обучать конструированию из бумаги;</w:t>
      </w:r>
    </w:p>
    <w:p w:rsidR="00511A6B" w:rsidRDefault="00723180">
      <w:pPr>
        <w:pStyle w:val="23"/>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изготовлению поделок из природного материала.</w:t>
      </w:r>
    </w:p>
    <w:p w:rsidR="00511A6B" w:rsidRDefault="00723180">
      <w:pPr>
        <w:pStyle w:val="23"/>
        <w:numPr>
          <w:ilvl w:val="0"/>
          <w:numId w:val="82"/>
        </w:numPr>
        <w:shd w:val="clear" w:color="auto" w:fill="auto"/>
        <w:tabs>
          <w:tab w:val="left" w:pos="1027"/>
        </w:tabs>
        <w:spacing w:before="0" w:after="0" w:line="276" w:lineRule="auto"/>
        <w:ind w:firstLine="709"/>
        <w:jc w:val="both"/>
        <w:rPr>
          <w:sz w:val="24"/>
          <w:szCs w:val="24"/>
        </w:rPr>
      </w:pPr>
      <w:r>
        <w:rPr>
          <w:sz w:val="24"/>
          <w:szCs w:val="24"/>
        </w:rPr>
        <w:t>музыкальнаядеятельность:</w:t>
      </w:r>
    </w:p>
    <w:p w:rsidR="00511A6B" w:rsidRDefault="00723180">
      <w:pPr>
        <w:pStyle w:val="23"/>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511A6B" w:rsidRDefault="00723180">
      <w:pPr>
        <w:pStyle w:val="23"/>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музыкальные впечатления детей, способствовать дальнейшему развитию основ музыкальной культуры;</w:t>
      </w:r>
    </w:p>
    <w:p w:rsidR="00511A6B" w:rsidRDefault="00723180">
      <w:pPr>
        <w:pStyle w:val="23"/>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воспитывать слушательскую культуру детей; </w:t>
      </w:r>
    </w:p>
    <w:p w:rsidR="00511A6B" w:rsidRDefault="00723180">
      <w:pPr>
        <w:pStyle w:val="23"/>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музыкальность детей;</w:t>
      </w:r>
    </w:p>
    <w:p w:rsidR="00511A6B" w:rsidRDefault="00723180">
      <w:pPr>
        <w:pStyle w:val="23"/>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511A6B" w:rsidRDefault="00723180">
      <w:pPr>
        <w:pStyle w:val="23"/>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у детей интерес к пению;</w:t>
      </w:r>
    </w:p>
    <w:p w:rsidR="00511A6B" w:rsidRDefault="00723180">
      <w:pPr>
        <w:pStyle w:val="23"/>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511A6B" w:rsidRDefault="00723180">
      <w:pPr>
        <w:pStyle w:val="23"/>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освоению детьми приемов игры на детских музыкальных инструментах;</w:t>
      </w:r>
    </w:p>
    <w:p w:rsidR="00511A6B" w:rsidRDefault="00723180">
      <w:pPr>
        <w:pStyle w:val="23"/>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желание детей самостоятельно заниматься музыкальной деятельностью;</w:t>
      </w:r>
    </w:p>
    <w:p w:rsidR="00511A6B" w:rsidRDefault="00723180">
      <w:pPr>
        <w:pStyle w:val="23"/>
        <w:numPr>
          <w:ilvl w:val="0"/>
          <w:numId w:val="82"/>
        </w:numPr>
        <w:shd w:val="clear" w:color="auto" w:fill="auto"/>
        <w:tabs>
          <w:tab w:val="left" w:pos="1013"/>
        </w:tabs>
        <w:spacing w:before="0" w:after="0" w:line="276" w:lineRule="auto"/>
        <w:ind w:firstLine="709"/>
        <w:jc w:val="both"/>
        <w:rPr>
          <w:sz w:val="24"/>
          <w:szCs w:val="24"/>
        </w:rPr>
      </w:pPr>
      <w:r>
        <w:rPr>
          <w:sz w:val="24"/>
          <w:szCs w:val="24"/>
        </w:rPr>
        <w:lastRenderedPageBreak/>
        <w:t>театрализованнаядеятельность:</w:t>
      </w:r>
    </w:p>
    <w:p w:rsidR="00511A6B" w:rsidRDefault="00723180">
      <w:pPr>
        <w:pStyle w:val="23"/>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511A6B" w:rsidRDefault="00723180">
      <w:pPr>
        <w:pStyle w:val="23"/>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учить элементам художественно-образных выразительных средств (интонация, мимика, пантомимика);</w:t>
      </w:r>
    </w:p>
    <w:p w:rsidR="00511A6B" w:rsidRDefault="00723180">
      <w:pPr>
        <w:pStyle w:val="23"/>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активизировать словарь детей, совершенствовать звуковую культуру речи, интонационный строй, диалогическую речь;</w:t>
      </w:r>
    </w:p>
    <w:p w:rsidR="00511A6B" w:rsidRDefault="00723180">
      <w:pPr>
        <w:pStyle w:val="23"/>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различными видами театра (кукольный, музыкальный, детский, театр зверей и другое);</w:t>
      </w:r>
    </w:p>
    <w:p w:rsidR="00511A6B" w:rsidRDefault="00723180">
      <w:pPr>
        <w:pStyle w:val="23"/>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511A6B" w:rsidRDefault="00723180">
      <w:pPr>
        <w:pStyle w:val="23"/>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511A6B" w:rsidRDefault="00723180">
      <w:pPr>
        <w:pStyle w:val="23"/>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побуждать интерес творческим проявлениям в игре и игровому общению со сверстниками.</w:t>
      </w:r>
    </w:p>
    <w:p w:rsidR="00511A6B" w:rsidRDefault="00723180">
      <w:pPr>
        <w:pStyle w:val="23"/>
        <w:numPr>
          <w:ilvl w:val="0"/>
          <w:numId w:val="82"/>
        </w:numPr>
        <w:shd w:val="clear" w:color="auto" w:fill="auto"/>
        <w:tabs>
          <w:tab w:val="left" w:pos="1022"/>
        </w:tabs>
        <w:spacing w:before="0" w:after="0" w:line="276" w:lineRule="auto"/>
        <w:ind w:firstLine="709"/>
        <w:jc w:val="both"/>
        <w:rPr>
          <w:sz w:val="24"/>
          <w:szCs w:val="24"/>
        </w:rPr>
      </w:pPr>
      <w:r>
        <w:rPr>
          <w:sz w:val="24"/>
          <w:szCs w:val="24"/>
        </w:rPr>
        <w:t>культурно-досуговаядеятельность:</w:t>
      </w:r>
    </w:p>
    <w:p w:rsidR="00511A6B" w:rsidRDefault="00723180">
      <w:pPr>
        <w:pStyle w:val="23"/>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511A6B" w:rsidRDefault="00723180">
      <w:pPr>
        <w:pStyle w:val="23"/>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развлечениям, знакомящим с культурой и традициями народов страны;</w:t>
      </w:r>
    </w:p>
    <w:p w:rsidR="00511A6B" w:rsidRDefault="00723180">
      <w:pPr>
        <w:pStyle w:val="23"/>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511A6B" w:rsidRDefault="00723180">
      <w:pPr>
        <w:pStyle w:val="23"/>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511A6B" w:rsidRDefault="00723180">
      <w:pPr>
        <w:pStyle w:val="23"/>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чувства причастности к событиям, происходящим в стране;</w:t>
      </w:r>
    </w:p>
    <w:p w:rsidR="00511A6B" w:rsidRDefault="00723180">
      <w:pPr>
        <w:pStyle w:val="23"/>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индивидуальные творческие способности и художественные наклонности ребёнка;</w:t>
      </w:r>
    </w:p>
    <w:p w:rsidR="00511A6B" w:rsidRDefault="00723180">
      <w:pPr>
        <w:pStyle w:val="23"/>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511A6B" w:rsidRDefault="00723180">
      <w:pPr>
        <w:pStyle w:val="23"/>
        <w:shd w:val="clear" w:color="auto" w:fill="auto"/>
        <w:tabs>
          <w:tab w:val="left" w:pos="1580"/>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tabs>
          <w:tab w:val="left" w:pos="1786"/>
        </w:tabs>
        <w:spacing w:before="0" w:after="0" w:line="276" w:lineRule="auto"/>
        <w:ind w:left="709"/>
        <w:jc w:val="both"/>
        <w:rPr>
          <w:b/>
          <w:i/>
          <w:sz w:val="24"/>
          <w:szCs w:val="24"/>
          <w:lang w:val="ru-RU"/>
        </w:rPr>
      </w:pPr>
      <w:r>
        <w:rPr>
          <w:b/>
          <w:i/>
          <w:sz w:val="24"/>
          <w:szCs w:val="24"/>
          <w:lang w:val="ru-RU"/>
        </w:rPr>
        <w:t>Приобщение к искусству.</w:t>
      </w:r>
    </w:p>
    <w:p w:rsidR="00511A6B" w:rsidRDefault="00723180">
      <w:pPr>
        <w:pStyle w:val="23"/>
        <w:numPr>
          <w:ilvl w:val="0"/>
          <w:numId w:val="83"/>
        </w:numPr>
        <w:shd w:val="clear" w:color="auto" w:fill="auto"/>
        <w:tabs>
          <w:tab w:val="left" w:pos="1038"/>
        </w:tabs>
        <w:spacing w:before="0" w:after="0" w:line="276" w:lineRule="auto"/>
        <w:ind w:firstLine="709"/>
        <w:jc w:val="both"/>
        <w:rPr>
          <w:sz w:val="24"/>
          <w:szCs w:val="24"/>
          <w:lang w:val="ru-RU"/>
        </w:rPr>
      </w:pPr>
      <w:r>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511A6B" w:rsidRDefault="00723180">
      <w:pPr>
        <w:pStyle w:val="23"/>
        <w:numPr>
          <w:ilvl w:val="0"/>
          <w:numId w:val="83"/>
        </w:numPr>
        <w:shd w:val="clear" w:color="auto" w:fill="auto"/>
        <w:tabs>
          <w:tab w:val="left" w:pos="1033"/>
        </w:tabs>
        <w:spacing w:before="0" w:after="0" w:line="276" w:lineRule="auto"/>
        <w:ind w:firstLine="709"/>
        <w:jc w:val="both"/>
        <w:rPr>
          <w:sz w:val="24"/>
          <w:szCs w:val="24"/>
          <w:lang w:val="ru-RU"/>
        </w:rPr>
      </w:pPr>
      <w:r>
        <w:rPr>
          <w:sz w:val="24"/>
          <w:szCs w:val="24"/>
          <w:lang w:val="ru-RU"/>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w:t>
      </w:r>
      <w:r>
        <w:rPr>
          <w:sz w:val="24"/>
          <w:szCs w:val="24"/>
          <w:lang w:val="ru-RU"/>
        </w:rPr>
        <w:lastRenderedPageBreak/>
        <w:t>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511A6B" w:rsidRDefault="00723180">
      <w:pPr>
        <w:pStyle w:val="23"/>
        <w:numPr>
          <w:ilvl w:val="0"/>
          <w:numId w:val="83"/>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511A6B" w:rsidRDefault="00723180">
      <w:pPr>
        <w:pStyle w:val="23"/>
        <w:numPr>
          <w:ilvl w:val="0"/>
          <w:numId w:val="83"/>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511A6B" w:rsidRDefault="00723180">
      <w:pPr>
        <w:pStyle w:val="23"/>
        <w:numPr>
          <w:ilvl w:val="0"/>
          <w:numId w:val="83"/>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511A6B" w:rsidRDefault="00723180">
      <w:pPr>
        <w:pStyle w:val="23"/>
        <w:numPr>
          <w:ilvl w:val="0"/>
          <w:numId w:val="83"/>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511A6B" w:rsidRDefault="00723180">
      <w:pPr>
        <w:pStyle w:val="23"/>
        <w:numPr>
          <w:ilvl w:val="0"/>
          <w:numId w:val="83"/>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511A6B" w:rsidRDefault="00723180">
      <w:pPr>
        <w:pStyle w:val="23"/>
        <w:numPr>
          <w:ilvl w:val="0"/>
          <w:numId w:val="83"/>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511A6B" w:rsidRDefault="00723180">
      <w:pPr>
        <w:pStyle w:val="23"/>
        <w:numPr>
          <w:ilvl w:val="0"/>
          <w:numId w:val="83"/>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511A6B" w:rsidRDefault="00723180">
      <w:pPr>
        <w:pStyle w:val="23"/>
        <w:shd w:val="clear" w:color="auto" w:fill="auto"/>
        <w:tabs>
          <w:tab w:val="left" w:pos="1782"/>
        </w:tabs>
        <w:spacing w:before="0" w:after="0" w:line="276" w:lineRule="auto"/>
        <w:ind w:left="709"/>
        <w:jc w:val="both"/>
        <w:rPr>
          <w:b/>
          <w:i/>
          <w:sz w:val="24"/>
          <w:szCs w:val="24"/>
        </w:rPr>
      </w:pPr>
      <w:r>
        <w:rPr>
          <w:b/>
          <w:i/>
          <w:sz w:val="24"/>
          <w:szCs w:val="24"/>
        </w:rPr>
        <w:t>Изобразительнаядеятельность.</w:t>
      </w:r>
    </w:p>
    <w:p w:rsidR="00511A6B" w:rsidRDefault="00723180">
      <w:pPr>
        <w:pStyle w:val="23"/>
        <w:numPr>
          <w:ilvl w:val="0"/>
          <w:numId w:val="84"/>
        </w:numPr>
        <w:shd w:val="clear" w:color="auto" w:fill="auto"/>
        <w:tabs>
          <w:tab w:val="left" w:pos="1014"/>
        </w:tabs>
        <w:spacing w:before="0" w:after="0" w:line="276" w:lineRule="auto"/>
        <w:ind w:firstLine="709"/>
        <w:jc w:val="both"/>
        <w:rPr>
          <w:sz w:val="24"/>
          <w:szCs w:val="24"/>
        </w:rPr>
      </w:pPr>
      <w:r>
        <w:rPr>
          <w:sz w:val="24"/>
          <w:szCs w:val="24"/>
        </w:rPr>
        <w:t>Рисование: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w:t>
      </w:r>
      <w:r>
        <w:rPr>
          <w:sz w:val="24"/>
          <w:szCs w:val="24"/>
          <w:lang w:val="ru-RU"/>
        </w:rPr>
        <w:lastRenderedPageBreak/>
        <w:t>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511A6B" w:rsidRDefault="00723180">
      <w:pPr>
        <w:pStyle w:val="23"/>
        <w:numPr>
          <w:ilvl w:val="0"/>
          <w:numId w:val="84"/>
        </w:numPr>
        <w:shd w:val="clear" w:color="auto" w:fill="auto"/>
        <w:tabs>
          <w:tab w:val="left" w:pos="1018"/>
        </w:tabs>
        <w:spacing w:before="0" w:after="0" w:line="276" w:lineRule="auto"/>
        <w:ind w:firstLine="709"/>
        <w:jc w:val="both"/>
        <w:rPr>
          <w:sz w:val="24"/>
          <w:szCs w:val="24"/>
        </w:rPr>
      </w:pPr>
      <w:r>
        <w:rPr>
          <w:sz w:val="24"/>
          <w:szCs w:val="24"/>
        </w:rPr>
        <w:t>Народноедекоративно-прикладноеискусство:</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511A6B" w:rsidRDefault="00723180">
      <w:pPr>
        <w:pStyle w:val="23"/>
        <w:numPr>
          <w:ilvl w:val="0"/>
          <w:numId w:val="84"/>
        </w:numPr>
        <w:shd w:val="clear" w:color="auto" w:fill="auto"/>
        <w:tabs>
          <w:tab w:val="left" w:pos="1013"/>
        </w:tabs>
        <w:spacing w:before="0" w:after="0" w:line="276" w:lineRule="auto"/>
        <w:ind w:firstLine="709"/>
        <w:jc w:val="both"/>
        <w:rPr>
          <w:sz w:val="24"/>
          <w:szCs w:val="24"/>
        </w:rPr>
      </w:pPr>
      <w:r>
        <w:rPr>
          <w:sz w:val="24"/>
          <w:szCs w:val="24"/>
        </w:rPr>
        <w:t>Лепка:</w:t>
      </w:r>
    </w:p>
    <w:p w:rsidR="00511A6B" w:rsidRDefault="00723180">
      <w:pPr>
        <w:pStyle w:val="23"/>
        <w:shd w:val="clear" w:color="auto" w:fill="auto"/>
        <w:spacing w:before="0" w:after="0" w:line="276" w:lineRule="auto"/>
        <w:ind w:firstLine="709"/>
        <w:jc w:val="both"/>
        <w:rPr>
          <w:sz w:val="24"/>
          <w:szCs w:val="24"/>
        </w:rPr>
      </w:pPr>
      <w:r>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Pr>
          <w:sz w:val="24"/>
          <w:szCs w:val="24"/>
        </w:rPr>
        <w:t>Педагогзакрепляет у детейприемыаккуратнойлепки.</w:t>
      </w:r>
    </w:p>
    <w:p w:rsidR="00511A6B" w:rsidRDefault="00723180">
      <w:pPr>
        <w:pStyle w:val="23"/>
        <w:numPr>
          <w:ilvl w:val="0"/>
          <w:numId w:val="84"/>
        </w:numPr>
        <w:shd w:val="clear" w:color="auto" w:fill="auto"/>
        <w:tabs>
          <w:tab w:val="left" w:pos="1022"/>
        </w:tabs>
        <w:spacing w:before="0" w:after="0" w:line="276" w:lineRule="auto"/>
        <w:ind w:firstLine="709"/>
        <w:jc w:val="both"/>
        <w:rPr>
          <w:sz w:val="24"/>
          <w:szCs w:val="24"/>
        </w:rPr>
      </w:pPr>
      <w:r>
        <w:rPr>
          <w:sz w:val="24"/>
          <w:szCs w:val="24"/>
        </w:rPr>
        <w:t>Аппликация: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511A6B" w:rsidRDefault="00723180">
      <w:pPr>
        <w:pStyle w:val="23"/>
        <w:shd w:val="clear" w:color="auto" w:fill="auto"/>
        <w:tabs>
          <w:tab w:val="left" w:pos="1782"/>
        </w:tabs>
        <w:spacing w:before="0" w:after="0" w:line="276" w:lineRule="auto"/>
        <w:ind w:left="709"/>
        <w:jc w:val="both"/>
        <w:rPr>
          <w:b/>
          <w:i/>
          <w:sz w:val="24"/>
          <w:szCs w:val="24"/>
        </w:rPr>
      </w:pPr>
      <w:r>
        <w:rPr>
          <w:b/>
          <w:i/>
          <w:sz w:val="24"/>
          <w:szCs w:val="24"/>
        </w:rPr>
        <w:t>Конструктивнаядеятельность.</w:t>
      </w:r>
    </w:p>
    <w:p w:rsidR="00511A6B" w:rsidRDefault="00723180">
      <w:pPr>
        <w:pStyle w:val="23"/>
        <w:numPr>
          <w:ilvl w:val="0"/>
          <w:numId w:val="85"/>
        </w:numPr>
        <w:shd w:val="clear" w:color="auto" w:fill="auto"/>
        <w:tabs>
          <w:tab w:val="left" w:pos="1028"/>
        </w:tabs>
        <w:spacing w:before="0" w:after="0" w:line="276" w:lineRule="auto"/>
        <w:ind w:firstLine="709"/>
        <w:jc w:val="both"/>
        <w:rPr>
          <w:sz w:val="24"/>
          <w:szCs w:val="24"/>
          <w:lang w:val="ru-RU"/>
        </w:rPr>
      </w:pPr>
      <w:r>
        <w:rPr>
          <w:sz w:val="24"/>
          <w:szCs w:val="24"/>
          <w:lang w:val="ru-RU"/>
        </w:rPr>
        <w:lastRenderedPageBreak/>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511A6B" w:rsidRDefault="00723180">
      <w:pPr>
        <w:pStyle w:val="23"/>
        <w:numPr>
          <w:ilvl w:val="0"/>
          <w:numId w:val="85"/>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511A6B" w:rsidRDefault="00723180">
      <w:pPr>
        <w:pStyle w:val="23"/>
        <w:numPr>
          <w:ilvl w:val="0"/>
          <w:numId w:val="85"/>
        </w:numPr>
        <w:shd w:val="clear" w:color="auto" w:fill="auto"/>
        <w:tabs>
          <w:tab w:val="left" w:pos="1042"/>
        </w:tabs>
        <w:spacing w:before="0" w:after="0" w:line="276" w:lineRule="auto"/>
        <w:ind w:firstLine="709"/>
        <w:jc w:val="both"/>
        <w:rPr>
          <w:sz w:val="24"/>
          <w:szCs w:val="24"/>
          <w:lang w:val="ru-RU"/>
        </w:rPr>
      </w:pPr>
      <w:r>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511A6B" w:rsidRDefault="00723180">
      <w:pPr>
        <w:pStyle w:val="23"/>
        <w:numPr>
          <w:ilvl w:val="0"/>
          <w:numId w:val="85"/>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511A6B" w:rsidRDefault="00723180">
      <w:pPr>
        <w:pStyle w:val="23"/>
        <w:numPr>
          <w:ilvl w:val="0"/>
          <w:numId w:val="85"/>
        </w:numPr>
        <w:shd w:val="clear" w:color="auto" w:fill="auto"/>
        <w:tabs>
          <w:tab w:val="left" w:pos="1038"/>
        </w:tabs>
        <w:spacing w:before="0" w:after="0" w:line="276" w:lineRule="auto"/>
        <w:ind w:firstLine="709"/>
        <w:jc w:val="both"/>
        <w:rPr>
          <w:sz w:val="24"/>
          <w:szCs w:val="24"/>
          <w:lang w:val="ru-RU"/>
        </w:rPr>
      </w:pPr>
      <w:r>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511A6B" w:rsidRDefault="00723180">
      <w:pPr>
        <w:pStyle w:val="23"/>
        <w:shd w:val="clear" w:color="auto" w:fill="auto"/>
        <w:tabs>
          <w:tab w:val="left" w:pos="1777"/>
        </w:tabs>
        <w:spacing w:before="0" w:after="0" w:line="276" w:lineRule="auto"/>
        <w:ind w:left="709"/>
        <w:jc w:val="both"/>
        <w:rPr>
          <w:b/>
          <w:i/>
          <w:sz w:val="24"/>
          <w:szCs w:val="24"/>
        </w:rPr>
      </w:pPr>
      <w:r>
        <w:rPr>
          <w:b/>
          <w:i/>
          <w:sz w:val="24"/>
          <w:szCs w:val="24"/>
        </w:rPr>
        <w:t>Музыкальнаядеятельность.</w:t>
      </w:r>
    </w:p>
    <w:p w:rsidR="00511A6B" w:rsidRDefault="00723180">
      <w:pPr>
        <w:pStyle w:val="23"/>
        <w:numPr>
          <w:ilvl w:val="0"/>
          <w:numId w:val="86"/>
        </w:numPr>
        <w:shd w:val="clear" w:color="auto" w:fill="auto"/>
        <w:tabs>
          <w:tab w:val="left" w:pos="1124"/>
        </w:tabs>
        <w:spacing w:before="0" w:after="0" w:line="276" w:lineRule="auto"/>
        <w:ind w:firstLine="709"/>
        <w:jc w:val="both"/>
        <w:rPr>
          <w:sz w:val="24"/>
          <w:szCs w:val="24"/>
          <w:lang w:val="ru-RU"/>
        </w:rPr>
      </w:pPr>
      <w:r>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511A6B" w:rsidRDefault="00723180">
      <w:pPr>
        <w:pStyle w:val="23"/>
        <w:numPr>
          <w:ilvl w:val="0"/>
          <w:numId w:val="86"/>
        </w:numPr>
        <w:shd w:val="clear" w:color="auto" w:fill="auto"/>
        <w:tabs>
          <w:tab w:val="left" w:pos="1047"/>
        </w:tabs>
        <w:spacing w:before="0" w:after="0" w:line="276" w:lineRule="auto"/>
        <w:ind w:firstLine="709"/>
        <w:jc w:val="both"/>
        <w:rPr>
          <w:sz w:val="24"/>
          <w:szCs w:val="24"/>
          <w:lang w:val="ru-RU"/>
        </w:rPr>
      </w:pPr>
      <w:r>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511A6B" w:rsidRDefault="00723180">
      <w:pPr>
        <w:pStyle w:val="23"/>
        <w:numPr>
          <w:ilvl w:val="0"/>
          <w:numId w:val="86"/>
        </w:numPr>
        <w:shd w:val="clear" w:color="auto" w:fill="auto"/>
        <w:tabs>
          <w:tab w:val="left" w:pos="1186"/>
        </w:tabs>
        <w:spacing w:before="0" w:after="0" w:line="276" w:lineRule="auto"/>
        <w:ind w:firstLine="709"/>
        <w:jc w:val="both"/>
        <w:rPr>
          <w:sz w:val="24"/>
          <w:szCs w:val="24"/>
          <w:lang w:val="ru-RU"/>
        </w:rPr>
      </w:pPr>
      <w:r>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511A6B" w:rsidRDefault="00723180">
      <w:pPr>
        <w:pStyle w:val="23"/>
        <w:numPr>
          <w:ilvl w:val="0"/>
          <w:numId w:val="86"/>
        </w:numPr>
        <w:shd w:val="clear" w:color="auto" w:fill="auto"/>
        <w:tabs>
          <w:tab w:val="left" w:pos="1100"/>
        </w:tabs>
        <w:spacing w:before="0" w:after="0" w:line="276" w:lineRule="auto"/>
        <w:ind w:firstLine="709"/>
        <w:jc w:val="both"/>
        <w:rPr>
          <w:sz w:val="24"/>
          <w:szCs w:val="24"/>
          <w:lang w:val="ru-RU"/>
        </w:rPr>
      </w:pPr>
      <w:r>
        <w:rPr>
          <w:sz w:val="24"/>
          <w:szCs w:val="24"/>
          <w:lang w:val="ru-RU"/>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w:t>
      </w:r>
      <w:r>
        <w:rPr>
          <w:sz w:val="24"/>
          <w:szCs w:val="24"/>
          <w:lang w:val="ru-RU"/>
        </w:rPr>
        <w:lastRenderedPageBreak/>
        <w:t>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511A6B" w:rsidRDefault="00723180">
      <w:pPr>
        <w:pStyle w:val="23"/>
        <w:numPr>
          <w:ilvl w:val="0"/>
          <w:numId w:val="86"/>
        </w:numPr>
        <w:shd w:val="clear" w:color="auto" w:fill="auto"/>
        <w:tabs>
          <w:tab w:val="left" w:pos="1086"/>
        </w:tabs>
        <w:spacing w:before="0" w:after="0" w:line="276" w:lineRule="auto"/>
        <w:ind w:firstLine="709"/>
        <w:jc w:val="both"/>
        <w:rPr>
          <w:sz w:val="24"/>
          <w:szCs w:val="24"/>
          <w:lang w:val="ru-RU"/>
        </w:rPr>
      </w:pPr>
      <w:r>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511A6B" w:rsidRDefault="00723180">
      <w:pPr>
        <w:pStyle w:val="23"/>
        <w:numPr>
          <w:ilvl w:val="0"/>
          <w:numId w:val="86"/>
        </w:numPr>
        <w:shd w:val="clear" w:color="auto" w:fill="auto"/>
        <w:tabs>
          <w:tab w:val="left" w:pos="1013"/>
        </w:tabs>
        <w:spacing w:before="0" w:after="0" w:line="276" w:lineRule="auto"/>
        <w:ind w:firstLine="709"/>
        <w:jc w:val="both"/>
        <w:rPr>
          <w:sz w:val="24"/>
          <w:szCs w:val="24"/>
          <w:lang w:val="ru-RU"/>
        </w:rPr>
      </w:pPr>
      <w:r>
        <w:rPr>
          <w:sz w:val="24"/>
          <w:szCs w:val="24"/>
          <w:lang w:val="ru-RU"/>
        </w:rPr>
        <w:t>Игра на детских музыкальных инструментах:</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511A6B" w:rsidRDefault="00723180">
      <w:pPr>
        <w:pStyle w:val="23"/>
        <w:shd w:val="clear" w:color="auto" w:fill="auto"/>
        <w:tabs>
          <w:tab w:val="left" w:pos="1766"/>
        </w:tabs>
        <w:spacing w:before="0" w:after="0" w:line="276" w:lineRule="auto"/>
        <w:ind w:left="709"/>
        <w:jc w:val="both"/>
        <w:rPr>
          <w:b/>
          <w:i/>
          <w:sz w:val="24"/>
          <w:szCs w:val="24"/>
          <w:lang w:val="ru-RU"/>
        </w:rPr>
      </w:pPr>
      <w:r>
        <w:rPr>
          <w:b/>
          <w:i/>
          <w:sz w:val="24"/>
          <w:szCs w:val="24"/>
          <w:lang w:val="ru-RU"/>
        </w:rPr>
        <w:t>Театрализованная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511A6B" w:rsidRDefault="00723180">
      <w:pPr>
        <w:pStyle w:val="23"/>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w:t>
      </w:r>
      <w:r>
        <w:rPr>
          <w:sz w:val="24"/>
          <w:szCs w:val="24"/>
          <w:lang w:val="ru-RU"/>
        </w:rPr>
        <w:lastRenderedPageBreak/>
        <w:t>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511A6B" w:rsidRDefault="00723180">
      <w:pPr>
        <w:pStyle w:val="23"/>
        <w:shd w:val="clear" w:color="auto" w:fill="auto"/>
        <w:tabs>
          <w:tab w:val="left" w:pos="1354"/>
        </w:tabs>
        <w:spacing w:before="0" w:after="0" w:line="276" w:lineRule="auto"/>
        <w:ind w:left="709"/>
        <w:jc w:val="both"/>
        <w:rPr>
          <w:b/>
          <w:sz w:val="24"/>
          <w:szCs w:val="24"/>
          <w:lang w:val="ru-RU"/>
        </w:rPr>
      </w:pPr>
      <w:r>
        <w:rPr>
          <w:b/>
          <w:sz w:val="24"/>
          <w:szCs w:val="24"/>
          <w:lang w:val="ru-RU"/>
        </w:rPr>
        <w:t xml:space="preserve">2.1.4.5. </w:t>
      </w:r>
      <w:r>
        <w:rPr>
          <w:b/>
          <w:sz w:val="24"/>
          <w:szCs w:val="24"/>
          <w:u w:val="single"/>
          <w:lang w:val="ru-RU"/>
        </w:rPr>
        <w:t>От 5 лет до 6 лет.</w:t>
      </w:r>
    </w:p>
    <w:p w:rsidR="00511A6B" w:rsidRDefault="00723180">
      <w:pPr>
        <w:pStyle w:val="23"/>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87"/>
        </w:numPr>
        <w:shd w:val="clear" w:color="auto" w:fill="auto"/>
        <w:tabs>
          <w:tab w:val="left" w:pos="994"/>
        </w:tabs>
        <w:spacing w:before="0" w:after="0" w:line="276" w:lineRule="auto"/>
        <w:ind w:firstLine="709"/>
        <w:jc w:val="both"/>
        <w:rPr>
          <w:sz w:val="24"/>
          <w:szCs w:val="24"/>
        </w:rPr>
      </w:pPr>
      <w:r>
        <w:rPr>
          <w:sz w:val="24"/>
          <w:szCs w:val="24"/>
        </w:rPr>
        <w:t>приобщение к искусству:</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уметь называть вид художественной деятельности, профессию и людей, которые работают в том или ином виде искусства;</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511A6B" w:rsidRDefault="00723180">
      <w:pPr>
        <w:pStyle w:val="23"/>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организовать посещение выставки, театра, музея, цирка;</w:t>
      </w:r>
    </w:p>
    <w:p w:rsidR="00511A6B" w:rsidRDefault="00723180">
      <w:pPr>
        <w:pStyle w:val="23"/>
        <w:numPr>
          <w:ilvl w:val="0"/>
          <w:numId w:val="87"/>
        </w:numPr>
        <w:shd w:val="clear" w:color="auto" w:fill="auto"/>
        <w:tabs>
          <w:tab w:val="left" w:pos="1022"/>
        </w:tabs>
        <w:spacing w:before="0" w:after="0" w:line="276" w:lineRule="auto"/>
        <w:ind w:firstLine="709"/>
        <w:jc w:val="both"/>
        <w:rPr>
          <w:sz w:val="24"/>
          <w:szCs w:val="24"/>
        </w:rPr>
      </w:pPr>
      <w:r>
        <w:rPr>
          <w:sz w:val="24"/>
          <w:szCs w:val="24"/>
        </w:rPr>
        <w:t>изобразительнаядеятельность:</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интерес детей к изобразительной деятельности;</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художественно-творческих способностей в продуктивных видах детской деятельности;</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у детей сенсорный опыт, развивая органы восприятия: зрение, слух, обоняние, осязание, вкус;</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знания об основных формах предметов и объектов природы;</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развивать у детей эстетическое восприятие, желание созерцать красоту окружающего мира;</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совершенствовать у детей изобразительные навыки и умения, формировать художественно-творческие способности;</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чувство формы, цвета, пропорций;</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511A6B" w:rsidRDefault="00723180">
      <w:pPr>
        <w:pStyle w:val="23"/>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511A6B" w:rsidRDefault="00723180">
      <w:pPr>
        <w:pStyle w:val="23"/>
        <w:numPr>
          <w:ilvl w:val="0"/>
          <w:numId w:val="87"/>
        </w:numPr>
        <w:shd w:val="clear" w:color="auto" w:fill="auto"/>
        <w:tabs>
          <w:tab w:val="left" w:pos="1018"/>
        </w:tabs>
        <w:spacing w:before="0" w:after="0" w:line="276" w:lineRule="auto"/>
        <w:ind w:firstLine="709"/>
        <w:jc w:val="both"/>
        <w:rPr>
          <w:sz w:val="24"/>
          <w:szCs w:val="24"/>
        </w:rPr>
      </w:pPr>
      <w:r>
        <w:rPr>
          <w:sz w:val="24"/>
          <w:szCs w:val="24"/>
        </w:rPr>
        <w:t>конструктивнаядеятельность:</w:t>
      </w:r>
    </w:p>
    <w:p w:rsidR="00511A6B" w:rsidRDefault="00723180">
      <w:pPr>
        <w:pStyle w:val="23"/>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511A6B" w:rsidRDefault="00723180">
      <w:pPr>
        <w:pStyle w:val="23"/>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у детей самостоятельность, творчество, инициативу, дружелюбие;</w:t>
      </w:r>
    </w:p>
    <w:p w:rsidR="00511A6B" w:rsidRDefault="00723180">
      <w:pPr>
        <w:pStyle w:val="23"/>
        <w:numPr>
          <w:ilvl w:val="0"/>
          <w:numId w:val="87"/>
        </w:numPr>
        <w:shd w:val="clear" w:color="auto" w:fill="auto"/>
        <w:tabs>
          <w:tab w:val="left" w:pos="1022"/>
        </w:tabs>
        <w:spacing w:before="0" w:after="0" w:line="276" w:lineRule="auto"/>
        <w:ind w:firstLine="709"/>
        <w:jc w:val="both"/>
        <w:rPr>
          <w:sz w:val="24"/>
          <w:szCs w:val="24"/>
        </w:rPr>
      </w:pPr>
      <w:r>
        <w:rPr>
          <w:sz w:val="24"/>
          <w:szCs w:val="24"/>
        </w:rPr>
        <w:t>музыкальнаядеятельность:</w:t>
      </w:r>
    </w:p>
    <w:p w:rsidR="00511A6B" w:rsidRDefault="00723180">
      <w:pPr>
        <w:pStyle w:val="23"/>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511A6B" w:rsidRDefault="00723180">
      <w:pPr>
        <w:pStyle w:val="23"/>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музыкальную память, умение различать на слух звуки по высоте, музыкальные инструменты;</w:t>
      </w:r>
    </w:p>
    <w:p w:rsidR="00511A6B" w:rsidRDefault="00723180">
      <w:pPr>
        <w:pStyle w:val="23"/>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511A6B" w:rsidRDefault="00723180">
      <w:pPr>
        <w:pStyle w:val="23"/>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интерес и любовь к музыке, музыкальную отзывчивость на нее;</w:t>
      </w:r>
    </w:p>
    <w:p w:rsidR="00511A6B" w:rsidRDefault="00723180">
      <w:pPr>
        <w:pStyle w:val="23"/>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продолжать развивать у детей музыкальные способности детей: звуковысотный, </w:t>
      </w:r>
      <w:r>
        <w:rPr>
          <w:sz w:val="24"/>
          <w:szCs w:val="24"/>
          <w:lang w:val="ru-RU"/>
        </w:rPr>
        <w:lastRenderedPageBreak/>
        <w:t>ритмический, тембровый, динамический слух;</w:t>
      </w:r>
    </w:p>
    <w:p w:rsidR="00511A6B" w:rsidRDefault="00723180">
      <w:pPr>
        <w:pStyle w:val="23"/>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умение творческой интерпретации музыки разными средствами художественной выразительности;</w:t>
      </w:r>
    </w:p>
    <w:p w:rsidR="00511A6B" w:rsidRDefault="00723180">
      <w:pPr>
        <w:pStyle w:val="23"/>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511A6B" w:rsidRDefault="00723180">
      <w:pPr>
        <w:pStyle w:val="23"/>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умение сотрудничества в коллективной музыкальной деятельности;</w:t>
      </w:r>
    </w:p>
    <w:p w:rsidR="00511A6B" w:rsidRDefault="00723180">
      <w:pPr>
        <w:pStyle w:val="23"/>
        <w:numPr>
          <w:ilvl w:val="0"/>
          <w:numId w:val="87"/>
        </w:numPr>
        <w:shd w:val="clear" w:color="auto" w:fill="auto"/>
        <w:tabs>
          <w:tab w:val="left" w:pos="1013"/>
        </w:tabs>
        <w:spacing w:before="0" w:after="0" w:line="276" w:lineRule="auto"/>
        <w:ind w:firstLine="709"/>
        <w:jc w:val="both"/>
        <w:rPr>
          <w:sz w:val="24"/>
          <w:szCs w:val="24"/>
        </w:rPr>
      </w:pPr>
      <w:r>
        <w:rPr>
          <w:sz w:val="24"/>
          <w:szCs w:val="24"/>
        </w:rPr>
        <w:t>театрализованнаядеятельность:</w:t>
      </w:r>
    </w:p>
    <w:p w:rsidR="00511A6B" w:rsidRDefault="00723180">
      <w:pPr>
        <w:pStyle w:val="23"/>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различными видами театрального искусства (кукольный театр, балет, опера и прочее);</w:t>
      </w:r>
    </w:p>
    <w:p w:rsidR="00511A6B" w:rsidRDefault="00723180">
      <w:pPr>
        <w:pStyle w:val="23"/>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театральной терминологией (акт, актер, антракт, кулисы и так далее);</w:t>
      </w:r>
    </w:p>
    <w:p w:rsidR="00511A6B" w:rsidRDefault="00723180">
      <w:pPr>
        <w:pStyle w:val="23"/>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сценическому искусству;</w:t>
      </w:r>
    </w:p>
    <w:p w:rsidR="00511A6B" w:rsidRDefault="00723180">
      <w:pPr>
        <w:pStyle w:val="23"/>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511A6B" w:rsidRDefault="00723180">
      <w:pPr>
        <w:pStyle w:val="23"/>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доброжелательность и контактность в отношениях со сверстниками;</w:t>
      </w:r>
    </w:p>
    <w:p w:rsidR="00511A6B" w:rsidRDefault="00723180">
      <w:pPr>
        <w:pStyle w:val="23"/>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511A6B" w:rsidRDefault="00723180">
      <w:pPr>
        <w:pStyle w:val="23"/>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511A6B" w:rsidRDefault="00723180">
      <w:pPr>
        <w:pStyle w:val="23"/>
        <w:numPr>
          <w:ilvl w:val="0"/>
          <w:numId w:val="87"/>
        </w:numPr>
        <w:shd w:val="clear" w:color="auto" w:fill="auto"/>
        <w:tabs>
          <w:tab w:val="left" w:pos="1042"/>
        </w:tabs>
        <w:spacing w:before="0" w:after="0" w:line="276" w:lineRule="auto"/>
        <w:ind w:firstLine="709"/>
        <w:jc w:val="both"/>
        <w:rPr>
          <w:sz w:val="24"/>
          <w:szCs w:val="24"/>
        </w:rPr>
      </w:pPr>
      <w:r>
        <w:rPr>
          <w:sz w:val="24"/>
          <w:szCs w:val="24"/>
        </w:rPr>
        <w:t>культурно-досуговаядеятельность:</w:t>
      </w:r>
    </w:p>
    <w:p w:rsidR="00511A6B" w:rsidRDefault="00723180">
      <w:pPr>
        <w:pStyle w:val="23"/>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511A6B" w:rsidRDefault="00723180">
      <w:pPr>
        <w:pStyle w:val="23"/>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511A6B" w:rsidRDefault="00723180">
      <w:pPr>
        <w:pStyle w:val="23"/>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понятия праздничный и будний день, понимать их различия;</w:t>
      </w:r>
    </w:p>
    <w:p w:rsidR="00511A6B" w:rsidRDefault="00723180">
      <w:pPr>
        <w:pStyle w:val="23"/>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511A6B" w:rsidRDefault="00723180">
      <w:pPr>
        <w:pStyle w:val="23"/>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511A6B" w:rsidRDefault="00723180">
      <w:pPr>
        <w:pStyle w:val="23"/>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511A6B" w:rsidRDefault="00723180">
      <w:pPr>
        <w:pStyle w:val="23"/>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511A6B" w:rsidRDefault="00723180">
      <w:pPr>
        <w:pStyle w:val="23"/>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интерес к участию в творческих объединениях дополнительного образования в ДОО и вне её.</w:t>
      </w:r>
    </w:p>
    <w:p w:rsidR="00511A6B" w:rsidRDefault="00723180">
      <w:pPr>
        <w:pStyle w:val="23"/>
        <w:shd w:val="clear" w:color="auto" w:fill="auto"/>
        <w:tabs>
          <w:tab w:val="left" w:pos="1580"/>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rsidR="00511A6B" w:rsidRDefault="00723180">
      <w:pPr>
        <w:pStyle w:val="23"/>
        <w:numPr>
          <w:ilvl w:val="0"/>
          <w:numId w:val="88"/>
        </w:numPr>
        <w:shd w:val="clear" w:color="auto" w:fill="auto"/>
        <w:tabs>
          <w:tab w:val="left" w:pos="1038"/>
        </w:tabs>
        <w:spacing w:before="0" w:after="0" w:line="276" w:lineRule="auto"/>
        <w:ind w:firstLine="709"/>
        <w:jc w:val="both"/>
        <w:rPr>
          <w:sz w:val="24"/>
          <w:szCs w:val="24"/>
          <w:lang w:val="ru-RU"/>
        </w:rPr>
      </w:pPr>
      <w:r>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r>
        <w:rPr>
          <w:sz w:val="24"/>
          <w:szCs w:val="24"/>
          <w:lang w:val="ru-RU"/>
        </w:rPr>
        <w:lastRenderedPageBreak/>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511A6B" w:rsidRDefault="00723180">
      <w:pPr>
        <w:pStyle w:val="23"/>
        <w:numPr>
          <w:ilvl w:val="0"/>
          <w:numId w:val="88"/>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511A6B" w:rsidRDefault="00723180">
      <w:pPr>
        <w:pStyle w:val="23"/>
        <w:numPr>
          <w:ilvl w:val="0"/>
          <w:numId w:val="88"/>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511A6B" w:rsidRDefault="00723180">
      <w:pPr>
        <w:pStyle w:val="23"/>
        <w:numPr>
          <w:ilvl w:val="0"/>
          <w:numId w:val="88"/>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11A6B" w:rsidRDefault="00723180">
      <w:pPr>
        <w:pStyle w:val="23"/>
        <w:numPr>
          <w:ilvl w:val="0"/>
          <w:numId w:val="88"/>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511A6B" w:rsidRDefault="00723180">
      <w:pPr>
        <w:pStyle w:val="23"/>
        <w:numPr>
          <w:ilvl w:val="0"/>
          <w:numId w:val="88"/>
        </w:numPr>
        <w:shd w:val="clear" w:color="auto" w:fill="auto"/>
        <w:tabs>
          <w:tab w:val="left" w:pos="1100"/>
        </w:tabs>
        <w:spacing w:before="0" w:after="0" w:line="276" w:lineRule="auto"/>
        <w:ind w:firstLine="709"/>
        <w:jc w:val="both"/>
        <w:rPr>
          <w:sz w:val="24"/>
          <w:szCs w:val="24"/>
          <w:lang w:val="ru-RU"/>
        </w:rPr>
      </w:pPr>
      <w:r>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511A6B" w:rsidRDefault="00723180">
      <w:pPr>
        <w:pStyle w:val="23"/>
        <w:numPr>
          <w:ilvl w:val="0"/>
          <w:numId w:val="88"/>
        </w:numPr>
        <w:shd w:val="clear" w:color="auto" w:fill="auto"/>
        <w:tabs>
          <w:tab w:val="left" w:pos="1028"/>
        </w:tabs>
        <w:spacing w:before="0" w:after="0" w:line="276" w:lineRule="auto"/>
        <w:ind w:firstLine="709"/>
        <w:jc w:val="both"/>
        <w:rPr>
          <w:sz w:val="24"/>
          <w:szCs w:val="24"/>
          <w:lang w:val="ru-RU"/>
        </w:rPr>
      </w:pPr>
      <w:r>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511A6B" w:rsidRDefault="00723180">
      <w:pPr>
        <w:pStyle w:val="23"/>
        <w:numPr>
          <w:ilvl w:val="0"/>
          <w:numId w:val="88"/>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511A6B" w:rsidRDefault="00723180">
      <w:pPr>
        <w:pStyle w:val="23"/>
        <w:numPr>
          <w:ilvl w:val="0"/>
          <w:numId w:val="88"/>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511A6B" w:rsidRDefault="00723180">
      <w:pPr>
        <w:pStyle w:val="23"/>
        <w:shd w:val="clear" w:color="auto" w:fill="auto"/>
        <w:tabs>
          <w:tab w:val="left" w:pos="1777"/>
        </w:tabs>
        <w:spacing w:before="0" w:after="0" w:line="276" w:lineRule="auto"/>
        <w:ind w:left="709"/>
        <w:jc w:val="both"/>
        <w:rPr>
          <w:b/>
          <w:i/>
          <w:sz w:val="24"/>
          <w:szCs w:val="24"/>
        </w:rPr>
      </w:pPr>
      <w:r>
        <w:rPr>
          <w:b/>
          <w:i/>
          <w:sz w:val="24"/>
          <w:szCs w:val="24"/>
        </w:rPr>
        <w:t>Изобразительнаядеятельность.</w:t>
      </w:r>
    </w:p>
    <w:p w:rsidR="00511A6B" w:rsidRDefault="00723180">
      <w:pPr>
        <w:pStyle w:val="23"/>
        <w:numPr>
          <w:ilvl w:val="0"/>
          <w:numId w:val="89"/>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00427804">
        <w:rPr>
          <w:sz w:val="24"/>
          <w:szCs w:val="24"/>
          <w:lang w:val="ru-RU"/>
        </w:rPr>
        <w:t>-</w:t>
      </w:r>
      <w:r>
        <w:rPr>
          <w:sz w:val="24"/>
          <w:szCs w:val="24"/>
          <w:lang w:val="ru-RU"/>
        </w:rPr>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w:t>
      </w:r>
      <w:r>
        <w:rPr>
          <w:sz w:val="24"/>
          <w:szCs w:val="24"/>
          <w:lang w:val="ru-RU"/>
        </w:rPr>
        <w:lastRenderedPageBreak/>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511A6B" w:rsidRDefault="00723180">
      <w:pPr>
        <w:pStyle w:val="23"/>
        <w:shd w:val="clear" w:color="auto" w:fill="auto"/>
        <w:spacing w:before="0" w:after="0" w:line="276" w:lineRule="auto"/>
        <w:ind w:firstLine="709"/>
        <w:jc w:val="both"/>
        <w:rPr>
          <w:sz w:val="24"/>
          <w:szCs w:val="24"/>
        </w:rPr>
      </w:pPr>
      <w:r>
        <w:rPr>
          <w:sz w:val="24"/>
          <w:szCs w:val="24"/>
          <w:lang w:val="ru-RU"/>
        </w:rPr>
        <w:lastRenderedPageBreak/>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Pr>
          <w:sz w:val="24"/>
          <w:szCs w:val="24"/>
        </w:rPr>
        <w:t>Педагогпредлагаетдетямрасписыватьбумажныесилуэты и объемныефигуры.</w:t>
      </w:r>
    </w:p>
    <w:p w:rsidR="00511A6B" w:rsidRDefault="00723180">
      <w:pPr>
        <w:pStyle w:val="23"/>
        <w:numPr>
          <w:ilvl w:val="0"/>
          <w:numId w:val="89"/>
        </w:numPr>
        <w:shd w:val="clear" w:color="auto" w:fill="auto"/>
        <w:tabs>
          <w:tab w:val="left" w:pos="1018"/>
        </w:tabs>
        <w:spacing w:before="0" w:after="0" w:line="276" w:lineRule="auto"/>
        <w:ind w:firstLine="709"/>
        <w:jc w:val="both"/>
        <w:rPr>
          <w:sz w:val="24"/>
          <w:szCs w:val="24"/>
        </w:rPr>
      </w:pPr>
      <w:r>
        <w:rPr>
          <w:sz w:val="24"/>
          <w:szCs w:val="24"/>
        </w:rPr>
        <w:t>Лепка: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511A6B" w:rsidRDefault="00723180">
      <w:pPr>
        <w:pStyle w:val="23"/>
        <w:numPr>
          <w:ilvl w:val="0"/>
          <w:numId w:val="89"/>
        </w:numPr>
        <w:shd w:val="clear" w:color="auto" w:fill="auto"/>
        <w:tabs>
          <w:tab w:val="left" w:pos="1013"/>
        </w:tabs>
        <w:spacing w:before="0" w:after="0" w:line="276" w:lineRule="auto"/>
        <w:ind w:firstLine="709"/>
        <w:jc w:val="both"/>
        <w:rPr>
          <w:sz w:val="24"/>
          <w:szCs w:val="24"/>
        </w:rPr>
      </w:pPr>
      <w:r>
        <w:rPr>
          <w:sz w:val="24"/>
          <w:szCs w:val="24"/>
        </w:rPr>
        <w:t>Аппликация: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закрепляет умение детей создавать изображения (разрезать бумагу на короткие и </w:t>
      </w:r>
      <w:r>
        <w:rPr>
          <w:sz w:val="24"/>
          <w:szCs w:val="24"/>
          <w:lang w:val="ru-RU"/>
        </w:rPr>
        <w:lastRenderedPageBreak/>
        <w:t>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511A6B" w:rsidRDefault="00723180">
      <w:pPr>
        <w:pStyle w:val="23"/>
        <w:numPr>
          <w:ilvl w:val="0"/>
          <w:numId w:val="89"/>
        </w:numPr>
        <w:shd w:val="clear" w:color="auto" w:fill="auto"/>
        <w:tabs>
          <w:tab w:val="left" w:pos="1042"/>
        </w:tabs>
        <w:spacing w:before="0" w:after="0" w:line="276" w:lineRule="auto"/>
        <w:ind w:firstLine="709"/>
        <w:jc w:val="both"/>
        <w:rPr>
          <w:sz w:val="24"/>
          <w:szCs w:val="24"/>
        </w:rPr>
      </w:pPr>
      <w:r>
        <w:rPr>
          <w:sz w:val="24"/>
          <w:szCs w:val="24"/>
        </w:rPr>
        <w:t>Прикладноетворчество:</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511A6B" w:rsidRDefault="00723180">
      <w:pPr>
        <w:pStyle w:val="23"/>
        <w:shd w:val="clear" w:color="auto" w:fill="auto"/>
        <w:tabs>
          <w:tab w:val="left" w:pos="1782"/>
        </w:tabs>
        <w:spacing w:before="0" w:after="0" w:line="276" w:lineRule="auto"/>
        <w:ind w:left="709"/>
        <w:jc w:val="both"/>
        <w:rPr>
          <w:b/>
          <w:i/>
          <w:sz w:val="24"/>
          <w:szCs w:val="24"/>
          <w:lang w:val="ru-RU"/>
        </w:rPr>
      </w:pPr>
      <w:r>
        <w:rPr>
          <w:b/>
          <w:i/>
          <w:sz w:val="24"/>
          <w:szCs w:val="24"/>
          <w:lang w:val="ru-RU"/>
        </w:rPr>
        <w:t>Конструктивная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511A6B" w:rsidRDefault="00723180">
      <w:pPr>
        <w:pStyle w:val="23"/>
        <w:shd w:val="clear" w:color="auto" w:fill="auto"/>
        <w:tabs>
          <w:tab w:val="left" w:pos="1782"/>
        </w:tabs>
        <w:spacing w:before="0" w:after="0" w:line="276" w:lineRule="auto"/>
        <w:ind w:left="709"/>
        <w:jc w:val="both"/>
        <w:rPr>
          <w:b/>
          <w:i/>
          <w:sz w:val="24"/>
          <w:szCs w:val="24"/>
        </w:rPr>
      </w:pPr>
      <w:r>
        <w:rPr>
          <w:b/>
          <w:i/>
          <w:sz w:val="24"/>
          <w:szCs w:val="24"/>
        </w:rPr>
        <w:t>Музыкальнаядеятельность.</w:t>
      </w:r>
    </w:p>
    <w:p w:rsidR="00511A6B" w:rsidRDefault="00723180">
      <w:pPr>
        <w:pStyle w:val="23"/>
        <w:numPr>
          <w:ilvl w:val="0"/>
          <w:numId w:val="90"/>
        </w:numPr>
        <w:shd w:val="clear" w:color="auto" w:fill="auto"/>
        <w:tabs>
          <w:tab w:val="left" w:pos="1038"/>
        </w:tabs>
        <w:spacing w:before="0" w:after="0" w:line="276" w:lineRule="auto"/>
        <w:ind w:firstLine="709"/>
        <w:jc w:val="both"/>
        <w:rPr>
          <w:sz w:val="24"/>
          <w:szCs w:val="24"/>
        </w:rPr>
      </w:pPr>
      <w:r>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Pr>
          <w:sz w:val="24"/>
          <w:szCs w:val="24"/>
        </w:rPr>
        <w:t>Знакомит с творчествомнекоторыхкомпозиторов.</w:t>
      </w:r>
    </w:p>
    <w:p w:rsidR="00511A6B" w:rsidRDefault="00723180">
      <w:pPr>
        <w:pStyle w:val="23"/>
        <w:numPr>
          <w:ilvl w:val="0"/>
          <w:numId w:val="90"/>
        </w:numPr>
        <w:shd w:val="clear" w:color="auto" w:fill="auto"/>
        <w:tabs>
          <w:tab w:val="left" w:pos="1033"/>
        </w:tabs>
        <w:spacing w:before="0" w:after="0" w:line="276" w:lineRule="auto"/>
        <w:ind w:firstLine="709"/>
        <w:jc w:val="both"/>
        <w:rPr>
          <w:sz w:val="24"/>
          <w:szCs w:val="24"/>
        </w:rPr>
      </w:pPr>
      <w:r>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w:t>
      </w:r>
      <w:r>
        <w:rPr>
          <w:sz w:val="24"/>
          <w:szCs w:val="24"/>
          <w:lang w:val="ru-RU"/>
        </w:rPr>
        <w:lastRenderedPageBreak/>
        <w:t xml:space="preserve">песен разного характера. </w:t>
      </w:r>
      <w:r>
        <w:rPr>
          <w:sz w:val="24"/>
          <w:szCs w:val="24"/>
        </w:rPr>
        <w:t>Развивает у детейпесенныймузыкальныйвкус.</w:t>
      </w:r>
    </w:p>
    <w:p w:rsidR="00511A6B" w:rsidRDefault="00723180">
      <w:pPr>
        <w:pStyle w:val="23"/>
        <w:numPr>
          <w:ilvl w:val="0"/>
          <w:numId w:val="90"/>
        </w:numPr>
        <w:shd w:val="clear" w:color="auto" w:fill="auto"/>
        <w:tabs>
          <w:tab w:val="left" w:pos="1028"/>
        </w:tabs>
        <w:spacing w:before="0" w:after="0" w:line="276" w:lineRule="auto"/>
        <w:ind w:firstLine="709"/>
        <w:jc w:val="both"/>
        <w:rPr>
          <w:sz w:val="24"/>
          <w:szCs w:val="24"/>
          <w:lang w:val="ru-RU"/>
        </w:rPr>
      </w:pPr>
      <w:r>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511A6B" w:rsidRDefault="00723180">
      <w:pPr>
        <w:pStyle w:val="23"/>
        <w:numPr>
          <w:ilvl w:val="0"/>
          <w:numId w:val="90"/>
        </w:numPr>
        <w:shd w:val="clear" w:color="auto" w:fill="auto"/>
        <w:tabs>
          <w:tab w:val="left" w:pos="1042"/>
        </w:tabs>
        <w:spacing w:before="0" w:after="0" w:line="276" w:lineRule="auto"/>
        <w:ind w:firstLine="709"/>
        <w:jc w:val="both"/>
        <w:rPr>
          <w:sz w:val="24"/>
          <w:szCs w:val="24"/>
          <w:lang w:val="ru-RU"/>
        </w:rPr>
      </w:pPr>
      <w:r>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511A6B" w:rsidRDefault="00723180">
      <w:pPr>
        <w:pStyle w:val="23"/>
        <w:numPr>
          <w:ilvl w:val="0"/>
          <w:numId w:val="90"/>
        </w:numPr>
        <w:shd w:val="clear" w:color="auto" w:fill="auto"/>
        <w:tabs>
          <w:tab w:val="left" w:pos="1033"/>
        </w:tabs>
        <w:spacing w:before="0" w:after="0" w:line="276" w:lineRule="auto"/>
        <w:ind w:firstLine="709"/>
        <w:jc w:val="both"/>
        <w:rPr>
          <w:sz w:val="24"/>
          <w:szCs w:val="24"/>
          <w:lang w:val="ru-RU"/>
        </w:rPr>
      </w:pPr>
      <w:r>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511A6B" w:rsidRDefault="00723180">
      <w:pPr>
        <w:pStyle w:val="23"/>
        <w:numPr>
          <w:ilvl w:val="0"/>
          <w:numId w:val="90"/>
        </w:numPr>
        <w:shd w:val="clear" w:color="auto" w:fill="auto"/>
        <w:tabs>
          <w:tab w:val="left" w:pos="1033"/>
        </w:tabs>
        <w:spacing w:before="0" w:after="0" w:line="276" w:lineRule="auto"/>
        <w:ind w:firstLine="709"/>
        <w:jc w:val="both"/>
        <w:rPr>
          <w:sz w:val="24"/>
          <w:szCs w:val="24"/>
        </w:rPr>
      </w:pPr>
      <w:r>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Pr>
          <w:sz w:val="24"/>
          <w:szCs w:val="24"/>
        </w:rPr>
        <w:t>Развиваеттворчестводетей, побуждаетих к активнымсамостоятельнымдействиям.</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511A6B" w:rsidRDefault="00723180">
      <w:pPr>
        <w:pStyle w:val="23"/>
        <w:shd w:val="clear" w:color="auto" w:fill="auto"/>
        <w:tabs>
          <w:tab w:val="left" w:pos="1762"/>
        </w:tabs>
        <w:spacing w:before="0" w:after="0" w:line="276" w:lineRule="auto"/>
        <w:ind w:left="709"/>
        <w:jc w:val="both"/>
        <w:rPr>
          <w:b/>
          <w:i/>
          <w:sz w:val="24"/>
          <w:szCs w:val="24"/>
          <w:lang w:val="ru-RU"/>
        </w:rPr>
      </w:pPr>
      <w:r>
        <w:rPr>
          <w:b/>
          <w:i/>
          <w:sz w:val="24"/>
          <w:szCs w:val="24"/>
          <w:lang w:val="ru-RU"/>
        </w:rPr>
        <w:t>Театрализованная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511A6B" w:rsidRDefault="00723180">
      <w:pPr>
        <w:pStyle w:val="23"/>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w:t>
      </w:r>
      <w:r>
        <w:rPr>
          <w:sz w:val="24"/>
          <w:szCs w:val="24"/>
          <w:lang w:val="ru-RU"/>
        </w:rPr>
        <w:lastRenderedPageBreak/>
        <w:t>народов страны. Поощряет желание участвовать в народных праздниках и развлечениях.</w:t>
      </w:r>
    </w:p>
    <w:p w:rsidR="00511A6B" w:rsidRDefault="00723180">
      <w:pPr>
        <w:pStyle w:val="23"/>
        <w:shd w:val="clear" w:color="auto" w:fill="auto"/>
        <w:tabs>
          <w:tab w:val="left" w:pos="1349"/>
        </w:tabs>
        <w:spacing w:before="0" w:after="0" w:line="276" w:lineRule="auto"/>
        <w:ind w:left="709"/>
        <w:jc w:val="both"/>
        <w:rPr>
          <w:b/>
          <w:sz w:val="24"/>
          <w:szCs w:val="24"/>
          <w:u w:val="single"/>
          <w:lang w:val="ru-RU"/>
        </w:rPr>
      </w:pPr>
      <w:r>
        <w:rPr>
          <w:b/>
          <w:sz w:val="24"/>
          <w:szCs w:val="24"/>
          <w:lang w:val="ru-RU"/>
        </w:rPr>
        <w:t xml:space="preserve">2.1.4.6. </w:t>
      </w:r>
      <w:r>
        <w:rPr>
          <w:b/>
          <w:sz w:val="24"/>
          <w:szCs w:val="24"/>
          <w:u w:val="single"/>
          <w:lang w:val="ru-RU"/>
        </w:rPr>
        <w:t>От 6 лет до 7 лет.</w:t>
      </w:r>
    </w:p>
    <w:p w:rsidR="00511A6B" w:rsidRDefault="00723180">
      <w:pPr>
        <w:pStyle w:val="23"/>
        <w:shd w:val="clear" w:color="auto" w:fill="auto"/>
        <w:tabs>
          <w:tab w:val="left" w:pos="1551"/>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rsidR="00511A6B" w:rsidRDefault="00723180">
      <w:pPr>
        <w:pStyle w:val="23"/>
        <w:numPr>
          <w:ilvl w:val="0"/>
          <w:numId w:val="91"/>
        </w:numPr>
        <w:shd w:val="clear" w:color="auto" w:fill="auto"/>
        <w:tabs>
          <w:tab w:val="left" w:pos="994"/>
        </w:tabs>
        <w:spacing w:before="0" w:after="0" w:line="276" w:lineRule="auto"/>
        <w:ind w:firstLine="709"/>
        <w:jc w:val="both"/>
        <w:rPr>
          <w:sz w:val="24"/>
          <w:szCs w:val="24"/>
        </w:rPr>
      </w:pPr>
      <w:r>
        <w:rPr>
          <w:sz w:val="24"/>
          <w:szCs w:val="24"/>
        </w:rPr>
        <w:t>приобщение к искусству:</w:t>
      </w:r>
    </w:p>
    <w:p w:rsidR="00511A6B" w:rsidRDefault="00723180">
      <w:pPr>
        <w:pStyle w:val="23"/>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511A6B" w:rsidRDefault="00723180">
      <w:pPr>
        <w:pStyle w:val="23"/>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511A6B" w:rsidRDefault="00723180">
      <w:pPr>
        <w:pStyle w:val="23"/>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знания детей о видах искусства (изобразительное, декоративноприкладное искусство, музыка, архитектура, театр, танец, кино, цирк);</w:t>
      </w:r>
    </w:p>
    <w:p w:rsidR="00511A6B" w:rsidRDefault="00723180">
      <w:pPr>
        <w:pStyle w:val="23"/>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511A6B" w:rsidRDefault="00723180">
      <w:pPr>
        <w:pStyle w:val="23"/>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511A6B" w:rsidRDefault="00723180">
      <w:pPr>
        <w:pStyle w:val="23"/>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511A6B" w:rsidRDefault="00723180">
      <w:pPr>
        <w:pStyle w:val="23"/>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знания об искусстве как виде творческой деятельности людей;</w:t>
      </w:r>
    </w:p>
    <w:p w:rsidR="00511A6B" w:rsidRDefault="00723180">
      <w:pPr>
        <w:pStyle w:val="23"/>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511A6B" w:rsidRDefault="00723180">
      <w:pPr>
        <w:pStyle w:val="23"/>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организовать посещение выставки, театра, музея, цирка (совместно с родителями (законными представителями));</w:t>
      </w:r>
    </w:p>
    <w:p w:rsidR="00511A6B" w:rsidRDefault="00723180">
      <w:pPr>
        <w:pStyle w:val="23"/>
        <w:numPr>
          <w:ilvl w:val="0"/>
          <w:numId w:val="91"/>
        </w:numPr>
        <w:shd w:val="clear" w:color="auto" w:fill="auto"/>
        <w:tabs>
          <w:tab w:val="left" w:pos="1042"/>
        </w:tabs>
        <w:spacing w:before="0" w:after="0" w:line="276" w:lineRule="auto"/>
        <w:ind w:firstLine="709"/>
        <w:jc w:val="both"/>
        <w:rPr>
          <w:sz w:val="24"/>
          <w:szCs w:val="24"/>
        </w:rPr>
      </w:pPr>
      <w:r>
        <w:rPr>
          <w:sz w:val="24"/>
          <w:szCs w:val="24"/>
        </w:rPr>
        <w:t>изобразительнаядеятельность:</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у детей сенсорный опыт, включать в процесс ознакомления с предметами движения рук по предмету;</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создавать условия для свободного, самостоятельного, разнопланового </w:t>
      </w:r>
      <w:r>
        <w:rPr>
          <w:sz w:val="24"/>
          <w:szCs w:val="24"/>
          <w:lang w:val="ru-RU"/>
        </w:rPr>
        <w:lastRenderedPageBreak/>
        <w:t>экспериментирования с художественными материалами;</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стремление детей сделать свое произведение красивым, содержательным, выразительным;</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художественно-творческие способности детей в изобразительной деятельности;</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коллективное творчество;</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511A6B" w:rsidRDefault="00723180">
      <w:pPr>
        <w:pStyle w:val="23"/>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511A6B" w:rsidRDefault="00723180">
      <w:pPr>
        <w:pStyle w:val="23"/>
        <w:numPr>
          <w:ilvl w:val="0"/>
          <w:numId w:val="91"/>
        </w:numPr>
        <w:shd w:val="clear" w:color="auto" w:fill="auto"/>
        <w:tabs>
          <w:tab w:val="left" w:pos="1022"/>
        </w:tabs>
        <w:spacing w:before="0" w:after="0" w:line="276" w:lineRule="auto"/>
        <w:ind w:firstLine="709"/>
        <w:jc w:val="both"/>
        <w:rPr>
          <w:sz w:val="24"/>
          <w:szCs w:val="24"/>
        </w:rPr>
      </w:pPr>
      <w:r>
        <w:rPr>
          <w:sz w:val="24"/>
          <w:szCs w:val="24"/>
        </w:rPr>
        <w:t>конструктивнаядеятельность:</w:t>
      </w:r>
    </w:p>
    <w:p w:rsidR="00511A6B" w:rsidRDefault="00723180">
      <w:pPr>
        <w:pStyle w:val="23"/>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511A6B" w:rsidRDefault="00723180">
      <w:pPr>
        <w:pStyle w:val="23"/>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511A6B" w:rsidRDefault="00723180">
      <w:pPr>
        <w:pStyle w:val="23"/>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профессиями дизайнера, конструктора, архитектора, строителя и прочее;</w:t>
      </w:r>
    </w:p>
    <w:p w:rsidR="00511A6B" w:rsidRDefault="00723180">
      <w:pPr>
        <w:pStyle w:val="23"/>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511A6B" w:rsidRDefault="00723180">
      <w:pPr>
        <w:pStyle w:val="23"/>
        <w:numPr>
          <w:ilvl w:val="0"/>
          <w:numId w:val="91"/>
        </w:numPr>
        <w:shd w:val="clear" w:color="auto" w:fill="auto"/>
        <w:tabs>
          <w:tab w:val="left" w:pos="1027"/>
        </w:tabs>
        <w:spacing w:before="0" w:after="0" w:line="276" w:lineRule="auto"/>
        <w:ind w:firstLine="709"/>
        <w:jc w:val="both"/>
        <w:rPr>
          <w:sz w:val="24"/>
          <w:szCs w:val="24"/>
        </w:rPr>
      </w:pPr>
      <w:r>
        <w:rPr>
          <w:sz w:val="24"/>
          <w:szCs w:val="24"/>
        </w:rPr>
        <w:t>музыкальнаядеятельность:</w:t>
      </w:r>
    </w:p>
    <w:p w:rsidR="00511A6B" w:rsidRDefault="00723180">
      <w:pPr>
        <w:pStyle w:val="23"/>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гражданско-патриотические чувства через изучение Государственного гимна Российской Федерации;</w:t>
      </w:r>
    </w:p>
    <w:p w:rsidR="00511A6B" w:rsidRDefault="00723180">
      <w:pPr>
        <w:pStyle w:val="23"/>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приобщать детей к музыкальной культуре, воспитывать музыкально-эстетический вкус;</w:t>
      </w:r>
    </w:p>
    <w:p w:rsidR="00511A6B" w:rsidRDefault="00723180">
      <w:pPr>
        <w:pStyle w:val="23"/>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511A6B" w:rsidRDefault="00723180">
      <w:pPr>
        <w:pStyle w:val="23"/>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музыкальные способности: поэтический и музыкальный слух, чувство ритма, музыкальную память;</w:t>
      </w:r>
    </w:p>
    <w:p w:rsidR="00511A6B" w:rsidRDefault="00723180">
      <w:pPr>
        <w:pStyle w:val="23"/>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511A6B" w:rsidRDefault="00723180">
      <w:pPr>
        <w:pStyle w:val="23"/>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511A6B" w:rsidRDefault="00723180">
      <w:pPr>
        <w:pStyle w:val="23"/>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совершенствовать у детей звуковысотный, ритмический, тембровый и динамический </w:t>
      </w:r>
      <w:r>
        <w:rPr>
          <w:sz w:val="24"/>
          <w:szCs w:val="24"/>
          <w:lang w:val="ru-RU"/>
        </w:rPr>
        <w:lastRenderedPageBreak/>
        <w:t>слух; способствовать дальнейшему формированию певческого голоса;</w:t>
      </w:r>
    </w:p>
    <w:p w:rsidR="00511A6B" w:rsidRDefault="00723180">
      <w:pPr>
        <w:pStyle w:val="23"/>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511A6B" w:rsidRDefault="00723180">
      <w:pPr>
        <w:pStyle w:val="23"/>
        <w:numPr>
          <w:ilvl w:val="0"/>
          <w:numId w:val="91"/>
        </w:numPr>
        <w:shd w:val="clear" w:color="auto" w:fill="auto"/>
        <w:tabs>
          <w:tab w:val="left" w:pos="1008"/>
        </w:tabs>
        <w:spacing w:before="0" w:after="0" w:line="276" w:lineRule="auto"/>
        <w:ind w:firstLine="709"/>
        <w:jc w:val="both"/>
        <w:rPr>
          <w:sz w:val="24"/>
          <w:szCs w:val="24"/>
        </w:rPr>
      </w:pPr>
      <w:r>
        <w:rPr>
          <w:sz w:val="24"/>
          <w:szCs w:val="24"/>
        </w:rPr>
        <w:t>театрализованнаядеятельность:</w:t>
      </w:r>
    </w:p>
    <w:p w:rsidR="00511A6B" w:rsidRDefault="00723180">
      <w:pPr>
        <w:pStyle w:val="23"/>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511A6B" w:rsidRDefault="00723180">
      <w:pPr>
        <w:pStyle w:val="23"/>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знакомить детей с разными видами театрализованной деятельности;</w:t>
      </w:r>
    </w:p>
    <w:p w:rsidR="00511A6B" w:rsidRDefault="00723180">
      <w:pPr>
        <w:pStyle w:val="23"/>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511A6B" w:rsidRDefault="00723180">
      <w:pPr>
        <w:pStyle w:val="23"/>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511A6B" w:rsidRDefault="00723180">
      <w:pPr>
        <w:pStyle w:val="23"/>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511A6B" w:rsidRDefault="00723180">
      <w:pPr>
        <w:pStyle w:val="23"/>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511A6B" w:rsidRDefault="00723180">
      <w:pPr>
        <w:pStyle w:val="23"/>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511A6B" w:rsidRDefault="00723180">
      <w:pPr>
        <w:pStyle w:val="23"/>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способность творчески передавать образ в играх драматизациях, спектаклях;</w:t>
      </w:r>
    </w:p>
    <w:p w:rsidR="00511A6B" w:rsidRDefault="00723180">
      <w:pPr>
        <w:pStyle w:val="23"/>
        <w:numPr>
          <w:ilvl w:val="0"/>
          <w:numId w:val="91"/>
        </w:numPr>
        <w:shd w:val="clear" w:color="auto" w:fill="auto"/>
        <w:tabs>
          <w:tab w:val="left" w:pos="1022"/>
        </w:tabs>
        <w:spacing w:before="0" w:after="0" w:line="276" w:lineRule="auto"/>
        <w:ind w:firstLine="709"/>
        <w:jc w:val="both"/>
        <w:rPr>
          <w:sz w:val="24"/>
          <w:szCs w:val="24"/>
        </w:rPr>
      </w:pPr>
      <w:r>
        <w:rPr>
          <w:sz w:val="24"/>
          <w:szCs w:val="24"/>
        </w:rPr>
        <w:t>культурно-досуговаядеятельность:</w:t>
      </w:r>
    </w:p>
    <w:p w:rsidR="00511A6B" w:rsidRDefault="00723180">
      <w:pPr>
        <w:pStyle w:val="23"/>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интерес к полезной деятельности в свободное время (отдых, творчество, самообразование);</w:t>
      </w:r>
    </w:p>
    <w:p w:rsidR="00511A6B" w:rsidRDefault="00723180">
      <w:pPr>
        <w:pStyle w:val="23"/>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511A6B" w:rsidRDefault="00723180">
      <w:pPr>
        <w:pStyle w:val="23"/>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511A6B" w:rsidRDefault="00723180">
      <w:pPr>
        <w:pStyle w:val="23"/>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к своей стране в ходе предпраздничной подготовки;</w:t>
      </w:r>
    </w:p>
    <w:p w:rsidR="00511A6B" w:rsidRDefault="00723180">
      <w:pPr>
        <w:pStyle w:val="23"/>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чувство удовлетворения от участия в коллективной досуговой деятельности;</w:t>
      </w:r>
    </w:p>
    <w:p w:rsidR="00511A6B" w:rsidRDefault="00723180">
      <w:pPr>
        <w:pStyle w:val="23"/>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511A6B" w:rsidRDefault="00723180">
      <w:pPr>
        <w:pStyle w:val="23"/>
        <w:shd w:val="clear" w:color="auto" w:fill="auto"/>
        <w:tabs>
          <w:tab w:val="left" w:pos="1585"/>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rsidR="00511A6B" w:rsidRDefault="00723180">
      <w:pPr>
        <w:pStyle w:val="23"/>
        <w:numPr>
          <w:ilvl w:val="0"/>
          <w:numId w:val="92"/>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511A6B" w:rsidRDefault="00723180">
      <w:pPr>
        <w:pStyle w:val="23"/>
        <w:numPr>
          <w:ilvl w:val="0"/>
          <w:numId w:val="92"/>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воспитывает гражданско-патриотические чувства средствами различных видов и жанров искусства.</w:t>
      </w:r>
    </w:p>
    <w:p w:rsidR="00511A6B" w:rsidRDefault="00723180">
      <w:pPr>
        <w:pStyle w:val="23"/>
        <w:numPr>
          <w:ilvl w:val="0"/>
          <w:numId w:val="92"/>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продолжает знакомить детей с историей и видами искусства (декоративно-</w:t>
      </w:r>
      <w:r>
        <w:rPr>
          <w:sz w:val="24"/>
          <w:szCs w:val="24"/>
          <w:lang w:val="ru-RU"/>
        </w:rPr>
        <w:lastRenderedPageBreak/>
        <w:t>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511A6B" w:rsidRDefault="00723180">
      <w:pPr>
        <w:pStyle w:val="23"/>
        <w:numPr>
          <w:ilvl w:val="0"/>
          <w:numId w:val="92"/>
        </w:numPr>
        <w:shd w:val="clear" w:color="auto" w:fill="auto"/>
        <w:tabs>
          <w:tab w:val="left" w:pos="1028"/>
        </w:tabs>
        <w:spacing w:before="0" w:after="0" w:line="276" w:lineRule="auto"/>
        <w:ind w:firstLine="709"/>
        <w:jc w:val="both"/>
        <w:rPr>
          <w:sz w:val="24"/>
          <w:szCs w:val="24"/>
        </w:rPr>
      </w:pPr>
      <w:r>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Pr>
          <w:sz w:val="24"/>
          <w:szCs w:val="24"/>
        </w:rPr>
        <w:t>Воспитываетлюбовь и бережноеотношение к произведениямискусства.</w:t>
      </w:r>
    </w:p>
    <w:p w:rsidR="00511A6B" w:rsidRDefault="00723180">
      <w:pPr>
        <w:pStyle w:val="23"/>
        <w:numPr>
          <w:ilvl w:val="0"/>
          <w:numId w:val="92"/>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511A6B" w:rsidRDefault="00723180">
      <w:pPr>
        <w:pStyle w:val="23"/>
        <w:numPr>
          <w:ilvl w:val="0"/>
          <w:numId w:val="92"/>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511A6B" w:rsidRDefault="00723180">
      <w:pPr>
        <w:pStyle w:val="23"/>
        <w:numPr>
          <w:ilvl w:val="0"/>
          <w:numId w:val="92"/>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511A6B" w:rsidRDefault="00723180">
      <w:pPr>
        <w:pStyle w:val="23"/>
        <w:numPr>
          <w:ilvl w:val="0"/>
          <w:numId w:val="92"/>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511A6B" w:rsidRDefault="00723180">
      <w:pPr>
        <w:pStyle w:val="23"/>
        <w:numPr>
          <w:ilvl w:val="0"/>
          <w:numId w:val="92"/>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511A6B" w:rsidRDefault="00723180">
      <w:pPr>
        <w:pStyle w:val="23"/>
        <w:numPr>
          <w:ilvl w:val="0"/>
          <w:numId w:val="92"/>
        </w:numPr>
        <w:shd w:val="clear" w:color="auto" w:fill="auto"/>
        <w:tabs>
          <w:tab w:val="left" w:pos="1172"/>
        </w:tabs>
        <w:spacing w:before="0" w:after="0" w:line="276" w:lineRule="auto"/>
        <w:ind w:firstLine="709"/>
        <w:jc w:val="both"/>
        <w:rPr>
          <w:sz w:val="24"/>
          <w:szCs w:val="24"/>
        </w:rPr>
      </w:pPr>
      <w:r>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Pr>
          <w:sz w:val="24"/>
          <w:szCs w:val="24"/>
        </w:rPr>
        <w:t>Воспитываетинтерес к искусствуродногокрая.</w:t>
      </w:r>
    </w:p>
    <w:p w:rsidR="00511A6B" w:rsidRDefault="00723180">
      <w:pPr>
        <w:pStyle w:val="23"/>
        <w:numPr>
          <w:ilvl w:val="0"/>
          <w:numId w:val="92"/>
        </w:numPr>
        <w:shd w:val="clear" w:color="auto" w:fill="auto"/>
        <w:tabs>
          <w:tab w:val="left" w:pos="1182"/>
        </w:tabs>
        <w:spacing w:before="0" w:after="0" w:line="276" w:lineRule="auto"/>
        <w:ind w:firstLine="709"/>
        <w:jc w:val="both"/>
        <w:rPr>
          <w:sz w:val="24"/>
          <w:szCs w:val="24"/>
          <w:lang w:val="ru-RU"/>
        </w:rPr>
      </w:pPr>
      <w:r>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w:t>
      </w:r>
      <w:r>
        <w:rPr>
          <w:sz w:val="24"/>
          <w:szCs w:val="24"/>
          <w:lang w:val="ru-RU"/>
        </w:rPr>
        <w:lastRenderedPageBreak/>
        <w:t>изображать детали построек (наличники, резной подзор по контуру крыши).</w:t>
      </w:r>
    </w:p>
    <w:p w:rsidR="00511A6B" w:rsidRDefault="00723180">
      <w:pPr>
        <w:pStyle w:val="23"/>
        <w:numPr>
          <w:ilvl w:val="0"/>
          <w:numId w:val="92"/>
        </w:numPr>
        <w:shd w:val="clear" w:color="auto" w:fill="auto"/>
        <w:tabs>
          <w:tab w:val="left" w:pos="1172"/>
        </w:tabs>
        <w:spacing w:before="0" w:after="0" w:line="276" w:lineRule="auto"/>
        <w:ind w:firstLine="709"/>
        <w:jc w:val="both"/>
        <w:rPr>
          <w:sz w:val="24"/>
          <w:szCs w:val="24"/>
          <w:lang w:val="ru-RU"/>
        </w:rPr>
      </w:pPr>
      <w:r>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511A6B" w:rsidRDefault="00723180">
      <w:pPr>
        <w:pStyle w:val="23"/>
        <w:shd w:val="clear" w:color="auto" w:fill="auto"/>
        <w:tabs>
          <w:tab w:val="left" w:pos="1786"/>
        </w:tabs>
        <w:spacing w:before="0" w:after="0" w:line="276" w:lineRule="auto"/>
        <w:ind w:left="709"/>
        <w:jc w:val="both"/>
        <w:rPr>
          <w:b/>
          <w:i/>
          <w:sz w:val="24"/>
          <w:szCs w:val="24"/>
        </w:rPr>
      </w:pPr>
      <w:r>
        <w:rPr>
          <w:b/>
          <w:i/>
          <w:sz w:val="24"/>
          <w:szCs w:val="24"/>
        </w:rPr>
        <w:t>Изобразительнаядеятельность.</w:t>
      </w:r>
    </w:p>
    <w:p w:rsidR="00511A6B" w:rsidRDefault="00723180">
      <w:pPr>
        <w:pStyle w:val="23"/>
        <w:numPr>
          <w:ilvl w:val="0"/>
          <w:numId w:val="93"/>
        </w:numPr>
        <w:shd w:val="clear" w:color="auto" w:fill="auto"/>
        <w:tabs>
          <w:tab w:val="left" w:pos="1023"/>
        </w:tabs>
        <w:spacing w:before="0" w:after="0" w:line="276" w:lineRule="auto"/>
        <w:ind w:firstLine="709"/>
        <w:jc w:val="both"/>
        <w:rPr>
          <w:sz w:val="24"/>
          <w:szCs w:val="24"/>
          <w:lang w:val="ru-RU"/>
        </w:rPr>
      </w:pPr>
      <w:r>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w:t>
      </w:r>
      <w:r>
        <w:rPr>
          <w:sz w:val="24"/>
          <w:szCs w:val="24"/>
          <w:lang w:val="ru-RU"/>
        </w:rPr>
        <w:lastRenderedPageBreak/>
        <w:t>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511A6B" w:rsidRDefault="00723180">
      <w:pPr>
        <w:pStyle w:val="23"/>
        <w:numPr>
          <w:ilvl w:val="0"/>
          <w:numId w:val="93"/>
        </w:numPr>
        <w:shd w:val="clear" w:color="auto" w:fill="auto"/>
        <w:tabs>
          <w:tab w:val="left" w:pos="1042"/>
        </w:tabs>
        <w:spacing w:before="0" w:after="0" w:line="276" w:lineRule="auto"/>
        <w:ind w:firstLine="709"/>
        <w:jc w:val="both"/>
        <w:rPr>
          <w:sz w:val="24"/>
          <w:szCs w:val="24"/>
        </w:rPr>
      </w:pPr>
      <w:r>
        <w:rPr>
          <w:sz w:val="24"/>
          <w:szCs w:val="24"/>
        </w:rPr>
        <w:t>Лепка:</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511A6B" w:rsidRDefault="00723180">
      <w:pPr>
        <w:pStyle w:val="23"/>
        <w:numPr>
          <w:ilvl w:val="0"/>
          <w:numId w:val="93"/>
        </w:numPr>
        <w:shd w:val="clear" w:color="auto" w:fill="auto"/>
        <w:tabs>
          <w:tab w:val="left" w:pos="1013"/>
        </w:tabs>
        <w:spacing w:before="0" w:after="0" w:line="276" w:lineRule="auto"/>
        <w:ind w:firstLine="709"/>
        <w:jc w:val="both"/>
        <w:rPr>
          <w:sz w:val="24"/>
          <w:szCs w:val="24"/>
        </w:rPr>
      </w:pPr>
      <w:r>
        <w:rPr>
          <w:sz w:val="24"/>
          <w:szCs w:val="24"/>
        </w:rPr>
        <w:t>Аппликация:</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511A6B" w:rsidRDefault="00723180">
      <w:pPr>
        <w:pStyle w:val="23"/>
        <w:numPr>
          <w:ilvl w:val="0"/>
          <w:numId w:val="93"/>
        </w:numPr>
        <w:shd w:val="clear" w:color="auto" w:fill="auto"/>
        <w:tabs>
          <w:tab w:val="left" w:pos="1022"/>
        </w:tabs>
        <w:spacing w:before="0" w:after="0" w:line="276" w:lineRule="auto"/>
        <w:ind w:firstLine="709"/>
        <w:jc w:val="both"/>
        <w:rPr>
          <w:sz w:val="24"/>
          <w:szCs w:val="24"/>
        </w:rPr>
      </w:pPr>
      <w:r>
        <w:rPr>
          <w:sz w:val="24"/>
          <w:szCs w:val="24"/>
        </w:rPr>
        <w:t>Прикладноетворчество:</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w:t>
      </w:r>
      <w:r>
        <w:rPr>
          <w:sz w:val="24"/>
          <w:szCs w:val="24"/>
          <w:lang w:val="ru-RU"/>
        </w:rPr>
        <w:lastRenderedPageBreak/>
        <w:t>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511A6B" w:rsidRDefault="00723180">
      <w:pPr>
        <w:pStyle w:val="23"/>
        <w:numPr>
          <w:ilvl w:val="0"/>
          <w:numId w:val="94"/>
        </w:numPr>
        <w:shd w:val="clear" w:color="auto" w:fill="auto"/>
        <w:tabs>
          <w:tab w:val="left" w:pos="1038"/>
        </w:tabs>
        <w:spacing w:before="0" w:after="0" w:line="276" w:lineRule="auto"/>
        <w:ind w:firstLine="709"/>
        <w:jc w:val="both"/>
        <w:rPr>
          <w:sz w:val="24"/>
          <w:szCs w:val="24"/>
        </w:rPr>
      </w:pPr>
      <w:r>
        <w:rPr>
          <w:sz w:val="24"/>
          <w:szCs w:val="24"/>
        </w:rPr>
        <w:t>Народноедекоративно-прикладноеискусство:</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511A6B" w:rsidRDefault="00723180">
      <w:pPr>
        <w:pStyle w:val="23"/>
        <w:shd w:val="clear" w:color="auto" w:fill="auto"/>
        <w:tabs>
          <w:tab w:val="left" w:pos="1777"/>
        </w:tabs>
        <w:spacing w:before="0" w:after="0" w:line="276" w:lineRule="auto"/>
        <w:ind w:left="709"/>
        <w:jc w:val="both"/>
        <w:rPr>
          <w:b/>
          <w:i/>
          <w:sz w:val="24"/>
          <w:szCs w:val="24"/>
        </w:rPr>
      </w:pPr>
      <w:r>
        <w:rPr>
          <w:b/>
          <w:i/>
          <w:sz w:val="24"/>
          <w:szCs w:val="24"/>
        </w:rPr>
        <w:t>Конструктивнаядеятельность.</w:t>
      </w:r>
    </w:p>
    <w:p w:rsidR="00511A6B" w:rsidRDefault="00723180">
      <w:pPr>
        <w:pStyle w:val="23"/>
        <w:numPr>
          <w:ilvl w:val="0"/>
          <w:numId w:val="95"/>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511A6B" w:rsidRDefault="00723180">
      <w:pPr>
        <w:pStyle w:val="23"/>
        <w:numPr>
          <w:ilvl w:val="0"/>
          <w:numId w:val="95"/>
        </w:numPr>
        <w:shd w:val="clear" w:color="auto" w:fill="auto"/>
        <w:tabs>
          <w:tab w:val="left" w:pos="1028"/>
        </w:tabs>
        <w:spacing w:before="0" w:after="0" w:line="276" w:lineRule="auto"/>
        <w:ind w:firstLine="709"/>
        <w:jc w:val="both"/>
        <w:rPr>
          <w:sz w:val="24"/>
          <w:szCs w:val="24"/>
          <w:lang w:val="ru-RU"/>
        </w:rPr>
      </w:pPr>
      <w:r>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511A6B" w:rsidRDefault="00723180">
      <w:pPr>
        <w:pStyle w:val="23"/>
        <w:numPr>
          <w:ilvl w:val="0"/>
          <w:numId w:val="95"/>
        </w:numPr>
        <w:shd w:val="clear" w:color="auto" w:fill="auto"/>
        <w:tabs>
          <w:tab w:val="left" w:pos="1028"/>
        </w:tabs>
        <w:spacing w:before="0" w:after="0" w:line="276" w:lineRule="auto"/>
        <w:ind w:firstLine="709"/>
        <w:jc w:val="both"/>
        <w:rPr>
          <w:sz w:val="24"/>
          <w:szCs w:val="24"/>
          <w:lang w:val="ru-RU"/>
        </w:rPr>
      </w:pPr>
      <w:r>
        <w:rPr>
          <w:sz w:val="24"/>
          <w:szCs w:val="24"/>
          <w:lang w:val="ru-RU"/>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w:t>
      </w:r>
      <w:r>
        <w:rPr>
          <w:sz w:val="24"/>
          <w:szCs w:val="24"/>
          <w:lang w:val="ru-RU"/>
        </w:rPr>
        <w:lastRenderedPageBreak/>
        <w:t>(здания,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511A6B" w:rsidRDefault="00723180">
      <w:pPr>
        <w:pStyle w:val="23"/>
        <w:shd w:val="clear" w:color="auto" w:fill="auto"/>
        <w:tabs>
          <w:tab w:val="left" w:pos="1782"/>
        </w:tabs>
        <w:spacing w:before="0" w:after="0" w:line="276" w:lineRule="auto"/>
        <w:ind w:left="709"/>
        <w:jc w:val="both"/>
        <w:rPr>
          <w:b/>
          <w:i/>
          <w:sz w:val="24"/>
          <w:szCs w:val="24"/>
        </w:rPr>
      </w:pPr>
      <w:r>
        <w:rPr>
          <w:b/>
          <w:i/>
          <w:sz w:val="24"/>
          <w:szCs w:val="24"/>
        </w:rPr>
        <w:t>Музыкальнаядеятельность.</w:t>
      </w:r>
    </w:p>
    <w:p w:rsidR="00511A6B" w:rsidRDefault="00723180">
      <w:pPr>
        <w:pStyle w:val="23"/>
        <w:numPr>
          <w:ilvl w:val="0"/>
          <w:numId w:val="96"/>
        </w:numPr>
        <w:shd w:val="clear" w:color="auto" w:fill="auto"/>
        <w:tabs>
          <w:tab w:val="left" w:pos="1042"/>
        </w:tabs>
        <w:spacing w:before="0" w:after="0" w:line="276" w:lineRule="auto"/>
        <w:ind w:firstLine="709"/>
        <w:jc w:val="both"/>
        <w:rPr>
          <w:sz w:val="24"/>
          <w:szCs w:val="24"/>
          <w:lang w:val="ru-RU"/>
        </w:rPr>
      </w:pPr>
      <w:r>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511A6B" w:rsidRDefault="00723180">
      <w:pPr>
        <w:pStyle w:val="23"/>
        <w:numPr>
          <w:ilvl w:val="0"/>
          <w:numId w:val="96"/>
        </w:numPr>
        <w:shd w:val="clear" w:color="auto" w:fill="auto"/>
        <w:tabs>
          <w:tab w:val="left" w:pos="1033"/>
        </w:tabs>
        <w:spacing w:before="0" w:after="0" w:line="276" w:lineRule="auto"/>
        <w:ind w:firstLine="709"/>
        <w:jc w:val="both"/>
        <w:rPr>
          <w:sz w:val="24"/>
          <w:szCs w:val="24"/>
          <w:lang w:val="ru-RU"/>
        </w:rPr>
      </w:pPr>
      <w:r>
        <w:rPr>
          <w:sz w:val="24"/>
          <w:szCs w:val="24"/>
          <w:lang w:val="ru-RU"/>
        </w:rPr>
        <w:t>Пение: педагог совершенствует у детей певческий голос и вокально</w:t>
      </w:r>
      <w:r w:rsidR="00427804">
        <w:rPr>
          <w:sz w:val="24"/>
          <w:szCs w:val="24"/>
          <w:lang w:val="ru-RU"/>
        </w:rPr>
        <w:t>-</w:t>
      </w:r>
      <w:r>
        <w:rPr>
          <w:sz w:val="24"/>
          <w:szCs w:val="24"/>
          <w:lang w:val="ru-RU"/>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511A6B" w:rsidRDefault="00723180">
      <w:pPr>
        <w:pStyle w:val="23"/>
        <w:numPr>
          <w:ilvl w:val="0"/>
          <w:numId w:val="96"/>
        </w:numPr>
        <w:shd w:val="clear" w:color="auto" w:fill="auto"/>
        <w:tabs>
          <w:tab w:val="left" w:pos="1038"/>
        </w:tabs>
        <w:spacing w:before="0" w:after="0" w:line="276" w:lineRule="auto"/>
        <w:ind w:firstLine="709"/>
        <w:jc w:val="both"/>
        <w:rPr>
          <w:sz w:val="24"/>
          <w:szCs w:val="24"/>
          <w:lang w:val="ru-RU"/>
        </w:rPr>
      </w:pPr>
      <w:r>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511A6B" w:rsidRDefault="00723180">
      <w:pPr>
        <w:pStyle w:val="23"/>
        <w:numPr>
          <w:ilvl w:val="0"/>
          <w:numId w:val="96"/>
        </w:numPr>
        <w:shd w:val="clear" w:color="auto" w:fill="auto"/>
        <w:tabs>
          <w:tab w:val="left" w:pos="1038"/>
        </w:tabs>
        <w:spacing w:before="0" w:after="0" w:line="276" w:lineRule="auto"/>
        <w:ind w:firstLine="709"/>
        <w:jc w:val="both"/>
        <w:rPr>
          <w:sz w:val="24"/>
          <w:szCs w:val="24"/>
          <w:lang w:val="ru-RU"/>
        </w:rPr>
      </w:pPr>
      <w:r>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511A6B" w:rsidRDefault="00723180">
      <w:pPr>
        <w:pStyle w:val="23"/>
        <w:numPr>
          <w:ilvl w:val="0"/>
          <w:numId w:val="96"/>
        </w:numPr>
        <w:shd w:val="clear" w:color="auto" w:fill="auto"/>
        <w:tabs>
          <w:tab w:val="left" w:pos="1033"/>
        </w:tabs>
        <w:spacing w:before="0" w:after="0" w:line="276" w:lineRule="auto"/>
        <w:ind w:firstLine="709"/>
        <w:jc w:val="both"/>
        <w:rPr>
          <w:sz w:val="24"/>
          <w:szCs w:val="24"/>
          <w:lang w:val="ru-RU"/>
        </w:rPr>
      </w:pPr>
      <w:r>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511A6B" w:rsidRDefault="00723180">
      <w:pPr>
        <w:pStyle w:val="23"/>
        <w:numPr>
          <w:ilvl w:val="0"/>
          <w:numId w:val="96"/>
        </w:numPr>
        <w:shd w:val="clear" w:color="auto" w:fill="auto"/>
        <w:tabs>
          <w:tab w:val="left" w:pos="1033"/>
        </w:tabs>
        <w:spacing w:before="0" w:after="0" w:line="276" w:lineRule="auto"/>
        <w:ind w:firstLine="709"/>
        <w:jc w:val="both"/>
        <w:rPr>
          <w:sz w:val="24"/>
          <w:szCs w:val="24"/>
          <w:lang w:val="ru-RU"/>
        </w:rPr>
      </w:pPr>
      <w:r>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511A6B" w:rsidRDefault="00723180">
      <w:pPr>
        <w:pStyle w:val="23"/>
        <w:numPr>
          <w:ilvl w:val="0"/>
          <w:numId w:val="96"/>
        </w:numPr>
        <w:shd w:val="clear" w:color="auto" w:fill="auto"/>
        <w:tabs>
          <w:tab w:val="left" w:pos="1033"/>
        </w:tabs>
        <w:spacing w:before="0" w:after="0" w:line="276" w:lineRule="auto"/>
        <w:ind w:firstLine="709"/>
        <w:jc w:val="both"/>
        <w:rPr>
          <w:sz w:val="24"/>
          <w:szCs w:val="24"/>
          <w:lang w:val="ru-RU"/>
        </w:rPr>
      </w:pPr>
      <w:r>
        <w:rPr>
          <w:sz w:val="24"/>
          <w:szCs w:val="24"/>
          <w:lang w:val="ru-RU"/>
        </w:rP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w:t>
      </w:r>
      <w:r>
        <w:rPr>
          <w:sz w:val="24"/>
          <w:szCs w:val="24"/>
          <w:lang w:val="ru-RU"/>
        </w:rPr>
        <w:lastRenderedPageBreak/>
        <w:t>жизни и различных видах досуговой деятельности для реализации музыкально-творческих способностей ребёнка.</w:t>
      </w:r>
    </w:p>
    <w:p w:rsidR="00511A6B" w:rsidRDefault="00723180">
      <w:pPr>
        <w:pStyle w:val="23"/>
        <w:shd w:val="clear" w:color="auto" w:fill="auto"/>
        <w:tabs>
          <w:tab w:val="left" w:pos="1786"/>
        </w:tabs>
        <w:spacing w:before="0" w:after="0" w:line="276" w:lineRule="auto"/>
        <w:ind w:left="709"/>
        <w:jc w:val="both"/>
        <w:rPr>
          <w:b/>
          <w:i/>
          <w:sz w:val="24"/>
          <w:szCs w:val="24"/>
          <w:lang w:val="ru-RU"/>
        </w:rPr>
      </w:pPr>
      <w:r>
        <w:rPr>
          <w:b/>
          <w:i/>
          <w:sz w:val="24"/>
          <w:szCs w:val="24"/>
          <w:lang w:val="ru-RU"/>
        </w:rPr>
        <w:t>Театрализованная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511A6B" w:rsidRDefault="00723180">
      <w:pPr>
        <w:pStyle w:val="23"/>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511A6B" w:rsidRDefault="00723180">
      <w:pPr>
        <w:pStyle w:val="23"/>
        <w:shd w:val="clear" w:color="auto" w:fill="auto"/>
        <w:tabs>
          <w:tab w:val="left" w:pos="1350"/>
        </w:tabs>
        <w:spacing w:before="0" w:after="0" w:line="276" w:lineRule="auto"/>
        <w:ind w:firstLine="709"/>
        <w:jc w:val="both"/>
        <w:rPr>
          <w:color w:val="FF0000"/>
          <w:sz w:val="24"/>
          <w:szCs w:val="24"/>
          <w:lang w:val="ru-RU"/>
        </w:rPr>
      </w:pPr>
      <w:r>
        <w:rPr>
          <w:b/>
          <w:sz w:val="24"/>
          <w:szCs w:val="24"/>
          <w:lang w:val="ru-RU"/>
        </w:rPr>
        <w:t>2.1.4.7.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Pr>
          <w:sz w:val="24"/>
          <w:szCs w:val="24"/>
          <w:lang w:val="ru-RU"/>
        </w:rPr>
        <w:t xml:space="preserve"> что предполагает</w:t>
      </w:r>
      <w:r>
        <w:rPr>
          <w:color w:val="FF0000"/>
          <w:sz w:val="24"/>
          <w:szCs w:val="24"/>
          <w:lang w:val="ru-RU"/>
        </w:rPr>
        <w:t>:</w:t>
      </w:r>
    </w:p>
    <w:p w:rsidR="00511A6B" w:rsidRDefault="00723180">
      <w:pPr>
        <w:pStyle w:val="23"/>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511A6B" w:rsidRDefault="00723180">
      <w:pPr>
        <w:pStyle w:val="23"/>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511A6B" w:rsidRDefault="00723180">
      <w:pPr>
        <w:pStyle w:val="23"/>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511A6B" w:rsidRDefault="00723180">
      <w:pPr>
        <w:pStyle w:val="23"/>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511A6B" w:rsidRDefault="00723180">
      <w:pPr>
        <w:pStyle w:val="23"/>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формирование целостной картины мира на основе интеграции интеллектуального и эмоционально-образного способов его освоения детьми;</w:t>
      </w:r>
    </w:p>
    <w:p w:rsidR="00511A6B" w:rsidRDefault="00723180">
      <w:pPr>
        <w:pStyle w:val="23"/>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511A6B" w:rsidRDefault="00511A6B">
      <w:pPr>
        <w:pStyle w:val="1"/>
        <w:tabs>
          <w:tab w:val="left" w:pos="994"/>
        </w:tabs>
        <w:spacing w:line="276" w:lineRule="auto"/>
        <w:ind w:left="0" w:right="57"/>
        <w:jc w:val="both"/>
      </w:pPr>
    </w:p>
    <w:p w:rsidR="00511A6B" w:rsidRDefault="00723180">
      <w:pPr>
        <w:pStyle w:val="1"/>
        <w:tabs>
          <w:tab w:val="left" w:pos="994"/>
        </w:tabs>
        <w:spacing w:line="276" w:lineRule="auto"/>
        <w:ind w:left="57" w:right="57" w:firstLine="709"/>
        <w:jc w:val="both"/>
      </w:pPr>
      <w:r w:rsidRPr="00427804">
        <w:rPr>
          <w:highlight w:val="yellow"/>
        </w:rPr>
        <w:t xml:space="preserve">2.1.5. </w:t>
      </w:r>
      <w:r w:rsidR="00427804" w:rsidRPr="00427804">
        <w:rPr>
          <w:highlight w:val="yellow"/>
        </w:rPr>
        <w:t>Задачи и содержание образовательной области «</w:t>
      </w:r>
      <w:r w:rsidRPr="00427804">
        <w:rPr>
          <w:highlight w:val="yellow"/>
        </w:rPr>
        <w:t>Физическоеразвитие</w:t>
      </w:r>
      <w:r w:rsidR="00427804" w:rsidRPr="00427804">
        <w:rPr>
          <w:highlight w:val="yellow"/>
        </w:rPr>
        <w:t>»</w:t>
      </w:r>
    </w:p>
    <w:p w:rsidR="00511A6B" w:rsidRDefault="00723180">
      <w:pPr>
        <w:pStyle w:val="23"/>
        <w:shd w:val="clear" w:color="auto" w:fill="auto"/>
        <w:tabs>
          <w:tab w:val="left" w:pos="1369"/>
        </w:tabs>
        <w:spacing w:before="0" w:after="0" w:line="276" w:lineRule="auto"/>
        <w:ind w:left="766" w:right="57"/>
        <w:jc w:val="both"/>
        <w:rPr>
          <w:sz w:val="24"/>
          <w:szCs w:val="24"/>
          <w:lang w:val="ru-RU"/>
        </w:rPr>
      </w:pPr>
      <w:r>
        <w:rPr>
          <w:b/>
          <w:sz w:val="24"/>
          <w:szCs w:val="24"/>
          <w:lang w:val="ru-RU"/>
        </w:rPr>
        <w:t>2.1.5.1.  От 1 года до 2 лет.</w:t>
      </w:r>
    </w:p>
    <w:p w:rsidR="00511A6B" w:rsidRDefault="00723180">
      <w:pPr>
        <w:pStyle w:val="23"/>
        <w:shd w:val="clear" w:color="auto" w:fill="auto"/>
        <w:tabs>
          <w:tab w:val="left" w:pos="1570"/>
        </w:tabs>
        <w:spacing w:before="0" w:after="0" w:line="276" w:lineRule="auto"/>
        <w:ind w:right="57" w:firstLine="709"/>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rsidR="00511A6B" w:rsidRDefault="00723180">
      <w:pPr>
        <w:pStyle w:val="23"/>
        <w:numPr>
          <w:ilvl w:val="0"/>
          <w:numId w:val="134"/>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511A6B" w:rsidRDefault="00723180">
      <w:pPr>
        <w:pStyle w:val="23"/>
        <w:numPr>
          <w:ilvl w:val="0"/>
          <w:numId w:val="134"/>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511A6B" w:rsidRDefault="00723180">
      <w:pPr>
        <w:pStyle w:val="23"/>
        <w:numPr>
          <w:ilvl w:val="0"/>
          <w:numId w:val="134"/>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511A6B" w:rsidRDefault="00723180">
      <w:pPr>
        <w:pStyle w:val="23"/>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511A6B" w:rsidRDefault="00723180">
      <w:pPr>
        <w:pStyle w:val="23"/>
        <w:numPr>
          <w:ilvl w:val="0"/>
          <w:numId w:val="128"/>
        </w:numPr>
        <w:shd w:val="clear" w:color="auto" w:fill="auto"/>
        <w:tabs>
          <w:tab w:val="left" w:pos="1042"/>
        </w:tabs>
        <w:spacing w:before="0" w:after="0" w:line="276" w:lineRule="auto"/>
        <w:ind w:left="57" w:right="57" w:firstLine="709"/>
        <w:jc w:val="both"/>
        <w:rPr>
          <w:sz w:val="24"/>
          <w:szCs w:val="24"/>
          <w:lang w:val="ru-RU"/>
        </w:rPr>
      </w:pPr>
      <w:r>
        <w:rPr>
          <w:sz w:val="24"/>
          <w:szCs w:val="24"/>
          <w:lang w:val="ru-RU"/>
        </w:rPr>
        <w:t>Основная гимнастика (основные движения, общеразвивающие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511A6B" w:rsidRDefault="00723180">
      <w:pPr>
        <w:pStyle w:val="23"/>
        <w:numPr>
          <w:ilvl w:val="0"/>
          <w:numId w:val="128"/>
        </w:numPr>
        <w:shd w:val="clear" w:color="auto" w:fill="auto"/>
        <w:tabs>
          <w:tab w:val="left" w:pos="1033"/>
        </w:tabs>
        <w:spacing w:before="0" w:after="0" w:line="276" w:lineRule="auto"/>
        <w:ind w:left="57" w:right="57" w:firstLine="709"/>
        <w:jc w:val="both"/>
        <w:rPr>
          <w:sz w:val="24"/>
          <w:szCs w:val="24"/>
          <w:lang w:val="ru-RU"/>
        </w:rPr>
      </w:pPr>
      <w:r>
        <w:rPr>
          <w:sz w:val="24"/>
          <w:szCs w:val="24"/>
          <w:lang w:val="ru-RU"/>
        </w:rPr>
        <w:t xml:space="preserve">Подвижные игры и игровые упражнения: педагог организует и проводит игры-забавы, </w:t>
      </w:r>
      <w:r>
        <w:rPr>
          <w:sz w:val="24"/>
          <w:szCs w:val="24"/>
          <w:lang w:val="ru-RU"/>
        </w:rPr>
        <w:lastRenderedPageBreak/>
        <w:t>игровые упражнения, подвижные игры, побуждая детей к активному участию и вызывая положительные эмоции.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Детям предлагаются разнообразные игровые упражнения для закрепления двигательных навыков.</w:t>
      </w:r>
    </w:p>
    <w:p w:rsidR="00511A6B" w:rsidRDefault="00723180">
      <w:pPr>
        <w:pStyle w:val="23"/>
        <w:numPr>
          <w:ilvl w:val="0"/>
          <w:numId w:val="128"/>
        </w:numPr>
        <w:shd w:val="clear" w:color="auto" w:fill="auto"/>
        <w:tabs>
          <w:tab w:val="left" w:pos="1038"/>
        </w:tabs>
        <w:spacing w:before="0" w:after="0" w:line="276" w:lineRule="auto"/>
        <w:ind w:left="57" w:right="57" w:firstLine="709"/>
        <w:jc w:val="both"/>
        <w:rPr>
          <w:sz w:val="24"/>
          <w:szCs w:val="24"/>
          <w:lang w:val="ru-RU"/>
        </w:rPr>
      </w:pPr>
      <w:r>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511A6B" w:rsidRDefault="00723180">
      <w:pPr>
        <w:pStyle w:val="23"/>
        <w:shd w:val="clear" w:color="auto" w:fill="auto"/>
        <w:tabs>
          <w:tab w:val="left" w:pos="1349"/>
        </w:tabs>
        <w:spacing w:before="0" w:after="0" w:line="276" w:lineRule="auto"/>
        <w:ind w:right="57" w:firstLine="709"/>
        <w:jc w:val="both"/>
        <w:rPr>
          <w:b/>
          <w:sz w:val="24"/>
          <w:szCs w:val="24"/>
          <w:lang w:val="ru-RU"/>
        </w:rPr>
      </w:pPr>
      <w:r>
        <w:rPr>
          <w:b/>
          <w:sz w:val="24"/>
          <w:szCs w:val="24"/>
          <w:lang w:val="ru-RU"/>
        </w:rPr>
        <w:t>2.1.5.2. От 2 лет до 3 лет.</w:t>
      </w:r>
    </w:p>
    <w:p w:rsidR="00511A6B" w:rsidRDefault="00723180">
      <w:pPr>
        <w:pStyle w:val="23"/>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rsidR="00511A6B" w:rsidRDefault="00723180">
      <w:pPr>
        <w:pStyle w:val="23"/>
        <w:numPr>
          <w:ilvl w:val="0"/>
          <w:numId w:val="135"/>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511A6B" w:rsidRDefault="00723180">
      <w:pPr>
        <w:pStyle w:val="23"/>
        <w:numPr>
          <w:ilvl w:val="0"/>
          <w:numId w:val="135"/>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равновесие и ориентировку в пространстве;</w:t>
      </w:r>
    </w:p>
    <w:p w:rsidR="00511A6B" w:rsidRDefault="00723180">
      <w:pPr>
        <w:pStyle w:val="23"/>
        <w:numPr>
          <w:ilvl w:val="0"/>
          <w:numId w:val="135"/>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поддерживать у детей желание играть в подвижные игры вместе с педагогом в небольших подгруппах;</w:t>
      </w:r>
    </w:p>
    <w:p w:rsidR="00511A6B" w:rsidRDefault="00723180">
      <w:pPr>
        <w:pStyle w:val="23"/>
        <w:numPr>
          <w:ilvl w:val="0"/>
          <w:numId w:val="135"/>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511A6B" w:rsidRDefault="00723180">
      <w:pPr>
        <w:pStyle w:val="23"/>
        <w:numPr>
          <w:ilvl w:val="0"/>
          <w:numId w:val="135"/>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511A6B" w:rsidRDefault="00723180">
      <w:pPr>
        <w:pStyle w:val="23"/>
        <w:shd w:val="clear" w:color="auto" w:fill="auto"/>
        <w:tabs>
          <w:tab w:val="left" w:pos="156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511A6B" w:rsidRDefault="00723180">
      <w:pPr>
        <w:pStyle w:val="23"/>
        <w:numPr>
          <w:ilvl w:val="0"/>
          <w:numId w:val="129"/>
        </w:numPr>
        <w:shd w:val="clear" w:color="auto" w:fill="auto"/>
        <w:tabs>
          <w:tab w:val="left" w:pos="1038"/>
        </w:tabs>
        <w:spacing w:before="0" w:after="0" w:line="276" w:lineRule="auto"/>
        <w:ind w:left="57" w:right="57" w:firstLine="709"/>
        <w:jc w:val="both"/>
        <w:rPr>
          <w:sz w:val="24"/>
          <w:szCs w:val="24"/>
          <w:lang w:val="ru-RU"/>
        </w:rPr>
      </w:pPr>
      <w:r>
        <w:rPr>
          <w:sz w:val="24"/>
          <w:szCs w:val="24"/>
          <w:lang w:val="ru-RU"/>
        </w:rPr>
        <w:t>Основная гимнастика (основные движения, общеразвивающие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w:t>
      </w:r>
      <w:r>
        <w:rPr>
          <w:sz w:val="24"/>
          <w:szCs w:val="24"/>
          <w:lang w:val="ru-RU"/>
        </w:rPr>
        <w:lastRenderedPageBreak/>
        <w:t>направлении; между предметами; по кругу по одному и парами, взявшись за руки;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511A6B" w:rsidRDefault="00723180">
      <w:pPr>
        <w:pStyle w:val="23"/>
        <w:numPr>
          <w:ilvl w:val="0"/>
          <w:numId w:val="129"/>
        </w:numPr>
        <w:shd w:val="clear" w:color="auto" w:fill="auto"/>
        <w:tabs>
          <w:tab w:val="left" w:pos="1033"/>
        </w:tabs>
        <w:spacing w:before="0" w:after="0" w:line="276" w:lineRule="auto"/>
        <w:ind w:left="57" w:right="57" w:firstLine="709"/>
        <w:jc w:val="both"/>
        <w:rPr>
          <w:sz w:val="24"/>
          <w:szCs w:val="24"/>
          <w:lang w:val="ru-RU"/>
        </w:rPr>
      </w:pPr>
      <w:r>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511A6B" w:rsidRDefault="00723180">
      <w:pPr>
        <w:pStyle w:val="23"/>
        <w:numPr>
          <w:ilvl w:val="0"/>
          <w:numId w:val="129"/>
        </w:numPr>
        <w:shd w:val="clear" w:color="auto" w:fill="auto"/>
        <w:tabs>
          <w:tab w:val="left" w:pos="1038"/>
        </w:tabs>
        <w:spacing w:before="0" w:after="0" w:line="276" w:lineRule="auto"/>
        <w:ind w:left="57" w:right="57" w:firstLine="709"/>
        <w:jc w:val="both"/>
        <w:rPr>
          <w:sz w:val="24"/>
          <w:szCs w:val="24"/>
          <w:lang w:val="ru-RU"/>
        </w:rPr>
      </w:pPr>
      <w:r>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w:t>
      </w:r>
      <w:r>
        <w:rPr>
          <w:sz w:val="24"/>
          <w:szCs w:val="24"/>
          <w:lang w:val="ru-RU"/>
        </w:rPr>
        <w:lastRenderedPageBreak/>
        <w:t>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511A6B" w:rsidRDefault="00723180">
      <w:pPr>
        <w:pStyle w:val="23"/>
        <w:shd w:val="clear" w:color="auto" w:fill="auto"/>
        <w:tabs>
          <w:tab w:val="left" w:pos="1364"/>
        </w:tabs>
        <w:spacing w:before="0" w:after="0" w:line="276" w:lineRule="auto"/>
        <w:ind w:left="766" w:right="57"/>
        <w:jc w:val="both"/>
        <w:rPr>
          <w:b/>
          <w:sz w:val="24"/>
          <w:szCs w:val="24"/>
          <w:lang w:val="ru-RU"/>
        </w:rPr>
      </w:pPr>
      <w:r>
        <w:rPr>
          <w:b/>
          <w:sz w:val="24"/>
          <w:szCs w:val="24"/>
          <w:lang w:val="ru-RU"/>
        </w:rPr>
        <w:t>2.1.5.3. От 3 лет до 4 лет.</w:t>
      </w:r>
    </w:p>
    <w:p w:rsidR="00511A6B" w:rsidRDefault="00723180">
      <w:pPr>
        <w:pStyle w:val="23"/>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rsidR="00511A6B" w:rsidRDefault="00723180">
      <w:pPr>
        <w:pStyle w:val="23"/>
        <w:numPr>
          <w:ilvl w:val="0"/>
          <w:numId w:val="13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511A6B" w:rsidRDefault="00723180">
      <w:pPr>
        <w:pStyle w:val="23"/>
        <w:numPr>
          <w:ilvl w:val="0"/>
          <w:numId w:val="13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511A6B" w:rsidRDefault="00723180">
      <w:pPr>
        <w:pStyle w:val="23"/>
        <w:numPr>
          <w:ilvl w:val="0"/>
          <w:numId w:val="13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511A6B" w:rsidRDefault="00723180">
      <w:pPr>
        <w:pStyle w:val="23"/>
        <w:numPr>
          <w:ilvl w:val="0"/>
          <w:numId w:val="13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511A6B" w:rsidRDefault="00723180">
      <w:pPr>
        <w:pStyle w:val="23"/>
        <w:numPr>
          <w:ilvl w:val="0"/>
          <w:numId w:val="13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511A6B" w:rsidRDefault="00723180">
      <w:pPr>
        <w:pStyle w:val="23"/>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511A6B" w:rsidRDefault="00723180">
      <w:pPr>
        <w:pStyle w:val="23"/>
        <w:numPr>
          <w:ilvl w:val="0"/>
          <w:numId w:val="130"/>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и строевые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w:t>
      </w:r>
      <w:r>
        <w:rPr>
          <w:sz w:val="24"/>
          <w:szCs w:val="24"/>
          <w:lang w:val="ru-RU"/>
        </w:rPr>
        <w:lastRenderedPageBreak/>
        <w:t>стремянку или гимнастическую стенку произвольным способом (не пропуская реек) и спуск с нее; подлезание под дугу, не касаясь руками пола;</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w:t>
      </w:r>
      <w:r>
        <w:rPr>
          <w:sz w:val="24"/>
          <w:szCs w:val="24"/>
          <w:lang w:val="ru-RU"/>
        </w:rPr>
        <w:lastRenderedPageBreak/>
        <w:t>рук), с предметами (кубики двух цветов, флажки, кегли и другое).</w:t>
      </w:r>
    </w:p>
    <w:p w:rsidR="00511A6B" w:rsidRDefault="00723180">
      <w:pPr>
        <w:pStyle w:val="23"/>
        <w:numPr>
          <w:ilvl w:val="0"/>
          <w:numId w:val="130"/>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Подвижные игры</w:t>
      </w:r>
      <w:r>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511A6B" w:rsidRDefault="00723180">
      <w:pPr>
        <w:pStyle w:val="23"/>
        <w:numPr>
          <w:ilvl w:val="0"/>
          <w:numId w:val="130"/>
        </w:numPr>
        <w:shd w:val="clear" w:color="auto" w:fill="auto"/>
        <w:tabs>
          <w:tab w:val="left" w:pos="1042"/>
        </w:tabs>
        <w:spacing w:before="0" w:after="0" w:line="276" w:lineRule="auto"/>
        <w:ind w:left="57" w:right="57" w:firstLine="709"/>
        <w:jc w:val="both"/>
        <w:rPr>
          <w:sz w:val="24"/>
          <w:szCs w:val="24"/>
          <w:lang w:val="ru-RU"/>
        </w:rPr>
      </w:pPr>
      <w:r>
        <w:rPr>
          <w:b/>
          <w:i/>
          <w:sz w:val="24"/>
          <w:szCs w:val="24"/>
          <w:lang w:val="ru-RU"/>
        </w:rPr>
        <w:t>Спортивные упражнения</w:t>
      </w:r>
      <w:r>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Катание на санках: по прямой, перевозя игрушки или друг друга, и самостоятельно с невысокой горки.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Ходьба на лыжах: по прямой, ровной лыжне ступающим и скользящим шагом, с поворотами переступанием.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Катание на трехколесном велосипеде: по прямой, по кругу, с поворотами направо, налево.</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Плавание: погружение в воду, ходьба и бег в воде прямо и по кругу, игры с плавающими игрушками в воде.</w:t>
      </w:r>
    </w:p>
    <w:p w:rsidR="00511A6B" w:rsidRDefault="00723180">
      <w:pPr>
        <w:pStyle w:val="23"/>
        <w:numPr>
          <w:ilvl w:val="0"/>
          <w:numId w:val="130"/>
        </w:numPr>
        <w:shd w:val="clear" w:color="auto" w:fill="auto"/>
        <w:tabs>
          <w:tab w:val="left" w:pos="1038"/>
        </w:tabs>
        <w:spacing w:before="0" w:after="0" w:line="276" w:lineRule="auto"/>
        <w:ind w:left="57" w:right="57" w:firstLine="709"/>
        <w:jc w:val="both"/>
        <w:rPr>
          <w:sz w:val="24"/>
          <w:szCs w:val="24"/>
          <w:lang w:val="ru-RU"/>
        </w:rPr>
      </w:pPr>
      <w:r>
        <w:rPr>
          <w:b/>
          <w:i/>
          <w:sz w:val="24"/>
          <w:szCs w:val="24"/>
          <w:lang w:val="ru-RU"/>
        </w:rPr>
        <w:t>Формирование основ здорового образа жизни</w:t>
      </w:r>
      <w:r>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511A6B" w:rsidRDefault="00723180">
      <w:pPr>
        <w:pStyle w:val="23"/>
        <w:numPr>
          <w:ilvl w:val="0"/>
          <w:numId w:val="130"/>
        </w:numPr>
        <w:shd w:val="clear" w:color="auto" w:fill="auto"/>
        <w:tabs>
          <w:tab w:val="left" w:pos="1013"/>
        </w:tabs>
        <w:spacing w:before="0" w:after="0" w:line="276" w:lineRule="auto"/>
        <w:ind w:left="57" w:right="57" w:firstLine="709"/>
        <w:jc w:val="both"/>
        <w:rPr>
          <w:sz w:val="24"/>
          <w:szCs w:val="24"/>
        </w:rPr>
      </w:pPr>
      <w:r>
        <w:rPr>
          <w:b/>
          <w:i/>
          <w:sz w:val="24"/>
          <w:szCs w:val="24"/>
        </w:rPr>
        <w:t>Активныйотдых</w:t>
      </w:r>
      <w:r>
        <w:rPr>
          <w:sz w:val="24"/>
          <w:szCs w:val="24"/>
        </w:rPr>
        <w:t>.</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511A6B" w:rsidRDefault="00723180">
      <w:pPr>
        <w:pStyle w:val="23"/>
        <w:shd w:val="clear" w:color="auto" w:fill="auto"/>
        <w:tabs>
          <w:tab w:val="left" w:pos="1349"/>
        </w:tabs>
        <w:spacing w:before="0" w:after="0" w:line="276" w:lineRule="auto"/>
        <w:ind w:right="57" w:firstLine="709"/>
        <w:jc w:val="both"/>
        <w:rPr>
          <w:b/>
          <w:sz w:val="24"/>
          <w:szCs w:val="24"/>
          <w:lang w:val="ru-RU"/>
        </w:rPr>
      </w:pPr>
      <w:r>
        <w:rPr>
          <w:b/>
          <w:sz w:val="24"/>
          <w:szCs w:val="24"/>
          <w:lang w:val="ru-RU"/>
        </w:rPr>
        <w:t>2.1.5.4. От 4 лет до 5 лет.</w:t>
      </w:r>
    </w:p>
    <w:p w:rsidR="00511A6B" w:rsidRDefault="00723180">
      <w:pPr>
        <w:pStyle w:val="23"/>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rsidR="00511A6B" w:rsidRDefault="00723180">
      <w:pPr>
        <w:pStyle w:val="23"/>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511A6B" w:rsidRDefault="00723180">
      <w:pPr>
        <w:pStyle w:val="23"/>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511A6B" w:rsidRDefault="00723180">
      <w:pPr>
        <w:pStyle w:val="23"/>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511A6B" w:rsidRDefault="00723180">
      <w:pPr>
        <w:pStyle w:val="23"/>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511A6B" w:rsidRDefault="00723180">
      <w:pPr>
        <w:pStyle w:val="23"/>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 xml:space="preserve">укреплять здоровье ребёнка, опорно-двигательный аппарат, формировать правильную </w:t>
      </w:r>
      <w:r>
        <w:rPr>
          <w:sz w:val="24"/>
          <w:szCs w:val="24"/>
          <w:lang w:val="ru-RU"/>
        </w:rPr>
        <w:lastRenderedPageBreak/>
        <w:t>осанку, повышать иммунитет средствами физического воспитания;</w:t>
      </w:r>
    </w:p>
    <w:p w:rsidR="00511A6B" w:rsidRDefault="00723180">
      <w:pPr>
        <w:pStyle w:val="23"/>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511A6B" w:rsidRDefault="00723180">
      <w:pPr>
        <w:pStyle w:val="23"/>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511A6B" w:rsidRDefault="00723180">
      <w:pPr>
        <w:pStyle w:val="23"/>
        <w:numPr>
          <w:ilvl w:val="0"/>
          <w:numId w:val="131"/>
        </w:numPr>
        <w:shd w:val="clear" w:color="auto" w:fill="auto"/>
        <w:tabs>
          <w:tab w:val="left" w:pos="1042"/>
        </w:tabs>
        <w:spacing w:before="0" w:after="0" w:line="276" w:lineRule="auto"/>
        <w:ind w:left="57" w:right="57" w:firstLine="709"/>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Pr>
          <w:sz w:val="24"/>
          <w:szCs w:val="24"/>
        </w:rPr>
        <w:t>x</w:t>
      </w:r>
      <w:r>
        <w:rPr>
          <w:sz w:val="24"/>
          <w:szCs w:val="24"/>
          <w:lang w:val="ru-RU"/>
        </w:rPr>
        <w:t xml:space="preserve">5 м; перебегание </w:t>
      </w:r>
      <w:r>
        <w:rPr>
          <w:sz w:val="24"/>
          <w:szCs w:val="24"/>
          <w:lang w:val="ru-RU"/>
        </w:rPr>
        <w:lastRenderedPageBreak/>
        <w:t>подгруппами по 5-6 человек с одной стороны площадки на другую; бег врассыпную с ловлей и увертыванием;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Ритмическая гимнастика:</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w:t>
      </w:r>
      <w:r>
        <w:rPr>
          <w:sz w:val="24"/>
          <w:szCs w:val="24"/>
          <w:lang w:val="ru-RU"/>
        </w:rPr>
        <w:lastRenderedPageBreak/>
        <w:t>сочетании с хлопками.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511A6B" w:rsidRDefault="00723180">
      <w:pPr>
        <w:pStyle w:val="23"/>
        <w:numPr>
          <w:ilvl w:val="0"/>
          <w:numId w:val="131"/>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Подвижные игры</w:t>
      </w:r>
      <w:r>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511A6B" w:rsidRDefault="00723180">
      <w:pPr>
        <w:pStyle w:val="23"/>
        <w:numPr>
          <w:ilvl w:val="0"/>
          <w:numId w:val="131"/>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Спортивные упражнения</w:t>
      </w:r>
      <w:r>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Катание на санках: подъем с санками на гору, скатывание с горки, торможение при спуске, катание на санках друг друга.</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Катание на трехколесном и двухколесном велосипеде, самокате: по прямой, по кругу с поворотами, с разной скоростью.</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Ходьба на лыжах: скользящим шагом, повороты на месте, подъем на гору «ступающим шагом» и «полуёлочкой».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511A6B" w:rsidRDefault="00723180">
      <w:pPr>
        <w:pStyle w:val="23"/>
        <w:numPr>
          <w:ilvl w:val="0"/>
          <w:numId w:val="131"/>
        </w:numPr>
        <w:shd w:val="clear" w:color="auto" w:fill="auto"/>
        <w:tabs>
          <w:tab w:val="left" w:pos="1042"/>
        </w:tabs>
        <w:spacing w:before="0" w:after="0" w:line="276" w:lineRule="auto"/>
        <w:ind w:left="57" w:right="57" w:firstLine="709"/>
        <w:jc w:val="both"/>
        <w:rPr>
          <w:sz w:val="24"/>
          <w:szCs w:val="24"/>
        </w:rPr>
      </w:pPr>
      <w:r>
        <w:rPr>
          <w:b/>
          <w:i/>
          <w:sz w:val="24"/>
          <w:szCs w:val="24"/>
          <w:lang w:val="ru-RU"/>
        </w:rPr>
        <w:t>Формирование основ здорового образа жизни</w:t>
      </w:r>
      <w:r>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Pr>
          <w:sz w:val="24"/>
          <w:szCs w:val="24"/>
        </w:rPr>
        <w:t>Формируетпервичныепредставленияоботдельныхвидахспорта.</w:t>
      </w:r>
    </w:p>
    <w:p w:rsidR="00511A6B" w:rsidRDefault="00723180">
      <w:pPr>
        <w:pStyle w:val="23"/>
        <w:numPr>
          <w:ilvl w:val="0"/>
          <w:numId w:val="131"/>
        </w:numPr>
        <w:shd w:val="clear" w:color="auto" w:fill="auto"/>
        <w:tabs>
          <w:tab w:val="left" w:pos="1008"/>
        </w:tabs>
        <w:spacing w:before="0" w:after="0" w:line="276" w:lineRule="auto"/>
        <w:ind w:left="57" w:right="57" w:firstLine="709"/>
        <w:jc w:val="both"/>
        <w:rPr>
          <w:sz w:val="24"/>
          <w:szCs w:val="24"/>
        </w:rPr>
      </w:pPr>
      <w:r>
        <w:rPr>
          <w:b/>
          <w:i/>
          <w:sz w:val="24"/>
          <w:szCs w:val="24"/>
        </w:rPr>
        <w:t>Активныйотдых</w:t>
      </w:r>
      <w:r>
        <w:rPr>
          <w:sz w:val="24"/>
          <w:szCs w:val="24"/>
        </w:rPr>
        <w:t>.</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Дни здоровья проводятся 1 раз в три месяца. В этот день проводятся физкультурно-</w:t>
      </w:r>
      <w:r>
        <w:rPr>
          <w:sz w:val="24"/>
          <w:szCs w:val="24"/>
          <w:lang w:val="ru-RU"/>
        </w:rPr>
        <w:lastRenderedPageBreak/>
        <w:t>оздоровительные мероприятия, прогулки, игры на свежем воздухе.</w:t>
      </w:r>
    </w:p>
    <w:p w:rsidR="00511A6B" w:rsidRDefault="00723180">
      <w:pPr>
        <w:pStyle w:val="23"/>
        <w:shd w:val="clear" w:color="auto" w:fill="auto"/>
        <w:tabs>
          <w:tab w:val="left" w:pos="1344"/>
        </w:tabs>
        <w:spacing w:before="0" w:after="0" w:line="276" w:lineRule="auto"/>
        <w:ind w:left="766" w:right="57"/>
        <w:jc w:val="both"/>
        <w:rPr>
          <w:b/>
          <w:sz w:val="24"/>
          <w:szCs w:val="24"/>
          <w:lang w:val="ru-RU"/>
        </w:rPr>
      </w:pPr>
      <w:r>
        <w:rPr>
          <w:b/>
          <w:sz w:val="24"/>
          <w:szCs w:val="24"/>
          <w:lang w:val="ru-RU"/>
        </w:rPr>
        <w:t>2.1.5.5. От 5 лет до 6 лет.</w:t>
      </w:r>
    </w:p>
    <w:p w:rsidR="00511A6B" w:rsidRDefault="00723180">
      <w:pPr>
        <w:pStyle w:val="23"/>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rsidR="00511A6B" w:rsidRDefault="00723180">
      <w:pPr>
        <w:pStyle w:val="23"/>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511A6B" w:rsidRDefault="00723180">
      <w:pPr>
        <w:pStyle w:val="23"/>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511A6B" w:rsidRDefault="00723180">
      <w:pPr>
        <w:pStyle w:val="23"/>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511A6B" w:rsidRDefault="00723180">
      <w:pPr>
        <w:pStyle w:val="23"/>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511A6B" w:rsidRDefault="00723180">
      <w:pPr>
        <w:pStyle w:val="23"/>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511A6B" w:rsidRDefault="00723180">
      <w:pPr>
        <w:pStyle w:val="23"/>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511A6B" w:rsidRDefault="00723180">
      <w:pPr>
        <w:pStyle w:val="23"/>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511A6B" w:rsidRDefault="00723180">
      <w:pPr>
        <w:pStyle w:val="23"/>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511A6B" w:rsidRDefault="00723180">
      <w:pPr>
        <w:pStyle w:val="23"/>
        <w:numPr>
          <w:ilvl w:val="0"/>
          <w:numId w:val="132"/>
        </w:numPr>
        <w:shd w:val="clear" w:color="auto" w:fill="auto"/>
        <w:tabs>
          <w:tab w:val="left" w:pos="1042"/>
        </w:tabs>
        <w:spacing w:before="0" w:after="0" w:line="276" w:lineRule="auto"/>
        <w:ind w:left="57" w:right="57" w:firstLine="709"/>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w:t>
      </w:r>
      <w:r>
        <w:rPr>
          <w:sz w:val="24"/>
          <w:szCs w:val="24"/>
          <w:lang w:val="ru-RU"/>
        </w:rPr>
        <w:lastRenderedPageBreak/>
        <w:t>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Pr>
          <w:sz w:val="24"/>
          <w:szCs w:val="24"/>
        </w:rPr>
        <w:t>x</w:t>
      </w:r>
      <w:r>
        <w:rPr>
          <w:sz w:val="24"/>
          <w:szCs w:val="24"/>
          <w:lang w:val="ru-RU"/>
        </w:rPr>
        <w:t>10 м, 3</w:t>
      </w:r>
      <w:r>
        <w:rPr>
          <w:sz w:val="24"/>
          <w:szCs w:val="24"/>
        </w:rPr>
        <w:t>x</w:t>
      </w:r>
      <w:r>
        <w:rPr>
          <w:sz w:val="24"/>
          <w:szCs w:val="24"/>
          <w:lang w:val="ru-RU"/>
        </w:rPr>
        <w:t>10 м; пробегание на скорость 20 м; бег под вращающейся скакалкой;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упражнения для развития и укрепления мышц спины и гибкости позвоночника: </w:t>
      </w:r>
      <w:r>
        <w:rPr>
          <w:sz w:val="24"/>
          <w:szCs w:val="24"/>
          <w:lang w:val="ru-RU"/>
        </w:rPr>
        <w:lastRenderedPageBreak/>
        <w:t>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Ритмическая гимнастика:</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511A6B" w:rsidRDefault="00723180">
      <w:pPr>
        <w:pStyle w:val="23"/>
        <w:numPr>
          <w:ilvl w:val="0"/>
          <w:numId w:val="132"/>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Подвижные игры</w:t>
      </w:r>
      <w:r>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w:t>
      </w:r>
      <w:r>
        <w:rPr>
          <w:sz w:val="24"/>
          <w:szCs w:val="24"/>
          <w:lang w:val="ru-RU"/>
        </w:rPr>
        <w:lastRenderedPageBreak/>
        <w:t>основ патриотизма и гражданской идентичности в подвижных играх.</w:t>
      </w:r>
    </w:p>
    <w:p w:rsidR="00511A6B" w:rsidRDefault="00723180">
      <w:pPr>
        <w:pStyle w:val="23"/>
        <w:numPr>
          <w:ilvl w:val="0"/>
          <w:numId w:val="132"/>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Спортивные игры</w:t>
      </w:r>
      <w:r>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Городки: бросание биты сбоку, выбивание городка с кона (5-6 м) и полукона (2-3 м); знание 3-4 фигур.</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Бадминтон: отбивание волана ракеткой в заданном направлении; игра с педагогом.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511A6B" w:rsidRDefault="00723180">
      <w:pPr>
        <w:pStyle w:val="23"/>
        <w:numPr>
          <w:ilvl w:val="0"/>
          <w:numId w:val="132"/>
        </w:numPr>
        <w:shd w:val="clear" w:color="auto" w:fill="auto"/>
        <w:tabs>
          <w:tab w:val="left" w:pos="1028"/>
        </w:tabs>
        <w:spacing w:before="0" w:after="0" w:line="276" w:lineRule="auto"/>
        <w:ind w:left="57" w:right="57" w:firstLine="709"/>
        <w:jc w:val="both"/>
        <w:rPr>
          <w:sz w:val="24"/>
          <w:szCs w:val="24"/>
          <w:lang w:val="ru-RU"/>
        </w:rPr>
      </w:pPr>
      <w:r>
        <w:rPr>
          <w:b/>
          <w:i/>
          <w:sz w:val="24"/>
          <w:szCs w:val="24"/>
          <w:lang w:val="ru-RU"/>
        </w:rPr>
        <w:t>Спортивные упражнения</w:t>
      </w:r>
      <w:r>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Катание на санках: по прямой, со скоростью, с горки, подъем с санками в гору, с торможением при спуске с горки.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511A6B" w:rsidRDefault="00723180">
      <w:pPr>
        <w:pStyle w:val="23"/>
        <w:numPr>
          <w:ilvl w:val="0"/>
          <w:numId w:val="132"/>
        </w:numPr>
        <w:shd w:val="clear" w:color="auto" w:fill="auto"/>
        <w:tabs>
          <w:tab w:val="left" w:pos="1038"/>
        </w:tabs>
        <w:spacing w:before="0" w:after="0" w:line="276" w:lineRule="auto"/>
        <w:ind w:left="57" w:right="57" w:firstLine="709"/>
        <w:jc w:val="both"/>
        <w:rPr>
          <w:sz w:val="24"/>
          <w:szCs w:val="24"/>
          <w:lang w:val="ru-RU"/>
        </w:rPr>
      </w:pPr>
      <w:r>
        <w:rPr>
          <w:b/>
          <w:i/>
          <w:sz w:val="24"/>
          <w:szCs w:val="24"/>
          <w:lang w:val="ru-RU"/>
        </w:rPr>
        <w:t>Формирование основ здорового образа жизни</w:t>
      </w:r>
      <w:r>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511A6B" w:rsidRDefault="00723180">
      <w:pPr>
        <w:pStyle w:val="23"/>
        <w:numPr>
          <w:ilvl w:val="0"/>
          <w:numId w:val="132"/>
        </w:numPr>
        <w:shd w:val="clear" w:color="auto" w:fill="auto"/>
        <w:tabs>
          <w:tab w:val="left" w:pos="1013"/>
        </w:tabs>
        <w:spacing w:before="0" w:after="0" w:line="276" w:lineRule="auto"/>
        <w:ind w:left="57" w:right="57" w:firstLine="709"/>
        <w:jc w:val="both"/>
        <w:rPr>
          <w:sz w:val="24"/>
          <w:szCs w:val="24"/>
        </w:rPr>
      </w:pPr>
      <w:r>
        <w:rPr>
          <w:b/>
          <w:i/>
          <w:sz w:val="24"/>
          <w:szCs w:val="24"/>
        </w:rPr>
        <w:t>Активныйотдых</w:t>
      </w:r>
      <w:r>
        <w:rPr>
          <w:sz w:val="24"/>
          <w:szCs w:val="24"/>
        </w:rPr>
        <w:t>.</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w:t>
      </w:r>
      <w:r>
        <w:rPr>
          <w:sz w:val="24"/>
          <w:szCs w:val="24"/>
          <w:lang w:val="ru-RU"/>
        </w:rPr>
        <w:lastRenderedPageBreak/>
        <w:t>движения, в том числе, спортивные и гимнастические упражнения, подвижные и спортивные игры.</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511A6B" w:rsidRDefault="00723180">
      <w:pPr>
        <w:pStyle w:val="23"/>
        <w:shd w:val="clear" w:color="auto" w:fill="auto"/>
        <w:tabs>
          <w:tab w:val="left" w:pos="1349"/>
        </w:tabs>
        <w:spacing w:before="0" w:after="0" w:line="276" w:lineRule="auto"/>
        <w:ind w:right="57" w:firstLine="709"/>
        <w:jc w:val="both"/>
        <w:rPr>
          <w:b/>
          <w:sz w:val="24"/>
          <w:szCs w:val="24"/>
          <w:lang w:val="ru-RU"/>
        </w:rPr>
      </w:pPr>
      <w:r>
        <w:rPr>
          <w:b/>
          <w:sz w:val="24"/>
          <w:szCs w:val="24"/>
          <w:lang w:val="ru-RU"/>
        </w:rPr>
        <w:t>2.1.5.6. От 6 лет до 7 лет.</w:t>
      </w:r>
    </w:p>
    <w:p w:rsidR="00511A6B" w:rsidRDefault="00723180">
      <w:pPr>
        <w:pStyle w:val="23"/>
        <w:shd w:val="clear" w:color="auto" w:fill="auto"/>
        <w:tabs>
          <w:tab w:val="left" w:pos="1575"/>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rsidR="00511A6B" w:rsidRDefault="00723180">
      <w:pPr>
        <w:pStyle w:val="23"/>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511A6B" w:rsidRDefault="00723180">
      <w:pPr>
        <w:pStyle w:val="23"/>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511A6B" w:rsidRDefault="00723180">
      <w:pPr>
        <w:pStyle w:val="23"/>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511A6B" w:rsidRDefault="00723180">
      <w:pPr>
        <w:pStyle w:val="23"/>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511A6B" w:rsidRDefault="00723180">
      <w:pPr>
        <w:pStyle w:val="23"/>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511A6B" w:rsidRDefault="00723180">
      <w:pPr>
        <w:pStyle w:val="23"/>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511A6B" w:rsidRDefault="00723180">
      <w:pPr>
        <w:pStyle w:val="23"/>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511A6B" w:rsidRDefault="00723180">
      <w:pPr>
        <w:pStyle w:val="23"/>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w:t>
      </w:r>
      <w:r>
        <w:rPr>
          <w:sz w:val="24"/>
          <w:szCs w:val="24"/>
          <w:lang w:val="ru-RU"/>
        </w:rPr>
        <w:lastRenderedPageBreak/>
        <w:t>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511A6B" w:rsidRDefault="00723180">
      <w:pPr>
        <w:pStyle w:val="23"/>
        <w:numPr>
          <w:ilvl w:val="0"/>
          <w:numId w:val="133"/>
        </w:numPr>
        <w:shd w:val="clear" w:color="auto" w:fill="auto"/>
        <w:tabs>
          <w:tab w:val="left" w:pos="1038"/>
        </w:tabs>
        <w:spacing w:before="0" w:after="0" w:line="276" w:lineRule="auto"/>
        <w:ind w:left="57" w:right="57" w:firstLine="709"/>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Pr>
          <w:sz w:val="24"/>
          <w:szCs w:val="24"/>
        </w:rPr>
        <w:t>x</w:t>
      </w:r>
      <w:r>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lastRenderedPageBreak/>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w:t>
      </w:r>
      <w:r>
        <w:rPr>
          <w:sz w:val="24"/>
          <w:szCs w:val="24"/>
          <w:lang w:val="ru-RU"/>
        </w:rPr>
        <w:lastRenderedPageBreak/>
        <w:t>другие формы физкультурно-оздоровительной работы.</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Ритмическая гимнастика:</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511A6B" w:rsidRDefault="00723180">
      <w:pPr>
        <w:pStyle w:val="23"/>
        <w:numPr>
          <w:ilvl w:val="0"/>
          <w:numId w:val="133"/>
        </w:numPr>
        <w:shd w:val="clear" w:color="auto" w:fill="auto"/>
        <w:tabs>
          <w:tab w:val="left" w:pos="1028"/>
        </w:tabs>
        <w:spacing w:before="0" w:after="0" w:line="276" w:lineRule="auto"/>
        <w:ind w:left="57" w:right="57" w:firstLine="709"/>
        <w:jc w:val="both"/>
        <w:rPr>
          <w:sz w:val="24"/>
          <w:szCs w:val="24"/>
          <w:lang w:val="ru-RU"/>
        </w:rPr>
      </w:pPr>
      <w:r>
        <w:rPr>
          <w:b/>
          <w:i/>
          <w:sz w:val="24"/>
          <w:szCs w:val="24"/>
          <w:lang w:val="ru-RU"/>
        </w:rPr>
        <w:t>Подвижные игры</w:t>
      </w:r>
      <w:r>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511A6B" w:rsidRPr="00F94E1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F94E1B">
        <w:rPr>
          <w:sz w:val="24"/>
          <w:szCs w:val="24"/>
          <w:lang w:val="ru-RU"/>
        </w:rPr>
        <w:t>Способствует формированию духовно</w:t>
      </w:r>
      <w:r w:rsidR="0031215E">
        <w:rPr>
          <w:sz w:val="24"/>
          <w:szCs w:val="24"/>
          <w:lang w:val="ru-RU"/>
        </w:rPr>
        <w:t>-</w:t>
      </w:r>
      <w:r w:rsidRPr="00F94E1B">
        <w:rPr>
          <w:sz w:val="24"/>
          <w:szCs w:val="24"/>
          <w:lang w:val="ru-RU"/>
        </w:rPr>
        <w:t>нравственных качеств, основ патриотизма и гражданской идентичности.</w:t>
      </w:r>
    </w:p>
    <w:p w:rsidR="00511A6B" w:rsidRDefault="00723180">
      <w:pPr>
        <w:pStyle w:val="23"/>
        <w:numPr>
          <w:ilvl w:val="0"/>
          <w:numId w:val="133"/>
        </w:numPr>
        <w:shd w:val="clear" w:color="auto" w:fill="auto"/>
        <w:tabs>
          <w:tab w:val="left" w:pos="1028"/>
        </w:tabs>
        <w:spacing w:before="0" w:after="0" w:line="276" w:lineRule="auto"/>
        <w:ind w:left="57" w:right="57" w:firstLine="709"/>
        <w:jc w:val="both"/>
        <w:rPr>
          <w:sz w:val="24"/>
          <w:szCs w:val="24"/>
          <w:lang w:val="ru-RU"/>
        </w:rPr>
      </w:pPr>
      <w:r>
        <w:rPr>
          <w:b/>
          <w:i/>
          <w:sz w:val="24"/>
          <w:szCs w:val="24"/>
          <w:lang w:val="ru-RU"/>
        </w:rPr>
        <w:t>Спортивные игры</w:t>
      </w:r>
      <w:r>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lastRenderedPageBreak/>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Бадминтон: перебрасывание волана ракеткой на сторону партнера без сетки, через сетку, правильно удерживая ракетку.</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511A6B" w:rsidRDefault="00723180">
      <w:pPr>
        <w:pStyle w:val="23"/>
        <w:numPr>
          <w:ilvl w:val="0"/>
          <w:numId w:val="133"/>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Спортивные упражнения</w:t>
      </w:r>
      <w:r>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Катание на санках: игровые задания и соревнования в катании на санях на скорость.</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Катание на двухколесном велосипеде, самокате: по прямой, по кругу, змейкой, объезжая препятствие, на скорость.</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511A6B" w:rsidRDefault="00723180">
      <w:pPr>
        <w:pStyle w:val="23"/>
        <w:numPr>
          <w:ilvl w:val="0"/>
          <w:numId w:val="133"/>
        </w:numPr>
        <w:shd w:val="clear" w:color="auto" w:fill="auto"/>
        <w:tabs>
          <w:tab w:val="left" w:pos="1047"/>
        </w:tabs>
        <w:spacing w:before="0" w:after="0" w:line="276" w:lineRule="auto"/>
        <w:ind w:left="57" w:right="57" w:firstLine="709"/>
        <w:jc w:val="both"/>
        <w:rPr>
          <w:sz w:val="24"/>
          <w:szCs w:val="24"/>
          <w:lang w:val="ru-RU"/>
        </w:rPr>
      </w:pPr>
      <w:r>
        <w:rPr>
          <w:b/>
          <w:i/>
          <w:sz w:val="24"/>
          <w:szCs w:val="24"/>
          <w:lang w:val="ru-RU"/>
        </w:rPr>
        <w:t>Формирование основ здорового образа жизни</w:t>
      </w:r>
      <w:r>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511A6B" w:rsidRDefault="00723180">
      <w:pPr>
        <w:pStyle w:val="23"/>
        <w:numPr>
          <w:ilvl w:val="0"/>
          <w:numId w:val="133"/>
        </w:numPr>
        <w:shd w:val="clear" w:color="auto" w:fill="auto"/>
        <w:tabs>
          <w:tab w:val="left" w:pos="1013"/>
        </w:tabs>
        <w:spacing w:before="0" w:after="0" w:line="276" w:lineRule="auto"/>
        <w:ind w:left="57" w:right="57" w:firstLine="709"/>
        <w:jc w:val="both"/>
        <w:rPr>
          <w:sz w:val="24"/>
          <w:szCs w:val="24"/>
        </w:rPr>
      </w:pPr>
      <w:r>
        <w:rPr>
          <w:b/>
          <w:i/>
          <w:sz w:val="24"/>
          <w:szCs w:val="24"/>
        </w:rPr>
        <w:t>Активныйотдых</w:t>
      </w:r>
      <w:r>
        <w:rPr>
          <w:sz w:val="24"/>
          <w:szCs w:val="24"/>
        </w:rPr>
        <w:t>.</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 xml:space="preserve">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w:t>
      </w:r>
      <w:r>
        <w:rPr>
          <w:sz w:val="24"/>
          <w:szCs w:val="24"/>
          <w:lang w:val="ru-RU"/>
        </w:rPr>
        <w:lastRenderedPageBreak/>
        <w:t>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511A6B" w:rsidRDefault="00723180">
      <w:pPr>
        <w:pStyle w:val="23"/>
        <w:shd w:val="clear" w:color="auto" w:fill="auto"/>
        <w:spacing w:before="0" w:after="0" w:line="276" w:lineRule="auto"/>
        <w:ind w:left="57" w:right="57" w:firstLine="709"/>
        <w:jc w:val="both"/>
        <w:rPr>
          <w:sz w:val="24"/>
          <w:szCs w:val="24"/>
          <w:lang w:val="ru-RU"/>
        </w:rPr>
      </w:pPr>
      <w:r>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511A6B" w:rsidRDefault="00723180">
      <w:pPr>
        <w:jc w:val="center"/>
        <w:rPr>
          <w:sz w:val="23"/>
          <w:szCs w:val="23"/>
        </w:rPr>
      </w:pPr>
      <w:r>
        <w:rPr>
          <w:b/>
          <w:sz w:val="23"/>
          <w:szCs w:val="23"/>
        </w:rPr>
        <w:t xml:space="preserve">Интеграция с другими образовательными областями «Физическое развитие» </w:t>
      </w:r>
    </w:p>
    <w:p w:rsidR="00511A6B" w:rsidRDefault="00723180">
      <w:pPr>
        <w:jc w:val="center"/>
        <w:rPr>
          <w:b/>
          <w:i/>
          <w:sz w:val="23"/>
          <w:szCs w:val="23"/>
        </w:rPr>
      </w:pPr>
      <w:r>
        <w:rPr>
          <w:b/>
          <w:i/>
          <w:sz w:val="23"/>
          <w:szCs w:val="23"/>
        </w:rPr>
        <w:t>( «Физическая культура»)</w:t>
      </w:r>
    </w:p>
    <w:tbl>
      <w:tblPr>
        <w:tblStyle w:val="210"/>
        <w:tblW w:w="10272" w:type="dxa"/>
        <w:jc w:val="center"/>
        <w:tblLook w:val="01E0"/>
      </w:tblPr>
      <w:tblGrid>
        <w:gridCol w:w="2051"/>
        <w:gridCol w:w="8221"/>
      </w:tblGrid>
      <w:tr w:rsidR="00511A6B">
        <w:trPr>
          <w:trHeight w:val="248"/>
          <w:jc w:val="center"/>
        </w:trPr>
        <w:tc>
          <w:tcPr>
            <w:tcW w:w="10272" w:type="dxa"/>
            <w:gridSpan w:val="2"/>
            <w:tcBorders>
              <w:top w:val="single" w:sz="4" w:space="0" w:color="auto"/>
              <w:left w:val="single" w:sz="4" w:space="0" w:color="auto"/>
              <w:bottom w:val="single" w:sz="4" w:space="0" w:color="auto"/>
              <w:right w:val="single" w:sz="4" w:space="0" w:color="auto"/>
            </w:tcBorders>
          </w:tcPr>
          <w:p w:rsidR="00511A6B" w:rsidRDefault="00723180">
            <w:pPr>
              <w:contextualSpacing/>
              <w:jc w:val="center"/>
              <w:rPr>
                <w:b/>
                <w:sz w:val="22"/>
                <w:szCs w:val="22"/>
              </w:rPr>
            </w:pPr>
            <w:r>
              <w:rPr>
                <w:b/>
                <w:sz w:val="22"/>
                <w:szCs w:val="22"/>
              </w:rPr>
              <w:t>По содержанию и задачам</w:t>
            </w:r>
          </w:p>
        </w:tc>
      </w:tr>
      <w:tr w:rsidR="00511A6B">
        <w:trPr>
          <w:trHeight w:val="698"/>
          <w:jc w:val="center"/>
        </w:trPr>
        <w:tc>
          <w:tcPr>
            <w:tcW w:w="2051" w:type="dxa"/>
            <w:tcBorders>
              <w:top w:val="single" w:sz="4" w:space="0" w:color="auto"/>
              <w:left w:val="single" w:sz="4" w:space="0" w:color="auto"/>
              <w:bottom w:val="single" w:sz="4" w:space="0" w:color="auto"/>
              <w:right w:val="single" w:sz="4" w:space="0" w:color="auto"/>
            </w:tcBorders>
          </w:tcPr>
          <w:p w:rsidR="00511A6B" w:rsidRDefault="00723180">
            <w:pPr>
              <w:rPr>
                <w:b/>
                <w:sz w:val="22"/>
                <w:szCs w:val="22"/>
              </w:rPr>
            </w:pPr>
            <w:r>
              <w:rPr>
                <w:b/>
                <w:sz w:val="22"/>
                <w:szCs w:val="22"/>
              </w:rPr>
              <w:t>Познавательное</w:t>
            </w:r>
          </w:p>
          <w:p w:rsidR="00511A6B" w:rsidRDefault="00723180">
            <w:pPr>
              <w:rPr>
                <w:b/>
                <w:sz w:val="22"/>
                <w:szCs w:val="22"/>
              </w:rPr>
            </w:pPr>
            <w:r>
              <w:rPr>
                <w:b/>
                <w:sz w:val="22"/>
                <w:szCs w:val="22"/>
              </w:rPr>
              <w:t>развитие</w:t>
            </w:r>
          </w:p>
        </w:tc>
        <w:tc>
          <w:tcPr>
            <w:tcW w:w="8221" w:type="dxa"/>
            <w:tcBorders>
              <w:top w:val="single" w:sz="4" w:space="0" w:color="auto"/>
              <w:left w:val="single" w:sz="4" w:space="0" w:color="auto"/>
              <w:bottom w:val="single" w:sz="4" w:space="0" w:color="auto"/>
              <w:right w:val="single" w:sz="4" w:space="0" w:color="auto"/>
            </w:tcBorders>
          </w:tcPr>
          <w:p w:rsidR="00511A6B" w:rsidRDefault="00723180">
            <w:pPr>
              <w:jc w:val="both"/>
              <w:rPr>
                <w:sz w:val="22"/>
                <w:szCs w:val="22"/>
              </w:rPr>
            </w:pPr>
            <w:r>
              <w:rPr>
                <w:sz w:val="22"/>
                <w:szCs w:val="22"/>
              </w:rPr>
              <w:t>в части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 формирования элементарных математических представлений (ориентировка в пространстве, временные, количественные отношения и т. д.)</w:t>
            </w:r>
          </w:p>
        </w:tc>
      </w:tr>
      <w:tr w:rsidR="00511A6B">
        <w:trPr>
          <w:trHeight w:val="1362"/>
          <w:jc w:val="center"/>
        </w:trPr>
        <w:tc>
          <w:tcPr>
            <w:tcW w:w="2051" w:type="dxa"/>
            <w:tcBorders>
              <w:top w:val="single" w:sz="4" w:space="0" w:color="auto"/>
              <w:left w:val="single" w:sz="4" w:space="0" w:color="auto"/>
              <w:bottom w:val="single" w:sz="4" w:space="0" w:color="auto"/>
              <w:right w:val="single" w:sz="4" w:space="0" w:color="auto"/>
            </w:tcBorders>
          </w:tcPr>
          <w:p w:rsidR="00511A6B" w:rsidRDefault="00723180">
            <w:pPr>
              <w:rPr>
                <w:b/>
                <w:sz w:val="22"/>
                <w:szCs w:val="22"/>
              </w:rPr>
            </w:pPr>
            <w:r>
              <w:rPr>
                <w:b/>
                <w:sz w:val="22"/>
                <w:szCs w:val="22"/>
              </w:rPr>
              <w:t xml:space="preserve">Социально-коммуникативное развитие </w:t>
            </w:r>
          </w:p>
        </w:tc>
        <w:tc>
          <w:tcPr>
            <w:tcW w:w="8221" w:type="dxa"/>
            <w:tcBorders>
              <w:top w:val="single" w:sz="4" w:space="0" w:color="auto"/>
              <w:left w:val="single" w:sz="4" w:space="0" w:color="auto"/>
              <w:bottom w:val="single" w:sz="4" w:space="0" w:color="auto"/>
              <w:right w:val="single" w:sz="4" w:space="0" w:color="auto"/>
            </w:tcBorders>
          </w:tcPr>
          <w:p w:rsidR="00511A6B" w:rsidRDefault="00723180">
            <w:pPr>
              <w:contextualSpacing/>
              <w:jc w:val="both"/>
              <w:rPr>
                <w:sz w:val="22"/>
                <w:szCs w:val="22"/>
              </w:rPr>
            </w:pPr>
            <w:r>
              <w:rPr>
                <w:sz w:val="22"/>
                <w:szCs w:val="22"/>
              </w:rPr>
              <w:t xml:space="preserve">приобщение к ценностям физической культуры; формирование первичных представлений о себе, собственных двигательных возможностях и особенностях; </w:t>
            </w:r>
            <w:r>
              <w:rPr>
                <w:bCs/>
                <w:iCs/>
                <w:sz w:val="22"/>
                <w:szCs w:val="22"/>
              </w:rPr>
              <w:t>приобщение к элементарным общепринятым нормам и правилам взаимоотношения со сверстниками и взрослыми в совместной двигательной активности.  Н</w:t>
            </w:r>
            <w:r>
              <w:rPr>
                <w:sz w:val="22"/>
                <w:szCs w:val="22"/>
              </w:rPr>
              <w:t>акопление опыта двигательной активности, освоение способами ухода за спортивным инвентарем</w:t>
            </w:r>
          </w:p>
        </w:tc>
      </w:tr>
      <w:tr w:rsidR="00511A6B">
        <w:trPr>
          <w:trHeight w:val="738"/>
          <w:jc w:val="center"/>
        </w:trPr>
        <w:tc>
          <w:tcPr>
            <w:tcW w:w="2051" w:type="dxa"/>
            <w:tcBorders>
              <w:top w:val="single" w:sz="4" w:space="0" w:color="auto"/>
              <w:left w:val="single" w:sz="4" w:space="0" w:color="auto"/>
              <w:bottom w:val="single" w:sz="4" w:space="0" w:color="auto"/>
              <w:right w:val="single" w:sz="4" w:space="0" w:color="auto"/>
            </w:tcBorders>
          </w:tcPr>
          <w:p w:rsidR="00511A6B" w:rsidRDefault="00723180">
            <w:pPr>
              <w:rPr>
                <w:b/>
                <w:sz w:val="22"/>
                <w:szCs w:val="22"/>
              </w:rPr>
            </w:pPr>
            <w:r>
              <w:rPr>
                <w:b/>
                <w:sz w:val="22"/>
                <w:szCs w:val="22"/>
              </w:rPr>
              <w:t xml:space="preserve">Формирование начальных представлений ЗОЖ </w:t>
            </w:r>
          </w:p>
        </w:tc>
        <w:tc>
          <w:tcPr>
            <w:tcW w:w="8221" w:type="dxa"/>
            <w:tcBorders>
              <w:top w:val="single" w:sz="4" w:space="0" w:color="auto"/>
              <w:left w:val="single" w:sz="4" w:space="0" w:color="auto"/>
              <w:bottom w:val="single" w:sz="4" w:space="0" w:color="auto"/>
              <w:right w:val="single" w:sz="4" w:space="0" w:color="auto"/>
            </w:tcBorders>
          </w:tcPr>
          <w:p w:rsidR="00511A6B" w:rsidRDefault="00723180">
            <w:pPr>
              <w:contextualSpacing/>
              <w:jc w:val="both"/>
              <w:rPr>
                <w:sz w:val="22"/>
                <w:szCs w:val="22"/>
              </w:rPr>
            </w:pPr>
            <w:r>
              <w:rPr>
                <w:sz w:val="22"/>
                <w:szCs w:val="22"/>
              </w:rPr>
              <w:t>в части решения общей задачи по охране жизни и укреплению физического и психического здоровья</w:t>
            </w:r>
          </w:p>
          <w:p w:rsidR="00511A6B" w:rsidRDefault="00511A6B">
            <w:pPr>
              <w:jc w:val="both"/>
              <w:rPr>
                <w:sz w:val="22"/>
                <w:szCs w:val="22"/>
              </w:rPr>
            </w:pPr>
          </w:p>
        </w:tc>
      </w:tr>
      <w:tr w:rsidR="00511A6B">
        <w:trPr>
          <w:trHeight w:val="445"/>
          <w:jc w:val="center"/>
        </w:trPr>
        <w:tc>
          <w:tcPr>
            <w:tcW w:w="2051" w:type="dxa"/>
            <w:tcBorders>
              <w:top w:val="single" w:sz="4" w:space="0" w:color="auto"/>
              <w:left w:val="single" w:sz="4" w:space="0" w:color="auto"/>
              <w:bottom w:val="single" w:sz="4" w:space="0" w:color="auto"/>
              <w:right w:val="single" w:sz="4" w:space="0" w:color="auto"/>
            </w:tcBorders>
          </w:tcPr>
          <w:p w:rsidR="00511A6B" w:rsidRDefault="00723180">
            <w:pPr>
              <w:rPr>
                <w:b/>
                <w:sz w:val="22"/>
                <w:szCs w:val="22"/>
              </w:rPr>
            </w:pPr>
            <w:r>
              <w:rPr>
                <w:b/>
                <w:sz w:val="22"/>
                <w:szCs w:val="22"/>
              </w:rPr>
              <w:t>Речевое развитие</w:t>
            </w:r>
          </w:p>
        </w:tc>
        <w:tc>
          <w:tcPr>
            <w:tcW w:w="8221" w:type="dxa"/>
            <w:tcBorders>
              <w:top w:val="single" w:sz="4" w:space="0" w:color="auto"/>
              <w:left w:val="single" w:sz="4" w:space="0" w:color="auto"/>
              <w:bottom w:val="single" w:sz="4" w:space="0" w:color="auto"/>
              <w:right w:val="single" w:sz="4" w:space="0" w:color="auto"/>
            </w:tcBorders>
          </w:tcPr>
          <w:p w:rsidR="00511A6B" w:rsidRDefault="00723180">
            <w:pPr>
              <w:contextualSpacing/>
              <w:jc w:val="both"/>
              <w:rPr>
                <w:sz w:val="22"/>
                <w:szCs w:val="22"/>
              </w:rPr>
            </w:pPr>
            <w:r>
              <w:rPr>
                <w:sz w:val="22"/>
                <w:szCs w:val="22"/>
              </w:rPr>
              <w:t>развитие свободного общения со взрослыми и детьми в части необходимости двигательной активности и физического совершенствования; игровое общение</w:t>
            </w:r>
          </w:p>
        </w:tc>
      </w:tr>
      <w:tr w:rsidR="00511A6B">
        <w:trPr>
          <w:trHeight w:val="723"/>
          <w:jc w:val="center"/>
        </w:trPr>
        <w:tc>
          <w:tcPr>
            <w:tcW w:w="2051" w:type="dxa"/>
            <w:tcBorders>
              <w:top w:val="single" w:sz="4" w:space="0" w:color="auto"/>
              <w:left w:val="single" w:sz="4" w:space="0" w:color="auto"/>
              <w:bottom w:val="single" w:sz="4" w:space="0" w:color="auto"/>
              <w:right w:val="single" w:sz="4" w:space="0" w:color="auto"/>
            </w:tcBorders>
          </w:tcPr>
          <w:p w:rsidR="00511A6B" w:rsidRDefault="00723180">
            <w:pPr>
              <w:rPr>
                <w:b/>
                <w:sz w:val="22"/>
                <w:szCs w:val="22"/>
              </w:rPr>
            </w:pPr>
            <w:r>
              <w:rPr>
                <w:b/>
                <w:sz w:val="22"/>
                <w:szCs w:val="22"/>
              </w:rPr>
              <w:t xml:space="preserve">Художественно-эстетическое развитие («Музыка») </w:t>
            </w:r>
          </w:p>
        </w:tc>
        <w:tc>
          <w:tcPr>
            <w:tcW w:w="8221" w:type="dxa"/>
            <w:tcBorders>
              <w:top w:val="single" w:sz="4" w:space="0" w:color="auto"/>
              <w:left w:val="single" w:sz="4" w:space="0" w:color="auto"/>
              <w:bottom w:val="single" w:sz="4" w:space="0" w:color="auto"/>
              <w:right w:val="single" w:sz="4" w:space="0" w:color="auto"/>
            </w:tcBorders>
          </w:tcPr>
          <w:p w:rsidR="00511A6B" w:rsidRDefault="00723180">
            <w:pPr>
              <w:jc w:val="both"/>
              <w:rPr>
                <w:sz w:val="22"/>
                <w:szCs w:val="22"/>
              </w:rPr>
            </w:pPr>
            <w:r>
              <w:rPr>
                <w:sz w:val="22"/>
                <w:szCs w:val="22"/>
              </w:rPr>
              <w:t>развитие музыкально-ритмической деятельности, выразительности движений, двигательного творчества на основе физических качеств и основных движений детей</w:t>
            </w:r>
          </w:p>
          <w:p w:rsidR="00511A6B" w:rsidRDefault="00511A6B">
            <w:pPr>
              <w:jc w:val="both"/>
              <w:rPr>
                <w:sz w:val="22"/>
                <w:szCs w:val="22"/>
              </w:rPr>
            </w:pPr>
          </w:p>
        </w:tc>
      </w:tr>
      <w:tr w:rsidR="00511A6B">
        <w:trPr>
          <w:trHeight w:val="234"/>
          <w:jc w:val="center"/>
        </w:trPr>
        <w:tc>
          <w:tcPr>
            <w:tcW w:w="10272" w:type="dxa"/>
            <w:gridSpan w:val="2"/>
            <w:tcBorders>
              <w:top w:val="single" w:sz="4" w:space="0" w:color="auto"/>
              <w:left w:val="single" w:sz="4" w:space="0" w:color="auto"/>
              <w:bottom w:val="single" w:sz="4" w:space="0" w:color="auto"/>
              <w:right w:val="single" w:sz="4" w:space="0" w:color="auto"/>
            </w:tcBorders>
          </w:tcPr>
          <w:p w:rsidR="00511A6B" w:rsidRDefault="00723180">
            <w:pPr>
              <w:jc w:val="center"/>
              <w:rPr>
                <w:b/>
                <w:sz w:val="22"/>
                <w:szCs w:val="22"/>
              </w:rPr>
            </w:pPr>
            <w:r>
              <w:rPr>
                <w:b/>
                <w:sz w:val="22"/>
                <w:szCs w:val="22"/>
              </w:rPr>
              <w:t>По средствам решения</w:t>
            </w:r>
          </w:p>
        </w:tc>
      </w:tr>
      <w:tr w:rsidR="00511A6B">
        <w:trPr>
          <w:trHeight w:val="981"/>
          <w:jc w:val="center"/>
        </w:trPr>
        <w:tc>
          <w:tcPr>
            <w:tcW w:w="2051" w:type="dxa"/>
            <w:tcBorders>
              <w:top w:val="single" w:sz="4" w:space="0" w:color="auto"/>
              <w:left w:val="single" w:sz="4" w:space="0" w:color="auto"/>
              <w:bottom w:val="single" w:sz="4" w:space="0" w:color="auto"/>
              <w:right w:val="single" w:sz="4" w:space="0" w:color="auto"/>
            </w:tcBorders>
          </w:tcPr>
          <w:p w:rsidR="00511A6B" w:rsidRDefault="00723180">
            <w:pPr>
              <w:contextualSpacing/>
              <w:rPr>
                <w:b/>
                <w:sz w:val="22"/>
                <w:szCs w:val="22"/>
              </w:rPr>
            </w:pPr>
            <w:r>
              <w:rPr>
                <w:b/>
                <w:sz w:val="22"/>
                <w:szCs w:val="22"/>
              </w:rPr>
              <w:lastRenderedPageBreak/>
              <w:t xml:space="preserve">Художественно-эстетическое развитие («Художественное </w:t>
            </w:r>
          </w:p>
          <w:p w:rsidR="00511A6B" w:rsidRDefault="00723180">
            <w:pPr>
              <w:rPr>
                <w:sz w:val="22"/>
                <w:szCs w:val="22"/>
              </w:rPr>
            </w:pPr>
            <w:r>
              <w:rPr>
                <w:b/>
                <w:sz w:val="22"/>
                <w:szCs w:val="22"/>
              </w:rPr>
              <w:t xml:space="preserve">творчество») </w:t>
            </w:r>
          </w:p>
        </w:tc>
        <w:tc>
          <w:tcPr>
            <w:tcW w:w="8221" w:type="dxa"/>
            <w:tcBorders>
              <w:top w:val="single" w:sz="4" w:space="0" w:color="auto"/>
              <w:left w:val="single" w:sz="4" w:space="0" w:color="auto"/>
              <w:bottom w:val="single" w:sz="4" w:space="0" w:color="auto"/>
              <w:right w:val="single" w:sz="4" w:space="0" w:color="auto"/>
            </w:tcBorders>
          </w:tcPr>
          <w:p w:rsidR="00511A6B" w:rsidRDefault="00723180">
            <w:pPr>
              <w:jc w:val="both"/>
              <w:rPr>
                <w:sz w:val="22"/>
                <w:szCs w:val="22"/>
              </w:rPr>
            </w:pPr>
            <w:r>
              <w:rPr>
                <w:sz w:val="22"/>
                <w:szCs w:val="22"/>
              </w:rPr>
              <w:t>развитие представлений и воображения для освоения двигательных эталонов в творческой форме, моторики  для успешного освоения  области</w:t>
            </w:r>
          </w:p>
        </w:tc>
      </w:tr>
      <w:tr w:rsidR="00511A6B">
        <w:trPr>
          <w:trHeight w:val="1024"/>
          <w:jc w:val="center"/>
        </w:trPr>
        <w:tc>
          <w:tcPr>
            <w:tcW w:w="2051" w:type="dxa"/>
            <w:tcBorders>
              <w:top w:val="single" w:sz="4" w:space="0" w:color="auto"/>
              <w:left w:val="single" w:sz="4" w:space="0" w:color="auto"/>
              <w:bottom w:val="single" w:sz="4" w:space="0" w:color="auto"/>
              <w:right w:val="single" w:sz="4" w:space="0" w:color="auto"/>
            </w:tcBorders>
          </w:tcPr>
          <w:p w:rsidR="00511A6B" w:rsidRDefault="00723180">
            <w:pPr>
              <w:rPr>
                <w:b/>
                <w:sz w:val="22"/>
                <w:szCs w:val="22"/>
              </w:rPr>
            </w:pPr>
            <w:r>
              <w:rPr>
                <w:b/>
                <w:sz w:val="22"/>
                <w:szCs w:val="22"/>
              </w:rPr>
              <w:t xml:space="preserve">Художественно-эстетическое развитие («Музыка») </w:t>
            </w:r>
          </w:p>
        </w:tc>
        <w:tc>
          <w:tcPr>
            <w:tcW w:w="8221" w:type="dxa"/>
            <w:tcBorders>
              <w:top w:val="single" w:sz="4" w:space="0" w:color="auto"/>
              <w:left w:val="single" w:sz="4" w:space="0" w:color="auto"/>
              <w:bottom w:val="single" w:sz="4" w:space="0" w:color="auto"/>
              <w:right w:val="single" w:sz="4" w:space="0" w:color="auto"/>
            </w:tcBorders>
          </w:tcPr>
          <w:p w:rsidR="00511A6B" w:rsidRDefault="00723180">
            <w:pPr>
              <w:contextualSpacing/>
              <w:jc w:val="both"/>
              <w:rPr>
                <w:sz w:val="22"/>
                <w:szCs w:val="22"/>
              </w:rPr>
            </w:pPr>
            <w:r>
              <w:rPr>
                <w:sz w:val="22"/>
                <w:szCs w:val="22"/>
              </w:rPr>
              <w:t>развитие музыкально-ритмической деятельности на основе основных движений и физических качеств, развитие представлений и воображения для освоения двигательных эталонов в творческой форме, моторики  для успешного освоения  области</w:t>
            </w:r>
          </w:p>
        </w:tc>
      </w:tr>
      <w:tr w:rsidR="00511A6B">
        <w:trPr>
          <w:trHeight w:val="508"/>
          <w:jc w:val="center"/>
        </w:trPr>
        <w:tc>
          <w:tcPr>
            <w:tcW w:w="2051" w:type="dxa"/>
            <w:tcBorders>
              <w:top w:val="single" w:sz="4" w:space="0" w:color="auto"/>
              <w:left w:val="single" w:sz="4" w:space="0" w:color="auto"/>
              <w:bottom w:val="single" w:sz="4" w:space="0" w:color="auto"/>
              <w:right w:val="single" w:sz="4" w:space="0" w:color="auto"/>
            </w:tcBorders>
          </w:tcPr>
          <w:p w:rsidR="00511A6B" w:rsidRDefault="00723180">
            <w:pPr>
              <w:contextualSpacing/>
              <w:rPr>
                <w:sz w:val="22"/>
                <w:szCs w:val="22"/>
              </w:rPr>
            </w:pPr>
            <w:r>
              <w:rPr>
                <w:b/>
                <w:sz w:val="22"/>
                <w:szCs w:val="22"/>
              </w:rPr>
              <w:t>Речевое развитие</w:t>
            </w:r>
          </w:p>
          <w:p w:rsidR="00511A6B" w:rsidRDefault="00511A6B">
            <w:pPr>
              <w:contextualSpacing/>
              <w:rPr>
                <w:sz w:val="22"/>
                <w:szCs w:val="22"/>
              </w:rPr>
            </w:pPr>
          </w:p>
        </w:tc>
        <w:tc>
          <w:tcPr>
            <w:tcW w:w="8221" w:type="dxa"/>
            <w:tcBorders>
              <w:top w:val="single" w:sz="4" w:space="0" w:color="auto"/>
              <w:left w:val="single" w:sz="4" w:space="0" w:color="auto"/>
              <w:bottom w:val="single" w:sz="4" w:space="0" w:color="auto"/>
              <w:right w:val="single" w:sz="4" w:space="0" w:color="auto"/>
            </w:tcBorders>
          </w:tcPr>
          <w:p w:rsidR="00511A6B" w:rsidRDefault="00723180">
            <w:pPr>
              <w:jc w:val="both"/>
              <w:rPr>
                <w:sz w:val="22"/>
                <w:szCs w:val="22"/>
              </w:rPr>
            </w:pPr>
            <w:r>
              <w:rPr>
                <w:sz w:val="22"/>
                <w:szCs w:val="22"/>
              </w:rPr>
              <w:t>развитие представлений и воображения для освоения двигательных эталонов в творческой форме, моторики  для успешного освоения  области</w:t>
            </w:r>
          </w:p>
        </w:tc>
      </w:tr>
    </w:tbl>
    <w:p w:rsidR="00511A6B" w:rsidRDefault="00511A6B">
      <w:pPr>
        <w:ind w:right="140"/>
        <w:jc w:val="center"/>
        <w:rPr>
          <w:b/>
          <w:i/>
          <w:color w:val="000000"/>
          <w:spacing w:val="-2"/>
          <w:sz w:val="23"/>
          <w:szCs w:val="23"/>
        </w:rPr>
      </w:pPr>
    </w:p>
    <w:p w:rsidR="00511A6B" w:rsidRDefault="00723180">
      <w:pPr>
        <w:ind w:right="140"/>
        <w:jc w:val="center"/>
        <w:rPr>
          <w:b/>
          <w:i/>
          <w:color w:val="000000"/>
          <w:spacing w:val="-2"/>
          <w:sz w:val="23"/>
          <w:szCs w:val="23"/>
        </w:rPr>
      </w:pPr>
      <w:r>
        <w:rPr>
          <w:b/>
          <w:i/>
          <w:color w:val="000000"/>
          <w:spacing w:val="-2"/>
          <w:sz w:val="23"/>
          <w:szCs w:val="23"/>
        </w:rPr>
        <w:t>Модель организации двигательной активности воспитанников</w:t>
      </w:r>
    </w:p>
    <w:p w:rsidR="00511A6B" w:rsidRDefault="00723180">
      <w:pPr>
        <w:tabs>
          <w:tab w:val="left" w:pos="1658"/>
          <w:tab w:val="center" w:pos="4749"/>
        </w:tabs>
        <w:ind w:right="140"/>
        <w:rPr>
          <w:b/>
          <w:i/>
          <w:color w:val="000000"/>
          <w:spacing w:val="-2"/>
          <w:sz w:val="23"/>
          <w:szCs w:val="23"/>
        </w:rPr>
      </w:pPr>
      <w:r>
        <w:rPr>
          <w:b/>
          <w:i/>
          <w:color w:val="000000"/>
          <w:spacing w:val="-2"/>
          <w:sz w:val="23"/>
          <w:szCs w:val="23"/>
        </w:rPr>
        <w:tab/>
      </w:r>
      <w:r>
        <w:rPr>
          <w:b/>
          <w:i/>
          <w:color w:val="000000"/>
          <w:spacing w:val="-2"/>
          <w:sz w:val="23"/>
          <w:szCs w:val="23"/>
        </w:rPr>
        <w:tab/>
        <w:t xml:space="preserve">МДОАУ «Детский сад № 124«Василёк» г. Орска» </w:t>
      </w:r>
    </w:p>
    <w:tbl>
      <w:tblPr>
        <w:tblStyle w:val="af1"/>
        <w:tblW w:w="10598" w:type="dxa"/>
        <w:tblLook w:val="04A0"/>
      </w:tblPr>
      <w:tblGrid>
        <w:gridCol w:w="2354"/>
        <w:gridCol w:w="1561"/>
        <w:gridCol w:w="1528"/>
        <w:gridCol w:w="1406"/>
        <w:gridCol w:w="1434"/>
        <w:gridCol w:w="2315"/>
      </w:tblGrid>
      <w:tr w:rsidR="00511A6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rPr>
                <w:b/>
                <w:color w:val="000000"/>
                <w:spacing w:val="-2"/>
              </w:rPr>
            </w:pPr>
            <w:r>
              <w:rPr>
                <w:b/>
                <w:color w:val="000000"/>
                <w:spacing w:val="-2"/>
              </w:rPr>
              <w:t>Виды, формы двигательной активности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rPr>
                <w:b/>
                <w:color w:val="000000"/>
                <w:spacing w:val="-2"/>
              </w:rPr>
            </w:pPr>
            <w:r>
              <w:rPr>
                <w:b/>
                <w:color w:val="000000"/>
                <w:spacing w:val="-2"/>
              </w:rPr>
              <w:t>1 младшая группа</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rPr>
                <w:b/>
                <w:color w:val="000000"/>
                <w:spacing w:val="-2"/>
              </w:rPr>
            </w:pPr>
            <w:r>
              <w:rPr>
                <w:b/>
                <w:color w:val="000000"/>
                <w:spacing w:val="-2"/>
              </w:rPr>
              <w:t>2 младшая группа</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rPr>
                <w:b/>
                <w:color w:val="000000"/>
                <w:spacing w:val="-2"/>
              </w:rPr>
            </w:pPr>
            <w:r>
              <w:rPr>
                <w:b/>
                <w:color w:val="000000"/>
                <w:spacing w:val="-2"/>
              </w:rPr>
              <w:t>Средняя группа</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rPr>
                <w:b/>
                <w:color w:val="000000"/>
                <w:spacing w:val="-2"/>
              </w:rPr>
            </w:pPr>
            <w:r>
              <w:rPr>
                <w:b/>
                <w:color w:val="000000"/>
                <w:spacing w:val="-2"/>
              </w:rPr>
              <w:t>Старшая группа</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rPr>
                <w:b/>
                <w:color w:val="000000"/>
                <w:spacing w:val="-2"/>
              </w:rPr>
            </w:pPr>
            <w:r>
              <w:rPr>
                <w:b/>
                <w:color w:val="000000"/>
                <w:spacing w:val="-2"/>
              </w:rPr>
              <w:t>Подготовитель-ная группа</w:t>
            </w:r>
          </w:p>
        </w:tc>
      </w:tr>
      <w:tr w:rsidR="00511A6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rPr>
                <w:color w:val="000000"/>
                <w:spacing w:val="-2"/>
              </w:rPr>
            </w:pPr>
            <w:r>
              <w:rPr>
                <w:color w:val="000000"/>
                <w:spacing w:val="-2"/>
              </w:rPr>
              <w:t>Утренняя гимнастика</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rPr>
                <w:color w:val="000000"/>
                <w:spacing w:val="-2"/>
              </w:rPr>
            </w:pPr>
            <w:r>
              <w:rPr>
                <w:color w:val="000000"/>
                <w:spacing w:val="-2"/>
              </w:rPr>
              <w:t>Ежедневно 5 мин.</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rPr>
                <w:color w:val="000000"/>
                <w:spacing w:val="-2"/>
              </w:rPr>
            </w:pPr>
            <w:r>
              <w:rPr>
                <w:color w:val="000000"/>
                <w:spacing w:val="-2"/>
              </w:rPr>
              <w:t>Ежедневно</w:t>
            </w:r>
          </w:p>
          <w:p w:rsidR="00511A6B" w:rsidRDefault="00723180">
            <w:r>
              <w:rPr>
                <w:color w:val="000000"/>
                <w:spacing w:val="-2"/>
              </w:rPr>
              <w:t>5 мин.</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rPr>
                <w:color w:val="000000"/>
                <w:spacing w:val="-2"/>
              </w:rPr>
            </w:pPr>
            <w:r>
              <w:rPr>
                <w:color w:val="000000"/>
                <w:spacing w:val="-2"/>
              </w:rPr>
              <w:t>Ежедневно</w:t>
            </w:r>
          </w:p>
          <w:p w:rsidR="00511A6B" w:rsidRDefault="00723180">
            <w:r>
              <w:rPr>
                <w:color w:val="000000"/>
                <w:spacing w:val="-2"/>
              </w:rPr>
              <w:t>7 мин.</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rPr>
                <w:color w:val="000000"/>
                <w:spacing w:val="-2"/>
              </w:rPr>
            </w:pPr>
            <w:r>
              <w:rPr>
                <w:color w:val="000000"/>
                <w:spacing w:val="-2"/>
              </w:rPr>
              <w:t>Ежедневно</w:t>
            </w:r>
          </w:p>
          <w:p w:rsidR="00511A6B" w:rsidRDefault="00723180">
            <w:r>
              <w:rPr>
                <w:color w:val="000000"/>
                <w:spacing w:val="-2"/>
              </w:rPr>
              <w:t>10 мин.</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rPr>
                <w:color w:val="000000"/>
                <w:spacing w:val="-2"/>
              </w:rPr>
            </w:pPr>
            <w:r>
              <w:rPr>
                <w:color w:val="000000"/>
                <w:spacing w:val="-2"/>
              </w:rPr>
              <w:t>Ежедневно</w:t>
            </w:r>
          </w:p>
          <w:p w:rsidR="00511A6B" w:rsidRDefault="00723180">
            <w:r>
              <w:rPr>
                <w:color w:val="000000"/>
                <w:spacing w:val="-2"/>
              </w:rPr>
              <w:t>10 мин.</w:t>
            </w:r>
          </w:p>
        </w:tc>
      </w:tr>
      <w:tr w:rsidR="00511A6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rPr>
                <w:color w:val="000000"/>
                <w:spacing w:val="-2"/>
              </w:rPr>
            </w:pPr>
            <w:r>
              <w:rPr>
                <w:color w:val="000000"/>
                <w:spacing w:val="-2"/>
              </w:rPr>
              <w:t>Физминутки, физпаузы</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rPr>
                <w:color w:val="000000"/>
                <w:spacing w:val="-2"/>
              </w:rPr>
            </w:pPr>
            <w:r>
              <w:rPr>
                <w:color w:val="000000"/>
                <w:spacing w:val="-2"/>
              </w:rPr>
              <w:t>Ежедневно</w:t>
            </w:r>
          </w:p>
          <w:p w:rsidR="00511A6B" w:rsidRDefault="00723180">
            <w:r>
              <w:rPr>
                <w:color w:val="000000"/>
                <w:spacing w:val="-2"/>
              </w:rPr>
              <w:t>2 – 3 мин.</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rPr>
                <w:color w:val="000000"/>
                <w:spacing w:val="-2"/>
              </w:rPr>
            </w:pPr>
            <w:r>
              <w:rPr>
                <w:color w:val="000000"/>
                <w:spacing w:val="-2"/>
              </w:rPr>
              <w:t>Ежедневно</w:t>
            </w:r>
          </w:p>
          <w:p w:rsidR="00511A6B" w:rsidRDefault="00723180">
            <w:r>
              <w:rPr>
                <w:color w:val="000000"/>
                <w:spacing w:val="-2"/>
              </w:rPr>
              <w:t>2 – 3 мин.</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rPr>
                <w:color w:val="000000"/>
                <w:spacing w:val="-2"/>
              </w:rPr>
            </w:pPr>
            <w:r>
              <w:rPr>
                <w:color w:val="000000"/>
                <w:spacing w:val="-2"/>
              </w:rPr>
              <w:t>Ежедневно</w:t>
            </w:r>
          </w:p>
          <w:p w:rsidR="00511A6B" w:rsidRDefault="00723180">
            <w:r>
              <w:rPr>
                <w:color w:val="000000"/>
                <w:spacing w:val="-2"/>
              </w:rPr>
              <w:t>2 – 3 мин.</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rPr>
                <w:color w:val="000000"/>
                <w:spacing w:val="-2"/>
              </w:rPr>
            </w:pPr>
            <w:r>
              <w:rPr>
                <w:color w:val="000000"/>
                <w:spacing w:val="-2"/>
              </w:rPr>
              <w:t>Ежедневно</w:t>
            </w:r>
          </w:p>
          <w:p w:rsidR="00511A6B" w:rsidRDefault="00723180">
            <w:r>
              <w:rPr>
                <w:color w:val="000000"/>
                <w:spacing w:val="-2"/>
              </w:rPr>
              <w:t>2 – 3 мин.</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rPr>
                <w:color w:val="000000"/>
                <w:spacing w:val="-2"/>
              </w:rPr>
            </w:pPr>
            <w:r>
              <w:rPr>
                <w:color w:val="000000"/>
                <w:spacing w:val="-2"/>
              </w:rPr>
              <w:t>Ежедневно</w:t>
            </w:r>
          </w:p>
          <w:p w:rsidR="00511A6B" w:rsidRDefault="00723180">
            <w:r>
              <w:rPr>
                <w:color w:val="000000"/>
                <w:spacing w:val="-2"/>
              </w:rPr>
              <w:t>2 – 3 мин.</w:t>
            </w:r>
          </w:p>
        </w:tc>
      </w:tr>
      <w:tr w:rsidR="00511A6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Занятия «Физическая культура»</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3 р. в неделю</w:t>
            </w:r>
          </w:p>
          <w:p w:rsidR="00511A6B" w:rsidRDefault="00723180">
            <w:pPr>
              <w:ind w:right="140"/>
              <w:jc w:val="center"/>
              <w:rPr>
                <w:color w:val="000000"/>
                <w:spacing w:val="-2"/>
              </w:rPr>
            </w:pPr>
            <w:r>
              <w:rPr>
                <w:color w:val="000000"/>
                <w:spacing w:val="-2"/>
              </w:rPr>
              <w:t>10 – 12 мин.</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3 р. в неделю</w:t>
            </w:r>
          </w:p>
          <w:p w:rsidR="00511A6B" w:rsidRDefault="00723180">
            <w:pPr>
              <w:jc w:val="center"/>
            </w:pPr>
            <w:r>
              <w:rPr>
                <w:color w:val="000000"/>
                <w:spacing w:val="-2"/>
              </w:rPr>
              <w:t>10 – 15 мин.</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3 р. в неделю</w:t>
            </w:r>
          </w:p>
          <w:p w:rsidR="00511A6B" w:rsidRDefault="00723180">
            <w:pPr>
              <w:jc w:val="center"/>
            </w:pPr>
            <w:r>
              <w:rPr>
                <w:color w:val="000000"/>
                <w:spacing w:val="-2"/>
              </w:rPr>
              <w:t>15 – 20 мин.</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3 р. в неделю</w:t>
            </w:r>
          </w:p>
          <w:p w:rsidR="00511A6B" w:rsidRDefault="00723180">
            <w:pPr>
              <w:jc w:val="center"/>
            </w:pPr>
            <w:r>
              <w:rPr>
                <w:color w:val="000000"/>
                <w:spacing w:val="-2"/>
              </w:rPr>
              <w:t>25 мин. (1 р. на воздухе)</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3 р. в неделю</w:t>
            </w:r>
          </w:p>
          <w:p w:rsidR="00511A6B" w:rsidRDefault="00723180">
            <w:pPr>
              <w:jc w:val="center"/>
            </w:pPr>
            <w:r>
              <w:rPr>
                <w:color w:val="000000"/>
                <w:spacing w:val="-2"/>
              </w:rPr>
              <w:t>25 - 30 мин. (1 р. на воздухе)</w:t>
            </w:r>
          </w:p>
        </w:tc>
      </w:tr>
      <w:tr w:rsidR="00511A6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Подвижные игры в помещении и на улице (в утренний, дневной и вечерний отрезок времени)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w:t>
            </w:r>
          </w:p>
          <w:p w:rsidR="00511A6B" w:rsidRDefault="00723180">
            <w:pPr>
              <w:jc w:val="center"/>
              <w:rPr>
                <w:color w:val="000000"/>
                <w:spacing w:val="-2"/>
              </w:rPr>
            </w:pPr>
            <w:r>
              <w:rPr>
                <w:color w:val="000000"/>
                <w:spacing w:val="-2"/>
              </w:rPr>
              <w:t>2 – 3 игры по</w:t>
            </w:r>
          </w:p>
          <w:p w:rsidR="00511A6B" w:rsidRDefault="00723180">
            <w:pPr>
              <w:jc w:val="center"/>
            </w:pPr>
            <w:r>
              <w:rPr>
                <w:color w:val="000000"/>
                <w:spacing w:val="-2"/>
              </w:rPr>
              <w:t>5 – 7 мин.</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w:t>
            </w:r>
          </w:p>
          <w:p w:rsidR="00511A6B" w:rsidRDefault="00723180">
            <w:pPr>
              <w:jc w:val="center"/>
            </w:pPr>
            <w:r>
              <w:rPr>
                <w:color w:val="000000"/>
                <w:spacing w:val="-2"/>
              </w:rPr>
              <w:t>2 – 3 игры по 5 – 7 мин.</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w:t>
            </w:r>
          </w:p>
          <w:p w:rsidR="00511A6B" w:rsidRDefault="00723180">
            <w:pPr>
              <w:jc w:val="center"/>
              <w:rPr>
                <w:color w:val="000000"/>
                <w:spacing w:val="-2"/>
              </w:rPr>
            </w:pPr>
            <w:r>
              <w:rPr>
                <w:color w:val="000000"/>
                <w:spacing w:val="-2"/>
              </w:rPr>
              <w:t>2 – 3 игры по 8 – 10 мин.</w:t>
            </w:r>
          </w:p>
          <w:p w:rsidR="00511A6B" w:rsidRDefault="00511A6B">
            <w:pPr>
              <w:jc w:val="center"/>
            </w:pP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w:t>
            </w:r>
          </w:p>
          <w:p w:rsidR="00511A6B" w:rsidRDefault="00723180">
            <w:pPr>
              <w:jc w:val="center"/>
            </w:pPr>
            <w:r>
              <w:rPr>
                <w:color w:val="000000"/>
                <w:spacing w:val="-2"/>
              </w:rPr>
              <w:t>2 – 3 игры 10 – 12 мин.</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w:t>
            </w:r>
          </w:p>
          <w:p w:rsidR="00511A6B" w:rsidRDefault="00723180">
            <w:pPr>
              <w:jc w:val="center"/>
              <w:rPr>
                <w:color w:val="000000"/>
                <w:spacing w:val="-2"/>
              </w:rPr>
            </w:pPr>
            <w:r>
              <w:rPr>
                <w:color w:val="000000"/>
                <w:spacing w:val="-2"/>
              </w:rPr>
              <w:t xml:space="preserve">2 – 3 игры по </w:t>
            </w:r>
          </w:p>
          <w:p w:rsidR="00511A6B" w:rsidRDefault="00723180">
            <w:pPr>
              <w:jc w:val="center"/>
            </w:pPr>
            <w:r>
              <w:rPr>
                <w:color w:val="000000"/>
                <w:spacing w:val="-2"/>
              </w:rPr>
              <w:t>10 – 15 мин.</w:t>
            </w:r>
          </w:p>
        </w:tc>
      </w:tr>
      <w:tr w:rsidR="00511A6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Гимнастика после пробуждения</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pPr>
            <w:r>
              <w:rPr>
                <w:color w:val="000000"/>
                <w:spacing w:val="-2"/>
              </w:rPr>
              <w:t>Ежедневно 5 мин.</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w:t>
            </w:r>
          </w:p>
          <w:p w:rsidR="00511A6B" w:rsidRDefault="00723180">
            <w:pPr>
              <w:jc w:val="center"/>
            </w:pPr>
            <w:r>
              <w:rPr>
                <w:color w:val="000000"/>
                <w:spacing w:val="-2"/>
              </w:rPr>
              <w:t>5 мин.</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w:t>
            </w:r>
          </w:p>
          <w:p w:rsidR="00511A6B" w:rsidRDefault="00723180">
            <w:pPr>
              <w:jc w:val="center"/>
            </w:pPr>
            <w:r>
              <w:rPr>
                <w:color w:val="000000"/>
                <w:spacing w:val="-2"/>
              </w:rPr>
              <w:t>6 мин.</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w:t>
            </w:r>
          </w:p>
          <w:p w:rsidR="00511A6B" w:rsidRDefault="00723180">
            <w:pPr>
              <w:jc w:val="center"/>
            </w:pPr>
            <w:r>
              <w:rPr>
                <w:color w:val="000000"/>
                <w:spacing w:val="-2"/>
              </w:rPr>
              <w:t>7 мин.</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w:t>
            </w:r>
          </w:p>
          <w:p w:rsidR="00511A6B" w:rsidRDefault="00723180">
            <w:pPr>
              <w:jc w:val="center"/>
            </w:pPr>
            <w:r>
              <w:rPr>
                <w:color w:val="000000"/>
                <w:spacing w:val="-2"/>
              </w:rPr>
              <w:t>8 мин.</w:t>
            </w:r>
          </w:p>
        </w:tc>
      </w:tr>
      <w:tr w:rsidR="00511A6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Оздоровительные упражнения (зрительная гимнастика, артикуляционная гимнастика, дыхательная гимнатика, пальчиковые игры)</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 по выбору</w:t>
            </w:r>
          </w:p>
          <w:p w:rsidR="00511A6B" w:rsidRDefault="00723180">
            <w:pPr>
              <w:jc w:val="center"/>
            </w:pPr>
            <w:r>
              <w:rPr>
                <w:color w:val="000000"/>
                <w:spacing w:val="-2"/>
              </w:rPr>
              <w:t>3 – 5 мин.</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 по выбору</w:t>
            </w:r>
          </w:p>
          <w:p w:rsidR="00511A6B" w:rsidRDefault="00723180">
            <w:pPr>
              <w:jc w:val="center"/>
              <w:rPr>
                <w:color w:val="000000"/>
                <w:spacing w:val="-2"/>
              </w:rPr>
            </w:pPr>
            <w:r>
              <w:rPr>
                <w:color w:val="000000"/>
                <w:spacing w:val="-2"/>
              </w:rPr>
              <w:t>3 – 5 мин.</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 по выбору</w:t>
            </w:r>
          </w:p>
          <w:p w:rsidR="00511A6B" w:rsidRDefault="00723180">
            <w:pPr>
              <w:jc w:val="center"/>
            </w:pPr>
            <w:r>
              <w:rPr>
                <w:color w:val="000000"/>
                <w:spacing w:val="-2"/>
              </w:rPr>
              <w:t>6 – 8 мин.</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 по выбору</w:t>
            </w:r>
          </w:p>
          <w:p w:rsidR="00511A6B" w:rsidRDefault="00723180">
            <w:pPr>
              <w:jc w:val="center"/>
            </w:pPr>
            <w:r>
              <w:rPr>
                <w:color w:val="000000"/>
                <w:spacing w:val="-2"/>
              </w:rPr>
              <w:t>7 – 10 мин.</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Ежедневно по выбору</w:t>
            </w:r>
          </w:p>
          <w:p w:rsidR="00511A6B" w:rsidRDefault="00723180">
            <w:pPr>
              <w:jc w:val="center"/>
            </w:pPr>
            <w:r>
              <w:rPr>
                <w:color w:val="000000"/>
                <w:spacing w:val="-2"/>
              </w:rPr>
              <w:t>10 – 15 мин.</w:t>
            </w:r>
          </w:p>
        </w:tc>
      </w:tr>
      <w:tr w:rsidR="00511A6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Музыкально-ритмические движения на занятиях «Музыка»</w:t>
            </w:r>
          </w:p>
          <w:p w:rsidR="00511A6B" w:rsidRDefault="00723180">
            <w:pPr>
              <w:ind w:right="140"/>
              <w:jc w:val="center"/>
              <w:rPr>
                <w:color w:val="000000"/>
                <w:spacing w:val="-2"/>
              </w:rPr>
            </w:pPr>
            <w:r>
              <w:rPr>
                <w:color w:val="000000"/>
                <w:spacing w:val="-2"/>
              </w:rPr>
              <w:t>и «Основы хореографии»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2 р. в неделю</w:t>
            </w:r>
          </w:p>
          <w:p w:rsidR="00511A6B" w:rsidRDefault="00723180">
            <w:pPr>
              <w:ind w:right="140"/>
              <w:jc w:val="center"/>
              <w:rPr>
                <w:color w:val="000000"/>
                <w:spacing w:val="-2"/>
              </w:rPr>
            </w:pPr>
            <w:r>
              <w:rPr>
                <w:color w:val="000000"/>
                <w:spacing w:val="-2"/>
              </w:rPr>
              <w:t>10 мин.</w:t>
            </w:r>
          </w:p>
          <w:p w:rsidR="00511A6B" w:rsidRDefault="00511A6B">
            <w:pPr>
              <w:ind w:right="140"/>
              <w:jc w:val="center"/>
              <w:rPr>
                <w:color w:val="000000"/>
                <w:spacing w:val="-2"/>
              </w:rPr>
            </w:pPr>
          </w:p>
          <w:p w:rsidR="00511A6B" w:rsidRDefault="00511A6B">
            <w:pPr>
              <w:ind w:right="140"/>
              <w:jc w:val="center"/>
              <w:rPr>
                <w:color w:val="000000"/>
                <w:spacing w:val="-2"/>
              </w:rPr>
            </w:pPr>
          </w:p>
          <w:p w:rsidR="00511A6B" w:rsidRDefault="00723180">
            <w:pPr>
              <w:ind w:right="140"/>
              <w:jc w:val="center"/>
              <w:rPr>
                <w:color w:val="000000"/>
                <w:spacing w:val="-2"/>
              </w:rPr>
            </w:pPr>
            <w:r>
              <w:rPr>
                <w:color w:val="000000"/>
                <w:spacing w:val="-2"/>
              </w:rPr>
              <w:t>-</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2 р. в неделю</w:t>
            </w:r>
          </w:p>
          <w:p w:rsidR="00511A6B" w:rsidRDefault="00723180">
            <w:pPr>
              <w:jc w:val="center"/>
              <w:rPr>
                <w:color w:val="000000"/>
                <w:spacing w:val="-2"/>
              </w:rPr>
            </w:pPr>
            <w:r>
              <w:rPr>
                <w:color w:val="000000"/>
                <w:spacing w:val="-2"/>
              </w:rPr>
              <w:t>15 мин.</w:t>
            </w:r>
          </w:p>
          <w:p w:rsidR="00511A6B" w:rsidRDefault="00511A6B">
            <w:pPr>
              <w:jc w:val="center"/>
              <w:rPr>
                <w:color w:val="000000"/>
                <w:spacing w:val="-2"/>
              </w:rPr>
            </w:pPr>
          </w:p>
          <w:p w:rsidR="00511A6B" w:rsidRDefault="00511A6B">
            <w:pPr>
              <w:jc w:val="center"/>
              <w:rPr>
                <w:color w:val="000000"/>
                <w:spacing w:val="-2"/>
              </w:rPr>
            </w:pPr>
          </w:p>
          <w:p w:rsidR="00511A6B" w:rsidRDefault="00723180">
            <w:pPr>
              <w:jc w:val="center"/>
            </w:pPr>
            <w:r>
              <w:rPr>
                <w:color w:val="000000"/>
                <w:spacing w:val="-2"/>
              </w:rPr>
              <w:t>-</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2 р. в неделю</w:t>
            </w:r>
          </w:p>
          <w:p w:rsidR="00511A6B" w:rsidRDefault="00723180">
            <w:pPr>
              <w:jc w:val="center"/>
              <w:rPr>
                <w:color w:val="000000"/>
                <w:spacing w:val="-2"/>
              </w:rPr>
            </w:pPr>
            <w:r>
              <w:rPr>
                <w:color w:val="000000"/>
                <w:spacing w:val="-2"/>
              </w:rPr>
              <w:t>20 мин.</w:t>
            </w:r>
          </w:p>
          <w:p w:rsidR="00511A6B" w:rsidRDefault="00511A6B">
            <w:pPr>
              <w:jc w:val="center"/>
              <w:rPr>
                <w:color w:val="000000"/>
                <w:spacing w:val="-2"/>
              </w:rPr>
            </w:pPr>
          </w:p>
          <w:p w:rsidR="00511A6B" w:rsidRDefault="00511A6B">
            <w:pPr>
              <w:jc w:val="center"/>
              <w:rPr>
                <w:color w:val="000000"/>
                <w:spacing w:val="-2"/>
              </w:rPr>
            </w:pPr>
          </w:p>
          <w:p w:rsidR="00511A6B" w:rsidRDefault="00723180">
            <w:pPr>
              <w:jc w:val="center"/>
            </w:pPr>
            <w:r>
              <w:rPr>
                <w:color w:val="000000"/>
                <w:spacing w:val="-2"/>
              </w:rPr>
              <w:t>-</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2 р. в неделю</w:t>
            </w:r>
          </w:p>
          <w:p w:rsidR="00511A6B" w:rsidRDefault="00723180">
            <w:pPr>
              <w:jc w:val="center"/>
              <w:rPr>
                <w:color w:val="000000"/>
                <w:spacing w:val="-2"/>
              </w:rPr>
            </w:pPr>
            <w:r>
              <w:rPr>
                <w:color w:val="000000"/>
                <w:spacing w:val="-2"/>
              </w:rPr>
              <w:t>25 мин.</w:t>
            </w:r>
          </w:p>
          <w:p w:rsidR="00511A6B" w:rsidRDefault="00511A6B">
            <w:pPr>
              <w:jc w:val="center"/>
              <w:rPr>
                <w:color w:val="000000"/>
                <w:spacing w:val="-2"/>
              </w:rPr>
            </w:pPr>
          </w:p>
          <w:p w:rsidR="00511A6B" w:rsidRDefault="00723180">
            <w:pPr>
              <w:jc w:val="center"/>
            </w:pPr>
            <w:r>
              <w:rPr>
                <w:color w:val="000000"/>
                <w:spacing w:val="-2"/>
              </w:rPr>
              <w:t>2 р. в неделю по 25 мин.</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rPr>
                <w:color w:val="000000"/>
                <w:spacing w:val="-2"/>
              </w:rPr>
            </w:pPr>
            <w:r>
              <w:rPr>
                <w:color w:val="000000"/>
                <w:spacing w:val="-2"/>
              </w:rPr>
              <w:t>2 р. в неделю</w:t>
            </w:r>
          </w:p>
          <w:p w:rsidR="00511A6B" w:rsidRDefault="00723180">
            <w:pPr>
              <w:jc w:val="center"/>
              <w:rPr>
                <w:color w:val="000000"/>
                <w:spacing w:val="-2"/>
              </w:rPr>
            </w:pPr>
            <w:r>
              <w:rPr>
                <w:color w:val="000000"/>
                <w:spacing w:val="-2"/>
              </w:rPr>
              <w:t>30 мин.</w:t>
            </w:r>
          </w:p>
          <w:p w:rsidR="00511A6B" w:rsidRDefault="00511A6B">
            <w:pPr>
              <w:jc w:val="center"/>
              <w:rPr>
                <w:color w:val="000000"/>
                <w:spacing w:val="-2"/>
              </w:rPr>
            </w:pPr>
          </w:p>
          <w:p w:rsidR="00511A6B" w:rsidRDefault="00511A6B">
            <w:pPr>
              <w:jc w:val="center"/>
              <w:rPr>
                <w:color w:val="000000"/>
                <w:spacing w:val="-2"/>
              </w:rPr>
            </w:pPr>
          </w:p>
          <w:p w:rsidR="00511A6B" w:rsidRDefault="00723180">
            <w:pPr>
              <w:jc w:val="center"/>
            </w:pPr>
            <w:r>
              <w:rPr>
                <w:color w:val="000000"/>
                <w:spacing w:val="-2"/>
              </w:rPr>
              <w:t>2 р. в неделю по 30 мин.</w:t>
            </w:r>
          </w:p>
        </w:tc>
      </w:tr>
      <w:tr w:rsidR="00511A6B">
        <w:trPr>
          <w:trHeight w:val="670"/>
        </w:trPr>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Физкультурный досуг</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1 р. в месяц</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pPr>
            <w:r>
              <w:rPr>
                <w:color w:val="000000"/>
                <w:spacing w:val="-2"/>
              </w:rPr>
              <w:t>1 р. в месяц</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pPr>
            <w:r>
              <w:rPr>
                <w:color w:val="000000"/>
                <w:spacing w:val="-2"/>
              </w:rPr>
              <w:t>1 р. в месяц</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pPr>
            <w:r>
              <w:rPr>
                <w:color w:val="000000"/>
                <w:spacing w:val="-2"/>
              </w:rPr>
              <w:t>1 раз в месяц</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pPr>
            <w:r>
              <w:rPr>
                <w:color w:val="000000"/>
                <w:spacing w:val="-2"/>
              </w:rPr>
              <w:t>1 раз в месяц</w:t>
            </w:r>
          </w:p>
        </w:tc>
      </w:tr>
      <w:tr w:rsidR="00511A6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Спортивный праздник</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ind w:right="140"/>
              <w:jc w:val="center"/>
              <w:rPr>
                <w:color w:val="000000"/>
                <w:spacing w:val="-2"/>
              </w:rPr>
            </w:pPr>
            <w:r>
              <w:rPr>
                <w:color w:val="000000"/>
                <w:spacing w:val="-2"/>
              </w:rPr>
              <w:t>2 р. в год 15 мин.</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pPr>
            <w:r>
              <w:rPr>
                <w:color w:val="000000"/>
                <w:spacing w:val="-2"/>
              </w:rPr>
              <w:t>2 р. в год 15- 20  мин.</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pPr>
            <w:r>
              <w:rPr>
                <w:color w:val="000000"/>
                <w:spacing w:val="-2"/>
              </w:rPr>
              <w:t>2 р. в год 25 – 30 мин.</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1A6B" w:rsidRDefault="00723180">
            <w:pPr>
              <w:jc w:val="center"/>
            </w:pPr>
            <w:r>
              <w:rPr>
                <w:color w:val="000000"/>
                <w:spacing w:val="-2"/>
              </w:rPr>
              <w:t>2 р. в год 30 - 35 мин.</w:t>
            </w:r>
          </w:p>
        </w:tc>
      </w:tr>
    </w:tbl>
    <w:p w:rsidR="00511A6B" w:rsidRDefault="00511A6B">
      <w:pPr>
        <w:ind w:right="140"/>
        <w:rPr>
          <w:b/>
          <w:i/>
          <w:color w:val="000000"/>
          <w:spacing w:val="-2"/>
          <w:sz w:val="23"/>
          <w:szCs w:val="23"/>
        </w:rPr>
      </w:pPr>
    </w:p>
    <w:p w:rsidR="00511A6B" w:rsidRDefault="00723180">
      <w:pPr>
        <w:ind w:right="140"/>
        <w:jc w:val="center"/>
        <w:rPr>
          <w:b/>
          <w:i/>
          <w:color w:val="000000"/>
          <w:spacing w:val="-2"/>
          <w:sz w:val="23"/>
          <w:szCs w:val="23"/>
        </w:rPr>
      </w:pPr>
      <w:r>
        <w:rPr>
          <w:b/>
          <w:i/>
          <w:color w:val="000000"/>
          <w:spacing w:val="-2"/>
          <w:sz w:val="23"/>
          <w:szCs w:val="23"/>
        </w:rPr>
        <w:t>Физкультурно-оздоровительные мероприятия в режиме дня</w:t>
      </w:r>
    </w:p>
    <w:tbl>
      <w:tblPr>
        <w:tblStyle w:val="af1"/>
        <w:tblW w:w="10456" w:type="dxa"/>
        <w:tblLook w:val="04A0"/>
      </w:tblPr>
      <w:tblGrid>
        <w:gridCol w:w="3415"/>
        <w:gridCol w:w="3408"/>
        <w:gridCol w:w="3633"/>
      </w:tblGrid>
      <w:tr w:rsidR="00511A6B">
        <w:tc>
          <w:tcPr>
            <w:tcW w:w="3415" w:type="dxa"/>
          </w:tcPr>
          <w:p w:rsidR="00511A6B" w:rsidRDefault="00723180">
            <w:pPr>
              <w:ind w:right="140"/>
              <w:jc w:val="center"/>
              <w:rPr>
                <w:b/>
                <w:color w:val="000000"/>
                <w:spacing w:val="-2"/>
              </w:rPr>
            </w:pPr>
            <w:r>
              <w:rPr>
                <w:b/>
                <w:color w:val="000000"/>
                <w:spacing w:val="-2"/>
              </w:rPr>
              <w:t>Формы работы</w:t>
            </w:r>
          </w:p>
        </w:tc>
        <w:tc>
          <w:tcPr>
            <w:tcW w:w="3408" w:type="dxa"/>
          </w:tcPr>
          <w:p w:rsidR="00511A6B" w:rsidRDefault="00723180">
            <w:pPr>
              <w:ind w:right="140"/>
              <w:jc w:val="center"/>
              <w:rPr>
                <w:b/>
                <w:color w:val="000000"/>
                <w:spacing w:val="-2"/>
              </w:rPr>
            </w:pPr>
            <w:r>
              <w:rPr>
                <w:b/>
                <w:color w:val="000000"/>
                <w:spacing w:val="-2"/>
              </w:rPr>
              <w:t>Для детей 2 – 3 лет</w:t>
            </w:r>
          </w:p>
        </w:tc>
        <w:tc>
          <w:tcPr>
            <w:tcW w:w="3633" w:type="dxa"/>
          </w:tcPr>
          <w:p w:rsidR="00511A6B" w:rsidRDefault="00723180">
            <w:pPr>
              <w:ind w:right="140"/>
              <w:jc w:val="center"/>
              <w:rPr>
                <w:b/>
                <w:color w:val="000000"/>
                <w:spacing w:val="-2"/>
              </w:rPr>
            </w:pPr>
            <w:r>
              <w:rPr>
                <w:b/>
                <w:color w:val="000000"/>
                <w:spacing w:val="-2"/>
              </w:rPr>
              <w:t>Для детей 3 – 7 лет</w:t>
            </w:r>
          </w:p>
        </w:tc>
      </w:tr>
      <w:tr w:rsidR="00511A6B">
        <w:tc>
          <w:tcPr>
            <w:tcW w:w="3415" w:type="dxa"/>
          </w:tcPr>
          <w:p w:rsidR="00511A6B" w:rsidRDefault="00723180">
            <w:pPr>
              <w:ind w:right="140"/>
              <w:rPr>
                <w:color w:val="000000"/>
                <w:spacing w:val="-2"/>
              </w:rPr>
            </w:pPr>
            <w:r>
              <w:rPr>
                <w:color w:val="000000"/>
                <w:spacing w:val="-2"/>
              </w:rPr>
              <w:t>Утренняя гимнастика</w:t>
            </w:r>
          </w:p>
        </w:tc>
        <w:tc>
          <w:tcPr>
            <w:tcW w:w="3408" w:type="dxa"/>
          </w:tcPr>
          <w:p w:rsidR="00511A6B" w:rsidRDefault="00723180">
            <w:pPr>
              <w:ind w:right="140"/>
              <w:rPr>
                <w:color w:val="000000"/>
                <w:spacing w:val="-2"/>
              </w:rPr>
            </w:pPr>
            <w:r>
              <w:rPr>
                <w:color w:val="000000"/>
                <w:spacing w:val="-2"/>
              </w:rPr>
              <w:t>Ежедневно</w:t>
            </w:r>
          </w:p>
        </w:tc>
        <w:tc>
          <w:tcPr>
            <w:tcW w:w="3633" w:type="dxa"/>
          </w:tcPr>
          <w:p w:rsidR="00511A6B" w:rsidRDefault="00723180">
            <w:pPr>
              <w:ind w:right="140"/>
              <w:rPr>
                <w:color w:val="000000"/>
                <w:spacing w:val="-2"/>
              </w:rPr>
            </w:pPr>
            <w:r>
              <w:rPr>
                <w:color w:val="000000"/>
                <w:spacing w:val="-2"/>
              </w:rPr>
              <w:t>Ежедневно</w:t>
            </w:r>
          </w:p>
        </w:tc>
      </w:tr>
      <w:tr w:rsidR="00511A6B">
        <w:tc>
          <w:tcPr>
            <w:tcW w:w="3415" w:type="dxa"/>
          </w:tcPr>
          <w:p w:rsidR="00511A6B" w:rsidRDefault="00723180">
            <w:pPr>
              <w:ind w:right="140"/>
              <w:rPr>
                <w:color w:val="000000"/>
                <w:spacing w:val="-2"/>
              </w:rPr>
            </w:pPr>
            <w:r>
              <w:rPr>
                <w:color w:val="000000"/>
                <w:spacing w:val="-2"/>
              </w:rPr>
              <w:t>Гигиенические процедуры</w:t>
            </w:r>
          </w:p>
        </w:tc>
        <w:tc>
          <w:tcPr>
            <w:tcW w:w="3408" w:type="dxa"/>
          </w:tcPr>
          <w:p w:rsidR="00511A6B" w:rsidRDefault="00723180">
            <w:r>
              <w:rPr>
                <w:color w:val="000000"/>
                <w:spacing w:val="-2"/>
              </w:rPr>
              <w:t>Ежедневно</w:t>
            </w:r>
          </w:p>
        </w:tc>
        <w:tc>
          <w:tcPr>
            <w:tcW w:w="3633" w:type="dxa"/>
          </w:tcPr>
          <w:p w:rsidR="00511A6B" w:rsidRDefault="00723180">
            <w:r>
              <w:rPr>
                <w:color w:val="000000"/>
                <w:spacing w:val="-2"/>
              </w:rPr>
              <w:t>Ежедневно</w:t>
            </w:r>
          </w:p>
        </w:tc>
      </w:tr>
      <w:tr w:rsidR="00511A6B">
        <w:tc>
          <w:tcPr>
            <w:tcW w:w="3415" w:type="dxa"/>
          </w:tcPr>
          <w:p w:rsidR="00511A6B" w:rsidRDefault="00723180">
            <w:pPr>
              <w:ind w:right="140"/>
              <w:rPr>
                <w:color w:val="000000"/>
                <w:spacing w:val="-2"/>
              </w:rPr>
            </w:pPr>
            <w:r>
              <w:rPr>
                <w:color w:val="000000"/>
                <w:spacing w:val="-2"/>
              </w:rPr>
              <w:t>Физминутки, физпаузы</w:t>
            </w:r>
          </w:p>
        </w:tc>
        <w:tc>
          <w:tcPr>
            <w:tcW w:w="3408" w:type="dxa"/>
          </w:tcPr>
          <w:p w:rsidR="00511A6B" w:rsidRDefault="00723180">
            <w:r>
              <w:rPr>
                <w:color w:val="000000"/>
                <w:spacing w:val="-2"/>
              </w:rPr>
              <w:t>Ежедневно</w:t>
            </w:r>
          </w:p>
        </w:tc>
        <w:tc>
          <w:tcPr>
            <w:tcW w:w="3633" w:type="dxa"/>
          </w:tcPr>
          <w:p w:rsidR="00511A6B" w:rsidRDefault="00723180">
            <w:r>
              <w:rPr>
                <w:color w:val="000000"/>
                <w:spacing w:val="-2"/>
              </w:rPr>
              <w:t>Ежедневно</w:t>
            </w:r>
          </w:p>
        </w:tc>
      </w:tr>
      <w:tr w:rsidR="00511A6B">
        <w:tc>
          <w:tcPr>
            <w:tcW w:w="3415" w:type="dxa"/>
          </w:tcPr>
          <w:p w:rsidR="00511A6B" w:rsidRDefault="00723180">
            <w:pPr>
              <w:ind w:right="140"/>
              <w:rPr>
                <w:color w:val="000000"/>
                <w:spacing w:val="-2"/>
              </w:rPr>
            </w:pPr>
            <w:r>
              <w:rPr>
                <w:color w:val="000000"/>
                <w:spacing w:val="-2"/>
              </w:rPr>
              <w:lastRenderedPageBreak/>
              <w:t>Занятия «Физическая культура»</w:t>
            </w:r>
          </w:p>
        </w:tc>
        <w:tc>
          <w:tcPr>
            <w:tcW w:w="3408" w:type="dxa"/>
          </w:tcPr>
          <w:p w:rsidR="00511A6B" w:rsidRDefault="00511A6B">
            <w:pPr>
              <w:ind w:right="140"/>
              <w:rPr>
                <w:color w:val="000000"/>
                <w:spacing w:val="-2"/>
              </w:rPr>
            </w:pPr>
          </w:p>
        </w:tc>
        <w:tc>
          <w:tcPr>
            <w:tcW w:w="3633" w:type="dxa"/>
          </w:tcPr>
          <w:p w:rsidR="00511A6B" w:rsidRDefault="00511A6B">
            <w:pPr>
              <w:ind w:right="140"/>
              <w:rPr>
                <w:color w:val="000000"/>
                <w:spacing w:val="-2"/>
              </w:rPr>
            </w:pPr>
          </w:p>
        </w:tc>
      </w:tr>
      <w:tr w:rsidR="00511A6B">
        <w:tc>
          <w:tcPr>
            <w:tcW w:w="3415" w:type="dxa"/>
          </w:tcPr>
          <w:p w:rsidR="00511A6B" w:rsidRDefault="00723180">
            <w:pPr>
              <w:ind w:right="140"/>
              <w:rPr>
                <w:color w:val="000000"/>
                <w:spacing w:val="-2"/>
              </w:rPr>
            </w:pPr>
            <w:r>
              <w:rPr>
                <w:color w:val="000000"/>
                <w:spacing w:val="-2"/>
              </w:rPr>
              <w:t>Прогулка на участке, закаливание с помощью естественных факторов</w:t>
            </w:r>
          </w:p>
        </w:tc>
        <w:tc>
          <w:tcPr>
            <w:tcW w:w="3408" w:type="dxa"/>
          </w:tcPr>
          <w:p w:rsidR="00511A6B" w:rsidRDefault="00723180">
            <w:r>
              <w:rPr>
                <w:color w:val="000000"/>
                <w:spacing w:val="-2"/>
              </w:rPr>
              <w:t>Ежедневно</w:t>
            </w:r>
          </w:p>
        </w:tc>
        <w:tc>
          <w:tcPr>
            <w:tcW w:w="3633" w:type="dxa"/>
          </w:tcPr>
          <w:p w:rsidR="00511A6B" w:rsidRDefault="00723180">
            <w:r>
              <w:rPr>
                <w:color w:val="000000"/>
                <w:spacing w:val="-2"/>
              </w:rPr>
              <w:t>Ежедневно</w:t>
            </w:r>
          </w:p>
        </w:tc>
      </w:tr>
      <w:tr w:rsidR="00511A6B">
        <w:tc>
          <w:tcPr>
            <w:tcW w:w="3415" w:type="dxa"/>
          </w:tcPr>
          <w:p w:rsidR="00511A6B" w:rsidRDefault="00723180">
            <w:pPr>
              <w:ind w:right="140"/>
              <w:rPr>
                <w:color w:val="000000"/>
                <w:spacing w:val="-2"/>
              </w:rPr>
            </w:pPr>
            <w:r>
              <w:rPr>
                <w:color w:val="000000"/>
                <w:spacing w:val="-2"/>
              </w:rPr>
              <w:t>Целевые прогулки с выходом за участок</w:t>
            </w:r>
          </w:p>
        </w:tc>
        <w:tc>
          <w:tcPr>
            <w:tcW w:w="3408" w:type="dxa"/>
          </w:tcPr>
          <w:p w:rsidR="00511A6B" w:rsidRDefault="00723180">
            <w:pPr>
              <w:ind w:right="140"/>
              <w:rPr>
                <w:color w:val="000000"/>
                <w:spacing w:val="-2"/>
              </w:rPr>
            </w:pPr>
            <w:r>
              <w:rPr>
                <w:color w:val="000000"/>
                <w:spacing w:val="-2"/>
              </w:rPr>
              <w:t>-</w:t>
            </w:r>
          </w:p>
        </w:tc>
        <w:tc>
          <w:tcPr>
            <w:tcW w:w="3633" w:type="dxa"/>
          </w:tcPr>
          <w:p w:rsidR="00511A6B" w:rsidRDefault="00723180">
            <w:pPr>
              <w:ind w:right="140"/>
              <w:rPr>
                <w:color w:val="000000"/>
                <w:spacing w:val="-2"/>
              </w:rPr>
            </w:pPr>
            <w:r>
              <w:rPr>
                <w:color w:val="000000"/>
                <w:spacing w:val="-2"/>
              </w:rPr>
              <w:t>2 р. в месяц</w:t>
            </w:r>
          </w:p>
        </w:tc>
      </w:tr>
      <w:tr w:rsidR="00511A6B">
        <w:tc>
          <w:tcPr>
            <w:tcW w:w="3415" w:type="dxa"/>
          </w:tcPr>
          <w:p w:rsidR="00511A6B" w:rsidRDefault="00723180">
            <w:pPr>
              <w:ind w:right="140"/>
              <w:rPr>
                <w:color w:val="000000"/>
                <w:spacing w:val="-2"/>
              </w:rPr>
            </w:pPr>
            <w:r>
              <w:rPr>
                <w:color w:val="000000"/>
                <w:spacing w:val="-2"/>
              </w:rPr>
              <w:t>Подвижные игры, в т.ч. на прогулке</w:t>
            </w:r>
          </w:p>
        </w:tc>
        <w:tc>
          <w:tcPr>
            <w:tcW w:w="3408" w:type="dxa"/>
          </w:tcPr>
          <w:p w:rsidR="00511A6B" w:rsidRDefault="00723180">
            <w:r>
              <w:rPr>
                <w:color w:val="000000"/>
                <w:spacing w:val="-2"/>
              </w:rPr>
              <w:t>Ежедневно</w:t>
            </w:r>
          </w:p>
        </w:tc>
        <w:tc>
          <w:tcPr>
            <w:tcW w:w="3633" w:type="dxa"/>
          </w:tcPr>
          <w:p w:rsidR="00511A6B" w:rsidRDefault="00723180">
            <w:r>
              <w:rPr>
                <w:color w:val="000000"/>
                <w:spacing w:val="-2"/>
              </w:rPr>
              <w:t>Ежедневно</w:t>
            </w:r>
          </w:p>
        </w:tc>
      </w:tr>
      <w:tr w:rsidR="00511A6B">
        <w:tc>
          <w:tcPr>
            <w:tcW w:w="3415" w:type="dxa"/>
          </w:tcPr>
          <w:p w:rsidR="00511A6B" w:rsidRDefault="00723180">
            <w:pPr>
              <w:ind w:right="140"/>
              <w:rPr>
                <w:color w:val="000000"/>
                <w:spacing w:val="-2"/>
              </w:rPr>
            </w:pPr>
            <w:r>
              <w:rPr>
                <w:color w:val="000000"/>
                <w:spacing w:val="-2"/>
              </w:rPr>
              <w:t>Гимнастика после пробуждения</w:t>
            </w:r>
          </w:p>
        </w:tc>
        <w:tc>
          <w:tcPr>
            <w:tcW w:w="3408" w:type="dxa"/>
          </w:tcPr>
          <w:p w:rsidR="00511A6B" w:rsidRDefault="00723180">
            <w:r>
              <w:rPr>
                <w:color w:val="000000"/>
                <w:spacing w:val="-2"/>
              </w:rPr>
              <w:t>Ежедневно</w:t>
            </w:r>
          </w:p>
        </w:tc>
        <w:tc>
          <w:tcPr>
            <w:tcW w:w="3633" w:type="dxa"/>
          </w:tcPr>
          <w:p w:rsidR="00511A6B" w:rsidRDefault="00723180">
            <w:r>
              <w:rPr>
                <w:color w:val="000000"/>
                <w:spacing w:val="-2"/>
              </w:rPr>
              <w:t>Ежедневно</w:t>
            </w:r>
          </w:p>
        </w:tc>
      </w:tr>
      <w:tr w:rsidR="00511A6B">
        <w:tc>
          <w:tcPr>
            <w:tcW w:w="3415" w:type="dxa"/>
          </w:tcPr>
          <w:p w:rsidR="00511A6B" w:rsidRDefault="00723180">
            <w:pPr>
              <w:ind w:right="140"/>
              <w:rPr>
                <w:color w:val="000000"/>
                <w:spacing w:val="-2"/>
              </w:rPr>
            </w:pPr>
            <w:r>
              <w:rPr>
                <w:color w:val="000000"/>
                <w:spacing w:val="-2"/>
              </w:rPr>
              <w:t>Самостоятельная двигательная активность</w:t>
            </w:r>
          </w:p>
        </w:tc>
        <w:tc>
          <w:tcPr>
            <w:tcW w:w="3408" w:type="dxa"/>
          </w:tcPr>
          <w:p w:rsidR="00511A6B" w:rsidRDefault="00723180">
            <w:r>
              <w:rPr>
                <w:color w:val="000000"/>
                <w:spacing w:val="-2"/>
              </w:rPr>
              <w:t>Ежедневно</w:t>
            </w:r>
          </w:p>
        </w:tc>
        <w:tc>
          <w:tcPr>
            <w:tcW w:w="3633" w:type="dxa"/>
          </w:tcPr>
          <w:p w:rsidR="00511A6B" w:rsidRDefault="00723180">
            <w:r>
              <w:rPr>
                <w:color w:val="000000"/>
                <w:spacing w:val="-2"/>
              </w:rPr>
              <w:t>Ежедневно</w:t>
            </w:r>
          </w:p>
        </w:tc>
      </w:tr>
    </w:tbl>
    <w:p w:rsidR="00511A6B" w:rsidRDefault="00511A6B">
      <w:pPr>
        <w:tabs>
          <w:tab w:val="left" w:pos="7300"/>
        </w:tabs>
        <w:rPr>
          <w:b/>
        </w:rPr>
      </w:pPr>
    </w:p>
    <w:p w:rsidR="00511A6B" w:rsidRDefault="00723180">
      <w:pPr>
        <w:tabs>
          <w:tab w:val="left" w:pos="7300"/>
        </w:tabs>
        <w:ind w:firstLine="567"/>
        <w:jc w:val="center"/>
        <w:rPr>
          <w:b/>
          <w:sz w:val="23"/>
          <w:szCs w:val="23"/>
        </w:rPr>
      </w:pPr>
      <w:r>
        <w:rPr>
          <w:b/>
          <w:sz w:val="23"/>
          <w:szCs w:val="23"/>
        </w:rPr>
        <w:t>Модель организации закаливающих мероприятий в дошкольном учреждении</w:t>
      </w:r>
    </w:p>
    <w:p w:rsidR="00511A6B" w:rsidRDefault="00723180">
      <w:pPr>
        <w:tabs>
          <w:tab w:val="left" w:pos="7300"/>
        </w:tabs>
        <w:ind w:firstLine="567"/>
        <w:jc w:val="both"/>
        <w:rPr>
          <w:sz w:val="23"/>
          <w:szCs w:val="23"/>
        </w:rPr>
      </w:pPr>
      <w:r>
        <w:rPr>
          <w:sz w:val="23"/>
          <w:szCs w:val="23"/>
        </w:rPr>
        <w:t xml:space="preserve">Затраты времени на проведение закаливающих процедур непосредственно связаны с возрастом детей и методикой закаливания, которая должна быть утверждена (согласована) с органами здравоохранения. Закаливание в повседневной жизни органично вписывается в режим учреждения (группы), а для проведения специальных методик закаливания (в том числе контрастного обливания стоп, обтирания) должно выделяться дополнительное время.  Чем старше дошкольники, тем больше возможностей появляется для проведения закаливающих процедур, и, соответственно, время для их проведения может и должно быть увеличено.  </w:t>
      </w:r>
    </w:p>
    <w:p w:rsidR="00511A6B" w:rsidRDefault="00723180">
      <w:pPr>
        <w:tabs>
          <w:tab w:val="left" w:pos="7300"/>
        </w:tabs>
        <w:ind w:firstLine="567"/>
        <w:jc w:val="both"/>
        <w:rPr>
          <w:sz w:val="23"/>
          <w:szCs w:val="23"/>
        </w:rPr>
      </w:pPr>
      <w:r>
        <w:rPr>
          <w:sz w:val="23"/>
          <w:szCs w:val="23"/>
        </w:rPr>
        <w:t xml:space="preserve">В общем объёме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511A6B" w:rsidRDefault="00723180">
      <w:pPr>
        <w:tabs>
          <w:tab w:val="left" w:pos="7300"/>
        </w:tabs>
        <w:ind w:firstLine="567"/>
        <w:jc w:val="both"/>
        <w:rPr>
          <w:sz w:val="23"/>
          <w:szCs w:val="23"/>
        </w:rPr>
      </w:pPr>
      <w:r>
        <w:rPr>
          <w:sz w:val="23"/>
          <w:szCs w:val="23"/>
        </w:rPr>
        <w:t xml:space="preserve">—  утренняя гимнастика; </w:t>
      </w:r>
    </w:p>
    <w:p w:rsidR="00511A6B" w:rsidRDefault="00723180">
      <w:pPr>
        <w:tabs>
          <w:tab w:val="left" w:pos="7300"/>
        </w:tabs>
        <w:ind w:firstLine="567"/>
        <w:jc w:val="both"/>
        <w:rPr>
          <w:sz w:val="23"/>
          <w:szCs w:val="23"/>
        </w:rPr>
      </w:pPr>
      <w:r>
        <w:rPr>
          <w:sz w:val="23"/>
          <w:szCs w:val="23"/>
        </w:rPr>
        <w:t xml:space="preserve">—  подвижные, спортивные игры, физические упражнения и другие виды двигательной активности или физкультурные занятия (в помещении и на улице), описанные ранее. </w:t>
      </w:r>
    </w:p>
    <w:p w:rsidR="00511A6B" w:rsidRDefault="00723180">
      <w:pPr>
        <w:tabs>
          <w:tab w:val="left" w:pos="7300"/>
        </w:tabs>
        <w:jc w:val="both"/>
        <w:rPr>
          <w:sz w:val="23"/>
          <w:szCs w:val="23"/>
        </w:rPr>
      </w:pPr>
      <w:r>
        <w:rPr>
          <w:sz w:val="23"/>
          <w:szCs w:val="23"/>
        </w:rPr>
        <w:t xml:space="preserve">Проведение других закаливающих мероприятий осуществляется в пределах времени, необходимого для осуществления функций присмотра и ухода за детьми. </w:t>
      </w:r>
    </w:p>
    <w:p w:rsidR="00511A6B" w:rsidRDefault="00723180">
      <w:pPr>
        <w:tabs>
          <w:tab w:val="left" w:pos="7300"/>
        </w:tabs>
        <w:jc w:val="both"/>
        <w:rPr>
          <w:sz w:val="23"/>
          <w:szCs w:val="23"/>
        </w:rPr>
      </w:pPr>
      <w:r>
        <w:rPr>
          <w:sz w:val="23"/>
          <w:szCs w:val="23"/>
        </w:rPr>
        <w:t xml:space="preserve">При организации закаливания необходимо соблюдать следующие </w:t>
      </w:r>
      <w:r>
        <w:rPr>
          <w:b/>
          <w:sz w:val="23"/>
          <w:szCs w:val="23"/>
        </w:rPr>
        <w:t>требования</w:t>
      </w:r>
      <w:r>
        <w:rPr>
          <w:sz w:val="23"/>
          <w:szCs w:val="23"/>
        </w:rPr>
        <w:t xml:space="preserve">: </w:t>
      </w:r>
    </w:p>
    <w:p w:rsidR="00511A6B" w:rsidRDefault="00723180">
      <w:pPr>
        <w:tabs>
          <w:tab w:val="left" w:pos="7300"/>
        </w:tabs>
        <w:ind w:firstLine="567"/>
        <w:jc w:val="both"/>
        <w:rPr>
          <w:sz w:val="23"/>
          <w:szCs w:val="23"/>
        </w:rPr>
      </w:pPr>
      <w:r>
        <w:rPr>
          <w:sz w:val="23"/>
          <w:szCs w:val="23"/>
        </w:rPr>
        <w:t xml:space="preserve">•  учитывать возрастные и индивидуальные особенности состояния здоровья  и развития, степени тренированности организма ребёнка; </w:t>
      </w:r>
    </w:p>
    <w:p w:rsidR="00511A6B" w:rsidRDefault="00723180">
      <w:pPr>
        <w:tabs>
          <w:tab w:val="left" w:pos="7300"/>
        </w:tabs>
        <w:ind w:firstLine="567"/>
        <w:jc w:val="both"/>
        <w:rPr>
          <w:sz w:val="23"/>
          <w:szCs w:val="23"/>
        </w:rPr>
      </w:pPr>
      <w:r>
        <w:rPr>
          <w:sz w:val="23"/>
          <w:szCs w:val="23"/>
        </w:rPr>
        <w:t xml:space="preserve">• создавать позитивный эмоциональный настрой; </w:t>
      </w:r>
    </w:p>
    <w:p w:rsidR="00511A6B" w:rsidRDefault="00723180">
      <w:pPr>
        <w:tabs>
          <w:tab w:val="left" w:pos="7300"/>
        </w:tabs>
        <w:ind w:firstLine="567"/>
        <w:jc w:val="both"/>
        <w:rPr>
          <w:sz w:val="23"/>
          <w:szCs w:val="23"/>
        </w:rPr>
      </w:pPr>
      <w:r>
        <w:rPr>
          <w:sz w:val="23"/>
          <w:szCs w:val="23"/>
        </w:rPr>
        <w:t xml:space="preserve">• проводить закаливающие воздействия на фоне теплового комфорта ребёнка;  </w:t>
      </w:r>
    </w:p>
    <w:p w:rsidR="00511A6B" w:rsidRDefault="00723180">
      <w:pPr>
        <w:tabs>
          <w:tab w:val="left" w:pos="7300"/>
        </w:tabs>
        <w:ind w:firstLine="567"/>
        <w:jc w:val="both"/>
        <w:rPr>
          <w:sz w:val="23"/>
          <w:szCs w:val="23"/>
        </w:rPr>
      </w:pPr>
      <w:r>
        <w:rPr>
          <w:sz w:val="23"/>
          <w:szCs w:val="23"/>
        </w:rPr>
        <w:t xml:space="preserve">• использовать в комплексе природные факторы и закаливающие процедуры; </w:t>
      </w:r>
    </w:p>
    <w:p w:rsidR="00511A6B" w:rsidRDefault="00723180">
      <w:pPr>
        <w:tabs>
          <w:tab w:val="left" w:pos="7300"/>
        </w:tabs>
        <w:ind w:firstLine="567"/>
        <w:jc w:val="both"/>
        <w:rPr>
          <w:sz w:val="23"/>
          <w:szCs w:val="23"/>
        </w:rPr>
      </w:pPr>
      <w:r>
        <w:rPr>
          <w:sz w:val="23"/>
          <w:szCs w:val="23"/>
        </w:rPr>
        <w:t xml:space="preserve">•  соблюдать постепенность в увеличении силы воздействия различных факторов и непрерывность мероприятий закаливания (при этом вид и методика закаливания изменяются в независимости от сезона и погоды); </w:t>
      </w:r>
    </w:p>
    <w:p w:rsidR="00511A6B" w:rsidRDefault="00723180">
      <w:pPr>
        <w:tabs>
          <w:tab w:val="left" w:pos="7300"/>
        </w:tabs>
        <w:ind w:firstLine="567"/>
        <w:jc w:val="both"/>
        <w:rPr>
          <w:sz w:val="23"/>
          <w:szCs w:val="23"/>
        </w:rPr>
      </w:pPr>
      <w:r>
        <w:rPr>
          <w:sz w:val="23"/>
          <w:szCs w:val="23"/>
        </w:rPr>
        <w:t xml:space="preserve">•  следить за тем, чтобы воздействия природных факторов были направлены на разные участки тела, различались и чередовались как по силе, так и по длительности;  </w:t>
      </w:r>
    </w:p>
    <w:p w:rsidR="00511A6B" w:rsidRDefault="00723180">
      <w:pPr>
        <w:tabs>
          <w:tab w:val="left" w:pos="7300"/>
        </w:tabs>
        <w:ind w:firstLine="567"/>
        <w:jc w:val="both"/>
        <w:rPr>
          <w:sz w:val="23"/>
          <w:szCs w:val="23"/>
        </w:rPr>
      </w:pPr>
      <w:r>
        <w:rPr>
          <w:sz w:val="23"/>
          <w:szCs w:val="23"/>
        </w:rPr>
        <w:t xml:space="preserve">• соблюдать методику выбранного вида закаливания.  </w:t>
      </w:r>
    </w:p>
    <w:p w:rsidR="00511A6B" w:rsidRDefault="00511A6B">
      <w:pPr>
        <w:tabs>
          <w:tab w:val="left" w:pos="7300"/>
        </w:tabs>
        <w:jc w:val="center"/>
        <w:rPr>
          <w:b/>
          <w:sz w:val="16"/>
          <w:szCs w:val="16"/>
        </w:rPr>
      </w:pPr>
    </w:p>
    <w:p w:rsidR="00511A6B" w:rsidRDefault="00723180">
      <w:pPr>
        <w:tabs>
          <w:tab w:val="left" w:pos="7300"/>
        </w:tabs>
        <w:jc w:val="center"/>
        <w:rPr>
          <w:b/>
        </w:rPr>
      </w:pPr>
      <w:r>
        <w:rPr>
          <w:b/>
          <w:sz w:val="23"/>
          <w:szCs w:val="23"/>
        </w:rPr>
        <w:t>Примерный перечень закаливающих мероприятий в дошкольном учреждении                                   МДОАУ «Детский сад №124 г. Орска</w:t>
      </w:r>
      <w:r>
        <w:rPr>
          <w:b/>
        </w:rPr>
        <w:t>»</w:t>
      </w:r>
    </w:p>
    <w:tbl>
      <w:tblPr>
        <w:tblStyle w:val="130"/>
        <w:tblW w:w="11170" w:type="dxa"/>
        <w:tblInd w:w="-572" w:type="dxa"/>
        <w:tblLayout w:type="fixed"/>
        <w:tblLook w:val="04A0"/>
      </w:tblPr>
      <w:tblGrid>
        <w:gridCol w:w="3799"/>
        <w:gridCol w:w="3676"/>
        <w:gridCol w:w="849"/>
        <w:gridCol w:w="45"/>
        <w:gridCol w:w="15"/>
        <w:gridCol w:w="880"/>
        <w:gridCol w:w="31"/>
        <w:gridCol w:w="886"/>
        <w:gridCol w:w="23"/>
        <w:gridCol w:w="67"/>
        <w:gridCol w:w="899"/>
      </w:tblGrid>
      <w:tr w:rsidR="00511A6B">
        <w:trPr>
          <w:trHeight w:val="207"/>
        </w:trPr>
        <w:tc>
          <w:tcPr>
            <w:tcW w:w="3799" w:type="dxa"/>
            <w:vMerge w:val="restart"/>
          </w:tcPr>
          <w:p w:rsidR="00511A6B" w:rsidRDefault="00723180">
            <w:pPr>
              <w:tabs>
                <w:tab w:val="left" w:pos="7300"/>
              </w:tabs>
              <w:jc w:val="center"/>
              <w:rPr>
                <w:b/>
              </w:rPr>
            </w:pPr>
            <w:r>
              <w:rPr>
                <w:b/>
              </w:rPr>
              <w:t xml:space="preserve">Форма </w:t>
            </w:r>
          </w:p>
          <w:p w:rsidR="00511A6B" w:rsidRDefault="00723180">
            <w:pPr>
              <w:tabs>
                <w:tab w:val="left" w:pos="7300"/>
              </w:tabs>
              <w:ind w:left="147" w:firstLine="142"/>
              <w:jc w:val="center"/>
              <w:rPr>
                <w:b/>
              </w:rPr>
            </w:pPr>
            <w:r>
              <w:rPr>
                <w:b/>
              </w:rPr>
              <w:t xml:space="preserve">закаливания </w:t>
            </w:r>
          </w:p>
          <w:p w:rsidR="00511A6B" w:rsidRDefault="00511A6B">
            <w:pPr>
              <w:tabs>
                <w:tab w:val="left" w:pos="7300"/>
              </w:tabs>
              <w:jc w:val="center"/>
              <w:rPr>
                <w:b/>
              </w:rPr>
            </w:pPr>
          </w:p>
        </w:tc>
        <w:tc>
          <w:tcPr>
            <w:tcW w:w="3676" w:type="dxa"/>
            <w:vMerge w:val="restart"/>
          </w:tcPr>
          <w:p w:rsidR="00511A6B" w:rsidRDefault="00723180">
            <w:pPr>
              <w:tabs>
                <w:tab w:val="left" w:pos="7300"/>
              </w:tabs>
              <w:jc w:val="center"/>
              <w:rPr>
                <w:b/>
              </w:rPr>
            </w:pPr>
            <w:r>
              <w:rPr>
                <w:b/>
              </w:rPr>
              <w:t>Закаливающее</w:t>
            </w:r>
          </w:p>
          <w:p w:rsidR="00511A6B" w:rsidRDefault="00723180">
            <w:pPr>
              <w:tabs>
                <w:tab w:val="left" w:pos="7300"/>
              </w:tabs>
              <w:jc w:val="center"/>
              <w:rPr>
                <w:b/>
              </w:rPr>
            </w:pPr>
            <w:r>
              <w:rPr>
                <w:b/>
              </w:rPr>
              <w:t xml:space="preserve"> воздействие  </w:t>
            </w:r>
          </w:p>
        </w:tc>
        <w:tc>
          <w:tcPr>
            <w:tcW w:w="3695" w:type="dxa"/>
            <w:gridSpan w:val="9"/>
          </w:tcPr>
          <w:p w:rsidR="00511A6B" w:rsidRDefault="00723180">
            <w:pPr>
              <w:tabs>
                <w:tab w:val="left" w:pos="7300"/>
              </w:tabs>
              <w:jc w:val="center"/>
              <w:rPr>
                <w:b/>
              </w:rPr>
            </w:pPr>
            <w:r>
              <w:rPr>
                <w:b/>
              </w:rPr>
              <w:t xml:space="preserve">Длительность (в день) </w:t>
            </w:r>
          </w:p>
          <w:p w:rsidR="00511A6B" w:rsidRDefault="00511A6B">
            <w:pPr>
              <w:tabs>
                <w:tab w:val="left" w:pos="7300"/>
              </w:tabs>
              <w:jc w:val="center"/>
              <w:rPr>
                <w:b/>
              </w:rPr>
            </w:pPr>
          </w:p>
        </w:tc>
      </w:tr>
      <w:tr w:rsidR="00511A6B">
        <w:trPr>
          <w:trHeight w:val="61"/>
        </w:trPr>
        <w:tc>
          <w:tcPr>
            <w:tcW w:w="3799" w:type="dxa"/>
            <w:vMerge/>
          </w:tcPr>
          <w:p w:rsidR="00511A6B" w:rsidRDefault="00511A6B">
            <w:pPr>
              <w:tabs>
                <w:tab w:val="left" w:pos="7300"/>
              </w:tabs>
              <w:jc w:val="center"/>
              <w:rPr>
                <w:b/>
              </w:rPr>
            </w:pPr>
          </w:p>
        </w:tc>
        <w:tc>
          <w:tcPr>
            <w:tcW w:w="3676" w:type="dxa"/>
            <w:vMerge/>
          </w:tcPr>
          <w:p w:rsidR="00511A6B" w:rsidRDefault="00511A6B">
            <w:pPr>
              <w:tabs>
                <w:tab w:val="left" w:pos="7300"/>
              </w:tabs>
              <w:jc w:val="center"/>
              <w:rPr>
                <w:b/>
              </w:rPr>
            </w:pPr>
          </w:p>
        </w:tc>
        <w:tc>
          <w:tcPr>
            <w:tcW w:w="849" w:type="dxa"/>
          </w:tcPr>
          <w:p w:rsidR="00511A6B" w:rsidRDefault="00723180">
            <w:pPr>
              <w:tabs>
                <w:tab w:val="left" w:pos="7300"/>
              </w:tabs>
              <w:jc w:val="center"/>
              <w:rPr>
                <w:b/>
              </w:rPr>
            </w:pPr>
            <w:r>
              <w:rPr>
                <w:b/>
              </w:rPr>
              <w:t>3—4</w:t>
            </w:r>
          </w:p>
        </w:tc>
        <w:tc>
          <w:tcPr>
            <w:tcW w:w="940" w:type="dxa"/>
            <w:gridSpan w:val="3"/>
          </w:tcPr>
          <w:p w:rsidR="00511A6B" w:rsidRDefault="00723180">
            <w:pPr>
              <w:tabs>
                <w:tab w:val="left" w:pos="7300"/>
              </w:tabs>
              <w:jc w:val="center"/>
              <w:rPr>
                <w:b/>
              </w:rPr>
            </w:pPr>
            <w:r>
              <w:rPr>
                <w:b/>
              </w:rPr>
              <w:t>4—5</w:t>
            </w:r>
          </w:p>
        </w:tc>
        <w:tc>
          <w:tcPr>
            <w:tcW w:w="1007" w:type="dxa"/>
            <w:gridSpan w:val="4"/>
          </w:tcPr>
          <w:p w:rsidR="00511A6B" w:rsidRDefault="00723180">
            <w:pPr>
              <w:tabs>
                <w:tab w:val="left" w:pos="7300"/>
              </w:tabs>
              <w:jc w:val="center"/>
              <w:rPr>
                <w:b/>
              </w:rPr>
            </w:pPr>
            <w:r>
              <w:rPr>
                <w:b/>
              </w:rPr>
              <w:t>5—6</w:t>
            </w:r>
          </w:p>
        </w:tc>
        <w:tc>
          <w:tcPr>
            <w:tcW w:w="899" w:type="dxa"/>
          </w:tcPr>
          <w:p w:rsidR="00511A6B" w:rsidRDefault="00723180">
            <w:pPr>
              <w:tabs>
                <w:tab w:val="left" w:pos="7300"/>
              </w:tabs>
              <w:jc w:val="center"/>
              <w:rPr>
                <w:b/>
              </w:rPr>
            </w:pPr>
            <w:r>
              <w:rPr>
                <w:b/>
              </w:rPr>
              <w:t>6—7</w:t>
            </w:r>
          </w:p>
        </w:tc>
      </w:tr>
      <w:tr w:rsidR="00511A6B">
        <w:trPr>
          <w:trHeight w:val="111"/>
        </w:trPr>
        <w:tc>
          <w:tcPr>
            <w:tcW w:w="11170" w:type="dxa"/>
            <w:gridSpan w:val="11"/>
          </w:tcPr>
          <w:p w:rsidR="00511A6B" w:rsidRDefault="00723180">
            <w:pPr>
              <w:tabs>
                <w:tab w:val="left" w:pos="7300"/>
              </w:tabs>
              <w:jc w:val="center"/>
              <w:rPr>
                <w:b/>
              </w:rPr>
            </w:pPr>
            <w:r>
              <w:rPr>
                <w:b/>
              </w:rPr>
              <w:t>В ходе организованной деятельности</w:t>
            </w:r>
          </w:p>
        </w:tc>
      </w:tr>
      <w:tr w:rsidR="00511A6B">
        <w:trPr>
          <w:trHeight w:val="382"/>
        </w:trPr>
        <w:tc>
          <w:tcPr>
            <w:tcW w:w="3799" w:type="dxa"/>
          </w:tcPr>
          <w:p w:rsidR="00511A6B" w:rsidRDefault="00723180">
            <w:pPr>
              <w:tabs>
                <w:tab w:val="left" w:pos="7300"/>
              </w:tabs>
            </w:pPr>
            <w:r>
              <w:t>Утренняя гимнастика</w:t>
            </w:r>
          </w:p>
          <w:p w:rsidR="00511A6B" w:rsidRDefault="00723180">
            <w:pPr>
              <w:tabs>
                <w:tab w:val="left" w:pos="7300"/>
              </w:tabs>
              <w:jc w:val="center"/>
            </w:pPr>
            <w:r>
              <w:t xml:space="preserve">(в тёплую погоду </w:t>
            </w:r>
          </w:p>
          <w:p w:rsidR="00511A6B" w:rsidRDefault="00723180">
            <w:pPr>
              <w:tabs>
                <w:tab w:val="left" w:pos="7300"/>
              </w:tabs>
            </w:pPr>
            <w:r>
              <w:t xml:space="preserve">проводится на улице)  </w:t>
            </w:r>
          </w:p>
        </w:tc>
        <w:tc>
          <w:tcPr>
            <w:tcW w:w="3676" w:type="dxa"/>
          </w:tcPr>
          <w:p w:rsidR="00511A6B" w:rsidRDefault="00723180">
            <w:pPr>
              <w:tabs>
                <w:tab w:val="left" w:pos="7300"/>
              </w:tabs>
              <w:jc w:val="center"/>
            </w:pPr>
            <w:r>
              <w:t>Сочетание воздушной ванны с</w:t>
            </w:r>
          </w:p>
          <w:p w:rsidR="00511A6B" w:rsidRDefault="00723180">
            <w:pPr>
              <w:tabs>
                <w:tab w:val="left" w:pos="7300"/>
              </w:tabs>
              <w:jc w:val="center"/>
            </w:pPr>
            <w:r>
              <w:t xml:space="preserve">физическими упражнениями </w:t>
            </w:r>
          </w:p>
          <w:p w:rsidR="00511A6B" w:rsidRDefault="00511A6B">
            <w:pPr>
              <w:tabs>
                <w:tab w:val="left" w:pos="7300"/>
              </w:tabs>
              <w:jc w:val="center"/>
            </w:pPr>
          </w:p>
        </w:tc>
        <w:tc>
          <w:tcPr>
            <w:tcW w:w="849" w:type="dxa"/>
          </w:tcPr>
          <w:p w:rsidR="00511A6B" w:rsidRDefault="00723180">
            <w:pPr>
              <w:tabs>
                <w:tab w:val="left" w:pos="7300"/>
              </w:tabs>
              <w:jc w:val="center"/>
            </w:pPr>
            <w:r>
              <w:t xml:space="preserve">5—7 </w:t>
            </w:r>
          </w:p>
          <w:p w:rsidR="00511A6B" w:rsidRDefault="00723180">
            <w:pPr>
              <w:tabs>
                <w:tab w:val="left" w:pos="7300"/>
              </w:tabs>
              <w:jc w:val="center"/>
            </w:pPr>
            <w:r>
              <w:t>мин</w:t>
            </w:r>
          </w:p>
        </w:tc>
        <w:tc>
          <w:tcPr>
            <w:tcW w:w="940" w:type="dxa"/>
            <w:gridSpan w:val="3"/>
          </w:tcPr>
          <w:p w:rsidR="00511A6B" w:rsidRDefault="00723180">
            <w:pPr>
              <w:tabs>
                <w:tab w:val="left" w:pos="7300"/>
              </w:tabs>
              <w:jc w:val="center"/>
            </w:pPr>
            <w:r>
              <w:t xml:space="preserve">5—10 </w:t>
            </w:r>
          </w:p>
          <w:p w:rsidR="00511A6B" w:rsidRDefault="00723180">
            <w:pPr>
              <w:tabs>
                <w:tab w:val="left" w:pos="7300"/>
              </w:tabs>
              <w:jc w:val="center"/>
            </w:pPr>
            <w:r>
              <w:t xml:space="preserve">мин </w:t>
            </w:r>
          </w:p>
          <w:p w:rsidR="00511A6B" w:rsidRDefault="00511A6B">
            <w:pPr>
              <w:tabs>
                <w:tab w:val="left" w:pos="7300"/>
              </w:tabs>
              <w:jc w:val="center"/>
            </w:pPr>
          </w:p>
        </w:tc>
        <w:tc>
          <w:tcPr>
            <w:tcW w:w="1007" w:type="dxa"/>
            <w:gridSpan w:val="4"/>
          </w:tcPr>
          <w:p w:rsidR="00511A6B" w:rsidRDefault="00723180">
            <w:pPr>
              <w:tabs>
                <w:tab w:val="left" w:pos="7300"/>
              </w:tabs>
              <w:jc w:val="center"/>
            </w:pPr>
            <w:r>
              <w:t xml:space="preserve">7—10 </w:t>
            </w:r>
          </w:p>
          <w:p w:rsidR="00511A6B" w:rsidRDefault="00723180">
            <w:pPr>
              <w:tabs>
                <w:tab w:val="left" w:pos="7300"/>
              </w:tabs>
              <w:jc w:val="center"/>
            </w:pPr>
            <w:r>
              <w:t xml:space="preserve">мин </w:t>
            </w:r>
          </w:p>
          <w:p w:rsidR="00511A6B" w:rsidRDefault="00511A6B">
            <w:pPr>
              <w:tabs>
                <w:tab w:val="left" w:pos="7300"/>
              </w:tabs>
              <w:jc w:val="center"/>
            </w:pPr>
          </w:p>
        </w:tc>
        <w:tc>
          <w:tcPr>
            <w:tcW w:w="899" w:type="dxa"/>
          </w:tcPr>
          <w:p w:rsidR="00511A6B" w:rsidRDefault="00723180">
            <w:pPr>
              <w:tabs>
                <w:tab w:val="left" w:pos="7300"/>
              </w:tabs>
              <w:jc w:val="center"/>
            </w:pPr>
            <w:r>
              <w:t xml:space="preserve">7—10 </w:t>
            </w:r>
          </w:p>
          <w:p w:rsidR="00511A6B" w:rsidRDefault="00723180">
            <w:pPr>
              <w:tabs>
                <w:tab w:val="left" w:pos="7300"/>
              </w:tabs>
              <w:jc w:val="center"/>
            </w:pPr>
            <w:r>
              <w:t>мин</w:t>
            </w:r>
          </w:p>
        </w:tc>
      </w:tr>
      <w:tr w:rsidR="00511A6B">
        <w:trPr>
          <w:trHeight w:val="311"/>
        </w:trPr>
        <w:tc>
          <w:tcPr>
            <w:tcW w:w="3799" w:type="dxa"/>
          </w:tcPr>
          <w:p w:rsidR="00511A6B" w:rsidRDefault="00723180">
            <w:pPr>
              <w:tabs>
                <w:tab w:val="left" w:pos="7300"/>
              </w:tabs>
              <w:jc w:val="center"/>
            </w:pPr>
            <w:r>
              <w:t>Физическая культура (в теплое время года проводится на улице)</w:t>
            </w:r>
          </w:p>
        </w:tc>
        <w:tc>
          <w:tcPr>
            <w:tcW w:w="3676" w:type="dxa"/>
          </w:tcPr>
          <w:p w:rsidR="00511A6B" w:rsidRDefault="00723180">
            <w:pPr>
              <w:tabs>
                <w:tab w:val="left" w:pos="7300"/>
              </w:tabs>
              <w:jc w:val="center"/>
            </w:pPr>
            <w:r>
              <w:t>Сочетание воздушной ванны с</w:t>
            </w:r>
          </w:p>
          <w:p w:rsidR="00511A6B" w:rsidRDefault="00723180">
            <w:pPr>
              <w:tabs>
                <w:tab w:val="left" w:pos="7300"/>
              </w:tabs>
              <w:jc w:val="center"/>
            </w:pPr>
            <w:r>
              <w:t>физическими упражнениями</w:t>
            </w:r>
          </w:p>
        </w:tc>
        <w:tc>
          <w:tcPr>
            <w:tcW w:w="849" w:type="dxa"/>
          </w:tcPr>
          <w:p w:rsidR="00511A6B" w:rsidRDefault="00723180">
            <w:pPr>
              <w:jc w:val="center"/>
            </w:pPr>
            <w:r>
              <w:t xml:space="preserve">15 </w:t>
            </w:r>
          </w:p>
          <w:p w:rsidR="00511A6B" w:rsidRDefault="00723180">
            <w:pPr>
              <w:jc w:val="center"/>
            </w:pPr>
            <w:r>
              <w:t>минут</w:t>
            </w:r>
          </w:p>
        </w:tc>
        <w:tc>
          <w:tcPr>
            <w:tcW w:w="940" w:type="dxa"/>
            <w:gridSpan w:val="3"/>
          </w:tcPr>
          <w:p w:rsidR="00511A6B" w:rsidRDefault="00723180">
            <w:r>
              <w:t xml:space="preserve">  20 минут</w:t>
            </w:r>
          </w:p>
        </w:tc>
        <w:tc>
          <w:tcPr>
            <w:tcW w:w="1007" w:type="dxa"/>
            <w:gridSpan w:val="4"/>
          </w:tcPr>
          <w:p w:rsidR="00511A6B" w:rsidRDefault="00723180">
            <w:pPr>
              <w:jc w:val="center"/>
            </w:pPr>
            <w:r>
              <w:t xml:space="preserve">25 </w:t>
            </w:r>
          </w:p>
          <w:p w:rsidR="00511A6B" w:rsidRDefault="00723180">
            <w:pPr>
              <w:jc w:val="center"/>
            </w:pPr>
            <w:r>
              <w:t>минут</w:t>
            </w:r>
          </w:p>
        </w:tc>
        <w:tc>
          <w:tcPr>
            <w:tcW w:w="899" w:type="dxa"/>
          </w:tcPr>
          <w:p w:rsidR="00511A6B" w:rsidRDefault="00723180">
            <w:pPr>
              <w:jc w:val="center"/>
            </w:pPr>
            <w:r>
              <w:t xml:space="preserve">30 </w:t>
            </w:r>
          </w:p>
          <w:p w:rsidR="00511A6B" w:rsidRDefault="00723180">
            <w:pPr>
              <w:jc w:val="center"/>
            </w:pPr>
            <w:r>
              <w:t>минут</w:t>
            </w:r>
          </w:p>
        </w:tc>
      </w:tr>
      <w:tr w:rsidR="00511A6B">
        <w:trPr>
          <w:trHeight w:val="519"/>
        </w:trPr>
        <w:tc>
          <w:tcPr>
            <w:tcW w:w="3799" w:type="dxa"/>
          </w:tcPr>
          <w:p w:rsidR="00511A6B" w:rsidRDefault="00723180">
            <w:pPr>
              <w:tabs>
                <w:tab w:val="left" w:pos="7300"/>
              </w:tabs>
              <w:jc w:val="center"/>
            </w:pPr>
            <w:r>
              <w:t>Плавание в крытом бассейне (1 раз в неделю, в теплое время года - ежедневно)</w:t>
            </w:r>
          </w:p>
        </w:tc>
        <w:tc>
          <w:tcPr>
            <w:tcW w:w="3676" w:type="dxa"/>
          </w:tcPr>
          <w:p w:rsidR="00511A6B" w:rsidRDefault="00723180">
            <w:pPr>
              <w:tabs>
                <w:tab w:val="left" w:pos="7300"/>
              </w:tabs>
              <w:jc w:val="center"/>
            </w:pPr>
            <w:r>
              <w:t>Сочетание воздушной и водной ванны с физическими упражнениями, контрастное воздействие воздушных и водных ванн</w:t>
            </w:r>
          </w:p>
        </w:tc>
        <w:tc>
          <w:tcPr>
            <w:tcW w:w="849" w:type="dxa"/>
          </w:tcPr>
          <w:p w:rsidR="00511A6B" w:rsidRDefault="00723180">
            <w:pPr>
              <w:jc w:val="center"/>
            </w:pPr>
            <w:r>
              <w:t xml:space="preserve">15 </w:t>
            </w:r>
          </w:p>
          <w:p w:rsidR="00511A6B" w:rsidRDefault="00723180">
            <w:pPr>
              <w:jc w:val="center"/>
            </w:pPr>
            <w:r>
              <w:t>минут</w:t>
            </w:r>
          </w:p>
        </w:tc>
        <w:tc>
          <w:tcPr>
            <w:tcW w:w="940" w:type="dxa"/>
            <w:gridSpan w:val="3"/>
          </w:tcPr>
          <w:p w:rsidR="00511A6B" w:rsidRDefault="00723180">
            <w:r>
              <w:t xml:space="preserve">  20 минут</w:t>
            </w:r>
          </w:p>
        </w:tc>
        <w:tc>
          <w:tcPr>
            <w:tcW w:w="1007" w:type="dxa"/>
            <w:gridSpan w:val="4"/>
          </w:tcPr>
          <w:p w:rsidR="00511A6B" w:rsidRDefault="00723180">
            <w:pPr>
              <w:jc w:val="center"/>
            </w:pPr>
            <w:r>
              <w:t xml:space="preserve">25 </w:t>
            </w:r>
          </w:p>
          <w:p w:rsidR="00511A6B" w:rsidRDefault="00723180">
            <w:pPr>
              <w:jc w:val="center"/>
            </w:pPr>
            <w:r>
              <w:t>минут</w:t>
            </w:r>
          </w:p>
        </w:tc>
        <w:tc>
          <w:tcPr>
            <w:tcW w:w="899" w:type="dxa"/>
          </w:tcPr>
          <w:p w:rsidR="00511A6B" w:rsidRDefault="00723180">
            <w:pPr>
              <w:jc w:val="center"/>
            </w:pPr>
            <w:r>
              <w:t xml:space="preserve">30 </w:t>
            </w:r>
          </w:p>
          <w:p w:rsidR="00511A6B" w:rsidRDefault="00723180">
            <w:pPr>
              <w:jc w:val="center"/>
            </w:pPr>
            <w:r>
              <w:t>минут</w:t>
            </w:r>
          </w:p>
        </w:tc>
      </w:tr>
      <w:tr w:rsidR="00511A6B">
        <w:trPr>
          <w:trHeight w:val="164"/>
        </w:trPr>
        <w:tc>
          <w:tcPr>
            <w:tcW w:w="11170" w:type="dxa"/>
            <w:gridSpan w:val="11"/>
          </w:tcPr>
          <w:p w:rsidR="00511A6B" w:rsidRDefault="00723180">
            <w:pPr>
              <w:jc w:val="center"/>
              <w:rPr>
                <w:b/>
              </w:rPr>
            </w:pPr>
            <w:r>
              <w:rPr>
                <w:b/>
              </w:rPr>
              <w:lastRenderedPageBreak/>
              <w:t>В ходе режимных моментов</w:t>
            </w:r>
          </w:p>
        </w:tc>
      </w:tr>
      <w:tr w:rsidR="00511A6B">
        <w:trPr>
          <w:trHeight w:val="311"/>
        </w:trPr>
        <w:tc>
          <w:tcPr>
            <w:tcW w:w="3799" w:type="dxa"/>
          </w:tcPr>
          <w:p w:rsidR="00511A6B" w:rsidRDefault="00723180">
            <w:pPr>
              <w:tabs>
                <w:tab w:val="left" w:pos="7300"/>
              </w:tabs>
              <w:jc w:val="center"/>
            </w:pPr>
            <w:r>
              <w:t>Утренний прием на воздухе</w:t>
            </w:r>
          </w:p>
        </w:tc>
        <w:tc>
          <w:tcPr>
            <w:tcW w:w="3676" w:type="dxa"/>
          </w:tcPr>
          <w:p w:rsidR="00511A6B" w:rsidRDefault="00723180">
            <w:pPr>
              <w:tabs>
                <w:tab w:val="left" w:pos="7300"/>
              </w:tabs>
              <w:jc w:val="center"/>
            </w:pPr>
            <w:r>
              <w:t>Сочетание воздушных ванн с организацией двигательной активности</w:t>
            </w:r>
          </w:p>
        </w:tc>
        <w:tc>
          <w:tcPr>
            <w:tcW w:w="1820" w:type="dxa"/>
            <w:gridSpan w:val="5"/>
          </w:tcPr>
          <w:p w:rsidR="00511A6B" w:rsidRDefault="00723180">
            <w:pPr>
              <w:jc w:val="center"/>
            </w:pPr>
            <w:r>
              <w:t>До 30 минут</w:t>
            </w:r>
          </w:p>
        </w:tc>
        <w:tc>
          <w:tcPr>
            <w:tcW w:w="909" w:type="dxa"/>
            <w:gridSpan w:val="2"/>
          </w:tcPr>
          <w:p w:rsidR="00511A6B" w:rsidRDefault="00723180">
            <w:pPr>
              <w:jc w:val="center"/>
            </w:pPr>
            <w:r>
              <w:t>До 35 минут</w:t>
            </w:r>
          </w:p>
        </w:tc>
        <w:tc>
          <w:tcPr>
            <w:tcW w:w="966" w:type="dxa"/>
            <w:gridSpan w:val="2"/>
          </w:tcPr>
          <w:p w:rsidR="00511A6B" w:rsidRDefault="00723180">
            <w:pPr>
              <w:jc w:val="center"/>
            </w:pPr>
            <w:r>
              <w:t>До 40 минут</w:t>
            </w:r>
          </w:p>
        </w:tc>
      </w:tr>
      <w:tr w:rsidR="00511A6B">
        <w:trPr>
          <w:trHeight w:val="519"/>
        </w:trPr>
        <w:tc>
          <w:tcPr>
            <w:tcW w:w="3799" w:type="dxa"/>
          </w:tcPr>
          <w:p w:rsidR="00511A6B" w:rsidRDefault="00723180">
            <w:pPr>
              <w:tabs>
                <w:tab w:val="left" w:pos="7300"/>
              </w:tabs>
              <w:jc w:val="center"/>
            </w:pPr>
            <w:r>
              <w:t>Дневной сон без</w:t>
            </w:r>
          </w:p>
          <w:p w:rsidR="00511A6B" w:rsidRDefault="00723180">
            <w:pPr>
              <w:tabs>
                <w:tab w:val="left" w:pos="7300"/>
              </w:tabs>
              <w:jc w:val="center"/>
            </w:pPr>
            <w:r>
              <w:t>маек (в теплое время года)</w:t>
            </w:r>
          </w:p>
        </w:tc>
        <w:tc>
          <w:tcPr>
            <w:tcW w:w="3676" w:type="dxa"/>
          </w:tcPr>
          <w:p w:rsidR="00511A6B" w:rsidRDefault="00723180">
            <w:pPr>
              <w:tabs>
                <w:tab w:val="left" w:pos="7300"/>
              </w:tabs>
              <w:jc w:val="center"/>
            </w:pPr>
            <w:r>
              <w:t>Воздушная ванна с учётом сезона года, климатических особенностей и индивидуальных особенностей ребёнка</w:t>
            </w:r>
          </w:p>
        </w:tc>
        <w:tc>
          <w:tcPr>
            <w:tcW w:w="3695" w:type="dxa"/>
            <w:gridSpan w:val="9"/>
          </w:tcPr>
          <w:p w:rsidR="00511A6B" w:rsidRDefault="00723180">
            <w:pPr>
              <w:jc w:val="center"/>
            </w:pPr>
            <w:r>
              <w:t>В соответствии с действующим САНПиНом</w:t>
            </w:r>
          </w:p>
        </w:tc>
      </w:tr>
      <w:tr w:rsidR="00511A6B">
        <w:trPr>
          <w:trHeight w:val="718"/>
        </w:trPr>
        <w:tc>
          <w:tcPr>
            <w:tcW w:w="3799" w:type="dxa"/>
          </w:tcPr>
          <w:p w:rsidR="00511A6B" w:rsidRDefault="00723180">
            <w:r>
              <w:t>Гимнастика после сна:</w:t>
            </w:r>
          </w:p>
          <w:p w:rsidR="00511A6B" w:rsidRDefault="00723180">
            <w:r>
              <w:t>- точечный массаж;</w:t>
            </w:r>
          </w:p>
          <w:p w:rsidR="00511A6B" w:rsidRDefault="00723180">
            <w:r>
              <w:t>- закаливающие процедуры: ходьба по ребристой дорожке, массажным коврикам, соляной дорожке и сухой, босохождение</w:t>
            </w:r>
          </w:p>
        </w:tc>
        <w:tc>
          <w:tcPr>
            <w:tcW w:w="3676" w:type="dxa"/>
            <w:vAlign w:val="center"/>
          </w:tcPr>
          <w:p w:rsidR="00511A6B" w:rsidRDefault="00723180">
            <w:pPr>
              <w:ind w:left="34"/>
              <w:jc w:val="both"/>
            </w:pPr>
            <w:r>
              <w:t>Сочетание воздушной ванны с физическими упражнениями (контрастная воздушная ванна)</w:t>
            </w:r>
          </w:p>
        </w:tc>
        <w:tc>
          <w:tcPr>
            <w:tcW w:w="849" w:type="dxa"/>
            <w:vAlign w:val="center"/>
          </w:tcPr>
          <w:p w:rsidR="00511A6B" w:rsidRDefault="00723180">
            <w:r>
              <w:t>5-7 минут</w:t>
            </w:r>
          </w:p>
        </w:tc>
        <w:tc>
          <w:tcPr>
            <w:tcW w:w="940" w:type="dxa"/>
            <w:gridSpan w:val="3"/>
            <w:vAlign w:val="center"/>
          </w:tcPr>
          <w:p w:rsidR="00511A6B" w:rsidRDefault="00723180">
            <w:r>
              <w:t>5-10 минут</w:t>
            </w:r>
          </w:p>
        </w:tc>
        <w:tc>
          <w:tcPr>
            <w:tcW w:w="1007" w:type="dxa"/>
            <w:gridSpan w:val="4"/>
            <w:vAlign w:val="center"/>
          </w:tcPr>
          <w:p w:rsidR="00511A6B" w:rsidRDefault="00723180">
            <w:pPr>
              <w:jc w:val="center"/>
            </w:pPr>
            <w:r>
              <w:t>7-15</w:t>
            </w:r>
          </w:p>
          <w:p w:rsidR="00511A6B" w:rsidRDefault="00723180">
            <w:pPr>
              <w:jc w:val="center"/>
            </w:pPr>
            <w:r>
              <w:t>минут</w:t>
            </w:r>
          </w:p>
        </w:tc>
        <w:tc>
          <w:tcPr>
            <w:tcW w:w="899" w:type="dxa"/>
            <w:vAlign w:val="center"/>
          </w:tcPr>
          <w:p w:rsidR="00511A6B" w:rsidRDefault="00723180">
            <w:pPr>
              <w:jc w:val="center"/>
            </w:pPr>
            <w:r>
              <w:t>7-10</w:t>
            </w:r>
          </w:p>
          <w:p w:rsidR="00511A6B" w:rsidRDefault="00723180">
            <w:r>
              <w:t>минут</w:t>
            </w:r>
          </w:p>
        </w:tc>
      </w:tr>
      <w:tr w:rsidR="00511A6B">
        <w:trPr>
          <w:trHeight w:val="207"/>
        </w:trPr>
        <w:tc>
          <w:tcPr>
            <w:tcW w:w="3799" w:type="dxa"/>
          </w:tcPr>
          <w:p w:rsidR="00511A6B" w:rsidRDefault="00723180">
            <w:pPr>
              <w:tabs>
                <w:tab w:val="left" w:pos="7300"/>
              </w:tabs>
            </w:pPr>
            <w:r>
              <w:t>Контрастные воздушные ванны</w:t>
            </w:r>
          </w:p>
        </w:tc>
        <w:tc>
          <w:tcPr>
            <w:tcW w:w="3676" w:type="dxa"/>
          </w:tcPr>
          <w:p w:rsidR="00511A6B" w:rsidRDefault="00723180">
            <w:pPr>
              <w:tabs>
                <w:tab w:val="left" w:pos="7300"/>
              </w:tabs>
              <w:jc w:val="center"/>
            </w:pPr>
            <w:r>
              <w:t>Сочетание воздушной ванны с физическими упражнениями</w:t>
            </w:r>
          </w:p>
        </w:tc>
        <w:tc>
          <w:tcPr>
            <w:tcW w:w="849" w:type="dxa"/>
            <w:vAlign w:val="center"/>
          </w:tcPr>
          <w:p w:rsidR="00511A6B" w:rsidRDefault="00723180">
            <w:r>
              <w:t>5-7 минут</w:t>
            </w:r>
          </w:p>
        </w:tc>
        <w:tc>
          <w:tcPr>
            <w:tcW w:w="940" w:type="dxa"/>
            <w:gridSpan w:val="3"/>
            <w:vAlign w:val="center"/>
          </w:tcPr>
          <w:p w:rsidR="00511A6B" w:rsidRDefault="00723180">
            <w:r>
              <w:t>5-10 минут</w:t>
            </w:r>
          </w:p>
        </w:tc>
        <w:tc>
          <w:tcPr>
            <w:tcW w:w="917" w:type="dxa"/>
            <w:gridSpan w:val="2"/>
            <w:vAlign w:val="center"/>
          </w:tcPr>
          <w:p w:rsidR="00511A6B" w:rsidRDefault="00723180">
            <w:pPr>
              <w:jc w:val="center"/>
            </w:pPr>
            <w:r>
              <w:t>7-15</w:t>
            </w:r>
          </w:p>
          <w:p w:rsidR="00511A6B" w:rsidRDefault="00723180">
            <w:pPr>
              <w:jc w:val="center"/>
            </w:pPr>
            <w:r>
              <w:t>минут</w:t>
            </w:r>
          </w:p>
        </w:tc>
        <w:tc>
          <w:tcPr>
            <w:tcW w:w="989" w:type="dxa"/>
            <w:gridSpan w:val="3"/>
            <w:vAlign w:val="center"/>
          </w:tcPr>
          <w:p w:rsidR="00511A6B" w:rsidRDefault="00723180">
            <w:pPr>
              <w:jc w:val="center"/>
            </w:pPr>
            <w:r>
              <w:t>7-10</w:t>
            </w:r>
          </w:p>
          <w:p w:rsidR="00511A6B" w:rsidRDefault="00723180">
            <w:r>
              <w:t>минут</w:t>
            </w:r>
          </w:p>
        </w:tc>
      </w:tr>
      <w:tr w:rsidR="00511A6B">
        <w:trPr>
          <w:trHeight w:val="490"/>
        </w:trPr>
        <w:tc>
          <w:tcPr>
            <w:tcW w:w="3799" w:type="dxa"/>
            <w:vMerge w:val="restart"/>
          </w:tcPr>
          <w:p w:rsidR="00511A6B" w:rsidRDefault="00723180">
            <w:pPr>
              <w:tabs>
                <w:tab w:val="left" w:pos="7300"/>
              </w:tabs>
              <w:jc w:val="both"/>
            </w:pPr>
            <w:r>
              <w:t>Прогулка в</w:t>
            </w:r>
          </w:p>
          <w:p w:rsidR="00511A6B" w:rsidRDefault="00723180">
            <w:pPr>
              <w:tabs>
                <w:tab w:val="left" w:pos="7300"/>
              </w:tabs>
              <w:jc w:val="both"/>
            </w:pPr>
            <w:r>
              <w:t>первой и второй</w:t>
            </w:r>
          </w:p>
          <w:p w:rsidR="00511A6B" w:rsidRDefault="00723180">
            <w:pPr>
              <w:tabs>
                <w:tab w:val="left" w:pos="7300"/>
              </w:tabs>
              <w:jc w:val="both"/>
            </w:pPr>
            <w:r>
              <w:t>половине дня с организацией</w:t>
            </w:r>
          </w:p>
          <w:p w:rsidR="00511A6B" w:rsidRDefault="00723180">
            <w:pPr>
              <w:tabs>
                <w:tab w:val="left" w:pos="7300"/>
              </w:tabs>
              <w:jc w:val="both"/>
            </w:pPr>
            <w:r>
              <w:t>подвижных игр и физических упражнений</w:t>
            </w:r>
          </w:p>
        </w:tc>
        <w:tc>
          <w:tcPr>
            <w:tcW w:w="3676" w:type="dxa"/>
            <w:vMerge w:val="restart"/>
          </w:tcPr>
          <w:p w:rsidR="00511A6B" w:rsidRDefault="00723180">
            <w:pPr>
              <w:tabs>
                <w:tab w:val="left" w:pos="7300"/>
              </w:tabs>
              <w:jc w:val="center"/>
            </w:pPr>
            <w:r>
              <w:t>Сочетание световоздушной</w:t>
            </w:r>
          </w:p>
          <w:p w:rsidR="00511A6B" w:rsidRDefault="00723180">
            <w:pPr>
              <w:tabs>
                <w:tab w:val="left" w:pos="7300"/>
              </w:tabs>
              <w:jc w:val="center"/>
            </w:pPr>
            <w:r>
              <w:t>ванны с физическими</w:t>
            </w:r>
          </w:p>
          <w:p w:rsidR="00511A6B" w:rsidRDefault="00723180">
            <w:pPr>
              <w:tabs>
                <w:tab w:val="left" w:pos="7300"/>
              </w:tabs>
              <w:jc w:val="center"/>
            </w:pPr>
            <w:r>
              <w:t>упражнениями</w:t>
            </w:r>
          </w:p>
        </w:tc>
        <w:tc>
          <w:tcPr>
            <w:tcW w:w="1789" w:type="dxa"/>
            <w:gridSpan w:val="4"/>
          </w:tcPr>
          <w:p w:rsidR="00511A6B" w:rsidRDefault="00723180">
            <w:pPr>
              <w:tabs>
                <w:tab w:val="left" w:pos="7300"/>
              </w:tabs>
              <w:jc w:val="center"/>
            </w:pPr>
            <w:r>
              <w:t>2 раза по 2 ч</w:t>
            </w:r>
          </w:p>
        </w:tc>
        <w:tc>
          <w:tcPr>
            <w:tcW w:w="917" w:type="dxa"/>
            <w:gridSpan w:val="2"/>
          </w:tcPr>
          <w:p w:rsidR="00511A6B" w:rsidRDefault="00723180">
            <w:pPr>
              <w:tabs>
                <w:tab w:val="left" w:pos="7300"/>
              </w:tabs>
              <w:jc w:val="center"/>
            </w:pPr>
            <w:r>
              <w:t xml:space="preserve">2 раза </w:t>
            </w:r>
          </w:p>
          <w:p w:rsidR="00511A6B" w:rsidRDefault="00723180">
            <w:pPr>
              <w:tabs>
                <w:tab w:val="left" w:pos="7300"/>
              </w:tabs>
              <w:jc w:val="center"/>
            </w:pPr>
            <w:r>
              <w:t xml:space="preserve">по </w:t>
            </w:r>
          </w:p>
          <w:p w:rsidR="00511A6B" w:rsidRDefault="00723180">
            <w:pPr>
              <w:tabs>
                <w:tab w:val="left" w:pos="7300"/>
              </w:tabs>
              <w:jc w:val="center"/>
            </w:pPr>
            <w:r>
              <w:t xml:space="preserve">1 ч </w:t>
            </w:r>
          </w:p>
          <w:p w:rsidR="00511A6B" w:rsidRDefault="00723180">
            <w:pPr>
              <w:tabs>
                <w:tab w:val="left" w:pos="7300"/>
              </w:tabs>
              <w:jc w:val="center"/>
            </w:pPr>
            <w:r>
              <w:t xml:space="preserve">50 мин </w:t>
            </w:r>
          </w:p>
          <w:p w:rsidR="00511A6B" w:rsidRDefault="00723180">
            <w:pPr>
              <w:tabs>
                <w:tab w:val="left" w:pos="7300"/>
              </w:tabs>
              <w:jc w:val="center"/>
            </w:pPr>
            <w:r>
              <w:t xml:space="preserve">— 2 ч </w:t>
            </w:r>
          </w:p>
        </w:tc>
        <w:tc>
          <w:tcPr>
            <w:tcW w:w="989" w:type="dxa"/>
            <w:gridSpan w:val="3"/>
          </w:tcPr>
          <w:p w:rsidR="00511A6B" w:rsidRDefault="00723180">
            <w:pPr>
              <w:tabs>
                <w:tab w:val="left" w:pos="7300"/>
              </w:tabs>
              <w:jc w:val="center"/>
            </w:pPr>
            <w:r>
              <w:t xml:space="preserve">2 раза </w:t>
            </w:r>
          </w:p>
          <w:p w:rsidR="00511A6B" w:rsidRDefault="00723180">
            <w:pPr>
              <w:tabs>
                <w:tab w:val="left" w:pos="7300"/>
              </w:tabs>
              <w:jc w:val="center"/>
            </w:pPr>
            <w:r>
              <w:t xml:space="preserve">по 1 ч </w:t>
            </w:r>
          </w:p>
          <w:p w:rsidR="00511A6B" w:rsidRDefault="00723180">
            <w:pPr>
              <w:tabs>
                <w:tab w:val="left" w:pos="7300"/>
              </w:tabs>
              <w:jc w:val="center"/>
            </w:pPr>
            <w:r>
              <w:t xml:space="preserve">40 мин </w:t>
            </w:r>
          </w:p>
          <w:p w:rsidR="00511A6B" w:rsidRDefault="00723180">
            <w:pPr>
              <w:tabs>
                <w:tab w:val="left" w:pos="7300"/>
              </w:tabs>
              <w:jc w:val="center"/>
            </w:pPr>
            <w:r>
              <w:t xml:space="preserve">— 2 </w:t>
            </w:r>
          </w:p>
        </w:tc>
      </w:tr>
      <w:tr w:rsidR="00511A6B">
        <w:trPr>
          <w:trHeight w:val="257"/>
        </w:trPr>
        <w:tc>
          <w:tcPr>
            <w:tcW w:w="3799" w:type="dxa"/>
            <w:vMerge/>
          </w:tcPr>
          <w:p w:rsidR="00511A6B" w:rsidRDefault="00511A6B">
            <w:pPr>
              <w:tabs>
                <w:tab w:val="left" w:pos="7300"/>
              </w:tabs>
              <w:jc w:val="both"/>
            </w:pPr>
          </w:p>
        </w:tc>
        <w:tc>
          <w:tcPr>
            <w:tcW w:w="3676" w:type="dxa"/>
            <w:vMerge/>
          </w:tcPr>
          <w:p w:rsidR="00511A6B" w:rsidRDefault="00511A6B">
            <w:pPr>
              <w:tabs>
                <w:tab w:val="left" w:pos="7300"/>
              </w:tabs>
              <w:jc w:val="center"/>
            </w:pPr>
          </w:p>
        </w:tc>
        <w:tc>
          <w:tcPr>
            <w:tcW w:w="894" w:type="dxa"/>
            <w:gridSpan w:val="2"/>
          </w:tcPr>
          <w:p w:rsidR="00511A6B" w:rsidRDefault="00723180">
            <w:pPr>
              <w:tabs>
                <w:tab w:val="left" w:pos="7300"/>
              </w:tabs>
              <w:jc w:val="center"/>
            </w:pPr>
            <w:r>
              <w:t>До 15 минут</w:t>
            </w:r>
          </w:p>
        </w:tc>
        <w:tc>
          <w:tcPr>
            <w:tcW w:w="895" w:type="dxa"/>
            <w:gridSpan w:val="2"/>
          </w:tcPr>
          <w:p w:rsidR="00511A6B" w:rsidRDefault="00723180">
            <w:pPr>
              <w:tabs>
                <w:tab w:val="left" w:pos="7300"/>
              </w:tabs>
              <w:jc w:val="center"/>
            </w:pPr>
            <w:r>
              <w:t>До 20 минут</w:t>
            </w:r>
          </w:p>
        </w:tc>
        <w:tc>
          <w:tcPr>
            <w:tcW w:w="917" w:type="dxa"/>
            <w:gridSpan w:val="2"/>
          </w:tcPr>
          <w:p w:rsidR="00511A6B" w:rsidRDefault="00723180">
            <w:pPr>
              <w:tabs>
                <w:tab w:val="left" w:pos="7300"/>
              </w:tabs>
              <w:jc w:val="center"/>
            </w:pPr>
            <w:r>
              <w:t>До 25 минут</w:t>
            </w:r>
          </w:p>
        </w:tc>
        <w:tc>
          <w:tcPr>
            <w:tcW w:w="989" w:type="dxa"/>
            <w:gridSpan w:val="3"/>
          </w:tcPr>
          <w:p w:rsidR="00511A6B" w:rsidRDefault="00723180">
            <w:pPr>
              <w:tabs>
                <w:tab w:val="left" w:pos="7300"/>
              </w:tabs>
              <w:jc w:val="center"/>
            </w:pPr>
            <w:r>
              <w:t>До 30 минут</w:t>
            </w:r>
          </w:p>
        </w:tc>
      </w:tr>
      <w:tr w:rsidR="00511A6B">
        <w:trPr>
          <w:trHeight w:val="415"/>
        </w:trPr>
        <w:tc>
          <w:tcPr>
            <w:tcW w:w="3799" w:type="dxa"/>
          </w:tcPr>
          <w:p w:rsidR="00511A6B" w:rsidRDefault="00723180">
            <w:pPr>
              <w:tabs>
                <w:tab w:val="left" w:pos="7300"/>
              </w:tabs>
              <w:jc w:val="both"/>
            </w:pPr>
            <w:r>
              <w:t xml:space="preserve">Пребывание ребёнка в облегчённой одежде при комфортной температуре в помещении </w:t>
            </w:r>
          </w:p>
        </w:tc>
        <w:tc>
          <w:tcPr>
            <w:tcW w:w="3676" w:type="dxa"/>
          </w:tcPr>
          <w:p w:rsidR="00511A6B" w:rsidRDefault="00723180">
            <w:pPr>
              <w:tabs>
                <w:tab w:val="left" w:pos="7300"/>
              </w:tabs>
              <w:jc w:val="both"/>
            </w:pPr>
            <w:r>
              <w:t xml:space="preserve">Воздушная ванна  </w:t>
            </w:r>
          </w:p>
        </w:tc>
        <w:tc>
          <w:tcPr>
            <w:tcW w:w="3695" w:type="dxa"/>
            <w:gridSpan w:val="9"/>
          </w:tcPr>
          <w:p w:rsidR="00511A6B" w:rsidRDefault="00723180">
            <w:pPr>
              <w:tabs>
                <w:tab w:val="left" w:pos="7300"/>
              </w:tabs>
              <w:jc w:val="both"/>
            </w:pPr>
            <w:r>
              <w:t>Индивидуально</w:t>
            </w:r>
          </w:p>
        </w:tc>
      </w:tr>
      <w:tr w:rsidR="00511A6B">
        <w:trPr>
          <w:trHeight w:val="250"/>
        </w:trPr>
        <w:tc>
          <w:tcPr>
            <w:tcW w:w="11170" w:type="dxa"/>
            <w:gridSpan w:val="11"/>
          </w:tcPr>
          <w:p w:rsidR="00511A6B" w:rsidRDefault="00723180">
            <w:pPr>
              <w:tabs>
                <w:tab w:val="left" w:pos="7300"/>
              </w:tabs>
              <w:jc w:val="center"/>
              <w:rPr>
                <w:b/>
              </w:rPr>
            </w:pPr>
            <w:r>
              <w:rPr>
                <w:b/>
              </w:rPr>
              <w:t>Специально организованные профилактические мероприятия</w:t>
            </w:r>
          </w:p>
          <w:p w:rsidR="00511A6B" w:rsidRDefault="00723180">
            <w:pPr>
              <w:tabs>
                <w:tab w:val="left" w:pos="7300"/>
              </w:tabs>
              <w:jc w:val="center"/>
              <w:rPr>
                <w:b/>
              </w:rPr>
            </w:pPr>
            <w:r>
              <w:rPr>
                <w:b/>
              </w:rPr>
              <w:t xml:space="preserve"> в холодный период года</w:t>
            </w:r>
          </w:p>
        </w:tc>
      </w:tr>
      <w:tr w:rsidR="00511A6B">
        <w:trPr>
          <w:trHeight w:val="183"/>
        </w:trPr>
        <w:tc>
          <w:tcPr>
            <w:tcW w:w="3799" w:type="dxa"/>
          </w:tcPr>
          <w:p w:rsidR="00511A6B" w:rsidRDefault="00723180">
            <w:r>
              <w:t>Витаминизация третьего блюда</w:t>
            </w:r>
          </w:p>
        </w:tc>
        <w:tc>
          <w:tcPr>
            <w:tcW w:w="3676" w:type="dxa"/>
          </w:tcPr>
          <w:p w:rsidR="00511A6B" w:rsidRDefault="00723180">
            <w:pPr>
              <w:tabs>
                <w:tab w:val="left" w:pos="7300"/>
              </w:tabs>
              <w:jc w:val="both"/>
            </w:pPr>
            <w:r>
              <w:t>Дополнительное оснащение витамином С</w:t>
            </w:r>
          </w:p>
        </w:tc>
        <w:tc>
          <w:tcPr>
            <w:tcW w:w="3695" w:type="dxa"/>
            <w:gridSpan w:val="9"/>
          </w:tcPr>
          <w:p w:rsidR="00511A6B" w:rsidRDefault="00723180">
            <w:pPr>
              <w:tabs>
                <w:tab w:val="left" w:pos="7300"/>
              </w:tabs>
              <w:jc w:val="both"/>
            </w:pPr>
            <w:r>
              <w:t>Ежедневно витамином С в составе меню</w:t>
            </w:r>
          </w:p>
        </w:tc>
      </w:tr>
      <w:tr w:rsidR="00511A6B">
        <w:trPr>
          <w:trHeight w:val="271"/>
        </w:trPr>
        <w:tc>
          <w:tcPr>
            <w:tcW w:w="3799" w:type="dxa"/>
          </w:tcPr>
          <w:p w:rsidR="00511A6B" w:rsidRDefault="00723180">
            <w:r>
              <w:t xml:space="preserve">Фитотерапия и </w:t>
            </w:r>
          </w:p>
          <w:p w:rsidR="00511A6B" w:rsidRDefault="00723180">
            <w:r>
              <w:t>ароматерапия</w:t>
            </w:r>
          </w:p>
        </w:tc>
        <w:tc>
          <w:tcPr>
            <w:tcW w:w="3676" w:type="dxa"/>
          </w:tcPr>
          <w:p w:rsidR="00511A6B" w:rsidRDefault="00723180">
            <w:pPr>
              <w:tabs>
                <w:tab w:val="left" w:pos="7300"/>
              </w:tabs>
              <w:ind w:left="-75" w:right="-141"/>
              <w:jc w:val="both"/>
            </w:pPr>
            <w:r>
              <w:t>Сочетание витаминотерапии и прием фитонцидов(лук,чеснок)</w:t>
            </w:r>
          </w:p>
        </w:tc>
        <w:tc>
          <w:tcPr>
            <w:tcW w:w="3695" w:type="dxa"/>
            <w:gridSpan w:val="9"/>
          </w:tcPr>
          <w:p w:rsidR="00511A6B" w:rsidRDefault="00723180">
            <w:pPr>
              <w:tabs>
                <w:tab w:val="left" w:pos="7300"/>
              </w:tabs>
              <w:jc w:val="both"/>
            </w:pPr>
            <w:r>
              <w:t>Индивидуально</w:t>
            </w:r>
          </w:p>
          <w:p w:rsidR="00511A6B" w:rsidRDefault="00511A6B"/>
        </w:tc>
      </w:tr>
      <w:tr w:rsidR="00511A6B">
        <w:trPr>
          <w:trHeight w:val="111"/>
        </w:trPr>
        <w:tc>
          <w:tcPr>
            <w:tcW w:w="3799" w:type="dxa"/>
          </w:tcPr>
          <w:p w:rsidR="00511A6B" w:rsidRDefault="00723180">
            <w:pPr>
              <w:tabs>
                <w:tab w:val="left" w:pos="7300"/>
              </w:tabs>
              <w:jc w:val="both"/>
            </w:pPr>
            <w:r>
              <w:t>Полоскание горла с солью</w:t>
            </w:r>
          </w:p>
        </w:tc>
        <w:tc>
          <w:tcPr>
            <w:tcW w:w="3676" w:type="dxa"/>
          </w:tcPr>
          <w:p w:rsidR="00511A6B" w:rsidRDefault="00723180">
            <w:pPr>
              <w:tabs>
                <w:tab w:val="left" w:pos="7300"/>
              </w:tabs>
              <w:jc w:val="both"/>
            </w:pPr>
            <w:r>
              <w:t>Закаливание водой в</w:t>
            </w:r>
          </w:p>
          <w:p w:rsidR="00511A6B" w:rsidRDefault="00723180">
            <w:pPr>
              <w:tabs>
                <w:tab w:val="left" w:pos="7300"/>
              </w:tabs>
              <w:jc w:val="both"/>
            </w:pPr>
            <w:r>
              <w:t>повседневной жизни</w:t>
            </w:r>
          </w:p>
        </w:tc>
        <w:tc>
          <w:tcPr>
            <w:tcW w:w="909" w:type="dxa"/>
            <w:gridSpan w:val="3"/>
          </w:tcPr>
          <w:p w:rsidR="00511A6B" w:rsidRDefault="00723180">
            <w:pPr>
              <w:tabs>
                <w:tab w:val="left" w:pos="7300"/>
              </w:tabs>
              <w:jc w:val="both"/>
            </w:pPr>
            <w:r>
              <w:t xml:space="preserve">3—7 </w:t>
            </w:r>
          </w:p>
          <w:p w:rsidR="00511A6B" w:rsidRDefault="00723180">
            <w:pPr>
              <w:tabs>
                <w:tab w:val="left" w:pos="7300"/>
              </w:tabs>
              <w:jc w:val="both"/>
            </w:pPr>
            <w:r>
              <w:t xml:space="preserve">мин </w:t>
            </w:r>
          </w:p>
        </w:tc>
        <w:tc>
          <w:tcPr>
            <w:tcW w:w="911" w:type="dxa"/>
            <w:gridSpan w:val="2"/>
          </w:tcPr>
          <w:p w:rsidR="00511A6B" w:rsidRDefault="00723180">
            <w:pPr>
              <w:tabs>
                <w:tab w:val="left" w:pos="7300"/>
              </w:tabs>
              <w:jc w:val="both"/>
            </w:pPr>
            <w:r>
              <w:t xml:space="preserve">3—7 </w:t>
            </w:r>
          </w:p>
          <w:p w:rsidR="00511A6B" w:rsidRDefault="00723180">
            <w:pPr>
              <w:tabs>
                <w:tab w:val="left" w:pos="7300"/>
              </w:tabs>
              <w:jc w:val="both"/>
            </w:pPr>
            <w:r>
              <w:t xml:space="preserve">мин </w:t>
            </w:r>
          </w:p>
        </w:tc>
        <w:tc>
          <w:tcPr>
            <w:tcW w:w="909" w:type="dxa"/>
            <w:gridSpan w:val="2"/>
          </w:tcPr>
          <w:p w:rsidR="00511A6B" w:rsidRDefault="00723180">
            <w:pPr>
              <w:tabs>
                <w:tab w:val="left" w:pos="7300"/>
              </w:tabs>
              <w:jc w:val="both"/>
            </w:pPr>
            <w:r>
              <w:t xml:space="preserve">3—5 </w:t>
            </w:r>
          </w:p>
          <w:p w:rsidR="00511A6B" w:rsidRDefault="00723180">
            <w:pPr>
              <w:tabs>
                <w:tab w:val="left" w:pos="7300"/>
              </w:tabs>
              <w:jc w:val="both"/>
            </w:pPr>
            <w:r>
              <w:t xml:space="preserve">мин </w:t>
            </w:r>
          </w:p>
        </w:tc>
        <w:tc>
          <w:tcPr>
            <w:tcW w:w="966" w:type="dxa"/>
            <w:gridSpan w:val="2"/>
          </w:tcPr>
          <w:p w:rsidR="00511A6B" w:rsidRDefault="00723180">
            <w:pPr>
              <w:tabs>
                <w:tab w:val="left" w:pos="7300"/>
              </w:tabs>
              <w:jc w:val="both"/>
            </w:pPr>
            <w:r>
              <w:t>3—5</w:t>
            </w:r>
          </w:p>
          <w:p w:rsidR="00511A6B" w:rsidRDefault="00723180">
            <w:pPr>
              <w:tabs>
                <w:tab w:val="left" w:pos="7300"/>
              </w:tabs>
              <w:jc w:val="both"/>
            </w:pPr>
            <w:r>
              <w:t>мин</w:t>
            </w:r>
          </w:p>
        </w:tc>
      </w:tr>
      <w:tr w:rsidR="00511A6B">
        <w:trPr>
          <w:trHeight w:val="61"/>
        </w:trPr>
        <w:tc>
          <w:tcPr>
            <w:tcW w:w="3799" w:type="dxa"/>
          </w:tcPr>
          <w:p w:rsidR="00511A6B" w:rsidRDefault="00723180">
            <w:pPr>
              <w:tabs>
                <w:tab w:val="left" w:pos="7300"/>
              </w:tabs>
              <w:jc w:val="both"/>
            </w:pPr>
            <w:r>
              <w:t>Кварцевание помещений группы</w:t>
            </w:r>
          </w:p>
        </w:tc>
        <w:tc>
          <w:tcPr>
            <w:tcW w:w="3676" w:type="dxa"/>
          </w:tcPr>
          <w:p w:rsidR="00511A6B" w:rsidRDefault="00723180">
            <w:pPr>
              <w:tabs>
                <w:tab w:val="left" w:pos="7300"/>
              </w:tabs>
              <w:jc w:val="both"/>
            </w:pPr>
            <w:r>
              <w:t>Профилактика распространения инфекций</w:t>
            </w:r>
          </w:p>
        </w:tc>
        <w:tc>
          <w:tcPr>
            <w:tcW w:w="3695" w:type="dxa"/>
            <w:gridSpan w:val="9"/>
          </w:tcPr>
          <w:p w:rsidR="00511A6B" w:rsidRDefault="00723180">
            <w:pPr>
              <w:tabs>
                <w:tab w:val="left" w:pos="7300"/>
              </w:tabs>
              <w:ind w:left="-75"/>
            </w:pPr>
            <w:r>
              <w:t>В отсутствие детей. Продолжительность – 20 минут, в карантинный период –до 40 мин</w:t>
            </w:r>
          </w:p>
        </w:tc>
      </w:tr>
      <w:tr w:rsidR="00511A6B">
        <w:trPr>
          <w:trHeight w:val="61"/>
        </w:trPr>
        <w:tc>
          <w:tcPr>
            <w:tcW w:w="11170" w:type="dxa"/>
            <w:gridSpan w:val="11"/>
          </w:tcPr>
          <w:p w:rsidR="00511A6B" w:rsidRDefault="00723180">
            <w:pPr>
              <w:tabs>
                <w:tab w:val="left" w:pos="7300"/>
              </w:tabs>
              <w:jc w:val="center"/>
              <w:rPr>
                <w:b/>
              </w:rPr>
            </w:pPr>
            <w:r>
              <w:rPr>
                <w:b/>
              </w:rPr>
              <w:t>Организация питания</w:t>
            </w:r>
          </w:p>
        </w:tc>
      </w:tr>
      <w:tr w:rsidR="00511A6B">
        <w:trPr>
          <w:trHeight w:val="300"/>
        </w:trPr>
        <w:tc>
          <w:tcPr>
            <w:tcW w:w="3799" w:type="dxa"/>
          </w:tcPr>
          <w:p w:rsidR="00511A6B" w:rsidRDefault="00723180">
            <w:r>
              <w:t>Организация 2-го завтрака (соки, фрукты)</w:t>
            </w:r>
          </w:p>
        </w:tc>
        <w:tc>
          <w:tcPr>
            <w:tcW w:w="3676" w:type="dxa"/>
            <w:vMerge w:val="restart"/>
          </w:tcPr>
          <w:p w:rsidR="00511A6B" w:rsidRDefault="00723180">
            <w:pPr>
              <w:tabs>
                <w:tab w:val="left" w:pos="7300"/>
              </w:tabs>
              <w:jc w:val="both"/>
            </w:pPr>
            <w:r>
              <w:t>Соблюдение рациона детского питания, оснащение витаминами</w:t>
            </w:r>
          </w:p>
        </w:tc>
        <w:tc>
          <w:tcPr>
            <w:tcW w:w="3695" w:type="dxa"/>
            <w:gridSpan w:val="9"/>
          </w:tcPr>
          <w:p w:rsidR="00511A6B" w:rsidRDefault="00723180">
            <w:pPr>
              <w:tabs>
                <w:tab w:val="left" w:pos="7300"/>
              </w:tabs>
              <w:jc w:val="both"/>
            </w:pPr>
            <w:r>
              <w:t>В 10 часов (второй завтрак)</w:t>
            </w:r>
          </w:p>
        </w:tc>
      </w:tr>
      <w:tr w:rsidR="00511A6B">
        <w:trPr>
          <w:trHeight w:val="61"/>
        </w:trPr>
        <w:tc>
          <w:tcPr>
            <w:tcW w:w="3799" w:type="dxa"/>
          </w:tcPr>
          <w:p w:rsidR="00511A6B" w:rsidRDefault="00723180">
            <w:r>
              <w:t>Введение овощей и фруктов в обед и полдник</w:t>
            </w:r>
          </w:p>
        </w:tc>
        <w:tc>
          <w:tcPr>
            <w:tcW w:w="3676" w:type="dxa"/>
            <w:vMerge/>
          </w:tcPr>
          <w:p w:rsidR="00511A6B" w:rsidRDefault="00511A6B">
            <w:pPr>
              <w:tabs>
                <w:tab w:val="left" w:pos="7300"/>
              </w:tabs>
              <w:jc w:val="both"/>
            </w:pPr>
          </w:p>
        </w:tc>
        <w:tc>
          <w:tcPr>
            <w:tcW w:w="3695" w:type="dxa"/>
            <w:gridSpan w:val="9"/>
          </w:tcPr>
          <w:p w:rsidR="00511A6B" w:rsidRDefault="00723180" w:rsidP="00F94E1B">
            <w:pPr>
              <w:tabs>
                <w:tab w:val="left" w:pos="7300"/>
              </w:tabs>
            </w:pPr>
            <w:r>
              <w:t>Объем порций определяется  согласно требованиям действующегоСАНПиН</w:t>
            </w:r>
          </w:p>
        </w:tc>
      </w:tr>
      <w:tr w:rsidR="00511A6B">
        <w:trPr>
          <w:trHeight w:val="346"/>
        </w:trPr>
        <w:tc>
          <w:tcPr>
            <w:tcW w:w="3799" w:type="dxa"/>
          </w:tcPr>
          <w:p w:rsidR="00511A6B" w:rsidRDefault="00723180">
            <w:r>
              <w:t>Организация питьевого режима</w:t>
            </w:r>
          </w:p>
        </w:tc>
        <w:tc>
          <w:tcPr>
            <w:tcW w:w="3676" w:type="dxa"/>
          </w:tcPr>
          <w:p w:rsidR="00511A6B" w:rsidRDefault="00723180">
            <w:pPr>
              <w:tabs>
                <w:tab w:val="left" w:pos="7300"/>
              </w:tabs>
              <w:jc w:val="both"/>
            </w:pPr>
            <w:r>
              <w:t>Обеспечение потребности в воде</w:t>
            </w:r>
          </w:p>
        </w:tc>
        <w:tc>
          <w:tcPr>
            <w:tcW w:w="3695" w:type="dxa"/>
            <w:gridSpan w:val="9"/>
          </w:tcPr>
          <w:p w:rsidR="00511A6B" w:rsidRDefault="00723180">
            <w:pPr>
              <w:tabs>
                <w:tab w:val="left" w:pos="7300"/>
              </w:tabs>
              <w:jc w:val="both"/>
            </w:pPr>
            <w:r>
              <w:t>В течение дня</w:t>
            </w:r>
          </w:p>
        </w:tc>
      </w:tr>
    </w:tbl>
    <w:p w:rsidR="00511A6B" w:rsidRDefault="00511A6B">
      <w:pPr>
        <w:tabs>
          <w:tab w:val="left" w:pos="2780"/>
        </w:tabs>
        <w:jc w:val="both"/>
        <w:rPr>
          <w:b/>
          <w:sz w:val="16"/>
          <w:szCs w:val="16"/>
        </w:rPr>
      </w:pPr>
    </w:p>
    <w:p w:rsidR="00511A6B" w:rsidRDefault="00723180">
      <w:pPr>
        <w:jc w:val="center"/>
        <w:rPr>
          <w:b/>
        </w:rPr>
      </w:pPr>
      <w:r>
        <w:rPr>
          <w:b/>
        </w:rPr>
        <w:t xml:space="preserve">Формы образовательной деятельности по освоению образовательной области  </w:t>
      </w:r>
    </w:p>
    <w:tbl>
      <w:tblPr>
        <w:tblStyle w:val="62"/>
        <w:tblpPr w:leftFromText="180" w:rightFromText="180" w:vertAnchor="text" w:horzAnchor="page" w:tblpX="464" w:tblpY="330"/>
        <w:tblW w:w="11307" w:type="dxa"/>
        <w:tblLayout w:type="fixed"/>
        <w:tblLook w:val="04A0"/>
      </w:tblPr>
      <w:tblGrid>
        <w:gridCol w:w="2943"/>
        <w:gridCol w:w="2552"/>
        <w:gridCol w:w="1877"/>
        <w:gridCol w:w="1950"/>
        <w:gridCol w:w="1985"/>
      </w:tblGrid>
      <w:tr w:rsidR="00511A6B">
        <w:trPr>
          <w:trHeight w:val="416"/>
        </w:trPr>
        <w:tc>
          <w:tcPr>
            <w:tcW w:w="2943" w:type="dxa"/>
            <w:vMerge w:val="restart"/>
          </w:tcPr>
          <w:p w:rsidR="00511A6B" w:rsidRDefault="00723180">
            <w:pPr>
              <w:jc w:val="center"/>
            </w:pPr>
            <w:r>
              <w:rPr>
                <w:bCs/>
                <w:iCs/>
              </w:rPr>
              <w:t>Формирование начальных представлений ЗОЖ</w:t>
            </w:r>
          </w:p>
        </w:tc>
        <w:tc>
          <w:tcPr>
            <w:tcW w:w="8364" w:type="dxa"/>
            <w:gridSpan w:val="4"/>
          </w:tcPr>
          <w:p w:rsidR="00511A6B" w:rsidRDefault="00723180">
            <w:pPr>
              <w:jc w:val="center"/>
              <w:rPr>
                <w:bCs/>
                <w:iCs/>
              </w:rPr>
            </w:pPr>
            <w:r>
              <w:t xml:space="preserve">Формы организации деятельности по формированию </w:t>
            </w:r>
            <w:r>
              <w:rPr>
                <w:bCs/>
                <w:iCs/>
              </w:rPr>
              <w:t>начальных представлений о здоровом</w:t>
            </w:r>
          </w:p>
          <w:p w:rsidR="00511A6B" w:rsidRDefault="00723180">
            <w:pPr>
              <w:jc w:val="center"/>
              <w:rPr>
                <w:bCs/>
                <w:i/>
                <w:iCs/>
              </w:rPr>
            </w:pPr>
            <w:r>
              <w:rPr>
                <w:bCs/>
                <w:iCs/>
              </w:rPr>
              <w:t>образе жизни</w:t>
            </w:r>
          </w:p>
        </w:tc>
      </w:tr>
      <w:tr w:rsidR="00511A6B">
        <w:trPr>
          <w:trHeight w:val="858"/>
        </w:trPr>
        <w:tc>
          <w:tcPr>
            <w:tcW w:w="2943" w:type="dxa"/>
            <w:vMerge/>
          </w:tcPr>
          <w:p w:rsidR="00511A6B" w:rsidRDefault="00511A6B">
            <w:pPr>
              <w:jc w:val="center"/>
            </w:pPr>
          </w:p>
        </w:tc>
        <w:tc>
          <w:tcPr>
            <w:tcW w:w="2552" w:type="dxa"/>
          </w:tcPr>
          <w:p w:rsidR="00511A6B" w:rsidRDefault="00723180">
            <w:pPr>
              <w:jc w:val="center"/>
            </w:pPr>
            <w:r>
              <w:t xml:space="preserve">Режимные </w:t>
            </w:r>
          </w:p>
          <w:p w:rsidR="00511A6B" w:rsidRDefault="00723180">
            <w:pPr>
              <w:jc w:val="center"/>
            </w:pPr>
            <w:r>
              <w:t>моменты</w:t>
            </w:r>
          </w:p>
        </w:tc>
        <w:tc>
          <w:tcPr>
            <w:tcW w:w="1877" w:type="dxa"/>
          </w:tcPr>
          <w:p w:rsidR="00511A6B" w:rsidRDefault="00723180">
            <w:r>
              <w:t>Совместная деятельность с педагогом</w:t>
            </w:r>
          </w:p>
        </w:tc>
        <w:tc>
          <w:tcPr>
            <w:tcW w:w="1950" w:type="dxa"/>
          </w:tcPr>
          <w:p w:rsidR="00511A6B" w:rsidRDefault="00723180">
            <w:r>
              <w:t>Самостоятельная деятельность детей</w:t>
            </w:r>
          </w:p>
        </w:tc>
        <w:tc>
          <w:tcPr>
            <w:tcW w:w="1985" w:type="dxa"/>
          </w:tcPr>
          <w:p w:rsidR="00511A6B" w:rsidRDefault="00723180">
            <w:pPr>
              <w:jc w:val="center"/>
            </w:pPr>
            <w:r>
              <w:t>Совместная деятельность с семьей</w:t>
            </w:r>
          </w:p>
        </w:tc>
      </w:tr>
      <w:tr w:rsidR="00511A6B">
        <w:trPr>
          <w:cantSplit/>
          <w:trHeight w:val="1656"/>
        </w:trPr>
        <w:tc>
          <w:tcPr>
            <w:tcW w:w="2943" w:type="dxa"/>
          </w:tcPr>
          <w:p w:rsidR="00511A6B" w:rsidRDefault="00723180">
            <w:pPr>
              <w:tabs>
                <w:tab w:val="left" w:pos="284"/>
              </w:tabs>
              <w:jc w:val="center"/>
            </w:pPr>
            <w:r>
              <w:lastRenderedPageBreak/>
              <w:t>культура гигиены</w:t>
            </w:r>
          </w:p>
          <w:p w:rsidR="00511A6B" w:rsidRDefault="00723180">
            <w:pPr>
              <w:numPr>
                <w:ilvl w:val="0"/>
                <w:numId w:val="245"/>
              </w:numPr>
              <w:tabs>
                <w:tab w:val="left" w:pos="284"/>
              </w:tabs>
              <w:ind w:left="142" w:hanging="11"/>
              <w:contextualSpacing/>
            </w:pPr>
            <w:r>
              <w:t>содержать своё тело в чистоте</w:t>
            </w:r>
          </w:p>
          <w:p w:rsidR="00511A6B" w:rsidRDefault="00723180">
            <w:pPr>
              <w:numPr>
                <w:ilvl w:val="0"/>
                <w:numId w:val="245"/>
              </w:numPr>
              <w:tabs>
                <w:tab w:val="left" w:pos="284"/>
              </w:tabs>
              <w:ind w:left="142" w:hanging="11"/>
              <w:contextualSpacing/>
            </w:pPr>
            <w:r>
              <w:t>пользоваться только своими предметами гигиены</w:t>
            </w:r>
          </w:p>
          <w:p w:rsidR="00511A6B" w:rsidRDefault="00723180">
            <w:pPr>
              <w:numPr>
                <w:ilvl w:val="0"/>
                <w:numId w:val="245"/>
              </w:numPr>
              <w:tabs>
                <w:tab w:val="left" w:pos="284"/>
              </w:tabs>
              <w:ind w:left="142" w:hanging="11"/>
              <w:contextualSpacing/>
            </w:pPr>
            <w:r>
              <w:t>знать правила гигиены в туалете</w:t>
            </w:r>
          </w:p>
        </w:tc>
        <w:tc>
          <w:tcPr>
            <w:tcW w:w="2552" w:type="dxa"/>
            <w:vMerge w:val="restart"/>
          </w:tcPr>
          <w:p w:rsidR="00511A6B" w:rsidRDefault="00723180">
            <w:pPr>
              <w:tabs>
                <w:tab w:val="left" w:pos="4605"/>
              </w:tabs>
            </w:pPr>
            <w:r>
              <w:t>-дидактические игры,</w:t>
            </w:r>
          </w:p>
          <w:p w:rsidR="00511A6B" w:rsidRDefault="00723180">
            <w:pPr>
              <w:tabs>
                <w:tab w:val="left" w:pos="4605"/>
              </w:tabs>
            </w:pPr>
            <w:r>
              <w:t xml:space="preserve"> -чтение художественных</w:t>
            </w:r>
          </w:p>
          <w:p w:rsidR="00511A6B" w:rsidRDefault="00723180">
            <w:pPr>
              <w:tabs>
                <w:tab w:val="left" w:pos="4605"/>
              </w:tabs>
            </w:pPr>
            <w:r>
              <w:t xml:space="preserve"> произведений </w:t>
            </w:r>
          </w:p>
          <w:p w:rsidR="00511A6B" w:rsidRDefault="00723180">
            <w:pPr>
              <w:tabs>
                <w:tab w:val="left" w:pos="4605"/>
              </w:tabs>
            </w:pPr>
            <w:r>
              <w:t>-личный пример</w:t>
            </w:r>
          </w:p>
          <w:p w:rsidR="00511A6B" w:rsidRDefault="00723180">
            <w:pPr>
              <w:tabs>
                <w:tab w:val="left" w:pos="4605"/>
              </w:tabs>
            </w:pPr>
            <w:r>
              <w:t xml:space="preserve"> -иллюстративный материал</w:t>
            </w:r>
          </w:p>
          <w:p w:rsidR="00511A6B" w:rsidRDefault="00723180">
            <w:pPr>
              <w:tabs>
                <w:tab w:val="left" w:pos="4605"/>
              </w:tabs>
            </w:pPr>
            <w:r>
              <w:t xml:space="preserve"> -досуг</w:t>
            </w:r>
          </w:p>
          <w:p w:rsidR="00511A6B" w:rsidRDefault="00723180">
            <w:pPr>
              <w:tabs>
                <w:tab w:val="left" w:pos="4605"/>
              </w:tabs>
            </w:pPr>
            <w:r>
              <w:t>-объяснение, показ</w:t>
            </w:r>
          </w:p>
          <w:p w:rsidR="00511A6B" w:rsidRDefault="00723180">
            <w:pPr>
              <w:tabs>
                <w:tab w:val="left" w:pos="4605"/>
              </w:tabs>
            </w:pPr>
            <w:r>
              <w:t>- театрализованные игры</w:t>
            </w:r>
          </w:p>
          <w:p w:rsidR="00511A6B" w:rsidRDefault="00723180">
            <w:r>
              <w:t>- психогимнастика</w:t>
            </w:r>
          </w:p>
          <w:p w:rsidR="00511A6B" w:rsidRDefault="00723180">
            <w:r>
              <w:t>-ритмопластика</w:t>
            </w:r>
          </w:p>
          <w:p w:rsidR="00511A6B" w:rsidRDefault="00723180">
            <w:r>
              <w:t>- динамические паузы</w:t>
            </w:r>
          </w:p>
          <w:p w:rsidR="00511A6B" w:rsidRDefault="00723180">
            <w:r>
              <w:t>- подвижные     и спортивные игры</w:t>
            </w:r>
          </w:p>
          <w:p w:rsidR="00511A6B" w:rsidRDefault="00723180">
            <w:r>
              <w:t>- релаксация</w:t>
            </w:r>
          </w:p>
          <w:p w:rsidR="00511A6B" w:rsidRDefault="00723180">
            <w:r>
              <w:t>-коммуника-тивные игры</w:t>
            </w:r>
          </w:p>
        </w:tc>
        <w:tc>
          <w:tcPr>
            <w:tcW w:w="1877" w:type="dxa"/>
            <w:vMerge w:val="restart"/>
          </w:tcPr>
          <w:p w:rsidR="00511A6B" w:rsidRDefault="00723180">
            <w:pPr>
              <w:jc w:val="both"/>
            </w:pPr>
            <w:r>
              <w:t>-исследовательская деятельность</w:t>
            </w:r>
          </w:p>
          <w:p w:rsidR="00511A6B" w:rsidRDefault="00723180">
            <w:pPr>
              <w:jc w:val="both"/>
            </w:pPr>
            <w:r>
              <w:t>-чтение художественной литературы</w:t>
            </w:r>
          </w:p>
          <w:p w:rsidR="00511A6B" w:rsidRDefault="00723180">
            <w:pPr>
              <w:jc w:val="both"/>
            </w:pPr>
            <w:r>
              <w:t>-дни здоровья, физкультурные, досуги</w:t>
            </w:r>
          </w:p>
          <w:p w:rsidR="00511A6B" w:rsidRDefault="00723180">
            <w:pPr>
              <w:jc w:val="both"/>
            </w:pPr>
            <w:r>
              <w:t>- викторины</w:t>
            </w:r>
          </w:p>
          <w:p w:rsidR="00511A6B" w:rsidRDefault="00723180">
            <w:pPr>
              <w:jc w:val="both"/>
            </w:pPr>
            <w:r>
              <w:t>-валеологические, дидактические игры</w:t>
            </w:r>
          </w:p>
          <w:p w:rsidR="00511A6B" w:rsidRDefault="00723180">
            <w:pPr>
              <w:jc w:val="both"/>
            </w:pPr>
            <w:r>
              <w:t>- тематические беседы по ОБЖ и валеологии</w:t>
            </w:r>
          </w:p>
          <w:p w:rsidR="00511A6B" w:rsidRDefault="00723180">
            <w:pPr>
              <w:jc w:val="both"/>
            </w:pPr>
            <w:r>
              <w:t>-физкультурные занятия</w:t>
            </w:r>
          </w:p>
          <w:p w:rsidR="00511A6B" w:rsidRDefault="00723180">
            <w:pPr>
              <w:jc w:val="both"/>
            </w:pPr>
            <w:r>
              <w:t>-проблемно-игровые  занятия</w:t>
            </w:r>
          </w:p>
          <w:p w:rsidR="00511A6B" w:rsidRDefault="00723180">
            <w:pPr>
              <w:jc w:val="both"/>
            </w:pPr>
            <w:r>
              <w:t xml:space="preserve"> - занятия из серии «Здоровье»</w:t>
            </w:r>
          </w:p>
          <w:p w:rsidR="00511A6B" w:rsidRDefault="00723180">
            <w:pPr>
              <w:jc w:val="both"/>
            </w:pPr>
            <w:r>
              <w:t xml:space="preserve"> -самомассаж</w:t>
            </w:r>
          </w:p>
          <w:p w:rsidR="00511A6B" w:rsidRDefault="00723180">
            <w:pPr>
              <w:jc w:val="both"/>
            </w:pPr>
            <w:r>
              <w:t>Коррекционные технологии</w:t>
            </w:r>
          </w:p>
          <w:p w:rsidR="00511A6B" w:rsidRDefault="00723180">
            <w:pPr>
              <w:jc w:val="both"/>
            </w:pPr>
            <w:r>
              <w:t xml:space="preserve"> -арттерапия</w:t>
            </w:r>
          </w:p>
          <w:p w:rsidR="00511A6B" w:rsidRDefault="00723180">
            <w:pPr>
              <w:jc w:val="both"/>
            </w:pPr>
            <w:r>
              <w:t xml:space="preserve"> -технологии музыкального воздействия</w:t>
            </w:r>
          </w:p>
          <w:p w:rsidR="00511A6B" w:rsidRDefault="00723180">
            <w:pPr>
              <w:jc w:val="both"/>
            </w:pPr>
            <w:r>
              <w:t xml:space="preserve"> -сказкотерапия</w:t>
            </w:r>
          </w:p>
          <w:p w:rsidR="00511A6B" w:rsidRDefault="00723180">
            <w:pPr>
              <w:jc w:val="both"/>
            </w:pPr>
            <w:r>
              <w:t xml:space="preserve"> -цветотерапия</w:t>
            </w:r>
          </w:p>
          <w:p w:rsidR="00511A6B" w:rsidRDefault="00723180">
            <w:pPr>
              <w:jc w:val="both"/>
            </w:pPr>
            <w:r>
              <w:t>психогимнастика</w:t>
            </w:r>
          </w:p>
          <w:p w:rsidR="00511A6B" w:rsidRDefault="00723180">
            <w:pPr>
              <w:jc w:val="both"/>
            </w:pPr>
            <w:r>
              <w:t>-логоритмика</w:t>
            </w:r>
          </w:p>
        </w:tc>
        <w:tc>
          <w:tcPr>
            <w:tcW w:w="1950" w:type="dxa"/>
            <w:vMerge w:val="restart"/>
          </w:tcPr>
          <w:p w:rsidR="00511A6B" w:rsidRDefault="00723180">
            <w:r>
              <w:t>Игры сюжетно-отобразительные</w:t>
            </w:r>
          </w:p>
          <w:p w:rsidR="00511A6B" w:rsidRDefault="00723180">
            <w:r>
              <w:t>Сюжетно-ролевые игры</w:t>
            </w:r>
          </w:p>
          <w:p w:rsidR="00511A6B" w:rsidRDefault="00723180">
            <w:r>
              <w:t>Игры на воздухе, с водой</w:t>
            </w:r>
          </w:p>
          <w:p w:rsidR="00511A6B" w:rsidRDefault="00723180">
            <w:r>
              <w:t>Сюжетно-ролевые игры</w:t>
            </w:r>
          </w:p>
          <w:p w:rsidR="00511A6B" w:rsidRDefault="00511A6B"/>
        </w:tc>
        <w:tc>
          <w:tcPr>
            <w:tcW w:w="1985" w:type="dxa"/>
            <w:vMerge w:val="restart"/>
          </w:tcPr>
          <w:p w:rsidR="00511A6B" w:rsidRDefault="00723180">
            <w:r>
              <w:t>Беседы</w:t>
            </w:r>
          </w:p>
          <w:p w:rsidR="00511A6B" w:rsidRDefault="00723180">
            <w:r>
              <w:t xml:space="preserve"> консультации</w:t>
            </w:r>
          </w:p>
          <w:p w:rsidR="00511A6B" w:rsidRDefault="00723180">
            <w:r>
              <w:t>родительские собрания досуги</w:t>
            </w:r>
          </w:p>
          <w:p w:rsidR="00511A6B" w:rsidRDefault="00723180">
            <w:r>
              <w:t xml:space="preserve"> совместные мероприятия</w:t>
            </w:r>
          </w:p>
          <w:p w:rsidR="00511A6B" w:rsidRDefault="00723180">
            <w:r>
              <w:t>мастер-классы</w:t>
            </w:r>
          </w:p>
          <w:p w:rsidR="00511A6B" w:rsidRDefault="00723180">
            <w:r>
              <w:t>Беседы</w:t>
            </w:r>
          </w:p>
          <w:p w:rsidR="00511A6B" w:rsidRDefault="00723180">
            <w:r>
              <w:t xml:space="preserve"> консультации</w:t>
            </w:r>
          </w:p>
          <w:p w:rsidR="00511A6B" w:rsidRDefault="00723180">
            <w:r>
              <w:t>родительские собрания досуги</w:t>
            </w:r>
          </w:p>
          <w:p w:rsidR="00511A6B" w:rsidRDefault="00723180">
            <w:r>
              <w:t>совместные мероприятия</w:t>
            </w:r>
          </w:p>
          <w:p w:rsidR="00511A6B" w:rsidRDefault="00723180">
            <w:r>
              <w:t>мастер-классы</w:t>
            </w:r>
          </w:p>
          <w:p w:rsidR="00511A6B" w:rsidRDefault="00511A6B">
            <w:pPr>
              <w:jc w:val="center"/>
            </w:pPr>
          </w:p>
        </w:tc>
      </w:tr>
      <w:tr w:rsidR="00511A6B">
        <w:trPr>
          <w:cantSplit/>
          <w:trHeight w:val="1996"/>
        </w:trPr>
        <w:tc>
          <w:tcPr>
            <w:tcW w:w="2943" w:type="dxa"/>
          </w:tcPr>
          <w:p w:rsidR="00511A6B" w:rsidRDefault="00723180">
            <w:pPr>
              <w:tabs>
                <w:tab w:val="left" w:pos="426"/>
              </w:tabs>
              <w:jc w:val="center"/>
            </w:pPr>
            <w:r>
              <w:t>культура разговора</w:t>
            </w:r>
          </w:p>
          <w:p w:rsidR="00511A6B" w:rsidRDefault="00723180">
            <w:pPr>
              <w:numPr>
                <w:ilvl w:val="0"/>
                <w:numId w:val="246"/>
              </w:numPr>
              <w:tabs>
                <w:tab w:val="left" w:pos="426"/>
              </w:tabs>
              <w:ind w:left="0" w:firstLine="0"/>
              <w:contextualSpacing/>
              <w:jc w:val="center"/>
            </w:pPr>
            <w:r>
              <w:t>знать общественные гигиенические правила</w:t>
            </w:r>
          </w:p>
          <w:p w:rsidR="00511A6B" w:rsidRDefault="00723180">
            <w:pPr>
              <w:numPr>
                <w:ilvl w:val="0"/>
                <w:numId w:val="246"/>
              </w:numPr>
              <w:tabs>
                <w:tab w:val="left" w:pos="426"/>
              </w:tabs>
              <w:ind w:left="0" w:firstLine="0"/>
              <w:contextualSpacing/>
              <w:jc w:val="center"/>
            </w:pPr>
            <w:r>
              <w:t>понимать своё состояние</w:t>
            </w:r>
          </w:p>
          <w:p w:rsidR="00511A6B" w:rsidRDefault="00723180">
            <w:pPr>
              <w:numPr>
                <w:ilvl w:val="0"/>
                <w:numId w:val="246"/>
              </w:numPr>
              <w:tabs>
                <w:tab w:val="left" w:pos="426"/>
              </w:tabs>
              <w:ind w:left="0" w:firstLine="0"/>
              <w:contextualSpacing/>
              <w:jc w:val="center"/>
            </w:pPr>
            <w:r>
              <w:t>различать, понимать и выражать свои чувства при общении</w:t>
            </w:r>
          </w:p>
          <w:p w:rsidR="00511A6B" w:rsidRDefault="00723180">
            <w:pPr>
              <w:numPr>
                <w:ilvl w:val="0"/>
                <w:numId w:val="246"/>
              </w:numPr>
              <w:tabs>
                <w:tab w:val="left" w:pos="426"/>
              </w:tabs>
              <w:ind w:left="0" w:firstLine="0"/>
              <w:contextualSpacing/>
              <w:jc w:val="center"/>
            </w:pPr>
            <w:r>
              <w:t>уметь сопереживать</w:t>
            </w:r>
          </w:p>
        </w:tc>
        <w:tc>
          <w:tcPr>
            <w:tcW w:w="2552" w:type="dxa"/>
            <w:vMerge/>
          </w:tcPr>
          <w:p w:rsidR="00511A6B" w:rsidRDefault="00511A6B">
            <w:pPr>
              <w:jc w:val="center"/>
            </w:pPr>
          </w:p>
        </w:tc>
        <w:tc>
          <w:tcPr>
            <w:tcW w:w="1877" w:type="dxa"/>
            <w:vMerge/>
          </w:tcPr>
          <w:p w:rsidR="00511A6B" w:rsidRDefault="00511A6B">
            <w:pPr>
              <w:jc w:val="center"/>
            </w:pPr>
          </w:p>
        </w:tc>
        <w:tc>
          <w:tcPr>
            <w:tcW w:w="1950" w:type="dxa"/>
            <w:vMerge/>
          </w:tcPr>
          <w:p w:rsidR="00511A6B" w:rsidRDefault="00511A6B">
            <w:pPr>
              <w:jc w:val="center"/>
            </w:pPr>
          </w:p>
        </w:tc>
        <w:tc>
          <w:tcPr>
            <w:tcW w:w="1985" w:type="dxa"/>
            <w:vMerge/>
          </w:tcPr>
          <w:p w:rsidR="00511A6B" w:rsidRDefault="00511A6B">
            <w:pPr>
              <w:jc w:val="center"/>
            </w:pPr>
          </w:p>
        </w:tc>
      </w:tr>
      <w:tr w:rsidR="00511A6B">
        <w:trPr>
          <w:cantSplit/>
          <w:trHeight w:val="1645"/>
        </w:trPr>
        <w:tc>
          <w:tcPr>
            <w:tcW w:w="2943" w:type="dxa"/>
          </w:tcPr>
          <w:p w:rsidR="00511A6B" w:rsidRDefault="00723180">
            <w:pPr>
              <w:tabs>
                <w:tab w:val="left" w:pos="142"/>
                <w:tab w:val="left" w:pos="284"/>
              </w:tabs>
              <w:jc w:val="center"/>
            </w:pPr>
            <w:r>
              <w:t>культура внешнего вида</w:t>
            </w:r>
          </w:p>
          <w:p w:rsidR="00511A6B" w:rsidRDefault="00723180">
            <w:pPr>
              <w:pStyle w:val="ab"/>
              <w:numPr>
                <w:ilvl w:val="0"/>
                <w:numId w:val="248"/>
              </w:numPr>
              <w:tabs>
                <w:tab w:val="left" w:pos="142"/>
              </w:tabs>
              <w:ind w:left="142" w:hanging="11"/>
              <w:contextualSpacing/>
              <w:jc w:val="center"/>
            </w:pPr>
            <w:r>
              <w:t>одеваться в соответствии с температурным режимом группового помещения</w:t>
            </w:r>
          </w:p>
          <w:p w:rsidR="00511A6B" w:rsidRDefault="00723180">
            <w:pPr>
              <w:pStyle w:val="ab"/>
              <w:numPr>
                <w:ilvl w:val="0"/>
                <w:numId w:val="248"/>
              </w:numPr>
              <w:tabs>
                <w:tab w:val="left" w:pos="142"/>
              </w:tabs>
              <w:ind w:left="142" w:hanging="11"/>
              <w:contextualSpacing/>
              <w:jc w:val="center"/>
            </w:pPr>
            <w:r>
              <w:t>выполнение закаливающих процедур</w:t>
            </w:r>
          </w:p>
        </w:tc>
        <w:tc>
          <w:tcPr>
            <w:tcW w:w="2552" w:type="dxa"/>
            <w:vMerge/>
          </w:tcPr>
          <w:p w:rsidR="00511A6B" w:rsidRDefault="00511A6B">
            <w:pPr>
              <w:jc w:val="center"/>
            </w:pPr>
          </w:p>
        </w:tc>
        <w:tc>
          <w:tcPr>
            <w:tcW w:w="1877" w:type="dxa"/>
            <w:vMerge/>
          </w:tcPr>
          <w:p w:rsidR="00511A6B" w:rsidRDefault="00511A6B">
            <w:pPr>
              <w:jc w:val="center"/>
            </w:pPr>
          </w:p>
        </w:tc>
        <w:tc>
          <w:tcPr>
            <w:tcW w:w="1950" w:type="dxa"/>
            <w:vMerge/>
          </w:tcPr>
          <w:p w:rsidR="00511A6B" w:rsidRDefault="00511A6B">
            <w:pPr>
              <w:jc w:val="center"/>
            </w:pPr>
          </w:p>
        </w:tc>
        <w:tc>
          <w:tcPr>
            <w:tcW w:w="1985" w:type="dxa"/>
            <w:vMerge/>
          </w:tcPr>
          <w:p w:rsidR="00511A6B" w:rsidRDefault="00511A6B">
            <w:pPr>
              <w:jc w:val="center"/>
            </w:pPr>
          </w:p>
        </w:tc>
      </w:tr>
      <w:tr w:rsidR="00511A6B">
        <w:trPr>
          <w:cantSplit/>
          <w:trHeight w:val="1684"/>
        </w:trPr>
        <w:tc>
          <w:tcPr>
            <w:tcW w:w="2943" w:type="dxa"/>
          </w:tcPr>
          <w:p w:rsidR="00511A6B" w:rsidRDefault="00723180">
            <w:pPr>
              <w:tabs>
                <w:tab w:val="left" w:pos="142"/>
                <w:tab w:val="left" w:pos="426"/>
              </w:tabs>
            </w:pPr>
            <w:r>
              <w:t>культура питания</w:t>
            </w:r>
          </w:p>
          <w:p w:rsidR="00511A6B" w:rsidRDefault="00723180">
            <w:pPr>
              <w:pStyle w:val="ab"/>
              <w:numPr>
                <w:ilvl w:val="0"/>
                <w:numId w:val="249"/>
              </w:numPr>
              <w:tabs>
                <w:tab w:val="left" w:pos="142"/>
                <w:tab w:val="left" w:pos="426"/>
              </w:tabs>
              <w:contextualSpacing/>
            </w:pPr>
            <w:r>
              <w:t>знание о полезном питании</w:t>
            </w:r>
          </w:p>
          <w:p w:rsidR="00511A6B" w:rsidRDefault="00723180">
            <w:pPr>
              <w:numPr>
                <w:ilvl w:val="0"/>
                <w:numId w:val="247"/>
              </w:numPr>
              <w:tabs>
                <w:tab w:val="left" w:pos="142"/>
                <w:tab w:val="left" w:pos="426"/>
              </w:tabs>
              <w:ind w:left="142"/>
              <w:contextualSpacing/>
              <w:jc w:val="center"/>
            </w:pPr>
            <w:r>
              <w:t>навыки (умения) в культуре приёма пищи</w:t>
            </w:r>
          </w:p>
          <w:p w:rsidR="00511A6B" w:rsidRDefault="00723180">
            <w:pPr>
              <w:numPr>
                <w:ilvl w:val="0"/>
                <w:numId w:val="247"/>
              </w:numPr>
              <w:tabs>
                <w:tab w:val="left" w:pos="142"/>
                <w:tab w:val="left" w:pos="426"/>
              </w:tabs>
              <w:ind w:left="142"/>
              <w:contextualSpacing/>
              <w:jc w:val="center"/>
            </w:pPr>
            <w:r>
              <w:t>навыки  (умения) пользования столовыми предметами</w:t>
            </w:r>
          </w:p>
          <w:p w:rsidR="00511A6B" w:rsidRDefault="00511A6B">
            <w:pPr>
              <w:tabs>
                <w:tab w:val="left" w:pos="284"/>
              </w:tabs>
              <w:jc w:val="center"/>
            </w:pPr>
          </w:p>
        </w:tc>
        <w:tc>
          <w:tcPr>
            <w:tcW w:w="2552" w:type="dxa"/>
            <w:vMerge/>
          </w:tcPr>
          <w:p w:rsidR="00511A6B" w:rsidRDefault="00511A6B">
            <w:pPr>
              <w:jc w:val="center"/>
            </w:pPr>
          </w:p>
        </w:tc>
        <w:tc>
          <w:tcPr>
            <w:tcW w:w="1877" w:type="dxa"/>
            <w:vMerge/>
          </w:tcPr>
          <w:p w:rsidR="00511A6B" w:rsidRDefault="00511A6B">
            <w:pPr>
              <w:jc w:val="center"/>
            </w:pPr>
          </w:p>
        </w:tc>
        <w:tc>
          <w:tcPr>
            <w:tcW w:w="1950" w:type="dxa"/>
            <w:vMerge/>
          </w:tcPr>
          <w:p w:rsidR="00511A6B" w:rsidRDefault="00511A6B">
            <w:pPr>
              <w:jc w:val="center"/>
            </w:pPr>
          </w:p>
        </w:tc>
        <w:tc>
          <w:tcPr>
            <w:tcW w:w="1985" w:type="dxa"/>
            <w:vMerge/>
          </w:tcPr>
          <w:p w:rsidR="00511A6B" w:rsidRDefault="00511A6B">
            <w:pPr>
              <w:jc w:val="center"/>
            </w:pPr>
          </w:p>
        </w:tc>
      </w:tr>
    </w:tbl>
    <w:p w:rsidR="00511A6B" w:rsidRDefault="00723180">
      <w:pPr>
        <w:jc w:val="center"/>
        <w:rPr>
          <w:b/>
          <w:i/>
        </w:rPr>
      </w:pPr>
      <w:r>
        <w:rPr>
          <w:b/>
          <w:i/>
        </w:rPr>
        <w:t>«Физическая культура»</w:t>
      </w:r>
    </w:p>
    <w:tbl>
      <w:tblPr>
        <w:tblStyle w:val="42"/>
        <w:tblW w:w="11199" w:type="dxa"/>
        <w:tblInd w:w="-601" w:type="dxa"/>
        <w:tblLayout w:type="fixed"/>
        <w:tblLook w:val="04A0"/>
      </w:tblPr>
      <w:tblGrid>
        <w:gridCol w:w="1702"/>
        <w:gridCol w:w="3402"/>
        <w:gridCol w:w="2126"/>
        <w:gridCol w:w="1843"/>
        <w:gridCol w:w="2126"/>
      </w:tblGrid>
      <w:tr w:rsidR="00511A6B">
        <w:trPr>
          <w:trHeight w:val="4"/>
        </w:trPr>
        <w:tc>
          <w:tcPr>
            <w:tcW w:w="1702" w:type="dxa"/>
            <w:vMerge w:val="restart"/>
          </w:tcPr>
          <w:p w:rsidR="00511A6B" w:rsidRDefault="00723180">
            <w:r>
              <w:t>Содержание образова</w:t>
            </w:r>
          </w:p>
          <w:p w:rsidR="00511A6B" w:rsidRDefault="00723180">
            <w:r>
              <w:t>тельной деятельности</w:t>
            </w:r>
          </w:p>
        </w:tc>
        <w:tc>
          <w:tcPr>
            <w:tcW w:w="9497" w:type="dxa"/>
            <w:gridSpan w:val="4"/>
          </w:tcPr>
          <w:p w:rsidR="00511A6B" w:rsidRDefault="00723180">
            <w:pPr>
              <w:jc w:val="center"/>
            </w:pPr>
            <w:r>
              <w:t xml:space="preserve">Формы организации деятельности по освоению образовательной области </w:t>
            </w:r>
          </w:p>
          <w:p w:rsidR="00511A6B" w:rsidRDefault="00723180">
            <w:pPr>
              <w:jc w:val="center"/>
              <w:rPr>
                <w:i/>
              </w:rPr>
            </w:pPr>
            <w:r>
              <w:rPr>
                <w:i/>
              </w:rPr>
              <w:t>(тематический модуль «Физическая культура»)</w:t>
            </w:r>
          </w:p>
        </w:tc>
      </w:tr>
      <w:tr w:rsidR="00511A6B">
        <w:tc>
          <w:tcPr>
            <w:tcW w:w="1702" w:type="dxa"/>
            <w:vMerge/>
          </w:tcPr>
          <w:p w:rsidR="00511A6B" w:rsidRDefault="00511A6B">
            <w:pPr>
              <w:jc w:val="center"/>
            </w:pPr>
          </w:p>
        </w:tc>
        <w:tc>
          <w:tcPr>
            <w:tcW w:w="3402" w:type="dxa"/>
          </w:tcPr>
          <w:p w:rsidR="00511A6B" w:rsidRDefault="00723180">
            <w:pPr>
              <w:jc w:val="center"/>
            </w:pPr>
            <w:r>
              <w:t>Режимные моменты</w:t>
            </w:r>
          </w:p>
        </w:tc>
        <w:tc>
          <w:tcPr>
            <w:tcW w:w="2126" w:type="dxa"/>
          </w:tcPr>
          <w:p w:rsidR="00511A6B" w:rsidRDefault="00723180">
            <w:pPr>
              <w:jc w:val="center"/>
            </w:pPr>
            <w:r>
              <w:t xml:space="preserve">Совместная </w:t>
            </w:r>
          </w:p>
          <w:p w:rsidR="00511A6B" w:rsidRDefault="00723180">
            <w:r>
              <w:t>деятельность с педагогом</w:t>
            </w:r>
          </w:p>
        </w:tc>
        <w:tc>
          <w:tcPr>
            <w:tcW w:w="1843" w:type="dxa"/>
          </w:tcPr>
          <w:p w:rsidR="00511A6B" w:rsidRDefault="00723180">
            <w:pPr>
              <w:jc w:val="center"/>
            </w:pPr>
            <w:r>
              <w:t>Самостоятельная деятельность детей</w:t>
            </w:r>
          </w:p>
        </w:tc>
        <w:tc>
          <w:tcPr>
            <w:tcW w:w="2126" w:type="dxa"/>
          </w:tcPr>
          <w:p w:rsidR="00511A6B" w:rsidRDefault="00723180">
            <w:pPr>
              <w:jc w:val="center"/>
            </w:pPr>
            <w:r>
              <w:t xml:space="preserve">Совместная </w:t>
            </w:r>
          </w:p>
          <w:p w:rsidR="00511A6B" w:rsidRDefault="00723180">
            <w:pPr>
              <w:jc w:val="center"/>
            </w:pPr>
            <w:r>
              <w:t>деятельность с семьей</w:t>
            </w:r>
          </w:p>
          <w:p w:rsidR="00511A6B" w:rsidRDefault="00511A6B"/>
        </w:tc>
      </w:tr>
      <w:tr w:rsidR="00511A6B">
        <w:trPr>
          <w:trHeight w:val="33"/>
        </w:trPr>
        <w:tc>
          <w:tcPr>
            <w:tcW w:w="1702" w:type="dxa"/>
          </w:tcPr>
          <w:p w:rsidR="00511A6B" w:rsidRDefault="00511A6B"/>
        </w:tc>
        <w:tc>
          <w:tcPr>
            <w:tcW w:w="3402" w:type="dxa"/>
          </w:tcPr>
          <w:p w:rsidR="00511A6B" w:rsidRDefault="00723180">
            <w:pPr>
              <w:spacing w:line="240" w:lineRule="atLeast"/>
            </w:pPr>
            <w:r>
              <w:t>Утренний отрезок времени</w:t>
            </w:r>
          </w:p>
          <w:p w:rsidR="00511A6B" w:rsidRDefault="00723180">
            <w:pPr>
              <w:spacing w:line="240" w:lineRule="atLeast"/>
            </w:pPr>
            <w:r>
              <w:t xml:space="preserve">Индивидуальная работа воспитателя </w:t>
            </w:r>
          </w:p>
          <w:p w:rsidR="00511A6B" w:rsidRDefault="00723180">
            <w:pPr>
              <w:spacing w:line="240" w:lineRule="atLeast"/>
            </w:pPr>
            <w:r>
              <w:t>Игровые упражнения</w:t>
            </w:r>
          </w:p>
          <w:p w:rsidR="00511A6B" w:rsidRDefault="00723180">
            <w:pPr>
              <w:spacing w:line="240" w:lineRule="atLeast"/>
            </w:pPr>
            <w:r>
              <w:t>Утренняя гимнастика:</w:t>
            </w:r>
          </w:p>
          <w:p w:rsidR="00511A6B" w:rsidRDefault="00723180">
            <w:pPr>
              <w:spacing w:line="240" w:lineRule="atLeast"/>
            </w:pPr>
            <w:r>
              <w:t>-классическая</w:t>
            </w:r>
          </w:p>
          <w:p w:rsidR="00511A6B" w:rsidRDefault="00723180">
            <w:pPr>
              <w:spacing w:line="240" w:lineRule="atLeast"/>
            </w:pPr>
            <w:r>
              <w:t>-игровая</w:t>
            </w:r>
          </w:p>
          <w:p w:rsidR="00511A6B" w:rsidRDefault="00723180">
            <w:pPr>
              <w:spacing w:line="240" w:lineRule="atLeast"/>
            </w:pPr>
            <w:r>
              <w:t>-полоса препятствий</w:t>
            </w:r>
          </w:p>
          <w:p w:rsidR="00511A6B" w:rsidRDefault="00723180">
            <w:pPr>
              <w:spacing w:line="240" w:lineRule="atLeast"/>
            </w:pPr>
            <w:r>
              <w:t>-музыкально-ритмическая</w:t>
            </w:r>
          </w:p>
          <w:p w:rsidR="00511A6B" w:rsidRDefault="00723180">
            <w:pPr>
              <w:spacing w:line="240" w:lineRule="atLeast"/>
            </w:pPr>
            <w:r>
              <w:t>Подражательные движения</w:t>
            </w:r>
          </w:p>
          <w:p w:rsidR="00511A6B" w:rsidRDefault="00723180">
            <w:pPr>
              <w:spacing w:line="240" w:lineRule="atLeast"/>
            </w:pPr>
            <w:r>
              <w:t xml:space="preserve">Игры с элементами </w:t>
            </w:r>
          </w:p>
          <w:p w:rsidR="00511A6B" w:rsidRDefault="00723180">
            <w:pPr>
              <w:spacing w:line="240" w:lineRule="atLeast"/>
            </w:pPr>
            <w:r>
              <w:t>спортивных упражнений</w:t>
            </w:r>
          </w:p>
          <w:p w:rsidR="00511A6B" w:rsidRDefault="00723180">
            <w:pPr>
              <w:spacing w:line="240" w:lineRule="atLeast"/>
            </w:pPr>
            <w:r>
              <w:t>Дидактические игры</w:t>
            </w:r>
          </w:p>
        </w:tc>
        <w:tc>
          <w:tcPr>
            <w:tcW w:w="2126" w:type="dxa"/>
          </w:tcPr>
          <w:p w:rsidR="00511A6B" w:rsidRDefault="00723180">
            <w:pPr>
              <w:spacing w:line="240" w:lineRule="atLeast"/>
            </w:pPr>
            <w:r>
              <w:t>Образовательная деятельность по физическому воспитанию:</w:t>
            </w:r>
          </w:p>
          <w:p w:rsidR="00511A6B" w:rsidRDefault="00723180">
            <w:pPr>
              <w:spacing w:line="240" w:lineRule="atLeast"/>
            </w:pPr>
            <w:r>
              <w:t>- сюжетно-игровые</w:t>
            </w:r>
          </w:p>
          <w:p w:rsidR="00511A6B" w:rsidRDefault="00723180">
            <w:pPr>
              <w:spacing w:line="240" w:lineRule="atLeast"/>
            </w:pPr>
            <w:r>
              <w:t>- тематические</w:t>
            </w:r>
          </w:p>
          <w:p w:rsidR="00511A6B" w:rsidRDefault="00723180">
            <w:pPr>
              <w:spacing w:line="240" w:lineRule="atLeast"/>
            </w:pPr>
            <w:r>
              <w:t>-классические</w:t>
            </w:r>
          </w:p>
          <w:p w:rsidR="00511A6B" w:rsidRDefault="00723180">
            <w:pPr>
              <w:spacing w:line="240" w:lineRule="atLeast"/>
            </w:pPr>
            <w:r>
              <w:t>Комплексы:</w:t>
            </w:r>
          </w:p>
          <w:p w:rsidR="00511A6B" w:rsidRDefault="00723180">
            <w:pPr>
              <w:spacing w:line="240" w:lineRule="atLeast"/>
            </w:pPr>
            <w:r>
              <w:t>-сюжетный комплекс</w:t>
            </w:r>
          </w:p>
          <w:p w:rsidR="00511A6B" w:rsidRDefault="00723180">
            <w:pPr>
              <w:spacing w:line="240" w:lineRule="atLeast"/>
            </w:pPr>
            <w:r>
              <w:t>подражательный комплекс</w:t>
            </w:r>
          </w:p>
          <w:p w:rsidR="00511A6B" w:rsidRDefault="00723180">
            <w:pPr>
              <w:spacing w:line="240" w:lineRule="atLeast"/>
            </w:pPr>
            <w:r>
              <w:t>- комплекс с предметами</w:t>
            </w:r>
          </w:p>
          <w:p w:rsidR="00511A6B" w:rsidRDefault="00723180">
            <w:pPr>
              <w:spacing w:line="240" w:lineRule="atLeast"/>
            </w:pPr>
            <w:r>
              <w:t>классический</w:t>
            </w:r>
          </w:p>
          <w:p w:rsidR="00511A6B" w:rsidRDefault="00723180">
            <w:r>
              <w:lastRenderedPageBreak/>
              <w:t>-ритмические движения</w:t>
            </w:r>
          </w:p>
        </w:tc>
        <w:tc>
          <w:tcPr>
            <w:tcW w:w="1843" w:type="dxa"/>
          </w:tcPr>
          <w:p w:rsidR="00511A6B" w:rsidRDefault="00723180">
            <w:pPr>
              <w:spacing w:line="240" w:lineRule="atLeast"/>
            </w:pPr>
            <w:r>
              <w:lastRenderedPageBreak/>
              <w:t xml:space="preserve">Игровые </w:t>
            </w:r>
          </w:p>
          <w:p w:rsidR="00511A6B" w:rsidRDefault="00723180">
            <w:pPr>
              <w:spacing w:line="240" w:lineRule="atLeast"/>
            </w:pPr>
            <w:r>
              <w:t>упражнения</w:t>
            </w:r>
          </w:p>
          <w:p w:rsidR="00511A6B" w:rsidRDefault="00723180">
            <w:pPr>
              <w:spacing w:line="240" w:lineRule="atLeast"/>
            </w:pPr>
            <w:r>
              <w:t>Подражательные движения</w:t>
            </w:r>
          </w:p>
          <w:p w:rsidR="00511A6B" w:rsidRDefault="00511A6B">
            <w:pPr>
              <w:jc w:val="center"/>
              <w:rPr>
                <w:color w:val="00B050"/>
              </w:rPr>
            </w:pPr>
          </w:p>
        </w:tc>
        <w:tc>
          <w:tcPr>
            <w:tcW w:w="2126" w:type="dxa"/>
          </w:tcPr>
          <w:p w:rsidR="00511A6B" w:rsidRDefault="00723180">
            <w:pPr>
              <w:spacing w:line="240" w:lineRule="atLeast"/>
            </w:pPr>
            <w:r>
              <w:t>Беседа, консультация</w:t>
            </w:r>
          </w:p>
          <w:p w:rsidR="00511A6B" w:rsidRDefault="00723180">
            <w:pPr>
              <w:spacing w:line="240" w:lineRule="atLeast"/>
            </w:pPr>
            <w:r>
              <w:t>Открытые просмотры</w:t>
            </w:r>
          </w:p>
          <w:p w:rsidR="00511A6B" w:rsidRDefault="00723180">
            <w:pPr>
              <w:spacing w:line="240" w:lineRule="atLeast"/>
            </w:pPr>
            <w:r>
              <w:t>Родительский клуб</w:t>
            </w:r>
          </w:p>
          <w:p w:rsidR="00511A6B" w:rsidRDefault="00723180">
            <w:pPr>
              <w:spacing w:line="240" w:lineRule="atLeast"/>
            </w:pPr>
            <w:r>
              <w:t>Совместные игры</w:t>
            </w:r>
          </w:p>
          <w:p w:rsidR="00511A6B" w:rsidRDefault="00723180">
            <w:pPr>
              <w:spacing w:line="240" w:lineRule="atLeast"/>
            </w:pPr>
            <w:r>
              <w:t>Физкультурный досуг</w:t>
            </w:r>
          </w:p>
          <w:p w:rsidR="00511A6B" w:rsidRDefault="00723180">
            <w:pPr>
              <w:spacing w:line="240" w:lineRule="atLeast"/>
            </w:pPr>
            <w:r>
              <w:t>Физкультурные праздники</w:t>
            </w:r>
          </w:p>
          <w:p w:rsidR="00511A6B" w:rsidRDefault="00723180">
            <w:pPr>
              <w:spacing w:line="240" w:lineRule="atLeast"/>
            </w:pPr>
            <w:r>
              <w:t>Консультативные встречи.</w:t>
            </w:r>
          </w:p>
          <w:p w:rsidR="00511A6B" w:rsidRDefault="00723180">
            <w:pPr>
              <w:spacing w:line="240" w:lineRule="atLeast"/>
            </w:pPr>
            <w:r>
              <w:t>Встречи по заявкам</w:t>
            </w:r>
          </w:p>
          <w:p w:rsidR="00511A6B" w:rsidRDefault="00723180">
            <w:pPr>
              <w:spacing w:line="240" w:lineRule="atLeast"/>
              <w:rPr>
                <w:color w:val="00B050"/>
              </w:rPr>
            </w:pPr>
            <w:r>
              <w:t>Совместные занятия</w:t>
            </w:r>
          </w:p>
        </w:tc>
      </w:tr>
      <w:tr w:rsidR="00511A6B">
        <w:trPr>
          <w:trHeight w:val="33"/>
        </w:trPr>
        <w:tc>
          <w:tcPr>
            <w:tcW w:w="1702" w:type="dxa"/>
            <w:textDirection w:val="btLr"/>
          </w:tcPr>
          <w:p w:rsidR="00511A6B" w:rsidRDefault="00511A6B">
            <w:pPr>
              <w:spacing w:after="200" w:line="276" w:lineRule="auto"/>
            </w:pPr>
          </w:p>
        </w:tc>
        <w:tc>
          <w:tcPr>
            <w:tcW w:w="3402" w:type="dxa"/>
          </w:tcPr>
          <w:p w:rsidR="00511A6B" w:rsidRDefault="00723180">
            <w:r>
              <w:t>Прогулка Тематические физкультурные занятия</w:t>
            </w:r>
          </w:p>
          <w:p w:rsidR="00511A6B" w:rsidRDefault="00723180">
            <w:pPr>
              <w:spacing w:line="240" w:lineRule="atLeast"/>
            </w:pPr>
            <w:r>
              <w:t xml:space="preserve">Подвижная игра большой и </w:t>
            </w:r>
          </w:p>
          <w:p w:rsidR="00511A6B" w:rsidRDefault="00723180">
            <w:pPr>
              <w:spacing w:line="240" w:lineRule="atLeast"/>
            </w:pPr>
            <w:r>
              <w:t>малой подвижности</w:t>
            </w:r>
          </w:p>
          <w:p w:rsidR="00511A6B" w:rsidRDefault="00723180">
            <w:pPr>
              <w:spacing w:line="240" w:lineRule="atLeast"/>
            </w:pPr>
            <w:r>
              <w:t>Игровые упражнения</w:t>
            </w:r>
          </w:p>
          <w:p w:rsidR="00511A6B" w:rsidRDefault="00723180">
            <w:pPr>
              <w:spacing w:line="240" w:lineRule="atLeast"/>
            </w:pPr>
            <w:r>
              <w:t>Проблемная ситуация</w:t>
            </w:r>
          </w:p>
          <w:p w:rsidR="00511A6B" w:rsidRDefault="00723180">
            <w:pPr>
              <w:spacing w:line="240" w:lineRule="atLeast"/>
            </w:pPr>
            <w:r>
              <w:t>Индивидуальная работа</w:t>
            </w:r>
          </w:p>
          <w:p w:rsidR="00511A6B" w:rsidRDefault="00723180">
            <w:pPr>
              <w:spacing w:line="240" w:lineRule="atLeast"/>
            </w:pPr>
            <w:r>
              <w:t>Занятия по физическому</w:t>
            </w:r>
          </w:p>
          <w:p w:rsidR="00511A6B" w:rsidRDefault="00723180">
            <w:pPr>
              <w:spacing w:line="240" w:lineRule="atLeast"/>
            </w:pPr>
            <w:r>
              <w:t>воспитанию на улице</w:t>
            </w:r>
          </w:p>
          <w:p w:rsidR="00511A6B" w:rsidRDefault="00723180">
            <w:pPr>
              <w:spacing w:line="240" w:lineRule="atLeast"/>
            </w:pPr>
            <w:r>
              <w:t>Подражательные движенияВечерний отрезок времени, включая прогулку</w:t>
            </w:r>
          </w:p>
          <w:p w:rsidR="00511A6B" w:rsidRDefault="00723180">
            <w:pPr>
              <w:spacing w:line="240" w:lineRule="atLeast"/>
            </w:pPr>
            <w:r>
              <w:t>Гимнастика после дневного сна</w:t>
            </w:r>
          </w:p>
          <w:p w:rsidR="00511A6B" w:rsidRDefault="00723180">
            <w:pPr>
              <w:spacing w:line="240" w:lineRule="atLeast"/>
            </w:pPr>
            <w:r>
              <w:t>-оздоровительная</w:t>
            </w:r>
          </w:p>
          <w:p w:rsidR="00511A6B" w:rsidRDefault="00723180">
            <w:pPr>
              <w:spacing w:line="240" w:lineRule="atLeast"/>
            </w:pPr>
            <w:r>
              <w:t>-коррегирующая</w:t>
            </w:r>
          </w:p>
          <w:p w:rsidR="00511A6B" w:rsidRDefault="00723180">
            <w:pPr>
              <w:spacing w:line="240" w:lineRule="atLeast"/>
            </w:pPr>
            <w:r>
              <w:t xml:space="preserve"> Физкультурные упражнения</w:t>
            </w:r>
          </w:p>
          <w:p w:rsidR="00511A6B" w:rsidRDefault="00723180">
            <w:pPr>
              <w:spacing w:line="240" w:lineRule="atLeast"/>
            </w:pPr>
            <w:r>
              <w:t>Коррекционные упражнения</w:t>
            </w:r>
          </w:p>
          <w:p w:rsidR="00511A6B" w:rsidRDefault="00723180">
            <w:pPr>
              <w:spacing w:line="240" w:lineRule="atLeast"/>
            </w:pPr>
            <w:r>
              <w:t>Индивидуальная работа</w:t>
            </w:r>
          </w:p>
          <w:p w:rsidR="00511A6B" w:rsidRDefault="00723180">
            <w:pPr>
              <w:spacing w:line="240" w:lineRule="atLeast"/>
            </w:pPr>
            <w:r>
              <w:t>Физкультурный досуг</w:t>
            </w:r>
          </w:p>
          <w:p w:rsidR="00511A6B" w:rsidRDefault="00723180">
            <w:r>
              <w:t>Физкультурные праздники</w:t>
            </w:r>
          </w:p>
          <w:p w:rsidR="00511A6B" w:rsidRDefault="00723180">
            <w:pPr>
              <w:spacing w:line="240" w:lineRule="atLeast"/>
            </w:pPr>
            <w:r>
              <w:t>День здоровья</w:t>
            </w:r>
          </w:p>
        </w:tc>
        <w:tc>
          <w:tcPr>
            <w:tcW w:w="2126" w:type="dxa"/>
          </w:tcPr>
          <w:p w:rsidR="00511A6B" w:rsidRDefault="00723180">
            <w:r>
              <w:t>Физ.минутки</w:t>
            </w:r>
          </w:p>
          <w:p w:rsidR="00511A6B" w:rsidRDefault="00723180">
            <w:r>
              <w:t>Динамические паузы</w:t>
            </w:r>
          </w:p>
          <w:p w:rsidR="00511A6B" w:rsidRDefault="00723180">
            <w:pPr>
              <w:spacing w:line="240" w:lineRule="atLeast"/>
            </w:pPr>
            <w:r>
              <w:t>Игры: игры большой, малой подвижности и с элементами спортивных игр</w:t>
            </w:r>
          </w:p>
          <w:p w:rsidR="00511A6B" w:rsidRDefault="00723180">
            <w:pPr>
              <w:spacing w:line="240" w:lineRule="atLeast"/>
            </w:pPr>
            <w:r>
              <w:t>Игры с элементами спортивных упражнений</w:t>
            </w:r>
          </w:p>
          <w:p w:rsidR="00511A6B" w:rsidRDefault="00723180">
            <w:r>
              <w:t>Спортивные игры</w:t>
            </w:r>
          </w:p>
          <w:p w:rsidR="00511A6B" w:rsidRDefault="00511A6B"/>
          <w:p w:rsidR="00511A6B" w:rsidRDefault="00511A6B">
            <w:pPr>
              <w:jc w:val="center"/>
            </w:pPr>
          </w:p>
        </w:tc>
        <w:tc>
          <w:tcPr>
            <w:tcW w:w="1843" w:type="dxa"/>
          </w:tcPr>
          <w:p w:rsidR="00511A6B" w:rsidRDefault="00511A6B">
            <w:pPr>
              <w:jc w:val="center"/>
            </w:pPr>
          </w:p>
        </w:tc>
        <w:tc>
          <w:tcPr>
            <w:tcW w:w="2126" w:type="dxa"/>
          </w:tcPr>
          <w:p w:rsidR="00511A6B" w:rsidRDefault="00723180">
            <w:pPr>
              <w:spacing w:line="240" w:lineRule="atLeast"/>
            </w:pPr>
            <w:r>
              <w:t>Интерактивное общение</w:t>
            </w:r>
          </w:p>
          <w:p w:rsidR="00511A6B" w:rsidRDefault="00723180">
            <w:pPr>
              <w:spacing w:line="240" w:lineRule="atLeast"/>
            </w:pPr>
            <w:r>
              <w:t>Мастер-класс</w:t>
            </w:r>
          </w:p>
          <w:p w:rsidR="00511A6B" w:rsidRDefault="00511A6B">
            <w:pPr>
              <w:jc w:val="center"/>
            </w:pPr>
          </w:p>
        </w:tc>
      </w:tr>
    </w:tbl>
    <w:p w:rsidR="00511A6B" w:rsidRDefault="00511A6B">
      <w:pPr>
        <w:pStyle w:val="23"/>
        <w:shd w:val="clear" w:color="auto" w:fill="auto"/>
        <w:spacing w:before="0" w:after="0" w:line="276" w:lineRule="auto"/>
        <w:ind w:right="57"/>
        <w:jc w:val="both"/>
        <w:rPr>
          <w:sz w:val="24"/>
          <w:szCs w:val="24"/>
          <w:lang w:val="ru-RU"/>
        </w:rPr>
      </w:pPr>
    </w:p>
    <w:p w:rsidR="00511A6B" w:rsidRDefault="00723180">
      <w:pPr>
        <w:pStyle w:val="23"/>
        <w:shd w:val="clear" w:color="auto" w:fill="auto"/>
        <w:tabs>
          <w:tab w:val="left" w:pos="1354"/>
        </w:tabs>
        <w:spacing w:before="0" w:after="0" w:line="276" w:lineRule="auto"/>
        <w:ind w:right="57" w:firstLine="709"/>
        <w:jc w:val="both"/>
        <w:rPr>
          <w:sz w:val="24"/>
          <w:szCs w:val="24"/>
          <w:lang w:val="ru-RU"/>
        </w:rPr>
      </w:pPr>
      <w:r>
        <w:rPr>
          <w:b/>
          <w:sz w:val="24"/>
          <w:szCs w:val="24"/>
          <w:lang w:val="ru-RU"/>
        </w:rPr>
        <w:t>2.1.5.7.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Pr>
          <w:sz w:val="24"/>
          <w:szCs w:val="24"/>
          <w:lang w:val="ru-RU"/>
        </w:rPr>
        <w:t>, что предполагает:</w:t>
      </w:r>
    </w:p>
    <w:p w:rsidR="00511A6B" w:rsidRDefault="00723180">
      <w:pPr>
        <w:pStyle w:val="23"/>
        <w:numPr>
          <w:ilvl w:val="0"/>
          <w:numId w:val="14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11A6B" w:rsidRDefault="00723180">
      <w:pPr>
        <w:pStyle w:val="23"/>
        <w:numPr>
          <w:ilvl w:val="0"/>
          <w:numId w:val="14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511A6B" w:rsidRDefault="00723180">
      <w:pPr>
        <w:pStyle w:val="23"/>
        <w:numPr>
          <w:ilvl w:val="0"/>
          <w:numId w:val="14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511A6B" w:rsidRDefault="00723180">
      <w:pPr>
        <w:pStyle w:val="23"/>
        <w:numPr>
          <w:ilvl w:val="0"/>
          <w:numId w:val="140"/>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511A6B" w:rsidRDefault="00723180">
      <w:pPr>
        <w:pStyle w:val="23"/>
        <w:numPr>
          <w:ilvl w:val="0"/>
          <w:numId w:val="14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511A6B" w:rsidRDefault="00723180">
      <w:pPr>
        <w:pStyle w:val="23"/>
        <w:numPr>
          <w:ilvl w:val="0"/>
          <w:numId w:val="14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формирование у ребёнка основных гигиенических навыков, представлений о здоровом образе жизни.</w:t>
      </w:r>
    </w:p>
    <w:p w:rsidR="00511A6B" w:rsidRDefault="00511A6B">
      <w:pPr>
        <w:pStyle w:val="23"/>
        <w:shd w:val="clear" w:color="auto" w:fill="auto"/>
        <w:spacing w:before="0" w:after="0" w:line="276" w:lineRule="auto"/>
        <w:ind w:right="40"/>
        <w:jc w:val="both"/>
        <w:rPr>
          <w:b/>
          <w:sz w:val="24"/>
          <w:szCs w:val="24"/>
          <w:lang w:val="ru-RU"/>
        </w:rPr>
      </w:pPr>
    </w:p>
    <w:p w:rsidR="00511A6B" w:rsidRDefault="00723180">
      <w:pPr>
        <w:pStyle w:val="23"/>
        <w:shd w:val="clear" w:color="auto" w:fill="auto"/>
        <w:spacing w:before="0" w:after="0" w:line="240" w:lineRule="auto"/>
        <w:ind w:left="40" w:right="40" w:firstLine="720"/>
        <w:jc w:val="center"/>
        <w:rPr>
          <w:b/>
          <w:sz w:val="24"/>
          <w:szCs w:val="24"/>
          <w:lang w:val="ru-RU"/>
        </w:rPr>
      </w:pPr>
      <w:r w:rsidRPr="00F94E1B">
        <w:rPr>
          <w:b/>
          <w:sz w:val="24"/>
          <w:szCs w:val="24"/>
          <w:highlight w:val="yellow"/>
          <w:lang w:val="ru-RU"/>
        </w:rPr>
        <w:t>Перечень программ и методических пособий, необходимых для организации образовательного процесса</w:t>
      </w:r>
    </w:p>
    <w:p w:rsidR="00511A6B" w:rsidRDefault="00723180">
      <w:pPr>
        <w:pStyle w:val="23"/>
        <w:shd w:val="clear" w:color="auto" w:fill="auto"/>
        <w:spacing w:before="0" w:after="0" w:line="240" w:lineRule="auto"/>
        <w:ind w:left="40" w:right="40" w:firstLine="720"/>
        <w:jc w:val="both"/>
        <w:rPr>
          <w:sz w:val="24"/>
          <w:szCs w:val="24"/>
          <w:lang w:val="ru-RU"/>
        </w:rPr>
      </w:pPr>
      <w:r>
        <w:rPr>
          <w:b/>
          <w:sz w:val="24"/>
          <w:szCs w:val="24"/>
          <w:lang w:val="ru-RU"/>
        </w:rPr>
        <w:t>Список методических и наглядно - дидактических пособийСоциально</w:t>
      </w:r>
      <w:r w:rsidR="00F94E1B">
        <w:rPr>
          <w:b/>
          <w:sz w:val="24"/>
          <w:szCs w:val="24"/>
          <w:lang w:val="ru-RU"/>
        </w:rPr>
        <w:t>-</w:t>
      </w:r>
      <w:r>
        <w:rPr>
          <w:b/>
          <w:sz w:val="24"/>
          <w:szCs w:val="24"/>
          <w:lang w:val="ru-RU"/>
        </w:rPr>
        <w:t>коммуникативное развитие</w:t>
      </w:r>
      <w:r>
        <w:rPr>
          <w:sz w:val="24"/>
          <w:szCs w:val="24"/>
          <w:lang w:val="ru-RU"/>
        </w:rPr>
        <w:t>:</w:t>
      </w:r>
    </w:p>
    <w:p w:rsidR="00511A6B" w:rsidRDefault="00723180">
      <w:pPr>
        <w:pStyle w:val="23"/>
        <w:shd w:val="clear" w:color="auto" w:fill="auto"/>
        <w:spacing w:before="0" w:after="0" w:line="240" w:lineRule="auto"/>
        <w:ind w:right="40"/>
        <w:jc w:val="both"/>
        <w:rPr>
          <w:sz w:val="24"/>
          <w:szCs w:val="24"/>
          <w:lang w:val="ru-RU"/>
        </w:rPr>
      </w:pPr>
      <w:r>
        <w:rPr>
          <w:sz w:val="24"/>
          <w:szCs w:val="24"/>
          <w:lang w:val="ru-RU"/>
        </w:rPr>
        <w:t xml:space="preserve">Губанова Н. Ф. Игровая деятельность в детском саду (2–7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Борисова М. М. Малоподвижные игры и игровые упражнения: Для занятий с детьми 3–7 лет. </w:t>
      </w:r>
    </w:p>
    <w:p w:rsidR="00511A6B" w:rsidRDefault="00723180">
      <w:pPr>
        <w:pStyle w:val="23"/>
        <w:shd w:val="clear" w:color="auto" w:fill="auto"/>
        <w:spacing w:before="0" w:after="0" w:line="240" w:lineRule="auto"/>
        <w:ind w:right="40"/>
        <w:jc w:val="both"/>
        <w:rPr>
          <w:sz w:val="24"/>
          <w:szCs w:val="24"/>
          <w:lang w:val="ru-RU"/>
        </w:rPr>
      </w:pPr>
      <w:r>
        <w:rPr>
          <w:sz w:val="24"/>
          <w:szCs w:val="24"/>
          <w:lang w:val="ru-RU"/>
        </w:rPr>
        <w:t>Белая К.Ю. Формирование основ безопасности у дошкольников (3–7 лет).</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 Губанова Н. Ф. Развитие игровой деятельности: Вторая группа раннего возраста (2–3 года).</w:t>
      </w:r>
    </w:p>
    <w:p w:rsidR="00511A6B" w:rsidRDefault="00723180">
      <w:pPr>
        <w:pStyle w:val="23"/>
        <w:shd w:val="clear" w:color="auto" w:fill="auto"/>
        <w:spacing w:before="0" w:after="0" w:line="240" w:lineRule="auto"/>
        <w:ind w:right="40"/>
        <w:jc w:val="both"/>
        <w:rPr>
          <w:sz w:val="24"/>
          <w:szCs w:val="24"/>
          <w:lang w:val="ru-RU"/>
        </w:rPr>
      </w:pPr>
      <w:r>
        <w:rPr>
          <w:sz w:val="24"/>
          <w:szCs w:val="24"/>
          <w:lang w:val="ru-RU"/>
        </w:rPr>
        <w:t xml:space="preserve">Губанова Н. Ф. Развитие игровой деятельности: Младшая группа (3–4 года). </w:t>
      </w:r>
    </w:p>
    <w:p w:rsidR="00511A6B" w:rsidRDefault="00723180">
      <w:pPr>
        <w:pStyle w:val="23"/>
        <w:shd w:val="clear" w:color="auto" w:fill="auto"/>
        <w:spacing w:before="0" w:after="0" w:line="240" w:lineRule="auto"/>
        <w:ind w:right="40"/>
        <w:jc w:val="both"/>
        <w:rPr>
          <w:sz w:val="24"/>
          <w:szCs w:val="24"/>
          <w:lang w:val="ru-RU"/>
        </w:rPr>
      </w:pPr>
      <w:r>
        <w:rPr>
          <w:sz w:val="24"/>
          <w:szCs w:val="24"/>
          <w:lang w:val="ru-RU"/>
        </w:rPr>
        <w:t xml:space="preserve">Губанова Н. Ф. Развитие игровой деятельности: Средняя группа (4–5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Губанова Н. Ф. Развитие игровой деятельности: Подготовительная к школе группа (6–7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lastRenderedPageBreak/>
        <w:t xml:space="preserve">Белая К.Ю. Основы безопасности. Комплекты для оформления родительских уголков в ДОО: Младшая группа.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Белая К.Ю. Основы безопасности. Комплекты для оформления родительских уголков в ДОО: Средняя группа.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Белая К.Ю. Основы безопасности. Комплекты для оформления 139 родительских уголков в ДОО: Старшая группа.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Белая К.Ю. Основы безопасности. Комплекты для оформления родительских уголков в ДОО: Подготовительная группа.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Бордачева И.Ю. Безопасность на дороге: Плакаты для оформления родительского уголка в ДОУ. </w:t>
      </w:r>
    </w:p>
    <w:p w:rsidR="00511A6B" w:rsidRDefault="00723180">
      <w:pPr>
        <w:pStyle w:val="23"/>
        <w:shd w:val="clear" w:color="auto" w:fill="auto"/>
        <w:spacing w:before="0" w:after="0" w:line="240" w:lineRule="auto"/>
        <w:ind w:right="40"/>
        <w:jc w:val="both"/>
        <w:rPr>
          <w:sz w:val="24"/>
          <w:szCs w:val="24"/>
          <w:lang w:val="ru-RU"/>
        </w:rPr>
      </w:pPr>
      <w:r>
        <w:rPr>
          <w:sz w:val="24"/>
          <w:szCs w:val="24"/>
          <w:lang w:val="ru-RU"/>
        </w:rPr>
        <w:t xml:space="preserve">Бордачева И. Ю. Дорожные знаки: Для работы с детьми 4–7 лет. </w:t>
      </w:r>
    </w:p>
    <w:p w:rsidR="00511A6B" w:rsidRDefault="00723180">
      <w:pPr>
        <w:pStyle w:val="23"/>
        <w:shd w:val="clear" w:color="auto" w:fill="auto"/>
        <w:spacing w:before="0" w:after="0" w:line="240" w:lineRule="auto"/>
        <w:ind w:right="40"/>
        <w:jc w:val="both"/>
        <w:rPr>
          <w:sz w:val="24"/>
          <w:szCs w:val="24"/>
          <w:lang w:val="ru-RU"/>
        </w:rPr>
      </w:pPr>
      <w:r>
        <w:rPr>
          <w:sz w:val="24"/>
          <w:szCs w:val="24"/>
          <w:lang w:val="ru-RU"/>
        </w:rPr>
        <w:t xml:space="preserve">Бордачева И. Ю. История светофора: Для работы с детьми 4–7 лет. </w:t>
      </w:r>
    </w:p>
    <w:p w:rsidR="00511A6B" w:rsidRDefault="00723180">
      <w:pPr>
        <w:pStyle w:val="23"/>
        <w:shd w:val="clear" w:color="auto" w:fill="auto"/>
        <w:spacing w:before="0" w:after="0" w:line="240" w:lineRule="auto"/>
        <w:ind w:left="40" w:right="40" w:firstLine="720"/>
        <w:jc w:val="both"/>
        <w:rPr>
          <w:sz w:val="24"/>
          <w:szCs w:val="24"/>
          <w:lang w:val="ru-RU"/>
        </w:rPr>
      </w:pPr>
      <w:r>
        <w:rPr>
          <w:b/>
          <w:sz w:val="24"/>
          <w:szCs w:val="24"/>
          <w:lang w:val="ru-RU"/>
        </w:rPr>
        <w:t>Познавательное развитие</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Дыбина О. В. Ознакомление с предметным и социальным окружением: Младшая группа (3–4 года).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Дыбина О. В. Ознакомление с предметным и социальным окружением: Средняя группа (4–5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Дыбина О. В. Ознакомление с предметным и социальным окружением: Старшая группа (5–6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Дыбина О. В. Ознакомление с предметным и социальным окружением: Подготовительная к школе группа (6–7 лет). Помораева И.А., Позина В.А. </w:t>
      </w:r>
    </w:p>
    <w:p w:rsidR="00511A6B" w:rsidRDefault="00511A6B">
      <w:pPr>
        <w:pStyle w:val="23"/>
        <w:shd w:val="clear" w:color="auto" w:fill="auto"/>
        <w:spacing w:before="0" w:after="0" w:line="240" w:lineRule="auto"/>
        <w:ind w:left="40" w:right="40" w:firstLine="720"/>
        <w:jc w:val="both"/>
        <w:rPr>
          <w:b/>
          <w:sz w:val="24"/>
          <w:szCs w:val="24"/>
          <w:lang w:val="ru-RU"/>
        </w:rPr>
      </w:pPr>
    </w:p>
    <w:p w:rsidR="00511A6B" w:rsidRDefault="00723180">
      <w:pPr>
        <w:pStyle w:val="23"/>
        <w:shd w:val="clear" w:color="auto" w:fill="auto"/>
        <w:spacing w:before="0" w:after="0" w:line="240" w:lineRule="auto"/>
        <w:ind w:left="40" w:right="40" w:firstLine="720"/>
        <w:jc w:val="both"/>
        <w:rPr>
          <w:b/>
          <w:sz w:val="24"/>
          <w:szCs w:val="24"/>
          <w:lang w:val="ru-RU"/>
        </w:rPr>
      </w:pPr>
      <w:r>
        <w:rPr>
          <w:b/>
          <w:sz w:val="24"/>
          <w:szCs w:val="24"/>
          <w:lang w:val="ru-RU"/>
        </w:rPr>
        <w:t xml:space="preserve">Формирование элементарных математических представлений: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Вторая группа раннего возраста (2–3 года). Помораева И.А., Позина В.А.</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 Формирование элементарных математических представлений: Младшая группа (3–4 года).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Помораева И.А., Позина В.А. Формирование элементарных математических представлений: Средняя группа (4–5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Помораева И.А., Позина В.А. Формирование элементарных математических представлений: Старшая группа (5–6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Помораева И.А., Позина В.А. Формирование элементарных математических представлений: Подготовительная к школе группа (6–7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Соломенникова О.А. Ознакомление с природой в детском саду: Вторая группа раннего возраста (2–3 года).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Соломенникова О.А. Ознакомление с природой в детском саду: Младшая группа (3–4 года).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Соломенникова О.А. Ознакомление с природой в детском саду: Средняя группа (4–5 лет). Соломенникова О.А. Ознакомление с природой в детском саду: Старшая группа (5–6 лет). Соломенникова О.А. Ознакомление с природой в детском саду: Подготовительная к школе группа (6–7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Веракса Н.Е., Веракса А.Н. Проектная деятельность дошкольников. Веракса Н.Е., Галимов О.Р. </w:t>
      </w:r>
    </w:p>
    <w:p w:rsidR="00511A6B" w:rsidRDefault="00723180">
      <w:pPr>
        <w:pStyle w:val="23"/>
        <w:shd w:val="clear" w:color="auto" w:fill="auto"/>
        <w:spacing w:before="0" w:after="0" w:line="240" w:lineRule="auto"/>
        <w:ind w:right="40"/>
        <w:jc w:val="both"/>
        <w:rPr>
          <w:sz w:val="24"/>
          <w:szCs w:val="24"/>
          <w:lang w:val="ru-RU"/>
        </w:rPr>
      </w:pPr>
      <w:r>
        <w:rPr>
          <w:sz w:val="24"/>
          <w:szCs w:val="24"/>
          <w:lang w:val="ru-RU"/>
        </w:rPr>
        <w:t xml:space="preserve">Познавательно-исследовательская деятельность дошкольников (4-7лет) </w:t>
      </w:r>
    </w:p>
    <w:p w:rsidR="00511A6B" w:rsidRDefault="00511A6B">
      <w:pPr>
        <w:pStyle w:val="23"/>
        <w:shd w:val="clear" w:color="auto" w:fill="auto"/>
        <w:spacing w:before="0" w:after="0" w:line="240" w:lineRule="auto"/>
        <w:ind w:right="40"/>
        <w:jc w:val="both"/>
        <w:rPr>
          <w:b/>
          <w:sz w:val="24"/>
          <w:szCs w:val="24"/>
          <w:lang w:val="ru-RU"/>
        </w:rPr>
      </w:pPr>
    </w:p>
    <w:p w:rsidR="00511A6B" w:rsidRDefault="00723180">
      <w:pPr>
        <w:pStyle w:val="23"/>
        <w:shd w:val="clear" w:color="auto" w:fill="auto"/>
        <w:spacing w:before="0" w:after="0" w:line="240" w:lineRule="auto"/>
        <w:ind w:left="40" w:right="40" w:firstLine="720"/>
        <w:jc w:val="both"/>
        <w:rPr>
          <w:sz w:val="24"/>
          <w:szCs w:val="24"/>
          <w:lang w:val="ru-RU"/>
        </w:rPr>
      </w:pPr>
      <w:r>
        <w:rPr>
          <w:b/>
          <w:sz w:val="24"/>
          <w:szCs w:val="24"/>
          <w:lang w:val="ru-RU"/>
        </w:rPr>
        <w:t>Речевое развитие</w:t>
      </w:r>
    </w:p>
    <w:p w:rsidR="00511A6B" w:rsidRDefault="00723180">
      <w:pPr>
        <w:pStyle w:val="23"/>
        <w:shd w:val="clear" w:color="auto" w:fill="auto"/>
        <w:spacing w:before="0" w:after="0" w:line="240" w:lineRule="auto"/>
        <w:ind w:right="40"/>
        <w:jc w:val="both"/>
        <w:rPr>
          <w:sz w:val="24"/>
          <w:szCs w:val="24"/>
          <w:lang w:val="ru-RU"/>
        </w:rPr>
      </w:pPr>
      <w:r>
        <w:rPr>
          <w:sz w:val="24"/>
          <w:szCs w:val="24"/>
          <w:lang w:val="ru-RU"/>
        </w:rPr>
        <w:t xml:space="preserve">Гербова В.В. Развитие речи в детском саду: Вторая группа раннего возраста (2–3 года).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Гербова В.В. Развитие речи в детском саду: Младшая группа (3–4 года). Гербова В.В. Развитие речи в детском саду: Средняя группа (4–5 лет).</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Гербова В.В. Развитие речи в детском саду: Старшая группа (5–6 лет). Гербова В.В. Развитие речи в детском саду: Подготовительная к школе группа (6–7 лет). </w:t>
      </w:r>
    </w:p>
    <w:p w:rsidR="00511A6B" w:rsidRDefault="00723180">
      <w:pPr>
        <w:pStyle w:val="23"/>
        <w:shd w:val="clear" w:color="auto" w:fill="auto"/>
        <w:spacing w:before="0" w:after="0" w:line="240" w:lineRule="auto"/>
        <w:ind w:right="40"/>
        <w:jc w:val="both"/>
        <w:rPr>
          <w:sz w:val="24"/>
          <w:szCs w:val="24"/>
          <w:lang w:val="ru-RU"/>
        </w:rPr>
      </w:pPr>
      <w:r>
        <w:rPr>
          <w:sz w:val="24"/>
          <w:szCs w:val="24"/>
          <w:lang w:val="ru-RU"/>
        </w:rPr>
        <w:t>О.С.Ушакова «Ознакомление дошкольников с литературой и развитие речи»,3-7 лет</w:t>
      </w:r>
    </w:p>
    <w:p w:rsidR="00511A6B" w:rsidRDefault="00511A6B">
      <w:pPr>
        <w:pStyle w:val="23"/>
        <w:shd w:val="clear" w:color="auto" w:fill="auto"/>
        <w:spacing w:before="0" w:after="0" w:line="240" w:lineRule="auto"/>
        <w:ind w:left="40" w:right="40" w:firstLine="720"/>
        <w:jc w:val="both"/>
        <w:rPr>
          <w:b/>
          <w:sz w:val="24"/>
          <w:szCs w:val="24"/>
          <w:lang w:val="ru-RU"/>
        </w:rPr>
      </w:pPr>
    </w:p>
    <w:p w:rsidR="00511A6B" w:rsidRDefault="00723180">
      <w:pPr>
        <w:pStyle w:val="23"/>
        <w:shd w:val="clear" w:color="auto" w:fill="auto"/>
        <w:spacing w:before="0" w:after="0" w:line="240" w:lineRule="auto"/>
        <w:ind w:left="40" w:right="40" w:firstLine="720"/>
        <w:jc w:val="both"/>
        <w:rPr>
          <w:b/>
          <w:sz w:val="24"/>
          <w:szCs w:val="24"/>
          <w:lang w:val="ru-RU"/>
        </w:rPr>
      </w:pPr>
      <w:r>
        <w:rPr>
          <w:b/>
          <w:sz w:val="24"/>
          <w:szCs w:val="24"/>
          <w:lang w:val="ru-RU"/>
        </w:rPr>
        <w:t>Художественно –эстетическое развитие</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Зацепина М. Б., Жукова Г. Е. Музыкальное воспитание в детском  саду: Младшая группа (3–4 года).</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Зацепина М.Б., Жукова Г.Е. Музыкальное воспитание в детском саду: Средняя группа (4–5 лет). </w:t>
      </w:r>
      <w:r>
        <w:rPr>
          <w:sz w:val="24"/>
          <w:szCs w:val="24"/>
          <w:lang w:val="ru-RU"/>
        </w:rPr>
        <w:lastRenderedPageBreak/>
        <w:t xml:space="preserve">Зацепина М. Б., Жукова Г. Е. Музыкальное воспитание в детском саду: Старшая группа (5–6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Комарова Т. С. Изобразительная деятельность в детском саду: Младшая группа (3–4 года). Комарова Т. С. Изобразительная деятельность в детском саду: Средняя группа (4–5 лет). Комарова Т. С. Изобразительная деятельность в детском саду: Старшая группа (5–6 лет). Комарова Т. С. Изобразительная деятельность в детском саду: Подготовительная к школе группа (6–7 лет). Куцакова Л.В.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Конструирование из строительного материала: Средняя группа (4–5 лет). Куцакова Л.В. Конструирование из строительного материала: Старшая группа (5–6 лет). Куцакова Л.В. Конструирование из строительного материала: Подготовительная к школе группа (6–7 лет). Куцакова Л. В.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Художественное творчество и конструирование: 3–4 года. Куцакова Л. В.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Художественное творчество и конструирование: 4–5 лет. .Куцакова Л. В. </w:t>
      </w:r>
    </w:p>
    <w:p w:rsidR="00511A6B" w:rsidRDefault="00723180">
      <w:pPr>
        <w:pStyle w:val="23"/>
        <w:shd w:val="clear" w:color="auto" w:fill="auto"/>
        <w:spacing w:before="0" w:after="0" w:line="240" w:lineRule="auto"/>
        <w:ind w:left="40" w:right="40"/>
        <w:jc w:val="both"/>
        <w:rPr>
          <w:b/>
          <w:sz w:val="24"/>
          <w:szCs w:val="24"/>
          <w:lang w:val="ru-RU"/>
        </w:rPr>
      </w:pPr>
      <w:r>
        <w:rPr>
          <w:b/>
          <w:sz w:val="24"/>
          <w:szCs w:val="24"/>
          <w:lang w:val="ru-RU"/>
        </w:rPr>
        <w:t>Физическое развитие</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Пензулаева Л. И.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Физическая культура в детском саду: Младшая группа (3–4 года).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Пензулаева Л. И. Физическая культура в детском саду: Средняя группа (4–5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 xml:space="preserve"> Физическая культура в детском саду: Старшая группа (5–6 лет). </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Пензулаева Л. И. Физическая культура в детском саду: Подготовительная к школе группа (6–7 лет).</w:t>
      </w:r>
    </w:p>
    <w:p w:rsidR="00511A6B" w:rsidRDefault="00723180">
      <w:pPr>
        <w:pStyle w:val="23"/>
        <w:shd w:val="clear" w:color="auto" w:fill="auto"/>
        <w:spacing w:before="0" w:after="0" w:line="240" w:lineRule="auto"/>
        <w:ind w:left="40" w:right="40"/>
        <w:jc w:val="both"/>
        <w:rPr>
          <w:sz w:val="24"/>
          <w:szCs w:val="24"/>
          <w:lang w:val="ru-RU"/>
        </w:rPr>
      </w:pPr>
      <w:r>
        <w:rPr>
          <w:sz w:val="24"/>
          <w:szCs w:val="24"/>
          <w:lang w:val="ru-RU"/>
        </w:rPr>
        <w:t>Пензулаева Л. И. Оздоровительная гимнастика: комплексы упражнений для детей 3–4 лет. Пензулаева Л. И. Оздоровительная гимнастика: комплексы упражнений для детей 4–5 лет. Пензулаева Л. И. Оздоровительная гимнастика: комплексы упражнений для детей 5–6 лет. Пензулаева Л. И. Оздоровительная гимнастика: комплексы упражнений для детей 6–7 лет.</w:t>
      </w:r>
    </w:p>
    <w:p w:rsidR="00511A6B" w:rsidRDefault="00511A6B">
      <w:pPr>
        <w:pStyle w:val="23"/>
        <w:shd w:val="clear" w:color="auto" w:fill="auto"/>
        <w:spacing w:before="0" w:after="0" w:line="276" w:lineRule="auto"/>
        <w:ind w:right="40"/>
        <w:jc w:val="both"/>
        <w:rPr>
          <w:sz w:val="24"/>
          <w:szCs w:val="24"/>
          <w:lang w:val="ru-RU"/>
        </w:rPr>
      </w:pPr>
    </w:p>
    <w:p w:rsidR="00511A6B" w:rsidRPr="00F94E1B" w:rsidRDefault="00723180">
      <w:pPr>
        <w:pStyle w:val="1"/>
        <w:tabs>
          <w:tab w:val="left" w:pos="1134"/>
          <w:tab w:val="left" w:pos="1276"/>
        </w:tabs>
        <w:ind w:left="142"/>
        <w:rPr>
          <w:color w:val="C00000"/>
        </w:rPr>
      </w:pPr>
      <w:r>
        <w:t>2</w:t>
      </w:r>
      <w:r w:rsidRPr="00F94E1B">
        <w:rPr>
          <w:highlight w:val="yellow"/>
        </w:rPr>
        <w:t xml:space="preserve">.1.2. </w:t>
      </w:r>
      <w:r w:rsidRPr="00F94E1B">
        <w:rPr>
          <w:color w:val="C00000"/>
          <w:highlight w:val="yellow"/>
        </w:rPr>
        <w:t>Особенности образовательной деятельности разных видов и культурных практик.</w:t>
      </w:r>
    </w:p>
    <w:p w:rsidR="00511A6B" w:rsidRDefault="00723180">
      <w:pPr>
        <w:ind w:firstLine="567"/>
        <w:jc w:val="both"/>
        <w:rPr>
          <w:sz w:val="24"/>
          <w:szCs w:val="24"/>
        </w:rPr>
      </w:pPr>
      <w:r>
        <w:rPr>
          <w:sz w:val="24"/>
          <w:szCs w:val="24"/>
        </w:rPr>
        <w:t xml:space="preserve">Развитие ребенка в образовательном процессе детского сада осуществляется целостно в процессе всей его жизнедеятельности. Образовательная деятельность в </w:t>
      </w:r>
      <w:r>
        <w:rPr>
          <w:bCs/>
          <w:sz w:val="24"/>
          <w:szCs w:val="24"/>
        </w:rPr>
        <w:t xml:space="preserve">МДОАУ «Детский сад № 124 «Василёк» г. Орска» </w:t>
      </w:r>
      <w:r>
        <w:rPr>
          <w:sz w:val="24"/>
          <w:szCs w:val="24"/>
        </w:rPr>
        <w:t xml:space="preserve">реализуется через организацию различных видов детской деятельности,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511A6B" w:rsidRDefault="00723180">
      <w:pPr>
        <w:pStyle w:val="ab"/>
        <w:ind w:left="0" w:firstLine="567"/>
        <w:jc w:val="both"/>
        <w:rPr>
          <w:sz w:val="24"/>
          <w:szCs w:val="24"/>
        </w:rPr>
      </w:pPr>
      <w:r>
        <w:rPr>
          <w:sz w:val="24"/>
          <w:szCs w:val="24"/>
        </w:rPr>
        <w:t xml:space="preserve">Учитываются также возраст детей и необходимость реализации образовательных задач в </w:t>
      </w:r>
      <w:r>
        <w:rPr>
          <w:b/>
          <w:i/>
          <w:sz w:val="24"/>
          <w:szCs w:val="24"/>
          <w:u w:val="single"/>
        </w:rPr>
        <w:t>определенных видах деятельности</w:t>
      </w:r>
      <w:r>
        <w:rPr>
          <w:sz w:val="24"/>
          <w:szCs w:val="24"/>
        </w:rPr>
        <w:t xml:space="preserve">. Для детей дошкольного возраста это: </w:t>
      </w:r>
    </w:p>
    <w:p w:rsidR="00511A6B" w:rsidRDefault="00723180">
      <w:pPr>
        <w:ind w:firstLine="567"/>
        <w:jc w:val="both"/>
        <w:rPr>
          <w:sz w:val="24"/>
          <w:szCs w:val="24"/>
        </w:rPr>
      </w:pPr>
      <w:r>
        <w:rPr>
          <w:sz w:val="24"/>
          <w:szCs w:val="24"/>
        </w:rPr>
        <w:t xml:space="preserve">- </w:t>
      </w:r>
      <w:r>
        <w:rPr>
          <w:b/>
          <w:i/>
          <w:sz w:val="24"/>
          <w:szCs w:val="24"/>
          <w:u w:val="single"/>
        </w:rPr>
        <w:t>игровая деятельность</w:t>
      </w:r>
      <w:r>
        <w:rPr>
          <w:sz w:val="24"/>
          <w:szCs w:val="24"/>
        </w:rPr>
        <w:t xml:space="preserve"> (включая сюжетно-ролевую игру как ведущую деятельность детей дошкольного возраста, а также игру с правилами и другие виды игры);</w:t>
      </w:r>
    </w:p>
    <w:p w:rsidR="00511A6B" w:rsidRDefault="00723180">
      <w:pPr>
        <w:ind w:firstLine="567"/>
        <w:jc w:val="both"/>
        <w:rPr>
          <w:sz w:val="24"/>
          <w:szCs w:val="24"/>
        </w:rPr>
      </w:pPr>
      <w:r>
        <w:rPr>
          <w:sz w:val="24"/>
          <w:szCs w:val="24"/>
        </w:rPr>
        <w:t xml:space="preserve">- </w:t>
      </w:r>
      <w:r>
        <w:rPr>
          <w:b/>
          <w:i/>
          <w:sz w:val="24"/>
          <w:szCs w:val="24"/>
          <w:u w:val="single"/>
        </w:rPr>
        <w:t>коммуникативная</w:t>
      </w:r>
      <w:r>
        <w:rPr>
          <w:sz w:val="24"/>
          <w:szCs w:val="24"/>
        </w:rPr>
        <w:t xml:space="preserve"> (общение и взаимодействие со взрослыми и сверстниками);</w:t>
      </w:r>
    </w:p>
    <w:p w:rsidR="00511A6B" w:rsidRDefault="00723180">
      <w:pPr>
        <w:ind w:firstLine="567"/>
        <w:jc w:val="both"/>
        <w:rPr>
          <w:sz w:val="24"/>
          <w:szCs w:val="24"/>
        </w:rPr>
      </w:pPr>
      <w:r>
        <w:rPr>
          <w:sz w:val="24"/>
          <w:szCs w:val="24"/>
        </w:rPr>
        <w:t>-</w:t>
      </w:r>
      <w:r>
        <w:rPr>
          <w:b/>
          <w:i/>
          <w:sz w:val="24"/>
          <w:szCs w:val="24"/>
          <w:u w:val="single"/>
        </w:rPr>
        <w:t>познавательно-исследовательская</w:t>
      </w:r>
      <w:r>
        <w:rPr>
          <w:sz w:val="24"/>
          <w:szCs w:val="24"/>
        </w:rPr>
        <w:t xml:space="preserve"> (исследования объектов окружающего мира и экспериментирования с ними; восприятие художественной литературы и фольклора);</w:t>
      </w:r>
    </w:p>
    <w:p w:rsidR="00511A6B" w:rsidRDefault="00723180">
      <w:pPr>
        <w:ind w:firstLine="567"/>
        <w:jc w:val="both"/>
        <w:rPr>
          <w:sz w:val="24"/>
          <w:szCs w:val="24"/>
        </w:rPr>
      </w:pPr>
      <w:r>
        <w:rPr>
          <w:sz w:val="24"/>
          <w:szCs w:val="24"/>
        </w:rPr>
        <w:t xml:space="preserve">- </w:t>
      </w:r>
      <w:r>
        <w:rPr>
          <w:b/>
          <w:i/>
          <w:sz w:val="24"/>
          <w:szCs w:val="24"/>
          <w:u w:val="single"/>
        </w:rPr>
        <w:t>самообслуживание и элементарный бытовой труд</w:t>
      </w:r>
      <w:r>
        <w:rPr>
          <w:sz w:val="24"/>
          <w:szCs w:val="24"/>
        </w:rPr>
        <w:t xml:space="preserve"> (в помещении и на улице);</w:t>
      </w:r>
    </w:p>
    <w:p w:rsidR="00511A6B" w:rsidRDefault="00723180">
      <w:pPr>
        <w:ind w:firstLine="567"/>
        <w:jc w:val="both"/>
        <w:rPr>
          <w:sz w:val="24"/>
          <w:szCs w:val="24"/>
        </w:rPr>
      </w:pPr>
      <w:r>
        <w:rPr>
          <w:sz w:val="24"/>
          <w:szCs w:val="24"/>
        </w:rPr>
        <w:t xml:space="preserve">- </w:t>
      </w:r>
      <w:r>
        <w:rPr>
          <w:b/>
          <w:i/>
          <w:sz w:val="24"/>
          <w:szCs w:val="24"/>
          <w:u w:val="single"/>
        </w:rPr>
        <w:t>конструирование</w:t>
      </w:r>
      <w:r>
        <w:rPr>
          <w:sz w:val="24"/>
          <w:szCs w:val="24"/>
        </w:rPr>
        <w:t xml:space="preserve"> из разного материала, включая конструкторы, модули, бумагу, природный и иной материал;</w:t>
      </w:r>
    </w:p>
    <w:p w:rsidR="00511A6B" w:rsidRDefault="00723180">
      <w:pPr>
        <w:ind w:firstLine="567"/>
        <w:jc w:val="both"/>
        <w:rPr>
          <w:sz w:val="24"/>
          <w:szCs w:val="24"/>
        </w:rPr>
      </w:pPr>
      <w:r>
        <w:rPr>
          <w:sz w:val="24"/>
          <w:szCs w:val="24"/>
        </w:rPr>
        <w:t xml:space="preserve">- </w:t>
      </w:r>
      <w:r>
        <w:rPr>
          <w:b/>
          <w:i/>
          <w:sz w:val="24"/>
          <w:szCs w:val="24"/>
          <w:u w:val="single"/>
        </w:rPr>
        <w:t xml:space="preserve">изобразительная </w:t>
      </w:r>
      <w:r>
        <w:rPr>
          <w:sz w:val="24"/>
          <w:szCs w:val="24"/>
        </w:rPr>
        <w:t>(рисования, лепки, аппликации);</w:t>
      </w:r>
    </w:p>
    <w:p w:rsidR="00511A6B" w:rsidRDefault="00723180">
      <w:pPr>
        <w:ind w:firstLine="567"/>
        <w:jc w:val="both"/>
        <w:rPr>
          <w:sz w:val="24"/>
          <w:szCs w:val="24"/>
        </w:rPr>
      </w:pPr>
      <w:r>
        <w:rPr>
          <w:sz w:val="24"/>
          <w:szCs w:val="24"/>
        </w:rPr>
        <w:t xml:space="preserve">- </w:t>
      </w:r>
      <w:r>
        <w:rPr>
          <w:b/>
          <w:i/>
          <w:sz w:val="24"/>
          <w:szCs w:val="24"/>
          <w:u w:val="single"/>
        </w:rPr>
        <w:t xml:space="preserve">музыкальная </w:t>
      </w:r>
      <w:r>
        <w:rPr>
          <w:sz w:val="24"/>
          <w:szCs w:val="24"/>
        </w:rPr>
        <w:t>(восприятие и понимание смысла музыкальных произведений, пение, музыкально-ритмические движения, игры на детских музыкальных инструментах);</w:t>
      </w:r>
    </w:p>
    <w:p w:rsidR="00511A6B" w:rsidRDefault="00723180">
      <w:pPr>
        <w:ind w:firstLine="567"/>
        <w:jc w:val="both"/>
        <w:rPr>
          <w:sz w:val="24"/>
          <w:szCs w:val="24"/>
        </w:rPr>
      </w:pPr>
      <w:r>
        <w:rPr>
          <w:sz w:val="24"/>
          <w:szCs w:val="24"/>
        </w:rPr>
        <w:t xml:space="preserve">-  </w:t>
      </w:r>
      <w:r>
        <w:rPr>
          <w:b/>
          <w:i/>
          <w:sz w:val="24"/>
          <w:szCs w:val="24"/>
          <w:u w:val="single"/>
        </w:rPr>
        <w:t>двигательная</w:t>
      </w:r>
      <w:r>
        <w:rPr>
          <w:sz w:val="24"/>
          <w:szCs w:val="24"/>
        </w:rPr>
        <w:t xml:space="preserve"> (овладение основными движениями) активность ребенка.</w:t>
      </w:r>
    </w:p>
    <w:p w:rsidR="00511A6B" w:rsidRDefault="00723180">
      <w:pPr>
        <w:ind w:firstLine="567"/>
        <w:jc w:val="both"/>
        <w:rPr>
          <w:b/>
          <w:bCs/>
          <w:sz w:val="24"/>
          <w:szCs w:val="24"/>
        </w:rPr>
      </w:pPr>
      <w:r>
        <w:rPr>
          <w:b/>
          <w:bCs/>
          <w:sz w:val="24"/>
          <w:szCs w:val="24"/>
        </w:rPr>
        <w:t xml:space="preserve">Основными организационными формами реализации образовательной программы являются: </w:t>
      </w:r>
    </w:p>
    <w:p w:rsidR="00511A6B" w:rsidRDefault="00723180">
      <w:pPr>
        <w:pStyle w:val="ab"/>
        <w:widowControl/>
        <w:numPr>
          <w:ilvl w:val="0"/>
          <w:numId w:val="223"/>
        </w:numPr>
        <w:spacing w:line="276" w:lineRule="auto"/>
        <w:ind w:left="0" w:firstLine="567"/>
        <w:contextualSpacing/>
        <w:jc w:val="both"/>
        <w:rPr>
          <w:bCs/>
          <w:sz w:val="24"/>
          <w:szCs w:val="24"/>
        </w:rPr>
      </w:pPr>
      <w:r>
        <w:rPr>
          <w:bCs/>
          <w:sz w:val="24"/>
          <w:szCs w:val="24"/>
        </w:rPr>
        <w:t>совместная деятельность педагогов и детей (образовательная деятельность (групповая, подгрупповая, индивидуальная работа с детьми);</w:t>
      </w:r>
    </w:p>
    <w:p w:rsidR="00511A6B" w:rsidRDefault="00723180">
      <w:pPr>
        <w:pStyle w:val="ab"/>
        <w:widowControl/>
        <w:numPr>
          <w:ilvl w:val="0"/>
          <w:numId w:val="223"/>
        </w:numPr>
        <w:spacing w:line="276" w:lineRule="auto"/>
        <w:ind w:left="0" w:firstLine="567"/>
        <w:contextualSpacing/>
        <w:jc w:val="both"/>
        <w:rPr>
          <w:bCs/>
          <w:sz w:val="24"/>
          <w:szCs w:val="24"/>
        </w:rPr>
      </w:pPr>
      <w:r>
        <w:rPr>
          <w:bCs/>
          <w:sz w:val="24"/>
          <w:szCs w:val="24"/>
        </w:rPr>
        <w:t xml:space="preserve">решение образовательных задач в ходе режимных моментов, самостоятельной деятельности детей – свободные игры, занятия по интересам через организацию предметно-развивающего пространства группы; </w:t>
      </w:r>
    </w:p>
    <w:p w:rsidR="00511A6B" w:rsidRDefault="00723180">
      <w:pPr>
        <w:pStyle w:val="ab"/>
        <w:widowControl/>
        <w:numPr>
          <w:ilvl w:val="0"/>
          <w:numId w:val="223"/>
        </w:numPr>
        <w:spacing w:line="276" w:lineRule="auto"/>
        <w:ind w:left="0" w:firstLine="567"/>
        <w:contextualSpacing/>
        <w:jc w:val="both"/>
        <w:rPr>
          <w:bCs/>
          <w:sz w:val="24"/>
          <w:szCs w:val="24"/>
        </w:rPr>
      </w:pPr>
      <w:r>
        <w:rPr>
          <w:sz w:val="24"/>
          <w:szCs w:val="24"/>
        </w:rPr>
        <w:lastRenderedPageBreak/>
        <w:t>взаимодействие с семьями детей по реализации основной образовательной программы дошкольного образования.</w:t>
      </w:r>
    </w:p>
    <w:p w:rsidR="00511A6B" w:rsidRDefault="00723180">
      <w:pPr>
        <w:ind w:firstLine="567"/>
        <w:jc w:val="both"/>
        <w:rPr>
          <w:sz w:val="24"/>
          <w:szCs w:val="24"/>
        </w:rPr>
      </w:pPr>
      <w:r>
        <w:rPr>
          <w:sz w:val="24"/>
          <w:szCs w:val="24"/>
        </w:rPr>
        <w:t>Основными участниками образовательных отношений являются: дети дошкольного возраста, родители (законные представители), педагоги.</w:t>
      </w:r>
    </w:p>
    <w:p w:rsidR="00511A6B" w:rsidRDefault="00723180">
      <w:pPr>
        <w:ind w:firstLine="567"/>
        <w:jc w:val="both"/>
        <w:rPr>
          <w:b/>
          <w:sz w:val="24"/>
          <w:szCs w:val="24"/>
        </w:rPr>
      </w:pPr>
      <w:r>
        <w:rPr>
          <w:b/>
          <w:sz w:val="24"/>
          <w:szCs w:val="24"/>
        </w:rPr>
        <w:t xml:space="preserve">Особенности построения образовательной деятельности </w:t>
      </w:r>
    </w:p>
    <w:p w:rsidR="00511A6B" w:rsidRDefault="00723180">
      <w:pPr>
        <w:ind w:firstLine="567"/>
        <w:jc w:val="both"/>
        <w:rPr>
          <w:sz w:val="24"/>
          <w:szCs w:val="24"/>
        </w:rPr>
      </w:pPr>
      <w:r>
        <w:rPr>
          <w:sz w:val="24"/>
          <w:szCs w:val="24"/>
        </w:rPr>
        <w:t xml:space="preserve">В соответствии с ФГОС ДО Программа реализует принципы </w:t>
      </w:r>
      <w:r>
        <w:rPr>
          <w:b/>
          <w:sz w:val="24"/>
          <w:szCs w:val="24"/>
        </w:rPr>
        <w:t xml:space="preserve">формирования образовательного пространства и реализации образовательной деятельности, </w:t>
      </w:r>
      <w:r>
        <w:rPr>
          <w:sz w:val="24"/>
          <w:szCs w:val="24"/>
        </w:rPr>
        <w:t>связанные с задачами дошкольного образования:</w:t>
      </w:r>
    </w:p>
    <w:p w:rsidR="00511A6B" w:rsidRDefault="00723180">
      <w:pPr>
        <w:ind w:firstLine="567"/>
        <w:jc w:val="both"/>
        <w:rPr>
          <w:sz w:val="24"/>
          <w:szCs w:val="24"/>
        </w:rPr>
      </w:pPr>
      <w:r>
        <w:rPr>
          <w:sz w:val="24"/>
          <w:szCs w:val="24"/>
        </w:rPr>
        <w:t>- формировать социокультурную среду, соответствующую возрастным, индивидуальным, психологическим и физиологическим особенностям детей;</w:t>
      </w:r>
    </w:p>
    <w:p w:rsidR="00511A6B" w:rsidRDefault="00723180">
      <w:pPr>
        <w:ind w:firstLine="567"/>
        <w:jc w:val="both"/>
        <w:rPr>
          <w:sz w:val="24"/>
          <w:szCs w:val="24"/>
        </w:rPr>
      </w:pPr>
      <w:r>
        <w:rPr>
          <w:sz w:val="24"/>
          <w:szCs w:val="24"/>
        </w:rPr>
        <w:t>-обеспечить вариативность и разнообразие содержания программ и организационных форм дошкольного образования, возможность формирования программ различной направленности с учётом образовательных потребностей, способностей и состояния здоровья детей;</w:t>
      </w:r>
    </w:p>
    <w:p w:rsidR="00511A6B" w:rsidRDefault="00723180">
      <w:pPr>
        <w:ind w:firstLine="567"/>
        <w:jc w:val="both"/>
        <w:rPr>
          <w:sz w:val="24"/>
          <w:szCs w:val="24"/>
        </w:rPr>
      </w:pPr>
      <w:r>
        <w:rPr>
          <w:sz w:val="24"/>
          <w:szCs w:val="24"/>
        </w:rPr>
        <w:t>-обеспечивать психолого-педагогическую поддержку семьи и повышение компетентностей родителей (законных представителей) в вопросах развития и образования, охраны и укрепления здоровья детей.</w:t>
      </w:r>
    </w:p>
    <w:p w:rsidR="00511A6B" w:rsidRDefault="00723180">
      <w:pPr>
        <w:ind w:firstLine="567"/>
        <w:jc w:val="both"/>
        <w:rPr>
          <w:sz w:val="24"/>
          <w:szCs w:val="24"/>
        </w:rPr>
      </w:pPr>
      <w:r>
        <w:rPr>
          <w:sz w:val="24"/>
          <w:szCs w:val="24"/>
        </w:rPr>
        <w:t>Им соответствуют культурологический, антропологический, личностно-ориентированный, средовый и деятельностный, компетентностный подходы к организации развивающего взаимодействия между всеми участниками образовательного процесса.</w:t>
      </w:r>
    </w:p>
    <w:p w:rsidR="00511A6B" w:rsidRDefault="00723180">
      <w:pPr>
        <w:ind w:firstLine="567"/>
        <w:jc w:val="both"/>
        <w:rPr>
          <w:sz w:val="24"/>
          <w:szCs w:val="24"/>
        </w:rPr>
      </w:pPr>
      <w:r>
        <w:rPr>
          <w:sz w:val="24"/>
          <w:szCs w:val="24"/>
        </w:rPr>
        <w:t xml:space="preserve">Особенностью реализации Программы с учетом принципов построения образовательных отношений является педагогическое взаимодействие как уникальный вид педагогической деятельности, наполненный социальным смыслом и направленный на целостное развитие личности ребенка.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rsidR="00511A6B" w:rsidRDefault="00723180">
      <w:pPr>
        <w:ind w:firstLine="567"/>
        <w:jc w:val="both"/>
        <w:rPr>
          <w:sz w:val="24"/>
          <w:szCs w:val="24"/>
        </w:rPr>
      </w:pPr>
      <w:r>
        <w:rPr>
          <w:sz w:val="24"/>
          <w:szCs w:val="24"/>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511A6B" w:rsidRDefault="00723180">
      <w:pPr>
        <w:ind w:firstLine="567"/>
        <w:jc w:val="both"/>
        <w:rPr>
          <w:sz w:val="24"/>
          <w:szCs w:val="24"/>
        </w:rPr>
      </w:pPr>
      <w:r>
        <w:rPr>
          <w:sz w:val="24"/>
          <w:szCs w:val="24"/>
        </w:rPr>
        <w:t>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w:t>
      </w:r>
    </w:p>
    <w:p w:rsidR="00511A6B" w:rsidRDefault="00723180">
      <w:pPr>
        <w:ind w:firstLine="567"/>
        <w:jc w:val="both"/>
        <w:rPr>
          <w:sz w:val="24"/>
          <w:szCs w:val="24"/>
        </w:rPr>
      </w:pPr>
      <w:r>
        <w:rPr>
          <w:sz w:val="24"/>
          <w:szCs w:val="24"/>
        </w:rPr>
        <w:t xml:space="preserve">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прослеживающаяся в разные периоды детства. </w:t>
      </w:r>
    </w:p>
    <w:p w:rsidR="00511A6B" w:rsidRDefault="00723180">
      <w:pPr>
        <w:ind w:firstLine="567"/>
        <w:jc w:val="both"/>
        <w:rPr>
          <w:sz w:val="24"/>
          <w:szCs w:val="24"/>
        </w:rPr>
      </w:pPr>
      <w:r>
        <w:rPr>
          <w:sz w:val="24"/>
          <w:szCs w:val="24"/>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511A6B" w:rsidRDefault="00723180">
      <w:pPr>
        <w:ind w:firstLine="567"/>
        <w:jc w:val="both"/>
        <w:rPr>
          <w:sz w:val="24"/>
          <w:szCs w:val="24"/>
        </w:rPr>
      </w:pPr>
      <w:r>
        <w:rPr>
          <w:b/>
          <w:sz w:val="24"/>
          <w:szCs w:val="24"/>
        </w:rPr>
        <w:t>Интеграция образовательных областей</w:t>
      </w:r>
      <w:r>
        <w:rPr>
          <w:sz w:val="24"/>
          <w:szCs w:val="24"/>
        </w:rPr>
        <w:t xml:space="preserve">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511A6B" w:rsidRDefault="00723180">
      <w:pPr>
        <w:ind w:firstLine="567"/>
        <w:jc w:val="both"/>
        <w:rPr>
          <w:b/>
          <w:sz w:val="24"/>
          <w:szCs w:val="24"/>
        </w:rPr>
      </w:pPr>
      <w:r>
        <w:rPr>
          <w:b/>
          <w:sz w:val="24"/>
          <w:szCs w:val="24"/>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511A6B" w:rsidRDefault="00723180">
      <w:pPr>
        <w:widowControl/>
        <w:numPr>
          <w:ilvl w:val="0"/>
          <w:numId w:val="221"/>
        </w:numPr>
        <w:tabs>
          <w:tab w:val="left" w:pos="1134"/>
        </w:tabs>
        <w:ind w:firstLine="567"/>
        <w:jc w:val="both"/>
        <w:rPr>
          <w:sz w:val="24"/>
          <w:szCs w:val="24"/>
        </w:rPr>
      </w:pPr>
      <w:r>
        <w:rPr>
          <w:sz w:val="24"/>
          <w:szCs w:val="24"/>
        </w:rPr>
        <w:t>в педагогически целесообразном применении воспитывающих и обучающих воздействий педагога на детей;</w:t>
      </w:r>
    </w:p>
    <w:p w:rsidR="00511A6B" w:rsidRDefault="00723180">
      <w:pPr>
        <w:widowControl/>
        <w:numPr>
          <w:ilvl w:val="0"/>
          <w:numId w:val="221"/>
        </w:numPr>
        <w:tabs>
          <w:tab w:val="left" w:pos="1134"/>
        </w:tabs>
        <w:ind w:firstLine="567"/>
        <w:jc w:val="both"/>
        <w:rPr>
          <w:sz w:val="24"/>
          <w:szCs w:val="24"/>
        </w:rPr>
      </w:pPr>
      <w:r>
        <w:rPr>
          <w:sz w:val="24"/>
          <w:szCs w:val="24"/>
        </w:rPr>
        <w:t xml:space="preserve">в организации педагогом игровых, познавательных и проблемных ситуаций, ситуаций общения, обеспечивающих взаимодействие детей между собой; </w:t>
      </w:r>
    </w:p>
    <w:p w:rsidR="00511A6B" w:rsidRDefault="00723180">
      <w:pPr>
        <w:widowControl/>
        <w:numPr>
          <w:ilvl w:val="0"/>
          <w:numId w:val="221"/>
        </w:numPr>
        <w:tabs>
          <w:tab w:val="left" w:pos="1134"/>
        </w:tabs>
        <w:ind w:firstLine="567"/>
        <w:jc w:val="both"/>
        <w:rPr>
          <w:sz w:val="24"/>
          <w:szCs w:val="24"/>
        </w:rPr>
      </w:pPr>
      <w:r>
        <w:rPr>
          <w:sz w:val="24"/>
          <w:szCs w:val="24"/>
        </w:rPr>
        <w:lastRenderedPageBreak/>
        <w:t>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511A6B" w:rsidRDefault="00723180">
      <w:pPr>
        <w:widowControl/>
        <w:numPr>
          <w:ilvl w:val="0"/>
          <w:numId w:val="221"/>
        </w:numPr>
        <w:tabs>
          <w:tab w:val="left" w:pos="1134"/>
        </w:tabs>
        <w:ind w:firstLine="567"/>
        <w:jc w:val="both"/>
        <w:rPr>
          <w:sz w:val="24"/>
          <w:szCs w:val="24"/>
        </w:rPr>
      </w:pPr>
      <w:r>
        <w:rPr>
          <w:sz w:val="24"/>
          <w:szCs w:val="24"/>
        </w:rPr>
        <w:t>в организации комфортного предметно-игрового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511A6B" w:rsidRDefault="00723180">
      <w:pPr>
        <w:ind w:firstLine="567"/>
        <w:jc w:val="both"/>
        <w:rPr>
          <w:sz w:val="24"/>
          <w:szCs w:val="24"/>
        </w:rPr>
      </w:pPr>
      <w:r>
        <w:rPr>
          <w:sz w:val="24"/>
          <w:szCs w:val="24"/>
        </w:rPr>
        <w:t>Образовательный процесс по реализации образовательной программы дошкольного образования</w:t>
      </w:r>
      <w:r>
        <w:rPr>
          <w:bCs/>
          <w:sz w:val="24"/>
          <w:szCs w:val="24"/>
        </w:rPr>
        <w:t xml:space="preserve"> МДОАУ «Детский сад № 124 «Василёк» г. Орска»</w:t>
      </w:r>
      <w:r>
        <w:rPr>
          <w:sz w:val="24"/>
          <w:szCs w:val="24"/>
        </w:rPr>
        <w:t xml:space="preserve"> в основном проходит в форме </w:t>
      </w:r>
      <w:r>
        <w:rPr>
          <w:b/>
          <w:sz w:val="24"/>
          <w:szCs w:val="24"/>
        </w:rPr>
        <w:t>заняти</w:t>
      </w:r>
      <w:r>
        <w:rPr>
          <w:sz w:val="24"/>
          <w:szCs w:val="24"/>
        </w:rPr>
        <w:t>й - совместной деятельности педагога и детей, которые планируются и целенаправленно организуются педагогом с целью решения задач развития, воспитания и обучения.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511A6B" w:rsidRDefault="00723180">
      <w:pPr>
        <w:ind w:firstLine="567"/>
        <w:jc w:val="both"/>
        <w:rPr>
          <w:sz w:val="24"/>
          <w:szCs w:val="24"/>
        </w:rPr>
      </w:pPr>
      <w:r>
        <w:rPr>
          <w:sz w:val="24"/>
          <w:szCs w:val="24"/>
        </w:rPr>
        <w:t xml:space="preserve">Занятие включает в себя три этапа: организация детей, основная часть занятия и окончание занятия. </w:t>
      </w:r>
    </w:p>
    <w:p w:rsidR="00511A6B" w:rsidRDefault="00723180">
      <w:pPr>
        <w:ind w:firstLine="567"/>
        <w:jc w:val="both"/>
        <w:rPr>
          <w:sz w:val="24"/>
          <w:szCs w:val="24"/>
        </w:rPr>
      </w:pPr>
      <w:r>
        <w:rPr>
          <w:b/>
          <w:i/>
          <w:sz w:val="24"/>
          <w:szCs w:val="24"/>
        </w:rPr>
        <w:t>Организация детей:</w:t>
      </w:r>
      <w:r>
        <w:rPr>
          <w:sz w:val="24"/>
          <w:szCs w:val="24"/>
        </w:rPr>
        <w:t xml:space="preserve"> Проверка готовности детей к занятию (внешний вид, правильность посадки, собранность внимания) Создание интереса к занятию (приёмы, содержащие занимательность, сюрпризность, загадочность) </w:t>
      </w:r>
    </w:p>
    <w:p w:rsidR="00511A6B" w:rsidRDefault="00723180">
      <w:pPr>
        <w:ind w:firstLine="567"/>
        <w:jc w:val="both"/>
        <w:rPr>
          <w:sz w:val="24"/>
          <w:szCs w:val="24"/>
        </w:rPr>
      </w:pPr>
      <w:r>
        <w:rPr>
          <w:b/>
          <w:i/>
          <w:sz w:val="24"/>
          <w:szCs w:val="24"/>
        </w:rPr>
        <w:t>Основная часть занятия:</w:t>
      </w:r>
      <w:r>
        <w:rPr>
          <w:sz w:val="24"/>
          <w:szCs w:val="24"/>
        </w:rPr>
        <w:t xml:space="preserve"> Организация детского внимания Объяснение материала и показ способа действия или постановка учебной задачи и совместное решение (3-5 мин) Закрепление знаний и навыков (повторение и совместные упражнения, самостоятельная работа с дидактическим материалом) </w:t>
      </w:r>
    </w:p>
    <w:p w:rsidR="00511A6B" w:rsidRDefault="00723180">
      <w:pPr>
        <w:ind w:firstLine="567"/>
        <w:jc w:val="both"/>
        <w:rPr>
          <w:sz w:val="24"/>
          <w:szCs w:val="24"/>
        </w:rPr>
      </w:pPr>
      <w:r>
        <w:rPr>
          <w:b/>
          <w:i/>
          <w:sz w:val="24"/>
          <w:szCs w:val="24"/>
        </w:rPr>
        <w:t>Окончание занятия:</w:t>
      </w:r>
      <w:r>
        <w:rPr>
          <w:sz w:val="24"/>
          <w:szCs w:val="24"/>
        </w:rPr>
        <w:t xml:space="preserve"> Подведение итога (анализ вместе с детьми выполненных работ, сравнение работы с дидактическими задачами, оценивание участия детей в занятии, сообщение о том, чем будут заниматься в следующий раз)</w:t>
      </w:r>
    </w:p>
    <w:p w:rsidR="00511A6B" w:rsidRDefault="00723180">
      <w:pPr>
        <w:ind w:firstLine="567"/>
        <w:jc w:val="both"/>
        <w:rPr>
          <w:sz w:val="24"/>
          <w:szCs w:val="24"/>
        </w:rPr>
      </w:pPr>
      <w:r>
        <w:rPr>
          <w:b/>
          <w:sz w:val="24"/>
          <w:szCs w:val="24"/>
        </w:rPr>
        <w:t>Образовательная деятельность, осуществляемая в ходе режимных моментов,</w:t>
      </w:r>
      <w:r>
        <w:rPr>
          <w:sz w:val="24"/>
          <w:szCs w:val="24"/>
        </w:rPr>
        <w:t xml:space="preserve">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11A6B" w:rsidRDefault="00723180">
      <w:pPr>
        <w:ind w:firstLine="567"/>
        <w:jc w:val="both"/>
        <w:rPr>
          <w:sz w:val="24"/>
          <w:szCs w:val="24"/>
        </w:rPr>
      </w:pPr>
      <w:r>
        <w:rPr>
          <w:b/>
          <w:sz w:val="24"/>
          <w:szCs w:val="24"/>
        </w:rPr>
        <w:t>Образовательная деятельность, осуществляемая в утренний отрезок времени включает</w:t>
      </w:r>
      <w:r>
        <w:rPr>
          <w:sz w:val="24"/>
          <w:szCs w:val="24"/>
        </w:rPr>
        <w:t>:</w:t>
      </w:r>
    </w:p>
    <w:p w:rsidR="00511A6B" w:rsidRDefault="00723180">
      <w:pPr>
        <w:ind w:firstLine="567"/>
        <w:jc w:val="both"/>
        <w:rPr>
          <w:sz w:val="24"/>
          <w:szCs w:val="24"/>
        </w:rPr>
      </w:pPr>
      <w:r>
        <w:rPr>
          <w:sz w:val="24"/>
          <w:szCs w:val="24"/>
        </w:rPr>
        <w:t xml:space="preserve"> - наблюдения</w:t>
      </w:r>
    </w:p>
    <w:p w:rsidR="00511A6B" w:rsidRDefault="00723180">
      <w:pPr>
        <w:ind w:firstLine="567"/>
        <w:jc w:val="both"/>
        <w:rPr>
          <w:sz w:val="24"/>
          <w:szCs w:val="24"/>
        </w:rPr>
      </w:pPr>
      <w:r>
        <w:rPr>
          <w:sz w:val="24"/>
          <w:szCs w:val="24"/>
        </w:rPr>
        <w:t xml:space="preserve"> - в Центре природы; за деятельностью взрослых (сервировка стола к завтраку); </w:t>
      </w:r>
    </w:p>
    <w:p w:rsidR="00511A6B" w:rsidRDefault="00723180">
      <w:pPr>
        <w:ind w:firstLine="567"/>
        <w:jc w:val="both"/>
        <w:rPr>
          <w:sz w:val="24"/>
          <w:szCs w:val="24"/>
        </w:rPr>
      </w:pPr>
      <w:r>
        <w:rPr>
          <w:sz w:val="24"/>
          <w:szCs w:val="24"/>
        </w:rPr>
        <w:t xml:space="preserve">- индивидуальные игры и игры с небольшими подгруппами детей (дидактические, развивающие, сюжетные, музыкальные, подвижные и пр.); </w:t>
      </w:r>
    </w:p>
    <w:p w:rsidR="00511A6B" w:rsidRDefault="00723180">
      <w:pPr>
        <w:ind w:firstLine="567"/>
        <w:jc w:val="both"/>
        <w:rPr>
          <w:sz w:val="24"/>
          <w:szCs w:val="24"/>
        </w:rPr>
      </w:pPr>
      <w:r>
        <w:rPr>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511A6B" w:rsidRDefault="00723180">
      <w:pPr>
        <w:ind w:firstLine="567"/>
        <w:jc w:val="both"/>
        <w:rPr>
          <w:sz w:val="24"/>
          <w:szCs w:val="24"/>
        </w:rPr>
      </w:pPr>
      <w:r>
        <w:rPr>
          <w:sz w:val="24"/>
          <w:szCs w:val="24"/>
        </w:rPr>
        <w:t>- трудовые поручения (сервировка столов к завтраку, уход за комнатными растениями и пр.);</w:t>
      </w:r>
    </w:p>
    <w:p w:rsidR="00511A6B" w:rsidRDefault="00723180">
      <w:pPr>
        <w:ind w:firstLine="567"/>
        <w:jc w:val="both"/>
        <w:rPr>
          <w:sz w:val="24"/>
          <w:szCs w:val="24"/>
        </w:rPr>
      </w:pPr>
      <w:r>
        <w:rPr>
          <w:sz w:val="24"/>
          <w:szCs w:val="24"/>
        </w:rPr>
        <w:t xml:space="preserve"> - беседы и разговоры с детьми по их интересам; </w:t>
      </w:r>
    </w:p>
    <w:p w:rsidR="00511A6B" w:rsidRDefault="00723180">
      <w:pPr>
        <w:ind w:firstLine="567"/>
        <w:jc w:val="both"/>
        <w:rPr>
          <w:sz w:val="24"/>
          <w:szCs w:val="24"/>
        </w:rPr>
      </w:pPr>
      <w:r>
        <w:rPr>
          <w:sz w:val="24"/>
          <w:szCs w:val="24"/>
        </w:rPr>
        <w:t xml:space="preserve">- индивидуальную работу с детьми в соответствии с задачами разных образовательных областей; </w:t>
      </w:r>
    </w:p>
    <w:p w:rsidR="00511A6B" w:rsidRDefault="00723180">
      <w:pPr>
        <w:ind w:firstLine="567"/>
        <w:jc w:val="both"/>
        <w:rPr>
          <w:sz w:val="24"/>
          <w:szCs w:val="24"/>
        </w:rPr>
      </w:pPr>
      <w:r>
        <w:rPr>
          <w:sz w:val="24"/>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511A6B" w:rsidRDefault="00723180">
      <w:pPr>
        <w:ind w:firstLine="567"/>
        <w:jc w:val="both"/>
        <w:rPr>
          <w:sz w:val="24"/>
          <w:szCs w:val="24"/>
        </w:rPr>
      </w:pPr>
      <w:r>
        <w:rPr>
          <w:sz w:val="24"/>
          <w:szCs w:val="24"/>
        </w:rPr>
        <w:t xml:space="preserve">- работу по воспитанию у детей культурно-гигиенических навыков и культуры здоровья.                                         </w:t>
      </w:r>
    </w:p>
    <w:p w:rsidR="00511A6B" w:rsidRDefault="00723180">
      <w:pPr>
        <w:ind w:firstLine="567"/>
        <w:jc w:val="both"/>
        <w:rPr>
          <w:sz w:val="24"/>
          <w:szCs w:val="24"/>
        </w:rPr>
      </w:pPr>
      <w:r>
        <w:rPr>
          <w:b/>
          <w:sz w:val="24"/>
          <w:szCs w:val="24"/>
        </w:rPr>
        <w:t>Образовательная деятельность, осуществляемая во время прогулки,</w:t>
      </w:r>
      <w:r>
        <w:rPr>
          <w:sz w:val="24"/>
          <w:szCs w:val="24"/>
        </w:rPr>
        <w:t xml:space="preserve"> включает: </w:t>
      </w:r>
    </w:p>
    <w:p w:rsidR="00511A6B" w:rsidRDefault="00723180">
      <w:pPr>
        <w:ind w:firstLine="567"/>
        <w:jc w:val="both"/>
        <w:rPr>
          <w:sz w:val="24"/>
          <w:szCs w:val="24"/>
        </w:rPr>
      </w:pPr>
      <w:r>
        <w:rPr>
          <w:sz w:val="24"/>
          <w:szCs w:val="24"/>
        </w:rPr>
        <w:t xml:space="preserve">- подвижные игры и упражнения, направленные на оптимизацию режима двигательной </w:t>
      </w:r>
      <w:r>
        <w:rPr>
          <w:sz w:val="24"/>
          <w:szCs w:val="24"/>
        </w:rPr>
        <w:lastRenderedPageBreak/>
        <w:t xml:space="preserve">активности и укрепление здоровья детей; </w:t>
      </w:r>
    </w:p>
    <w:p w:rsidR="00511A6B" w:rsidRDefault="00723180">
      <w:pPr>
        <w:ind w:firstLine="567"/>
        <w:jc w:val="both"/>
        <w:rPr>
          <w:sz w:val="24"/>
          <w:szCs w:val="24"/>
        </w:rPr>
      </w:pPr>
      <w:r>
        <w:rPr>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511A6B" w:rsidRDefault="00723180">
      <w:pPr>
        <w:ind w:firstLine="567"/>
        <w:jc w:val="both"/>
        <w:rPr>
          <w:sz w:val="24"/>
          <w:szCs w:val="24"/>
        </w:rPr>
      </w:pPr>
      <w:r>
        <w:rPr>
          <w:sz w:val="24"/>
          <w:szCs w:val="24"/>
        </w:rPr>
        <w:t xml:space="preserve">- экспериментирование с объектами неживой природы; </w:t>
      </w:r>
    </w:p>
    <w:p w:rsidR="00511A6B" w:rsidRDefault="00723180">
      <w:pPr>
        <w:ind w:firstLine="567"/>
        <w:jc w:val="both"/>
        <w:rPr>
          <w:sz w:val="24"/>
          <w:szCs w:val="24"/>
        </w:rPr>
      </w:pPr>
      <w:r>
        <w:rPr>
          <w:sz w:val="24"/>
          <w:szCs w:val="24"/>
        </w:rPr>
        <w:t xml:space="preserve">- сюжетно-ролевые и конструктивные игры (с песком, со снегом, с природным материалом); </w:t>
      </w:r>
    </w:p>
    <w:p w:rsidR="00511A6B" w:rsidRDefault="00723180">
      <w:pPr>
        <w:ind w:firstLine="567"/>
        <w:jc w:val="both"/>
        <w:rPr>
          <w:sz w:val="24"/>
          <w:szCs w:val="24"/>
        </w:rPr>
      </w:pPr>
      <w:r>
        <w:rPr>
          <w:sz w:val="24"/>
          <w:szCs w:val="24"/>
        </w:rPr>
        <w:t xml:space="preserve">- элементарную трудовую деятельность детей на участке детского сада; </w:t>
      </w:r>
    </w:p>
    <w:p w:rsidR="00511A6B" w:rsidRDefault="00723180">
      <w:pPr>
        <w:ind w:firstLine="567"/>
        <w:jc w:val="both"/>
        <w:rPr>
          <w:sz w:val="24"/>
          <w:szCs w:val="24"/>
        </w:rPr>
      </w:pPr>
      <w:r>
        <w:rPr>
          <w:sz w:val="24"/>
          <w:szCs w:val="24"/>
        </w:rPr>
        <w:t xml:space="preserve">- свободное общение воспитателя с детьми. </w:t>
      </w:r>
    </w:p>
    <w:p w:rsidR="00511A6B" w:rsidRDefault="00723180">
      <w:pPr>
        <w:ind w:firstLine="567"/>
        <w:jc w:val="both"/>
        <w:rPr>
          <w:b/>
          <w:sz w:val="24"/>
          <w:szCs w:val="24"/>
        </w:rPr>
      </w:pPr>
      <w:r>
        <w:rPr>
          <w:b/>
          <w:sz w:val="24"/>
          <w:szCs w:val="24"/>
        </w:rPr>
        <w:t xml:space="preserve">Образовательная деятельность, осуществляемая во второй половине дня, включает: </w:t>
      </w:r>
    </w:p>
    <w:p w:rsidR="00511A6B" w:rsidRDefault="00723180">
      <w:pPr>
        <w:ind w:firstLine="567"/>
        <w:jc w:val="both"/>
        <w:rPr>
          <w:sz w:val="24"/>
          <w:szCs w:val="24"/>
        </w:rPr>
      </w:pPr>
      <w:r>
        <w:rPr>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511A6B" w:rsidRDefault="00723180">
      <w:pPr>
        <w:ind w:firstLine="567"/>
        <w:jc w:val="both"/>
        <w:rPr>
          <w:sz w:val="24"/>
          <w:szCs w:val="24"/>
        </w:rPr>
      </w:pPr>
      <w:r>
        <w:rPr>
          <w:sz w:val="24"/>
          <w:szCs w:val="24"/>
        </w:rPr>
        <w:t>- дидактические игры различной направленности;</w:t>
      </w:r>
    </w:p>
    <w:p w:rsidR="00511A6B" w:rsidRDefault="00723180">
      <w:pPr>
        <w:ind w:firstLine="567"/>
        <w:jc w:val="both"/>
        <w:rPr>
          <w:sz w:val="24"/>
          <w:szCs w:val="24"/>
        </w:rPr>
      </w:pPr>
      <w:r>
        <w:rPr>
          <w:sz w:val="24"/>
          <w:szCs w:val="24"/>
        </w:rPr>
        <w:t xml:space="preserve">- сюжетно-ролевые, театрализованные и конструктивные игры; </w:t>
      </w:r>
    </w:p>
    <w:p w:rsidR="00511A6B" w:rsidRDefault="00723180">
      <w:pPr>
        <w:ind w:firstLine="567"/>
        <w:jc w:val="both"/>
        <w:rPr>
          <w:sz w:val="24"/>
          <w:szCs w:val="24"/>
        </w:rPr>
      </w:pPr>
      <w:r>
        <w:rPr>
          <w:sz w:val="24"/>
          <w:szCs w:val="24"/>
        </w:rPr>
        <w:t xml:space="preserve">- элементарную трудовую деятельность детей в групповом помещении детского сада; </w:t>
      </w:r>
    </w:p>
    <w:p w:rsidR="00511A6B" w:rsidRDefault="00723180">
      <w:pPr>
        <w:ind w:firstLine="567"/>
        <w:jc w:val="both"/>
        <w:rPr>
          <w:sz w:val="24"/>
          <w:szCs w:val="24"/>
        </w:rPr>
      </w:pPr>
      <w:r>
        <w:rPr>
          <w:sz w:val="24"/>
          <w:szCs w:val="24"/>
        </w:rPr>
        <w:t xml:space="preserve">- свободное общение воспитателя с детьми. </w:t>
      </w:r>
    </w:p>
    <w:p w:rsidR="00511A6B" w:rsidRDefault="00511A6B">
      <w:pPr>
        <w:ind w:right="-1" w:firstLine="567"/>
        <w:jc w:val="both"/>
        <w:rPr>
          <w:sz w:val="16"/>
          <w:szCs w:val="16"/>
        </w:rPr>
      </w:pPr>
    </w:p>
    <w:p w:rsidR="00511A6B" w:rsidRDefault="00723180">
      <w:pPr>
        <w:tabs>
          <w:tab w:val="left" w:pos="3060"/>
          <w:tab w:val="left" w:pos="9720"/>
          <w:tab w:val="left" w:pos="9781"/>
        </w:tabs>
        <w:ind w:right="282"/>
        <w:jc w:val="center"/>
        <w:rPr>
          <w:b/>
          <w:sz w:val="23"/>
          <w:szCs w:val="23"/>
        </w:rPr>
      </w:pPr>
      <w:r>
        <w:rPr>
          <w:b/>
          <w:sz w:val="23"/>
          <w:szCs w:val="23"/>
        </w:rPr>
        <w:t>Модель реализации образовательной программы ДО в режимных моментах, совместной и самостоятельной деятельности</w:t>
      </w:r>
    </w:p>
    <w:tbl>
      <w:tblPr>
        <w:tblStyle w:val="af1"/>
        <w:tblW w:w="10598" w:type="dxa"/>
        <w:tblLook w:val="04A0"/>
      </w:tblPr>
      <w:tblGrid>
        <w:gridCol w:w="1526"/>
        <w:gridCol w:w="5386"/>
        <w:gridCol w:w="3686"/>
      </w:tblGrid>
      <w:tr w:rsidR="00511A6B">
        <w:trPr>
          <w:trHeight w:val="97"/>
        </w:trPr>
        <w:tc>
          <w:tcPr>
            <w:tcW w:w="1526" w:type="dxa"/>
          </w:tcPr>
          <w:p w:rsidR="00511A6B" w:rsidRDefault="00723180">
            <w:pPr>
              <w:ind w:right="-710"/>
              <w:rPr>
                <w:b/>
                <w:i/>
              </w:rPr>
            </w:pPr>
            <w:r>
              <w:t>Режимные моменты</w:t>
            </w:r>
          </w:p>
        </w:tc>
        <w:tc>
          <w:tcPr>
            <w:tcW w:w="5386" w:type="dxa"/>
          </w:tcPr>
          <w:p w:rsidR="00511A6B" w:rsidRDefault="00723180">
            <w:pPr>
              <w:ind w:right="-710"/>
              <w:rPr>
                <w:b/>
                <w:i/>
              </w:rPr>
            </w:pPr>
            <w:r>
              <w:t>Совместная деятельность педагога с детьми</w:t>
            </w:r>
          </w:p>
        </w:tc>
        <w:tc>
          <w:tcPr>
            <w:tcW w:w="3686" w:type="dxa"/>
          </w:tcPr>
          <w:p w:rsidR="00511A6B" w:rsidRDefault="00723180">
            <w:pPr>
              <w:ind w:right="-108"/>
              <w:rPr>
                <w:b/>
                <w:i/>
              </w:rPr>
            </w:pPr>
            <w:r>
              <w:t>Самостоятельная деятельность детей</w:t>
            </w:r>
          </w:p>
        </w:tc>
      </w:tr>
      <w:tr w:rsidR="00511A6B">
        <w:trPr>
          <w:trHeight w:val="976"/>
        </w:trPr>
        <w:tc>
          <w:tcPr>
            <w:tcW w:w="1526" w:type="dxa"/>
          </w:tcPr>
          <w:p w:rsidR="00511A6B" w:rsidRDefault="00723180">
            <w:pPr>
              <w:ind w:right="-710"/>
            </w:pPr>
            <w:r>
              <w:t xml:space="preserve">Утренний </w:t>
            </w:r>
          </w:p>
          <w:p w:rsidR="00511A6B" w:rsidRDefault="00723180">
            <w:pPr>
              <w:ind w:right="-710"/>
              <w:rPr>
                <w:b/>
                <w:i/>
              </w:rPr>
            </w:pPr>
            <w:r>
              <w:t>прием</w:t>
            </w:r>
          </w:p>
        </w:tc>
        <w:tc>
          <w:tcPr>
            <w:tcW w:w="5386" w:type="dxa"/>
          </w:tcPr>
          <w:p w:rsidR="00511A6B" w:rsidRDefault="00723180">
            <w:pPr>
              <w:ind w:right="33"/>
              <w:jc w:val="both"/>
              <w:rPr>
                <w:b/>
                <w:i/>
              </w:rPr>
            </w:pPr>
            <w:r>
              <w:t>Дидактические игры, чтение художественных произведений, наблюдение, беседа, экспериментирование, ситуативные беседы поручения и задания, дежурства, формирование навыков самообслуживания, рассматривание иллюстраций, словесные игры, индивидуальная работа, труд в уголке природы, дежурство по столовой, формирование КГН, формирование навыков культуры еды, культуры общения индивидуальная работа по формированию КГН</w:t>
            </w:r>
          </w:p>
        </w:tc>
        <w:tc>
          <w:tcPr>
            <w:tcW w:w="3686" w:type="dxa"/>
            <w:vMerge w:val="restart"/>
          </w:tcPr>
          <w:p w:rsidR="00511A6B" w:rsidRDefault="00723180">
            <w:pPr>
              <w:ind w:right="-710"/>
            </w:pPr>
            <w:r>
              <w:t xml:space="preserve">Деятельность детей в </w:t>
            </w:r>
          </w:p>
          <w:p w:rsidR="00511A6B" w:rsidRDefault="00723180">
            <w:pPr>
              <w:ind w:right="-710"/>
            </w:pPr>
            <w:r>
              <w:t xml:space="preserve">развивающих центрах в </w:t>
            </w:r>
          </w:p>
          <w:p w:rsidR="00511A6B" w:rsidRDefault="00723180">
            <w:pPr>
              <w:ind w:right="-710"/>
            </w:pPr>
            <w:r>
              <w:t xml:space="preserve">группе, </w:t>
            </w:r>
          </w:p>
          <w:p w:rsidR="00511A6B" w:rsidRDefault="00723180">
            <w:pPr>
              <w:ind w:right="-710"/>
            </w:pPr>
            <w:r>
              <w:t xml:space="preserve">предполагающие общение со сверстниками и взрослым: сюжетно-ролевые игры, </w:t>
            </w:r>
          </w:p>
          <w:p w:rsidR="00511A6B" w:rsidRDefault="00723180">
            <w:pPr>
              <w:ind w:right="-710"/>
            </w:pPr>
            <w:r>
              <w:t xml:space="preserve">игры со строительным </w:t>
            </w:r>
          </w:p>
          <w:p w:rsidR="00511A6B" w:rsidRDefault="00723180">
            <w:pPr>
              <w:ind w:right="-710"/>
            </w:pPr>
            <w:r>
              <w:t xml:space="preserve">материалом и природным материалом, дидактические </w:t>
            </w:r>
          </w:p>
          <w:p w:rsidR="00511A6B" w:rsidRDefault="00723180">
            <w:pPr>
              <w:ind w:right="-710"/>
            </w:pPr>
            <w:r>
              <w:t xml:space="preserve">настольно-печатные, </w:t>
            </w:r>
          </w:p>
          <w:p w:rsidR="00511A6B" w:rsidRDefault="00723180">
            <w:pPr>
              <w:ind w:right="-710"/>
            </w:pPr>
            <w:r>
              <w:t xml:space="preserve">словесные игры, трудовая деятельность, </w:t>
            </w:r>
          </w:p>
          <w:p w:rsidR="00511A6B" w:rsidRDefault="00723180">
            <w:pPr>
              <w:ind w:right="-710"/>
            </w:pPr>
            <w:r>
              <w:t xml:space="preserve">самообслуживание, </w:t>
            </w:r>
          </w:p>
          <w:p w:rsidR="00511A6B" w:rsidRDefault="00723180">
            <w:pPr>
              <w:ind w:right="-710"/>
            </w:pPr>
            <w:r>
              <w:t>дежурство, хозяйственно-</w:t>
            </w:r>
          </w:p>
          <w:p w:rsidR="00511A6B" w:rsidRDefault="00723180">
            <w:pPr>
              <w:ind w:right="-710"/>
            </w:pPr>
            <w:r>
              <w:t xml:space="preserve">бытовой труд, труд в </w:t>
            </w:r>
          </w:p>
          <w:p w:rsidR="00511A6B" w:rsidRDefault="00723180">
            <w:pPr>
              <w:ind w:right="-710"/>
            </w:pPr>
            <w:r>
              <w:t>природе, ручной труд, рассматривание картин, изготовление дидактических</w:t>
            </w:r>
          </w:p>
          <w:p w:rsidR="00511A6B" w:rsidRDefault="00723180">
            <w:pPr>
              <w:ind w:right="-108"/>
            </w:pPr>
            <w:r>
              <w:t>игр и др.</w:t>
            </w:r>
          </w:p>
        </w:tc>
      </w:tr>
      <w:tr w:rsidR="00511A6B">
        <w:trPr>
          <w:trHeight w:val="1266"/>
        </w:trPr>
        <w:tc>
          <w:tcPr>
            <w:tcW w:w="1526" w:type="dxa"/>
          </w:tcPr>
          <w:p w:rsidR="00511A6B" w:rsidRDefault="00723180">
            <w:pPr>
              <w:ind w:right="-710"/>
            </w:pPr>
            <w:r>
              <w:t xml:space="preserve">Подготовка к прогулке, </w:t>
            </w:r>
          </w:p>
          <w:p w:rsidR="00511A6B" w:rsidRDefault="00723180">
            <w:pPr>
              <w:ind w:right="-710"/>
            </w:pPr>
            <w:r>
              <w:t>прогулка, возвращение</w:t>
            </w:r>
          </w:p>
          <w:p w:rsidR="00511A6B" w:rsidRDefault="00723180">
            <w:pPr>
              <w:ind w:right="-710"/>
              <w:rPr>
                <w:b/>
                <w:i/>
              </w:rPr>
            </w:pPr>
            <w:r>
              <w:t xml:space="preserve"> с прогулки</w:t>
            </w:r>
          </w:p>
        </w:tc>
        <w:tc>
          <w:tcPr>
            <w:tcW w:w="5386" w:type="dxa"/>
          </w:tcPr>
          <w:p w:rsidR="00511A6B" w:rsidRDefault="00723180">
            <w:pPr>
              <w:ind w:right="-710"/>
            </w:pPr>
            <w:r>
              <w:t>Наблюдение, беседа, подвижные игры и упражнения, экспериментирование целевые прогулки, экскурсии, сюжетно- ролевые игры, трудовые поручения, формирование навыков самообслуживания,</w:t>
            </w:r>
          </w:p>
          <w:p w:rsidR="00511A6B" w:rsidRDefault="00723180">
            <w:pPr>
              <w:ind w:right="-710"/>
              <w:rPr>
                <w:b/>
                <w:i/>
              </w:rPr>
            </w:pPr>
            <w:r>
              <w:t xml:space="preserve"> чтение худ.литературы, ситуативные беседы</w:t>
            </w:r>
          </w:p>
        </w:tc>
        <w:tc>
          <w:tcPr>
            <w:tcW w:w="3686" w:type="dxa"/>
            <w:vMerge/>
          </w:tcPr>
          <w:p w:rsidR="00511A6B" w:rsidRDefault="00511A6B">
            <w:pPr>
              <w:ind w:right="-710"/>
            </w:pPr>
          </w:p>
        </w:tc>
      </w:tr>
      <w:tr w:rsidR="00511A6B">
        <w:trPr>
          <w:trHeight w:val="1508"/>
        </w:trPr>
        <w:tc>
          <w:tcPr>
            <w:tcW w:w="1526" w:type="dxa"/>
          </w:tcPr>
          <w:p w:rsidR="00511A6B" w:rsidRDefault="00723180">
            <w:pPr>
              <w:ind w:right="-710"/>
            </w:pPr>
            <w:r>
              <w:t xml:space="preserve">Вторая </w:t>
            </w:r>
          </w:p>
          <w:p w:rsidR="00511A6B" w:rsidRDefault="00723180">
            <w:pPr>
              <w:ind w:right="-710"/>
            </w:pPr>
            <w:r>
              <w:t xml:space="preserve">половина </w:t>
            </w:r>
          </w:p>
          <w:p w:rsidR="00511A6B" w:rsidRDefault="00723180">
            <w:pPr>
              <w:ind w:right="-710"/>
              <w:rPr>
                <w:b/>
                <w:i/>
              </w:rPr>
            </w:pPr>
            <w:r>
              <w:t>дня</w:t>
            </w:r>
          </w:p>
        </w:tc>
        <w:tc>
          <w:tcPr>
            <w:tcW w:w="5386" w:type="dxa"/>
          </w:tcPr>
          <w:p w:rsidR="00511A6B" w:rsidRDefault="00723180">
            <w:pPr>
              <w:ind w:right="-710"/>
            </w:pPr>
            <w:r>
              <w:t>Проектная деятельность, развлечения, досуги, праздники, тематические беседы, чтение художественных произведений,</w:t>
            </w:r>
          </w:p>
          <w:p w:rsidR="00511A6B" w:rsidRDefault="00723180">
            <w:pPr>
              <w:ind w:right="-710"/>
            </w:pPr>
            <w:r>
              <w:t xml:space="preserve">театрализованные игры, конкурсы, викторины, сюжетно-ролевые игры, </w:t>
            </w:r>
          </w:p>
          <w:p w:rsidR="00511A6B" w:rsidRDefault="00723180">
            <w:pPr>
              <w:ind w:right="-710"/>
            </w:pPr>
            <w:r>
              <w:t xml:space="preserve">индивидуальная работа, просматривание </w:t>
            </w:r>
          </w:p>
          <w:p w:rsidR="00511A6B" w:rsidRDefault="00723180">
            <w:pPr>
              <w:ind w:right="-710"/>
            </w:pPr>
            <w:r>
              <w:t xml:space="preserve">презентаций </w:t>
            </w:r>
          </w:p>
          <w:p w:rsidR="00511A6B" w:rsidRDefault="00511A6B">
            <w:pPr>
              <w:ind w:right="-710"/>
              <w:rPr>
                <w:b/>
                <w:i/>
              </w:rPr>
            </w:pPr>
          </w:p>
        </w:tc>
        <w:tc>
          <w:tcPr>
            <w:tcW w:w="3686" w:type="dxa"/>
            <w:vMerge/>
          </w:tcPr>
          <w:p w:rsidR="00511A6B" w:rsidRDefault="00511A6B">
            <w:pPr>
              <w:ind w:right="-710"/>
            </w:pPr>
          </w:p>
        </w:tc>
      </w:tr>
    </w:tbl>
    <w:p w:rsidR="00511A6B" w:rsidRDefault="00511A6B">
      <w:pPr>
        <w:tabs>
          <w:tab w:val="left" w:pos="9639"/>
        </w:tabs>
        <w:ind w:right="-1"/>
        <w:rPr>
          <w:b/>
        </w:rPr>
      </w:pPr>
    </w:p>
    <w:p w:rsidR="00511A6B" w:rsidRDefault="00723180">
      <w:pPr>
        <w:tabs>
          <w:tab w:val="left" w:pos="9639"/>
        </w:tabs>
        <w:ind w:right="-1" w:firstLine="708"/>
        <w:jc w:val="center"/>
        <w:rPr>
          <w:b/>
          <w:color w:val="FF0000"/>
          <w:sz w:val="24"/>
          <w:szCs w:val="24"/>
        </w:rPr>
      </w:pPr>
      <w:r>
        <w:rPr>
          <w:b/>
          <w:sz w:val="24"/>
          <w:szCs w:val="24"/>
        </w:rPr>
        <w:t>Культурные практики МДОАУ «Детский сад № 124 «Василек» г. Орска»</w:t>
      </w:r>
    </w:p>
    <w:p w:rsidR="00511A6B" w:rsidRDefault="00723180">
      <w:pPr>
        <w:tabs>
          <w:tab w:val="left" w:pos="9639"/>
        </w:tabs>
        <w:ind w:firstLine="567"/>
        <w:jc w:val="both"/>
        <w:rPr>
          <w:sz w:val="24"/>
          <w:szCs w:val="24"/>
        </w:rPr>
      </w:pPr>
      <w:r>
        <w:rPr>
          <w:sz w:val="24"/>
          <w:szCs w:val="24"/>
        </w:rPr>
        <w:t>В течение дняорганизуются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w:t>
      </w:r>
    </w:p>
    <w:p w:rsidR="00511A6B" w:rsidRDefault="00511A6B">
      <w:pPr>
        <w:ind w:right="-1" w:firstLine="708"/>
        <w:jc w:val="both"/>
        <w:rPr>
          <w:sz w:val="16"/>
          <w:szCs w:val="16"/>
        </w:rPr>
      </w:pPr>
    </w:p>
    <w:p w:rsidR="00511A6B" w:rsidRDefault="00723180">
      <w:pPr>
        <w:ind w:right="-1" w:firstLine="708"/>
        <w:jc w:val="both"/>
        <w:rPr>
          <w:b/>
          <w:i/>
        </w:rPr>
      </w:pPr>
      <w:r>
        <w:rPr>
          <w:b/>
          <w:i/>
        </w:rPr>
        <w:t>В числе культурных практик, применяемых при организации деятельности детей</w:t>
      </w:r>
    </w:p>
    <w:tbl>
      <w:tblPr>
        <w:tblStyle w:val="af1"/>
        <w:tblW w:w="10598" w:type="dxa"/>
        <w:tblLook w:val="04A0"/>
      </w:tblPr>
      <w:tblGrid>
        <w:gridCol w:w="2676"/>
        <w:gridCol w:w="2513"/>
        <w:gridCol w:w="791"/>
        <w:gridCol w:w="4618"/>
      </w:tblGrid>
      <w:tr w:rsidR="00511A6B">
        <w:tc>
          <w:tcPr>
            <w:tcW w:w="2676" w:type="dxa"/>
          </w:tcPr>
          <w:p w:rsidR="00511A6B" w:rsidRDefault="00723180">
            <w:pPr>
              <w:ind w:right="-1"/>
              <w:jc w:val="center"/>
              <w:rPr>
                <w:b/>
              </w:rPr>
            </w:pPr>
            <w:r>
              <w:rPr>
                <w:b/>
              </w:rPr>
              <w:t>Культурные практики</w:t>
            </w:r>
          </w:p>
        </w:tc>
        <w:tc>
          <w:tcPr>
            <w:tcW w:w="3304" w:type="dxa"/>
            <w:gridSpan w:val="2"/>
          </w:tcPr>
          <w:p w:rsidR="00511A6B" w:rsidRDefault="00723180">
            <w:pPr>
              <w:ind w:right="-1"/>
              <w:jc w:val="center"/>
              <w:rPr>
                <w:b/>
              </w:rPr>
            </w:pPr>
            <w:r>
              <w:rPr>
                <w:b/>
              </w:rPr>
              <w:t>2 – 4 года</w:t>
            </w:r>
          </w:p>
        </w:tc>
        <w:tc>
          <w:tcPr>
            <w:tcW w:w="4618" w:type="dxa"/>
          </w:tcPr>
          <w:p w:rsidR="00511A6B" w:rsidRDefault="00723180">
            <w:pPr>
              <w:ind w:right="-1"/>
              <w:jc w:val="center"/>
              <w:rPr>
                <w:b/>
              </w:rPr>
            </w:pPr>
            <w:r>
              <w:rPr>
                <w:b/>
              </w:rPr>
              <w:t>5 - 7 лет</w:t>
            </w:r>
          </w:p>
        </w:tc>
      </w:tr>
      <w:tr w:rsidR="00511A6B">
        <w:trPr>
          <w:trHeight w:val="587"/>
        </w:trPr>
        <w:tc>
          <w:tcPr>
            <w:tcW w:w="2676" w:type="dxa"/>
            <w:vMerge w:val="restart"/>
          </w:tcPr>
          <w:p w:rsidR="00511A6B" w:rsidRDefault="00723180">
            <w:pPr>
              <w:ind w:right="-1"/>
              <w:jc w:val="both"/>
            </w:pPr>
            <w:r>
              <w:rPr>
                <w:b/>
                <w:i/>
              </w:rPr>
              <w:t>Совместная игра</w:t>
            </w:r>
            <w:r>
              <w:t xml:space="preserve"> воспитателя и детей (сюжетно-ролевая, режиссерская, игра- драматизация, строительно-</w:t>
            </w:r>
            <w:r>
              <w:lastRenderedPageBreak/>
              <w:t>конструктивная игра;</w:t>
            </w:r>
          </w:p>
          <w:p w:rsidR="00511A6B" w:rsidRDefault="00723180">
            <w:pPr>
              <w:keepNext/>
              <w:keepLines/>
              <w:outlineLvl w:val="3"/>
              <w:rPr>
                <w:b/>
                <w:bCs/>
                <w:i/>
                <w:iCs/>
              </w:rPr>
            </w:pPr>
            <w:r>
              <w:rPr>
                <w:b/>
                <w:bCs/>
                <w:i/>
                <w:iCs/>
              </w:rPr>
              <w:t xml:space="preserve"> игра с правилами на умственную компетенцию)</w:t>
            </w:r>
          </w:p>
        </w:tc>
        <w:tc>
          <w:tcPr>
            <w:tcW w:w="7922" w:type="dxa"/>
            <w:gridSpan w:val="3"/>
          </w:tcPr>
          <w:p w:rsidR="00511A6B" w:rsidRDefault="00723180">
            <w:pPr>
              <w:ind w:right="-1"/>
              <w:jc w:val="both"/>
            </w:pPr>
            <w:r>
              <w:lastRenderedPageBreak/>
              <w:t xml:space="preserve">Направлена на обогащение содержания творческих игр, освоение детьми игровых умений, необходимых для организации самостоятельной игры. </w:t>
            </w:r>
          </w:p>
        </w:tc>
      </w:tr>
      <w:tr w:rsidR="00511A6B">
        <w:trPr>
          <w:trHeight w:val="683"/>
        </w:trPr>
        <w:tc>
          <w:tcPr>
            <w:tcW w:w="2676" w:type="dxa"/>
            <w:vMerge/>
          </w:tcPr>
          <w:p w:rsidR="00511A6B" w:rsidRDefault="00511A6B">
            <w:pPr>
              <w:ind w:right="-1"/>
              <w:jc w:val="both"/>
              <w:rPr>
                <w:b/>
                <w:i/>
              </w:rPr>
            </w:pPr>
          </w:p>
        </w:tc>
        <w:tc>
          <w:tcPr>
            <w:tcW w:w="3304" w:type="dxa"/>
            <w:gridSpan w:val="2"/>
          </w:tcPr>
          <w:p w:rsidR="00511A6B" w:rsidRDefault="00511A6B"/>
        </w:tc>
        <w:tc>
          <w:tcPr>
            <w:tcW w:w="4618" w:type="dxa"/>
          </w:tcPr>
          <w:p w:rsidR="00511A6B" w:rsidRDefault="00723180">
            <w:r>
              <w:t xml:space="preserve">Игры с правилами на умственную компетенцию (шашки, шахматы и аналогичные игры) ребенок обучается играть взрослым в самом конце дошкольного </w:t>
            </w:r>
            <w:r>
              <w:lastRenderedPageBreak/>
              <w:t>детства. Самостоятельная игра в данный тип игр возможна только в том случае, если у ребенка сформированы представления о выигрыше и общих правилах для всех играющих</w:t>
            </w:r>
          </w:p>
        </w:tc>
      </w:tr>
      <w:tr w:rsidR="00511A6B">
        <w:trPr>
          <w:trHeight w:val="657"/>
        </w:trPr>
        <w:tc>
          <w:tcPr>
            <w:tcW w:w="2676" w:type="dxa"/>
          </w:tcPr>
          <w:p w:rsidR="00511A6B" w:rsidRDefault="00723180">
            <w:pPr>
              <w:ind w:right="-1"/>
              <w:jc w:val="both"/>
            </w:pPr>
            <w:r>
              <w:rPr>
                <w:b/>
                <w:i/>
              </w:rPr>
              <w:lastRenderedPageBreak/>
              <w:t xml:space="preserve">Групповые традиции решают </w:t>
            </w:r>
            <w:r>
              <w:t xml:space="preserve">следующие </w:t>
            </w:r>
            <w:r>
              <w:rPr>
                <w:rStyle w:val="afd"/>
                <w:color w:val="000000"/>
                <w:shd w:val="clear" w:color="auto" w:fill="FFFFFF"/>
              </w:rPr>
              <w:t>адачи:</w:t>
            </w:r>
          </w:p>
        </w:tc>
        <w:tc>
          <w:tcPr>
            <w:tcW w:w="7922" w:type="dxa"/>
            <w:gridSpan w:val="3"/>
          </w:tcPr>
          <w:p w:rsidR="00511A6B" w:rsidRDefault="00723180">
            <w:pPr>
              <w:rPr>
                <w:color w:val="000000"/>
              </w:rPr>
            </w:pPr>
            <w:r>
              <w:rPr>
                <w:color w:val="000000"/>
              </w:rPr>
              <w:t>-</w:t>
            </w:r>
            <w:r>
              <w:rPr>
                <w:color w:val="000000"/>
                <w:shd w:val="clear" w:color="auto" w:fill="FFFFFF"/>
              </w:rPr>
              <w:t xml:space="preserve"> Развивать чувства сопричастности сообществу людей.</w:t>
            </w:r>
          </w:p>
          <w:p w:rsidR="00511A6B" w:rsidRDefault="00723180">
            <w:pPr>
              <w:ind w:right="-1"/>
              <w:jc w:val="both"/>
              <w:rPr>
                <w:b/>
              </w:rPr>
            </w:pPr>
            <w:r>
              <w:rPr>
                <w:color w:val="000000"/>
              </w:rPr>
              <w:t>-</w:t>
            </w:r>
            <w:r>
              <w:rPr>
                <w:color w:val="000000"/>
                <w:shd w:val="clear" w:color="auto" w:fill="FFFFFF"/>
              </w:rPr>
              <w:t>.Помочь ребенку освоить ценности коллектива.</w:t>
            </w:r>
            <w:r>
              <w:rPr>
                <w:color w:val="000000"/>
              </w:rPr>
              <w:br/>
            </w:r>
            <w:r>
              <w:rPr>
                <w:color w:val="000000"/>
                <w:shd w:val="clear" w:color="auto" w:fill="FFFFFF"/>
              </w:rPr>
              <w:t>-Прогнозировать дальнейшие действия и события</w:t>
            </w:r>
          </w:p>
        </w:tc>
      </w:tr>
      <w:tr w:rsidR="00511A6B">
        <w:tc>
          <w:tcPr>
            <w:tcW w:w="2676" w:type="dxa"/>
          </w:tcPr>
          <w:p w:rsidR="00511A6B" w:rsidRDefault="00723180">
            <w:pPr>
              <w:ind w:right="-1"/>
              <w:jc w:val="both"/>
            </w:pPr>
            <w:r>
              <w:rPr>
                <w:b/>
                <w:i/>
              </w:rPr>
              <w:t>Динамический час</w:t>
            </w:r>
          </w:p>
        </w:tc>
        <w:tc>
          <w:tcPr>
            <w:tcW w:w="7922" w:type="dxa"/>
            <w:gridSpan w:val="3"/>
          </w:tcPr>
          <w:p w:rsidR="00511A6B" w:rsidRDefault="00723180">
            <w:pPr>
              <w:ind w:right="-1"/>
              <w:jc w:val="both"/>
            </w:pPr>
            <w:r>
              <w:t>Повышение двигательной активности детей, профилактика гиподинамии, приобщение к здоровому образу жизни через двигательные упражнения, игры со спортивным и здоровье сберегающим оборудованием, подвижные и спортивные игры и досуги.</w:t>
            </w:r>
          </w:p>
        </w:tc>
      </w:tr>
      <w:tr w:rsidR="00511A6B">
        <w:tc>
          <w:tcPr>
            <w:tcW w:w="2676" w:type="dxa"/>
          </w:tcPr>
          <w:p w:rsidR="00511A6B" w:rsidRDefault="00723180">
            <w:pPr>
              <w:ind w:right="-1"/>
              <w:jc w:val="both"/>
            </w:pPr>
            <w:r>
              <w:rPr>
                <w:b/>
                <w:i/>
              </w:rPr>
              <w:t>Детский досуг</w:t>
            </w:r>
          </w:p>
        </w:tc>
        <w:tc>
          <w:tcPr>
            <w:tcW w:w="7922" w:type="dxa"/>
            <w:gridSpan w:val="3"/>
          </w:tcPr>
          <w:p w:rsidR="00511A6B" w:rsidRDefault="00723180">
            <w:pPr>
              <w:ind w:right="-1"/>
              <w:jc w:val="both"/>
            </w:pPr>
            <w:r>
              <w:t>Вид деятельности, целенаправленно организуемый взрослыми для игры, развлечения, отдыха. Организуются досуги физкультурные, музыкальные и литературные досуги.</w:t>
            </w:r>
          </w:p>
        </w:tc>
      </w:tr>
      <w:tr w:rsidR="00511A6B">
        <w:tc>
          <w:tcPr>
            <w:tcW w:w="2676" w:type="dxa"/>
          </w:tcPr>
          <w:p w:rsidR="00511A6B" w:rsidRDefault="00723180">
            <w:pPr>
              <w:ind w:right="-1"/>
              <w:jc w:val="both"/>
              <w:rPr>
                <w:b/>
                <w:i/>
              </w:rPr>
            </w:pPr>
            <w:r>
              <w:rPr>
                <w:b/>
                <w:i/>
              </w:rPr>
              <w:t>Интеллектуально-игровой тренинг</w:t>
            </w:r>
          </w:p>
        </w:tc>
        <w:tc>
          <w:tcPr>
            <w:tcW w:w="7922" w:type="dxa"/>
            <w:gridSpan w:val="3"/>
          </w:tcPr>
          <w:p w:rsidR="00511A6B" w:rsidRDefault="00723180">
            <w:pPr>
              <w:ind w:right="-1"/>
              <w:jc w:val="both"/>
            </w:pPr>
            <w:r>
              <w:t>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w:t>
            </w:r>
          </w:p>
        </w:tc>
      </w:tr>
      <w:tr w:rsidR="00511A6B">
        <w:tc>
          <w:tcPr>
            <w:tcW w:w="2676" w:type="dxa"/>
          </w:tcPr>
          <w:p w:rsidR="00511A6B" w:rsidRDefault="00723180">
            <w:pPr>
              <w:ind w:right="-1"/>
              <w:jc w:val="both"/>
              <w:rPr>
                <w:b/>
                <w:i/>
              </w:rPr>
            </w:pPr>
            <w:r>
              <w:rPr>
                <w:b/>
                <w:i/>
              </w:rPr>
              <w:t xml:space="preserve">Исследовательская деятельность </w:t>
            </w:r>
          </w:p>
        </w:tc>
        <w:tc>
          <w:tcPr>
            <w:tcW w:w="7922" w:type="dxa"/>
            <w:gridSpan w:val="3"/>
          </w:tcPr>
          <w:p w:rsidR="00511A6B" w:rsidRDefault="00723180">
            <w:pPr>
              <w:ind w:firstLine="709"/>
              <w:jc w:val="both"/>
            </w:pPr>
            <w:r>
              <w:t xml:space="preserve">Познавательно-исследовательская деятельность в дошкольном детстве представляет собой активность, направленную на постижение окружающего мира. Лишь к старшему дошкольному возрасту познавательно-исследовательская деятельность начинает носить целенаправленный характер, со своими мотивами и целями. В целом, на протяжении дошкольного детства </w:t>
            </w:r>
          </w:p>
          <w:p w:rsidR="00511A6B" w:rsidRDefault="00723180">
            <w:pPr>
              <w:ind w:firstLine="709"/>
              <w:jc w:val="both"/>
            </w:pPr>
            <w:r>
              <w:t>Познавательно-исследовательская деятельность сопровождает игру, продуктивную деятельность, вплетаясь в них в виде ориентировочных действий, опробования возможностей различных материалов, обдумывания и рассуждения об окружающих вещах и явлениях.</w:t>
            </w:r>
          </w:p>
        </w:tc>
      </w:tr>
      <w:tr w:rsidR="00511A6B">
        <w:tc>
          <w:tcPr>
            <w:tcW w:w="2676" w:type="dxa"/>
            <w:vMerge w:val="restart"/>
          </w:tcPr>
          <w:p w:rsidR="00511A6B" w:rsidRDefault="00723180">
            <w:pPr>
              <w:ind w:right="-1"/>
              <w:jc w:val="both"/>
            </w:pPr>
            <w:r>
              <w:rPr>
                <w:b/>
                <w:i/>
              </w:rPr>
              <w:t>Проектная деятельность</w:t>
            </w:r>
          </w:p>
        </w:tc>
        <w:tc>
          <w:tcPr>
            <w:tcW w:w="7922" w:type="dxa"/>
            <w:gridSpan w:val="3"/>
          </w:tcPr>
          <w:p w:rsidR="00511A6B" w:rsidRDefault="00723180">
            <w:pPr>
              <w:ind w:firstLine="709"/>
              <w:jc w:val="both"/>
            </w:pPr>
            <w:r>
              <w:t>Позволяет детям самостоятельно или совместно со взрослыми открывать новый практический опыт посредством эксперимента, поиска и анализировать его, преобразовывать. Содержание и направленность проектной деятельности связаны с возрастом воспитанников. Формирование социально-коммуникативных навыков и установок толерантного общения детей со сверстниками и взрослыми в ходе проектной деятельности.</w:t>
            </w:r>
          </w:p>
        </w:tc>
      </w:tr>
      <w:tr w:rsidR="00511A6B">
        <w:tc>
          <w:tcPr>
            <w:tcW w:w="2676" w:type="dxa"/>
            <w:vMerge/>
          </w:tcPr>
          <w:p w:rsidR="00511A6B" w:rsidRDefault="00511A6B">
            <w:pPr>
              <w:ind w:right="-1"/>
              <w:jc w:val="both"/>
            </w:pPr>
          </w:p>
        </w:tc>
        <w:tc>
          <w:tcPr>
            <w:tcW w:w="2513" w:type="dxa"/>
          </w:tcPr>
          <w:p w:rsidR="00511A6B" w:rsidRDefault="00723180">
            <w:pPr>
              <w:ind w:right="-1"/>
              <w:jc w:val="both"/>
            </w:pPr>
            <w:r>
              <w:t>Используются проекты игрового, творческого, нормативного характера.</w:t>
            </w:r>
          </w:p>
        </w:tc>
        <w:tc>
          <w:tcPr>
            <w:tcW w:w="5409" w:type="dxa"/>
            <w:gridSpan w:val="2"/>
          </w:tcPr>
          <w:p w:rsidR="00511A6B" w:rsidRDefault="00723180">
            <w:pPr>
              <w:ind w:right="-1"/>
              <w:jc w:val="both"/>
            </w:pPr>
            <w:r>
              <w:t xml:space="preserve">Проекты игрового, творческого, нормативного характера добавляются проекты исследовательского характера.   </w:t>
            </w:r>
          </w:p>
        </w:tc>
      </w:tr>
      <w:tr w:rsidR="00511A6B">
        <w:tc>
          <w:tcPr>
            <w:tcW w:w="2676" w:type="dxa"/>
          </w:tcPr>
          <w:p w:rsidR="00511A6B" w:rsidRDefault="00723180">
            <w:pPr>
              <w:ind w:right="-1"/>
              <w:jc w:val="both"/>
            </w:pPr>
            <w:r>
              <w:rPr>
                <w:b/>
                <w:i/>
              </w:rPr>
              <w:t>Творческая мастерская</w:t>
            </w:r>
          </w:p>
        </w:tc>
        <w:tc>
          <w:tcPr>
            <w:tcW w:w="2513" w:type="dxa"/>
          </w:tcPr>
          <w:p w:rsidR="00511A6B" w:rsidRDefault="00723180">
            <w:pPr>
              <w:ind w:right="-1"/>
              <w:jc w:val="both"/>
            </w:pPr>
            <w:r>
              <w:t>-</w:t>
            </w:r>
          </w:p>
        </w:tc>
        <w:tc>
          <w:tcPr>
            <w:tcW w:w="5409" w:type="dxa"/>
            <w:gridSpan w:val="2"/>
          </w:tcPr>
          <w:p w:rsidR="00511A6B" w:rsidRDefault="00723180">
            <w:pPr>
              <w:ind w:right="-1"/>
            </w:pPr>
            <w:r>
              <w:t>Детям предоставляются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w:t>
            </w:r>
          </w:p>
        </w:tc>
      </w:tr>
      <w:tr w:rsidR="00511A6B">
        <w:tc>
          <w:tcPr>
            <w:tcW w:w="2676" w:type="dxa"/>
          </w:tcPr>
          <w:p w:rsidR="00511A6B" w:rsidRDefault="00723180">
            <w:pPr>
              <w:ind w:right="-1"/>
              <w:jc w:val="both"/>
            </w:pPr>
            <w:r>
              <w:rPr>
                <w:b/>
                <w:i/>
              </w:rPr>
              <w:t>Ситуации общения</w:t>
            </w:r>
          </w:p>
        </w:tc>
        <w:tc>
          <w:tcPr>
            <w:tcW w:w="2513" w:type="dxa"/>
          </w:tcPr>
          <w:p w:rsidR="00511A6B" w:rsidRDefault="00723180">
            <w:pPr>
              <w:ind w:right="-1"/>
              <w:jc w:val="both"/>
            </w:pPr>
            <w:r>
              <w:t>-</w:t>
            </w:r>
          </w:p>
        </w:tc>
        <w:tc>
          <w:tcPr>
            <w:tcW w:w="5409" w:type="dxa"/>
            <w:gridSpan w:val="2"/>
          </w:tcPr>
          <w:p w:rsidR="00511A6B" w:rsidRDefault="00723180">
            <w:pPr>
              <w:ind w:right="-1"/>
              <w:jc w:val="both"/>
            </w:pPr>
            <w: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w:t>
            </w:r>
            <w:r>
              <w:lastRenderedPageBreak/>
              <w:t>литературных произведений) и имитационно-игровыми.</w:t>
            </w:r>
          </w:p>
        </w:tc>
      </w:tr>
      <w:tr w:rsidR="00511A6B">
        <w:tc>
          <w:tcPr>
            <w:tcW w:w="2676" w:type="dxa"/>
          </w:tcPr>
          <w:p w:rsidR="00511A6B" w:rsidRDefault="00723180">
            <w:pPr>
              <w:ind w:right="-1"/>
              <w:jc w:val="both"/>
              <w:rPr>
                <w:b/>
                <w:i/>
              </w:rPr>
            </w:pPr>
            <w:r>
              <w:rPr>
                <w:b/>
                <w:i/>
              </w:rPr>
              <w:lastRenderedPageBreak/>
              <w:t xml:space="preserve">Музыкально театральная </w:t>
            </w:r>
          </w:p>
          <w:p w:rsidR="00511A6B" w:rsidRDefault="00723180">
            <w:pPr>
              <w:ind w:right="-1"/>
            </w:pPr>
            <w:r>
              <w:rPr>
                <w:b/>
                <w:i/>
              </w:rPr>
              <w:t>и литературная гостиная</w:t>
            </w:r>
          </w:p>
        </w:tc>
        <w:tc>
          <w:tcPr>
            <w:tcW w:w="2513" w:type="dxa"/>
          </w:tcPr>
          <w:p w:rsidR="00511A6B" w:rsidRDefault="00511A6B">
            <w:pPr>
              <w:ind w:right="-1"/>
              <w:jc w:val="both"/>
            </w:pPr>
          </w:p>
        </w:tc>
        <w:tc>
          <w:tcPr>
            <w:tcW w:w="5409" w:type="dxa"/>
            <w:gridSpan w:val="2"/>
          </w:tcPr>
          <w:p w:rsidR="00511A6B" w:rsidRDefault="00723180">
            <w:pPr>
              <w:ind w:right="-1"/>
              <w:jc w:val="both"/>
            </w:pPr>
            <w:r>
              <w:t xml:space="preserve">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tc>
      </w:tr>
      <w:tr w:rsidR="00511A6B">
        <w:tc>
          <w:tcPr>
            <w:tcW w:w="2676" w:type="dxa"/>
          </w:tcPr>
          <w:p w:rsidR="00511A6B" w:rsidRDefault="00723180">
            <w:pPr>
              <w:ind w:right="-1"/>
              <w:jc w:val="both"/>
              <w:rPr>
                <w:b/>
                <w:i/>
              </w:rPr>
            </w:pPr>
            <w:r>
              <w:rPr>
                <w:b/>
                <w:i/>
              </w:rPr>
              <w:t>Мини-музей группы (детское коллекционирование)</w:t>
            </w:r>
          </w:p>
        </w:tc>
        <w:tc>
          <w:tcPr>
            <w:tcW w:w="2513" w:type="dxa"/>
          </w:tcPr>
          <w:p w:rsidR="00511A6B" w:rsidRDefault="00723180">
            <w:pPr>
              <w:ind w:right="-1"/>
              <w:jc w:val="both"/>
            </w:pPr>
            <w:r>
              <w:t>-</w:t>
            </w:r>
          </w:p>
        </w:tc>
        <w:tc>
          <w:tcPr>
            <w:tcW w:w="5409" w:type="dxa"/>
            <w:gridSpan w:val="2"/>
          </w:tcPr>
          <w:p w:rsidR="00511A6B" w:rsidRDefault="00723180">
            <w:pPr>
              <w:ind w:right="-1"/>
              <w:jc w:val="both"/>
            </w:pPr>
            <w:r>
              <w:t xml:space="preserve"> По инициативе детей собираются экспонаты мини-музея, как результат проектной деятельности. Собирая коллекцию, дети занимаются познавательно-исследовательской деятельностью, у них возникает желание побольше узнать о предметах своей коллекции, тренируется память, внимание, интеллект. Коллекционирование украшает жизнь детей, делает ее полнее и разнообразнее, увлекательнее.</w:t>
            </w:r>
          </w:p>
        </w:tc>
      </w:tr>
    </w:tbl>
    <w:p w:rsidR="00511A6B" w:rsidRDefault="00511A6B">
      <w:pPr>
        <w:ind w:firstLine="708"/>
        <w:jc w:val="both"/>
        <w:rPr>
          <w:sz w:val="24"/>
          <w:szCs w:val="24"/>
        </w:rPr>
      </w:pPr>
    </w:p>
    <w:p w:rsidR="00511A6B" w:rsidRDefault="00723180">
      <w:pPr>
        <w:ind w:firstLine="708"/>
        <w:jc w:val="both"/>
        <w:rPr>
          <w:sz w:val="24"/>
          <w:szCs w:val="24"/>
        </w:rPr>
      </w:pPr>
      <w:r>
        <w:rPr>
          <w:sz w:val="24"/>
          <w:szCs w:val="24"/>
        </w:rPr>
        <w:t>Основное значение культурных практик в том, что у ребенка формируются привычки, устойчивые интересы, а также в известной мере черты характера и стиль поведения.</w:t>
      </w:r>
    </w:p>
    <w:p w:rsidR="00511A6B" w:rsidRDefault="00723180">
      <w:pPr>
        <w:jc w:val="both"/>
        <w:rPr>
          <w:b/>
          <w:sz w:val="24"/>
          <w:szCs w:val="24"/>
        </w:rPr>
      </w:pPr>
      <w:r>
        <w:rPr>
          <w:b/>
          <w:sz w:val="24"/>
          <w:szCs w:val="24"/>
        </w:rPr>
        <w:t>Основными видами культурных практик являются:</w:t>
      </w:r>
    </w:p>
    <w:p w:rsidR="00511A6B" w:rsidRDefault="00723180">
      <w:pPr>
        <w:ind w:firstLine="709"/>
        <w:jc w:val="both"/>
        <w:rPr>
          <w:b/>
          <w:i/>
          <w:sz w:val="24"/>
          <w:szCs w:val="24"/>
        </w:rPr>
      </w:pPr>
      <w:r>
        <w:rPr>
          <w:b/>
          <w:i/>
          <w:sz w:val="24"/>
          <w:szCs w:val="24"/>
        </w:rPr>
        <w:t>Формирование познавательных интересов и познавательных действий ребёнка через включение в различные виды деятельности.</w:t>
      </w:r>
    </w:p>
    <w:p w:rsidR="00511A6B" w:rsidRDefault="00723180">
      <w:pPr>
        <w:ind w:firstLine="567"/>
        <w:jc w:val="both"/>
        <w:rPr>
          <w:sz w:val="24"/>
          <w:szCs w:val="24"/>
        </w:rPr>
      </w:pPr>
      <w:r>
        <w:rPr>
          <w:sz w:val="24"/>
          <w:szCs w:val="24"/>
        </w:rPr>
        <w:t>В результате психологических исследований было установлено, что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действительности, с которыми сталкивается ребёнок в своей повседневной жизни.</w:t>
      </w:r>
    </w:p>
    <w:p w:rsidR="00511A6B" w:rsidRDefault="00723180">
      <w:pPr>
        <w:ind w:firstLine="567"/>
        <w:jc w:val="both"/>
        <w:rPr>
          <w:sz w:val="24"/>
          <w:szCs w:val="24"/>
        </w:rPr>
      </w:pPr>
      <w:r>
        <w:rPr>
          <w:sz w:val="24"/>
          <w:szCs w:val="24"/>
        </w:rPr>
        <w:t>Система должнасоответствовать возможностям, а не наличествующему уровню мышления.</w:t>
      </w:r>
    </w:p>
    <w:p w:rsidR="00511A6B" w:rsidRDefault="00723180">
      <w:pPr>
        <w:ind w:firstLine="567"/>
        <w:jc w:val="both"/>
        <w:rPr>
          <w:sz w:val="24"/>
          <w:szCs w:val="24"/>
        </w:rPr>
      </w:pPr>
      <w:r>
        <w:rPr>
          <w:sz w:val="24"/>
          <w:szCs w:val="24"/>
        </w:rPr>
        <w:t>Наиболее эффективное влияние оказывают системы знаний, построенные по иерархическому принципу. На основе исходного понятия выводятся следующие понятия, между ними устанавливается соподчинение, своего рода субординация, которая является результатом анализируемых и обобщаемых фактов, которые ребёнок узнал ранее.</w:t>
      </w:r>
    </w:p>
    <w:p w:rsidR="00511A6B" w:rsidRDefault="00723180">
      <w:pPr>
        <w:ind w:firstLine="567"/>
        <w:jc w:val="both"/>
        <w:rPr>
          <w:sz w:val="24"/>
          <w:szCs w:val="24"/>
        </w:rPr>
      </w:pPr>
      <w:r>
        <w:rPr>
          <w:sz w:val="24"/>
          <w:szCs w:val="24"/>
        </w:rPr>
        <w:t>Одной из важнейших форм познания является положение, сформулированное А.В. Запорожцем, согласно которому у ребёнка в процессе предметно-чувственной деятельности могут возникать представления, которые он в образной форме отражает, например, в своих рисунках, творческих рассказах и т.п. Данный принцип систематизации знаний наиболее успешно используется при ознакомлении детей с такими областями действительности, как неживая природа, конструктивная и изобразительная деятельность.</w:t>
      </w:r>
    </w:p>
    <w:p w:rsidR="00511A6B" w:rsidRDefault="00723180">
      <w:pPr>
        <w:ind w:firstLine="567"/>
        <w:jc w:val="both"/>
        <w:rPr>
          <w:sz w:val="24"/>
          <w:szCs w:val="24"/>
        </w:rPr>
      </w:pPr>
      <w:r>
        <w:rPr>
          <w:sz w:val="24"/>
          <w:szCs w:val="24"/>
        </w:rPr>
        <w:t>Доказано, что непосредственно воспринимаемые свойства вещей познаются детьми с помощью сенсорных эталонов, количественные отношения – на основе усвоения меры. П.Я. Гальперин разработал специальные наглядно-словесные и словесно-логические схемы, которые могут использоваться в работе с детьми как средство мысленного преобразования вещей в упорядоченные множества, например, количественные отношения, но которые, как известно, не исчерпывают всего многообразия свойств и отношений окружающей ребёнка действительности.</w:t>
      </w:r>
    </w:p>
    <w:p w:rsidR="00511A6B" w:rsidRDefault="00723180">
      <w:pPr>
        <w:ind w:firstLine="567"/>
        <w:jc w:val="both"/>
        <w:rPr>
          <w:sz w:val="24"/>
          <w:szCs w:val="24"/>
        </w:rPr>
      </w:pPr>
      <w:r>
        <w:rPr>
          <w:sz w:val="24"/>
          <w:szCs w:val="24"/>
        </w:rPr>
        <w:t xml:space="preserve">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w:t>
      </w:r>
    </w:p>
    <w:p w:rsidR="00511A6B" w:rsidRDefault="00723180">
      <w:pPr>
        <w:ind w:firstLine="567"/>
        <w:jc w:val="both"/>
        <w:rPr>
          <w:sz w:val="24"/>
          <w:szCs w:val="24"/>
        </w:rPr>
      </w:pPr>
      <w:r>
        <w:rPr>
          <w:b/>
          <w:sz w:val="24"/>
          <w:szCs w:val="24"/>
        </w:rPr>
        <w:t>Наглядные методы обучения</w:t>
      </w:r>
      <w:r>
        <w:rPr>
          <w:sz w:val="24"/>
          <w:szCs w:val="24"/>
        </w:rPr>
        <w:t xml:space="preserve"> разрабатываются на основе моделей, воспроизводящих скрытые свойства и связи объектов. Разработаны методы ознакомления детей с внешним обликом предметов с использованием натуральных предметов и явлений.</w:t>
      </w:r>
    </w:p>
    <w:p w:rsidR="00511A6B" w:rsidRDefault="00723180">
      <w:pPr>
        <w:ind w:firstLine="567"/>
        <w:jc w:val="both"/>
        <w:rPr>
          <w:sz w:val="24"/>
          <w:szCs w:val="24"/>
        </w:rPr>
      </w:pPr>
      <w:r>
        <w:rPr>
          <w:sz w:val="24"/>
          <w:szCs w:val="24"/>
        </w:rPr>
        <w:t>В таких видах работы с детьми важно придерживаться принципа систематичности, так как природные изменения явлений часто связаны с длительным периодом (например, смена времён года).</w:t>
      </w:r>
    </w:p>
    <w:p w:rsidR="00511A6B" w:rsidRDefault="00723180">
      <w:pPr>
        <w:ind w:firstLine="567"/>
        <w:jc w:val="both"/>
        <w:rPr>
          <w:sz w:val="24"/>
          <w:szCs w:val="24"/>
        </w:rPr>
      </w:pPr>
      <w:r>
        <w:rPr>
          <w:b/>
          <w:sz w:val="24"/>
          <w:szCs w:val="24"/>
        </w:rPr>
        <w:t>Практические методы</w:t>
      </w:r>
      <w:r>
        <w:rPr>
          <w:sz w:val="24"/>
          <w:szCs w:val="24"/>
        </w:rPr>
        <w:t xml:space="preserve"> руководства детьми особо важны в процессе усвоения детьми новых знаний. Существенный момент практических методов – способ постановки задачи. В </w:t>
      </w:r>
      <w:r>
        <w:rPr>
          <w:sz w:val="24"/>
          <w:szCs w:val="24"/>
        </w:rPr>
        <w:lastRenderedPageBreak/>
        <w:t>одном случае детям дают готовый образец («что нужно сделать»), разъясняют и показывают способы его получения («как нужно сделать»). Возможна и другая постановка задачи, когда детям не дают готовых образцов, а сообщают лишь условия, которым должен удовлетворять сделанный ребёнком объект (постройка, рисунок и т.д.). Каким должен быть этот будущий рисунок, ребёнок определяет вначале с помощью воспитателя, а затем сам, исходя из заданных условий.</w:t>
      </w:r>
    </w:p>
    <w:p w:rsidR="00511A6B" w:rsidRDefault="00723180">
      <w:pPr>
        <w:ind w:firstLine="567"/>
        <w:jc w:val="both"/>
        <w:rPr>
          <w:sz w:val="24"/>
          <w:szCs w:val="24"/>
        </w:rPr>
      </w:pPr>
      <w:r>
        <w:rPr>
          <w:sz w:val="24"/>
          <w:szCs w:val="24"/>
        </w:rPr>
        <w:t>Детям могут также предоставляться модели изучаемых объектов, которые в наглядной форме не только показывают существенные связи изучаемых объектов, но и позволяют осуществлять с ними практические действия и овладевать основными способами их преобразования и применяются в тесной связи с показом картин, диапозитивов, чтением художественной литературы.</w:t>
      </w:r>
    </w:p>
    <w:p w:rsidR="00511A6B" w:rsidRDefault="00723180">
      <w:pPr>
        <w:ind w:firstLine="567"/>
        <w:jc w:val="center"/>
        <w:rPr>
          <w:b/>
          <w:i/>
          <w:sz w:val="24"/>
          <w:szCs w:val="24"/>
        </w:rPr>
      </w:pPr>
      <w:r>
        <w:rPr>
          <w:b/>
          <w:i/>
          <w:sz w:val="24"/>
          <w:szCs w:val="24"/>
        </w:rPr>
        <w:t>Создание благоприятной социальной ситуации развития каждого ребёнка в соответствии с его возрастными и индивидуальными особенностями и склонностями.</w:t>
      </w:r>
    </w:p>
    <w:p w:rsidR="00511A6B" w:rsidRDefault="00723180">
      <w:pPr>
        <w:ind w:firstLine="567"/>
        <w:jc w:val="both"/>
        <w:rPr>
          <w:sz w:val="24"/>
          <w:szCs w:val="24"/>
        </w:rPr>
      </w:pPr>
      <w:r>
        <w:rPr>
          <w:sz w:val="24"/>
          <w:szCs w:val="24"/>
        </w:rPr>
        <w:t>Развивающие ситуации способствуют развитию ребёнка, где ему предоставляются материалы для анализа, исследования, понимания причин, использования правил, проектирования, переработки информации, осмысления полученных сведений и их практического применения в жизни. У каждого ребёнка проявляются возможности обсуждать, действовать, отображать и дополнять. Ситуация может наполняться разным содержанием и продолжаться на протяжении дня, недели и даже месяца.</w:t>
      </w:r>
    </w:p>
    <w:p w:rsidR="00511A6B" w:rsidRDefault="00723180">
      <w:pPr>
        <w:ind w:firstLine="567"/>
        <w:jc w:val="both"/>
        <w:rPr>
          <w:sz w:val="24"/>
          <w:szCs w:val="24"/>
        </w:rPr>
      </w:pPr>
      <w:r>
        <w:rPr>
          <w:sz w:val="24"/>
          <w:szCs w:val="24"/>
        </w:rPr>
        <w:t>Исходная ситуация может быть похожа на знакомство с каким-то объектом, а может создаваться на основе каких-то событий, праздника, рассматривания иллюстраций и чтения книги. В каждой ситуации интегрируются разные задачи в зависимости от возрастных и индивидуальных особенностей и виды деятельности с включением самостоятельной деятельности детей.</w:t>
      </w:r>
    </w:p>
    <w:p w:rsidR="00511A6B" w:rsidRDefault="00723180">
      <w:pPr>
        <w:ind w:firstLine="567"/>
        <w:jc w:val="both"/>
        <w:rPr>
          <w:sz w:val="24"/>
          <w:szCs w:val="24"/>
        </w:rPr>
      </w:pPr>
      <w:r>
        <w:rPr>
          <w:sz w:val="24"/>
          <w:szCs w:val="24"/>
        </w:rPr>
        <w:t>Социальные ситуации могут возникать спонтанно, а взрослые (педагог и родитель) подхватывают её и насыщают развивающим содержанием в зависимости от возрастных и индивидуальных особенностей. Взрослые могут взять инициативу в свои руки и заранее спланировать развивающую ситуацию: продумать вопросы, подготовить заранее предметно-развивающую среду, которая обеспечивает наиболее успешную реализацию учебно-воспитательных целей дошкольного образования согласно возрасту и индивидуальным условиям.</w:t>
      </w:r>
    </w:p>
    <w:p w:rsidR="00511A6B" w:rsidRDefault="00723180">
      <w:pPr>
        <w:ind w:firstLine="567"/>
        <w:jc w:val="both"/>
        <w:rPr>
          <w:sz w:val="24"/>
          <w:szCs w:val="24"/>
        </w:rPr>
      </w:pPr>
      <w:r>
        <w:rPr>
          <w:b/>
          <w:sz w:val="24"/>
          <w:szCs w:val="24"/>
        </w:rPr>
        <w:t>Структура ситуации</w:t>
      </w:r>
      <w:r>
        <w:rPr>
          <w:sz w:val="24"/>
          <w:szCs w:val="24"/>
        </w:rPr>
        <w:t xml:space="preserve"> может иметь форму дидактической игры, которая включает следующие компоненты:</w:t>
      </w:r>
    </w:p>
    <w:p w:rsidR="00511A6B" w:rsidRDefault="00723180">
      <w:pPr>
        <w:widowControl/>
        <w:numPr>
          <w:ilvl w:val="0"/>
          <w:numId w:val="222"/>
        </w:numPr>
        <w:ind w:left="0" w:firstLine="567"/>
        <w:jc w:val="both"/>
        <w:rPr>
          <w:sz w:val="24"/>
          <w:szCs w:val="24"/>
        </w:rPr>
      </w:pPr>
      <w:r>
        <w:rPr>
          <w:sz w:val="24"/>
          <w:szCs w:val="24"/>
        </w:rPr>
        <w:t>Введение в игровую ситуацию. Детям предлагается ситуация, мотивирующая их к дидактической игре.</w:t>
      </w:r>
    </w:p>
    <w:p w:rsidR="00511A6B" w:rsidRDefault="00723180">
      <w:pPr>
        <w:widowControl/>
        <w:numPr>
          <w:ilvl w:val="0"/>
          <w:numId w:val="222"/>
        </w:numPr>
        <w:ind w:left="0" w:firstLine="567"/>
        <w:jc w:val="both"/>
        <w:rPr>
          <w:sz w:val="24"/>
          <w:szCs w:val="24"/>
        </w:rPr>
      </w:pPr>
      <w:r>
        <w:rPr>
          <w:sz w:val="24"/>
          <w:szCs w:val="24"/>
        </w:rPr>
        <w:t>Актуализация и возникновение трудностей в игровой ситуации. Актуализируется опыт, воспитатель организует предметную деятельность детей.</w:t>
      </w:r>
    </w:p>
    <w:p w:rsidR="00511A6B" w:rsidRDefault="00723180">
      <w:pPr>
        <w:widowControl/>
        <w:numPr>
          <w:ilvl w:val="0"/>
          <w:numId w:val="222"/>
        </w:numPr>
        <w:ind w:left="0" w:firstLine="567"/>
        <w:jc w:val="both"/>
        <w:rPr>
          <w:sz w:val="24"/>
          <w:szCs w:val="24"/>
        </w:rPr>
      </w:pPr>
      <w:r>
        <w:rPr>
          <w:sz w:val="24"/>
          <w:szCs w:val="24"/>
        </w:rPr>
        <w:t>«Открытие» ребёнком (детьми) новых способов действий. Воспитатель использует проблемные методы (подводящий диалог, побуждающий диалог), организует построение нового знания, которое фиксируется детьми в речи и знаках.</w:t>
      </w:r>
    </w:p>
    <w:p w:rsidR="00511A6B" w:rsidRDefault="00723180">
      <w:pPr>
        <w:widowControl/>
        <w:numPr>
          <w:ilvl w:val="0"/>
          <w:numId w:val="222"/>
        </w:numPr>
        <w:ind w:left="0" w:firstLine="567"/>
        <w:jc w:val="both"/>
        <w:rPr>
          <w:sz w:val="24"/>
          <w:szCs w:val="24"/>
        </w:rPr>
      </w:pPr>
      <w:r>
        <w:rPr>
          <w:sz w:val="24"/>
          <w:szCs w:val="24"/>
        </w:rPr>
        <w:t>Включение нового материала. Воспитатель предлагает игры, в которых новый материал используется совместно с освоенным ранее. (Для развития мотивации детей к учебной деятельности в начальной школе можно поиграть «в школу».)</w:t>
      </w:r>
    </w:p>
    <w:p w:rsidR="00511A6B" w:rsidRDefault="00723180">
      <w:pPr>
        <w:widowControl/>
        <w:numPr>
          <w:ilvl w:val="0"/>
          <w:numId w:val="222"/>
        </w:numPr>
        <w:ind w:left="0" w:firstLine="567"/>
        <w:jc w:val="both"/>
        <w:rPr>
          <w:sz w:val="24"/>
          <w:szCs w:val="24"/>
        </w:rPr>
      </w:pPr>
      <w:r>
        <w:rPr>
          <w:sz w:val="24"/>
          <w:szCs w:val="24"/>
        </w:rPr>
        <w:t>Осмысление содержания игровой ситуации. Воспитатели совместно с детьми фиксируют новый материал и задают вопросы такого типа: «Чем Вы сегодня занимались? Что узнали нового?»</w:t>
      </w:r>
    </w:p>
    <w:p w:rsidR="00511A6B" w:rsidRDefault="00723180">
      <w:pPr>
        <w:ind w:firstLine="567"/>
        <w:jc w:val="both"/>
        <w:rPr>
          <w:sz w:val="24"/>
          <w:szCs w:val="24"/>
        </w:rPr>
      </w:pPr>
      <w:r>
        <w:rPr>
          <w:sz w:val="24"/>
          <w:szCs w:val="24"/>
        </w:rPr>
        <w:t>Продолжительность каждой части зависит от того, на какой ступеньки обучения находятся дети (младшая, средняя, старшая, подготовительная группы).</w:t>
      </w:r>
    </w:p>
    <w:p w:rsidR="00511A6B" w:rsidRDefault="00723180">
      <w:pPr>
        <w:ind w:firstLine="567"/>
        <w:jc w:val="both"/>
        <w:rPr>
          <w:sz w:val="24"/>
          <w:szCs w:val="24"/>
        </w:rPr>
      </w:pPr>
      <w:r>
        <w:rPr>
          <w:sz w:val="24"/>
          <w:szCs w:val="24"/>
        </w:rPr>
        <w:t>Воспитатель изучает интересы и склонности детей, даёт советы, поощряет общение друг с другом, создаёт условия для саморазвития. И в то же время воспитатель включается в социальную ситуацию, стремясь обогатить её содержанием.</w:t>
      </w:r>
    </w:p>
    <w:p w:rsidR="00511A6B" w:rsidRDefault="00723180">
      <w:pPr>
        <w:ind w:firstLine="567"/>
        <w:jc w:val="center"/>
        <w:rPr>
          <w:b/>
          <w:i/>
          <w:sz w:val="24"/>
          <w:szCs w:val="24"/>
        </w:rPr>
      </w:pPr>
      <w:r>
        <w:rPr>
          <w:b/>
          <w:i/>
          <w:sz w:val="24"/>
          <w:szCs w:val="24"/>
        </w:rPr>
        <w:t>Содействие и сотрудничество детей и взрослых в процессе развития детей и их взаимодействия с людьми, культурой и окружающим миром.</w:t>
      </w:r>
    </w:p>
    <w:p w:rsidR="00511A6B" w:rsidRDefault="00723180">
      <w:pPr>
        <w:ind w:firstLine="567"/>
        <w:jc w:val="both"/>
        <w:rPr>
          <w:sz w:val="24"/>
          <w:szCs w:val="24"/>
        </w:rPr>
      </w:pPr>
      <w:r>
        <w:rPr>
          <w:sz w:val="24"/>
          <w:szCs w:val="24"/>
        </w:rPr>
        <w:lastRenderedPageBreak/>
        <w:t>В дошкольном возрасте чрезвычайно важно непрерывное накопление ребёнком культурного общения в процессе активного взаимодействия с окружающим миром, другими детьми и взрослыми при решении задач и проблем (познавательных, физических, художественно-эстетических и др.) в соответствии с возрастными и индивидуальными особенностями.</w:t>
      </w:r>
    </w:p>
    <w:p w:rsidR="00511A6B" w:rsidRDefault="00723180">
      <w:pPr>
        <w:ind w:firstLine="567"/>
        <w:jc w:val="both"/>
        <w:rPr>
          <w:sz w:val="24"/>
          <w:szCs w:val="24"/>
        </w:rPr>
      </w:pPr>
      <w:r>
        <w:rPr>
          <w:sz w:val="24"/>
          <w:szCs w:val="24"/>
        </w:rPr>
        <w:t>Воспитательное взаимодействие старшего поколения семьи с детьми дошкольного возраста становится эффективным в воспитании ребёнка при следующих педагогических условиях:</w:t>
      </w:r>
    </w:p>
    <w:p w:rsidR="00511A6B" w:rsidRDefault="00723180">
      <w:pPr>
        <w:ind w:firstLine="567"/>
        <w:jc w:val="both"/>
        <w:rPr>
          <w:sz w:val="24"/>
          <w:szCs w:val="24"/>
        </w:rPr>
      </w:pPr>
      <w:r>
        <w:rPr>
          <w:sz w:val="24"/>
          <w:szCs w:val="24"/>
        </w:rPr>
        <w:t>- формирования ценностных ориентиров в процессе расширения педагогической компетентности членов многопоколенной семьи;</w:t>
      </w:r>
    </w:p>
    <w:p w:rsidR="00511A6B" w:rsidRDefault="00723180">
      <w:pPr>
        <w:ind w:firstLine="567"/>
        <w:jc w:val="both"/>
        <w:rPr>
          <w:sz w:val="24"/>
          <w:szCs w:val="24"/>
        </w:rPr>
      </w:pPr>
      <w:r>
        <w:rPr>
          <w:sz w:val="24"/>
          <w:szCs w:val="24"/>
        </w:rPr>
        <w:t>- определение и согласование с родителями и старшим поколением семьи функций, направленных на воспитание ребёнка;</w:t>
      </w:r>
    </w:p>
    <w:p w:rsidR="00511A6B" w:rsidRDefault="00723180">
      <w:pPr>
        <w:ind w:firstLine="567"/>
        <w:jc w:val="both"/>
        <w:rPr>
          <w:sz w:val="24"/>
          <w:szCs w:val="24"/>
        </w:rPr>
      </w:pPr>
      <w:r>
        <w:rPr>
          <w:sz w:val="24"/>
          <w:szCs w:val="24"/>
        </w:rPr>
        <w:t>- обогащение эмоционального опыта детей в общении с представителями старшего поколения семьи.</w:t>
      </w:r>
    </w:p>
    <w:p w:rsidR="00511A6B" w:rsidRDefault="00723180">
      <w:pPr>
        <w:ind w:firstLine="567"/>
        <w:jc w:val="both"/>
        <w:rPr>
          <w:sz w:val="24"/>
          <w:szCs w:val="24"/>
        </w:rPr>
      </w:pPr>
      <w:r>
        <w:rPr>
          <w:sz w:val="24"/>
          <w:szCs w:val="24"/>
        </w:rPr>
        <w:t>При создании вышеперечисленных педагогических условий эффективное взаимодействие всех участников педагогического процесса требует многообразия и вариативности содержания и форм работы, используемых в ДОУ и семье.</w:t>
      </w:r>
    </w:p>
    <w:p w:rsidR="00511A6B" w:rsidRDefault="00723180">
      <w:pPr>
        <w:ind w:firstLine="567"/>
        <w:jc w:val="both"/>
        <w:rPr>
          <w:sz w:val="24"/>
          <w:szCs w:val="24"/>
        </w:rPr>
      </w:pPr>
      <w:r>
        <w:rPr>
          <w:sz w:val="24"/>
          <w:szCs w:val="24"/>
        </w:rPr>
        <w:t>Модель взаимодействия старшего поколения семьи включает три компонента:</w:t>
      </w:r>
    </w:p>
    <w:p w:rsidR="00511A6B" w:rsidRDefault="00723180">
      <w:pPr>
        <w:ind w:firstLine="567"/>
        <w:jc w:val="both"/>
        <w:rPr>
          <w:sz w:val="24"/>
          <w:szCs w:val="24"/>
        </w:rPr>
      </w:pPr>
      <w:r>
        <w:rPr>
          <w:sz w:val="24"/>
          <w:szCs w:val="24"/>
        </w:rPr>
        <w:t>- когнитивный компонент представляет собой систему понятий, правил, норм, оценок, ценностных ориентиров, образующих представления о гармоничных межпоколенных отношениях в семье и этически скоординированном воздействии на ребёнка;</w:t>
      </w:r>
    </w:p>
    <w:p w:rsidR="00511A6B" w:rsidRDefault="00723180">
      <w:pPr>
        <w:ind w:firstLine="567"/>
        <w:jc w:val="both"/>
        <w:rPr>
          <w:sz w:val="24"/>
          <w:szCs w:val="24"/>
        </w:rPr>
      </w:pPr>
      <w:r>
        <w:rPr>
          <w:sz w:val="24"/>
          <w:szCs w:val="24"/>
        </w:rPr>
        <w:t>- эмоционально-мотивационный компонент представляет собой систему мотивов и чувств, определяющих позитивное отношение старшего поколения к ребёнку, его потребностям и интересам;</w:t>
      </w:r>
    </w:p>
    <w:p w:rsidR="00511A6B" w:rsidRDefault="00723180">
      <w:pPr>
        <w:ind w:firstLine="567"/>
        <w:jc w:val="both"/>
        <w:rPr>
          <w:sz w:val="24"/>
          <w:szCs w:val="24"/>
        </w:rPr>
      </w:pPr>
      <w:r>
        <w:rPr>
          <w:sz w:val="24"/>
          <w:szCs w:val="24"/>
        </w:rPr>
        <w:t>- деятельностный компонент представляет собой совокупность способов, методов и приёмов организации жизни и воспитания ребёнка.</w:t>
      </w:r>
    </w:p>
    <w:p w:rsidR="00511A6B" w:rsidRDefault="00723180">
      <w:pPr>
        <w:ind w:firstLine="567"/>
        <w:jc w:val="both"/>
        <w:rPr>
          <w:sz w:val="24"/>
          <w:szCs w:val="24"/>
        </w:rPr>
      </w:pPr>
      <w:r>
        <w:rPr>
          <w:sz w:val="24"/>
          <w:szCs w:val="24"/>
        </w:rPr>
        <w:t>Важно изменить родительскую воспитательную позицию таким образом, чтобы родители понимали ценность воспитания в детях качеств, способствующих гармонизации отношений со старшим поколением семьи; пробуждать интерес детей к знаниям и жизненному опыту бабушек и дедушек, формируя доброе и уважительное отношение к старшему поколению; вовлечь бабушек и дедушек в воспитательный процесс не только в семье, но и в детском саду путём участия их в различных мероприятиях, специально посвящённых формированию уважения к старшему поколению, проводимых на базе дошкольной образовательной организации (далее – ДОО).</w:t>
      </w:r>
    </w:p>
    <w:p w:rsidR="00511A6B" w:rsidRDefault="00511A6B">
      <w:pPr>
        <w:ind w:firstLine="567"/>
        <w:jc w:val="both"/>
        <w:rPr>
          <w:sz w:val="24"/>
          <w:szCs w:val="24"/>
        </w:rPr>
      </w:pPr>
    </w:p>
    <w:p w:rsidR="00511A6B" w:rsidRDefault="00723180">
      <w:pPr>
        <w:ind w:firstLine="709"/>
        <w:jc w:val="center"/>
        <w:rPr>
          <w:b/>
          <w:sz w:val="24"/>
          <w:szCs w:val="24"/>
        </w:rPr>
      </w:pPr>
      <w:r>
        <w:rPr>
          <w:b/>
          <w:sz w:val="24"/>
          <w:szCs w:val="24"/>
        </w:rPr>
        <w:t>Педагогическое сопровождение культурных практик воспитанников</w:t>
      </w:r>
    </w:p>
    <w:tbl>
      <w:tblPr>
        <w:tblStyle w:val="101"/>
        <w:tblW w:w="0" w:type="auto"/>
        <w:tblLook w:val="0000"/>
      </w:tblPr>
      <w:tblGrid>
        <w:gridCol w:w="1675"/>
        <w:gridCol w:w="2372"/>
        <w:gridCol w:w="6184"/>
      </w:tblGrid>
      <w:tr w:rsidR="00511A6B">
        <w:trPr>
          <w:trHeight w:val="1"/>
        </w:trPr>
        <w:tc>
          <w:tcPr>
            <w:tcW w:w="4077" w:type="dxa"/>
            <w:gridSpan w:val="2"/>
          </w:tcPr>
          <w:p w:rsidR="00511A6B" w:rsidRDefault="00723180">
            <w:pPr>
              <w:ind w:firstLine="709"/>
              <w:jc w:val="both"/>
              <w:rPr>
                <w:sz w:val="22"/>
                <w:szCs w:val="22"/>
              </w:rPr>
            </w:pPr>
            <w:r>
              <w:rPr>
                <w:b/>
                <w:i/>
                <w:sz w:val="22"/>
                <w:szCs w:val="22"/>
              </w:rPr>
              <w:t>Культурные практики</w:t>
            </w:r>
          </w:p>
        </w:tc>
        <w:tc>
          <w:tcPr>
            <w:tcW w:w="6379" w:type="dxa"/>
          </w:tcPr>
          <w:p w:rsidR="00511A6B" w:rsidRDefault="00723180">
            <w:pPr>
              <w:ind w:firstLine="709"/>
              <w:jc w:val="both"/>
              <w:rPr>
                <w:sz w:val="22"/>
                <w:szCs w:val="22"/>
              </w:rPr>
            </w:pPr>
            <w:r>
              <w:rPr>
                <w:b/>
                <w:i/>
                <w:sz w:val="22"/>
                <w:szCs w:val="22"/>
              </w:rPr>
              <w:t>Содержание деятельности</w:t>
            </w:r>
          </w:p>
        </w:tc>
      </w:tr>
      <w:tr w:rsidR="00511A6B">
        <w:trPr>
          <w:trHeight w:val="1"/>
        </w:trPr>
        <w:tc>
          <w:tcPr>
            <w:tcW w:w="1681" w:type="dxa"/>
            <w:vMerge w:val="restart"/>
          </w:tcPr>
          <w:p w:rsidR="00511A6B" w:rsidRDefault="00723180">
            <w:pPr>
              <w:jc w:val="both"/>
              <w:rPr>
                <w:b/>
                <w:sz w:val="22"/>
                <w:szCs w:val="22"/>
              </w:rPr>
            </w:pPr>
            <w:r>
              <w:rPr>
                <w:b/>
                <w:sz w:val="22"/>
                <w:szCs w:val="22"/>
              </w:rPr>
              <w:t>Культура</w:t>
            </w:r>
          </w:p>
          <w:p w:rsidR="00511A6B" w:rsidRDefault="00723180">
            <w:pPr>
              <w:jc w:val="both"/>
              <w:rPr>
                <w:sz w:val="22"/>
                <w:szCs w:val="22"/>
              </w:rPr>
            </w:pPr>
            <w:r>
              <w:rPr>
                <w:b/>
                <w:sz w:val="22"/>
                <w:szCs w:val="22"/>
              </w:rPr>
              <w:t>познания</w:t>
            </w:r>
          </w:p>
        </w:tc>
        <w:tc>
          <w:tcPr>
            <w:tcW w:w="2396" w:type="dxa"/>
          </w:tcPr>
          <w:p w:rsidR="00511A6B" w:rsidRDefault="00723180">
            <w:pPr>
              <w:jc w:val="both"/>
              <w:rPr>
                <w:sz w:val="22"/>
                <w:szCs w:val="22"/>
              </w:rPr>
            </w:pPr>
            <w:r>
              <w:rPr>
                <w:sz w:val="22"/>
                <w:szCs w:val="22"/>
              </w:rPr>
              <w:t xml:space="preserve">Культурные практики познания и самостоятельного учения </w:t>
            </w:r>
          </w:p>
        </w:tc>
        <w:tc>
          <w:tcPr>
            <w:tcW w:w="6379" w:type="dxa"/>
          </w:tcPr>
          <w:p w:rsidR="00511A6B" w:rsidRDefault="00723180">
            <w:pPr>
              <w:jc w:val="both"/>
              <w:rPr>
                <w:sz w:val="22"/>
                <w:szCs w:val="22"/>
              </w:rPr>
            </w:pPr>
            <w:r>
              <w:rPr>
                <w:sz w:val="22"/>
                <w:szCs w:val="22"/>
              </w:rPr>
              <w:t xml:space="preserve">Уточнение представлений детей о культурно-исторических взаимообусловленных жизненных связях в окружающем мире: организация деятельности по ознакомлению детей с окружающим миром. </w:t>
            </w:r>
          </w:p>
        </w:tc>
      </w:tr>
      <w:tr w:rsidR="00511A6B">
        <w:trPr>
          <w:trHeight w:val="1"/>
        </w:trPr>
        <w:tc>
          <w:tcPr>
            <w:tcW w:w="1681" w:type="dxa"/>
            <w:vMerge/>
          </w:tcPr>
          <w:p w:rsidR="00511A6B" w:rsidRDefault="00511A6B">
            <w:pPr>
              <w:ind w:firstLine="709"/>
              <w:jc w:val="both"/>
              <w:rPr>
                <w:rFonts w:eastAsia="Calibri"/>
                <w:sz w:val="22"/>
                <w:szCs w:val="22"/>
              </w:rPr>
            </w:pPr>
          </w:p>
        </w:tc>
        <w:tc>
          <w:tcPr>
            <w:tcW w:w="2396" w:type="dxa"/>
          </w:tcPr>
          <w:p w:rsidR="00511A6B" w:rsidRDefault="00723180">
            <w:pPr>
              <w:jc w:val="both"/>
              <w:rPr>
                <w:sz w:val="22"/>
                <w:szCs w:val="22"/>
              </w:rPr>
            </w:pPr>
            <w:r>
              <w:rPr>
                <w:color w:val="000000"/>
                <w:sz w:val="22"/>
                <w:szCs w:val="22"/>
              </w:rPr>
              <w:t>Практики участия в процессах субкультурной коммуникации</w:t>
            </w:r>
          </w:p>
        </w:tc>
        <w:tc>
          <w:tcPr>
            <w:tcW w:w="6379" w:type="dxa"/>
          </w:tcPr>
          <w:p w:rsidR="00511A6B" w:rsidRDefault="00723180">
            <w:pPr>
              <w:jc w:val="both"/>
              <w:rPr>
                <w:sz w:val="22"/>
                <w:szCs w:val="22"/>
              </w:rPr>
            </w:pPr>
            <w:r>
              <w:rPr>
                <w:spacing w:val="-2"/>
                <w:sz w:val="22"/>
                <w:szCs w:val="22"/>
              </w:rPr>
              <w:t xml:space="preserve">Насыщение информацией речевого и предметного общения со взрослыми и сверстниками: использование в повседневном общении пословиц и поговорок, загадок и примет, прибауток, стихотворных форм. </w:t>
            </w:r>
          </w:p>
        </w:tc>
      </w:tr>
      <w:tr w:rsidR="00511A6B">
        <w:trPr>
          <w:trHeight w:val="1"/>
        </w:trPr>
        <w:tc>
          <w:tcPr>
            <w:tcW w:w="1681" w:type="dxa"/>
            <w:vMerge/>
          </w:tcPr>
          <w:p w:rsidR="00511A6B" w:rsidRDefault="00511A6B">
            <w:pPr>
              <w:ind w:firstLine="709"/>
              <w:jc w:val="both"/>
              <w:rPr>
                <w:rFonts w:eastAsia="Calibri"/>
                <w:sz w:val="22"/>
                <w:szCs w:val="22"/>
              </w:rPr>
            </w:pPr>
          </w:p>
        </w:tc>
        <w:tc>
          <w:tcPr>
            <w:tcW w:w="2396" w:type="dxa"/>
          </w:tcPr>
          <w:p w:rsidR="00511A6B" w:rsidRDefault="00723180">
            <w:pPr>
              <w:jc w:val="both"/>
              <w:rPr>
                <w:sz w:val="22"/>
                <w:szCs w:val="22"/>
              </w:rPr>
            </w:pPr>
            <w:r>
              <w:rPr>
                <w:sz w:val="22"/>
                <w:szCs w:val="22"/>
              </w:rPr>
              <w:t>Культурные практики чтения</w:t>
            </w:r>
          </w:p>
        </w:tc>
        <w:tc>
          <w:tcPr>
            <w:tcW w:w="6379" w:type="dxa"/>
          </w:tcPr>
          <w:p w:rsidR="00511A6B" w:rsidRDefault="00723180">
            <w:pPr>
              <w:jc w:val="both"/>
              <w:rPr>
                <w:sz w:val="22"/>
                <w:szCs w:val="22"/>
              </w:rPr>
            </w:pPr>
            <w:r>
              <w:rPr>
                <w:sz w:val="22"/>
                <w:szCs w:val="22"/>
              </w:rPr>
              <w:t xml:space="preserve">Формирование круга любимого чтения: чтение и анализ литературы художественного и энциклопедического содержания, сказок. </w:t>
            </w:r>
          </w:p>
        </w:tc>
      </w:tr>
      <w:tr w:rsidR="00511A6B">
        <w:trPr>
          <w:trHeight w:val="1"/>
        </w:trPr>
        <w:tc>
          <w:tcPr>
            <w:tcW w:w="1681" w:type="dxa"/>
            <w:vMerge/>
          </w:tcPr>
          <w:p w:rsidR="00511A6B" w:rsidRDefault="00511A6B">
            <w:pPr>
              <w:ind w:firstLine="709"/>
              <w:jc w:val="both"/>
              <w:rPr>
                <w:rFonts w:eastAsia="Calibri"/>
                <w:sz w:val="22"/>
                <w:szCs w:val="22"/>
              </w:rPr>
            </w:pPr>
          </w:p>
        </w:tc>
        <w:tc>
          <w:tcPr>
            <w:tcW w:w="2396" w:type="dxa"/>
          </w:tcPr>
          <w:p w:rsidR="00511A6B" w:rsidRDefault="00723180">
            <w:pPr>
              <w:jc w:val="both"/>
              <w:rPr>
                <w:sz w:val="22"/>
                <w:szCs w:val="22"/>
              </w:rPr>
            </w:pPr>
            <w:r>
              <w:rPr>
                <w:sz w:val="22"/>
                <w:szCs w:val="22"/>
              </w:rPr>
              <w:t>Практики просмотра телепередач и работы за компьютером</w:t>
            </w:r>
          </w:p>
        </w:tc>
        <w:tc>
          <w:tcPr>
            <w:tcW w:w="6379" w:type="dxa"/>
          </w:tcPr>
          <w:p w:rsidR="00511A6B" w:rsidRDefault="00723180">
            <w:pPr>
              <w:jc w:val="both"/>
              <w:rPr>
                <w:sz w:val="22"/>
                <w:szCs w:val="22"/>
              </w:rPr>
            </w:pPr>
            <w:r>
              <w:rPr>
                <w:sz w:val="22"/>
                <w:szCs w:val="22"/>
              </w:rPr>
              <w:t xml:space="preserve">Становление нового вида культурных практик ребенка: просмотр документальных телепередач об объектах и явлениях окружающего мира, организация детских видов деятельности с использованием компьютерных программ разнообразного содержание, обучение работе с ними. </w:t>
            </w:r>
          </w:p>
        </w:tc>
      </w:tr>
      <w:tr w:rsidR="00511A6B">
        <w:trPr>
          <w:trHeight w:val="1"/>
        </w:trPr>
        <w:tc>
          <w:tcPr>
            <w:tcW w:w="1681" w:type="dxa"/>
            <w:vMerge w:val="restart"/>
          </w:tcPr>
          <w:p w:rsidR="00511A6B" w:rsidRDefault="00723180">
            <w:pPr>
              <w:jc w:val="both"/>
              <w:rPr>
                <w:b/>
                <w:sz w:val="22"/>
                <w:szCs w:val="22"/>
              </w:rPr>
            </w:pPr>
            <w:r>
              <w:rPr>
                <w:b/>
                <w:sz w:val="22"/>
                <w:szCs w:val="22"/>
              </w:rPr>
              <w:t>Культура</w:t>
            </w:r>
          </w:p>
          <w:p w:rsidR="00511A6B" w:rsidRDefault="00723180">
            <w:pPr>
              <w:jc w:val="both"/>
              <w:rPr>
                <w:sz w:val="22"/>
                <w:szCs w:val="22"/>
              </w:rPr>
            </w:pPr>
            <w:r>
              <w:rPr>
                <w:b/>
                <w:sz w:val="22"/>
                <w:szCs w:val="22"/>
              </w:rPr>
              <w:lastRenderedPageBreak/>
              <w:t>деятельности</w:t>
            </w:r>
          </w:p>
        </w:tc>
        <w:tc>
          <w:tcPr>
            <w:tcW w:w="2396" w:type="dxa"/>
          </w:tcPr>
          <w:p w:rsidR="00511A6B" w:rsidRDefault="00723180">
            <w:pPr>
              <w:jc w:val="both"/>
              <w:rPr>
                <w:sz w:val="22"/>
                <w:szCs w:val="22"/>
              </w:rPr>
            </w:pPr>
            <w:r>
              <w:rPr>
                <w:color w:val="000000"/>
                <w:sz w:val="22"/>
                <w:szCs w:val="22"/>
              </w:rPr>
              <w:lastRenderedPageBreak/>
              <w:t xml:space="preserve">Обустройство своего </w:t>
            </w:r>
            <w:r>
              <w:rPr>
                <w:color w:val="000000"/>
                <w:sz w:val="22"/>
                <w:szCs w:val="22"/>
              </w:rPr>
              <w:lastRenderedPageBreak/>
              <w:t>культурного пространства</w:t>
            </w:r>
          </w:p>
        </w:tc>
        <w:tc>
          <w:tcPr>
            <w:tcW w:w="6379" w:type="dxa"/>
          </w:tcPr>
          <w:p w:rsidR="00511A6B" w:rsidRDefault="00723180">
            <w:pPr>
              <w:jc w:val="both"/>
              <w:rPr>
                <w:sz w:val="22"/>
                <w:szCs w:val="22"/>
              </w:rPr>
            </w:pPr>
            <w:r>
              <w:rPr>
                <w:sz w:val="22"/>
                <w:szCs w:val="22"/>
              </w:rPr>
              <w:lastRenderedPageBreak/>
              <w:t xml:space="preserve">Развитие у ребенка способности чувствовать и осознавать себя </w:t>
            </w:r>
            <w:r>
              <w:rPr>
                <w:sz w:val="22"/>
                <w:szCs w:val="22"/>
              </w:rPr>
              <w:lastRenderedPageBreak/>
              <w:t xml:space="preserve">частью окружающего мира, выражать свою собственную субкультуру в ней и определять гуманно-гармоничную позицию в социальной среде: собственные экологические культурные явления, события; развлечения, игровое оборудование, игрушки, одежда; рассматривание иллюстраций, репродукций, альбомов, коллекционирование, предпочтение познавательной информации. </w:t>
            </w:r>
          </w:p>
        </w:tc>
      </w:tr>
      <w:tr w:rsidR="00511A6B">
        <w:trPr>
          <w:trHeight w:val="1"/>
        </w:trPr>
        <w:tc>
          <w:tcPr>
            <w:tcW w:w="1681" w:type="dxa"/>
            <w:vMerge/>
          </w:tcPr>
          <w:p w:rsidR="00511A6B" w:rsidRDefault="00511A6B">
            <w:pPr>
              <w:ind w:firstLine="709"/>
              <w:jc w:val="both"/>
              <w:rPr>
                <w:rFonts w:eastAsia="Calibri"/>
                <w:sz w:val="22"/>
                <w:szCs w:val="22"/>
              </w:rPr>
            </w:pPr>
          </w:p>
        </w:tc>
        <w:tc>
          <w:tcPr>
            <w:tcW w:w="2396" w:type="dxa"/>
          </w:tcPr>
          <w:p w:rsidR="00511A6B" w:rsidRDefault="00723180">
            <w:pPr>
              <w:ind w:right="-174"/>
              <w:jc w:val="both"/>
              <w:rPr>
                <w:sz w:val="22"/>
                <w:szCs w:val="22"/>
              </w:rPr>
            </w:pPr>
            <w:r>
              <w:rPr>
                <w:sz w:val="22"/>
                <w:szCs w:val="22"/>
              </w:rPr>
              <w:t>Культура деятельности и труда</w:t>
            </w:r>
          </w:p>
        </w:tc>
        <w:tc>
          <w:tcPr>
            <w:tcW w:w="6379" w:type="dxa"/>
          </w:tcPr>
          <w:p w:rsidR="00511A6B" w:rsidRDefault="00723180">
            <w:pPr>
              <w:jc w:val="both"/>
              <w:rPr>
                <w:sz w:val="22"/>
                <w:szCs w:val="22"/>
              </w:rPr>
            </w:pPr>
            <w:r>
              <w:rPr>
                <w:spacing w:val="-2"/>
                <w:sz w:val="22"/>
                <w:szCs w:val="22"/>
              </w:rPr>
              <w:t xml:space="preserve">Развитие навыков культурного поведения и культурных норм любой деятельности: создание ситуаций самоопределения ребенка с последующей индивидуальной беседой, анализ и обсуждение стихийно возникающих ситуаций, тренинги. </w:t>
            </w:r>
          </w:p>
        </w:tc>
      </w:tr>
      <w:tr w:rsidR="00511A6B">
        <w:trPr>
          <w:trHeight w:val="1"/>
        </w:trPr>
        <w:tc>
          <w:tcPr>
            <w:tcW w:w="1681" w:type="dxa"/>
            <w:vMerge/>
          </w:tcPr>
          <w:p w:rsidR="00511A6B" w:rsidRDefault="00511A6B">
            <w:pPr>
              <w:ind w:firstLine="709"/>
              <w:jc w:val="both"/>
              <w:rPr>
                <w:rFonts w:eastAsia="Calibri"/>
                <w:sz w:val="22"/>
                <w:szCs w:val="22"/>
              </w:rPr>
            </w:pPr>
          </w:p>
        </w:tc>
        <w:tc>
          <w:tcPr>
            <w:tcW w:w="2396" w:type="dxa"/>
          </w:tcPr>
          <w:p w:rsidR="00511A6B" w:rsidRDefault="00723180">
            <w:pPr>
              <w:jc w:val="both"/>
              <w:rPr>
                <w:sz w:val="22"/>
                <w:szCs w:val="22"/>
              </w:rPr>
            </w:pPr>
            <w:r>
              <w:rPr>
                <w:sz w:val="22"/>
                <w:szCs w:val="22"/>
              </w:rPr>
              <w:t>Различные виды</w:t>
            </w:r>
          </w:p>
          <w:p w:rsidR="00511A6B" w:rsidRDefault="00723180">
            <w:pPr>
              <w:ind w:firstLine="709"/>
              <w:jc w:val="both"/>
              <w:rPr>
                <w:sz w:val="22"/>
                <w:szCs w:val="22"/>
              </w:rPr>
            </w:pPr>
            <w:r>
              <w:rPr>
                <w:sz w:val="22"/>
                <w:szCs w:val="22"/>
              </w:rPr>
              <w:t>игр</w:t>
            </w:r>
          </w:p>
        </w:tc>
        <w:tc>
          <w:tcPr>
            <w:tcW w:w="6379" w:type="dxa"/>
          </w:tcPr>
          <w:p w:rsidR="00511A6B" w:rsidRDefault="00723180">
            <w:pPr>
              <w:jc w:val="both"/>
              <w:rPr>
                <w:sz w:val="22"/>
                <w:szCs w:val="22"/>
              </w:rPr>
            </w:pPr>
            <w:r>
              <w:rPr>
                <w:sz w:val="22"/>
                <w:szCs w:val="22"/>
              </w:rPr>
              <w:t xml:space="preserve">Получение и усвоение знаний о мире, расширение кругозора при помощи игры, вызывающей эмоциональный отклик, оказывает влияние на формирование правильного отношения к объектам окружающего мира, а знания, вызвавшие эмоциональную реакцию у детей, скорее входят в их самостоятельную игровую деятельность, становятся ее содержанием. </w:t>
            </w:r>
          </w:p>
        </w:tc>
      </w:tr>
      <w:tr w:rsidR="00511A6B">
        <w:trPr>
          <w:trHeight w:val="1"/>
        </w:trPr>
        <w:tc>
          <w:tcPr>
            <w:tcW w:w="1681" w:type="dxa"/>
            <w:vMerge/>
          </w:tcPr>
          <w:p w:rsidR="00511A6B" w:rsidRDefault="00511A6B">
            <w:pPr>
              <w:ind w:firstLine="709"/>
              <w:jc w:val="both"/>
              <w:rPr>
                <w:rFonts w:eastAsia="Calibri"/>
                <w:sz w:val="22"/>
                <w:szCs w:val="22"/>
              </w:rPr>
            </w:pPr>
          </w:p>
        </w:tc>
        <w:tc>
          <w:tcPr>
            <w:tcW w:w="2396" w:type="dxa"/>
          </w:tcPr>
          <w:p w:rsidR="00511A6B" w:rsidRDefault="00723180">
            <w:pPr>
              <w:jc w:val="both"/>
              <w:rPr>
                <w:sz w:val="22"/>
                <w:szCs w:val="22"/>
              </w:rPr>
            </w:pPr>
            <w:r>
              <w:rPr>
                <w:color w:val="000000"/>
                <w:sz w:val="22"/>
                <w:szCs w:val="22"/>
              </w:rPr>
              <w:t>Двигательная активность</w:t>
            </w:r>
          </w:p>
        </w:tc>
        <w:tc>
          <w:tcPr>
            <w:tcW w:w="6379" w:type="dxa"/>
          </w:tcPr>
          <w:p w:rsidR="00511A6B" w:rsidRDefault="00723180">
            <w:pPr>
              <w:jc w:val="both"/>
              <w:rPr>
                <w:sz w:val="22"/>
                <w:szCs w:val="22"/>
              </w:rPr>
            </w:pPr>
            <w:r>
              <w:rPr>
                <w:color w:val="000000"/>
                <w:sz w:val="22"/>
                <w:szCs w:val="22"/>
              </w:rPr>
              <w:t>Расширение кругозора и двигательного опыта за счет творческой деятельности: творческое создание образовокружающего мира, проигрывание эмоциональных, физических, танцевально-лексических ощущений ребенка, соответствующих настроениям реального мира.</w:t>
            </w:r>
          </w:p>
        </w:tc>
      </w:tr>
      <w:tr w:rsidR="00511A6B">
        <w:trPr>
          <w:trHeight w:val="683"/>
        </w:trPr>
        <w:tc>
          <w:tcPr>
            <w:tcW w:w="1681" w:type="dxa"/>
            <w:vMerge w:val="restart"/>
          </w:tcPr>
          <w:p w:rsidR="00511A6B" w:rsidRDefault="00723180">
            <w:pPr>
              <w:jc w:val="both"/>
              <w:rPr>
                <w:b/>
                <w:sz w:val="22"/>
                <w:szCs w:val="22"/>
              </w:rPr>
            </w:pPr>
            <w:r>
              <w:rPr>
                <w:b/>
                <w:sz w:val="22"/>
                <w:szCs w:val="22"/>
              </w:rPr>
              <w:t>Культура</w:t>
            </w:r>
          </w:p>
          <w:p w:rsidR="00511A6B" w:rsidRDefault="00723180">
            <w:pPr>
              <w:jc w:val="both"/>
              <w:rPr>
                <w:b/>
                <w:sz w:val="22"/>
                <w:szCs w:val="22"/>
              </w:rPr>
            </w:pPr>
            <w:r>
              <w:rPr>
                <w:b/>
                <w:sz w:val="22"/>
                <w:szCs w:val="22"/>
              </w:rPr>
              <w:t>духовного</w:t>
            </w:r>
          </w:p>
          <w:p w:rsidR="00511A6B" w:rsidRDefault="00723180">
            <w:pPr>
              <w:jc w:val="both"/>
              <w:rPr>
                <w:sz w:val="22"/>
                <w:szCs w:val="22"/>
              </w:rPr>
            </w:pPr>
            <w:r>
              <w:rPr>
                <w:b/>
                <w:sz w:val="22"/>
                <w:szCs w:val="22"/>
              </w:rPr>
              <w:t>опыта</w:t>
            </w:r>
          </w:p>
        </w:tc>
        <w:tc>
          <w:tcPr>
            <w:tcW w:w="2396" w:type="dxa"/>
          </w:tcPr>
          <w:p w:rsidR="00511A6B" w:rsidRDefault="00723180">
            <w:pPr>
              <w:jc w:val="both"/>
              <w:rPr>
                <w:sz w:val="22"/>
                <w:szCs w:val="22"/>
              </w:rPr>
            </w:pPr>
            <w:r>
              <w:rPr>
                <w:color w:val="000000"/>
                <w:sz w:val="22"/>
                <w:szCs w:val="22"/>
              </w:rPr>
              <w:t>Культурные практики рефлексии</w:t>
            </w:r>
          </w:p>
        </w:tc>
        <w:tc>
          <w:tcPr>
            <w:tcW w:w="6379" w:type="dxa"/>
          </w:tcPr>
          <w:p w:rsidR="00511A6B" w:rsidRDefault="00723180">
            <w:pPr>
              <w:jc w:val="both"/>
              <w:rPr>
                <w:sz w:val="22"/>
                <w:szCs w:val="22"/>
              </w:rPr>
            </w:pPr>
            <w:r>
              <w:rPr>
                <w:sz w:val="22"/>
                <w:szCs w:val="22"/>
              </w:rPr>
              <w:t>Осознание себя частью социального, природного, предметного и т.п. мира; повышение места природы</w:t>
            </w:r>
          </w:p>
          <w:p w:rsidR="00511A6B" w:rsidRDefault="00723180">
            <w:pPr>
              <w:jc w:val="both"/>
              <w:rPr>
                <w:sz w:val="22"/>
                <w:szCs w:val="22"/>
              </w:rPr>
            </w:pPr>
            <w:r>
              <w:rPr>
                <w:sz w:val="22"/>
                <w:szCs w:val="22"/>
              </w:rPr>
              <w:t>в системе ценностных ориентаций ребенка</w:t>
            </w:r>
          </w:p>
        </w:tc>
      </w:tr>
      <w:tr w:rsidR="00511A6B">
        <w:trPr>
          <w:trHeight w:val="1"/>
        </w:trPr>
        <w:tc>
          <w:tcPr>
            <w:tcW w:w="1681" w:type="dxa"/>
            <w:vMerge/>
          </w:tcPr>
          <w:p w:rsidR="00511A6B" w:rsidRDefault="00511A6B">
            <w:pPr>
              <w:ind w:firstLine="709"/>
              <w:jc w:val="both"/>
              <w:rPr>
                <w:rFonts w:eastAsia="Calibri"/>
                <w:sz w:val="22"/>
                <w:szCs w:val="22"/>
              </w:rPr>
            </w:pPr>
          </w:p>
        </w:tc>
        <w:tc>
          <w:tcPr>
            <w:tcW w:w="2396" w:type="dxa"/>
          </w:tcPr>
          <w:p w:rsidR="00511A6B" w:rsidRDefault="00723180">
            <w:pPr>
              <w:jc w:val="both"/>
              <w:rPr>
                <w:sz w:val="22"/>
                <w:szCs w:val="22"/>
              </w:rPr>
            </w:pPr>
            <w:r>
              <w:rPr>
                <w:color w:val="000000"/>
                <w:sz w:val="22"/>
                <w:szCs w:val="22"/>
              </w:rPr>
              <w:t>Проявление характера и свободы воли</w:t>
            </w:r>
          </w:p>
        </w:tc>
        <w:tc>
          <w:tcPr>
            <w:tcW w:w="6379" w:type="dxa"/>
          </w:tcPr>
          <w:p w:rsidR="00511A6B" w:rsidRDefault="00723180">
            <w:pPr>
              <w:jc w:val="both"/>
              <w:rPr>
                <w:sz w:val="22"/>
                <w:szCs w:val="22"/>
              </w:rPr>
            </w:pPr>
            <w:r>
              <w:rPr>
                <w:sz w:val="22"/>
                <w:szCs w:val="22"/>
              </w:rPr>
              <w:t>Формирование человеческого идеала, стремления ему соответствовать: сюжетно-ролевые игры, усиленное общение с природой, прогулки, изготовление различных предметов из разнообразных материалов.</w:t>
            </w:r>
          </w:p>
        </w:tc>
      </w:tr>
      <w:tr w:rsidR="00511A6B">
        <w:trPr>
          <w:trHeight w:val="1"/>
        </w:trPr>
        <w:tc>
          <w:tcPr>
            <w:tcW w:w="1681" w:type="dxa"/>
            <w:vMerge/>
          </w:tcPr>
          <w:p w:rsidR="00511A6B" w:rsidRDefault="00511A6B">
            <w:pPr>
              <w:ind w:firstLine="709"/>
              <w:jc w:val="both"/>
              <w:rPr>
                <w:rFonts w:eastAsia="Calibri"/>
                <w:sz w:val="22"/>
                <w:szCs w:val="22"/>
              </w:rPr>
            </w:pPr>
          </w:p>
        </w:tc>
        <w:tc>
          <w:tcPr>
            <w:tcW w:w="2396" w:type="dxa"/>
          </w:tcPr>
          <w:p w:rsidR="00511A6B" w:rsidRDefault="00723180">
            <w:pPr>
              <w:jc w:val="both"/>
              <w:rPr>
                <w:sz w:val="22"/>
                <w:szCs w:val="22"/>
              </w:rPr>
            </w:pPr>
            <w:r>
              <w:rPr>
                <w:color w:val="000000"/>
                <w:sz w:val="22"/>
                <w:szCs w:val="22"/>
              </w:rPr>
              <w:t>Практики участия в культурно-массовых мероприятиях</w:t>
            </w:r>
          </w:p>
        </w:tc>
        <w:tc>
          <w:tcPr>
            <w:tcW w:w="6379" w:type="dxa"/>
          </w:tcPr>
          <w:p w:rsidR="00511A6B" w:rsidRDefault="00723180">
            <w:pPr>
              <w:jc w:val="both"/>
              <w:rPr>
                <w:sz w:val="22"/>
                <w:szCs w:val="22"/>
              </w:rPr>
            </w:pPr>
            <w:r>
              <w:rPr>
                <w:sz w:val="22"/>
                <w:szCs w:val="22"/>
              </w:rPr>
              <w:t xml:space="preserve">Приобщение к нравственным и эстетическим ценностям через знаково-символическую систему народной культуры: подготовка к мероприятиям, участие в предъявляемой культурной деятельности и культурная активность, обсуждение впечатлений о культурном событии и их выражение и закрепление в продуктивных видах деятельности. </w:t>
            </w:r>
          </w:p>
        </w:tc>
      </w:tr>
      <w:tr w:rsidR="00511A6B">
        <w:trPr>
          <w:trHeight w:val="1"/>
        </w:trPr>
        <w:tc>
          <w:tcPr>
            <w:tcW w:w="1681" w:type="dxa"/>
          </w:tcPr>
          <w:p w:rsidR="00511A6B" w:rsidRDefault="00723180">
            <w:pPr>
              <w:jc w:val="both"/>
              <w:rPr>
                <w:b/>
                <w:sz w:val="22"/>
                <w:szCs w:val="22"/>
              </w:rPr>
            </w:pPr>
            <w:r>
              <w:rPr>
                <w:b/>
                <w:sz w:val="22"/>
                <w:szCs w:val="22"/>
              </w:rPr>
              <w:t>Культура</w:t>
            </w:r>
          </w:p>
          <w:p w:rsidR="00511A6B" w:rsidRDefault="00723180">
            <w:pPr>
              <w:jc w:val="both"/>
              <w:rPr>
                <w:sz w:val="22"/>
                <w:szCs w:val="22"/>
              </w:rPr>
            </w:pPr>
            <w:r>
              <w:rPr>
                <w:b/>
                <w:sz w:val="22"/>
                <w:szCs w:val="22"/>
              </w:rPr>
              <w:t>творчества</w:t>
            </w:r>
          </w:p>
        </w:tc>
        <w:tc>
          <w:tcPr>
            <w:tcW w:w="2396" w:type="dxa"/>
          </w:tcPr>
          <w:p w:rsidR="00511A6B" w:rsidRDefault="00723180">
            <w:pPr>
              <w:jc w:val="both"/>
              <w:rPr>
                <w:sz w:val="22"/>
                <w:szCs w:val="22"/>
              </w:rPr>
            </w:pPr>
            <w:r>
              <w:rPr>
                <w:color w:val="000000"/>
                <w:sz w:val="22"/>
                <w:szCs w:val="22"/>
              </w:rPr>
              <w:t>Практики творчества</w:t>
            </w:r>
            <w:r>
              <w:rPr>
                <w:sz w:val="22"/>
                <w:szCs w:val="22"/>
              </w:rPr>
              <w:t>, творческое переосмысление полученного опыта</w:t>
            </w:r>
          </w:p>
        </w:tc>
        <w:tc>
          <w:tcPr>
            <w:tcW w:w="6379" w:type="dxa"/>
          </w:tcPr>
          <w:p w:rsidR="00511A6B" w:rsidRDefault="00723180">
            <w:pPr>
              <w:jc w:val="both"/>
              <w:rPr>
                <w:sz w:val="22"/>
                <w:szCs w:val="22"/>
              </w:rPr>
            </w:pPr>
            <w:r>
              <w:rPr>
                <w:sz w:val="22"/>
                <w:szCs w:val="22"/>
              </w:rPr>
              <w:t xml:space="preserve">Предоставление возможностей свободного самовыражения на различные темы: обогащение жизни детей яркими впечатлениями обокружающем мире и взаимодействии человека с ним. </w:t>
            </w:r>
          </w:p>
        </w:tc>
      </w:tr>
    </w:tbl>
    <w:p w:rsidR="00511A6B" w:rsidRDefault="00511A6B">
      <w:pPr>
        <w:pStyle w:val="23"/>
        <w:shd w:val="clear" w:color="auto" w:fill="auto"/>
        <w:spacing w:before="0" w:after="0" w:line="276" w:lineRule="auto"/>
        <w:ind w:left="40" w:right="40" w:firstLine="720"/>
        <w:jc w:val="both"/>
        <w:rPr>
          <w:sz w:val="24"/>
          <w:szCs w:val="24"/>
          <w:lang w:val="ru-RU"/>
        </w:rPr>
      </w:pPr>
    </w:p>
    <w:p w:rsidR="00511A6B" w:rsidRDefault="00723180">
      <w:pPr>
        <w:pStyle w:val="23"/>
        <w:shd w:val="clear" w:color="auto" w:fill="auto"/>
        <w:spacing w:before="0" w:after="0" w:line="276" w:lineRule="auto"/>
        <w:ind w:left="40" w:right="40" w:firstLine="720"/>
        <w:jc w:val="center"/>
        <w:rPr>
          <w:b/>
          <w:sz w:val="24"/>
          <w:szCs w:val="24"/>
          <w:lang w:val="ru-RU"/>
        </w:rPr>
      </w:pPr>
      <w:r>
        <w:rPr>
          <w:b/>
          <w:sz w:val="24"/>
          <w:szCs w:val="24"/>
          <w:lang w:val="ru-RU"/>
        </w:rPr>
        <w:t>2.1.3. Способы и направления поддержки детской инициативы</w:t>
      </w:r>
    </w:p>
    <w:p w:rsidR="00511A6B" w:rsidRDefault="00723180">
      <w:pPr>
        <w:ind w:firstLine="567"/>
        <w:jc w:val="both"/>
        <w:rPr>
          <w:sz w:val="24"/>
          <w:szCs w:val="24"/>
        </w:rPr>
      </w:pPr>
      <w:r>
        <w:rPr>
          <w:sz w:val="24"/>
          <w:szCs w:val="24"/>
        </w:rPr>
        <w:t>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w:t>
      </w:r>
    </w:p>
    <w:p w:rsidR="00511A6B" w:rsidRDefault="00723180">
      <w:pPr>
        <w:ind w:firstLine="567"/>
        <w:jc w:val="both"/>
        <w:rPr>
          <w:sz w:val="24"/>
          <w:szCs w:val="24"/>
        </w:rPr>
      </w:pPr>
      <w:r>
        <w:rPr>
          <w:sz w:val="24"/>
          <w:szCs w:val="24"/>
        </w:rPr>
        <w:t>К этим сторонам (сферам) инициативы были отнесены следующие:</w:t>
      </w:r>
    </w:p>
    <w:p w:rsidR="00511A6B" w:rsidRDefault="00723180">
      <w:pPr>
        <w:ind w:firstLine="567"/>
        <w:jc w:val="both"/>
        <w:rPr>
          <w:sz w:val="24"/>
          <w:szCs w:val="24"/>
        </w:rPr>
      </w:pPr>
      <w:r>
        <w:rPr>
          <w:sz w:val="24"/>
          <w:szCs w:val="24"/>
        </w:rPr>
        <w:t>1)</w:t>
      </w:r>
      <w:r>
        <w:rPr>
          <w:sz w:val="24"/>
          <w:szCs w:val="24"/>
        </w:rPr>
        <w:tab/>
        <w:t>творческая инициатива (включенность в сюжетную игру как основную творческую деятельность ребенка, где развиваются воображение, образное мышление) (Таблица 1);</w:t>
      </w:r>
    </w:p>
    <w:p w:rsidR="00511A6B" w:rsidRDefault="00723180">
      <w:pPr>
        <w:ind w:firstLine="567"/>
        <w:jc w:val="both"/>
        <w:rPr>
          <w:sz w:val="24"/>
          <w:szCs w:val="24"/>
        </w:rPr>
      </w:pPr>
      <w:r>
        <w:rPr>
          <w:sz w:val="24"/>
          <w:szCs w:val="24"/>
        </w:rPr>
        <w:t>2)</w:t>
      </w:r>
      <w:r>
        <w:rPr>
          <w:sz w:val="24"/>
          <w:szCs w:val="24"/>
        </w:rPr>
        <w:tab/>
        <w:t>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w:t>
      </w:r>
    </w:p>
    <w:p w:rsidR="00511A6B" w:rsidRDefault="00723180">
      <w:pPr>
        <w:ind w:firstLine="567"/>
        <w:jc w:val="both"/>
        <w:rPr>
          <w:sz w:val="24"/>
          <w:szCs w:val="24"/>
        </w:rPr>
      </w:pPr>
      <w:r>
        <w:rPr>
          <w:sz w:val="24"/>
          <w:szCs w:val="24"/>
        </w:rPr>
        <w:t>3)</w:t>
      </w:r>
      <w:r>
        <w:rPr>
          <w:sz w:val="24"/>
          <w:szCs w:val="24"/>
        </w:rPr>
        <w:tab/>
        <w:t>коммуникативная инициатива (включенность ребенка во взаимодействие со сверстниками, где развиваются эмпатия, коммуникативная функция речи) (Таблица 3);</w:t>
      </w:r>
    </w:p>
    <w:p w:rsidR="00511A6B" w:rsidRDefault="00723180">
      <w:pPr>
        <w:ind w:firstLine="567"/>
        <w:jc w:val="both"/>
        <w:rPr>
          <w:sz w:val="24"/>
          <w:szCs w:val="24"/>
        </w:rPr>
      </w:pPr>
      <w:r>
        <w:rPr>
          <w:sz w:val="24"/>
          <w:szCs w:val="24"/>
        </w:rPr>
        <w:lastRenderedPageBreak/>
        <w:t>4)</w:t>
      </w:r>
      <w:r>
        <w:rPr>
          <w:sz w:val="24"/>
          <w:szCs w:val="24"/>
        </w:rPr>
        <w:tab/>
        <w:t>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 (Таблица 4)</w:t>
      </w:r>
    </w:p>
    <w:p w:rsidR="00511A6B" w:rsidRDefault="00723180">
      <w:pPr>
        <w:spacing w:before="100" w:after="100"/>
        <w:jc w:val="center"/>
        <w:rPr>
          <w:b/>
        </w:rPr>
      </w:pPr>
      <w:r>
        <w:rPr>
          <w:b/>
        </w:rPr>
        <w:t>Таблица №1 Творческая инициатива</w:t>
      </w:r>
    </w:p>
    <w:tbl>
      <w:tblPr>
        <w:tblW w:w="0" w:type="auto"/>
        <w:tblInd w:w="30" w:type="dxa"/>
        <w:tblCellMar>
          <w:left w:w="10" w:type="dxa"/>
          <w:right w:w="10" w:type="dxa"/>
        </w:tblCellMar>
        <w:tblLook w:val="0000"/>
      </w:tblPr>
      <w:tblGrid>
        <w:gridCol w:w="3260"/>
        <w:gridCol w:w="2956"/>
        <w:gridCol w:w="3849"/>
      </w:tblGrid>
      <w:tr w:rsidR="00511A6B">
        <w:trPr>
          <w:trHeight w:val="1"/>
        </w:trPr>
        <w:tc>
          <w:tcPr>
            <w:tcW w:w="35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pPr>
            <w:r>
              <w:rPr>
                <w:shd w:val="clear" w:color="auto" w:fill="FFFFFF"/>
              </w:rPr>
              <w:t>3-4 года</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pPr>
            <w:r>
              <w:rPr>
                <w:shd w:val="clear" w:color="auto" w:fill="FFFFFF"/>
              </w:rPr>
              <w:t>4-5 лет</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pPr>
            <w:r>
              <w:rPr>
                <w:shd w:val="clear" w:color="auto" w:fill="FFFFFF"/>
              </w:rPr>
              <w:t>5-7 лет</w:t>
            </w:r>
          </w:p>
        </w:tc>
      </w:tr>
      <w:tr w:rsidR="00511A6B">
        <w:trPr>
          <w:trHeight w:val="1"/>
        </w:trPr>
        <w:tc>
          <w:tcPr>
            <w:tcW w:w="35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rPr>
                <w:shd w:val="clear" w:color="auto" w:fill="FFFFFF"/>
              </w:rPr>
            </w:pPr>
            <w:r>
              <w:rPr>
                <w:shd w:val="clear" w:color="auto" w:fill="FFFFFF"/>
              </w:rPr>
              <w:t>Активно развертывает несколько связанных по смыслу условных действий (роль в действии), содержание которых зависит от наличной игровой обстановки; активно использует предметы-заместители, наделяя один и тот же предмет разными игровыми значениями; с энтузиазмоммногократно воспроизводит понравившееся условное игровое действие                             (цепочку действий) с незначительными вариациями.</w:t>
            </w:r>
          </w:p>
          <w:p w:rsidR="00511A6B" w:rsidRDefault="00723180">
            <w:pPr>
              <w:jc w:val="both"/>
              <w:rPr>
                <w:b/>
                <w:shd w:val="clear" w:color="auto" w:fill="FFFFFF"/>
              </w:rPr>
            </w:pPr>
            <w:r>
              <w:rPr>
                <w:b/>
                <w:shd w:val="clear" w:color="auto" w:fill="FFFFFF"/>
              </w:rPr>
              <w:t>Ключевые признаки</w:t>
            </w:r>
          </w:p>
          <w:p w:rsidR="00511A6B" w:rsidRDefault="00723180">
            <w:pPr>
              <w:ind w:firstLine="709"/>
              <w:jc w:val="both"/>
            </w:pPr>
            <w:r>
              <w:rPr>
                <w:shd w:val="clear" w:color="auto" w:fill="FFFFFF"/>
              </w:rPr>
              <w:t>В рамках наличной предметно-игровойобстановки активно развертываетнесколько связанных по смыслу игровых действий (роль в действии);вариативно использует предметы-заместители в условном игровомзначении.</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rPr>
                <w:shd w:val="clear" w:color="auto" w:fill="FFFFFF"/>
              </w:rPr>
            </w:pPr>
            <w:r>
              <w:rPr>
                <w:shd w:val="clear" w:color="auto" w:fill="FFFFFF"/>
              </w:rPr>
              <w:t xml:space="preserve">Имеет первоначальный замысел ("Хочу играть в больницу", "Я -шофер" и т.п.); активно ищет или видоизменяет имеющуюся игровую обстановку; принимает и обозначает в речи игровые роли; развертывает отдельные сюжетные эпизоды (в рамках привычных последовательностей событий), активно • используя не только условные действия, но и ролевую речь, </w:t>
            </w:r>
            <w:r>
              <w:rPr>
                <w:spacing w:val="-1"/>
                <w:shd w:val="clear" w:color="auto" w:fill="FFFFFF"/>
              </w:rPr>
              <w:t xml:space="preserve">разнообразя ролевые </w:t>
            </w:r>
            <w:r>
              <w:rPr>
                <w:shd w:val="clear" w:color="auto" w:fill="FFFFFF"/>
              </w:rPr>
              <w:t xml:space="preserve">диалоги от раза к разу; в процессе игры может переходить от одного отдельного сюжетного эпизода к другому (от одной роли к другой), не заботясь об их связности. </w:t>
            </w:r>
          </w:p>
          <w:p w:rsidR="00511A6B" w:rsidRDefault="00723180">
            <w:pPr>
              <w:jc w:val="both"/>
              <w:rPr>
                <w:b/>
                <w:shd w:val="clear" w:color="auto" w:fill="FFFFFF"/>
              </w:rPr>
            </w:pPr>
            <w:r>
              <w:rPr>
                <w:b/>
                <w:shd w:val="clear" w:color="auto" w:fill="FFFFFF"/>
              </w:rPr>
              <w:t>Ключевые признаки</w:t>
            </w:r>
          </w:p>
          <w:p w:rsidR="00511A6B" w:rsidRDefault="00723180">
            <w:pPr>
              <w:jc w:val="both"/>
            </w:pPr>
            <w:r>
              <w:rPr>
                <w:shd w:val="clear" w:color="auto" w:fill="FFFFFF"/>
              </w:rPr>
              <w:t>Имеет первоначальный замысел, легкоменяющийся в процессе игры; принимает разнообразные роли; при развертывании отдельных сюжетных эпизодов подкрепляетусловные действия ролевой речью(вариативные диалоги с игрушкамиили сверстниками).</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rPr>
                <w:shd w:val="clear" w:color="auto" w:fill="FFFFFF"/>
              </w:rPr>
            </w:pPr>
            <w:r>
              <w:rPr>
                <w:spacing w:val="-1"/>
                <w:shd w:val="clear" w:color="auto" w:fill="FFFFFF"/>
              </w:rPr>
              <w:t xml:space="preserve">Имеет разнообразные </w:t>
            </w:r>
            <w:r>
              <w:rPr>
                <w:shd w:val="clear" w:color="auto" w:fill="FFFFFF"/>
              </w:rPr>
              <w:t>игровые замыслы; активно создает предметную обстановку "под замысел"; комбинирует (связывает) в процессе игры разные сюжетные эпизоды в новое целое, выстраивая оригинальный сюжет; 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игрушками-персонажами),может фиксироваться в продукте (сюжетные композиции в рисовании, лепке, конструировании).</w:t>
            </w:r>
          </w:p>
          <w:p w:rsidR="00511A6B" w:rsidRDefault="00723180">
            <w:pPr>
              <w:jc w:val="both"/>
              <w:rPr>
                <w:b/>
                <w:shd w:val="clear" w:color="auto" w:fill="FFFFFF"/>
              </w:rPr>
            </w:pPr>
            <w:r>
              <w:rPr>
                <w:b/>
                <w:shd w:val="clear" w:color="auto" w:fill="FFFFFF"/>
              </w:rPr>
              <w:t>Ключевые признаки</w:t>
            </w:r>
          </w:p>
          <w:p w:rsidR="00511A6B" w:rsidRDefault="00723180">
            <w:pPr>
              <w:jc w:val="both"/>
            </w:pPr>
            <w:r>
              <w:rPr>
                <w:shd w:val="clear" w:color="auto" w:fill="FFFFFF"/>
              </w:rPr>
              <w:t>Комбинирует разнообразныесюжетные эпизоды в новую связнуюпоследовательность;использует развернутое словесное комментирование игры через события и пространство (что и где происходит с персонажами); частично воплощает игровой замысел в продукте(словесном -история, предметном -макет, сюжетный рисунок).</w:t>
            </w:r>
          </w:p>
        </w:tc>
      </w:tr>
    </w:tbl>
    <w:p w:rsidR="00511A6B" w:rsidRDefault="00723180">
      <w:pPr>
        <w:jc w:val="center"/>
        <w:rPr>
          <w:b/>
        </w:rPr>
      </w:pPr>
      <w:r>
        <w:rPr>
          <w:b/>
        </w:rPr>
        <w:t>Таблица №2. Инициатива как целеполагание и волевое усилие</w:t>
      </w:r>
    </w:p>
    <w:tbl>
      <w:tblPr>
        <w:tblW w:w="0" w:type="auto"/>
        <w:tblInd w:w="30" w:type="dxa"/>
        <w:tblCellMar>
          <w:left w:w="10" w:type="dxa"/>
          <w:right w:w="10" w:type="dxa"/>
        </w:tblCellMar>
        <w:tblLook w:val="0000"/>
      </w:tblPr>
      <w:tblGrid>
        <w:gridCol w:w="3386"/>
        <w:gridCol w:w="3145"/>
        <w:gridCol w:w="3534"/>
      </w:tblGrid>
      <w:tr w:rsidR="00511A6B">
        <w:trPr>
          <w:trHeight w:val="1"/>
        </w:trPr>
        <w:tc>
          <w:tcPr>
            <w:tcW w:w="35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pPr>
            <w:r>
              <w:rPr>
                <w:shd w:val="clear" w:color="auto" w:fill="FFFFFF"/>
              </w:rPr>
              <w:t>3-4 года:</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pPr>
            <w:r>
              <w:rPr>
                <w:shd w:val="clear" w:color="auto" w:fill="FFFFFF"/>
              </w:rPr>
              <w:t>4-5 лет:</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pPr>
            <w:r>
              <w:rPr>
                <w:shd w:val="clear" w:color="auto" w:fill="FFFFFF"/>
              </w:rPr>
              <w:t>5-7 лет:</w:t>
            </w:r>
          </w:p>
        </w:tc>
      </w:tr>
      <w:tr w:rsidR="00511A6B">
        <w:trPr>
          <w:trHeight w:val="1"/>
        </w:trPr>
        <w:tc>
          <w:tcPr>
            <w:tcW w:w="35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both"/>
              <w:rPr>
                <w:shd w:val="clear" w:color="auto" w:fill="FFFFFF"/>
              </w:rPr>
            </w:pPr>
            <w:r>
              <w:rPr>
                <w:shd w:val="clear" w:color="auto" w:fill="FFFFFF"/>
              </w:rPr>
              <w:t xml:space="preserve">Обнаруживает стремление включиться в процесс деятельности (хочу лепить, рисовать, строить) без отчетливой цели, поглощен процессом (манипулирует материалом, изрисовывает много листов и т.п.);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w:t>
            </w:r>
            <w:r>
              <w:rPr>
                <w:shd w:val="clear" w:color="auto" w:fill="FFFFFF"/>
              </w:rPr>
              <w:lastRenderedPageBreak/>
              <w:t xml:space="preserve">процесса. </w:t>
            </w:r>
          </w:p>
          <w:p w:rsidR="00511A6B" w:rsidRDefault="00723180">
            <w:pPr>
              <w:jc w:val="both"/>
              <w:rPr>
                <w:b/>
                <w:shd w:val="clear" w:color="auto" w:fill="FFFFFF"/>
              </w:rPr>
            </w:pPr>
            <w:r>
              <w:rPr>
                <w:b/>
                <w:shd w:val="clear" w:color="auto" w:fill="FFFFFF"/>
              </w:rPr>
              <w:t xml:space="preserve">Ключевые признаки </w:t>
            </w:r>
          </w:p>
          <w:p w:rsidR="00511A6B" w:rsidRDefault="00723180">
            <w:pPr>
              <w:jc w:val="both"/>
            </w:pPr>
            <w:r>
              <w:rPr>
                <w:shd w:val="clear" w:color="auto" w:fill="FFFFFF"/>
              </w:rPr>
              <w:t>Поглощен процессом; конкретная цель не фиксируется; бросает работу, как только появляются отвлекающие моменты, и не возвращается к ней.</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both"/>
              <w:rPr>
                <w:shd w:val="clear" w:color="auto" w:fill="FFFFFF"/>
              </w:rPr>
            </w:pPr>
            <w:r>
              <w:rPr>
                <w:shd w:val="clear" w:color="auto" w:fill="FFFFFF"/>
              </w:rPr>
              <w:lastRenderedPageBreak/>
              <w:t>Обнаруживает конкретное намерение-цель ("Хочу нарисовать домик.. построить домик..., слепить домик") - работает над ограниченным материалом, его трансформациями; результат фиксируется, но удовлетворяет любой (в процессе работы цель может изменяться, в зависимости от того, что получается)</w:t>
            </w:r>
          </w:p>
          <w:p w:rsidR="00511A6B" w:rsidRDefault="00723180">
            <w:pPr>
              <w:jc w:val="both"/>
              <w:rPr>
                <w:b/>
                <w:shd w:val="clear" w:color="auto" w:fill="FFFFFF"/>
              </w:rPr>
            </w:pPr>
            <w:r>
              <w:rPr>
                <w:b/>
                <w:shd w:val="clear" w:color="auto" w:fill="FFFFFF"/>
              </w:rPr>
              <w:t>Ключевые признаки.</w:t>
            </w:r>
          </w:p>
          <w:p w:rsidR="00511A6B" w:rsidRDefault="00723180">
            <w:pPr>
              <w:jc w:val="both"/>
            </w:pPr>
            <w:r>
              <w:rPr>
                <w:shd w:val="clear" w:color="auto" w:fill="FFFFFF"/>
              </w:rPr>
              <w:t xml:space="preserve">Формулирует конкретную цель </w:t>
            </w:r>
            <w:r>
              <w:rPr>
                <w:shd w:val="clear" w:color="auto" w:fill="FFFFFF"/>
              </w:rPr>
              <w:lastRenderedPageBreak/>
              <w:t>("Нарисую домик"); в процессе работы может менять цель, но фиксирует конечный результат ("Получилась машина").</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both"/>
              <w:rPr>
                <w:shd w:val="clear" w:color="auto" w:fill="FFFFFF"/>
              </w:rPr>
            </w:pPr>
            <w:r>
              <w:rPr>
                <w:shd w:val="clear" w:color="auto" w:fill="FFFFFF"/>
              </w:rPr>
              <w:lastRenderedPageBreak/>
              <w:t>Имеет конкретное намерение-цель; работает над материалом в соответствии с целью; конечный результат фиксируется, демонстрируется (если удовлетворяет) или уничтожается (если не удовлетворяет); самостоятельно подбирает вещные или графические образцы для копирования ("Хочу сделать такое же") - в разных материалах (лепка, рисование, конструирование).</w:t>
            </w:r>
          </w:p>
          <w:p w:rsidR="00511A6B" w:rsidRDefault="00511A6B">
            <w:pPr>
              <w:ind w:firstLine="709"/>
              <w:jc w:val="both"/>
              <w:rPr>
                <w:b/>
                <w:shd w:val="clear" w:color="auto" w:fill="FFFFFF"/>
              </w:rPr>
            </w:pPr>
          </w:p>
          <w:p w:rsidR="00511A6B" w:rsidRDefault="00723180">
            <w:pPr>
              <w:jc w:val="both"/>
              <w:rPr>
                <w:b/>
                <w:shd w:val="clear" w:color="auto" w:fill="FFFFFF"/>
              </w:rPr>
            </w:pPr>
            <w:r>
              <w:rPr>
                <w:b/>
                <w:shd w:val="clear" w:color="auto" w:fill="FFFFFF"/>
              </w:rPr>
              <w:t xml:space="preserve">Ключевые признаки. </w:t>
            </w:r>
          </w:p>
          <w:p w:rsidR="00511A6B" w:rsidRDefault="00723180">
            <w:pPr>
              <w:jc w:val="both"/>
            </w:pPr>
            <w:r>
              <w:rPr>
                <w:shd w:val="clear" w:color="auto" w:fill="FFFFFF"/>
              </w:rPr>
              <w:lastRenderedPageBreak/>
              <w:t>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bl>
    <w:p w:rsidR="00511A6B" w:rsidRDefault="00723180">
      <w:pPr>
        <w:jc w:val="center"/>
        <w:rPr>
          <w:b/>
        </w:rPr>
      </w:pPr>
      <w:r>
        <w:rPr>
          <w:b/>
        </w:rPr>
        <w:lastRenderedPageBreak/>
        <w:t>Таблица № 3 Коммуникативная инициатива</w:t>
      </w:r>
    </w:p>
    <w:tbl>
      <w:tblPr>
        <w:tblW w:w="0" w:type="auto"/>
        <w:tblInd w:w="30" w:type="dxa"/>
        <w:tblCellMar>
          <w:left w:w="10" w:type="dxa"/>
          <w:right w:w="10" w:type="dxa"/>
        </w:tblCellMar>
        <w:tblLook w:val="0000"/>
      </w:tblPr>
      <w:tblGrid>
        <w:gridCol w:w="3420"/>
        <w:gridCol w:w="3118"/>
        <w:gridCol w:w="3527"/>
      </w:tblGrid>
      <w:tr w:rsidR="00511A6B">
        <w:trPr>
          <w:trHeight w:val="1"/>
        </w:trPr>
        <w:tc>
          <w:tcPr>
            <w:tcW w:w="35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pPr>
            <w:r>
              <w:rPr>
                <w:shd w:val="clear" w:color="auto" w:fill="FFFFFF"/>
              </w:rPr>
              <w:t>3-4 года</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center"/>
            </w:pPr>
            <w:r>
              <w:rPr>
                <w:shd w:val="clear" w:color="auto" w:fill="FFFFFF"/>
              </w:rPr>
              <w:t>4-5 лет</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center"/>
            </w:pPr>
            <w:r>
              <w:rPr>
                <w:shd w:val="clear" w:color="auto" w:fill="FFFFFF"/>
              </w:rPr>
              <w:t>5-7 лет</w:t>
            </w:r>
          </w:p>
        </w:tc>
      </w:tr>
      <w:tr w:rsidR="00511A6B">
        <w:trPr>
          <w:trHeight w:val="1"/>
        </w:trPr>
        <w:tc>
          <w:tcPr>
            <w:tcW w:w="35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rPr>
                <w:shd w:val="clear" w:color="auto" w:fill="FFFFFF"/>
              </w:rPr>
            </w:pPr>
            <w:r>
              <w:rPr>
                <w:shd w:val="clear" w:color="auto" w:fill="FFFFFF"/>
              </w:rPr>
              <w:t xml:space="preserve">Привлекает вниманиесверстника к своим действиям, комментирует их в речи, но не старается, чтобы сверстник понял; также выступает как активный наблюдатель -пристраивается к уже действующему сверстнику, комментирует и подправляет наблюдаемые действия; старается быть (играть, делать) рядом со сверстниками; ситуативен в выборе, довольствуется </w:t>
            </w:r>
          </w:p>
          <w:p w:rsidR="00511A6B" w:rsidRDefault="00723180">
            <w:pPr>
              <w:jc w:val="both"/>
              <w:rPr>
                <w:shd w:val="clear" w:color="auto" w:fill="FFFFFF"/>
              </w:rPr>
            </w:pPr>
            <w:r>
              <w:rPr>
                <w:shd w:val="clear" w:color="auto" w:fill="FFFFFF"/>
              </w:rPr>
              <w:t>обществом и вниманием любого.</w:t>
            </w:r>
          </w:p>
          <w:p w:rsidR="00511A6B" w:rsidRDefault="00723180">
            <w:pPr>
              <w:jc w:val="both"/>
              <w:rPr>
                <w:b/>
                <w:shd w:val="clear" w:color="auto" w:fill="FFFFFF"/>
              </w:rPr>
            </w:pPr>
            <w:r>
              <w:rPr>
                <w:b/>
                <w:shd w:val="clear" w:color="auto" w:fill="FFFFFF"/>
              </w:rPr>
              <w:t>Ключевые признаки</w:t>
            </w:r>
          </w:p>
          <w:p w:rsidR="00511A6B" w:rsidRDefault="00723180">
            <w:pPr>
              <w:ind w:firstLine="709"/>
              <w:jc w:val="both"/>
            </w:pPr>
            <w:r>
              <w:rPr>
                <w:shd w:val="clear" w:color="auto" w:fill="FFFFFF"/>
              </w:rPr>
              <w:t>Обращает внимание сверстника на интересующие самого ребенка действия ("Смотри..."), комментирует их в речи, но не старается быть понятым; довольствуется обществом любого.</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both"/>
              <w:rPr>
                <w:shd w:val="clear" w:color="auto" w:fill="FFFFFF"/>
              </w:rPr>
            </w:pPr>
            <w:r>
              <w:rPr>
                <w:shd w:val="clear" w:color="auto" w:fill="FFFFFF"/>
              </w:rPr>
              <w:t xml:space="preserve">Намеренно привлекает определенного сверстника к совместной деятельности с опорой на предмет и одновременным кратким словесным пояснением замысла, цели ("Давай играть, делать..."); ведет парное взаимодействие в игре, используя речевое пошаговое предложение - побуждение партнера к конкретным действиям ("Ты говори...", "Ты делай..."), поддерживает диалог в конкретной </w:t>
            </w:r>
          </w:p>
          <w:p w:rsidR="00511A6B" w:rsidRDefault="00511A6B">
            <w:pPr>
              <w:jc w:val="both"/>
              <w:rPr>
                <w:shd w:val="clear" w:color="auto" w:fill="FFFFFF"/>
              </w:rPr>
            </w:pPr>
          </w:p>
          <w:p w:rsidR="00511A6B" w:rsidRDefault="00723180">
            <w:pPr>
              <w:jc w:val="both"/>
              <w:rPr>
                <w:shd w:val="clear" w:color="auto" w:fill="FFFFFF"/>
              </w:rPr>
            </w:pPr>
            <w:r>
              <w:rPr>
                <w:shd w:val="clear" w:color="auto" w:fill="FFFFFF"/>
              </w:rPr>
              <w:t>деятельности; может найти аналогичный или дополняющий игровой предмет, материал, роль, не вступая в конфликт со сверстником.</w:t>
            </w:r>
          </w:p>
          <w:p w:rsidR="00511A6B" w:rsidRDefault="00723180">
            <w:pPr>
              <w:jc w:val="both"/>
              <w:rPr>
                <w:b/>
                <w:shd w:val="clear" w:color="auto" w:fill="FFFFFF"/>
              </w:rPr>
            </w:pPr>
            <w:r>
              <w:rPr>
                <w:b/>
                <w:shd w:val="clear" w:color="auto" w:fill="FFFFFF"/>
              </w:rPr>
              <w:t xml:space="preserve">Ключевые признаки </w:t>
            </w:r>
          </w:p>
          <w:p w:rsidR="00511A6B" w:rsidRDefault="00723180">
            <w:pPr>
              <w:jc w:val="both"/>
            </w:pPr>
            <w:r>
              <w:rPr>
                <w:shd w:val="clear" w:color="auto" w:fill="FFFFFF"/>
              </w:rPr>
              <w:t>Инициирует парное взаимодействие со . сверстником через краткое речевое предложение-побуждение ("Давай играть, делать..."); начинает проявлять избирательность в выборе партнера.</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rPr>
                <w:spacing w:val="-1"/>
                <w:shd w:val="clear" w:color="auto" w:fill="FFFFFF"/>
              </w:rPr>
            </w:pPr>
            <w:r>
              <w:rPr>
                <w:spacing w:val="-1"/>
                <w:shd w:val="clear" w:color="auto" w:fill="FFFFFF"/>
              </w:rPr>
              <w:t>Инициирует и организует действия 2-3 сверстников, словесно развертывая исходные замыслы, цели, спланировав несколько начальных действий ("Давайте так играть... рисовать..."), использует простой договор ("Я буду..., а вы будете..."), не ущемляя интересы и желания других; может встроиться в совместную деятельность других детей, подобрав подходящие по смыслу игровые роли, материалы; легко поддерживает диалог в конкретной деятельности; может</w:t>
            </w:r>
          </w:p>
          <w:p w:rsidR="00511A6B" w:rsidRDefault="00723180">
            <w:pPr>
              <w:jc w:val="both"/>
              <w:rPr>
                <w:spacing w:val="-1"/>
                <w:shd w:val="clear" w:color="auto" w:fill="FFFFFF"/>
              </w:rPr>
            </w:pPr>
            <w:r>
              <w:rPr>
                <w:spacing w:val="-1"/>
                <w:shd w:val="clear" w:color="auto" w:fill="FFFFFF"/>
              </w:rPr>
              <w:t xml:space="preserve"> инициировать и поддержать простой диалог со сверстником на отвлеченную тему; избирателен в выборе партнеров; осознанно стремится не только к реализации замысла, но и к взаимопониманию, к поддержанию слаженного взаимодействия с партнерами.</w:t>
            </w:r>
          </w:p>
          <w:p w:rsidR="00511A6B" w:rsidRDefault="00723180">
            <w:pPr>
              <w:jc w:val="both"/>
              <w:rPr>
                <w:b/>
                <w:spacing w:val="-1"/>
                <w:shd w:val="clear" w:color="auto" w:fill="FFFFFF"/>
              </w:rPr>
            </w:pPr>
            <w:r>
              <w:rPr>
                <w:b/>
                <w:spacing w:val="-1"/>
                <w:shd w:val="clear" w:color="auto" w:fill="FFFFFF"/>
              </w:rPr>
              <w:t>Ключевые признаки</w:t>
            </w:r>
          </w:p>
          <w:p w:rsidR="00511A6B" w:rsidRDefault="00723180">
            <w:pPr>
              <w:ind w:firstLine="709"/>
              <w:jc w:val="both"/>
            </w:pPr>
            <w:r>
              <w:rPr>
                <w:spacing w:val="-1"/>
                <w:shd w:val="clear" w:color="auto" w:fill="FFFFFF"/>
              </w:rPr>
              <w:t>Предлагает партнерам в развернутой словесной форме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tc>
      </w:tr>
    </w:tbl>
    <w:p w:rsidR="00511A6B" w:rsidRDefault="00723180">
      <w:pPr>
        <w:jc w:val="center"/>
        <w:rPr>
          <w:b/>
        </w:rPr>
      </w:pPr>
      <w:r>
        <w:rPr>
          <w:b/>
        </w:rPr>
        <w:t>Таблица№  4 Познавательная инициатива</w:t>
      </w:r>
    </w:p>
    <w:tbl>
      <w:tblPr>
        <w:tblW w:w="0" w:type="auto"/>
        <w:tblInd w:w="30" w:type="dxa"/>
        <w:tblLayout w:type="fixed"/>
        <w:tblCellMar>
          <w:left w:w="10" w:type="dxa"/>
          <w:right w:w="10" w:type="dxa"/>
        </w:tblCellMar>
        <w:tblLook w:val="0000"/>
      </w:tblPr>
      <w:tblGrid>
        <w:gridCol w:w="3129"/>
        <w:gridCol w:w="3402"/>
        <w:gridCol w:w="3354"/>
      </w:tblGrid>
      <w:tr w:rsidR="00511A6B">
        <w:trPr>
          <w:trHeight w:val="1"/>
        </w:trPr>
        <w:tc>
          <w:tcPr>
            <w:tcW w:w="31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pPr>
            <w:r>
              <w:rPr>
                <w:shd w:val="clear" w:color="auto" w:fill="FFFFFF"/>
              </w:rPr>
              <w:t>3-4 года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pPr>
            <w:r>
              <w:rPr>
                <w:shd w:val="clear" w:color="auto" w:fill="FFFFFF"/>
              </w:rPr>
              <w:t>4-5 лет</w:t>
            </w:r>
          </w:p>
        </w:tc>
        <w:tc>
          <w:tcPr>
            <w:tcW w:w="33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pPr>
            <w:r>
              <w:rPr>
                <w:shd w:val="clear" w:color="auto" w:fill="FFFFFF"/>
              </w:rPr>
              <w:t>5-7 лет</w:t>
            </w:r>
          </w:p>
        </w:tc>
      </w:tr>
      <w:tr w:rsidR="00511A6B">
        <w:trPr>
          <w:trHeight w:val="549"/>
        </w:trPr>
        <w:tc>
          <w:tcPr>
            <w:tcW w:w="31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rPr>
                <w:shd w:val="clear" w:color="auto" w:fill="FFFFFF"/>
              </w:rPr>
            </w:pPr>
            <w:r>
              <w:rPr>
                <w:shd w:val="clear" w:color="auto" w:fill="FFFFFF"/>
              </w:rPr>
              <w:t>Замечает новые предметы в окружении и проявляет интерес к ним;активно обследует вещи, практически обнаруживая их возможности (манипулирует, разбирает-собирает, без попыток достичь точного исходного состояния); многократно повторяет действия, поглощен процессом.</w:t>
            </w:r>
          </w:p>
          <w:p w:rsidR="00511A6B" w:rsidRDefault="00723180">
            <w:pPr>
              <w:ind w:firstLine="709"/>
              <w:jc w:val="both"/>
              <w:rPr>
                <w:b/>
                <w:shd w:val="clear" w:color="auto" w:fill="FFFFFF"/>
              </w:rPr>
            </w:pPr>
            <w:r>
              <w:rPr>
                <w:b/>
                <w:shd w:val="clear" w:color="auto" w:fill="FFFFFF"/>
              </w:rPr>
              <w:t xml:space="preserve">Ключевые признаки </w:t>
            </w:r>
          </w:p>
          <w:p w:rsidR="00511A6B" w:rsidRDefault="00723180">
            <w:pPr>
              <w:jc w:val="both"/>
            </w:pPr>
            <w:r>
              <w:rPr>
                <w:shd w:val="clear" w:color="auto" w:fill="FFFFFF"/>
              </w:rPr>
              <w:t xml:space="preserve">Проявляет интерес к новым предметам, манипулирует ими, </w:t>
            </w:r>
            <w:r>
              <w:rPr>
                <w:shd w:val="clear" w:color="auto" w:fill="FFFFFF"/>
              </w:rPr>
              <w:lastRenderedPageBreak/>
              <w:t>практически обнаруживая их возможности; многократно воспроизводит действия.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jc w:val="both"/>
              <w:rPr>
                <w:shd w:val="clear" w:color="auto" w:fill="FFFFFF"/>
              </w:rPr>
            </w:pPr>
            <w:r>
              <w:rPr>
                <w:shd w:val="clear" w:color="auto" w:fill="FFFFFF"/>
              </w:rPr>
              <w:lastRenderedPageBreak/>
              <w:t xml:space="preserve">Предвосхищает или сопровождает вопросами практическое исследование новых предметов (Что это? Для чего?); обнаруживает осознанное намерение узнать что-то относительно конкретных вещей и явлений (Как это получается? Как бы это сделать? Почему это так?); высказывает простые предположения о связи действия и возможного эффекта при исследовании новых предметов, стремится достичь определенного </w:t>
            </w:r>
            <w:r>
              <w:rPr>
                <w:shd w:val="clear" w:color="auto" w:fill="FFFFFF"/>
              </w:rPr>
              <w:lastRenderedPageBreak/>
              <w:t>эффекта ("Если сделать так..., или так..."), не ограничиваясь простым манипулированием; встраивает свои новые представления в сюжеты игры, темы рисования, конструирования.</w:t>
            </w:r>
          </w:p>
          <w:p w:rsidR="00511A6B" w:rsidRDefault="00723180">
            <w:pPr>
              <w:jc w:val="both"/>
              <w:rPr>
                <w:b/>
                <w:shd w:val="clear" w:color="auto" w:fill="FFFFFF"/>
              </w:rPr>
            </w:pPr>
            <w:r>
              <w:rPr>
                <w:b/>
                <w:shd w:val="clear" w:color="auto" w:fill="FFFFFF"/>
              </w:rPr>
              <w:t xml:space="preserve">Ключевые признаки </w:t>
            </w:r>
          </w:p>
          <w:p w:rsidR="00511A6B" w:rsidRDefault="00723180">
            <w:pPr>
              <w:jc w:val="both"/>
            </w:pPr>
            <w:r>
              <w:rPr>
                <w:shd w:val="clear" w:color="auto" w:fill="FFFFFF"/>
              </w:rPr>
              <w:t>Задает вопросы относительно конкретных вещей и явлений (что? как? зачем?); высказываетпростыепредположения,осуществляетвариативныедействияпо отношению кисследуемомуобъекту,добиваясь нужного результата.</w:t>
            </w:r>
          </w:p>
        </w:tc>
        <w:tc>
          <w:tcPr>
            <w:tcW w:w="33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511A6B" w:rsidRDefault="00723180">
            <w:pPr>
              <w:ind w:firstLine="709"/>
              <w:jc w:val="both"/>
              <w:rPr>
                <w:spacing w:val="-1"/>
                <w:shd w:val="clear" w:color="auto" w:fill="FFFFFF"/>
              </w:rPr>
            </w:pPr>
            <w:r>
              <w:rPr>
                <w:spacing w:val="-1"/>
                <w:shd w:val="clear" w:color="auto" w:fill="FFFFFF"/>
              </w:rPr>
              <w:lastRenderedPageBreak/>
              <w:t xml:space="preserve">Задает вопросы, касающиеся предметов и явлений, лежащих за кругом непосредственно данного (Как? Почему? Зачем?); обнаруживает стремление объяснить связь фактов, использует простое причинное рассуждение (потому что...); стремится к упорядочиванию, систематизации конкретных материалов (в виде коллекции); проявляет интерес к познавательной литературе, к символическим языкам; </w:t>
            </w:r>
            <w:r>
              <w:rPr>
                <w:spacing w:val="-1"/>
                <w:shd w:val="clear" w:color="auto" w:fill="FFFFFF"/>
              </w:rPr>
              <w:lastRenderedPageBreak/>
              <w:t>самостоятельно берется делать что-то по графическим схемам (лепить, конструировать), составлять карты, схемы, пиктограммы, записывать истории, наблюдения (осваивает письмо как средство систематизации и коммуникации).</w:t>
            </w:r>
          </w:p>
          <w:p w:rsidR="00511A6B" w:rsidRDefault="00723180">
            <w:pPr>
              <w:ind w:firstLine="709"/>
              <w:jc w:val="both"/>
              <w:rPr>
                <w:b/>
                <w:spacing w:val="-1"/>
                <w:shd w:val="clear" w:color="auto" w:fill="FFFFFF"/>
              </w:rPr>
            </w:pPr>
            <w:r>
              <w:rPr>
                <w:b/>
                <w:spacing w:val="-1"/>
                <w:shd w:val="clear" w:color="auto" w:fill="FFFFFF"/>
              </w:rPr>
              <w:t>Ключевые признаки</w:t>
            </w:r>
          </w:p>
          <w:p w:rsidR="00511A6B" w:rsidRDefault="00723180">
            <w:pPr>
              <w:jc w:val="both"/>
              <w:rPr>
                <w:spacing w:val="-1"/>
                <w:shd w:val="clear" w:color="auto" w:fill="FFFFFF"/>
              </w:rPr>
            </w:pPr>
            <w:r>
              <w:rPr>
                <w:spacing w:val="-1"/>
                <w:shd w:val="clear" w:color="auto" w:fill="FFFFFF"/>
              </w:rPr>
              <w:t>Задает вопросы об отвлеченных вещах; обнаруживает стремление</w:t>
            </w:r>
          </w:p>
          <w:p w:rsidR="00511A6B" w:rsidRDefault="00723180">
            <w:pPr>
              <w:jc w:val="both"/>
              <w:rPr>
                <w:spacing w:val="-1"/>
                <w:shd w:val="clear" w:color="auto" w:fill="FFFFFF"/>
              </w:rPr>
            </w:pPr>
            <w:r>
              <w:rPr>
                <w:spacing w:val="-1"/>
                <w:shd w:val="clear" w:color="auto" w:fill="FFFFFF"/>
              </w:rPr>
              <w:t>к упорядочиванию фактов и представлений, способенк простому рассуждению; проявляетинтерес к символическим языкам(графические схемы, письмо).</w:t>
            </w:r>
          </w:p>
        </w:tc>
      </w:tr>
    </w:tbl>
    <w:p w:rsidR="00511A6B" w:rsidRDefault="00511A6B">
      <w:pPr>
        <w:tabs>
          <w:tab w:val="left" w:pos="7300"/>
        </w:tabs>
        <w:rPr>
          <w:b/>
          <w:sz w:val="16"/>
          <w:szCs w:val="16"/>
        </w:rPr>
      </w:pPr>
    </w:p>
    <w:p w:rsidR="00511A6B" w:rsidRDefault="00723180">
      <w:pPr>
        <w:ind w:right="-1" w:firstLine="708"/>
        <w:jc w:val="both"/>
        <w:rPr>
          <w:sz w:val="24"/>
          <w:szCs w:val="24"/>
        </w:rPr>
      </w:pPr>
      <w:r>
        <w:rPr>
          <w:sz w:val="24"/>
          <w:szCs w:val="24"/>
        </w:rPr>
        <w:t>Основное значение культурных практик в том, что у ребенка формируются привычки, устойчивые интересы, а также в известной мере черты характера и стиль поведения.</w:t>
      </w:r>
    </w:p>
    <w:p w:rsidR="00511A6B" w:rsidRDefault="00723180">
      <w:pPr>
        <w:ind w:right="-1" w:firstLine="567"/>
        <w:jc w:val="both"/>
        <w:rPr>
          <w:b/>
          <w:sz w:val="24"/>
          <w:szCs w:val="24"/>
        </w:rPr>
      </w:pPr>
      <w:r>
        <w:rPr>
          <w:b/>
          <w:sz w:val="24"/>
          <w:szCs w:val="24"/>
        </w:rPr>
        <w:t>Поддержка детской инициативы</w:t>
      </w:r>
    </w:p>
    <w:p w:rsidR="00511A6B" w:rsidRDefault="00723180">
      <w:pPr>
        <w:ind w:right="-1" w:firstLine="567"/>
        <w:jc w:val="both"/>
        <w:rPr>
          <w:b/>
          <w:i/>
          <w:sz w:val="24"/>
          <w:szCs w:val="24"/>
        </w:rPr>
      </w:pPr>
      <w:r>
        <w:rPr>
          <w:b/>
          <w:i/>
          <w:sz w:val="24"/>
          <w:szCs w:val="24"/>
        </w:rPr>
        <w:t xml:space="preserve">2 – 3 года </w:t>
      </w:r>
    </w:p>
    <w:p w:rsidR="00511A6B" w:rsidRDefault="00723180">
      <w:pPr>
        <w:ind w:right="-1" w:firstLine="567"/>
        <w:jc w:val="both"/>
        <w:rPr>
          <w:sz w:val="24"/>
          <w:szCs w:val="24"/>
        </w:rPr>
      </w:pPr>
      <w:r>
        <w:rPr>
          <w:sz w:val="24"/>
          <w:szCs w:val="24"/>
        </w:rPr>
        <w:t xml:space="preserve">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 </w:t>
      </w:r>
    </w:p>
    <w:p w:rsidR="00511A6B" w:rsidRDefault="00723180">
      <w:pPr>
        <w:ind w:right="-1" w:firstLine="567"/>
        <w:jc w:val="both"/>
        <w:rPr>
          <w:sz w:val="24"/>
          <w:szCs w:val="24"/>
        </w:rPr>
      </w:pPr>
      <w:r>
        <w:rPr>
          <w:sz w:val="24"/>
          <w:szCs w:val="24"/>
        </w:rPr>
        <w:t xml:space="preserve">Для поддержки детской инициативы необходимо: </w:t>
      </w:r>
    </w:p>
    <w:p w:rsidR="00511A6B" w:rsidRDefault="00723180">
      <w:pPr>
        <w:ind w:right="-1" w:firstLine="567"/>
        <w:jc w:val="both"/>
        <w:rPr>
          <w:sz w:val="24"/>
          <w:szCs w:val="24"/>
        </w:rPr>
      </w:pPr>
      <w:r>
        <w:rPr>
          <w:sz w:val="24"/>
          <w:szCs w:val="24"/>
        </w:rPr>
        <w:t xml:space="preserve">- предоставлять детям самостоятельность во всём, что не представляет опасности для их жизни и здоровья, помогая им реализовывать собственные замыслы; </w:t>
      </w:r>
    </w:p>
    <w:p w:rsidR="00511A6B" w:rsidRDefault="00723180">
      <w:pPr>
        <w:ind w:right="-1" w:firstLine="567"/>
        <w:jc w:val="both"/>
        <w:rPr>
          <w:sz w:val="24"/>
          <w:szCs w:val="24"/>
        </w:rPr>
      </w:pPr>
      <w:r>
        <w:rPr>
          <w:sz w:val="24"/>
          <w:szCs w:val="24"/>
        </w:rPr>
        <w:t xml:space="preserve">- отмечать и приветствовать даже минимальные успехи детей; не критиковать результаты деятельности ребёнка и его самого как личность; </w:t>
      </w:r>
    </w:p>
    <w:p w:rsidR="00511A6B" w:rsidRDefault="00723180">
      <w:pPr>
        <w:ind w:right="-1" w:firstLine="567"/>
        <w:jc w:val="both"/>
        <w:rPr>
          <w:sz w:val="24"/>
          <w:szCs w:val="24"/>
        </w:rPr>
      </w:pPr>
      <w:r>
        <w:rPr>
          <w:sz w:val="24"/>
          <w:szCs w:val="24"/>
        </w:rPr>
        <w:t xml:space="preserve">- формировать у детей привычку самостоятельно находить для себя интересные занятия; приучать свободно, пользоваться игрушками и пособиями; </w:t>
      </w:r>
    </w:p>
    <w:p w:rsidR="00511A6B" w:rsidRDefault="00723180">
      <w:pPr>
        <w:ind w:right="-1" w:firstLine="567"/>
        <w:jc w:val="both"/>
        <w:rPr>
          <w:sz w:val="24"/>
          <w:szCs w:val="24"/>
        </w:rPr>
      </w:pPr>
      <w:r>
        <w:rPr>
          <w:sz w:val="24"/>
          <w:szCs w:val="24"/>
        </w:rPr>
        <w:t xml:space="preserve">- знакомить детей с группой, другими помещениями и сотрудниками детского сада, территорией прогулочных участков с целью повышения самостоятельности; </w:t>
      </w:r>
    </w:p>
    <w:p w:rsidR="00511A6B" w:rsidRDefault="00723180">
      <w:pPr>
        <w:ind w:right="-1" w:firstLine="567"/>
        <w:jc w:val="both"/>
        <w:rPr>
          <w:sz w:val="24"/>
          <w:szCs w:val="24"/>
        </w:rPr>
      </w:pPr>
      <w:r>
        <w:rPr>
          <w:sz w:val="24"/>
          <w:szCs w:val="24"/>
        </w:rPr>
        <w:t>- 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 поддерживать интерес ребёнка к тому, что он рассматривает и наблюдает в разные режимные моменты;</w:t>
      </w:r>
    </w:p>
    <w:p w:rsidR="00511A6B" w:rsidRDefault="00723180">
      <w:pPr>
        <w:ind w:right="-1" w:firstLine="567"/>
        <w:jc w:val="both"/>
        <w:rPr>
          <w:sz w:val="24"/>
          <w:szCs w:val="24"/>
        </w:rPr>
      </w:pPr>
      <w:r>
        <w:rPr>
          <w:sz w:val="24"/>
          <w:szCs w:val="24"/>
        </w:rPr>
        <w:t xml:space="preserve"> - устанавливать простые и понятные детям нормы жизни группы, чётко исполнять их и следить за их выполнением всеми детьми; </w:t>
      </w:r>
    </w:p>
    <w:p w:rsidR="00511A6B" w:rsidRDefault="00723180">
      <w:pPr>
        <w:ind w:right="-1" w:firstLine="567"/>
        <w:jc w:val="both"/>
        <w:rPr>
          <w:sz w:val="24"/>
          <w:szCs w:val="24"/>
        </w:rPr>
      </w:pPr>
      <w:r>
        <w:rPr>
          <w:sz w:val="24"/>
          <w:szCs w:val="24"/>
        </w:rPr>
        <w:t xml:space="preserve">- 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Для поддержки инициативы в продуктивной творческой деятельности по указанию ребёнка создавать для него изображения или лепку, другие изделия; </w:t>
      </w:r>
    </w:p>
    <w:p w:rsidR="00511A6B" w:rsidRDefault="00723180">
      <w:pPr>
        <w:ind w:right="-1" w:firstLine="567"/>
        <w:jc w:val="both"/>
        <w:rPr>
          <w:sz w:val="24"/>
          <w:szCs w:val="24"/>
        </w:rPr>
      </w:pPr>
      <w:r>
        <w:rPr>
          <w:sz w:val="24"/>
          <w:szCs w:val="24"/>
        </w:rPr>
        <w:t xml:space="preserve">- содержать в открытом доступе изобразительные материалы; </w:t>
      </w:r>
    </w:p>
    <w:p w:rsidR="00511A6B" w:rsidRDefault="00723180">
      <w:pPr>
        <w:ind w:right="-1" w:firstLine="567"/>
        <w:jc w:val="both"/>
        <w:rPr>
          <w:sz w:val="24"/>
          <w:szCs w:val="24"/>
        </w:rPr>
      </w:pPr>
      <w:r>
        <w:rPr>
          <w:sz w:val="24"/>
          <w:szCs w:val="24"/>
        </w:rPr>
        <w:t>- поощрять занятия изобразительной деятельностью, выражать одобрение любому результату труда ребёнка.</w:t>
      </w:r>
    </w:p>
    <w:p w:rsidR="00511A6B" w:rsidRDefault="00723180">
      <w:pPr>
        <w:ind w:right="-1" w:firstLine="567"/>
        <w:jc w:val="both"/>
        <w:rPr>
          <w:b/>
          <w:sz w:val="24"/>
          <w:szCs w:val="24"/>
        </w:rPr>
      </w:pPr>
      <w:r>
        <w:rPr>
          <w:b/>
          <w:sz w:val="24"/>
          <w:szCs w:val="24"/>
        </w:rPr>
        <w:t xml:space="preserve">3 - 4 года </w:t>
      </w:r>
    </w:p>
    <w:p w:rsidR="00511A6B" w:rsidRDefault="00723180">
      <w:pPr>
        <w:ind w:right="-1" w:firstLine="567"/>
        <w:jc w:val="both"/>
        <w:rPr>
          <w:sz w:val="24"/>
          <w:szCs w:val="24"/>
        </w:rPr>
      </w:pPr>
      <w:r>
        <w:rPr>
          <w:sz w:val="24"/>
          <w:szCs w:val="24"/>
        </w:rPr>
        <w:t xml:space="preserve">Приоритетной сферой проявления детской инициативы является игровая и продуктивная деятельность. Для поддержания инициативы ребенка 3-4 лет взрослым необходимо: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создавать условия для реализации собственных планов и замыслов каждого ребенка;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рассказывать детям о реальных, а также возможных в будущем достижениях;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отмечать и публично поддерживать любые успехи детей; </w:t>
      </w:r>
    </w:p>
    <w:p w:rsidR="00511A6B" w:rsidRDefault="00723180">
      <w:pPr>
        <w:ind w:right="-1" w:firstLine="567"/>
        <w:jc w:val="both"/>
        <w:rPr>
          <w:sz w:val="24"/>
          <w:szCs w:val="24"/>
        </w:rPr>
      </w:pPr>
      <w:r>
        <w:rPr>
          <w:rFonts w:ascii="Symbol" w:eastAsia="Symbol" w:hAnsi="Symbol" w:cs="Symbol"/>
          <w:sz w:val="24"/>
          <w:szCs w:val="24"/>
        </w:rPr>
        <w:lastRenderedPageBreak/>
        <w:t></w:t>
      </w:r>
      <w:r>
        <w:rPr>
          <w:sz w:val="24"/>
          <w:szCs w:val="24"/>
        </w:rPr>
        <w:t xml:space="preserve"> всемерно поощрять самостоятельность детей и расширять её сферу;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помогать ребенку найти способ реализации собственных поставленных целей;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способствовать стремлению научиться делать что-то и поддерживать радостное ощущение возрастающей умелости;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в ходе занятий и в повседневной жизни терпимо относится к затруднениям ребенка, позволять действовать ему в своем темпе;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не критиковать результаты деятельности детей, а также их самих;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ограничить критику исключительно результатами продуктивной деятельности, используя в качестве субъекта критики игровые персонажи;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учитывать индивидуальные особенности детей, стремиться найти подход к застенчивым, нерешительным, конфликтным, непопулярным детям;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уважать и ценить каждого ребенка независимо от его достижений, достоинств и недостатков;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всегда предоставлять детям возможность для реализации замыслов в творческой игровой и продуктивной деятельности. </w:t>
      </w:r>
    </w:p>
    <w:p w:rsidR="00511A6B" w:rsidRDefault="00723180">
      <w:pPr>
        <w:pStyle w:val="ab"/>
        <w:ind w:left="360" w:right="-1" w:firstLine="567"/>
        <w:jc w:val="both"/>
        <w:rPr>
          <w:b/>
          <w:sz w:val="24"/>
          <w:szCs w:val="24"/>
        </w:rPr>
      </w:pPr>
      <w:r>
        <w:rPr>
          <w:b/>
          <w:sz w:val="24"/>
          <w:szCs w:val="24"/>
        </w:rPr>
        <w:t xml:space="preserve">4 - 5 лет </w:t>
      </w:r>
    </w:p>
    <w:p w:rsidR="00511A6B" w:rsidRDefault="00723180">
      <w:pPr>
        <w:ind w:right="-1" w:firstLine="567"/>
        <w:jc w:val="both"/>
        <w:rPr>
          <w:sz w:val="24"/>
          <w:szCs w:val="24"/>
        </w:rPr>
      </w:pPr>
      <w:r>
        <w:rPr>
          <w:sz w:val="24"/>
          <w:szCs w:val="24"/>
        </w:rPr>
        <w:t xml:space="preserve">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способствовать стремлению детей делать собственные умозаключения, относится к их попыткам внимательно, с уважением;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создавать условия, обеспечивающие детям возможность конструировать из различных материалов себе "дом", укрытие для сюжетных игр;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при необходимости осуждать негативный поступок ребенка с глазу на глаз, но не допускать критики его личности, его качеств;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не допускать диктата, навязывания в выборе сюжетов игр;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При этом руководство игрой проводится опосредованно (прием телефона, введения второстепенного героя, объединения двух игр);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привлекать детей к украшению группы к различным мероприятиям, обсуждая разные возможности и предложения;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побуждать детей формировать и выражать собственную эстетическую оценку воспринимаемого, не навязывая им мнение взрослого;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привлекать детей к планированию жизни группы на день, опираться на их желание во время занятий;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читать и рассказывать детям по их просьбе, включать музыку. </w:t>
      </w:r>
    </w:p>
    <w:p w:rsidR="00511A6B" w:rsidRDefault="00723180">
      <w:pPr>
        <w:ind w:right="-1" w:firstLine="567"/>
        <w:jc w:val="both"/>
        <w:rPr>
          <w:b/>
          <w:sz w:val="24"/>
          <w:szCs w:val="24"/>
        </w:rPr>
      </w:pPr>
      <w:r>
        <w:rPr>
          <w:b/>
          <w:sz w:val="24"/>
          <w:szCs w:val="24"/>
        </w:rPr>
        <w:t>5 - 6 лет</w:t>
      </w:r>
    </w:p>
    <w:p w:rsidR="00511A6B" w:rsidRDefault="00723180">
      <w:pPr>
        <w:ind w:right="-1" w:firstLine="567"/>
        <w:jc w:val="both"/>
        <w:rPr>
          <w:sz w:val="24"/>
          <w:szCs w:val="24"/>
        </w:rPr>
      </w:pPr>
      <w:r>
        <w:rPr>
          <w:sz w:val="24"/>
          <w:szCs w:val="24"/>
        </w:rPr>
        <w:t xml:space="preserve">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 Для поддержки детской инициативы взрослым необходимо: </w:t>
      </w:r>
      <w:r>
        <w:rPr>
          <w:rFonts w:ascii="Symbol" w:eastAsia="Symbol" w:hAnsi="Symbol" w:cs="Symbol"/>
          <w:sz w:val="24"/>
          <w:szCs w:val="24"/>
        </w:rPr>
        <w:t></w:t>
      </w:r>
      <w:r>
        <w:rPr>
          <w:sz w:val="24"/>
          <w:szCs w:val="24"/>
        </w:rPr>
        <w:t xml:space="preserve">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w:t>
      </w:r>
      <w:r>
        <w:rPr>
          <w:sz w:val="24"/>
          <w:szCs w:val="24"/>
        </w:rPr>
        <w:lastRenderedPageBreak/>
        <w:t xml:space="preserve">теплое слово для выражения своего отношения к ребенку;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уважать индивидуальные вкусы и привычки детей;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создавать условия для разнообразной самостоятельной творческой деятельности детей; </w:t>
      </w:r>
      <w:r>
        <w:rPr>
          <w:rFonts w:ascii="Symbol" w:eastAsia="Symbol" w:hAnsi="Symbol" w:cs="Symbol"/>
          <w:sz w:val="24"/>
          <w:szCs w:val="24"/>
        </w:rPr>
        <w:t></w:t>
      </w:r>
      <w:r>
        <w:rPr>
          <w:sz w:val="24"/>
          <w:szCs w:val="24"/>
        </w:rPr>
        <w:t xml:space="preserve">при необходимости помогать детям в решении проблем организации игры;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привлекать детей к планированию жизни группы на день и на более отдаленную перспективу, обсуждая совместные проекты;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создавать условия и выделять время для самостоятельной творческой, познавательной деятельности детей по интересам. </w:t>
      </w:r>
    </w:p>
    <w:p w:rsidR="00511A6B" w:rsidRDefault="00723180">
      <w:pPr>
        <w:ind w:right="-1" w:firstLine="567"/>
        <w:jc w:val="both"/>
        <w:rPr>
          <w:b/>
          <w:sz w:val="24"/>
          <w:szCs w:val="24"/>
        </w:rPr>
      </w:pPr>
      <w:r>
        <w:rPr>
          <w:b/>
          <w:sz w:val="24"/>
          <w:szCs w:val="24"/>
        </w:rPr>
        <w:t xml:space="preserve">6 - 7 лет </w:t>
      </w:r>
    </w:p>
    <w:p w:rsidR="00511A6B" w:rsidRDefault="00723180">
      <w:pPr>
        <w:ind w:right="-1" w:firstLine="567"/>
        <w:jc w:val="both"/>
        <w:rPr>
          <w:sz w:val="24"/>
          <w:szCs w:val="24"/>
        </w:rPr>
      </w:pPr>
      <w:r>
        <w:rPr>
          <w:sz w:val="24"/>
          <w:szCs w:val="24"/>
        </w:rPr>
        <w:t xml:space="preserve">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создавать ситуации, позволяющие ребенку реализовать свою компетентность, обретая уважение и признание взрослых и сверстников;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обращаться к детям, с просьбой продемонстрировать свои достижения и научить его добиваться таких же результатов сверстников;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поддерживать чувство гордости за свой труд и удовлетворение его результатами;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при необходимости помогать детям решать проблемы при организации игры;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проводить планирование жизни группы на день, неделю, месяц с учетом интересов детей, стараться реализовывать их пожелания и предложения; </w:t>
      </w:r>
    </w:p>
    <w:p w:rsidR="00511A6B" w:rsidRDefault="00723180">
      <w:pPr>
        <w:ind w:right="-1" w:firstLine="567"/>
        <w:jc w:val="both"/>
        <w:rPr>
          <w:sz w:val="24"/>
          <w:szCs w:val="24"/>
        </w:rPr>
      </w:pPr>
      <w:r>
        <w:rPr>
          <w:rFonts w:ascii="Symbol" w:eastAsia="Symbol" w:hAnsi="Symbol" w:cs="Symbol"/>
          <w:sz w:val="24"/>
          <w:szCs w:val="24"/>
        </w:rPr>
        <w:t></w:t>
      </w:r>
      <w:r>
        <w:rPr>
          <w:sz w:val="24"/>
          <w:szCs w:val="24"/>
        </w:rPr>
        <w:t xml:space="preserve"> презентовать продукты детского творчества другим детям, родителям, педагогам (концерты, выставки и др.)</w:t>
      </w:r>
    </w:p>
    <w:p w:rsidR="00511A6B" w:rsidRDefault="00511A6B">
      <w:pPr>
        <w:ind w:right="-1" w:firstLine="708"/>
        <w:jc w:val="center"/>
        <w:rPr>
          <w:b/>
          <w:i/>
        </w:rPr>
      </w:pPr>
    </w:p>
    <w:p w:rsidR="00511A6B" w:rsidRDefault="00723180">
      <w:pPr>
        <w:ind w:right="-1"/>
        <w:jc w:val="both"/>
        <w:rPr>
          <w:b/>
          <w:i/>
          <w:sz w:val="23"/>
          <w:szCs w:val="23"/>
        </w:rPr>
      </w:pPr>
      <w:r>
        <w:rPr>
          <w:b/>
          <w:i/>
          <w:sz w:val="23"/>
          <w:szCs w:val="23"/>
        </w:rPr>
        <w:t>Поддержка детской инициативы в части, формируемой участниками образовательных отношений</w:t>
      </w:r>
    </w:p>
    <w:tbl>
      <w:tblPr>
        <w:tblStyle w:val="af1"/>
        <w:tblW w:w="0" w:type="auto"/>
        <w:tblLook w:val="04A0"/>
      </w:tblPr>
      <w:tblGrid>
        <w:gridCol w:w="1906"/>
        <w:gridCol w:w="2424"/>
        <w:gridCol w:w="5701"/>
      </w:tblGrid>
      <w:tr w:rsidR="00511A6B">
        <w:tc>
          <w:tcPr>
            <w:tcW w:w="1906" w:type="dxa"/>
          </w:tcPr>
          <w:p w:rsidR="00511A6B" w:rsidRDefault="00723180">
            <w:pPr>
              <w:ind w:right="-1"/>
              <w:jc w:val="center"/>
              <w:rPr>
                <w:b/>
              </w:rPr>
            </w:pPr>
            <w:r>
              <w:rPr>
                <w:b/>
              </w:rPr>
              <w:t>Программа</w:t>
            </w:r>
          </w:p>
        </w:tc>
        <w:tc>
          <w:tcPr>
            <w:tcW w:w="2424" w:type="dxa"/>
          </w:tcPr>
          <w:p w:rsidR="00511A6B" w:rsidRDefault="00723180">
            <w:pPr>
              <w:ind w:right="-1"/>
              <w:jc w:val="center"/>
              <w:rPr>
                <w:b/>
              </w:rPr>
            </w:pPr>
            <w:r>
              <w:rPr>
                <w:b/>
              </w:rPr>
              <w:t>Способы поддержки детской инициативы</w:t>
            </w:r>
          </w:p>
        </w:tc>
        <w:tc>
          <w:tcPr>
            <w:tcW w:w="5701" w:type="dxa"/>
          </w:tcPr>
          <w:p w:rsidR="00511A6B" w:rsidRDefault="00723180">
            <w:pPr>
              <w:ind w:right="-1"/>
              <w:jc w:val="center"/>
              <w:rPr>
                <w:b/>
              </w:rPr>
            </w:pPr>
            <w:r>
              <w:rPr>
                <w:b/>
              </w:rPr>
              <w:t>Направления поддержки детской инициативы</w:t>
            </w:r>
          </w:p>
        </w:tc>
      </w:tr>
      <w:tr w:rsidR="00511A6B">
        <w:tc>
          <w:tcPr>
            <w:tcW w:w="1906" w:type="dxa"/>
          </w:tcPr>
          <w:p w:rsidR="00511A6B" w:rsidRDefault="00723180">
            <w:pPr>
              <w:ind w:right="-1"/>
              <w:jc w:val="both"/>
            </w:pPr>
            <w:r>
              <w:t>«Знатоки  Оренбуржья»</w:t>
            </w:r>
          </w:p>
        </w:tc>
        <w:tc>
          <w:tcPr>
            <w:tcW w:w="2424" w:type="dxa"/>
          </w:tcPr>
          <w:p w:rsidR="00511A6B" w:rsidRDefault="00723180">
            <w:pPr>
              <w:ind w:right="-1"/>
              <w:jc w:val="both"/>
            </w:pPr>
            <w:r>
              <w:t>создание условий для активной и осмысленной для ребенка деятельности</w:t>
            </w:r>
          </w:p>
        </w:tc>
        <w:tc>
          <w:tcPr>
            <w:tcW w:w="5701" w:type="dxa"/>
          </w:tcPr>
          <w:p w:rsidR="00511A6B" w:rsidRDefault="00723180">
            <w:pPr>
              <w:ind w:right="-1"/>
              <w:jc w:val="both"/>
            </w:pPr>
            <w:r>
              <w:t>Т</w:t>
            </w:r>
            <w:r>
              <w:rPr>
                <w:b/>
              </w:rPr>
              <w:t>ворческая инициатива</w:t>
            </w:r>
            <w:r>
              <w:t xml:space="preserve"> – предполагает перенос усвоенного опыта в новые социальные ситуации, осознание своих прав и свобод и признание прав и свобод каждого человека на планете; </w:t>
            </w:r>
          </w:p>
          <w:p w:rsidR="00511A6B" w:rsidRDefault="00723180">
            <w:pPr>
              <w:ind w:right="-1"/>
              <w:jc w:val="both"/>
            </w:pPr>
            <w:r>
              <w:t xml:space="preserve">реализацию прав и свобод в различных видах детской деятельности и ответственности за реализацию прав и свобод других детей </w:t>
            </w:r>
          </w:p>
          <w:p w:rsidR="00511A6B" w:rsidRDefault="00723180">
            <w:pPr>
              <w:ind w:right="-1"/>
              <w:jc w:val="both"/>
            </w:pPr>
            <w:r>
              <w:t>-коммуникативная инициатива – предполагает включенность ребенка во взаимодействие со сверстниками и взрослым, где развиваются нравственные отношения между детьми</w:t>
            </w:r>
          </w:p>
        </w:tc>
      </w:tr>
    </w:tbl>
    <w:p w:rsidR="00511A6B" w:rsidRDefault="00511A6B">
      <w:pPr>
        <w:ind w:right="-1"/>
        <w:jc w:val="both"/>
        <w:rPr>
          <w:sz w:val="16"/>
          <w:szCs w:val="16"/>
        </w:rPr>
      </w:pPr>
    </w:p>
    <w:p w:rsidR="00511A6B" w:rsidRDefault="00723180">
      <w:pPr>
        <w:tabs>
          <w:tab w:val="left" w:pos="7300"/>
        </w:tabs>
        <w:ind w:firstLine="567"/>
        <w:jc w:val="both"/>
        <w:rPr>
          <w:sz w:val="24"/>
          <w:szCs w:val="24"/>
        </w:rPr>
      </w:pPr>
      <w:r>
        <w:rPr>
          <w:b/>
          <w:sz w:val="24"/>
          <w:szCs w:val="24"/>
        </w:rPr>
        <w:t>Универсальные способы поддержки детской инициативы</w:t>
      </w:r>
      <w:r>
        <w:rPr>
          <w:sz w:val="24"/>
          <w:szCs w:val="24"/>
        </w:rPr>
        <w:t xml:space="preserve">: </w:t>
      </w:r>
    </w:p>
    <w:p w:rsidR="00511A6B" w:rsidRDefault="00723180">
      <w:pPr>
        <w:tabs>
          <w:tab w:val="left" w:pos="7300"/>
        </w:tabs>
        <w:ind w:firstLine="567"/>
        <w:jc w:val="both"/>
        <w:rPr>
          <w:sz w:val="24"/>
          <w:szCs w:val="24"/>
        </w:rPr>
      </w:pPr>
      <w:r>
        <w:rPr>
          <w:sz w:val="24"/>
          <w:szCs w:val="24"/>
        </w:rPr>
        <w:lastRenderedPageBreak/>
        <w:t xml:space="preserve">1. Слышать и видеть каждого ребенка, понять и принять его интересы, возможности и способности. </w:t>
      </w:r>
    </w:p>
    <w:p w:rsidR="00511A6B" w:rsidRDefault="00723180">
      <w:pPr>
        <w:tabs>
          <w:tab w:val="left" w:pos="7300"/>
        </w:tabs>
        <w:ind w:firstLine="567"/>
        <w:jc w:val="both"/>
        <w:rPr>
          <w:sz w:val="24"/>
          <w:szCs w:val="24"/>
        </w:rPr>
      </w:pPr>
      <w:r>
        <w:rPr>
          <w:sz w:val="24"/>
          <w:szCs w:val="24"/>
        </w:rPr>
        <w:t>2. Развивать любознательность, познавательную активность и, интересы детей, учить задавать вопросы.</w:t>
      </w:r>
    </w:p>
    <w:p w:rsidR="00511A6B" w:rsidRDefault="00723180">
      <w:pPr>
        <w:tabs>
          <w:tab w:val="left" w:pos="7300"/>
        </w:tabs>
        <w:ind w:firstLine="567"/>
        <w:jc w:val="both"/>
        <w:rPr>
          <w:b/>
          <w:sz w:val="24"/>
          <w:szCs w:val="24"/>
        </w:rPr>
      </w:pPr>
      <w:r>
        <w:rPr>
          <w:sz w:val="24"/>
          <w:szCs w:val="24"/>
        </w:rPr>
        <w:t xml:space="preserve"> 3. Поддерживать доброжелательный психологический климат, не критиковать ребенка и его работы, не сравнивать с другими детьми, отмечать малейшие успехи ребенка</w:t>
      </w:r>
    </w:p>
    <w:p w:rsidR="00511A6B" w:rsidRDefault="00723180">
      <w:pPr>
        <w:tabs>
          <w:tab w:val="left" w:pos="7300"/>
        </w:tabs>
        <w:ind w:firstLine="567"/>
        <w:jc w:val="both"/>
        <w:rPr>
          <w:sz w:val="24"/>
          <w:szCs w:val="24"/>
        </w:rPr>
      </w:pPr>
      <w:r>
        <w:rPr>
          <w:sz w:val="24"/>
          <w:szCs w:val="24"/>
        </w:rPr>
        <w:t xml:space="preserve">4. Поощрять желание ребенка заняться творческой деятельностью </w:t>
      </w:r>
    </w:p>
    <w:p w:rsidR="00511A6B" w:rsidRDefault="00723180">
      <w:pPr>
        <w:tabs>
          <w:tab w:val="left" w:pos="7300"/>
        </w:tabs>
        <w:ind w:firstLine="567"/>
        <w:jc w:val="both"/>
        <w:rPr>
          <w:b/>
          <w:sz w:val="24"/>
          <w:szCs w:val="24"/>
        </w:rPr>
      </w:pPr>
      <w:r>
        <w:rPr>
          <w:sz w:val="24"/>
          <w:szCs w:val="24"/>
        </w:rPr>
        <w:t>5. Создавать ситуацию успеха для каждого ребенка: выставки, концерты, конкурсы</w:t>
      </w:r>
    </w:p>
    <w:p w:rsidR="00511A6B" w:rsidRDefault="00723180">
      <w:pPr>
        <w:tabs>
          <w:tab w:val="left" w:pos="142"/>
          <w:tab w:val="left" w:pos="709"/>
        </w:tabs>
        <w:ind w:right="-2" w:firstLine="567"/>
        <w:jc w:val="both"/>
        <w:rPr>
          <w:sz w:val="24"/>
          <w:szCs w:val="24"/>
        </w:rPr>
      </w:pPr>
      <w:r>
        <w:rPr>
          <w:sz w:val="24"/>
          <w:szCs w:val="24"/>
        </w:rPr>
        <w:t xml:space="preserve">Поддержка детской инициативы детей различных типов темперамента </w:t>
      </w:r>
    </w:p>
    <w:p w:rsidR="00511A6B" w:rsidRDefault="00723180">
      <w:pPr>
        <w:tabs>
          <w:tab w:val="left" w:pos="142"/>
          <w:tab w:val="left" w:pos="709"/>
        </w:tabs>
        <w:ind w:right="-2" w:firstLine="567"/>
        <w:jc w:val="both"/>
        <w:rPr>
          <w:sz w:val="24"/>
          <w:szCs w:val="24"/>
        </w:rPr>
      </w:pPr>
      <w:r>
        <w:rPr>
          <w:i/>
          <w:sz w:val="24"/>
          <w:szCs w:val="24"/>
        </w:rPr>
        <w:t>Если у детей преобладают черты холерического типа темперамента:</w:t>
      </w:r>
    </w:p>
    <w:p w:rsidR="00511A6B" w:rsidRDefault="00723180">
      <w:pPr>
        <w:tabs>
          <w:tab w:val="left" w:pos="142"/>
          <w:tab w:val="left" w:pos="709"/>
        </w:tabs>
        <w:ind w:right="-2" w:firstLine="567"/>
        <w:jc w:val="both"/>
        <w:rPr>
          <w:sz w:val="24"/>
          <w:szCs w:val="24"/>
        </w:rPr>
      </w:pPr>
      <w:r>
        <w:rPr>
          <w:sz w:val="24"/>
          <w:szCs w:val="24"/>
        </w:rPr>
        <w:t>- с пониманием относиться к проявлению активности ребёнка;</w:t>
      </w:r>
    </w:p>
    <w:p w:rsidR="00511A6B" w:rsidRDefault="00723180">
      <w:pPr>
        <w:tabs>
          <w:tab w:val="left" w:pos="142"/>
          <w:tab w:val="left" w:pos="709"/>
        </w:tabs>
        <w:ind w:right="-2" w:firstLine="567"/>
        <w:jc w:val="both"/>
        <w:rPr>
          <w:sz w:val="24"/>
          <w:szCs w:val="24"/>
        </w:rPr>
      </w:pPr>
      <w:r>
        <w:rPr>
          <w:sz w:val="24"/>
          <w:szCs w:val="24"/>
        </w:rPr>
        <w:t>- говорить с ребенком спокойно, тихим голосом, но требовательно, без уговоров;</w:t>
      </w:r>
    </w:p>
    <w:p w:rsidR="00511A6B" w:rsidRDefault="00723180">
      <w:pPr>
        <w:tabs>
          <w:tab w:val="left" w:pos="142"/>
          <w:tab w:val="left" w:pos="709"/>
        </w:tabs>
        <w:ind w:right="-2" w:firstLine="567"/>
        <w:jc w:val="both"/>
        <w:rPr>
          <w:sz w:val="24"/>
          <w:szCs w:val="24"/>
        </w:rPr>
      </w:pPr>
      <w:r>
        <w:rPr>
          <w:sz w:val="24"/>
          <w:szCs w:val="24"/>
        </w:rPr>
        <w:t>- целесообразно ограничивать во всём, что возбуждает нервную систему ребёнка: кино, телевидение, чтение - все должно быть в меру. За 2 часа до сна только спокойные игры и занятия;</w:t>
      </w:r>
    </w:p>
    <w:p w:rsidR="00511A6B" w:rsidRDefault="00723180">
      <w:pPr>
        <w:tabs>
          <w:tab w:val="left" w:pos="142"/>
          <w:tab w:val="left" w:pos="709"/>
        </w:tabs>
        <w:ind w:right="-2" w:firstLine="567"/>
        <w:jc w:val="both"/>
        <w:rPr>
          <w:sz w:val="24"/>
          <w:szCs w:val="24"/>
        </w:rPr>
      </w:pPr>
      <w:r>
        <w:rPr>
          <w:sz w:val="24"/>
          <w:szCs w:val="24"/>
        </w:rPr>
        <w:t>- необходимо развивать у ребёнка сосредоточенное внимание: настольные игры (но не те, где соревнуются), конструктор, рисование, лепка - все, что требуется усидчивости;</w:t>
      </w:r>
    </w:p>
    <w:p w:rsidR="00511A6B" w:rsidRDefault="00723180">
      <w:pPr>
        <w:tabs>
          <w:tab w:val="left" w:pos="142"/>
          <w:tab w:val="left" w:pos="709"/>
        </w:tabs>
        <w:ind w:right="-2" w:firstLine="567"/>
        <w:jc w:val="both"/>
        <w:rPr>
          <w:sz w:val="24"/>
          <w:szCs w:val="24"/>
        </w:rPr>
      </w:pPr>
      <w:r>
        <w:rPr>
          <w:sz w:val="24"/>
          <w:szCs w:val="24"/>
        </w:rPr>
        <w:t>- воспитывать у ребёнка умение управлять собой (игры с командами, с внезапными остановками «Замри», где он будет подчиняться);</w:t>
      </w:r>
    </w:p>
    <w:p w:rsidR="00511A6B" w:rsidRDefault="00723180">
      <w:pPr>
        <w:tabs>
          <w:tab w:val="left" w:pos="142"/>
          <w:tab w:val="left" w:pos="709"/>
        </w:tabs>
        <w:ind w:right="-2" w:firstLine="567"/>
        <w:jc w:val="both"/>
        <w:rPr>
          <w:sz w:val="24"/>
          <w:szCs w:val="24"/>
        </w:rPr>
      </w:pPr>
      <w:r>
        <w:rPr>
          <w:sz w:val="24"/>
          <w:szCs w:val="24"/>
        </w:rPr>
        <w:t>приучать его к правилам общения: говорить спокойно, не перебивать говорящего, считаться с чужими желаниями, просить, а не требовать;</w:t>
      </w:r>
    </w:p>
    <w:p w:rsidR="00511A6B" w:rsidRDefault="00723180">
      <w:pPr>
        <w:tabs>
          <w:tab w:val="left" w:pos="142"/>
          <w:tab w:val="left" w:pos="709"/>
        </w:tabs>
        <w:ind w:right="-2" w:firstLine="567"/>
        <w:jc w:val="both"/>
        <w:rPr>
          <w:sz w:val="24"/>
          <w:szCs w:val="24"/>
        </w:rPr>
      </w:pPr>
      <w:r>
        <w:rPr>
          <w:sz w:val="24"/>
          <w:szCs w:val="24"/>
        </w:rPr>
        <w:t xml:space="preserve">- необходимо строго соблюдать режим дня. </w:t>
      </w:r>
    </w:p>
    <w:p w:rsidR="00511A6B" w:rsidRDefault="00723180">
      <w:pPr>
        <w:tabs>
          <w:tab w:val="left" w:pos="142"/>
          <w:tab w:val="left" w:pos="709"/>
        </w:tabs>
        <w:ind w:right="-2" w:firstLine="567"/>
        <w:jc w:val="both"/>
        <w:rPr>
          <w:i/>
          <w:sz w:val="24"/>
          <w:szCs w:val="24"/>
        </w:rPr>
      </w:pPr>
      <w:r>
        <w:rPr>
          <w:i/>
          <w:sz w:val="24"/>
          <w:szCs w:val="24"/>
        </w:rPr>
        <w:t xml:space="preserve">Если у детей преобладают черты сангвинического типа темперамента: </w:t>
      </w:r>
    </w:p>
    <w:p w:rsidR="00511A6B" w:rsidRDefault="00723180">
      <w:pPr>
        <w:tabs>
          <w:tab w:val="left" w:pos="142"/>
          <w:tab w:val="left" w:pos="709"/>
        </w:tabs>
        <w:ind w:right="-2" w:firstLine="567"/>
        <w:jc w:val="both"/>
        <w:rPr>
          <w:sz w:val="24"/>
          <w:szCs w:val="24"/>
        </w:rPr>
      </w:pPr>
      <w:r>
        <w:rPr>
          <w:sz w:val="24"/>
          <w:szCs w:val="24"/>
        </w:rPr>
        <w:t>- важно проявление строгости, требовательности к ребёнку, контроль его действий и поступков;</w:t>
      </w:r>
    </w:p>
    <w:p w:rsidR="00511A6B" w:rsidRDefault="00723180">
      <w:pPr>
        <w:tabs>
          <w:tab w:val="left" w:pos="142"/>
          <w:tab w:val="left" w:pos="709"/>
        </w:tabs>
        <w:ind w:right="-2" w:firstLine="567"/>
        <w:jc w:val="both"/>
        <w:rPr>
          <w:sz w:val="24"/>
          <w:szCs w:val="24"/>
        </w:rPr>
      </w:pPr>
      <w:r>
        <w:rPr>
          <w:sz w:val="24"/>
          <w:szCs w:val="24"/>
        </w:rPr>
        <w:t xml:space="preserve">- обращать внимание на мелкие нарушения со стороны ребёнка (не убрал игрушки); </w:t>
      </w:r>
    </w:p>
    <w:p w:rsidR="00511A6B" w:rsidRDefault="00723180">
      <w:pPr>
        <w:tabs>
          <w:tab w:val="left" w:pos="142"/>
          <w:tab w:val="left" w:pos="709"/>
        </w:tabs>
        <w:ind w:right="-2" w:firstLine="567"/>
        <w:jc w:val="both"/>
        <w:rPr>
          <w:sz w:val="24"/>
          <w:szCs w:val="24"/>
        </w:rPr>
      </w:pPr>
      <w:r>
        <w:rPr>
          <w:sz w:val="24"/>
          <w:szCs w:val="24"/>
        </w:rPr>
        <w:t>- необходимо, чтобы начатое дело доводилось до конца с хорошим качеством (не разрешать приниматься за второй рисунок, пока не окончен первый);</w:t>
      </w:r>
    </w:p>
    <w:p w:rsidR="00511A6B" w:rsidRDefault="00723180">
      <w:pPr>
        <w:tabs>
          <w:tab w:val="left" w:pos="142"/>
          <w:tab w:val="left" w:pos="709"/>
        </w:tabs>
        <w:ind w:right="-2" w:firstLine="567"/>
        <w:jc w:val="both"/>
        <w:rPr>
          <w:sz w:val="24"/>
          <w:szCs w:val="24"/>
        </w:rPr>
      </w:pPr>
      <w:r>
        <w:rPr>
          <w:sz w:val="24"/>
          <w:szCs w:val="24"/>
        </w:rPr>
        <w:t>- целесообразно небрежно выполненную работу предложить выполнить заново. Главное показать ребёнку конечный результат добросовестных действий;</w:t>
      </w:r>
    </w:p>
    <w:p w:rsidR="00511A6B" w:rsidRDefault="00723180">
      <w:pPr>
        <w:tabs>
          <w:tab w:val="left" w:pos="142"/>
          <w:tab w:val="left" w:pos="709"/>
        </w:tabs>
        <w:ind w:right="-2" w:firstLine="567"/>
        <w:jc w:val="both"/>
        <w:rPr>
          <w:sz w:val="24"/>
          <w:szCs w:val="24"/>
        </w:rPr>
      </w:pPr>
      <w:r>
        <w:rPr>
          <w:sz w:val="24"/>
          <w:szCs w:val="24"/>
        </w:rPr>
        <w:t>- важно формировать у ребёнка устойчивые интересы. Не допускать частой смены деятельности;</w:t>
      </w:r>
    </w:p>
    <w:p w:rsidR="00511A6B" w:rsidRDefault="00723180">
      <w:pPr>
        <w:tabs>
          <w:tab w:val="left" w:pos="142"/>
          <w:tab w:val="left" w:pos="709"/>
        </w:tabs>
        <w:ind w:right="-2" w:firstLine="567"/>
        <w:jc w:val="both"/>
        <w:rPr>
          <w:sz w:val="24"/>
          <w:szCs w:val="24"/>
        </w:rPr>
      </w:pPr>
      <w:r>
        <w:rPr>
          <w:sz w:val="24"/>
          <w:szCs w:val="24"/>
        </w:rPr>
        <w:t xml:space="preserve">- учить внимательно, относиться к товарищам, стремиться, чтобы складывались прочные, устойчивые отношения. </w:t>
      </w:r>
    </w:p>
    <w:p w:rsidR="00511A6B" w:rsidRDefault="00723180">
      <w:pPr>
        <w:tabs>
          <w:tab w:val="left" w:pos="142"/>
          <w:tab w:val="left" w:pos="709"/>
        </w:tabs>
        <w:ind w:right="-2" w:firstLine="567"/>
        <w:jc w:val="both"/>
        <w:rPr>
          <w:i/>
          <w:sz w:val="24"/>
          <w:szCs w:val="24"/>
        </w:rPr>
      </w:pPr>
      <w:r>
        <w:rPr>
          <w:i/>
          <w:sz w:val="24"/>
          <w:szCs w:val="24"/>
        </w:rPr>
        <w:t xml:space="preserve">Если у детей преобладают черты флегматического типа темперамента: </w:t>
      </w:r>
    </w:p>
    <w:p w:rsidR="00511A6B" w:rsidRDefault="00723180">
      <w:pPr>
        <w:tabs>
          <w:tab w:val="left" w:pos="142"/>
          <w:tab w:val="left" w:pos="709"/>
        </w:tabs>
        <w:ind w:right="-2" w:firstLine="567"/>
        <w:jc w:val="both"/>
        <w:rPr>
          <w:sz w:val="24"/>
          <w:szCs w:val="24"/>
        </w:rPr>
      </w:pPr>
      <w:r>
        <w:rPr>
          <w:sz w:val="24"/>
          <w:szCs w:val="24"/>
        </w:rPr>
        <w:t>- нельзя применять окрики, угрозы, поторапливание- это оказывает тормозящие влияние на нервную систему ребёнка;</w:t>
      </w:r>
    </w:p>
    <w:p w:rsidR="00511A6B" w:rsidRDefault="00723180">
      <w:pPr>
        <w:tabs>
          <w:tab w:val="left" w:pos="142"/>
          <w:tab w:val="left" w:pos="709"/>
        </w:tabs>
        <w:ind w:right="-2" w:firstLine="567"/>
        <w:jc w:val="both"/>
        <w:rPr>
          <w:sz w:val="24"/>
          <w:szCs w:val="24"/>
        </w:rPr>
      </w:pPr>
      <w:r>
        <w:rPr>
          <w:sz w:val="24"/>
          <w:szCs w:val="24"/>
        </w:rPr>
        <w:t>- не следует отстранять ребёнка от той деятельности, которая требует приложения усилий;</w:t>
      </w:r>
    </w:p>
    <w:p w:rsidR="00511A6B" w:rsidRDefault="00723180">
      <w:pPr>
        <w:tabs>
          <w:tab w:val="left" w:pos="142"/>
          <w:tab w:val="left" w:pos="709"/>
        </w:tabs>
        <w:ind w:right="-2" w:firstLine="567"/>
        <w:jc w:val="both"/>
        <w:rPr>
          <w:sz w:val="24"/>
          <w:szCs w:val="24"/>
        </w:rPr>
      </w:pPr>
      <w:r>
        <w:rPr>
          <w:sz w:val="24"/>
          <w:szCs w:val="24"/>
        </w:rPr>
        <w:t>- следует чаще хвалить его за скорые действия;</w:t>
      </w:r>
    </w:p>
    <w:p w:rsidR="00511A6B" w:rsidRDefault="00723180">
      <w:pPr>
        <w:tabs>
          <w:tab w:val="left" w:pos="142"/>
          <w:tab w:val="left" w:pos="709"/>
        </w:tabs>
        <w:ind w:right="-2" w:firstLine="567"/>
        <w:jc w:val="both"/>
        <w:rPr>
          <w:sz w:val="24"/>
          <w:szCs w:val="24"/>
        </w:rPr>
      </w:pPr>
      <w:r>
        <w:rPr>
          <w:sz w:val="24"/>
          <w:szCs w:val="24"/>
        </w:rPr>
        <w:t>необходимо ставить ребёнка в условия, когда необходимо быстрые действия (полезны игры соревновательного характера);</w:t>
      </w:r>
    </w:p>
    <w:p w:rsidR="00511A6B" w:rsidRDefault="00723180">
      <w:pPr>
        <w:tabs>
          <w:tab w:val="left" w:pos="142"/>
          <w:tab w:val="left" w:pos="709"/>
        </w:tabs>
        <w:ind w:right="-2" w:firstLine="567"/>
        <w:jc w:val="both"/>
        <w:rPr>
          <w:sz w:val="24"/>
          <w:szCs w:val="24"/>
        </w:rPr>
      </w:pPr>
      <w:r>
        <w:rPr>
          <w:sz w:val="24"/>
          <w:szCs w:val="24"/>
        </w:rPr>
        <w:t>- следует побуждать ребёнка к движению (гимнастика, подвижные игры, бег);</w:t>
      </w:r>
    </w:p>
    <w:p w:rsidR="00511A6B" w:rsidRDefault="00723180">
      <w:pPr>
        <w:tabs>
          <w:tab w:val="left" w:pos="142"/>
          <w:tab w:val="left" w:pos="709"/>
        </w:tabs>
        <w:ind w:right="-2" w:firstLine="567"/>
        <w:jc w:val="both"/>
        <w:rPr>
          <w:sz w:val="24"/>
          <w:szCs w:val="24"/>
        </w:rPr>
      </w:pPr>
      <w:r>
        <w:rPr>
          <w:sz w:val="24"/>
          <w:szCs w:val="24"/>
        </w:rPr>
        <w:t xml:space="preserve"> - побуждать ребёнка к игре, труду, конструированию - активизировать его;</w:t>
      </w:r>
    </w:p>
    <w:p w:rsidR="00511A6B" w:rsidRDefault="00723180">
      <w:pPr>
        <w:tabs>
          <w:tab w:val="left" w:pos="142"/>
          <w:tab w:val="left" w:pos="709"/>
        </w:tabs>
        <w:ind w:right="-2" w:firstLine="567"/>
        <w:jc w:val="both"/>
        <w:rPr>
          <w:sz w:val="24"/>
          <w:szCs w:val="24"/>
        </w:rPr>
      </w:pPr>
      <w:r>
        <w:rPr>
          <w:sz w:val="24"/>
          <w:szCs w:val="24"/>
        </w:rPr>
        <w:t>- нельзя резко обрывать ребёнка. Необходимо предупреждать его за несколько минут о смене вида деятельности;</w:t>
      </w:r>
    </w:p>
    <w:p w:rsidR="00511A6B" w:rsidRDefault="00723180">
      <w:pPr>
        <w:tabs>
          <w:tab w:val="left" w:pos="142"/>
          <w:tab w:val="left" w:pos="709"/>
        </w:tabs>
        <w:ind w:right="-2" w:firstLine="567"/>
        <w:jc w:val="both"/>
        <w:rPr>
          <w:sz w:val="24"/>
          <w:szCs w:val="24"/>
        </w:rPr>
      </w:pPr>
      <w:r>
        <w:rPr>
          <w:sz w:val="24"/>
          <w:szCs w:val="24"/>
        </w:rPr>
        <w:t xml:space="preserve">- привлекать ребёнка к деятельности в коллективе. </w:t>
      </w:r>
    </w:p>
    <w:p w:rsidR="00511A6B" w:rsidRDefault="00723180">
      <w:pPr>
        <w:tabs>
          <w:tab w:val="left" w:pos="142"/>
          <w:tab w:val="left" w:pos="709"/>
        </w:tabs>
        <w:ind w:right="-2" w:firstLine="567"/>
        <w:jc w:val="both"/>
        <w:rPr>
          <w:i/>
          <w:sz w:val="24"/>
          <w:szCs w:val="24"/>
        </w:rPr>
      </w:pPr>
      <w:r>
        <w:rPr>
          <w:i/>
          <w:sz w:val="24"/>
          <w:szCs w:val="24"/>
        </w:rPr>
        <w:t xml:space="preserve">Если у детей преобладают черты меланхолического типа темперамента: </w:t>
      </w:r>
    </w:p>
    <w:p w:rsidR="00511A6B" w:rsidRDefault="00723180">
      <w:pPr>
        <w:tabs>
          <w:tab w:val="left" w:pos="142"/>
          <w:tab w:val="left" w:pos="709"/>
        </w:tabs>
        <w:ind w:right="-2" w:firstLine="567"/>
        <w:jc w:val="both"/>
        <w:rPr>
          <w:sz w:val="24"/>
          <w:szCs w:val="24"/>
        </w:rPr>
      </w:pPr>
      <w:r>
        <w:rPr>
          <w:sz w:val="24"/>
          <w:szCs w:val="24"/>
        </w:rPr>
        <w:t>- нужно ограничивать шум, новые знакомства, количество игрушек, но в то же время приучать ребенка не бояться небольшого шума, спокойно, без тревоги относиться к новому человеку;</w:t>
      </w:r>
    </w:p>
    <w:p w:rsidR="00511A6B" w:rsidRDefault="00723180">
      <w:pPr>
        <w:tabs>
          <w:tab w:val="left" w:pos="142"/>
          <w:tab w:val="left" w:pos="709"/>
        </w:tabs>
        <w:ind w:right="-2" w:firstLine="567"/>
        <w:jc w:val="both"/>
        <w:rPr>
          <w:sz w:val="24"/>
          <w:szCs w:val="24"/>
        </w:rPr>
      </w:pPr>
      <w:r>
        <w:rPr>
          <w:sz w:val="24"/>
          <w:szCs w:val="24"/>
        </w:rPr>
        <w:t>- нельзя повышать голос на ребенка, проявлять к нему чрезмерную требовательность, наказывать, подчеркивать его недостатки.</w:t>
      </w:r>
    </w:p>
    <w:p w:rsidR="00511A6B" w:rsidRDefault="00511A6B">
      <w:pPr>
        <w:pStyle w:val="23"/>
        <w:shd w:val="clear" w:color="auto" w:fill="auto"/>
        <w:tabs>
          <w:tab w:val="left" w:pos="1148"/>
        </w:tabs>
        <w:spacing w:before="0" w:after="0" w:line="276" w:lineRule="auto"/>
        <w:ind w:right="20"/>
        <w:jc w:val="center"/>
        <w:rPr>
          <w:b/>
          <w:sz w:val="24"/>
          <w:szCs w:val="24"/>
          <w:lang w:val="ru-RU"/>
        </w:rPr>
      </w:pPr>
    </w:p>
    <w:p w:rsidR="00511A6B" w:rsidRDefault="00723180">
      <w:pPr>
        <w:pStyle w:val="23"/>
        <w:shd w:val="clear" w:color="auto" w:fill="auto"/>
        <w:tabs>
          <w:tab w:val="left" w:pos="1148"/>
        </w:tabs>
        <w:spacing w:before="0" w:after="0" w:line="276" w:lineRule="auto"/>
        <w:ind w:right="20"/>
        <w:jc w:val="center"/>
        <w:rPr>
          <w:b/>
          <w:sz w:val="24"/>
          <w:szCs w:val="24"/>
          <w:lang w:val="ru-RU"/>
        </w:rPr>
      </w:pPr>
      <w:r>
        <w:rPr>
          <w:b/>
          <w:sz w:val="24"/>
          <w:szCs w:val="24"/>
          <w:lang w:val="ru-RU"/>
        </w:rPr>
        <w:lastRenderedPageBreak/>
        <w:t>2.1.4. Особенности взаимодейств</w:t>
      </w:r>
      <w:r w:rsidR="00F94E1B">
        <w:rPr>
          <w:b/>
          <w:sz w:val="24"/>
          <w:szCs w:val="24"/>
          <w:lang w:val="ru-RU"/>
        </w:rPr>
        <w:t>и</w:t>
      </w:r>
      <w:r>
        <w:rPr>
          <w:b/>
          <w:sz w:val="24"/>
          <w:szCs w:val="24"/>
          <w:lang w:val="ru-RU"/>
        </w:rPr>
        <w:t>я педагогического коллектива ссемьями воспитанников</w:t>
      </w:r>
    </w:p>
    <w:p w:rsidR="00511A6B" w:rsidRDefault="00723180">
      <w:pPr>
        <w:pStyle w:val="23"/>
        <w:shd w:val="clear" w:color="auto" w:fill="auto"/>
        <w:tabs>
          <w:tab w:val="left" w:pos="1148"/>
        </w:tabs>
        <w:spacing w:before="0" w:after="0" w:line="276" w:lineRule="auto"/>
        <w:ind w:right="20"/>
        <w:jc w:val="both"/>
        <w:rPr>
          <w:b/>
          <w:lang w:val="ru-RU"/>
        </w:rPr>
      </w:pPr>
      <w:r>
        <w:rPr>
          <w:b/>
          <w:sz w:val="24"/>
          <w:szCs w:val="24"/>
          <w:lang w:val="ru-RU"/>
        </w:rPr>
        <w:t>2.1.4.1. Целями взаимодействия педагогического коллектива ДОО с семьями обучающихся дошкольного возраста являются:</w:t>
      </w:r>
    </w:p>
    <w:p w:rsidR="00511A6B" w:rsidRDefault="00723180">
      <w:pPr>
        <w:pStyle w:val="23"/>
        <w:shd w:val="clear" w:color="auto" w:fill="auto"/>
        <w:spacing w:before="0" w:after="0" w:line="276" w:lineRule="auto"/>
        <w:ind w:left="20" w:right="20" w:firstLine="700"/>
        <w:jc w:val="both"/>
        <w:rPr>
          <w:b/>
          <w:sz w:val="24"/>
          <w:szCs w:val="24"/>
          <w:lang w:val="ru-RU"/>
        </w:rPr>
      </w:pPr>
      <w:r>
        <w:rPr>
          <w:b/>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11A6B" w:rsidRDefault="00723180">
      <w:pPr>
        <w:pStyle w:val="23"/>
        <w:shd w:val="clear" w:color="auto" w:fill="auto"/>
        <w:spacing w:before="0" w:after="0" w:line="276" w:lineRule="auto"/>
        <w:ind w:left="20" w:right="20" w:firstLine="700"/>
        <w:jc w:val="both"/>
        <w:rPr>
          <w:b/>
          <w:sz w:val="24"/>
          <w:szCs w:val="24"/>
          <w:lang w:val="ru-RU"/>
        </w:rPr>
      </w:pPr>
      <w:r>
        <w:rPr>
          <w:b/>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511A6B" w:rsidRDefault="00723180">
      <w:pPr>
        <w:pStyle w:val="23"/>
        <w:shd w:val="clear" w:color="auto" w:fill="auto"/>
        <w:tabs>
          <w:tab w:val="left" w:pos="1359"/>
        </w:tabs>
        <w:spacing w:before="0" w:after="0" w:line="276" w:lineRule="auto"/>
        <w:ind w:left="142" w:right="20"/>
        <w:jc w:val="both"/>
        <w:rPr>
          <w:sz w:val="24"/>
          <w:szCs w:val="24"/>
          <w:lang w:val="ru-RU"/>
        </w:rPr>
      </w:pPr>
      <w:r>
        <w:rPr>
          <w:sz w:val="24"/>
          <w:szCs w:val="24"/>
          <w:lang w:val="ru-RU"/>
        </w:rPr>
        <w:tab/>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11A6B" w:rsidRDefault="00723180">
      <w:pPr>
        <w:pStyle w:val="23"/>
        <w:shd w:val="clear" w:color="auto" w:fill="auto"/>
        <w:tabs>
          <w:tab w:val="left" w:pos="1339"/>
        </w:tabs>
        <w:spacing w:before="0" w:after="0" w:line="276" w:lineRule="auto"/>
        <w:ind w:left="142"/>
        <w:jc w:val="both"/>
        <w:rPr>
          <w:sz w:val="24"/>
          <w:szCs w:val="24"/>
          <w:lang w:val="ru-RU"/>
        </w:rPr>
      </w:pPr>
      <w:r>
        <w:rPr>
          <w:sz w:val="24"/>
          <w:szCs w:val="24"/>
          <w:lang w:val="ru-RU"/>
        </w:rPr>
        <w:t xml:space="preserve">Достижение этих целей должно осуществляться через решение </w:t>
      </w:r>
      <w:r>
        <w:rPr>
          <w:b/>
          <w:sz w:val="24"/>
          <w:szCs w:val="24"/>
          <w:u w:val="single"/>
          <w:lang w:val="ru-RU"/>
        </w:rPr>
        <w:t>основных задач</w:t>
      </w:r>
      <w:r>
        <w:rPr>
          <w:sz w:val="24"/>
          <w:szCs w:val="24"/>
          <w:u w:val="single"/>
          <w:lang w:val="ru-RU"/>
        </w:rPr>
        <w:t>:</w:t>
      </w:r>
    </w:p>
    <w:p w:rsidR="00511A6B" w:rsidRDefault="00723180">
      <w:pPr>
        <w:pStyle w:val="23"/>
        <w:numPr>
          <w:ilvl w:val="0"/>
          <w:numId w:val="153"/>
        </w:numPr>
        <w:shd w:val="clear" w:color="auto" w:fill="auto"/>
        <w:tabs>
          <w:tab w:val="left" w:pos="993"/>
        </w:tabs>
        <w:spacing w:before="0" w:after="0" w:line="276" w:lineRule="auto"/>
        <w:ind w:left="20" w:right="20" w:firstLine="700"/>
        <w:jc w:val="both"/>
        <w:rPr>
          <w:sz w:val="24"/>
          <w:szCs w:val="24"/>
          <w:lang w:val="ru-RU"/>
        </w:rPr>
      </w:pPr>
      <w:r>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11A6B" w:rsidRDefault="00723180">
      <w:pPr>
        <w:pStyle w:val="23"/>
        <w:numPr>
          <w:ilvl w:val="0"/>
          <w:numId w:val="153"/>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11A6B" w:rsidRDefault="00723180">
      <w:pPr>
        <w:pStyle w:val="23"/>
        <w:numPr>
          <w:ilvl w:val="0"/>
          <w:numId w:val="153"/>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Pr>
          <w:sz w:val="24"/>
          <w:szCs w:val="24"/>
          <w:lang w:val="ru-RU"/>
        </w:rPr>
        <w:t>способствование развитию ответственного и осознанного родительства как базовой основы благополучия семьи;</w:t>
      </w:r>
    </w:p>
    <w:p w:rsidR="00511A6B" w:rsidRDefault="00723180">
      <w:pPr>
        <w:pStyle w:val="23"/>
        <w:numPr>
          <w:ilvl w:val="0"/>
          <w:numId w:val="153"/>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11A6B" w:rsidRDefault="00723180">
      <w:pPr>
        <w:pStyle w:val="23"/>
        <w:numPr>
          <w:ilvl w:val="0"/>
          <w:numId w:val="153"/>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вовлечение родителей (законных представителей) в образовательный процесс.</w:t>
      </w:r>
    </w:p>
    <w:p w:rsidR="00511A6B" w:rsidRDefault="00723180">
      <w:pPr>
        <w:pStyle w:val="23"/>
        <w:shd w:val="clear" w:color="auto" w:fill="auto"/>
        <w:tabs>
          <w:tab w:val="left" w:pos="1350"/>
        </w:tabs>
        <w:spacing w:before="0" w:after="0" w:line="276" w:lineRule="auto"/>
        <w:ind w:left="142" w:right="20"/>
        <w:jc w:val="both"/>
        <w:rPr>
          <w:sz w:val="24"/>
          <w:szCs w:val="24"/>
          <w:lang w:val="ru-RU"/>
        </w:rPr>
      </w:pPr>
      <w:r>
        <w:rPr>
          <w:sz w:val="24"/>
          <w:szCs w:val="24"/>
          <w:lang w:val="ru-RU"/>
        </w:rPr>
        <w:t xml:space="preserve">2.1.4.2. Построение взаимодействия с родителями (законными представителями) должно придерживаться </w:t>
      </w:r>
      <w:r>
        <w:rPr>
          <w:b/>
          <w:sz w:val="24"/>
          <w:szCs w:val="24"/>
          <w:lang w:val="ru-RU"/>
        </w:rPr>
        <w:t>следующих принципов</w:t>
      </w:r>
      <w:r>
        <w:rPr>
          <w:sz w:val="24"/>
          <w:szCs w:val="24"/>
          <w:lang w:val="ru-RU"/>
        </w:rPr>
        <w:t>:</w:t>
      </w:r>
    </w:p>
    <w:p w:rsidR="00511A6B" w:rsidRDefault="00723180">
      <w:pPr>
        <w:pStyle w:val="23"/>
        <w:numPr>
          <w:ilvl w:val="0"/>
          <w:numId w:val="149"/>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11A6B" w:rsidRDefault="00723180">
      <w:pPr>
        <w:pStyle w:val="23"/>
        <w:numPr>
          <w:ilvl w:val="0"/>
          <w:numId w:val="149"/>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11A6B" w:rsidRDefault="00723180">
      <w:pPr>
        <w:pStyle w:val="23"/>
        <w:numPr>
          <w:ilvl w:val="0"/>
          <w:numId w:val="149"/>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11A6B" w:rsidRDefault="00723180">
      <w:pPr>
        <w:pStyle w:val="23"/>
        <w:numPr>
          <w:ilvl w:val="0"/>
          <w:numId w:val="149"/>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w:t>
      </w:r>
      <w:r>
        <w:rPr>
          <w:sz w:val="24"/>
          <w:szCs w:val="24"/>
          <w:lang w:val="ru-RU"/>
        </w:rPr>
        <w:lastRenderedPageBreak/>
        <w:t>мероприятиям; возможности включения родителей (законных представителей) в совместное решение образовательных задач;</w:t>
      </w:r>
    </w:p>
    <w:p w:rsidR="00511A6B" w:rsidRDefault="00723180">
      <w:pPr>
        <w:pStyle w:val="23"/>
        <w:numPr>
          <w:ilvl w:val="0"/>
          <w:numId w:val="149"/>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11A6B" w:rsidRDefault="00723180">
      <w:pPr>
        <w:pStyle w:val="23"/>
        <w:shd w:val="clear" w:color="auto" w:fill="auto"/>
        <w:tabs>
          <w:tab w:val="left" w:pos="1350"/>
        </w:tabs>
        <w:spacing w:before="0" w:after="0" w:line="276" w:lineRule="auto"/>
        <w:ind w:right="20"/>
        <w:jc w:val="both"/>
        <w:rPr>
          <w:b/>
          <w:sz w:val="24"/>
          <w:szCs w:val="24"/>
          <w:lang w:val="ru-RU"/>
        </w:rPr>
      </w:pPr>
      <w:r>
        <w:rPr>
          <w:b/>
          <w:sz w:val="24"/>
          <w:szCs w:val="24"/>
          <w:lang w:val="ru-RU"/>
        </w:rPr>
        <w:t>2.1.4.3. Деятельность педагогического коллектива ДОО по построению взаимодействия с родителями (законными представителями) обучающихся осуществляется понескольким направлениям:</w:t>
      </w:r>
    </w:p>
    <w:p w:rsidR="00511A6B" w:rsidRDefault="00723180">
      <w:pPr>
        <w:pStyle w:val="23"/>
        <w:numPr>
          <w:ilvl w:val="0"/>
          <w:numId w:val="150"/>
        </w:numPr>
        <w:shd w:val="clear" w:color="auto" w:fill="auto"/>
        <w:tabs>
          <w:tab w:val="left" w:pos="1033"/>
        </w:tabs>
        <w:spacing w:before="0" w:after="0" w:line="276" w:lineRule="auto"/>
        <w:ind w:left="20" w:right="20" w:firstLine="720"/>
        <w:jc w:val="both"/>
        <w:rPr>
          <w:sz w:val="24"/>
          <w:szCs w:val="24"/>
          <w:lang w:val="ru-RU"/>
        </w:rPr>
      </w:pPr>
      <w:r>
        <w:rPr>
          <w:sz w:val="24"/>
          <w:szCs w:val="24"/>
          <w:u w:val="single"/>
          <w:lang w:val="ru-RU"/>
        </w:rPr>
        <w:t>диагностико-аналитическое направление</w:t>
      </w:r>
      <w:r>
        <w:rPr>
          <w:sz w:val="24"/>
          <w:szCs w:val="24"/>
          <w:lang w:val="ru-RU"/>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11A6B" w:rsidRDefault="00723180">
      <w:pPr>
        <w:pStyle w:val="23"/>
        <w:numPr>
          <w:ilvl w:val="0"/>
          <w:numId w:val="150"/>
        </w:numPr>
        <w:shd w:val="clear" w:color="auto" w:fill="auto"/>
        <w:tabs>
          <w:tab w:val="left" w:pos="1042"/>
        </w:tabs>
        <w:spacing w:before="0" w:after="0" w:line="276" w:lineRule="auto"/>
        <w:ind w:left="20" w:right="20" w:firstLine="720"/>
        <w:jc w:val="both"/>
        <w:rPr>
          <w:sz w:val="24"/>
          <w:szCs w:val="24"/>
          <w:lang w:val="ru-RU"/>
        </w:rPr>
      </w:pPr>
      <w:r>
        <w:rPr>
          <w:sz w:val="24"/>
          <w:szCs w:val="24"/>
          <w:u w:val="single"/>
          <w:lang w:val="ru-RU"/>
        </w:rPr>
        <w:t>просветительское направление предполагает</w:t>
      </w:r>
      <w:r>
        <w:rPr>
          <w:sz w:val="24"/>
          <w:szCs w:val="24"/>
          <w:lang w:val="ru-RU"/>
        </w:rPr>
        <w:t xml:space="preserve">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511A6B" w:rsidRDefault="00723180">
      <w:pPr>
        <w:pStyle w:val="23"/>
        <w:numPr>
          <w:ilvl w:val="0"/>
          <w:numId w:val="150"/>
        </w:numPr>
        <w:shd w:val="clear" w:color="auto" w:fill="auto"/>
        <w:tabs>
          <w:tab w:val="left" w:pos="1042"/>
        </w:tabs>
        <w:spacing w:before="0" w:after="0" w:line="276" w:lineRule="auto"/>
        <w:ind w:left="20" w:right="20" w:firstLine="720"/>
        <w:jc w:val="both"/>
        <w:rPr>
          <w:sz w:val="24"/>
          <w:szCs w:val="24"/>
          <w:lang w:val="ru-RU"/>
        </w:rPr>
      </w:pPr>
      <w:r>
        <w:rPr>
          <w:sz w:val="24"/>
          <w:szCs w:val="24"/>
          <w:u w:val="single"/>
          <w:lang w:val="ru-RU"/>
        </w:rPr>
        <w:t>консультационное направление объединяет</w:t>
      </w:r>
      <w:r>
        <w:rPr>
          <w:sz w:val="24"/>
          <w:szCs w:val="24"/>
          <w:lang w:val="ru-RU"/>
        </w:rPr>
        <w:t xml:space="preserve">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11A6B" w:rsidRDefault="00723180">
      <w:pPr>
        <w:pStyle w:val="23"/>
        <w:shd w:val="clear" w:color="auto" w:fill="auto"/>
        <w:tabs>
          <w:tab w:val="left" w:pos="1364"/>
        </w:tabs>
        <w:spacing w:before="0" w:after="0" w:line="276" w:lineRule="auto"/>
        <w:ind w:right="20"/>
        <w:jc w:val="both"/>
        <w:rPr>
          <w:sz w:val="24"/>
          <w:szCs w:val="24"/>
          <w:lang w:val="ru-RU"/>
        </w:rPr>
      </w:pPr>
      <w:r>
        <w:rPr>
          <w:sz w:val="24"/>
          <w:szCs w:val="24"/>
          <w:lang w:val="ru-RU"/>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11A6B" w:rsidRDefault="00723180">
      <w:pPr>
        <w:pStyle w:val="23"/>
        <w:shd w:val="clear" w:color="auto" w:fill="auto"/>
        <w:tabs>
          <w:tab w:val="left" w:pos="1364"/>
        </w:tabs>
        <w:spacing w:before="0" w:after="0" w:line="276" w:lineRule="auto"/>
        <w:ind w:left="740" w:right="20"/>
        <w:jc w:val="both"/>
        <w:rPr>
          <w:sz w:val="24"/>
          <w:szCs w:val="24"/>
          <w:lang w:val="ru-RU"/>
        </w:rPr>
      </w:pPr>
      <w:r>
        <w:rPr>
          <w:sz w:val="24"/>
          <w:szCs w:val="24"/>
          <w:lang w:val="ru-RU"/>
        </w:rPr>
        <w:tab/>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11A6B" w:rsidRDefault="00723180">
      <w:pPr>
        <w:pStyle w:val="23"/>
        <w:shd w:val="clear" w:color="auto" w:fill="auto"/>
        <w:tabs>
          <w:tab w:val="left" w:pos="1364"/>
        </w:tabs>
        <w:spacing w:before="0" w:after="0" w:line="276" w:lineRule="auto"/>
        <w:ind w:right="20"/>
        <w:jc w:val="both"/>
        <w:rPr>
          <w:sz w:val="24"/>
          <w:szCs w:val="24"/>
          <w:lang w:val="ru-RU"/>
        </w:rPr>
      </w:pPr>
      <w:r>
        <w:rPr>
          <w:sz w:val="24"/>
          <w:szCs w:val="24"/>
          <w:lang w:val="ru-RU"/>
        </w:rPr>
        <w:tab/>
        <w:t>Реализация данной темы может быть осуществлена в процессе следующих направлений просветительской деятельности:</w:t>
      </w:r>
    </w:p>
    <w:p w:rsidR="00511A6B" w:rsidRDefault="00723180">
      <w:pPr>
        <w:pStyle w:val="23"/>
        <w:numPr>
          <w:ilvl w:val="0"/>
          <w:numId w:val="151"/>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w:t>
      </w:r>
      <w:r>
        <w:rPr>
          <w:sz w:val="24"/>
          <w:szCs w:val="24"/>
          <w:lang w:val="ru-RU"/>
        </w:rPr>
        <w:lastRenderedPageBreak/>
        <w:t>непоправимый вред здоровью ребёнка;</w:t>
      </w:r>
    </w:p>
    <w:p w:rsidR="00511A6B" w:rsidRDefault="00723180">
      <w:pPr>
        <w:pStyle w:val="23"/>
        <w:numPr>
          <w:ilvl w:val="0"/>
          <w:numId w:val="15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11A6B" w:rsidRDefault="00723180">
      <w:pPr>
        <w:pStyle w:val="23"/>
        <w:numPr>
          <w:ilvl w:val="0"/>
          <w:numId w:val="15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11A6B" w:rsidRDefault="00723180">
      <w:pPr>
        <w:pStyle w:val="23"/>
        <w:numPr>
          <w:ilvl w:val="0"/>
          <w:numId w:val="151"/>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знакомство родителей (законных представителей) с оздоровительными мероприятиями, проводимыми в ДОО;</w:t>
      </w:r>
    </w:p>
    <w:p w:rsidR="00511A6B" w:rsidRDefault="00723180">
      <w:pPr>
        <w:pStyle w:val="23"/>
        <w:numPr>
          <w:ilvl w:val="0"/>
          <w:numId w:val="15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sz w:val="24"/>
          <w:szCs w:val="24"/>
        </w:rPr>
        <w:t>IT</w:t>
      </w:r>
      <w:r>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11A6B" w:rsidRDefault="00723180">
      <w:pPr>
        <w:pStyle w:val="23"/>
        <w:shd w:val="clear" w:color="auto" w:fill="auto"/>
        <w:tabs>
          <w:tab w:val="left" w:pos="1134"/>
        </w:tabs>
        <w:spacing w:before="0" w:after="0" w:line="276" w:lineRule="auto"/>
        <w:ind w:left="20" w:right="20"/>
        <w:jc w:val="both"/>
        <w:rPr>
          <w:sz w:val="24"/>
          <w:szCs w:val="24"/>
          <w:lang w:val="ru-RU"/>
        </w:rPr>
      </w:pPr>
      <w:r>
        <w:rPr>
          <w:sz w:val="24"/>
          <w:szCs w:val="24"/>
          <w:lang w:val="ru-RU"/>
        </w:rPr>
        <w:t xml:space="preserve">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sz w:val="24"/>
          <w:szCs w:val="24"/>
        </w:rPr>
        <w:t>IT</w:t>
      </w:r>
      <w:r>
        <w:rPr>
          <w:sz w:val="24"/>
          <w:szCs w:val="24"/>
          <w:lang w:val="ru-RU"/>
        </w:rPr>
        <w:t>-специалистов и других).</w:t>
      </w:r>
    </w:p>
    <w:p w:rsidR="00511A6B" w:rsidRDefault="00723180">
      <w:pPr>
        <w:pStyle w:val="23"/>
        <w:shd w:val="clear" w:color="auto" w:fill="auto"/>
        <w:tabs>
          <w:tab w:val="left" w:pos="1350"/>
        </w:tabs>
        <w:spacing w:before="0" w:after="0" w:line="276" w:lineRule="auto"/>
        <w:ind w:right="20"/>
        <w:jc w:val="both"/>
        <w:rPr>
          <w:b/>
          <w:i/>
          <w:sz w:val="24"/>
          <w:szCs w:val="24"/>
          <w:lang w:val="ru-RU"/>
        </w:rPr>
      </w:pPr>
      <w:r>
        <w:rPr>
          <w:b/>
          <w:i/>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11A6B" w:rsidRDefault="00723180">
      <w:pPr>
        <w:pStyle w:val="23"/>
        <w:numPr>
          <w:ilvl w:val="0"/>
          <w:numId w:val="152"/>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11A6B" w:rsidRDefault="00723180">
      <w:pPr>
        <w:pStyle w:val="23"/>
        <w:numPr>
          <w:ilvl w:val="0"/>
          <w:numId w:val="152"/>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11A6B" w:rsidRDefault="00723180">
      <w:pPr>
        <w:pStyle w:val="23"/>
        <w:shd w:val="clear" w:color="auto" w:fill="auto"/>
        <w:tabs>
          <w:tab w:val="left" w:pos="1369"/>
        </w:tabs>
        <w:spacing w:before="0" w:after="0" w:line="276" w:lineRule="auto"/>
        <w:ind w:right="20"/>
        <w:jc w:val="both"/>
        <w:rPr>
          <w:sz w:val="24"/>
          <w:szCs w:val="24"/>
          <w:lang w:val="ru-RU"/>
        </w:rPr>
      </w:pPr>
      <w:r>
        <w:rPr>
          <w:sz w:val="24"/>
          <w:szCs w:val="24"/>
          <w:lang w:val="ru-RU"/>
        </w:rPr>
        <w:tab/>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w:t>
      </w:r>
    </w:p>
    <w:p w:rsidR="00511A6B" w:rsidRDefault="00723180">
      <w:pPr>
        <w:pStyle w:val="23"/>
        <w:shd w:val="clear" w:color="auto" w:fill="auto"/>
        <w:tabs>
          <w:tab w:val="left" w:pos="1369"/>
        </w:tabs>
        <w:spacing w:before="0" w:after="0" w:line="276" w:lineRule="auto"/>
        <w:ind w:right="20"/>
        <w:jc w:val="both"/>
        <w:rPr>
          <w:sz w:val="24"/>
          <w:szCs w:val="24"/>
          <w:lang w:val="ru-RU"/>
        </w:rPr>
      </w:pPr>
      <w:r>
        <w:rPr>
          <w:sz w:val="24"/>
          <w:szCs w:val="24"/>
          <w:lang w:val="ru-RU"/>
        </w:rPr>
        <w:tab/>
        <w:t>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11A6B" w:rsidRDefault="00723180">
      <w:pPr>
        <w:pStyle w:val="23"/>
        <w:shd w:val="clear" w:color="auto" w:fill="auto"/>
        <w:tabs>
          <w:tab w:val="left" w:pos="1498"/>
        </w:tabs>
        <w:spacing w:before="0" w:after="0" w:line="276" w:lineRule="auto"/>
        <w:ind w:right="20"/>
        <w:jc w:val="both"/>
        <w:rPr>
          <w:sz w:val="24"/>
          <w:szCs w:val="24"/>
          <w:lang w:val="ru-RU"/>
        </w:rPr>
      </w:pPr>
      <w:r>
        <w:rPr>
          <w:sz w:val="24"/>
          <w:szCs w:val="24"/>
          <w:lang w:val="ru-RU"/>
        </w:rPr>
        <w:lastRenderedPageBreak/>
        <w:tab/>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w:t>
      </w:r>
    </w:p>
    <w:p w:rsidR="00511A6B" w:rsidRDefault="00723180">
      <w:pPr>
        <w:pStyle w:val="23"/>
        <w:shd w:val="clear" w:color="auto" w:fill="auto"/>
        <w:tabs>
          <w:tab w:val="left" w:pos="1498"/>
        </w:tabs>
        <w:spacing w:before="0" w:after="0" w:line="276" w:lineRule="auto"/>
        <w:ind w:right="20"/>
        <w:jc w:val="both"/>
        <w:rPr>
          <w:sz w:val="24"/>
          <w:szCs w:val="24"/>
          <w:lang w:val="ru-RU"/>
        </w:rPr>
      </w:pPr>
      <w:r>
        <w:rPr>
          <w:b/>
          <w:sz w:val="24"/>
          <w:szCs w:val="24"/>
          <w:lang w:val="ru-RU"/>
        </w:rPr>
        <w:t>Диалог</w:t>
      </w:r>
      <w:r>
        <w:rPr>
          <w:sz w:val="24"/>
          <w:szCs w:val="24"/>
          <w:lang w:val="ru-RU"/>
        </w:rPr>
        <w:t xml:space="preserve">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11A6B" w:rsidRDefault="00723180">
      <w:pPr>
        <w:pStyle w:val="23"/>
        <w:shd w:val="clear" w:color="auto" w:fill="auto"/>
        <w:tabs>
          <w:tab w:val="left" w:pos="1494"/>
        </w:tabs>
        <w:spacing w:before="0" w:after="0" w:line="276" w:lineRule="auto"/>
        <w:ind w:right="20"/>
        <w:jc w:val="both"/>
        <w:rPr>
          <w:sz w:val="24"/>
          <w:szCs w:val="24"/>
          <w:lang w:val="ru-RU"/>
        </w:rPr>
      </w:pPr>
      <w:r>
        <w:rPr>
          <w:sz w:val="24"/>
          <w:szCs w:val="24"/>
          <w:lang w:val="ru-RU"/>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11A6B" w:rsidRDefault="00723180">
      <w:pPr>
        <w:pStyle w:val="af3"/>
        <w:ind w:right="-1" w:firstLine="567"/>
        <w:jc w:val="both"/>
        <w:rPr>
          <w:sz w:val="24"/>
          <w:szCs w:val="24"/>
        </w:rPr>
      </w:pPr>
      <w:r>
        <w:rPr>
          <w:sz w:val="24"/>
          <w:szCs w:val="24"/>
        </w:rPr>
        <w:t xml:space="preserve">2.1.4.4. </w:t>
      </w:r>
      <w:r>
        <w:rPr>
          <w:b/>
          <w:i/>
          <w:sz w:val="24"/>
          <w:szCs w:val="24"/>
          <w:u w:val="single"/>
        </w:rPr>
        <w:t>Характеристика основных форм взаимодействия с родителями МДОАУ «Детский сад №124 «Василёк» г.Орска</w:t>
      </w:r>
      <w:r>
        <w:rPr>
          <w:b/>
          <w:i/>
          <w:sz w:val="24"/>
          <w:szCs w:val="24"/>
        </w:rPr>
        <w:t>»:</w:t>
      </w:r>
    </w:p>
    <w:p w:rsidR="00511A6B" w:rsidRDefault="00723180">
      <w:pPr>
        <w:widowControl/>
        <w:numPr>
          <w:ilvl w:val="0"/>
          <w:numId w:val="202"/>
        </w:numPr>
        <w:tabs>
          <w:tab w:val="num" w:pos="0"/>
          <w:tab w:val="left" w:pos="1080"/>
        </w:tabs>
        <w:ind w:left="0" w:right="-1" w:firstLine="567"/>
        <w:jc w:val="both"/>
        <w:rPr>
          <w:sz w:val="24"/>
          <w:szCs w:val="24"/>
        </w:rPr>
      </w:pPr>
      <w:r>
        <w:rPr>
          <w:b/>
          <w:i/>
          <w:sz w:val="24"/>
          <w:szCs w:val="24"/>
        </w:rPr>
        <w:t>родительские собрания</w:t>
      </w:r>
      <w:r>
        <w:rPr>
          <w:sz w:val="24"/>
          <w:szCs w:val="24"/>
        </w:rPr>
        <w:t>, проводимые для восполнения пробелов в знаниях об организации деятельности дошкольных образовательных учреждений. Темы, интересующие родителей, заранее обговариваются и согласуются с администрацией ДОУ, воспитателями  и вносятся в годовой план.</w:t>
      </w:r>
    </w:p>
    <w:p w:rsidR="00511A6B" w:rsidRDefault="00723180">
      <w:pPr>
        <w:widowControl/>
        <w:numPr>
          <w:ilvl w:val="0"/>
          <w:numId w:val="202"/>
        </w:numPr>
        <w:tabs>
          <w:tab w:val="num" w:pos="0"/>
          <w:tab w:val="left" w:pos="1080"/>
        </w:tabs>
        <w:ind w:left="0" w:right="-1" w:firstLine="567"/>
        <w:jc w:val="both"/>
        <w:rPr>
          <w:sz w:val="24"/>
          <w:szCs w:val="24"/>
        </w:rPr>
      </w:pPr>
      <w:r>
        <w:rPr>
          <w:b/>
          <w:i/>
          <w:sz w:val="24"/>
          <w:szCs w:val="24"/>
        </w:rPr>
        <w:t>мониторинговые исследования (анкетирование, социологический опрос)</w:t>
      </w:r>
      <w:r>
        <w:rPr>
          <w:sz w:val="24"/>
          <w:szCs w:val="24"/>
        </w:rPr>
        <w:t>, направленные на изучение уровня педагогической компетентности родителей, выявление условий домашнего воспитания, получение сведений об удовлетворенности родителей работой д/у.</w:t>
      </w:r>
    </w:p>
    <w:p w:rsidR="00511A6B" w:rsidRDefault="00723180">
      <w:pPr>
        <w:widowControl/>
        <w:numPr>
          <w:ilvl w:val="0"/>
          <w:numId w:val="201"/>
        </w:numPr>
        <w:tabs>
          <w:tab w:val="num" w:pos="0"/>
          <w:tab w:val="left" w:pos="1080"/>
        </w:tabs>
        <w:ind w:left="0" w:right="-1" w:firstLine="567"/>
        <w:jc w:val="both"/>
        <w:rPr>
          <w:sz w:val="24"/>
          <w:szCs w:val="24"/>
        </w:rPr>
      </w:pPr>
      <w:r>
        <w:rPr>
          <w:b/>
          <w:i/>
          <w:sz w:val="24"/>
          <w:szCs w:val="24"/>
        </w:rPr>
        <w:t xml:space="preserve">родительские клубы: «Молодая семья», «Вместе с мамой», «Здоровый малыш», «Клуб выходного дня», </w:t>
      </w:r>
      <w:r>
        <w:rPr>
          <w:sz w:val="24"/>
          <w:szCs w:val="24"/>
        </w:rPr>
        <w:t>- данная форма, как форма интерактивного взаимодействия, предполагает живое, неформальное общение с педагогом-психологом, педагогами  и друг с другом родителей определенной группы:</w:t>
      </w:r>
    </w:p>
    <w:p w:rsidR="00511A6B" w:rsidRDefault="00723180">
      <w:pPr>
        <w:widowControl/>
        <w:numPr>
          <w:ilvl w:val="0"/>
          <w:numId w:val="201"/>
        </w:numPr>
        <w:tabs>
          <w:tab w:val="num" w:pos="0"/>
          <w:tab w:val="left" w:pos="1080"/>
        </w:tabs>
        <w:ind w:left="0" w:right="-1" w:firstLine="567"/>
        <w:jc w:val="both"/>
        <w:rPr>
          <w:sz w:val="24"/>
          <w:szCs w:val="24"/>
        </w:rPr>
      </w:pPr>
      <w:r>
        <w:rPr>
          <w:sz w:val="24"/>
          <w:szCs w:val="24"/>
        </w:rPr>
        <w:t xml:space="preserve">многодетные родителей; </w:t>
      </w:r>
    </w:p>
    <w:p w:rsidR="00511A6B" w:rsidRDefault="00723180">
      <w:pPr>
        <w:widowControl/>
        <w:numPr>
          <w:ilvl w:val="0"/>
          <w:numId w:val="201"/>
        </w:numPr>
        <w:tabs>
          <w:tab w:val="num" w:pos="0"/>
          <w:tab w:val="left" w:pos="1080"/>
        </w:tabs>
        <w:ind w:left="0" w:right="-1" w:firstLine="567"/>
        <w:jc w:val="both"/>
        <w:rPr>
          <w:sz w:val="24"/>
          <w:szCs w:val="24"/>
        </w:rPr>
      </w:pPr>
      <w:r>
        <w:rPr>
          <w:sz w:val="24"/>
          <w:szCs w:val="24"/>
        </w:rPr>
        <w:t xml:space="preserve">родители, воспитывающие ребенка в одиночку; </w:t>
      </w:r>
    </w:p>
    <w:p w:rsidR="00511A6B" w:rsidRDefault="00723180">
      <w:pPr>
        <w:widowControl/>
        <w:numPr>
          <w:ilvl w:val="0"/>
          <w:numId w:val="201"/>
        </w:numPr>
        <w:tabs>
          <w:tab w:val="num" w:pos="0"/>
          <w:tab w:val="left" w:pos="1080"/>
        </w:tabs>
        <w:ind w:left="0" w:right="-1" w:firstLine="567"/>
        <w:jc w:val="both"/>
        <w:rPr>
          <w:sz w:val="24"/>
          <w:szCs w:val="24"/>
        </w:rPr>
      </w:pPr>
      <w:r>
        <w:rPr>
          <w:sz w:val="24"/>
          <w:szCs w:val="24"/>
        </w:rPr>
        <w:t>родители детей выпускной группы</w:t>
      </w:r>
    </w:p>
    <w:p w:rsidR="00511A6B" w:rsidRDefault="00723180">
      <w:pPr>
        <w:widowControl/>
        <w:numPr>
          <w:ilvl w:val="0"/>
          <w:numId w:val="201"/>
        </w:numPr>
        <w:tabs>
          <w:tab w:val="num" w:pos="0"/>
          <w:tab w:val="left" w:pos="1080"/>
        </w:tabs>
        <w:ind w:left="0" w:right="-1" w:firstLine="567"/>
        <w:jc w:val="both"/>
        <w:rPr>
          <w:sz w:val="24"/>
          <w:szCs w:val="24"/>
        </w:rPr>
      </w:pPr>
      <w:r>
        <w:rPr>
          <w:sz w:val="24"/>
          <w:szCs w:val="24"/>
        </w:rPr>
        <w:t xml:space="preserve">молодые родители, имеющие первого ребёнка </w:t>
      </w:r>
    </w:p>
    <w:p w:rsidR="00511A6B" w:rsidRDefault="00723180">
      <w:pPr>
        <w:tabs>
          <w:tab w:val="left" w:pos="1080"/>
        </w:tabs>
        <w:ind w:right="-1" w:firstLine="567"/>
        <w:jc w:val="both"/>
        <w:rPr>
          <w:sz w:val="24"/>
          <w:szCs w:val="24"/>
        </w:rPr>
      </w:pPr>
      <w:r>
        <w:rPr>
          <w:sz w:val="24"/>
          <w:szCs w:val="24"/>
        </w:rPr>
        <w:t>Темы заседаний клубов разнообразны: «Детские страхи», «Тревожные дети», «Адаптация детей в ДОУ», «Кризис трех лет», «Ребенок поступает в д/с», «Один отец лучше сто педагогов», «Кошка и собака в роли терапевтов», «Информационная безопасность детей дошкольного возраста», «Влияние внутрисемейных отношений на эмоциональное состояние ребенка»,«Игра, которая лечит», «Игра – это серьезно», «Игры  и игрушки», «Время приучать  к дисциплине», «Дети и средства массовой информации», «Время  «Я сам» , «Мир взрослых и мир детей».</w:t>
      </w:r>
    </w:p>
    <w:p w:rsidR="00511A6B" w:rsidRDefault="00723180">
      <w:pPr>
        <w:tabs>
          <w:tab w:val="left" w:pos="1080"/>
        </w:tabs>
        <w:ind w:right="-1" w:firstLine="567"/>
        <w:jc w:val="both"/>
        <w:rPr>
          <w:b/>
          <w:i/>
          <w:sz w:val="24"/>
          <w:szCs w:val="24"/>
        </w:rPr>
      </w:pPr>
      <w:r>
        <w:rPr>
          <w:sz w:val="24"/>
          <w:szCs w:val="24"/>
        </w:rPr>
        <w:t xml:space="preserve">Помимо того, ежегодно проводится работа в </w:t>
      </w:r>
      <w:r>
        <w:rPr>
          <w:b/>
          <w:i/>
          <w:sz w:val="24"/>
          <w:szCs w:val="24"/>
        </w:rPr>
        <w:t>«Психологической гостиной»</w:t>
      </w:r>
      <w:r>
        <w:rPr>
          <w:sz w:val="24"/>
          <w:szCs w:val="24"/>
        </w:rPr>
        <w:t xml:space="preserve"> для родителей детей с особенностями психологического развития в МДОАУ есть дети с синдромом гиперактивности, тревожные, агрессивные дети. Для них проводится цикл занятий «</w:t>
      </w:r>
      <w:r>
        <w:rPr>
          <w:b/>
          <w:i/>
          <w:sz w:val="24"/>
          <w:szCs w:val="24"/>
        </w:rPr>
        <w:t>Понять и помочь своему ребёнку».</w:t>
      </w:r>
    </w:p>
    <w:p w:rsidR="00511A6B" w:rsidRDefault="00723180">
      <w:pPr>
        <w:tabs>
          <w:tab w:val="left" w:pos="1080"/>
        </w:tabs>
        <w:ind w:right="-1" w:firstLine="567"/>
        <w:jc w:val="both"/>
        <w:rPr>
          <w:sz w:val="24"/>
          <w:szCs w:val="24"/>
        </w:rPr>
      </w:pPr>
      <w:r>
        <w:rPr>
          <w:sz w:val="24"/>
          <w:szCs w:val="24"/>
        </w:rPr>
        <w:t xml:space="preserve"> Выбираются темы заседаний, где рассматриваются вопросы, почему возникают данные проявления личности, какую роль играет темперамент в поведении детей, как нивелировать негативные проявления личности. </w:t>
      </w:r>
    </w:p>
    <w:p w:rsidR="00511A6B" w:rsidRDefault="00723180">
      <w:pPr>
        <w:tabs>
          <w:tab w:val="left" w:pos="1080"/>
        </w:tabs>
        <w:ind w:right="-1" w:firstLine="567"/>
        <w:jc w:val="both"/>
        <w:rPr>
          <w:sz w:val="24"/>
          <w:szCs w:val="24"/>
        </w:rPr>
      </w:pPr>
      <w:r>
        <w:rPr>
          <w:sz w:val="24"/>
          <w:szCs w:val="24"/>
        </w:rPr>
        <w:t>Темы заседаний гостиной формирутся с учётом запросов родителей: «О чем расскажет рисунок»,«Как помочь особенному ребёнку» , «Как воспитывать ребенка с синдромом гиперактивности», и т.д.</w:t>
      </w:r>
    </w:p>
    <w:p w:rsidR="00511A6B" w:rsidRDefault="00723180">
      <w:pPr>
        <w:tabs>
          <w:tab w:val="left" w:pos="1080"/>
        </w:tabs>
        <w:ind w:right="-1" w:firstLine="567"/>
        <w:jc w:val="both"/>
        <w:rPr>
          <w:sz w:val="24"/>
          <w:szCs w:val="24"/>
        </w:rPr>
      </w:pPr>
      <w:r>
        <w:rPr>
          <w:sz w:val="24"/>
          <w:szCs w:val="24"/>
        </w:rPr>
        <w:lastRenderedPageBreak/>
        <w:t xml:space="preserve">Для родителей детей ЗПР и ОВЗ проводится цикл занятий по методике Ткаченко В.В. «Гармонинизация внутрисемейных отношений» (практикум по формированию адекватных отношений на основе коррекций личностных установок родителей. </w:t>
      </w:r>
    </w:p>
    <w:p w:rsidR="00511A6B" w:rsidRDefault="00723180">
      <w:pPr>
        <w:tabs>
          <w:tab w:val="left" w:pos="1080"/>
        </w:tabs>
        <w:ind w:right="-1" w:firstLine="567"/>
        <w:jc w:val="both"/>
        <w:rPr>
          <w:sz w:val="24"/>
          <w:szCs w:val="24"/>
        </w:rPr>
      </w:pPr>
      <w:r>
        <w:rPr>
          <w:sz w:val="24"/>
          <w:szCs w:val="24"/>
        </w:rPr>
        <w:t>Занятия проводятся в малых группах (5-7 человек) и в малокомплектных группах (2-3 человека).</w:t>
      </w:r>
    </w:p>
    <w:p w:rsidR="00511A6B" w:rsidRDefault="00723180">
      <w:pPr>
        <w:ind w:firstLine="567"/>
        <w:jc w:val="both"/>
        <w:rPr>
          <w:sz w:val="24"/>
          <w:szCs w:val="24"/>
        </w:rPr>
      </w:pPr>
      <w:r>
        <w:rPr>
          <w:sz w:val="24"/>
          <w:szCs w:val="24"/>
        </w:rPr>
        <w:t xml:space="preserve">По необходимости проводятся семинары – тренингы«Коррекция детско-родительских отношений».В процессе тренинга применяются  различные методические приёмы: групповая дискуссия, ролевые игры, упражнения-тесты, упражнения-психодрамы, упражнение «Ролевое проигрывание семейных ситуаций», анализ родителями своего воспитательного опыта, психотехнические игры и упражнения, невербальные упражнения и так далее.    </w:t>
      </w:r>
    </w:p>
    <w:p w:rsidR="00511A6B" w:rsidRDefault="00723180">
      <w:pPr>
        <w:tabs>
          <w:tab w:val="left" w:pos="1080"/>
        </w:tabs>
        <w:ind w:right="-1" w:firstLine="567"/>
        <w:jc w:val="both"/>
        <w:rPr>
          <w:sz w:val="24"/>
          <w:szCs w:val="24"/>
        </w:rPr>
      </w:pPr>
      <w:r>
        <w:rPr>
          <w:sz w:val="24"/>
          <w:szCs w:val="24"/>
        </w:rPr>
        <w:t>Проведение данной формы работы способствует тому, что родители из роли пассивных слушателей или наставников переходят к позиции активных партнеров — участников коррекционно-развивающего процесса, находят эффективные способы взаимодействия с ребенком.</w:t>
      </w:r>
    </w:p>
    <w:p w:rsidR="00511A6B" w:rsidRDefault="00723180">
      <w:pPr>
        <w:ind w:firstLine="567"/>
        <w:jc w:val="both"/>
        <w:rPr>
          <w:sz w:val="24"/>
          <w:szCs w:val="24"/>
        </w:rPr>
      </w:pPr>
      <w:r>
        <w:rPr>
          <w:sz w:val="24"/>
          <w:szCs w:val="24"/>
        </w:rPr>
        <w:t>Также ведётся работа с родителями по выявлению и развитию у воспитанников способностей, одаренности..</w:t>
      </w:r>
    </w:p>
    <w:p w:rsidR="00511A6B" w:rsidRDefault="00723180">
      <w:pPr>
        <w:ind w:firstLine="567"/>
        <w:rPr>
          <w:b/>
          <w:bCs/>
          <w:color w:val="333333"/>
          <w:sz w:val="24"/>
          <w:szCs w:val="24"/>
          <w:shd w:val="clear" w:color="auto" w:fill="FFFFFF"/>
          <w:lang w:eastAsia="ru-RU"/>
        </w:rPr>
      </w:pPr>
      <w:r>
        <w:rPr>
          <w:b/>
          <w:bCs/>
          <w:color w:val="333333"/>
          <w:sz w:val="24"/>
          <w:szCs w:val="24"/>
          <w:shd w:val="clear" w:color="auto" w:fill="FFFFFF"/>
          <w:lang w:eastAsia="ru-RU"/>
        </w:rPr>
        <w:t>Организация взаимодействия с родителями способных детей:</w:t>
      </w:r>
    </w:p>
    <w:p w:rsidR="00511A6B" w:rsidRDefault="00723180">
      <w:pPr>
        <w:widowControl/>
        <w:numPr>
          <w:ilvl w:val="0"/>
          <w:numId w:val="204"/>
        </w:numPr>
        <w:shd w:val="clear" w:color="auto" w:fill="FFFFFF"/>
        <w:tabs>
          <w:tab w:val="clear" w:pos="360"/>
          <w:tab w:val="num" w:pos="0"/>
        </w:tabs>
        <w:ind w:left="0" w:firstLine="567"/>
        <w:jc w:val="both"/>
        <w:rPr>
          <w:sz w:val="24"/>
          <w:szCs w:val="24"/>
          <w:lang w:eastAsia="ru-RU"/>
        </w:rPr>
      </w:pPr>
      <w:r>
        <w:rPr>
          <w:sz w:val="24"/>
          <w:szCs w:val="24"/>
          <w:lang w:eastAsia="ru-RU"/>
        </w:rPr>
        <w:t>Анкетирование родителей с целью получения первичной информации о характере и направленности интересов, склонностей и способностей детей.</w:t>
      </w:r>
    </w:p>
    <w:p w:rsidR="00511A6B" w:rsidRDefault="00723180">
      <w:pPr>
        <w:widowControl/>
        <w:numPr>
          <w:ilvl w:val="0"/>
          <w:numId w:val="204"/>
        </w:numPr>
        <w:shd w:val="clear" w:color="auto" w:fill="FFFFFF"/>
        <w:tabs>
          <w:tab w:val="clear" w:pos="360"/>
          <w:tab w:val="num" w:pos="0"/>
        </w:tabs>
        <w:ind w:left="0" w:firstLine="567"/>
        <w:rPr>
          <w:b/>
          <w:i/>
          <w:sz w:val="24"/>
          <w:szCs w:val="24"/>
          <w:lang w:eastAsia="ru-RU"/>
        </w:rPr>
      </w:pPr>
      <w:r>
        <w:rPr>
          <w:b/>
          <w:i/>
          <w:sz w:val="24"/>
          <w:szCs w:val="24"/>
          <w:lang w:eastAsia="ru-RU"/>
        </w:rPr>
        <w:t>Родительские собрания, заседания клубов по тематике</w:t>
      </w:r>
      <w:r>
        <w:rPr>
          <w:sz w:val="24"/>
          <w:szCs w:val="24"/>
          <w:lang w:eastAsia="ru-RU"/>
        </w:rPr>
        <w:t>: «</w:t>
      </w:r>
      <w:r>
        <w:rPr>
          <w:b/>
          <w:i/>
          <w:sz w:val="24"/>
          <w:szCs w:val="24"/>
          <w:lang w:eastAsia="ru-RU"/>
        </w:rPr>
        <w:t>О талантливых детях, заботливым родителям!»</w:t>
      </w:r>
    </w:p>
    <w:p w:rsidR="00511A6B" w:rsidRDefault="00723180">
      <w:pPr>
        <w:widowControl/>
        <w:numPr>
          <w:ilvl w:val="0"/>
          <w:numId w:val="204"/>
        </w:numPr>
        <w:shd w:val="clear" w:color="auto" w:fill="FFFFFF"/>
        <w:tabs>
          <w:tab w:val="clear" w:pos="360"/>
          <w:tab w:val="num" w:pos="0"/>
        </w:tabs>
        <w:ind w:left="0" w:firstLine="567"/>
        <w:jc w:val="both"/>
        <w:rPr>
          <w:sz w:val="24"/>
          <w:szCs w:val="24"/>
          <w:lang w:eastAsia="ru-RU"/>
        </w:rPr>
      </w:pPr>
      <w:r>
        <w:rPr>
          <w:sz w:val="24"/>
          <w:szCs w:val="24"/>
          <w:lang w:eastAsia="ru-RU"/>
        </w:rPr>
        <w:t>Памятки – рекомендации, папки передвижки, публикации.</w:t>
      </w:r>
    </w:p>
    <w:p w:rsidR="00511A6B" w:rsidRDefault="00723180">
      <w:pPr>
        <w:widowControl/>
        <w:numPr>
          <w:ilvl w:val="0"/>
          <w:numId w:val="204"/>
        </w:numPr>
        <w:shd w:val="clear" w:color="auto" w:fill="FFFFFF"/>
        <w:tabs>
          <w:tab w:val="clear" w:pos="360"/>
          <w:tab w:val="num" w:pos="0"/>
        </w:tabs>
        <w:ind w:left="0" w:firstLine="567"/>
        <w:jc w:val="both"/>
        <w:rPr>
          <w:sz w:val="24"/>
          <w:szCs w:val="24"/>
          <w:lang w:eastAsia="ru-RU"/>
        </w:rPr>
      </w:pPr>
      <w:r>
        <w:rPr>
          <w:sz w:val="24"/>
          <w:szCs w:val="24"/>
          <w:lang w:eastAsia="ru-RU"/>
        </w:rPr>
        <w:t>Совместные детско – родительские проекты исследовательской деятельности детей(ежегодное участие к региональномконкурсе</w:t>
      </w:r>
      <w:r>
        <w:rPr>
          <w:b/>
          <w:i/>
          <w:sz w:val="24"/>
          <w:szCs w:val="24"/>
          <w:lang w:eastAsia="ru-RU"/>
        </w:rPr>
        <w:t>«Я-исследователь</w:t>
      </w:r>
      <w:r>
        <w:rPr>
          <w:sz w:val="24"/>
          <w:szCs w:val="24"/>
          <w:lang w:eastAsia="ru-RU"/>
        </w:rPr>
        <w:t xml:space="preserve">», интеллектуальном конкурсе </w:t>
      </w:r>
      <w:r>
        <w:rPr>
          <w:b/>
          <w:sz w:val="24"/>
          <w:szCs w:val="24"/>
          <w:lang w:eastAsia="ru-RU"/>
        </w:rPr>
        <w:t>«</w:t>
      </w:r>
      <w:r>
        <w:rPr>
          <w:b/>
          <w:i/>
          <w:sz w:val="24"/>
          <w:szCs w:val="24"/>
          <w:lang w:eastAsia="ru-RU"/>
        </w:rPr>
        <w:t>Совушка»</w:t>
      </w:r>
      <w:r>
        <w:rPr>
          <w:sz w:val="24"/>
          <w:szCs w:val="24"/>
          <w:lang w:eastAsia="ru-RU"/>
        </w:rPr>
        <w:t xml:space="preserve"> и т.д.) </w:t>
      </w:r>
    </w:p>
    <w:p w:rsidR="00511A6B" w:rsidRDefault="00723180">
      <w:pPr>
        <w:widowControl/>
        <w:numPr>
          <w:ilvl w:val="0"/>
          <w:numId w:val="204"/>
        </w:numPr>
        <w:shd w:val="clear" w:color="auto" w:fill="FFFFFF"/>
        <w:tabs>
          <w:tab w:val="clear" w:pos="360"/>
          <w:tab w:val="num" w:pos="0"/>
        </w:tabs>
        <w:ind w:left="0" w:firstLine="567"/>
        <w:rPr>
          <w:b/>
          <w:i/>
          <w:sz w:val="24"/>
          <w:szCs w:val="24"/>
          <w:lang w:eastAsia="ru-RU"/>
        </w:rPr>
      </w:pPr>
      <w:r>
        <w:rPr>
          <w:sz w:val="24"/>
          <w:szCs w:val="24"/>
          <w:lang w:eastAsia="ru-RU"/>
        </w:rPr>
        <w:t xml:space="preserve">Концерты, турниры, КВН: </w:t>
      </w:r>
      <w:r>
        <w:rPr>
          <w:b/>
          <w:i/>
          <w:sz w:val="24"/>
          <w:szCs w:val="24"/>
          <w:lang w:eastAsia="ru-RU"/>
        </w:rPr>
        <w:t>«Калейдоскоп талантов»</w:t>
      </w:r>
    </w:p>
    <w:p w:rsidR="00511A6B" w:rsidRDefault="00723180">
      <w:pPr>
        <w:pStyle w:val="ab"/>
        <w:widowControl/>
        <w:numPr>
          <w:ilvl w:val="0"/>
          <w:numId w:val="204"/>
        </w:numPr>
        <w:tabs>
          <w:tab w:val="clear" w:pos="360"/>
          <w:tab w:val="num" w:pos="0"/>
        </w:tabs>
        <w:ind w:left="0" w:firstLine="567"/>
        <w:contextualSpacing/>
        <w:rPr>
          <w:sz w:val="24"/>
          <w:szCs w:val="24"/>
          <w:lang w:eastAsia="ru-RU"/>
        </w:rPr>
      </w:pPr>
      <w:r>
        <w:rPr>
          <w:sz w:val="24"/>
          <w:szCs w:val="24"/>
          <w:lang w:eastAsia="ru-RU"/>
        </w:rPr>
        <w:t>Презентации .</w:t>
      </w:r>
    </w:p>
    <w:p w:rsidR="00511A6B" w:rsidRDefault="00723180">
      <w:pPr>
        <w:ind w:firstLine="567"/>
        <w:jc w:val="both"/>
        <w:rPr>
          <w:sz w:val="24"/>
          <w:szCs w:val="24"/>
        </w:rPr>
      </w:pPr>
      <w:r>
        <w:rPr>
          <w:sz w:val="24"/>
          <w:szCs w:val="24"/>
        </w:rPr>
        <w:t>Организуются конкурсы, творческие фестивали, спортивные соревнования совместе с родителями для развития и у детей активности и заинтересованности  к разнообразным  видам деятельности. На заседаниях родительского клуба обсуждаются вопросы как развить способности ребёнка.</w:t>
      </w:r>
    </w:p>
    <w:p w:rsidR="00511A6B" w:rsidRDefault="00723180">
      <w:pPr>
        <w:tabs>
          <w:tab w:val="left" w:pos="1080"/>
        </w:tabs>
        <w:ind w:right="-1" w:firstLine="567"/>
        <w:jc w:val="both"/>
        <w:rPr>
          <w:sz w:val="24"/>
          <w:szCs w:val="24"/>
        </w:rPr>
      </w:pPr>
      <w:r>
        <w:rPr>
          <w:b/>
          <w:i/>
          <w:sz w:val="24"/>
          <w:szCs w:val="24"/>
        </w:rPr>
        <w:t>Дни открытых дверей, открытые просмотры занятий</w:t>
      </w:r>
      <w:r>
        <w:rPr>
          <w:sz w:val="24"/>
          <w:szCs w:val="24"/>
        </w:rPr>
        <w:t xml:space="preserve"> проводятся в начале и в конце учебного года.</w:t>
      </w:r>
    </w:p>
    <w:p w:rsidR="00511A6B" w:rsidRDefault="00723180">
      <w:pPr>
        <w:widowControl/>
        <w:numPr>
          <w:ilvl w:val="0"/>
          <w:numId w:val="201"/>
        </w:numPr>
        <w:tabs>
          <w:tab w:val="num" w:pos="0"/>
          <w:tab w:val="left" w:pos="1080"/>
        </w:tabs>
        <w:ind w:left="0" w:right="-1" w:firstLine="567"/>
        <w:jc w:val="both"/>
        <w:rPr>
          <w:sz w:val="24"/>
          <w:szCs w:val="24"/>
        </w:rPr>
      </w:pPr>
      <w:r>
        <w:rPr>
          <w:b/>
          <w:i/>
          <w:sz w:val="24"/>
          <w:szCs w:val="24"/>
        </w:rPr>
        <w:t>Семинары-практикумы</w:t>
      </w:r>
      <w:r>
        <w:rPr>
          <w:sz w:val="24"/>
          <w:szCs w:val="24"/>
        </w:rPr>
        <w:t xml:space="preserve"> - форма работы, предусматривающая групповое консультирование по запросам родителей. В процессе обучения обеспечивается рациональное сочетание педагогического просвещения родителей по вопросам развития ребенка дошкольного возраста, с рекомендациями по закреплению знаний в различных формах взаимодействия с ним в конкретных ситуациях.</w:t>
      </w:r>
    </w:p>
    <w:p w:rsidR="00511A6B" w:rsidRDefault="00723180">
      <w:pPr>
        <w:widowControl/>
        <w:numPr>
          <w:ilvl w:val="0"/>
          <w:numId w:val="201"/>
        </w:numPr>
        <w:tabs>
          <w:tab w:val="num" w:pos="0"/>
          <w:tab w:val="left" w:pos="1080"/>
        </w:tabs>
        <w:ind w:left="0" w:right="-1" w:firstLine="567"/>
        <w:jc w:val="both"/>
        <w:rPr>
          <w:i/>
          <w:sz w:val="24"/>
          <w:szCs w:val="24"/>
        </w:rPr>
      </w:pPr>
      <w:r>
        <w:rPr>
          <w:b/>
          <w:i/>
          <w:sz w:val="24"/>
          <w:szCs w:val="24"/>
        </w:rPr>
        <w:t>Мастер-классы «Художественная гостиная</w:t>
      </w:r>
      <w:r>
        <w:rPr>
          <w:b/>
          <w:sz w:val="24"/>
          <w:szCs w:val="24"/>
        </w:rPr>
        <w:t>»</w:t>
      </w:r>
      <w:r>
        <w:rPr>
          <w:i/>
          <w:sz w:val="24"/>
          <w:szCs w:val="24"/>
        </w:rPr>
        <w:t>–форма работы с родителями, позволяющая привлечь внимание к художественному труду(квилинг, торцевание, солёное тесто) для тесного взаимодействия  образовательном процессе ДОУ).</w:t>
      </w:r>
    </w:p>
    <w:p w:rsidR="00511A6B" w:rsidRDefault="00723180">
      <w:pPr>
        <w:widowControl/>
        <w:numPr>
          <w:ilvl w:val="0"/>
          <w:numId w:val="201"/>
        </w:numPr>
        <w:tabs>
          <w:tab w:val="num" w:pos="0"/>
          <w:tab w:val="left" w:pos="1080"/>
        </w:tabs>
        <w:ind w:left="0" w:right="-1" w:firstLine="567"/>
        <w:jc w:val="both"/>
        <w:rPr>
          <w:sz w:val="24"/>
          <w:szCs w:val="24"/>
        </w:rPr>
      </w:pPr>
      <w:r>
        <w:rPr>
          <w:b/>
          <w:i/>
          <w:sz w:val="24"/>
          <w:szCs w:val="24"/>
        </w:rPr>
        <w:t>информационные стенды, папки-передвижки</w:t>
      </w:r>
      <w:r>
        <w:rPr>
          <w:sz w:val="24"/>
          <w:szCs w:val="24"/>
        </w:rPr>
        <w:t>, «Родительская почта» содержащие информацию о мероприятиях, проходящих в группе, а также материалы по повышению педагогической культуры родителей</w:t>
      </w:r>
    </w:p>
    <w:p w:rsidR="00511A6B" w:rsidRDefault="00723180">
      <w:pPr>
        <w:pStyle w:val="ab"/>
        <w:widowControl/>
        <w:numPr>
          <w:ilvl w:val="0"/>
          <w:numId w:val="203"/>
        </w:numPr>
        <w:tabs>
          <w:tab w:val="left" w:pos="851"/>
        </w:tabs>
        <w:ind w:left="0" w:right="-1" w:firstLine="567"/>
        <w:contextualSpacing/>
        <w:jc w:val="both"/>
        <w:rPr>
          <w:sz w:val="24"/>
          <w:szCs w:val="24"/>
        </w:rPr>
      </w:pPr>
      <w:r>
        <w:rPr>
          <w:b/>
          <w:i/>
          <w:sz w:val="24"/>
          <w:szCs w:val="24"/>
        </w:rPr>
        <w:t>социально-психологическое консультирование,</w:t>
      </w:r>
      <w:r>
        <w:rPr>
          <w:sz w:val="24"/>
          <w:szCs w:val="24"/>
        </w:rPr>
        <w:t xml:space="preserve"> направленное на оказание психологической помощи родителям по вопросам воспитания, обучения и развития детей, гармонизация детско-родительских отношений. Формы организации: индивидуальная и групповая.</w:t>
      </w:r>
    </w:p>
    <w:p w:rsidR="00511A6B" w:rsidRDefault="00723180">
      <w:pPr>
        <w:pStyle w:val="ab"/>
        <w:widowControl/>
        <w:numPr>
          <w:ilvl w:val="0"/>
          <w:numId w:val="203"/>
        </w:numPr>
        <w:tabs>
          <w:tab w:val="left" w:pos="851"/>
        </w:tabs>
        <w:ind w:left="0" w:right="-1" w:firstLine="567"/>
        <w:contextualSpacing/>
        <w:jc w:val="both"/>
        <w:rPr>
          <w:sz w:val="24"/>
          <w:szCs w:val="24"/>
        </w:rPr>
      </w:pPr>
      <w:r>
        <w:rPr>
          <w:b/>
          <w:i/>
          <w:sz w:val="24"/>
          <w:szCs w:val="24"/>
        </w:rPr>
        <w:t xml:space="preserve">совместные праздники, развлечения, </w:t>
      </w:r>
      <w:r>
        <w:rPr>
          <w:sz w:val="24"/>
          <w:szCs w:val="24"/>
        </w:rPr>
        <w:t>позволяющие детям, родителям и педагогам получить опыт совместного переживания радостных событий.</w:t>
      </w:r>
    </w:p>
    <w:p w:rsidR="00511A6B" w:rsidRDefault="00723180">
      <w:pPr>
        <w:pStyle w:val="ab"/>
        <w:widowControl/>
        <w:numPr>
          <w:ilvl w:val="0"/>
          <w:numId w:val="203"/>
        </w:numPr>
        <w:tabs>
          <w:tab w:val="left" w:pos="851"/>
        </w:tabs>
        <w:ind w:left="0" w:right="-1" w:firstLine="567"/>
        <w:contextualSpacing/>
        <w:jc w:val="both"/>
        <w:rPr>
          <w:b/>
          <w:i/>
          <w:sz w:val="24"/>
          <w:szCs w:val="24"/>
        </w:rPr>
      </w:pPr>
      <w:r>
        <w:rPr>
          <w:b/>
          <w:i/>
          <w:sz w:val="24"/>
          <w:szCs w:val="24"/>
        </w:rPr>
        <w:t xml:space="preserve">участие в творческих выставках, конкурсах, смотрах-конкурсах </w:t>
      </w:r>
      <w:r>
        <w:rPr>
          <w:sz w:val="24"/>
          <w:szCs w:val="24"/>
        </w:rPr>
        <w:t>на уровне МДОАУ, района, муниципалитета и общероссийских конкурсах</w:t>
      </w:r>
      <w:r>
        <w:rPr>
          <w:b/>
          <w:i/>
          <w:sz w:val="24"/>
          <w:szCs w:val="24"/>
        </w:rPr>
        <w:t>.</w:t>
      </w:r>
    </w:p>
    <w:p w:rsidR="00511A6B" w:rsidRDefault="00723180">
      <w:pPr>
        <w:pStyle w:val="ab"/>
        <w:widowControl/>
        <w:numPr>
          <w:ilvl w:val="0"/>
          <w:numId w:val="203"/>
        </w:numPr>
        <w:tabs>
          <w:tab w:val="left" w:pos="851"/>
        </w:tabs>
        <w:ind w:left="0" w:right="-1" w:firstLine="567"/>
        <w:contextualSpacing/>
        <w:jc w:val="both"/>
        <w:rPr>
          <w:b/>
          <w:i/>
          <w:sz w:val="24"/>
          <w:szCs w:val="24"/>
        </w:rPr>
      </w:pPr>
      <w:r>
        <w:rPr>
          <w:b/>
          <w:i/>
          <w:sz w:val="24"/>
          <w:szCs w:val="24"/>
        </w:rPr>
        <w:lastRenderedPageBreak/>
        <w:t xml:space="preserve"> участие родителей в проектной деятельности</w:t>
      </w:r>
      <w:r>
        <w:rPr>
          <w:sz w:val="24"/>
          <w:szCs w:val="24"/>
        </w:rPr>
        <w:t xml:space="preserve"> по собственной инициативе или по просьбе педагога, </w:t>
      </w:r>
      <w:r>
        <w:rPr>
          <w:b/>
          <w:i/>
          <w:sz w:val="24"/>
          <w:szCs w:val="24"/>
        </w:rPr>
        <w:t>участие врегиональном конкурсе «Я-исследователь», «Совушка»</w:t>
      </w:r>
    </w:p>
    <w:p w:rsidR="00511A6B" w:rsidRDefault="00723180">
      <w:pPr>
        <w:pStyle w:val="ab"/>
        <w:widowControl/>
        <w:numPr>
          <w:ilvl w:val="0"/>
          <w:numId w:val="203"/>
        </w:numPr>
        <w:tabs>
          <w:tab w:val="left" w:pos="851"/>
        </w:tabs>
        <w:ind w:left="0" w:right="-1" w:firstLine="567"/>
        <w:contextualSpacing/>
        <w:jc w:val="both"/>
        <w:rPr>
          <w:b/>
          <w:i/>
          <w:sz w:val="24"/>
          <w:szCs w:val="24"/>
        </w:rPr>
      </w:pPr>
      <w:r>
        <w:rPr>
          <w:b/>
          <w:i/>
          <w:sz w:val="24"/>
          <w:szCs w:val="24"/>
        </w:rPr>
        <w:t>творческие отчеты по дополнительному образованию</w:t>
      </w:r>
      <w:r>
        <w:rPr>
          <w:sz w:val="24"/>
          <w:szCs w:val="24"/>
        </w:rPr>
        <w:t>, где представляются результаты работы преподавателей доп. образования</w:t>
      </w:r>
      <w:r>
        <w:rPr>
          <w:b/>
          <w:i/>
          <w:sz w:val="24"/>
          <w:szCs w:val="24"/>
        </w:rPr>
        <w:t>.</w:t>
      </w:r>
    </w:p>
    <w:p w:rsidR="00511A6B" w:rsidRDefault="00723180">
      <w:pPr>
        <w:pStyle w:val="ab"/>
        <w:widowControl/>
        <w:numPr>
          <w:ilvl w:val="0"/>
          <w:numId w:val="203"/>
        </w:numPr>
        <w:tabs>
          <w:tab w:val="left" w:pos="851"/>
        </w:tabs>
        <w:ind w:left="0" w:right="-1" w:firstLine="567"/>
        <w:contextualSpacing/>
        <w:jc w:val="both"/>
        <w:rPr>
          <w:b/>
          <w:i/>
          <w:sz w:val="24"/>
          <w:szCs w:val="24"/>
        </w:rPr>
      </w:pPr>
      <w:r>
        <w:rPr>
          <w:b/>
          <w:i/>
          <w:sz w:val="24"/>
          <w:szCs w:val="24"/>
        </w:rPr>
        <w:t>освещение деятельности МДОАУ через сайт</w:t>
      </w:r>
      <w:r>
        <w:rPr>
          <w:sz w:val="24"/>
          <w:szCs w:val="24"/>
        </w:rPr>
        <w:t>, на котором представлены законодательные документы по ДО, нормативные акты МДОАУ, отчеты по хозяйственной деятельности, документы по организации пед. процесса, информация о проведенных мероприятиях и пр</w:t>
      </w:r>
      <w:r>
        <w:rPr>
          <w:b/>
          <w:i/>
          <w:sz w:val="24"/>
          <w:szCs w:val="24"/>
        </w:rPr>
        <w:t>.</w:t>
      </w:r>
    </w:p>
    <w:p w:rsidR="00511A6B" w:rsidRDefault="00723180">
      <w:pPr>
        <w:ind w:firstLine="567"/>
        <w:jc w:val="both"/>
        <w:rPr>
          <w:b/>
          <w:sz w:val="24"/>
          <w:szCs w:val="24"/>
        </w:rPr>
      </w:pPr>
      <w:r>
        <w:rPr>
          <w:sz w:val="24"/>
          <w:szCs w:val="24"/>
        </w:rPr>
        <w:t>Родители имеют возможность участвовать в управлении МДОАУ, принимая участие в работе родительских собраний, Совета родителей, Совета учреждения, Наблюдательного совета.</w:t>
      </w:r>
    </w:p>
    <w:p w:rsidR="00511A6B" w:rsidRDefault="00511A6B">
      <w:pPr>
        <w:jc w:val="center"/>
        <w:rPr>
          <w:b/>
          <w:sz w:val="24"/>
          <w:szCs w:val="24"/>
        </w:rPr>
      </w:pPr>
    </w:p>
    <w:p w:rsidR="00511A6B" w:rsidRDefault="00723180">
      <w:pPr>
        <w:pStyle w:val="ab"/>
        <w:numPr>
          <w:ilvl w:val="3"/>
          <w:numId w:val="250"/>
        </w:numPr>
        <w:jc w:val="center"/>
        <w:rPr>
          <w:b/>
          <w:sz w:val="24"/>
          <w:szCs w:val="24"/>
        </w:rPr>
      </w:pPr>
      <w:r>
        <w:rPr>
          <w:b/>
          <w:sz w:val="24"/>
          <w:szCs w:val="24"/>
        </w:rPr>
        <w:t xml:space="preserve"> Формы взаимодействия с родителями по основным линиям развития ребенка.</w:t>
      </w:r>
    </w:p>
    <w:p w:rsidR="00511A6B" w:rsidRDefault="00723180">
      <w:pPr>
        <w:ind w:firstLine="567"/>
        <w:jc w:val="center"/>
        <w:rPr>
          <w:b/>
          <w:sz w:val="24"/>
          <w:szCs w:val="24"/>
        </w:rPr>
      </w:pPr>
      <w:r>
        <w:rPr>
          <w:b/>
          <w:sz w:val="24"/>
          <w:szCs w:val="24"/>
        </w:rPr>
        <w:t>Формы информационного взаимодействия с родителями:</w:t>
      </w:r>
    </w:p>
    <w:p w:rsidR="00511A6B" w:rsidRDefault="00723180">
      <w:pPr>
        <w:ind w:firstLine="567"/>
        <w:jc w:val="both"/>
        <w:rPr>
          <w:b/>
          <w:i/>
          <w:sz w:val="24"/>
          <w:szCs w:val="24"/>
        </w:rPr>
      </w:pPr>
      <w:r>
        <w:rPr>
          <w:b/>
          <w:i/>
          <w:sz w:val="24"/>
          <w:szCs w:val="24"/>
        </w:rPr>
        <w:t>Здоровье и физическое развитие</w:t>
      </w:r>
    </w:p>
    <w:p w:rsidR="00511A6B" w:rsidRDefault="00723180">
      <w:pPr>
        <w:widowControl/>
        <w:numPr>
          <w:ilvl w:val="0"/>
          <w:numId w:val="194"/>
        </w:numPr>
        <w:tabs>
          <w:tab w:val="left" w:pos="1134"/>
        </w:tabs>
        <w:ind w:left="212" w:hanging="339"/>
        <w:jc w:val="both"/>
        <w:rPr>
          <w:sz w:val="24"/>
          <w:szCs w:val="24"/>
        </w:rPr>
      </w:pPr>
      <w:r>
        <w:rPr>
          <w:sz w:val="24"/>
          <w:szCs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511A6B" w:rsidRDefault="00723180">
      <w:pPr>
        <w:widowControl/>
        <w:numPr>
          <w:ilvl w:val="0"/>
          <w:numId w:val="194"/>
        </w:numPr>
        <w:tabs>
          <w:tab w:val="left" w:pos="1134"/>
        </w:tabs>
        <w:ind w:left="212" w:hanging="339"/>
        <w:jc w:val="both"/>
        <w:rPr>
          <w:sz w:val="24"/>
          <w:szCs w:val="24"/>
        </w:rPr>
      </w:pPr>
      <w:r>
        <w:rPr>
          <w:sz w:val="24"/>
          <w:szCs w:val="24"/>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511A6B" w:rsidRDefault="00723180">
      <w:pPr>
        <w:widowControl/>
        <w:numPr>
          <w:ilvl w:val="0"/>
          <w:numId w:val="194"/>
        </w:numPr>
        <w:tabs>
          <w:tab w:val="left" w:pos="821"/>
          <w:tab w:val="left" w:pos="1134"/>
        </w:tabs>
        <w:ind w:left="212" w:hanging="339"/>
        <w:jc w:val="both"/>
        <w:rPr>
          <w:sz w:val="24"/>
          <w:szCs w:val="24"/>
        </w:rPr>
      </w:pPr>
      <w:r>
        <w:rPr>
          <w:sz w:val="24"/>
          <w:szCs w:val="24"/>
        </w:rPr>
        <w:t>Проведение «Дня здоровья» и физкультурных праздников с родителями.</w:t>
      </w:r>
    </w:p>
    <w:p w:rsidR="00511A6B" w:rsidRDefault="00723180">
      <w:pPr>
        <w:widowControl/>
        <w:numPr>
          <w:ilvl w:val="0"/>
          <w:numId w:val="194"/>
        </w:numPr>
        <w:tabs>
          <w:tab w:val="left" w:pos="821"/>
          <w:tab w:val="left" w:pos="1134"/>
        </w:tabs>
        <w:ind w:left="212" w:hanging="339"/>
        <w:jc w:val="both"/>
      </w:pPr>
      <w:r>
        <w:t>Создание специальных стендов.</w:t>
      </w:r>
    </w:p>
    <w:p w:rsidR="00511A6B" w:rsidRDefault="00511A6B" w:rsidP="00F94E1B">
      <w:pPr>
        <w:jc w:val="both"/>
        <w:rPr>
          <w:b/>
          <w:i/>
          <w:sz w:val="16"/>
          <w:szCs w:val="16"/>
        </w:rPr>
      </w:pPr>
    </w:p>
    <w:tbl>
      <w:tblPr>
        <w:tblW w:w="0" w:type="auto"/>
        <w:tblInd w:w="98" w:type="dxa"/>
        <w:tblCellMar>
          <w:left w:w="10" w:type="dxa"/>
          <w:right w:w="10" w:type="dxa"/>
        </w:tblCellMar>
        <w:tblLook w:val="0000"/>
      </w:tblPr>
      <w:tblGrid>
        <w:gridCol w:w="2137"/>
        <w:gridCol w:w="7796"/>
      </w:tblGrid>
      <w:tr w:rsidR="00511A6B">
        <w:trPr>
          <w:trHeight w:val="1"/>
        </w:trPr>
        <w:tc>
          <w:tcPr>
            <w:tcW w:w="2137"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jc w:val="both"/>
            </w:pPr>
            <w:r>
              <w:rPr>
                <w:b/>
              </w:rPr>
              <w:t>Образовательная область</w:t>
            </w:r>
          </w:p>
        </w:tc>
        <w:tc>
          <w:tcPr>
            <w:tcW w:w="7796"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ind w:firstLine="709"/>
              <w:jc w:val="both"/>
            </w:pPr>
            <w:r>
              <w:rPr>
                <w:b/>
              </w:rPr>
              <w:t>Формы взаимодействия с семьями воспитанников</w:t>
            </w:r>
          </w:p>
        </w:tc>
      </w:tr>
      <w:tr w:rsidR="00511A6B">
        <w:trPr>
          <w:trHeight w:val="1"/>
        </w:trPr>
        <w:tc>
          <w:tcPr>
            <w:tcW w:w="2137"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jc w:val="both"/>
            </w:pPr>
            <w:r>
              <w:rPr>
                <w:b/>
                <w:color w:val="000000"/>
                <w:spacing w:val="-12"/>
              </w:rPr>
              <w:t>Физическое развитие</w:t>
            </w:r>
          </w:p>
        </w:tc>
        <w:tc>
          <w:tcPr>
            <w:tcW w:w="7796"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widowControl/>
              <w:numPr>
                <w:ilvl w:val="0"/>
                <w:numId w:val="195"/>
              </w:numPr>
              <w:ind w:left="660" w:hanging="284"/>
              <w:jc w:val="both"/>
            </w:pPr>
            <w: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511A6B" w:rsidRDefault="00723180">
            <w:pPr>
              <w:widowControl/>
              <w:numPr>
                <w:ilvl w:val="0"/>
                <w:numId w:val="195"/>
              </w:numPr>
              <w:ind w:left="660" w:hanging="284"/>
              <w:jc w:val="both"/>
            </w:pPr>
            <w: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511A6B" w:rsidRDefault="00723180">
            <w:pPr>
              <w:widowControl/>
              <w:numPr>
                <w:ilvl w:val="0"/>
                <w:numId w:val="195"/>
              </w:numPr>
              <w:ind w:left="660" w:hanging="284"/>
              <w:jc w:val="both"/>
            </w:pPr>
            <w: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511A6B" w:rsidRDefault="00723180">
            <w:pPr>
              <w:widowControl/>
              <w:numPr>
                <w:ilvl w:val="0"/>
                <w:numId w:val="195"/>
              </w:numPr>
              <w:ind w:left="660" w:hanging="284"/>
              <w:jc w:val="both"/>
            </w:pPr>
            <w:r>
              <w:t>Создание условий для укрепления здоровья и снижения заболеваемости детей в ДОУ и семье:</w:t>
            </w:r>
          </w:p>
          <w:p w:rsidR="00511A6B" w:rsidRDefault="00723180">
            <w:pPr>
              <w:widowControl/>
              <w:numPr>
                <w:ilvl w:val="0"/>
                <w:numId w:val="195"/>
              </w:numPr>
              <w:ind w:left="660" w:hanging="284"/>
              <w:jc w:val="both"/>
            </w:pPr>
            <w:r>
              <w:t>Зоны физической активности,</w:t>
            </w:r>
          </w:p>
          <w:p w:rsidR="00511A6B" w:rsidRDefault="00723180">
            <w:pPr>
              <w:widowControl/>
              <w:numPr>
                <w:ilvl w:val="0"/>
                <w:numId w:val="195"/>
              </w:numPr>
              <w:ind w:left="660" w:hanging="284"/>
              <w:jc w:val="both"/>
            </w:pPr>
            <w:r>
              <w:t>Закаливающие процедуры,</w:t>
            </w:r>
          </w:p>
          <w:p w:rsidR="00511A6B" w:rsidRDefault="00723180">
            <w:pPr>
              <w:widowControl/>
              <w:numPr>
                <w:ilvl w:val="0"/>
                <w:numId w:val="195"/>
              </w:numPr>
              <w:ind w:left="660" w:hanging="284"/>
              <w:jc w:val="both"/>
            </w:pPr>
            <w:r>
              <w:t>Оздоровительные мероприятия и т.п.</w:t>
            </w:r>
          </w:p>
          <w:p w:rsidR="00511A6B" w:rsidRDefault="00723180">
            <w:pPr>
              <w:widowControl/>
              <w:numPr>
                <w:ilvl w:val="0"/>
                <w:numId w:val="195"/>
              </w:numPr>
              <w:ind w:left="660" w:hanging="284"/>
              <w:jc w:val="both"/>
            </w:pPr>
            <w:r>
              <w:t>Организация целенаправленной работы по пропаганде здорового образа  жизни среди родителей.</w:t>
            </w:r>
          </w:p>
          <w:p w:rsidR="00511A6B" w:rsidRDefault="00723180">
            <w:pPr>
              <w:widowControl/>
              <w:numPr>
                <w:ilvl w:val="0"/>
                <w:numId w:val="195"/>
              </w:numPr>
              <w:ind w:left="660" w:hanging="284"/>
              <w:jc w:val="both"/>
            </w:pPr>
            <w:r>
              <w:t>Ознакомление родителей с содержанием и формами физкультурно-оздоровительной работы в ДОУ.</w:t>
            </w:r>
          </w:p>
          <w:p w:rsidR="00511A6B" w:rsidRDefault="00723180">
            <w:pPr>
              <w:widowControl/>
              <w:numPr>
                <w:ilvl w:val="0"/>
                <w:numId w:val="195"/>
              </w:numPr>
              <w:ind w:left="660" w:hanging="284"/>
              <w:jc w:val="both"/>
            </w:pPr>
            <w: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511A6B" w:rsidRDefault="00723180">
            <w:pPr>
              <w:widowControl/>
              <w:numPr>
                <w:ilvl w:val="0"/>
                <w:numId w:val="195"/>
              </w:numPr>
              <w:ind w:left="660" w:hanging="284"/>
              <w:jc w:val="both"/>
            </w:pPr>
            <w:r>
              <w:t>Согласование с родителями индивидуальных программ оздоровления, профилактических мероприятий, организованных в ДОУ.</w:t>
            </w:r>
          </w:p>
          <w:p w:rsidR="00511A6B" w:rsidRDefault="00723180">
            <w:pPr>
              <w:widowControl/>
              <w:numPr>
                <w:ilvl w:val="0"/>
                <w:numId w:val="195"/>
              </w:numPr>
              <w:ind w:left="660" w:hanging="284"/>
              <w:jc w:val="both"/>
            </w:pPr>
            <w:r>
              <w:t>Ознакомление родителей с нетрадиционными методами оздоровления детского организма.</w:t>
            </w:r>
          </w:p>
          <w:p w:rsidR="00511A6B" w:rsidRDefault="00723180">
            <w:pPr>
              <w:widowControl/>
              <w:numPr>
                <w:ilvl w:val="0"/>
                <w:numId w:val="195"/>
              </w:numPr>
              <w:ind w:left="660" w:hanging="284"/>
              <w:jc w:val="both"/>
            </w:pPr>
            <w: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511A6B" w:rsidRDefault="00723180">
            <w:pPr>
              <w:widowControl/>
              <w:numPr>
                <w:ilvl w:val="0"/>
                <w:numId w:val="195"/>
              </w:numPr>
              <w:ind w:left="660" w:hanging="284"/>
              <w:jc w:val="both"/>
            </w:pPr>
            <w: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511A6B" w:rsidRDefault="00723180">
            <w:pPr>
              <w:widowControl/>
              <w:numPr>
                <w:ilvl w:val="0"/>
                <w:numId w:val="195"/>
              </w:numPr>
              <w:ind w:left="660" w:hanging="284"/>
              <w:jc w:val="both"/>
            </w:pPr>
            <w:r>
              <w:t xml:space="preserve">Консультативная, санитарно-просветительская и медико-педагогическая </w:t>
            </w:r>
            <w:r>
              <w:lastRenderedPageBreak/>
              <w:t>помощь семьям с учётом преобладающих запросов родителей на основе связи ДОУ с медицинскими учреждениями.</w:t>
            </w:r>
          </w:p>
          <w:p w:rsidR="00511A6B" w:rsidRDefault="00723180">
            <w:pPr>
              <w:widowControl/>
              <w:numPr>
                <w:ilvl w:val="0"/>
                <w:numId w:val="195"/>
              </w:numPr>
              <w:ind w:left="660" w:hanging="284"/>
              <w:jc w:val="both"/>
            </w:pPr>
            <w:r>
              <w:t>Подбор и разработка индивидуальных комплексов упражнений для укрепления свода стопы, профилактики плоскостопия, осанки, зрения и т.д.с целью регулярного выполнения дома и в ДОУ.</w:t>
            </w:r>
          </w:p>
          <w:p w:rsidR="00511A6B" w:rsidRDefault="00723180">
            <w:pPr>
              <w:widowControl/>
              <w:numPr>
                <w:ilvl w:val="0"/>
                <w:numId w:val="195"/>
              </w:numPr>
              <w:ind w:left="660" w:hanging="284"/>
              <w:jc w:val="both"/>
            </w:pPr>
            <w: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511A6B" w:rsidRDefault="00723180">
            <w:pPr>
              <w:widowControl/>
              <w:numPr>
                <w:ilvl w:val="0"/>
                <w:numId w:val="195"/>
              </w:numPr>
              <w:ind w:left="660" w:hanging="284"/>
              <w:jc w:val="both"/>
            </w:pPr>
            <w: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511A6B" w:rsidRDefault="00723180">
            <w:pPr>
              <w:widowControl/>
              <w:numPr>
                <w:ilvl w:val="0"/>
                <w:numId w:val="195"/>
              </w:numPr>
              <w:ind w:left="660" w:hanging="284"/>
              <w:jc w:val="both"/>
            </w:pPr>
            <w:r>
              <w:t>Взаимодействие с СОШ № 38 по вопросам физического развития детей.</w:t>
            </w:r>
          </w:p>
          <w:p w:rsidR="00511A6B" w:rsidRDefault="00723180">
            <w:pPr>
              <w:widowControl/>
              <w:numPr>
                <w:ilvl w:val="0"/>
                <w:numId w:val="195"/>
              </w:numPr>
              <w:ind w:left="660" w:hanging="284"/>
              <w:jc w:val="both"/>
            </w:pPr>
            <w:r>
              <w:t>Определение и использование здоровьесберегающих технологий.</w:t>
            </w:r>
          </w:p>
          <w:p w:rsidR="00511A6B" w:rsidRDefault="00723180">
            <w:pPr>
              <w:widowControl/>
              <w:numPr>
                <w:ilvl w:val="0"/>
                <w:numId w:val="195"/>
              </w:numPr>
              <w:ind w:left="660" w:hanging="284"/>
              <w:jc w:val="both"/>
            </w:pPr>
            <w: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p w:rsidR="00511A6B" w:rsidRDefault="00511A6B">
            <w:pPr>
              <w:widowControl/>
              <w:ind w:left="660"/>
              <w:jc w:val="both"/>
            </w:pPr>
          </w:p>
        </w:tc>
      </w:tr>
    </w:tbl>
    <w:p w:rsidR="00511A6B" w:rsidRDefault="00511A6B">
      <w:pPr>
        <w:tabs>
          <w:tab w:val="left" w:pos="821"/>
          <w:tab w:val="left" w:pos="1134"/>
        </w:tabs>
        <w:ind w:firstLine="709"/>
        <w:jc w:val="both"/>
        <w:rPr>
          <w:sz w:val="16"/>
          <w:szCs w:val="16"/>
        </w:rPr>
      </w:pPr>
    </w:p>
    <w:p w:rsidR="00511A6B" w:rsidRDefault="00511A6B">
      <w:pPr>
        <w:tabs>
          <w:tab w:val="left" w:pos="8946"/>
        </w:tabs>
        <w:ind w:firstLine="567"/>
        <w:jc w:val="both"/>
        <w:rPr>
          <w:b/>
          <w:i/>
          <w:sz w:val="24"/>
          <w:szCs w:val="24"/>
        </w:rPr>
      </w:pPr>
    </w:p>
    <w:p w:rsidR="00511A6B" w:rsidRDefault="00723180">
      <w:pPr>
        <w:tabs>
          <w:tab w:val="left" w:pos="8946"/>
        </w:tabs>
        <w:ind w:firstLine="567"/>
        <w:jc w:val="both"/>
        <w:rPr>
          <w:b/>
          <w:i/>
          <w:sz w:val="24"/>
          <w:szCs w:val="24"/>
        </w:rPr>
      </w:pPr>
      <w:r>
        <w:rPr>
          <w:b/>
          <w:i/>
          <w:sz w:val="24"/>
          <w:szCs w:val="24"/>
        </w:rPr>
        <w:t>Познавательное и речевое развитие</w:t>
      </w:r>
    </w:p>
    <w:p w:rsidR="00511A6B" w:rsidRDefault="00723180">
      <w:pPr>
        <w:ind w:firstLine="567"/>
        <w:jc w:val="both"/>
        <w:rPr>
          <w:sz w:val="24"/>
          <w:szCs w:val="24"/>
        </w:rPr>
      </w:pPr>
      <w:r>
        <w:rPr>
          <w:sz w:val="24"/>
          <w:szCs w:val="24"/>
        </w:rPr>
        <w:t>1.</w:t>
      </w:r>
      <w:r>
        <w:rPr>
          <w:sz w:val="24"/>
          <w:szCs w:val="24"/>
        </w:rPr>
        <w:tab/>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511A6B" w:rsidRDefault="00723180">
      <w:pPr>
        <w:ind w:firstLine="567"/>
        <w:jc w:val="both"/>
        <w:rPr>
          <w:sz w:val="24"/>
          <w:szCs w:val="24"/>
        </w:rPr>
      </w:pPr>
      <w:r>
        <w:rPr>
          <w:sz w:val="24"/>
          <w:szCs w:val="24"/>
        </w:rPr>
        <w:t>2.</w:t>
      </w:r>
      <w:r>
        <w:rPr>
          <w:sz w:val="24"/>
          <w:szCs w:val="24"/>
        </w:rPr>
        <w:tab/>
        <w:t xml:space="preserve">Индивидуальное обсуждение с родителями результатов обследования познавательно-речевого развития детей при их личной встрече с педагогом, психологом, логопедом </w:t>
      </w:r>
    </w:p>
    <w:p w:rsidR="00511A6B" w:rsidRDefault="00511A6B">
      <w:pPr>
        <w:ind w:firstLine="709"/>
        <w:jc w:val="center"/>
        <w:rPr>
          <w:b/>
          <w:i/>
          <w:sz w:val="23"/>
          <w:szCs w:val="23"/>
        </w:rPr>
      </w:pPr>
    </w:p>
    <w:p w:rsidR="00511A6B" w:rsidRDefault="00723180">
      <w:pPr>
        <w:ind w:firstLine="709"/>
        <w:jc w:val="center"/>
        <w:rPr>
          <w:b/>
          <w:i/>
          <w:sz w:val="23"/>
          <w:szCs w:val="23"/>
        </w:rPr>
      </w:pPr>
      <w:r>
        <w:rPr>
          <w:b/>
          <w:i/>
          <w:sz w:val="23"/>
          <w:szCs w:val="23"/>
        </w:rPr>
        <w:t>Познавательно-речевое развитие</w:t>
      </w:r>
    </w:p>
    <w:p w:rsidR="00511A6B" w:rsidRDefault="00511A6B">
      <w:pPr>
        <w:ind w:firstLine="709"/>
        <w:jc w:val="both"/>
      </w:pPr>
    </w:p>
    <w:tbl>
      <w:tblPr>
        <w:tblW w:w="0" w:type="auto"/>
        <w:tblInd w:w="98" w:type="dxa"/>
        <w:tblCellMar>
          <w:left w:w="10" w:type="dxa"/>
          <w:right w:w="10" w:type="dxa"/>
        </w:tblCellMar>
        <w:tblLook w:val="0000"/>
      </w:tblPr>
      <w:tblGrid>
        <w:gridCol w:w="2278"/>
        <w:gridCol w:w="7797"/>
      </w:tblGrid>
      <w:tr w:rsidR="00511A6B">
        <w:trPr>
          <w:trHeight w:val="1"/>
        </w:trPr>
        <w:tc>
          <w:tcPr>
            <w:tcW w:w="2278"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jc w:val="both"/>
            </w:pPr>
            <w:r>
              <w:rPr>
                <w:b/>
              </w:rPr>
              <w:t>Образовательная область</w:t>
            </w:r>
          </w:p>
        </w:tc>
        <w:tc>
          <w:tcPr>
            <w:tcW w:w="7797"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ind w:firstLine="709"/>
              <w:jc w:val="both"/>
            </w:pPr>
            <w:r>
              <w:rPr>
                <w:b/>
              </w:rPr>
              <w:t>Формы взаимодействия с семьями воспитанников</w:t>
            </w:r>
          </w:p>
        </w:tc>
      </w:tr>
      <w:tr w:rsidR="00511A6B">
        <w:trPr>
          <w:trHeight w:val="1"/>
        </w:trPr>
        <w:tc>
          <w:tcPr>
            <w:tcW w:w="2278"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jc w:val="both"/>
            </w:pPr>
            <w:r>
              <w:rPr>
                <w:b/>
                <w:color w:val="000000"/>
                <w:spacing w:val="-12"/>
              </w:rPr>
              <w:t>Речевое развитие</w:t>
            </w:r>
          </w:p>
        </w:tc>
        <w:tc>
          <w:tcPr>
            <w:tcW w:w="7797"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widowControl/>
              <w:numPr>
                <w:ilvl w:val="0"/>
                <w:numId w:val="196"/>
              </w:numPr>
              <w:ind w:firstLine="329"/>
              <w:jc w:val="both"/>
            </w:pPr>
            <w:r>
              <w:t>Информирование родителей о содержании деятельности ДОУ по развитию речи, их достижениях и интересах:</w:t>
            </w:r>
          </w:p>
          <w:p w:rsidR="00511A6B" w:rsidRDefault="00723180">
            <w:pPr>
              <w:widowControl/>
              <w:numPr>
                <w:ilvl w:val="0"/>
                <w:numId w:val="196"/>
              </w:numPr>
              <w:ind w:firstLine="329"/>
              <w:jc w:val="both"/>
            </w:pPr>
            <w:r>
              <w:t>Чему мы научимся (Чему научились),</w:t>
            </w:r>
          </w:p>
          <w:p w:rsidR="00511A6B" w:rsidRDefault="00723180">
            <w:pPr>
              <w:widowControl/>
              <w:numPr>
                <w:ilvl w:val="0"/>
                <w:numId w:val="196"/>
              </w:numPr>
              <w:ind w:firstLine="329"/>
              <w:jc w:val="both"/>
            </w:pPr>
            <w:r>
              <w:t>Наши достижения,</w:t>
            </w:r>
          </w:p>
          <w:p w:rsidR="00511A6B" w:rsidRDefault="00723180">
            <w:pPr>
              <w:widowControl/>
              <w:numPr>
                <w:ilvl w:val="0"/>
                <w:numId w:val="196"/>
              </w:numPr>
              <w:ind w:firstLine="329"/>
              <w:jc w:val="both"/>
            </w:pPr>
            <w:r>
              <w:t>Речевые мини-центры для взаимодействия родителей с детьми в условиях ДОУ,</w:t>
            </w:r>
          </w:p>
          <w:p w:rsidR="00511A6B" w:rsidRDefault="00723180">
            <w:pPr>
              <w:widowControl/>
              <w:numPr>
                <w:ilvl w:val="0"/>
                <w:numId w:val="196"/>
              </w:numPr>
              <w:ind w:firstLine="329"/>
              <w:jc w:val="both"/>
            </w:pPr>
            <w:r>
              <w:t xml:space="preserve">Аудиозаписи детской речи (описательные, творческие рассказы, интересные высказывания и т.п.)«Академия для родителей». </w:t>
            </w:r>
          </w:p>
          <w:p w:rsidR="00511A6B" w:rsidRDefault="00723180">
            <w:pPr>
              <w:ind w:left="709" w:firstLine="329"/>
              <w:jc w:val="both"/>
            </w:pPr>
            <w:r>
              <w:t>Цели:</w:t>
            </w:r>
          </w:p>
          <w:p w:rsidR="00511A6B" w:rsidRDefault="00723180">
            <w:pPr>
              <w:widowControl/>
              <w:numPr>
                <w:ilvl w:val="0"/>
                <w:numId w:val="196"/>
              </w:numPr>
              <w:ind w:firstLine="329"/>
              <w:jc w:val="both"/>
            </w:pPr>
            <w:r>
              <w:t>Выявление психолого-педагогических затруднений в семье,</w:t>
            </w:r>
          </w:p>
          <w:p w:rsidR="00511A6B" w:rsidRDefault="00723180">
            <w:pPr>
              <w:widowControl/>
              <w:numPr>
                <w:ilvl w:val="0"/>
                <w:numId w:val="196"/>
              </w:numPr>
              <w:ind w:firstLine="329"/>
              <w:jc w:val="both"/>
            </w:pPr>
            <w:r>
              <w:t>Преодоление сложившихся стереотипов,</w:t>
            </w:r>
          </w:p>
          <w:p w:rsidR="00511A6B" w:rsidRDefault="00723180">
            <w:pPr>
              <w:widowControl/>
              <w:numPr>
                <w:ilvl w:val="0"/>
                <w:numId w:val="196"/>
              </w:numPr>
              <w:ind w:firstLine="329"/>
              <w:jc w:val="both"/>
            </w:pPr>
            <w:r>
              <w:t>Повышение уровня компетенции и значимости родителей в вопросах коммуникативного развития дошкольников.</w:t>
            </w:r>
          </w:p>
          <w:p w:rsidR="00511A6B" w:rsidRDefault="00723180">
            <w:pPr>
              <w:widowControl/>
              <w:numPr>
                <w:ilvl w:val="0"/>
                <w:numId w:val="196"/>
              </w:numPr>
              <w:ind w:firstLine="329"/>
              <w:jc w:val="both"/>
            </w:pPr>
            <w:r>
              <w:t>Пропаганда культуры речи в семье и при общении с ребенком.</w:t>
            </w:r>
          </w:p>
          <w:p w:rsidR="00511A6B" w:rsidRDefault="00723180">
            <w:pPr>
              <w:widowControl/>
              <w:numPr>
                <w:ilvl w:val="0"/>
                <w:numId w:val="196"/>
              </w:numPr>
              <w:ind w:firstLine="329"/>
              <w:jc w:val="both"/>
            </w:pPr>
            <w:r>
              <w:t>Ознакомление родителей с деятельностью детей.</w:t>
            </w:r>
          </w:p>
          <w:p w:rsidR="00511A6B" w:rsidRDefault="00723180">
            <w:pPr>
              <w:widowControl/>
              <w:numPr>
                <w:ilvl w:val="0"/>
                <w:numId w:val="196"/>
              </w:numPr>
              <w:ind w:firstLine="329"/>
              <w:jc w:val="both"/>
            </w:pPr>
            <w:r>
              <w:t xml:space="preserve">   Индивидуальные консультации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511A6B" w:rsidRDefault="00723180">
            <w:pPr>
              <w:widowControl/>
              <w:numPr>
                <w:ilvl w:val="0"/>
                <w:numId w:val="196"/>
              </w:numPr>
              <w:ind w:firstLine="329"/>
              <w:jc w:val="both"/>
            </w:pPr>
            <w:r>
              <w:t>Открытые мероприятия с детьми для родителей.</w:t>
            </w:r>
          </w:p>
          <w:p w:rsidR="00511A6B" w:rsidRDefault="00723180">
            <w:pPr>
              <w:widowControl/>
              <w:numPr>
                <w:ilvl w:val="0"/>
                <w:numId w:val="196"/>
              </w:numPr>
              <w:ind w:firstLine="329"/>
              <w:jc w:val="both"/>
            </w:pPr>
            <w:r>
              <w:t xml:space="preserve">Посещение культурных учреждений при участии родителей (театр, библиотека, выставочный зал и др.) с целью расширения представлений об </w:t>
            </w:r>
            <w:r>
              <w:lastRenderedPageBreak/>
              <w:t>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511A6B" w:rsidRDefault="00723180">
            <w:pPr>
              <w:widowControl/>
              <w:numPr>
                <w:ilvl w:val="0"/>
                <w:numId w:val="196"/>
              </w:numPr>
              <w:ind w:firstLine="329"/>
              <w:jc w:val="both"/>
            </w:pPr>
            <w: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511A6B" w:rsidRDefault="00723180">
            <w:pPr>
              <w:widowControl/>
              <w:numPr>
                <w:ilvl w:val="0"/>
                <w:numId w:val="196"/>
              </w:numPr>
              <w:ind w:firstLine="329"/>
              <w:jc w:val="both"/>
            </w:pPr>
            <w:r>
              <w:t>Совместные досуги, праздники, литературные вечера на основе взаимодействия родителей и детей («Веселый этикет»,  «В королевстве правильной речи», «АБВГДейка», «Страна вежливых слов»,  «Путешествие в сказку», «День рождения А.С. Пушкина», и т.п.).</w:t>
            </w:r>
          </w:p>
          <w:p w:rsidR="00511A6B" w:rsidRDefault="00723180">
            <w:pPr>
              <w:widowControl/>
              <w:numPr>
                <w:ilvl w:val="0"/>
                <w:numId w:val="196"/>
              </w:numPr>
              <w:ind w:firstLine="329"/>
              <w:jc w:val="both"/>
            </w:pPr>
            <w: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w:t>
            </w:r>
          </w:p>
          <w:p w:rsidR="00511A6B" w:rsidRDefault="00723180">
            <w:pPr>
              <w:widowControl/>
              <w:numPr>
                <w:ilvl w:val="0"/>
                <w:numId w:val="196"/>
              </w:numPr>
              <w:ind w:firstLine="329"/>
              <w:jc w:val="both"/>
            </w:pPr>
            <w: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511A6B" w:rsidRDefault="00723180">
            <w:pPr>
              <w:widowControl/>
              <w:numPr>
                <w:ilvl w:val="0"/>
                <w:numId w:val="196"/>
              </w:numPr>
              <w:ind w:firstLine="329"/>
              <w:jc w:val="both"/>
            </w:pPr>
            <w: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мини-музей «Игры детства моих родителей», «Куклы наших бабушек», «На пороге Новый год» и т.п.</w:t>
            </w:r>
          </w:p>
          <w:p w:rsidR="00511A6B" w:rsidRDefault="00723180">
            <w:pPr>
              <w:widowControl/>
              <w:numPr>
                <w:ilvl w:val="0"/>
                <w:numId w:val="196"/>
              </w:numPr>
              <w:ind w:firstLine="329"/>
              <w:jc w:val="both"/>
            </w:pPr>
            <w:r>
              <w:t>Создание тематических выставок детских книг при участии семьи.</w:t>
            </w:r>
          </w:p>
          <w:p w:rsidR="00511A6B" w:rsidRDefault="00723180">
            <w:pPr>
              <w:widowControl/>
              <w:numPr>
                <w:ilvl w:val="0"/>
                <w:numId w:val="196"/>
              </w:numPr>
              <w:ind w:firstLine="329"/>
              <w:jc w:val="both"/>
            </w:pPr>
            <w:r>
              <w:t>Тематические литературные и познавательные праздники «Вечер сказок», «Любимые стихи детства» с участием родителей.</w:t>
            </w:r>
          </w:p>
          <w:p w:rsidR="00511A6B" w:rsidRDefault="00723180">
            <w:pPr>
              <w:widowControl/>
              <w:numPr>
                <w:ilvl w:val="0"/>
                <w:numId w:val="196"/>
              </w:numPr>
              <w:ind w:firstLine="329"/>
              <w:jc w:val="both"/>
            </w:pPr>
            <w:r>
              <w:t>Совместное формирование библиотеки для детей (познавательно-художественная литература, энциклопедии).</w:t>
            </w:r>
          </w:p>
          <w:p w:rsidR="00511A6B" w:rsidRDefault="00511A6B">
            <w:pPr>
              <w:widowControl/>
              <w:ind w:left="329"/>
              <w:jc w:val="both"/>
            </w:pPr>
          </w:p>
        </w:tc>
      </w:tr>
    </w:tbl>
    <w:p w:rsidR="00511A6B" w:rsidRDefault="00511A6B">
      <w:pPr>
        <w:ind w:firstLine="567"/>
        <w:jc w:val="both"/>
        <w:rPr>
          <w:b/>
          <w:i/>
          <w:sz w:val="23"/>
          <w:szCs w:val="23"/>
        </w:rPr>
      </w:pPr>
    </w:p>
    <w:p w:rsidR="00511A6B" w:rsidRDefault="00723180">
      <w:pPr>
        <w:ind w:firstLine="567"/>
        <w:jc w:val="both"/>
        <w:rPr>
          <w:b/>
          <w:i/>
          <w:sz w:val="23"/>
          <w:szCs w:val="23"/>
        </w:rPr>
      </w:pPr>
      <w:r>
        <w:rPr>
          <w:b/>
          <w:i/>
          <w:sz w:val="23"/>
          <w:szCs w:val="23"/>
        </w:rPr>
        <w:t>Социально-коммуникативное развитие</w:t>
      </w:r>
    </w:p>
    <w:p w:rsidR="00511A6B" w:rsidRDefault="00723180">
      <w:pPr>
        <w:widowControl/>
        <w:numPr>
          <w:ilvl w:val="0"/>
          <w:numId w:val="197"/>
        </w:numPr>
        <w:tabs>
          <w:tab w:val="left" w:pos="1134"/>
        </w:tabs>
        <w:ind w:firstLine="567"/>
        <w:jc w:val="both"/>
        <w:rPr>
          <w:sz w:val="24"/>
          <w:szCs w:val="24"/>
        </w:rPr>
      </w:pPr>
      <w:r>
        <w:rPr>
          <w:sz w:val="24"/>
          <w:szCs w:val="24"/>
        </w:rPr>
        <w:t>Ознакомление родителей с основными показателями социального развития детей (игровое взаимодействие детей и общение, взаимодействие детей на занятиях, усвоение социальных норм и правил).</w:t>
      </w:r>
    </w:p>
    <w:p w:rsidR="00511A6B" w:rsidRDefault="00723180">
      <w:pPr>
        <w:widowControl/>
        <w:numPr>
          <w:ilvl w:val="0"/>
          <w:numId w:val="197"/>
        </w:numPr>
        <w:tabs>
          <w:tab w:val="left" w:pos="1134"/>
        </w:tabs>
        <w:ind w:firstLine="567"/>
        <w:jc w:val="both"/>
        <w:rPr>
          <w:sz w:val="24"/>
          <w:szCs w:val="24"/>
        </w:rPr>
      </w:pPr>
      <w:r>
        <w:rPr>
          <w:sz w:val="24"/>
          <w:szCs w:val="24"/>
        </w:rPr>
        <w:t>Индивидуальное обсуждение с родителями результатов обследования социально-коммуникативного развития детей при их личной встрече с педагогом или психологом.</w:t>
      </w:r>
    </w:p>
    <w:p w:rsidR="00511A6B" w:rsidRDefault="00723180">
      <w:pPr>
        <w:widowControl/>
        <w:numPr>
          <w:ilvl w:val="0"/>
          <w:numId w:val="197"/>
        </w:numPr>
        <w:tabs>
          <w:tab w:val="left" w:pos="1134"/>
        </w:tabs>
        <w:ind w:firstLine="567"/>
        <w:jc w:val="both"/>
        <w:rPr>
          <w:b/>
          <w:sz w:val="24"/>
          <w:szCs w:val="24"/>
        </w:rPr>
      </w:pPr>
      <w:r>
        <w:rPr>
          <w:sz w:val="24"/>
          <w:szCs w:val="24"/>
        </w:rPr>
        <w:t>Использование современных средств передачи информации</w:t>
      </w:r>
    </w:p>
    <w:p w:rsidR="00511A6B" w:rsidRDefault="00511A6B">
      <w:pPr>
        <w:tabs>
          <w:tab w:val="left" w:pos="1134"/>
        </w:tabs>
        <w:jc w:val="both"/>
        <w:rPr>
          <w:b/>
          <w:sz w:val="16"/>
          <w:szCs w:val="16"/>
        </w:rPr>
      </w:pPr>
    </w:p>
    <w:tbl>
      <w:tblPr>
        <w:tblW w:w="0" w:type="auto"/>
        <w:tblInd w:w="98" w:type="dxa"/>
        <w:tblCellMar>
          <w:left w:w="10" w:type="dxa"/>
          <w:right w:w="10" w:type="dxa"/>
        </w:tblCellMar>
        <w:tblLook w:val="0000"/>
      </w:tblPr>
      <w:tblGrid>
        <w:gridCol w:w="2278"/>
        <w:gridCol w:w="7797"/>
      </w:tblGrid>
      <w:tr w:rsidR="00511A6B">
        <w:trPr>
          <w:trHeight w:val="1"/>
        </w:trPr>
        <w:tc>
          <w:tcPr>
            <w:tcW w:w="2278"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jc w:val="center"/>
            </w:pPr>
            <w:r>
              <w:rPr>
                <w:b/>
              </w:rPr>
              <w:t>Образовательная область</w:t>
            </w:r>
          </w:p>
        </w:tc>
        <w:tc>
          <w:tcPr>
            <w:tcW w:w="7797"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ind w:firstLine="709"/>
              <w:jc w:val="both"/>
            </w:pPr>
            <w:r>
              <w:rPr>
                <w:b/>
              </w:rPr>
              <w:t>Формы взаимодействия с семьями воспитанников</w:t>
            </w:r>
          </w:p>
        </w:tc>
      </w:tr>
      <w:tr w:rsidR="00511A6B">
        <w:trPr>
          <w:trHeight w:val="7674"/>
        </w:trPr>
        <w:tc>
          <w:tcPr>
            <w:tcW w:w="2278"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jc w:val="center"/>
              <w:rPr>
                <w:b/>
                <w:color w:val="000000"/>
                <w:spacing w:val="-12"/>
              </w:rPr>
            </w:pPr>
            <w:r>
              <w:rPr>
                <w:b/>
                <w:color w:val="000000"/>
                <w:spacing w:val="-12"/>
              </w:rPr>
              <w:lastRenderedPageBreak/>
              <w:t>Социально-коммуникативное</w:t>
            </w:r>
          </w:p>
          <w:p w:rsidR="00511A6B" w:rsidRDefault="00723180">
            <w:pPr>
              <w:jc w:val="center"/>
              <w:rPr>
                <w:b/>
                <w:color w:val="000000"/>
                <w:spacing w:val="-12"/>
              </w:rPr>
            </w:pPr>
            <w:r>
              <w:rPr>
                <w:b/>
                <w:color w:val="000000"/>
                <w:spacing w:val="-12"/>
              </w:rPr>
              <w:t>развитие</w:t>
            </w:r>
          </w:p>
        </w:tc>
        <w:tc>
          <w:tcPr>
            <w:tcW w:w="7797"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widowControl/>
              <w:numPr>
                <w:ilvl w:val="0"/>
                <w:numId w:val="198"/>
              </w:numPr>
              <w:ind w:firstLine="395"/>
              <w:jc w:val="both"/>
            </w:pPr>
            <w:r>
              <w:t>Привлечение родителей к участию в детском празднике (разработка идей, подготовка атрибутов, ролевое участие).</w:t>
            </w:r>
          </w:p>
          <w:p w:rsidR="00511A6B" w:rsidRDefault="00723180">
            <w:pPr>
              <w:widowControl/>
              <w:numPr>
                <w:ilvl w:val="0"/>
                <w:numId w:val="198"/>
              </w:numPr>
              <w:ind w:firstLine="395"/>
              <w:jc w:val="both"/>
            </w:pPr>
            <w:r>
              <w:t>Анкетирование, тестирование родителей, выпуск газеты, подбор специальной литературы с целью обеспечения обратной связи с семьёй.</w:t>
            </w:r>
          </w:p>
          <w:p w:rsidR="00511A6B" w:rsidRDefault="00723180">
            <w:pPr>
              <w:widowControl/>
              <w:numPr>
                <w:ilvl w:val="0"/>
                <w:numId w:val="198"/>
              </w:numPr>
              <w:ind w:firstLine="395"/>
              <w:jc w:val="both"/>
            </w:pPr>
            <w:r>
              <w:t>Проведение тренингов с родителями: способы решения нестандартных ситуаций с целью повышения компетенции в вопросах воспитания.</w:t>
            </w:r>
          </w:p>
          <w:p w:rsidR="00511A6B" w:rsidRDefault="00723180">
            <w:pPr>
              <w:widowControl/>
              <w:numPr>
                <w:ilvl w:val="0"/>
                <w:numId w:val="198"/>
              </w:numPr>
              <w:ind w:firstLine="395"/>
              <w:jc w:val="both"/>
            </w:pPr>
            <w: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511A6B" w:rsidRDefault="00723180">
            <w:pPr>
              <w:widowControl/>
              <w:numPr>
                <w:ilvl w:val="0"/>
                <w:numId w:val="198"/>
              </w:numPr>
              <w:ind w:firstLine="395"/>
              <w:jc w:val="both"/>
            </w:pPr>
            <w:r>
              <w:t>Привлечение родителей к совместным мероприятиям по благоустройству  и созданию условий в группе и на участке.</w:t>
            </w:r>
          </w:p>
          <w:p w:rsidR="00511A6B" w:rsidRDefault="00723180">
            <w:pPr>
              <w:widowControl/>
              <w:numPr>
                <w:ilvl w:val="0"/>
                <w:numId w:val="198"/>
              </w:numPr>
              <w:ind w:firstLine="395"/>
              <w:jc w:val="both"/>
            </w:pPr>
            <w:r>
              <w:t>Организация совместных с родителями прогулок и экскурсий по городу и его окрестностям, создание тематических альбомов.</w:t>
            </w:r>
          </w:p>
          <w:p w:rsidR="00511A6B" w:rsidRDefault="00723180">
            <w:pPr>
              <w:widowControl/>
              <w:numPr>
                <w:ilvl w:val="0"/>
                <w:numId w:val="198"/>
              </w:numPr>
              <w:ind w:firstLine="395"/>
              <w:jc w:val="both"/>
            </w:pPr>
            <w:r>
              <w:t>Изучение и анализ детско-родительских отношений с целью оказания помощи детям.</w:t>
            </w:r>
          </w:p>
          <w:p w:rsidR="00511A6B" w:rsidRDefault="00723180">
            <w:pPr>
              <w:widowControl/>
              <w:numPr>
                <w:ilvl w:val="0"/>
                <w:numId w:val="198"/>
              </w:numPr>
              <w:ind w:firstLine="395"/>
              <w:jc w:val="both"/>
            </w:pPr>
            <w:r>
              <w:t>Разработка индивидуальных программ взаимодействия  с родителями по созданию предметной среды для развития ребёнка.</w:t>
            </w:r>
          </w:p>
          <w:p w:rsidR="00511A6B" w:rsidRDefault="00723180">
            <w:pPr>
              <w:widowControl/>
              <w:numPr>
                <w:ilvl w:val="0"/>
                <w:numId w:val="198"/>
              </w:numPr>
              <w:ind w:firstLine="395"/>
              <w:jc w:val="both"/>
            </w:pPr>
            <w:r>
              <w:t>Беседы с детьми с целью формирования уверенности в том, что их любят и о них заботятся в семье.</w:t>
            </w:r>
          </w:p>
          <w:p w:rsidR="00511A6B" w:rsidRDefault="00723180">
            <w:pPr>
              <w:widowControl/>
              <w:numPr>
                <w:ilvl w:val="0"/>
                <w:numId w:val="198"/>
              </w:numPr>
              <w:ind w:firstLine="395"/>
              <w:jc w:val="both"/>
            </w:pPr>
            <w:r>
              <w:t>Выработка единой системы гуманистических требований в ДОУ и семье.</w:t>
            </w:r>
          </w:p>
          <w:p w:rsidR="00511A6B" w:rsidRDefault="00723180">
            <w:pPr>
              <w:widowControl/>
              <w:numPr>
                <w:ilvl w:val="0"/>
                <w:numId w:val="198"/>
              </w:numPr>
              <w:ind w:firstLine="395"/>
              <w:jc w:val="both"/>
            </w:pPr>
            <w:r>
              <w:t>Повышение правовой культуры родителей.</w:t>
            </w:r>
          </w:p>
          <w:p w:rsidR="00511A6B" w:rsidRDefault="00723180">
            <w:pPr>
              <w:widowControl/>
              <w:numPr>
                <w:ilvl w:val="0"/>
                <w:numId w:val="198"/>
              </w:numPr>
              <w:ind w:firstLine="395"/>
              <w:jc w:val="both"/>
            </w:pPr>
            <w:r>
              <w:t>Консультативные часы для родителей по вопросам детско-родительских отношений</w:t>
            </w:r>
          </w:p>
          <w:p w:rsidR="00511A6B" w:rsidRDefault="00723180">
            <w:pPr>
              <w:widowControl/>
              <w:numPr>
                <w:ilvl w:val="0"/>
                <w:numId w:val="198"/>
              </w:numPr>
              <w:ind w:firstLine="395"/>
              <w:jc w:val="both"/>
            </w:pPr>
            <w:r>
              <w:t>Создание фотовыставок, фотоальбомов «Я и моя семья», «Моя родословная», «Мои любимые дела», «Моё настроение».</w:t>
            </w:r>
          </w:p>
          <w:p w:rsidR="00511A6B" w:rsidRDefault="00723180">
            <w:pPr>
              <w:widowControl/>
              <w:numPr>
                <w:ilvl w:val="0"/>
                <w:numId w:val="198"/>
              </w:numPr>
              <w:ind w:firstLine="395"/>
              <w:jc w:val="both"/>
            </w:pPr>
            <w:r>
              <w:t>Аудио- и видеозаписи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За что ты себя любишь?  и  др.).</w:t>
            </w:r>
          </w:p>
        </w:tc>
      </w:tr>
    </w:tbl>
    <w:p w:rsidR="00511A6B" w:rsidRDefault="00723180">
      <w:pPr>
        <w:jc w:val="both"/>
        <w:rPr>
          <w:b/>
          <w:i/>
          <w:sz w:val="24"/>
          <w:szCs w:val="24"/>
        </w:rPr>
      </w:pPr>
      <w:r>
        <w:rPr>
          <w:b/>
          <w:i/>
          <w:sz w:val="24"/>
          <w:szCs w:val="24"/>
        </w:rPr>
        <w:t>Художественно - эстетическое развитие</w:t>
      </w:r>
    </w:p>
    <w:p w:rsidR="00511A6B" w:rsidRDefault="00723180">
      <w:pPr>
        <w:widowControl/>
        <w:numPr>
          <w:ilvl w:val="0"/>
          <w:numId w:val="199"/>
        </w:numPr>
        <w:tabs>
          <w:tab w:val="left" w:pos="1134"/>
        </w:tabs>
        <w:ind w:firstLine="567"/>
        <w:jc w:val="both"/>
        <w:rPr>
          <w:sz w:val="24"/>
          <w:szCs w:val="24"/>
        </w:rPr>
      </w:pPr>
      <w:r>
        <w:rPr>
          <w:sz w:val="24"/>
          <w:szCs w:val="24"/>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511A6B" w:rsidRDefault="00723180">
      <w:pPr>
        <w:widowControl/>
        <w:numPr>
          <w:ilvl w:val="0"/>
          <w:numId w:val="199"/>
        </w:numPr>
        <w:tabs>
          <w:tab w:val="left" w:pos="1134"/>
        </w:tabs>
        <w:ind w:firstLine="567"/>
        <w:jc w:val="both"/>
        <w:rPr>
          <w:sz w:val="24"/>
          <w:szCs w:val="24"/>
        </w:rPr>
      </w:pPr>
      <w:r>
        <w:rPr>
          <w:sz w:val="24"/>
          <w:szCs w:val="24"/>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511A6B" w:rsidRDefault="00723180">
      <w:pPr>
        <w:widowControl/>
        <w:numPr>
          <w:ilvl w:val="0"/>
          <w:numId w:val="199"/>
        </w:numPr>
        <w:tabs>
          <w:tab w:val="left" w:pos="1134"/>
        </w:tabs>
        <w:ind w:firstLine="567"/>
        <w:jc w:val="both"/>
        <w:rPr>
          <w:b/>
          <w:i/>
          <w:sz w:val="24"/>
          <w:szCs w:val="24"/>
          <w:u w:val="single"/>
        </w:rPr>
      </w:pPr>
      <w:r>
        <w:rPr>
          <w:sz w:val="24"/>
          <w:szCs w:val="24"/>
        </w:rPr>
        <w:t>Организация поквартальных выставок детских работ по свободной (самостоятельной) деятельности.</w:t>
      </w:r>
    </w:p>
    <w:tbl>
      <w:tblPr>
        <w:tblW w:w="0" w:type="auto"/>
        <w:tblInd w:w="98" w:type="dxa"/>
        <w:tblCellMar>
          <w:left w:w="10" w:type="dxa"/>
          <w:right w:w="10" w:type="dxa"/>
        </w:tblCellMar>
        <w:tblLook w:val="0000"/>
      </w:tblPr>
      <w:tblGrid>
        <w:gridCol w:w="2640"/>
        <w:gridCol w:w="7435"/>
      </w:tblGrid>
      <w:tr w:rsidR="00511A6B">
        <w:trPr>
          <w:trHeight w:val="1"/>
        </w:trPr>
        <w:tc>
          <w:tcPr>
            <w:tcW w:w="2640"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jc w:val="center"/>
            </w:pPr>
            <w:r>
              <w:rPr>
                <w:b/>
              </w:rPr>
              <w:t>Образовательная область</w:t>
            </w:r>
          </w:p>
        </w:tc>
        <w:tc>
          <w:tcPr>
            <w:tcW w:w="7435"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ind w:firstLine="709"/>
              <w:jc w:val="both"/>
            </w:pPr>
            <w:r>
              <w:rPr>
                <w:b/>
              </w:rPr>
              <w:t>Формы взаимодействия с семьями воспитанников</w:t>
            </w:r>
          </w:p>
        </w:tc>
      </w:tr>
      <w:tr w:rsidR="00511A6B">
        <w:trPr>
          <w:trHeight w:val="1406"/>
        </w:trPr>
        <w:tc>
          <w:tcPr>
            <w:tcW w:w="2640"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ind w:firstLine="709"/>
              <w:jc w:val="both"/>
            </w:pPr>
            <w:r>
              <w:rPr>
                <w:b/>
                <w:color w:val="000000"/>
                <w:spacing w:val="-12"/>
              </w:rPr>
              <w:t>Художественно - эстетическое развитие</w:t>
            </w:r>
          </w:p>
        </w:tc>
        <w:tc>
          <w:tcPr>
            <w:tcW w:w="7435"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rsidR="00511A6B" w:rsidRDefault="00723180">
            <w:pPr>
              <w:widowControl/>
              <w:numPr>
                <w:ilvl w:val="0"/>
                <w:numId w:val="200"/>
              </w:numPr>
              <w:tabs>
                <w:tab w:val="left" w:pos="720"/>
              </w:tabs>
              <w:ind w:firstLine="385"/>
              <w:jc w:val="both"/>
            </w:pPr>
            <w: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511A6B" w:rsidRDefault="00723180">
            <w:pPr>
              <w:widowControl/>
              <w:numPr>
                <w:ilvl w:val="0"/>
                <w:numId w:val="200"/>
              </w:numPr>
              <w:tabs>
                <w:tab w:val="left" w:pos="720"/>
              </w:tabs>
              <w:ind w:firstLine="385"/>
              <w:jc w:val="both"/>
            </w:pPr>
            <w:r>
              <w:t>Организация и проведение конкурсов и выставок детского творчества.</w:t>
            </w:r>
          </w:p>
          <w:p w:rsidR="00511A6B" w:rsidRDefault="00723180">
            <w:pPr>
              <w:widowControl/>
              <w:numPr>
                <w:ilvl w:val="0"/>
                <w:numId w:val="200"/>
              </w:numPr>
              <w:tabs>
                <w:tab w:val="left" w:pos="720"/>
              </w:tabs>
              <w:ind w:firstLine="385"/>
              <w:jc w:val="both"/>
            </w:pPr>
            <w:r>
              <w:t>Анкетирование родителей с целью изучения их представлений об эстетическом воспитании детей.</w:t>
            </w:r>
          </w:p>
          <w:p w:rsidR="00511A6B" w:rsidRDefault="00723180">
            <w:pPr>
              <w:widowControl/>
              <w:numPr>
                <w:ilvl w:val="0"/>
                <w:numId w:val="200"/>
              </w:numPr>
              <w:tabs>
                <w:tab w:val="left" w:pos="720"/>
              </w:tabs>
              <w:ind w:firstLine="385"/>
              <w:jc w:val="both"/>
            </w:pPr>
            <w: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511A6B" w:rsidRDefault="00723180">
            <w:pPr>
              <w:widowControl/>
              <w:numPr>
                <w:ilvl w:val="0"/>
                <w:numId w:val="200"/>
              </w:numPr>
              <w:tabs>
                <w:tab w:val="left" w:pos="720"/>
              </w:tabs>
              <w:ind w:firstLine="385"/>
              <w:jc w:val="both"/>
            </w:pPr>
            <w:r>
              <w:t xml:space="preserve">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w:t>
            </w:r>
            <w:r>
              <w:lastRenderedPageBreak/>
              <w:t>воспитания и др.).</w:t>
            </w:r>
          </w:p>
          <w:p w:rsidR="00511A6B" w:rsidRDefault="00723180">
            <w:pPr>
              <w:widowControl/>
              <w:numPr>
                <w:ilvl w:val="0"/>
                <w:numId w:val="200"/>
              </w:numPr>
              <w:tabs>
                <w:tab w:val="left" w:pos="720"/>
              </w:tabs>
              <w:ind w:firstLine="385"/>
              <w:jc w:val="both"/>
            </w:pPr>
            <w:r>
              <w:t>Встречи с родителями в «Художественной гостиной». Цель: знакомство с основными направлениями художественно-эстетического развития детей.</w:t>
            </w:r>
          </w:p>
          <w:p w:rsidR="00511A6B" w:rsidRDefault="00723180">
            <w:pPr>
              <w:widowControl/>
              <w:numPr>
                <w:ilvl w:val="0"/>
                <w:numId w:val="200"/>
              </w:numPr>
              <w:tabs>
                <w:tab w:val="left" w:pos="720"/>
              </w:tabs>
              <w:ind w:firstLine="385"/>
              <w:jc w:val="both"/>
            </w:pPr>
            <w:r>
              <w:t>Участие родителей и детей в театрализованной</w:t>
            </w:r>
          </w:p>
          <w:p w:rsidR="00511A6B" w:rsidRDefault="00723180">
            <w:pPr>
              <w:tabs>
                <w:tab w:val="left" w:pos="720"/>
              </w:tabs>
              <w:ind w:firstLine="385"/>
              <w:jc w:val="both"/>
            </w:pPr>
            <w:r>
              <w:t>деятельности, совместная постановка спектаклей, создание условий, организация декораций и костюмов.</w:t>
            </w:r>
          </w:p>
          <w:p w:rsidR="00511A6B" w:rsidRDefault="00723180">
            <w:pPr>
              <w:widowControl/>
              <w:numPr>
                <w:ilvl w:val="0"/>
                <w:numId w:val="200"/>
              </w:numPr>
              <w:tabs>
                <w:tab w:val="left" w:pos="720"/>
              </w:tabs>
              <w:ind w:firstLine="385"/>
              <w:jc w:val="both"/>
            </w:pPr>
            <w:r>
              <w:t>Организация совместной деятельности детей и взрослых по выпуску семейных газет с целью обогащения коммуникативного опыта дошкольника.</w:t>
            </w:r>
          </w:p>
          <w:p w:rsidR="00511A6B" w:rsidRDefault="00723180">
            <w:pPr>
              <w:widowControl/>
              <w:numPr>
                <w:ilvl w:val="0"/>
                <w:numId w:val="200"/>
              </w:numPr>
              <w:tabs>
                <w:tab w:val="left" w:pos="720"/>
              </w:tabs>
              <w:ind w:firstLine="385"/>
              <w:jc w:val="both"/>
            </w:pPr>
            <w:r>
              <w:t>Проведение праздников, досугов, литературных и музыкальных вечеров с привлечением родителей.</w:t>
            </w:r>
          </w:p>
          <w:p w:rsidR="00511A6B" w:rsidRDefault="00723180">
            <w:pPr>
              <w:widowControl/>
              <w:numPr>
                <w:ilvl w:val="0"/>
                <w:numId w:val="200"/>
              </w:numPr>
              <w:tabs>
                <w:tab w:val="left" w:pos="720"/>
              </w:tabs>
              <w:ind w:firstLine="385"/>
              <w:jc w:val="both"/>
            </w:pPr>
            <w: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511A6B" w:rsidRDefault="00723180">
            <w:pPr>
              <w:widowControl/>
              <w:numPr>
                <w:ilvl w:val="0"/>
                <w:numId w:val="200"/>
              </w:numPr>
              <w:tabs>
                <w:tab w:val="left" w:pos="720"/>
              </w:tabs>
              <w:ind w:firstLine="385"/>
              <w:jc w:val="both"/>
            </w:pPr>
            <w:r>
              <w:t>Организация выставок детских работ и совместных тематических выставок детей и родителей.</w:t>
            </w:r>
          </w:p>
          <w:p w:rsidR="00511A6B" w:rsidRDefault="00723180">
            <w:pPr>
              <w:widowControl/>
              <w:numPr>
                <w:ilvl w:val="0"/>
                <w:numId w:val="200"/>
              </w:numPr>
              <w:tabs>
                <w:tab w:val="left" w:pos="720"/>
              </w:tabs>
              <w:ind w:firstLine="385"/>
              <w:jc w:val="both"/>
            </w:pPr>
            <w:r>
              <w:t>Сотрудничество с культурными учреждениями города с целью оказания консультативной помощи родителям.</w:t>
            </w:r>
          </w:p>
          <w:p w:rsidR="00511A6B" w:rsidRDefault="00723180">
            <w:pPr>
              <w:widowControl/>
              <w:numPr>
                <w:ilvl w:val="0"/>
                <w:numId w:val="200"/>
              </w:numPr>
              <w:tabs>
                <w:tab w:val="left" w:pos="720"/>
              </w:tabs>
              <w:ind w:firstLine="385"/>
              <w:jc w:val="both"/>
            </w:pPr>
            <w:r>
              <w:t>Создание семейных клубов по интересам.</w:t>
            </w:r>
          </w:p>
          <w:p w:rsidR="00511A6B" w:rsidRDefault="00723180">
            <w:pPr>
              <w:widowControl/>
              <w:numPr>
                <w:ilvl w:val="0"/>
                <w:numId w:val="200"/>
              </w:numPr>
              <w:tabs>
                <w:tab w:val="left" w:pos="720"/>
              </w:tabs>
              <w:ind w:firstLine="385"/>
              <w:jc w:val="both"/>
            </w:pPr>
            <w:r>
              <w:t>Организация совместных посиделок.</w:t>
            </w:r>
          </w:p>
          <w:p w:rsidR="00511A6B" w:rsidRDefault="00723180">
            <w:pPr>
              <w:widowControl/>
              <w:numPr>
                <w:ilvl w:val="0"/>
                <w:numId w:val="200"/>
              </w:numPr>
              <w:tabs>
                <w:tab w:val="left" w:pos="720"/>
              </w:tabs>
              <w:ind w:firstLine="385"/>
              <w:jc w:val="both"/>
            </w:pPr>
            <w:r>
              <w:t>Совместное издание литературно-художественного журнала (рисунки, сказки, комиксы, придуманных детьми и их родителями).</w:t>
            </w:r>
          </w:p>
          <w:p w:rsidR="00511A6B" w:rsidRDefault="00723180">
            <w:pPr>
              <w:widowControl/>
              <w:numPr>
                <w:ilvl w:val="0"/>
                <w:numId w:val="200"/>
              </w:numPr>
              <w:tabs>
                <w:tab w:val="left" w:pos="720"/>
              </w:tabs>
              <w:ind w:firstLine="385"/>
              <w:jc w:val="both"/>
            </w:pPr>
            <w:r>
              <w:t>«Поэтическая и театральтная гостиная». Чтение стихов детьми и родителями, постановка спектаклей.</w:t>
            </w:r>
          </w:p>
        </w:tc>
      </w:tr>
    </w:tbl>
    <w:p w:rsidR="00511A6B" w:rsidRDefault="00511A6B">
      <w:pPr>
        <w:tabs>
          <w:tab w:val="left" w:pos="7300"/>
        </w:tabs>
        <w:jc w:val="both"/>
        <w:rPr>
          <w:b/>
          <w:sz w:val="16"/>
          <w:szCs w:val="16"/>
        </w:rPr>
      </w:pPr>
    </w:p>
    <w:p w:rsidR="00511A6B" w:rsidRDefault="00723180">
      <w:pPr>
        <w:ind w:right="-143" w:firstLine="567"/>
        <w:jc w:val="center"/>
        <w:rPr>
          <w:b/>
          <w:i/>
          <w:sz w:val="24"/>
          <w:szCs w:val="24"/>
          <w:lang w:eastAsia="ru-RU"/>
        </w:rPr>
      </w:pPr>
      <w:r>
        <w:rPr>
          <w:b/>
          <w:i/>
          <w:sz w:val="24"/>
          <w:szCs w:val="24"/>
          <w:lang w:eastAsia="ru-RU"/>
        </w:rPr>
        <w:t>Особенности взаимодействия педагогического коллектива с семьями воспитанников в реализации программы в части, формируемой участниками образовательных отношений</w:t>
      </w:r>
    </w:p>
    <w:p w:rsidR="00511A6B" w:rsidRDefault="00723180">
      <w:pPr>
        <w:ind w:right="-143" w:firstLine="567"/>
        <w:jc w:val="both"/>
        <w:rPr>
          <w:b/>
          <w:i/>
          <w:sz w:val="24"/>
          <w:szCs w:val="24"/>
          <w:lang w:eastAsia="ru-RU"/>
        </w:rPr>
      </w:pPr>
      <w:r>
        <w:rPr>
          <w:b/>
          <w:i/>
          <w:sz w:val="24"/>
          <w:szCs w:val="24"/>
          <w:lang w:eastAsia="ru-RU"/>
        </w:rPr>
        <w:t>Программа «Знатоки  –Оренбуржьея».</w:t>
      </w:r>
    </w:p>
    <w:p w:rsidR="00511A6B" w:rsidRDefault="00723180">
      <w:pPr>
        <w:ind w:right="-143" w:firstLine="567"/>
        <w:jc w:val="both"/>
        <w:rPr>
          <w:sz w:val="24"/>
          <w:szCs w:val="24"/>
          <w:lang w:eastAsia="ru-RU"/>
        </w:rPr>
      </w:pPr>
      <w:r>
        <w:rPr>
          <w:b/>
          <w:i/>
          <w:sz w:val="24"/>
          <w:szCs w:val="24"/>
          <w:lang w:eastAsia="ru-RU"/>
        </w:rPr>
        <w:t>Цель взаимодействия</w:t>
      </w:r>
      <w:r>
        <w:rPr>
          <w:i/>
          <w:sz w:val="24"/>
          <w:szCs w:val="24"/>
          <w:lang w:eastAsia="ru-RU"/>
        </w:rPr>
        <w:t>:</w:t>
      </w:r>
      <w:r>
        <w:rPr>
          <w:sz w:val="24"/>
          <w:szCs w:val="24"/>
          <w:lang w:eastAsia="ru-RU"/>
        </w:rPr>
        <w:t xml:space="preserve"> консолидация родителей, детей, педагогов для создания условий для воспитания гражданственности, патриотизма, формирования первичных представлений о малой родине, о природных богатствах и его ра</w:t>
      </w:r>
      <w:r w:rsidR="00F94E1B">
        <w:rPr>
          <w:sz w:val="24"/>
          <w:szCs w:val="24"/>
          <w:lang w:eastAsia="ru-RU"/>
        </w:rPr>
        <w:t>з</w:t>
      </w:r>
      <w:r>
        <w:rPr>
          <w:sz w:val="24"/>
          <w:szCs w:val="24"/>
          <w:lang w:eastAsia="ru-RU"/>
        </w:rPr>
        <w:t xml:space="preserve">нообразии. </w:t>
      </w:r>
    </w:p>
    <w:p w:rsidR="00511A6B" w:rsidRDefault="00723180">
      <w:pPr>
        <w:ind w:right="-143" w:firstLine="567"/>
        <w:jc w:val="both"/>
        <w:rPr>
          <w:b/>
          <w:i/>
          <w:sz w:val="24"/>
          <w:szCs w:val="24"/>
          <w:lang w:eastAsia="ru-RU"/>
        </w:rPr>
      </w:pPr>
      <w:r>
        <w:rPr>
          <w:b/>
          <w:i/>
          <w:sz w:val="24"/>
          <w:szCs w:val="24"/>
          <w:lang w:eastAsia="ru-RU"/>
        </w:rPr>
        <w:t xml:space="preserve">Задачи: </w:t>
      </w:r>
    </w:p>
    <w:p w:rsidR="00511A6B" w:rsidRDefault="00723180">
      <w:pPr>
        <w:ind w:right="-143" w:firstLine="567"/>
        <w:jc w:val="both"/>
        <w:rPr>
          <w:sz w:val="24"/>
          <w:szCs w:val="24"/>
          <w:lang w:eastAsia="ru-RU"/>
        </w:rPr>
      </w:pPr>
      <w:r>
        <w:rPr>
          <w:sz w:val="24"/>
          <w:szCs w:val="24"/>
          <w:lang w:eastAsia="ru-RU"/>
        </w:rPr>
        <w:t xml:space="preserve">- приобщать детей и родителей к природным и культурным ценностям Оренбургской области в ходе занятий краеведческого содержания; </w:t>
      </w:r>
    </w:p>
    <w:p w:rsidR="00511A6B" w:rsidRDefault="00723180">
      <w:pPr>
        <w:ind w:right="-143" w:firstLine="567"/>
        <w:jc w:val="both"/>
        <w:rPr>
          <w:sz w:val="24"/>
          <w:szCs w:val="24"/>
          <w:lang w:eastAsia="ru-RU"/>
        </w:rPr>
      </w:pPr>
      <w:r>
        <w:rPr>
          <w:sz w:val="24"/>
          <w:szCs w:val="24"/>
          <w:lang w:eastAsia="ru-RU"/>
        </w:rPr>
        <w:t xml:space="preserve">- способствовать внедрению в семейное воспитание опыта работы детского сада по краеведению; </w:t>
      </w:r>
    </w:p>
    <w:p w:rsidR="00511A6B" w:rsidRDefault="00723180">
      <w:pPr>
        <w:ind w:right="-143" w:firstLine="567"/>
        <w:jc w:val="both"/>
        <w:rPr>
          <w:sz w:val="24"/>
          <w:szCs w:val="24"/>
          <w:lang w:eastAsia="ru-RU"/>
        </w:rPr>
      </w:pPr>
      <w:r>
        <w:rPr>
          <w:sz w:val="24"/>
          <w:szCs w:val="24"/>
          <w:lang w:eastAsia="ru-RU"/>
        </w:rPr>
        <w:t xml:space="preserve">- формировать педагогическую культуру родителей; </w:t>
      </w:r>
    </w:p>
    <w:p w:rsidR="00511A6B" w:rsidRDefault="00723180">
      <w:pPr>
        <w:ind w:right="-143" w:firstLine="567"/>
        <w:jc w:val="both"/>
        <w:rPr>
          <w:sz w:val="24"/>
          <w:szCs w:val="24"/>
          <w:lang w:eastAsia="ru-RU"/>
        </w:rPr>
      </w:pPr>
      <w:r>
        <w:rPr>
          <w:sz w:val="24"/>
          <w:szCs w:val="24"/>
          <w:lang w:eastAsia="ru-RU"/>
        </w:rPr>
        <w:t xml:space="preserve">- способствовать укреплению института семьи; </w:t>
      </w:r>
    </w:p>
    <w:p w:rsidR="00511A6B" w:rsidRDefault="00723180">
      <w:pPr>
        <w:ind w:right="-143" w:firstLine="567"/>
        <w:jc w:val="both"/>
        <w:rPr>
          <w:sz w:val="24"/>
          <w:szCs w:val="24"/>
          <w:lang w:eastAsia="ru-RU"/>
        </w:rPr>
      </w:pPr>
      <w:r>
        <w:rPr>
          <w:sz w:val="24"/>
          <w:szCs w:val="24"/>
          <w:lang w:eastAsia="ru-RU"/>
        </w:rPr>
        <w:t xml:space="preserve">- формировать коммуникативные навыки, раннюю социализацию детей в процессе коллективной детско-родительской деятельности; </w:t>
      </w:r>
    </w:p>
    <w:p w:rsidR="00511A6B" w:rsidRDefault="00723180">
      <w:pPr>
        <w:ind w:right="-143" w:firstLine="567"/>
        <w:jc w:val="both"/>
        <w:rPr>
          <w:sz w:val="24"/>
          <w:szCs w:val="24"/>
          <w:lang w:eastAsia="ru-RU"/>
        </w:rPr>
      </w:pPr>
      <w:r>
        <w:rPr>
          <w:sz w:val="24"/>
          <w:szCs w:val="24"/>
          <w:lang w:eastAsia="ru-RU"/>
        </w:rPr>
        <w:t xml:space="preserve">- организовывать взаимодействие семьи и детского сада; </w:t>
      </w:r>
    </w:p>
    <w:p w:rsidR="00511A6B" w:rsidRDefault="00723180">
      <w:pPr>
        <w:ind w:right="-143" w:firstLine="567"/>
        <w:jc w:val="both"/>
        <w:rPr>
          <w:sz w:val="24"/>
          <w:szCs w:val="24"/>
          <w:lang w:eastAsia="ru-RU"/>
        </w:rPr>
      </w:pPr>
      <w:r>
        <w:rPr>
          <w:sz w:val="24"/>
          <w:szCs w:val="24"/>
          <w:lang w:eastAsia="ru-RU"/>
        </w:rPr>
        <w:t xml:space="preserve">- воспитывать гражданственность и патриотизм детей и родителей в процессе расширения знаний о своей малой Родине. </w:t>
      </w:r>
    </w:p>
    <w:p w:rsidR="00511A6B" w:rsidRDefault="00723180">
      <w:pPr>
        <w:ind w:right="-143" w:firstLine="567"/>
        <w:jc w:val="both"/>
        <w:rPr>
          <w:b/>
          <w:i/>
          <w:sz w:val="24"/>
          <w:szCs w:val="24"/>
          <w:lang w:eastAsia="ru-RU"/>
        </w:rPr>
      </w:pPr>
      <w:r>
        <w:rPr>
          <w:b/>
          <w:i/>
          <w:sz w:val="24"/>
          <w:szCs w:val="24"/>
          <w:lang w:eastAsia="ru-RU"/>
        </w:rPr>
        <w:t xml:space="preserve">Формы работы с семьями воспитанников </w:t>
      </w:r>
    </w:p>
    <w:p w:rsidR="00511A6B" w:rsidRDefault="00723180">
      <w:pPr>
        <w:ind w:right="-143" w:firstLine="567"/>
        <w:jc w:val="both"/>
        <w:rPr>
          <w:bCs/>
          <w:sz w:val="24"/>
          <w:szCs w:val="24"/>
          <w:lang w:eastAsia="ru-RU"/>
        </w:rPr>
      </w:pPr>
      <w:r>
        <w:rPr>
          <w:sz w:val="24"/>
          <w:szCs w:val="24"/>
          <w:lang w:eastAsia="ru-RU"/>
        </w:rPr>
        <w:t xml:space="preserve">Родители оказывают помощь в обеспечении образовательного процесса коллекционными материалами (гербарии растений, минералы, вязанные из пуха изделия, маеты и пр.) и при организации экскурсий, приобщают детей к традициям своей семьи, своего народа, удовлетворяют потребность в двигательной активности детей через использование народных подвижных игр, участвуют в тематических досугах, экологических акциях, проводимых коллективом </w:t>
      </w:r>
      <w:r>
        <w:rPr>
          <w:bCs/>
          <w:sz w:val="24"/>
          <w:szCs w:val="24"/>
          <w:lang w:eastAsia="ru-RU"/>
        </w:rPr>
        <w:t>МДОАУ «Детский сад № 124  г.Орска».</w:t>
      </w:r>
    </w:p>
    <w:p w:rsidR="00511A6B" w:rsidRDefault="00511A6B">
      <w:pPr>
        <w:jc w:val="center"/>
        <w:rPr>
          <w:b/>
          <w:sz w:val="16"/>
          <w:szCs w:val="16"/>
        </w:rPr>
      </w:pPr>
    </w:p>
    <w:p w:rsidR="00511A6B" w:rsidRDefault="00723180">
      <w:pPr>
        <w:jc w:val="center"/>
        <w:rPr>
          <w:b/>
          <w:sz w:val="24"/>
          <w:szCs w:val="24"/>
        </w:rPr>
      </w:pPr>
      <w:r>
        <w:rPr>
          <w:b/>
          <w:sz w:val="24"/>
          <w:szCs w:val="24"/>
        </w:rPr>
        <w:t>Формы взаимодействия с семьями воспитанниками</w:t>
      </w: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2479"/>
        <w:gridCol w:w="2261"/>
        <w:gridCol w:w="3126"/>
      </w:tblGrid>
      <w:tr w:rsidR="00511A6B">
        <w:tc>
          <w:tcPr>
            <w:tcW w:w="2596" w:type="dxa"/>
            <w:shd w:val="clear" w:color="auto" w:fill="auto"/>
          </w:tcPr>
          <w:p w:rsidR="00511A6B" w:rsidRDefault="00723180">
            <w:pPr>
              <w:jc w:val="center"/>
            </w:pPr>
            <w:r>
              <w:t xml:space="preserve">Массовые - совместные мероприятия педагогов и </w:t>
            </w:r>
            <w:r>
              <w:lastRenderedPageBreak/>
              <w:t>родителей</w:t>
            </w:r>
          </w:p>
        </w:tc>
        <w:tc>
          <w:tcPr>
            <w:tcW w:w="2479" w:type="dxa"/>
            <w:shd w:val="clear" w:color="auto" w:fill="auto"/>
          </w:tcPr>
          <w:p w:rsidR="00511A6B" w:rsidRDefault="00723180">
            <w:pPr>
              <w:jc w:val="center"/>
            </w:pPr>
            <w:r>
              <w:lastRenderedPageBreak/>
              <w:t xml:space="preserve">Массовые - совместные мероприятии </w:t>
            </w:r>
            <w:r>
              <w:lastRenderedPageBreak/>
              <w:t>педагогов, родителей и детей</w:t>
            </w:r>
          </w:p>
        </w:tc>
        <w:tc>
          <w:tcPr>
            <w:tcW w:w="2261" w:type="dxa"/>
            <w:shd w:val="clear" w:color="auto" w:fill="auto"/>
          </w:tcPr>
          <w:p w:rsidR="00511A6B" w:rsidRDefault="00723180">
            <w:pPr>
              <w:jc w:val="center"/>
            </w:pPr>
            <w:r>
              <w:lastRenderedPageBreak/>
              <w:t>Индивидуальные</w:t>
            </w:r>
          </w:p>
        </w:tc>
        <w:tc>
          <w:tcPr>
            <w:tcW w:w="3126" w:type="dxa"/>
            <w:shd w:val="clear" w:color="auto" w:fill="auto"/>
          </w:tcPr>
          <w:p w:rsidR="00511A6B" w:rsidRDefault="00723180">
            <w:pPr>
              <w:jc w:val="center"/>
            </w:pPr>
            <w:r>
              <w:t>Наглядно-информационные</w:t>
            </w:r>
          </w:p>
        </w:tc>
      </w:tr>
      <w:tr w:rsidR="00511A6B">
        <w:tc>
          <w:tcPr>
            <w:tcW w:w="2596" w:type="dxa"/>
            <w:shd w:val="clear" w:color="auto" w:fill="auto"/>
          </w:tcPr>
          <w:p w:rsidR="00511A6B" w:rsidRDefault="00723180">
            <w:pPr>
              <w:pStyle w:val="ab"/>
              <w:widowControl/>
              <w:numPr>
                <w:ilvl w:val="0"/>
                <w:numId w:val="205"/>
              </w:numPr>
              <w:ind w:left="0" w:hanging="153"/>
              <w:contextualSpacing/>
              <w:jc w:val="both"/>
            </w:pPr>
            <w:r>
              <w:lastRenderedPageBreak/>
              <w:t>родительские собрания</w:t>
            </w:r>
          </w:p>
          <w:p w:rsidR="00511A6B" w:rsidRDefault="00723180">
            <w:pPr>
              <w:pStyle w:val="ab"/>
              <w:widowControl/>
              <w:numPr>
                <w:ilvl w:val="0"/>
                <w:numId w:val="205"/>
              </w:numPr>
              <w:ind w:left="0" w:hanging="153"/>
              <w:contextualSpacing/>
              <w:jc w:val="both"/>
            </w:pPr>
            <w:r>
              <w:t>конференции</w:t>
            </w:r>
          </w:p>
          <w:p w:rsidR="00511A6B" w:rsidRDefault="00723180">
            <w:pPr>
              <w:pStyle w:val="ab"/>
              <w:widowControl/>
              <w:numPr>
                <w:ilvl w:val="0"/>
                <w:numId w:val="205"/>
              </w:numPr>
              <w:ind w:left="0" w:hanging="153"/>
              <w:contextualSpacing/>
              <w:jc w:val="both"/>
            </w:pPr>
            <w:r>
              <w:t>консультации</w:t>
            </w:r>
          </w:p>
          <w:p w:rsidR="00511A6B" w:rsidRDefault="00723180">
            <w:pPr>
              <w:pStyle w:val="ab"/>
              <w:widowControl/>
              <w:numPr>
                <w:ilvl w:val="0"/>
                <w:numId w:val="205"/>
              </w:numPr>
              <w:ind w:left="0" w:hanging="153"/>
              <w:contextualSpacing/>
              <w:jc w:val="both"/>
            </w:pPr>
            <w:r>
              <w:t>вечера для родителей</w:t>
            </w:r>
          </w:p>
          <w:p w:rsidR="00511A6B" w:rsidRDefault="00723180">
            <w:pPr>
              <w:pStyle w:val="ab"/>
              <w:widowControl/>
              <w:numPr>
                <w:ilvl w:val="0"/>
                <w:numId w:val="205"/>
              </w:numPr>
              <w:ind w:left="0" w:hanging="153"/>
              <w:contextualSpacing/>
              <w:jc w:val="both"/>
            </w:pPr>
            <w:r>
              <w:t>школа для родителей</w:t>
            </w:r>
          </w:p>
          <w:p w:rsidR="00511A6B" w:rsidRDefault="00723180">
            <w:pPr>
              <w:pStyle w:val="ab"/>
              <w:widowControl/>
              <w:numPr>
                <w:ilvl w:val="0"/>
                <w:numId w:val="205"/>
              </w:numPr>
              <w:ind w:left="0" w:hanging="153"/>
              <w:contextualSpacing/>
              <w:jc w:val="both"/>
            </w:pPr>
            <w:r>
              <w:t>клубы по интересам</w:t>
            </w:r>
          </w:p>
          <w:p w:rsidR="00511A6B" w:rsidRDefault="00511A6B">
            <w:pPr>
              <w:jc w:val="center"/>
            </w:pPr>
          </w:p>
        </w:tc>
        <w:tc>
          <w:tcPr>
            <w:tcW w:w="2479" w:type="dxa"/>
            <w:shd w:val="clear" w:color="auto" w:fill="auto"/>
          </w:tcPr>
          <w:p w:rsidR="00511A6B" w:rsidRDefault="00723180">
            <w:pPr>
              <w:pStyle w:val="ab"/>
              <w:widowControl/>
              <w:numPr>
                <w:ilvl w:val="0"/>
                <w:numId w:val="206"/>
              </w:numPr>
              <w:ind w:left="0" w:hanging="188"/>
              <w:contextualSpacing/>
              <w:jc w:val="both"/>
            </w:pPr>
            <w:r>
              <w:t>Дни открытых дверей</w:t>
            </w:r>
          </w:p>
          <w:p w:rsidR="00511A6B" w:rsidRDefault="00723180">
            <w:pPr>
              <w:pStyle w:val="ab"/>
              <w:widowControl/>
              <w:numPr>
                <w:ilvl w:val="0"/>
                <w:numId w:val="206"/>
              </w:numPr>
              <w:ind w:left="0" w:hanging="188"/>
              <w:contextualSpacing/>
              <w:jc w:val="both"/>
            </w:pPr>
            <w:r>
              <w:t>Кружки по интересам</w:t>
            </w:r>
          </w:p>
          <w:p w:rsidR="00511A6B" w:rsidRDefault="00723180">
            <w:pPr>
              <w:pStyle w:val="ab"/>
              <w:widowControl/>
              <w:numPr>
                <w:ilvl w:val="0"/>
                <w:numId w:val="206"/>
              </w:numPr>
              <w:ind w:left="0" w:hanging="188"/>
              <w:contextualSpacing/>
              <w:jc w:val="both"/>
            </w:pPr>
            <w:r>
              <w:t>КВН. викторины</w:t>
            </w:r>
          </w:p>
          <w:p w:rsidR="00511A6B" w:rsidRDefault="00723180">
            <w:pPr>
              <w:pStyle w:val="ab"/>
              <w:widowControl/>
              <w:numPr>
                <w:ilvl w:val="0"/>
                <w:numId w:val="206"/>
              </w:numPr>
              <w:ind w:left="0" w:hanging="188"/>
              <w:contextualSpacing/>
              <w:jc w:val="both"/>
            </w:pPr>
            <w:r>
              <w:t>совместное творчество</w:t>
            </w:r>
          </w:p>
          <w:p w:rsidR="00511A6B" w:rsidRDefault="00723180">
            <w:pPr>
              <w:pStyle w:val="ab"/>
              <w:widowControl/>
              <w:numPr>
                <w:ilvl w:val="0"/>
                <w:numId w:val="206"/>
              </w:numPr>
              <w:ind w:left="0" w:hanging="188"/>
              <w:contextualSpacing/>
              <w:jc w:val="both"/>
            </w:pPr>
            <w:r>
              <w:t>праздники</w:t>
            </w:r>
          </w:p>
          <w:p w:rsidR="00511A6B" w:rsidRDefault="00723180">
            <w:pPr>
              <w:pStyle w:val="ab"/>
              <w:widowControl/>
              <w:numPr>
                <w:ilvl w:val="0"/>
                <w:numId w:val="206"/>
              </w:numPr>
              <w:ind w:left="0" w:hanging="188"/>
              <w:contextualSpacing/>
              <w:jc w:val="both"/>
            </w:pPr>
            <w:r>
              <w:t>род. собрания</w:t>
            </w:r>
          </w:p>
          <w:p w:rsidR="00511A6B" w:rsidRDefault="00723180">
            <w:pPr>
              <w:pStyle w:val="ab"/>
              <w:widowControl/>
              <w:numPr>
                <w:ilvl w:val="0"/>
                <w:numId w:val="206"/>
              </w:numPr>
              <w:ind w:left="0" w:hanging="188"/>
              <w:contextualSpacing/>
              <w:jc w:val="both"/>
            </w:pPr>
            <w:r>
              <w:t>выпуск газеты</w:t>
            </w:r>
          </w:p>
          <w:p w:rsidR="00511A6B" w:rsidRDefault="00723180">
            <w:pPr>
              <w:pStyle w:val="ab"/>
              <w:widowControl/>
              <w:numPr>
                <w:ilvl w:val="0"/>
                <w:numId w:val="206"/>
              </w:numPr>
              <w:ind w:left="0" w:hanging="188"/>
              <w:contextualSpacing/>
              <w:jc w:val="both"/>
            </w:pPr>
            <w:r>
              <w:t>концерты</w:t>
            </w:r>
          </w:p>
          <w:p w:rsidR="00511A6B" w:rsidRDefault="00723180">
            <w:pPr>
              <w:pStyle w:val="ab"/>
              <w:widowControl/>
              <w:numPr>
                <w:ilvl w:val="0"/>
                <w:numId w:val="206"/>
              </w:numPr>
              <w:ind w:left="0" w:hanging="188"/>
              <w:contextualSpacing/>
              <w:jc w:val="both"/>
            </w:pPr>
            <w:r>
              <w:t>соревнования</w:t>
            </w:r>
          </w:p>
        </w:tc>
        <w:tc>
          <w:tcPr>
            <w:tcW w:w="2261" w:type="dxa"/>
            <w:shd w:val="clear" w:color="auto" w:fill="auto"/>
          </w:tcPr>
          <w:p w:rsidR="00511A6B" w:rsidRDefault="00723180">
            <w:pPr>
              <w:pStyle w:val="ab"/>
              <w:widowControl/>
              <w:numPr>
                <w:ilvl w:val="0"/>
                <w:numId w:val="206"/>
              </w:numPr>
              <w:ind w:left="0" w:hanging="140"/>
              <w:contextualSpacing/>
              <w:jc w:val="both"/>
            </w:pPr>
            <w:r>
              <w:t>беседы</w:t>
            </w:r>
          </w:p>
          <w:p w:rsidR="00511A6B" w:rsidRDefault="00723180">
            <w:pPr>
              <w:pStyle w:val="ab"/>
              <w:widowControl/>
              <w:numPr>
                <w:ilvl w:val="0"/>
                <w:numId w:val="206"/>
              </w:numPr>
              <w:ind w:left="0" w:hanging="140"/>
              <w:contextualSpacing/>
              <w:jc w:val="both"/>
            </w:pPr>
            <w:r>
              <w:t>посещения на дому</w:t>
            </w:r>
          </w:p>
          <w:p w:rsidR="00511A6B" w:rsidRDefault="00723180">
            <w:pPr>
              <w:pStyle w:val="ab"/>
              <w:widowControl/>
              <w:numPr>
                <w:ilvl w:val="0"/>
                <w:numId w:val="206"/>
              </w:numPr>
              <w:ind w:left="0" w:hanging="140"/>
              <w:contextualSpacing/>
              <w:jc w:val="both"/>
            </w:pPr>
            <w:r>
              <w:t>выполнение индивидуальных поручений</w:t>
            </w:r>
          </w:p>
          <w:p w:rsidR="00511A6B" w:rsidRDefault="00511A6B">
            <w:pPr>
              <w:jc w:val="center"/>
            </w:pPr>
          </w:p>
        </w:tc>
        <w:tc>
          <w:tcPr>
            <w:tcW w:w="3126" w:type="dxa"/>
            <w:shd w:val="clear" w:color="auto" w:fill="auto"/>
          </w:tcPr>
          <w:p w:rsidR="00511A6B" w:rsidRDefault="00723180">
            <w:pPr>
              <w:pStyle w:val="ab"/>
              <w:widowControl/>
              <w:numPr>
                <w:ilvl w:val="0"/>
                <w:numId w:val="207"/>
              </w:numPr>
              <w:ind w:left="0" w:hanging="165"/>
              <w:contextualSpacing/>
              <w:jc w:val="both"/>
            </w:pPr>
            <w:r>
              <w:t>информационно-просветительская (ознакомление родителей с особенностью ДОУ)</w:t>
            </w:r>
          </w:p>
          <w:p w:rsidR="00511A6B" w:rsidRDefault="00723180">
            <w:pPr>
              <w:pStyle w:val="ab"/>
              <w:widowControl/>
              <w:numPr>
                <w:ilvl w:val="0"/>
                <w:numId w:val="207"/>
              </w:numPr>
              <w:ind w:left="0" w:hanging="165"/>
              <w:contextualSpacing/>
              <w:jc w:val="both"/>
            </w:pPr>
            <w:r>
              <w:t>информационно-аналитическая (опросы, срезы, анкетирование)</w:t>
            </w:r>
          </w:p>
          <w:p w:rsidR="00511A6B" w:rsidRDefault="00511A6B">
            <w:pPr>
              <w:ind w:hanging="165"/>
              <w:jc w:val="center"/>
            </w:pPr>
          </w:p>
        </w:tc>
      </w:tr>
    </w:tbl>
    <w:p w:rsidR="00511A6B" w:rsidRDefault="00511A6B">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pPr>
    </w:p>
    <w:p w:rsidR="00511A6B" w:rsidRDefault="00723180">
      <w:pPr>
        <w:pStyle w:val="1"/>
        <w:numPr>
          <w:ilvl w:val="1"/>
          <w:numId w:val="250"/>
        </w:numPr>
        <w:tabs>
          <w:tab w:val="left" w:pos="1149"/>
          <w:tab w:val="left" w:pos="1150"/>
          <w:tab w:val="left" w:pos="2855"/>
          <w:tab w:val="left" w:pos="3900"/>
          <w:tab w:val="left" w:pos="5078"/>
          <w:tab w:val="left" w:pos="6113"/>
          <w:tab w:val="left" w:pos="6468"/>
          <w:tab w:val="left" w:pos="7622"/>
          <w:tab w:val="left" w:pos="9104"/>
        </w:tabs>
        <w:spacing w:line="276" w:lineRule="auto"/>
        <w:ind w:right="246"/>
        <w:jc w:val="center"/>
      </w:pPr>
      <w:r>
        <w:t xml:space="preserve">Вариативные формы, способы, методы и средства реализации </w:t>
      </w:r>
      <w:r>
        <w:rPr>
          <w:spacing w:val="-1"/>
        </w:rPr>
        <w:t>Программы</w:t>
      </w:r>
    </w:p>
    <w:p w:rsidR="00511A6B" w:rsidRDefault="00723180">
      <w:pPr>
        <w:pStyle w:val="a8"/>
        <w:spacing w:line="276" w:lineRule="auto"/>
        <w:ind w:left="0" w:firstLine="709"/>
      </w:pPr>
      <w:r>
        <w:t>Формы,способы,методыисредствареализацииПрограммыобразованияопределены в соответствии с задачами воспитания и обучения, возрастными ииндивидуальнымиособенностямидетей,спецификойихобразовательныхпотребностейиинтересов.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возрастнойгруппедетей.</w:t>
      </w:r>
    </w:p>
    <w:p w:rsidR="00511A6B" w:rsidRDefault="00723180">
      <w:pPr>
        <w:pStyle w:val="a8"/>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511A6B" w:rsidRDefault="00723180">
      <w:pPr>
        <w:pStyle w:val="a8"/>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511A6B" w:rsidRDefault="00723180">
      <w:pPr>
        <w:pStyle w:val="a8"/>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511A6B" w:rsidRDefault="00723180">
      <w:pPr>
        <w:pStyle w:val="a8"/>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511A6B" w:rsidRDefault="00723180">
      <w:pPr>
        <w:pStyle w:val="a8"/>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511A6B" w:rsidRDefault="00723180">
      <w:pPr>
        <w:pStyle w:val="a8"/>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511A6B" w:rsidRDefault="00723180">
      <w:pPr>
        <w:pStyle w:val="a8"/>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w:t>
      </w:r>
      <w:r>
        <w:lastRenderedPageBreak/>
        <w:t xml:space="preserve">фиксирование достижения цели и определение условий, которые позволили добиться этой цели. </w:t>
      </w:r>
    </w:p>
    <w:p w:rsidR="00511A6B" w:rsidRDefault="00723180">
      <w:pPr>
        <w:pStyle w:val="a8"/>
        <w:spacing w:line="276" w:lineRule="auto"/>
        <w:ind w:left="0" w:firstLine="709"/>
      </w:pPr>
      <w:r>
        <w:rPr>
          <w:b/>
        </w:rPr>
        <w:t>ИспользуемыеформыреализацииПрограммыобразованиявсоответствиисвидомдетскойдеятельностиивозрастными особенностямидетей</w:t>
      </w:r>
      <w:r>
        <w:t>:</w:t>
      </w:r>
    </w:p>
    <w:p w:rsidR="00511A6B" w:rsidRDefault="00723180">
      <w:pPr>
        <w:spacing w:line="276" w:lineRule="auto"/>
        <w:ind w:firstLine="709"/>
        <w:jc w:val="both"/>
        <w:rPr>
          <w:b/>
          <w:i/>
          <w:sz w:val="24"/>
        </w:rPr>
      </w:pPr>
      <w:r>
        <w:rPr>
          <w:b/>
          <w:i/>
          <w:sz w:val="24"/>
        </w:rPr>
        <w:t>Вмладенческомвозрасте (2месяца-1год)</w:t>
      </w:r>
    </w:p>
    <w:p w:rsidR="00511A6B" w:rsidRDefault="00723180">
      <w:pPr>
        <w:pStyle w:val="a8"/>
        <w:numPr>
          <w:ilvl w:val="0"/>
          <w:numId w:val="141"/>
        </w:numPr>
        <w:tabs>
          <w:tab w:val="left" w:pos="993"/>
        </w:tabs>
        <w:spacing w:line="276" w:lineRule="auto"/>
        <w:ind w:left="0" w:firstLine="709"/>
      </w:pPr>
      <w:r>
        <w:t>непосредственноеэмоциональноеобщениесовзрослым;</w:t>
      </w:r>
    </w:p>
    <w:p w:rsidR="00511A6B" w:rsidRDefault="00723180">
      <w:pPr>
        <w:pStyle w:val="a8"/>
        <w:numPr>
          <w:ilvl w:val="0"/>
          <w:numId w:val="141"/>
        </w:numPr>
        <w:tabs>
          <w:tab w:val="left" w:pos="993"/>
        </w:tabs>
        <w:spacing w:line="276" w:lineRule="auto"/>
        <w:ind w:left="0" w:firstLine="709"/>
      </w:pPr>
      <w:r>
        <w:t>двигательнаядеятельность(пространственно-предметныеперемещения,хватание,ползание,ходьба, тактильно-двигательныеигры);</w:t>
      </w:r>
    </w:p>
    <w:p w:rsidR="00511A6B" w:rsidRDefault="00723180">
      <w:pPr>
        <w:pStyle w:val="a8"/>
        <w:numPr>
          <w:ilvl w:val="0"/>
          <w:numId w:val="141"/>
        </w:numPr>
        <w:tabs>
          <w:tab w:val="left" w:pos="993"/>
        </w:tabs>
        <w:spacing w:line="276" w:lineRule="auto"/>
        <w:ind w:left="0" w:firstLine="709"/>
      </w:pPr>
      <w:r>
        <w:t>предметно-манипулятивнаядеятельность(орудийныеисоотносящиедействияспредметами);</w:t>
      </w:r>
    </w:p>
    <w:p w:rsidR="00511A6B" w:rsidRDefault="00723180">
      <w:pPr>
        <w:pStyle w:val="a8"/>
        <w:numPr>
          <w:ilvl w:val="0"/>
          <w:numId w:val="141"/>
        </w:numPr>
        <w:tabs>
          <w:tab w:val="left" w:pos="993"/>
        </w:tabs>
        <w:spacing w:line="276" w:lineRule="auto"/>
        <w:ind w:left="0" w:firstLine="709"/>
      </w:pPr>
      <w:r>
        <w:t>речевая (слушание и понимание речи взрослого, гуление, лепет и первые слова);элементарнаямузыкальнаядеятельность(слушаниемузыки,танцевальныедвиженияна основеподражания,музыкальныеигры).</w:t>
      </w:r>
    </w:p>
    <w:p w:rsidR="00511A6B" w:rsidRDefault="00723180">
      <w:pPr>
        <w:spacing w:line="276" w:lineRule="auto"/>
        <w:ind w:firstLine="709"/>
        <w:jc w:val="both"/>
        <w:rPr>
          <w:b/>
          <w:i/>
          <w:sz w:val="24"/>
        </w:rPr>
      </w:pPr>
      <w:r>
        <w:rPr>
          <w:b/>
          <w:i/>
          <w:sz w:val="24"/>
        </w:rPr>
        <w:t>Враннемвозрасте (1год-3года)</w:t>
      </w:r>
    </w:p>
    <w:p w:rsidR="00511A6B" w:rsidRDefault="00723180">
      <w:pPr>
        <w:pStyle w:val="a8"/>
        <w:numPr>
          <w:ilvl w:val="0"/>
          <w:numId w:val="142"/>
        </w:numPr>
        <w:tabs>
          <w:tab w:val="left" w:pos="993"/>
        </w:tabs>
        <w:spacing w:line="276" w:lineRule="auto"/>
        <w:ind w:left="0" w:firstLine="709"/>
      </w:pPr>
      <w:r>
        <w:t>предметнаядеятельность(орудийно-предметныедействия–естложкой,пьетизкружкии др.);</w:t>
      </w:r>
    </w:p>
    <w:p w:rsidR="00511A6B" w:rsidRDefault="00723180">
      <w:pPr>
        <w:pStyle w:val="a8"/>
        <w:numPr>
          <w:ilvl w:val="0"/>
          <w:numId w:val="142"/>
        </w:numPr>
        <w:tabs>
          <w:tab w:val="left" w:pos="993"/>
        </w:tabs>
        <w:spacing w:line="276" w:lineRule="auto"/>
        <w:ind w:left="0" w:firstLine="709"/>
      </w:pPr>
      <w:r>
        <w:t>экспериментированиесматериаламиивеществами(песок,вода,тестоидр.);</w:t>
      </w:r>
    </w:p>
    <w:p w:rsidR="00511A6B" w:rsidRDefault="00723180">
      <w:pPr>
        <w:pStyle w:val="a8"/>
        <w:numPr>
          <w:ilvl w:val="0"/>
          <w:numId w:val="142"/>
        </w:numPr>
        <w:tabs>
          <w:tab w:val="left" w:pos="993"/>
        </w:tabs>
        <w:spacing w:line="276" w:lineRule="auto"/>
        <w:ind w:left="0" w:firstLine="709"/>
      </w:pPr>
      <w:r>
        <w:t>ситуативно-деловоеобщениесовзрослымиэмоционально-практическоесосверстникамиподруководством взрослого;</w:t>
      </w:r>
    </w:p>
    <w:p w:rsidR="00511A6B" w:rsidRDefault="00723180">
      <w:pPr>
        <w:pStyle w:val="a8"/>
        <w:numPr>
          <w:ilvl w:val="0"/>
          <w:numId w:val="142"/>
        </w:numPr>
        <w:tabs>
          <w:tab w:val="left" w:pos="993"/>
        </w:tabs>
        <w:spacing w:line="276" w:lineRule="auto"/>
        <w:ind w:left="0" w:firstLine="709"/>
      </w:pPr>
      <w:r>
        <w:t>двигательнаядеятельность(основныедвижения,общеразвивающиеупражнения,простыеподвижныеигры);</w:t>
      </w:r>
    </w:p>
    <w:p w:rsidR="00511A6B" w:rsidRDefault="00723180">
      <w:pPr>
        <w:pStyle w:val="a8"/>
        <w:numPr>
          <w:ilvl w:val="0"/>
          <w:numId w:val="142"/>
        </w:numPr>
        <w:tabs>
          <w:tab w:val="left" w:pos="993"/>
        </w:tabs>
        <w:spacing w:line="276" w:lineRule="auto"/>
        <w:ind w:left="0" w:firstLine="709"/>
      </w:pPr>
      <w:r>
        <w:t>игроваядеятельность(отобразительная,сюжетно-отобразительная,игрысдидактическимиигрушками);</w:t>
      </w:r>
    </w:p>
    <w:p w:rsidR="00511A6B" w:rsidRDefault="00723180">
      <w:pPr>
        <w:pStyle w:val="a8"/>
        <w:numPr>
          <w:ilvl w:val="0"/>
          <w:numId w:val="142"/>
        </w:numPr>
        <w:tabs>
          <w:tab w:val="left" w:pos="993"/>
        </w:tabs>
        <w:spacing w:line="276" w:lineRule="auto"/>
        <w:ind w:left="0" w:firstLine="709"/>
      </w:pPr>
      <w: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rsidR="00511A6B" w:rsidRDefault="00723180">
      <w:pPr>
        <w:pStyle w:val="a8"/>
        <w:numPr>
          <w:ilvl w:val="0"/>
          <w:numId w:val="142"/>
        </w:numPr>
        <w:tabs>
          <w:tab w:val="left" w:pos="993"/>
        </w:tabs>
        <w:spacing w:line="276" w:lineRule="auto"/>
        <w:ind w:left="0" w:firstLine="709"/>
      </w:pPr>
      <w:r>
        <w:t>строительногоматериала;</w:t>
      </w:r>
    </w:p>
    <w:p w:rsidR="00511A6B" w:rsidRDefault="00723180">
      <w:pPr>
        <w:pStyle w:val="a8"/>
        <w:numPr>
          <w:ilvl w:val="0"/>
          <w:numId w:val="142"/>
        </w:numPr>
        <w:tabs>
          <w:tab w:val="left" w:pos="993"/>
        </w:tabs>
        <w:spacing w:line="276" w:lineRule="auto"/>
        <w:ind w:left="0" w:firstLine="709"/>
      </w:pPr>
      <w:r>
        <w:t>самообслуживаниеиэлементарныетрудовыедействия(убираетигрушки,подметаетвеником,поливает цветы из лейки и др.);</w:t>
      </w:r>
    </w:p>
    <w:p w:rsidR="00511A6B" w:rsidRDefault="00723180">
      <w:pPr>
        <w:pStyle w:val="a8"/>
        <w:numPr>
          <w:ilvl w:val="0"/>
          <w:numId w:val="142"/>
        </w:numPr>
        <w:tabs>
          <w:tab w:val="left" w:pos="993"/>
        </w:tabs>
        <w:spacing w:line="276" w:lineRule="auto"/>
        <w:ind w:left="0" w:firstLine="709"/>
      </w:pPr>
      <w:r>
        <w:t>музыкальнаядеятельность(слушаниемузыкииисполнительство,музыкально-ритмическиедвижения).</w:t>
      </w:r>
    </w:p>
    <w:p w:rsidR="00511A6B" w:rsidRDefault="00723180">
      <w:pPr>
        <w:tabs>
          <w:tab w:val="left" w:pos="993"/>
        </w:tabs>
        <w:spacing w:line="276" w:lineRule="auto"/>
        <w:ind w:firstLine="709"/>
        <w:jc w:val="both"/>
        <w:rPr>
          <w:sz w:val="24"/>
        </w:rPr>
      </w:pPr>
      <w:r>
        <w:rPr>
          <w:i/>
          <w:sz w:val="24"/>
        </w:rPr>
        <w:t>Вдошкольномвозрасте (3года-8лет</w:t>
      </w:r>
      <w:r>
        <w:rPr>
          <w:sz w:val="24"/>
        </w:rPr>
        <w:t>)</w:t>
      </w:r>
    </w:p>
    <w:p w:rsidR="00511A6B" w:rsidRDefault="00723180">
      <w:pPr>
        <w:pStyle w:val="a8"/>
        <w:numPr>
          <w:ilvl w:val="0"/>
          <w:numId w:val="142"/>
        </w:numPr>
        <w:tabs>
          <w:tab w:val="left" w:pos="993"/>
        </w:tabs>
        <w:spacing w:line="276" w:lineRule="auto"/>
        <w:ind w:left="0" w:firstLine="709"/>
      </w:pPr>
      <w:r>
        <w:t>игроваядеятельность(сюжетно-ролевая,театрализованная,режиссерская,строительно-конструктивная,дидактическая,подвижная и др.);</w:t>
      </w:r>
    </w:p>
    <w:p w:rsidR="00511A6B" w:rsidRDefault="00723180">
      <w:pPr>
        <w:pStyle w:val="a8"/>
        <w:numPr>
          <w:ilvl w:val="0"/>
          <w:numId w:val="142"/>
        </w:numPr>
        <w:tabs>
          <w:tab w:val="left" w:pos="993"/>
        </w:tabs>
        <w:spacing w:line="276" w:lineRule="auto"/>
        <w:ind w:left="0" w:firstLine="709"/>
      </w:pPr>
      <w:r>
        <w:t>общениесовзрослым(ситуативно-деловое,внеситуативно-познавательное,внеситуативно-личностное)исверстниками(ситуативно-деловое, внеситуативно-деловое);</w:t>
      </w:r>
    </w:p>
    <w:p w:rsidR="00511A6B" w:rsidRDefault="00723180">
      <w:pPr>
        <w:pStyle w:val="a8"/>
        <w:numPr>
          <w:ilvl w:val="0"/>
          <w:numId w:val="142"/>
        </w:numPr>
        <w:tabs>
          <w:tab w:val="left" w:pos="993"/>
        </w:tabs>
        <w:spacing w:line="276" w:lineRule="auto"/>
        <w:ind w:left="0" w:firstLine="709"/>
      </w:pPr>
      <w:r>
        <w:t>речеваядеятельность(слушаниеречивзрослогоисверстников,активнаядиалогическаяимонологическаяречь);</w:t>
      </w:r>
    </w:p>
    <w:p w:rsidR="00511A6B" w:rsidRDefault="00723180">
      <w:pPr>
        <w:pStyle w:val="a8"/>
        <w:numPr>
          <w:ilvl w:val="0"/>
          <w:numId w:val="142"/>
        </w:numPr>
        <w:tabs>
          <w:tab w:val="left" w:pos="993"/>
        </w:tabs>
        <w:spacing w:line="276" w:lineRule="auto"/>
        <w:ind w:left="0" w:firstLine="709"/>
      </w:pPr>
      <w:r>
        <w:t>познавательно-исследовательскаядеятельностьиэкспериментирование;</w:t>
      </w:r>
    </w:p>
    <w:p w:rsidR="00511A6B" w:rsidRDefault="00723180">
      <w:pPr>
        <w:pStyle w:val="a8"/>
        <w:numPr>
          <w:ilvl w:val="0"/>
          <w:numId w:val="142"/>
        </w:numPr>
        <w:tabs>
          <w:tab w:val="left" w:pos="993"/>
        </w:tabs>
        <w:spacing w:line="276" w:lineRule="auto"/>
        <w:ind w:left="0" w:firstLine="709"/>
      </w:pPr>
      <w:r>
        <w:t>изобразительнаядеятельность(рисование,лепка,аппликация)иконструированиеизразных материаловпообразцу,условию и замыслуребенка;</w:t>
      </w:r>
    </w:p>
    <w:p w:rsidR="00511A6B" w:rsidRDefault="00723180">
      <w:pPr>
        <w:pStyle w:val="a8"/>
        <w:numPr>
          <w:ilvl w:val="0"/>
          <w:numId w:val="142"/>
        </w:numPr>
        <w:tabs>
          <w:tab w:val="left" w:pos="993"/>
        </w:tabs>
        <w:spacing w:line="276" w:lineRule="auto"/>
        <w:ind w:left="0" w:firstLine="709"/>
      </w:pPr>
      <w:r>
        <w:t>двигательнаядеятельность(основныевидыдвижений,общеразвивающиеиспортивныеупражнения,подвижныеи элементы спортивных игри др.);</w:t>
      </w:r>
    </w:p>
    <w:p w:rsidR="00511A6B" w:rsidRDefault="00723180">
      <w:pPr>
        <w:pStyle w:val="a8"/>
        <w:numPr>
          <w:ilvl w:val="0"/>
          <w:numId w:val="142"/>
        </w:numPr>
        <w:tabs>
          <w:tab w:val="left" w:pos="993"/>
        </w:tabs>
        <w:spacing w:line="276" w:lineRule="auto"/>
        <w:ind w:left="0" w:firstLine="709"/>
      </w:pPr>
      <w:r>
        <w:t>элементарная трудовая деятельность (самообслуживание, хозяйственно-бытовой труд, трудвприроде, ручной труд);</w:t>
      </w:r>
    </w:p>
    <w:p w:rsidR="00511A6B" w:rsidRDefault="00723180">
      <w:pPr>
        <w:pStyle w:val="a8"/>
        <w:numPr>
          <w:ilvl w:val="0"/>
          <w:numId w:val="142"/>
        </w:numPr>
        <w:tabs>
          <w:tab w:val="left" w:pos="993"/>
        </w:tabs>
        <w:spacing w:line="276" w:lineRule="auto"/>
        <w:ind w:left="0" w:firstLine="709"/>
      </w:pPr>
      <w:r>
        <w:t>музыкальнаядеятельность(слушаниеипониманиемузыкальныхпроизведений,пение,музыкально-ритмическиедвижения,игранадетскихмузыкальных инструментах).</w:t>
      </w:r>
    </w:p>
    <w:p w:rsidR="00511A6B" w:rsidRDefault="00723180">
      <w:pPr>
        <w:pStyle w:val="a8"/>
        <w:tabs>
          <w:tab w:val="left" w:pos="993"/>
        </w:tabs>
        <w:spacing w:line="276" w:lineRule="auto"/>
        <w:ind w:left="0" w:firstLine="709"/>
        <w:rPr>
          <w:i/>
        </w:rPr>
      </w:pPr>
      <w:r>
        <w:lastRenderedPageBreak/>
        <w:t>Длядостижениязадач</w:t>
      </w:r>
      <w:r>
        <w:rPr>
          <w:b/>
        </w:rPr>
        <w:t>воспитания</w:t>
      </w:r>
      <w:r>
        <w:t>входереализацииПрограммыобразованияпедагогможетиспользоватьследующие</w:t>
      </w:r>
      <w:r>
        <w:rPr>
          <w:b/>
        </w:rPr>
        <w:t>методы</w:t>
      </w:r>
      <w:r>
        <w:t>:</w:t>
      </w:r>
    </w:p>
    <w:p w:rsidR="00511A6B" w:rsidRDefault="00723180">
      <w:pPr>
        <w:pStyle w:val="a8"/>
        <w:numPr>
          <w:ilvl w:val="0"/>
          <w:numId w:val="142"/>
        </w:numPr>
        <w:tabs>
          <w:tab w:val="left" w:pos="993"/>
        </w:tabs>
        <w:spacing w:line="276" w:lineRule="auto"/>
        <w:ind w:left="0" w:firstLine="709"/>
      </w:pPr>
      <w:r>
        <w:t>организацииопытаповеденияидеятельности(приучениекположительнымформамобщественногоповедения,упражнение,воспитывающиеситуации,игровыеметоды);</w:t>
      </w:r>
    </w:p>
    <w:p w:rsidR="00511A6B" w:rsidRDefault="00723180">
      <w:pPr>
        <w:pStyle w:val="a8"/>
        <w:numPr>
          <w:ilvl w:val="0"/>
          <w:numId w:val="142"/>
        </w:numPr>
        <w:tabs>
          <w:tab w:val="left" w:pos="993"/>
        </w:tabs>
        <w:spacing w:line="276" w:lineRule="auto"/>
        <w:ind w:left="0" w:firstLine="709"/>
      </w:pPr>
      <w:r>
        <w:t>осознаниядетьмиопытаповеденияидеятельности(рассказнаморальныетемы,разъяснение норм и правил поведения, чтение художественной литературы, этические беседы,обсуждениепоступковижизненныхситуаций,личныйпример);</w:t>
      </w:r>
    </w:p>
    <w:p w:rsidR="00511A6B" w:rsidRDefault="00723180">
      <w:pPr>
        <w:pStyle w:val="a8"/>
        <w:numPr>
          <w:ilvl w:val="0"/>
          <w:numId w:val="142"/>
        </w:numPr>
        <w:tabs>
          <w:tab w:val="left" w:pos="993"/>
        </w:tabs>
        <w:spacing w:line="276" w:lineRule="auto"/>
        <w:ind w:left="0" w:firstLine="709"/>
      </w:pPr>
      <w:r>
        <w:t>мотивации опыта поведения и деятельности (поощрение, методы развития эмоций, игры,соревнования,проектныеметоды);</w:t>
      </w:r>
    </w:p>
    <w:p w:rsidR="00511A6B" w:rsidRDefault="00723180">
      <w:pPr>
        <w:pStyle w:val="a8"/>
        <w:spacing w:line="276" w:lineRule="auto"/>
        <w:ind w:left="0" w:firstLine="709"/>
      </w:pPr>
      <w:r>
        <w:t>При организации</w:t>
      </w:r>
      <w:r>
        <w:rPr>
          <w:b/>
        </w:rPr>
        <w:t>обучения</w:t>
      </w:r>
      <w:r>
        <w:t>традиционные методы (словесные,наглядные, практические) дополнябтся методами, в основу которых положен характер познавательнойдеятельностидетей:</w:t>
      </w:r>
    </w:p>
    <w:p w:rsidR="00511A6B" w:rsidRDefault="00723180">
      <w:pPr>
        <w:pStyle w:val="a8"/>
        <w:numPr>
          <w:ilvl w:val="0"/>
          <w:numId w:val="143"/>
        </w:numPr>
        <w:tabs>
          <w:tab w:val="left" w:pos="993"/>
        </w:tabs>
        <w:spacing w:line="276" w:lineRule="auto"/>
        <w:ind w:left="0" w:firstLine="709"/>
      </w:pPr>
      <w:r>
        <w:t>информационно-рецептивныйметод– предъявление информации,организациядействийребѐнка с объектом изучения (распознающее наблюдение, рассматривание картин, демонстрациякино-идиафильмов,просмотркомпьютерныхпрезентаций,рассказывоспитателяилидетей,чтение);</w:t>
      </w:r>
    </w:p>
    <w:p w:rsidR="00511A6B" w:rsidRDefault="00723180">
      <w:pPr>
        <w:pStyle w:val="a8"/>
        <w:numPr>
          <w:ilvl w:val="0"/>
          <w:numId w:val="14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rsidR="00511A6B" w:rsidRDefault="00723180">
      <w:pPr>
        <w:pStyle w:val="a8"/>
        <w:numPr>
          <w:ilvl w:val="0"/>
          <w:numId w:val="143"/>
        </w:numPr>
        <w:tabs>
          <w:tab w:val="left" w:pos="993"/>
        </w:tabs>
        <w:spacing w:line="276" w:lineRule="auto"/>
        <w:ind w:left="0" w:firstLine="709"/>
      </w:pPr>
      <w:r>
        <w:t>методпроблемного изложения- постановка проблемы ираскрытие путиеѐ решения впроцессеорганизации опытов, наблюдений;</w:t>
      </w:r>
    </w:p>
    <w:p w:rsidR="00511A6B" w:rsidRDefault="00723180">
      <w:pPr>
        <w:pStyle w:val="a8"/>
        <w:numPr>
          <w:ilvl w:val="0"/>
          <w:numId w:val="143"/>
        </w:numPr>
        <w:tabs>
          <w:tab w:val="left" w:pos="993"/>
        </w:tabs>
        <w:spacing w:line="276" w:lineRule="auto"/>
        <w:ind w:left="0" w:firstLine="709"/>
      </w:pPr>
      <w:r>
        <w:t>эвристическийметод(частично-поисковый)–проблемнаязадачаделитсяначасти–проблемы,врешениикоторыхпринимают участиедети(применениепредставленийвновыхусловиях);</w:t>
      </w:r>
    </w:p>
    <w:p w:rsidR="00511A6B" w:rsidRDefault="00723180">
      <w:pPr>
        <w:pStyle w:val="a8"/>
        <w:numPr>
          <w:ilvl w:val="0"/>
          <w:numId w:val="143"/>
        </w:numPr>
        <w:tabs>
          <w:tab w:val="left" w:pos="993"/>
        </w:tabs>
        <w:spacing w:line="276" w:lineRule="auto"/>
        <w:ind w:left="0" w:firstLine="709"/>
      </w:pPr>
      <w:r>
        <w:t>исследовательскийметод– составление ипредъявление проблемныхситуаций, ситуацийдляэкспериментированияиопытов(творческиезадания,опыты,экспериментирование).</w:t>
      </w:r>
    </w:p>
    <w:p w:rsidR="00511A6B" w:rsidRDefault="00723180">
      <w:pPr>
        <w:pStyle w:val="a8"/>
        <w:spacing w:line="276" w:lineRule="auto"/>
        <w:ind w:left="0" w:firstLine="709"/>
      </w:pPr>
      <w:r>
        <w:t xml:space="preserve">При реализации Программы образования педагог может использовать различные </w:t>
      </w:r>
      <w:r>
        <w:rPr>
          <w:b/>
        </w:rPr>
        <w:t>средства</w:t>
      </w:r>
      <w:r>
        <w:t>,представленныесовокупностью материальных и идеальныхобъектов:</w:t>
      </w:r>
    </w:p>
    <w:p w:rsidR="00511A6B" w:rsidRDefault="00723180">
      <w:pPr>
        <w:pStyle w:val="a8"/>
        <w:numPr>
          <w:ilvl w:val="0"/>
          <w:numId w:val="144"/>
        </w:numPr>
        <w:tabs>
          <w:tab w:val="left" w:pos="993"/>
        </w:tabs>
        <w:spacing w:line="276" w:lineRule="auto"/>
        <w:ind w:left="0" w:firstLine="709"/>
      </w:pPr>
      <w:r>
        <w:t>демонстрационные и раздаточные;</w:t>
      </w:r>
    </w:p>
    <w:p w:rsidR="00511A6B" w:rsidRDefault="00723180">
      <w:pPr>
        <w:pStyle w:val="a8"/>
        <w:numPr>
          <w:ilvl w:val="0"/>
          <w:numId w:val="144"/>
        </w:numPr>
        <w:tabs>
          <w:tab w:val="left" w:pos="993"/>
        </w:tabs>
        <w:spacing w:line="276" w:lineRule="auto"/>
        <w:ind w:left="0" w:firstLine="709"/>
      </w:pPr>
      <w:r>
        <w:t>визуальные,аудийные,аудиовизуальные;</w:t>
      </w:r>
    </w:p>
    <w:p w:rsidR="00511A6B" w:rsidRDefault="00723180">
      <w:pPr>
        <w:pStyle w:val="a8"/>
        <w:numPr>
          <w:ilvl w:val="0"/>
          <w:numId w:val="144"/>
        </w:numPr>
        <w:tabs>
          <w:tab w:val="left" w:pos="993"/>
        </w:tabs>
        <w:spacing w:line="276" w:lineRule="auto"/>
        <w:ind w:left="0" w:firstLine="709"/>
      </w:pPr>
      <w:r>
        <w:t>естественныеиискусственные;</w:t>
      </w:r>
    </w:p>
    <w:p w:rsidR="00511A6B" w:rsidRDefault="00723180">
      <w:pPr>
        <w:pStyle w:val="a8"/>
        <w:numPr>
          <w:ilvl w:val="0"/>
          <w:numId w:val="144"/>
        </w:numPr>
        <w:tabs>
          <w:tab w:val="left" w:pos="993"/>
        </w:tabs>
        <w:spacing w:line="276" w:lineRule="auto"/>
        <w:ind w:left="0" w:firstLine="709"/>
      </w:pPr>
      <w:r>
        <w:t>реальныеивиртуальные.</w:t>
      </w:r>
    </w:p>
    <w:p w:rsidR="00511A6B" w:rsidRDefault="00723180">
      <w:pPr>
        <w:pStyle w:val="a8"/>
        <w:spacing w:line="276" w:lineRule="auto"/>
        <w:ind w:left="0" w:firstLine="709"/>
      </w:pPr>
      <w:r>
        <w:t>Для</w:t>
      </w:r>
      <w:r>
        <w:rPr>
          <w:b/>
        </w:rPr>
        <w:t>развитиякаждоговидадеятельности</w:t>
      </w:r>
      <w:r>
        <w:t>детейприменяютсяследующие</w:t>
      </w:r>
      <w:r>
        <w:rPr>
          <w:b/>
        </w:rPr>
        <w:t>средства</w:t>
      </w:r>
      <w:r>
        <w:t>:</w:t>
      </w:r>
    </w:p>
    <w:p w:rsidR="00511A6B" w:rsidRDefault="00723180">
      <w:pPr>
        <w:pStyle w:val="a8"/>
        <w:numPr>
          <w:ilvl w:val="0"/>
          <w:numId w:val="145"/>
        </w:numPr>
        <w:tabs>
          <w:tab w:val="left" w:pos="993"/>
        </w:tabs>
        <w:spacing w:line="276" w:lineRule="auto"/>
        <w:ind w:left="0" w:firstLine="709"/>
      </w:pPr>
      <w:r>
        <w:t>двигательной(оборудованиедляходьбы,бега,ползания,лазанья,прыгания,занятийсмячоми др.);</w:t>
      </w:r>
    </w:p>
    <w:p w:rsidR="00511A6B" w:rsidRDefault="00723180">
      <w:pPr>
        <w:pStyle w:val="a8"/>
        <w:numPr>
          <w:ilvl w:val="0"/>
          <w:numId w:val="145"/>
        </w:numPr>
        <w:tabs>
          <w:tab w:val="left" w:pos="993"/>
        </w:tabs>
        <w:spacing w:line="276" w:lineRule="auto"/>
        <w:ind w:left="0" w:firstLine="709"/>
      </w:pPr>
      <w:r>
        <w:t>предметной (образные и дидактические игрушки, реальные предметы и др.);игровой(игры,игрушки, игровоеоборудованиеидр.);</w:t>
      </w:r>
    </w:p>
    <w:p w:rsidR="00511A6B" w:rsidRDefault="00723180">
      <w:pPr>
        <w:pStyle w:val="a8"/>
        <w:numPr>
          <w:ilvl w:val="0"/>
          <w:numId w:val="145"/>
        </w:numPr>
        <w:tabs>
          <w:tab w:val="left" w:pos="993"/>
          <w:tab w:val="left" w:pos="4644"/>
          <w:tab w:val="left" w:pos="4989"/>
          <w:tab w:val="left" w:pos="7462"/>
          <w:tab w:val="left" w:pos="9066"/>
          <w:tab w:val="left" w:pos="10282"/>
        </w:tabs>
        <w:spacing w:line="276" w:lineRule="auto"/>
        <w:ind w:left="0" w:firstLine="709"/>
      </w:pPr>
      <w:r>
        <w:t xml:space="preserve">коммуникативной (дидактический материал, предметы, игрушки, видеофильмы и др.);познавательно-исследовательской и экспериментирования (натуральные предметы </w:t>
      </w:r>
      <w:r>
        <w:rPr>
          <w:spacing w:val="-2"/>
        </w:rPr>
        <w:t xml:space="preserve">и </w:t>
      </w:r>
      <w:r>
        <w:t>оборудование дляисследованияиобразно-символическийматериал,втомчислемакеты,плакаты,модели,схемы и др.);</w:t>
      </w:r>
    </w:p>
    <w:p w:rsidR="00511A6B" w:rsidRDefault="00723180">
      <w:pPr>
        <w:pStyle w:val="a8"/>
        <w:numPr>
          <w:ilvl w:val="0"/>
          <w:numId w:val="145"/>
        </w:numPr>
        <w:tabs>
          <w:tab w:val="left" w:pos="993"/>
        </w:tabs>
        <w:spacing w:line="276" w:lineRule="auto"/>
        <w:ind w:left="0" w:firstLine="709"/>
      </w:pPr>
      <w:r>
        <w:t>чтенияхудожественнойлитературы(книгидлядетскогочтения,втомчислеаудиокниги,иллюстративныйматериал);</w:t>
      </w:r>
    </w:p>
    <w:p w:rsidR="00511A6B" w:rsidRDefault="00723180">
      <w:pPr>
        <w:pStyle w:val="a8"/>
        <w:numPr>
          <w:ilvl w:val="0"/>
          <w:numId w:val="145"/>
        </w:numPr>
        <w:tabs>
          <w:tab w:val="left" w:pos="993"/>
        </w:tabs>
        <w:spacing w:line="276" w:lineRule="auto"/>
        <w:ind w:left="0" w:firstLine="709"/>
      </w:pPr>
      <w:r>
        <w:t>трудовой(оборудованиеиинвентарьдлявсехвидовтруда);</w:t>
      </w:r>
    </w:p>
    <w:p w:rsidR="00511A6B" w:rsidRDefault="00723180">
      <w:pPr>
        <w:pStyle w:val="a8"/>
        <w:numPr>
          <w:ilvl w:val="0"/>
          <w:numId w:val="14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 рисования и конструирования);</w:t>
      </w:r>
    </w:p>
    <w:p w:rsidR="00511A6B" w:rsidRDefault="00723180">
      <w:pPr>
        <w:pStyle w:val="a8"/>
        <w:numPr>
          <w:ilvl w:val="0"/>
          <w:numId w:val="145"/>
        </w:numPr>
        <w:tabs>
          <w:tab w:val="left" w:pos="993"/>
        </w:tabs>
        <w:spacing w:line="276" w:lineRule="auto"/>
        <w:ind w:left="0" w:firstLine="709"/>
      </w:pPr>
      <w:r>
        <w:lastRenderedPageBreak/>
        <w:t>музыкальной(детскиемузыкальныеинструменты,дидактическийматериалидр.).</w:t>
      </w:r>
    </w:p>
    <w:p w:rsidR="00511A6B" w:rsidRDefault="00723180">
      <w:pPr>
        <w:pStyle w:val="a8"/>
        <w:spacing w:line="276" w:lineRule="auto"/>
        <w:ind w:left="0" w:firstLine="709"/>
      </w:pPr>
      <w:r>
        <w:t xml:space="preserve">При выборе форм, методов, средств реализации Программы образования </w:t>
      </w:r>
      <w:r>
        <w:rPr>
          <w:color w:val="171717"/>
        </w:rPr>
        <w:t>важное</w:t>
      </w:r>
      <w:r>
        <w:t>значениеимеетпризнаниеприоритетнойсубъективнойпозицииребенкавобразовательномпроцессе. Педагог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осуществлениидеятельности;творчествовинтерпретацииобъектовкультурыисозданиипродуктовдеятельности. 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 ихвариативность.</w:t>
      </w:r>
    </w:p>
    <w:p w:rsidR="00511A6B" w:rsidRDefault="00511A6B">
      <w:pPr>
        <w:ind w:right="-1"/>
        <w:rPr>
          <w:b/>
          <w:sz w:val="24"/>
          <w:szCs w:val="24"/>
        </w:rPr>
      </w:pPr>
    </w:p>
    <w:p w:rsidR="00511A6B" w:rsidRDefault="00723180">
      <w:pPr>
        <w:ind w:right="-1"/>
        <w:jc w:val="center"/>
        <w:rPr>
          <w:b/>
          <w:sz w:val="24"/>
          <w:szCs w:val="24"/>
        </w:rPr>
      </w:pPr>
      <w:r>
        <w:rPr>
          <w:b/>
          <w:sz w:val="24"/>
          <w:szCs w:val="24"/>
        </w:rPr>
        <w:t>Описание вариативных форм, способов, методов и средств реализации программы части, формируемой участниками образовательных отношений</w:t>
      </w:r>
    </w:p>
    <w:p w:rsidR="00511A6B" w:rsidRDefault="00723180">
      <w:pPr>
        <w:ind w:left="284" w:right="-1"/>
        <w:jc w:val="center"/>
        <w:rPr>
          <w:b/>
          <w:i/>
          <w:sz w:val="24"/>
          <w:szCs w:val="24"/>
        </w:rPr>
      </w:pPr>
      <w:r>
        <w:rPr>
          <w:b/>
          <w:i/>
          <w:sz w:val="24"/>
          <w:szCs w:val="24"/>
        </w:rPr>
        <w:t>Программа «Знатоки  Оренбуржья» (дети 5 – 7 лет)</w:t>
      </w:r>
    </w:p>
    <w:tbl>
      <w:tblPr>
        <w:tblStyle w:val="af1"/>
        <w:tblW w:w="10632" w:type="dxa"/>
        <w:tblInd w:w="-176" w:type="dxa"/>
        <w:tblLook w:val="04A0"/>
      </w:tblPr>
      <w:tblGrid>
        <w:gridCol w:w="2014"/>
        <w:gridCol w:w="8618"/>
      </w:tblGrid>
      <w:tr w:rsidR="00511A6B">
        <w:tc>
          <w:tcPr>
            <w:tcW w:w="2014" w:type="dxa"/>
          </w:tcPr>
          <w:p w:rsidR="00511A6B" w:rsidRDefault="00723180">
            <w:pPr>
              <w:ind w:right="-1"/>
              <w:jc w:val="center"/>
              <w:rPr>
                <w:b/>
              </w:rPr>
            </w:pPr>
            <w:r>
              <w:rPr>
                <w:b/>
              </w:rPr>
              <w:t>Формы работы</w:t>
            </w:r>
          </w:p>
        </w:tc>
        <w:tc>
          <w:tcPr>
            <w:tcW w:w="8618" w:type="dxa"/>
          </w:tcPr>
          <w:p w:rsidR="00511A6B" w:rsidRDefault="00723180">
            <w:pPr>
              <w:ind w:right="-1"/>
              <w:jc w:val="center"/>
              <w:rPr>
                <w:b/>
              </w:rPr>
            </w:pPr>
            <w:r>
              <w:rPr>
                <w:b/>
              </w:rPr>
              <w:t>Значение, особенности</w:t>
            </w:r>
          </w:p>
        </w:tc>
      </w:tr>
      <w:tr w:rsidR="00511A6B">
        <w:tc>
          <w:tcPr>
            <w:tcW w:w="2014" w:type="dxa"/>
          </w:tcPr>
          <w:p w:rsidR="00511A6B" w:rsidRDefault="00723180">
            <w:pPr>
              <w:ind w:right="-1"/>
              <w:jc w:val="both"/>
              <w:rPr>
                <w:bCs/>
              </w:rPr>
            </w:pPr>
            <w:r>
              <w:t>Занятия-путешествия</w:t>
            </w:r>
          </w:p>
        </w:tc>
        <w:tc>
          <w:tcPr>
            <w:tcW w:w="8618" w:type="dxa"/>
          </w:tcPr>
          <w:p w:rsidR="00511A6B" w:rsidRDefault="00723180">
            <w:pPr>
              <w:ind w:right="-1"/>
              <w:jc w:val="both"/>
              <w:rPr>
                <w:bCs/>
              </w:rPr>
            </w:pPr>
            <w:r>
              <w:t>Взаимосвязаны с экскурсиями по городу, они дополняют и обогащают их. Проводятся занятия в следующей последовательности: настоящее города; город в прошлом; его составляющие. Для проведения таких занятий  изготовлены дидактические игры,пособия «Микрорайон детского сада», «Наши памятники», «Мой город», «Найди флаг, герб города», «Подбери картинку, прошлое и настоящее», «Путешествие по городу», «Любимый уголок города», «история одной улицы»</w:t>
            </w:r>
          </w:p>
        </w:tc>
      </w:tr>
      <w:tr w:rsidR="00511A6B">
        <w:trPr>
          <w:trHeight w:val="1692"/>
        </w:trPr>
        <w:tc>
          <w:tcPr>
            <w:tcW w:w="2014" w:type="dxa"/>
          </w:tcPr>
          <w:p w:rsidR="00511A6B" w:rsidRDefault="00723180">
            <w:pPr>
              <w:ind w:right="-1"/>
              <w:jc w:val="both"/>
              <w:rPr>
                <w:bCs/>
              </w:rPr>
            </w:pPr>
            <w:r>
              <w:rPr>
                <w:bCs/>
              </w:rPr>
              <w:t>Целевые прогулки</w:t>
            </w:r>
          </w:p>
        </w:tc>
        <w:tc>
          <w:tcPr>
            <w:tcW w:w="8618" w:type="dxa"/>
          </w:tcPr>
          <w:p w:rsidR="00511A6B" w:rsidRDefault="00723180">
            <w:pPr>
              <w:ind w:right="-1"/>
              <w:jc w:val="both"/>
              <w:rPr>
                <w:bCs/>
              </w:rPr>
            </w:pPr>
            <w:r>
              <w:t xml:space="preserve">Начинаются прогулки с территории детского сада. Рассматривается здание детского сада, особенности его строения, оборудование детских площадок. Прогулка по «Экологической тропе» детского сада с целью знакомства с природными объектами, характерными для данного региона. Во время прогулок за территорией детского сада, дети знакомятся с микрорайоном, в котором он расположен, с названиями улиц,социальными объектами (школа, другие детские сады, поликлиника, ЦДТ «Искра», ФОК «Надежда». </w:t>
            </w:r>
          </w:p>
        </w:tc>
      </w:tr>
      <w:tr w:rsidR="00511A6B">
        <w:tc>
          <w:tcPr>
            <w:tcW w:w="2014" w:type="dxa"/>
          </w:tcPr>
          <w:p w:rsidR="00511A6B" w:rsidRDefault="00723180">
            <w:pPr>
              <w:ind w:right="-1"/>
              <w:jc w:val="both"/>
              <w:rPr>
                <w:bCs/>
              </w:rPr>
            </w:pPr>
            <w:r>
              <w:rPr>
                <w:bCs/>
              </w:rPr>
              <w:t>Экскурсии</w:t>
            </w:r>
          </w:p>
        </w:tc>
        <w:tc>
          <w:tcPr>
            <w:tcW w:w="8618" w:type="dxa"/>
          </w:tcPr>
          <w:p w:rsidR="00511A6B" w:rsidRDefault="00723180">
            <w:pPr>
              <w:ind w:right="-1"/>
              <w:jc w:val="both"/>
              <w:rPr>
                <w:bCs/>
              </w:rPr>
            </w:pPr>
            <w:r>
              <w:t>Дают детям возможность познать город во всем его многообразии, развитии, получить живые впечатления. Во время экскурсий в Краеведческий музей дети узнают, как возник город Орск, об историческом прошлом края, знакомятся с многонациональной культурой, животным и растительным миром. Экскурсия «Памятники нашего города» способствует знакомству детей с выдающимися людьми, известными за пределами нашей страны и посетившими когда-то наш край: А.С. Пушкин, Т.Г.Шевченко, А.Кириллов. Эксурсии проводятся в рамках работы родительского «Клуба выходного дня»</w:t>
            </w:r>
          </w:p>
        </w:tc>
      </w:tr>
      <w:tr w:rsidR="00511A6B">
        <w:tc>
          <w:tcPr>
            <w:tcW w:w="2014" w:type="dxa"/>
          </w:tcPr>
          <w:p w:rsidR="00511A6B" w:rsidRDefault="00723180">
            <w:pPr>
              <w:ind w:right="-1"/>
              <w:jc w:val="both"/>
            </w:pPr>
            <w:r>
              <w:t>Чтение художественной, познавательной литературы</w:t>
            </w:r>
          </w:p>
          <w:p w:rsidR="00511A6B" w:rsidRDefault="00511A6B">
            <w:pPr>
              <w:ind w:right="-1"/>
              <w:jc w:val="both"/>
              <w:rPr>
                <w:bCs/>
              </w:rPr>
            </w:pPr>
          </w:p>
        </w:tc>
        <w:tc>
          <w:tcPr>
            <w:tcW w:w="8618" w:type="dxa"/>
          </w:tcPr>
          <w:p w:rsidR="00511A6B" w:rsidRDefault="00723180">
            <w:pPr>
              <w:ind w:right="-1"/>
              <w:jc w:val="both"/>
            </w:pPr>
            <w:r>
              <w:t>Знакомя детей с конкретными историческими событиями, пополняем их знания и представления о жизни Руси: о том, кто такие славяне, о прошлом и настоящем Оренбургского края, праздниках, умельцах промысло</w:t>
            </w:r>
          </w:p>
          <w:p w:rsidR="00511A6B" w:rsidRDefault="00723180">
            <w:pPr>
              <w:ind w:right="-1"/>
              <w:jc w:val="both"/>
            </w:pPr>
            <w:r>
              <w:t>в и предметах прикладного искусства. Произведения о Великой Отечественной войне, защитниках нашей Родины, приуроченные ко Дню Победы. В работе используются произведения русского народного творчества.</w:t>
            </w:r>
          </w:p>
        </w:tc>
      </w:tr>
      <w:tr w:rsidR="00511A6B">
        <w:tc>
          <w:tcPr>
            <w:tcW w:w="2014" w:type="dxa"/>
          </w:tcPr>
          <w:p w:rsidR="00511A6B" w:rsidRDefault="00723180">
            <w:pPr>
              <w:ind w:right="-1"/>
              <w:jc w:val="both"/>
              <w:rPr>
                <w:bCs/>
              </w:rPr>
            </w:pPr>
            <w:r>
              <w:rPr>
                <w:bCs/>
              </w:rPr>
              <w:t>Игры</w:t>
            </w:r>
          </w:p>
        </w:tc>
        <w:tc>
          <w:tcPr>
            <w:tcW w:w="8618" w:type="dxa"/>
          </w:tcPr>
          <w:p w:rsidR="00511A6B" w:rsidRDefault="00723180">
            <w:pPr>
              <w:ind w:right="-1"/>
              <w:jc w:val="both"/>
              <w:rPr>
                <w:bCs/>
              </w:rPr>
            </w:pPr>
            <w:r>
              <w:t>Для обогащения знаний о родном Оренбуржье и закрепления этих знаний, применяются альбомы, иллюстрации, фотографии, игры: «Узнай по фотографиям», «Найди по описанию», «Разрезная картинка», «Подбери пару из прошлого и настоящего», «Любимые места», «Найди флаг и герб города», «Микрорайон Северный», «Украсим свой дворик», «Найди  на карте г.Орска»</w:t>
            </w:r>
          </w:p>
        </w:tc>
      </w:tr>
      <w:tr w:rsidR="00511A6B">
        <w:tc>
          <w:tcPr>
            <w:tcW w:w="2014" w:type="dxa"/>
          </w:tcPr>
          <w:p w:rsidR="00511A6B" w:rsidRDefault="00723180">
            <w:pPr>
              <w:ind w:right="-1"/>
              <w:jc w:val="both"/>
              <w:rPr>
                <w:bCs/>
              </w:rPr>
            </w:pPr>
            <w:r>
              <w:rPr>
                <w:bCs/>
              </w:rPr>
              <w:t>Праздники, досуги</w:t>
            </w:r>
          </w:p>
        </w:tc>
        <w:tc>
          <w:tcPr>
            <w:tcW w:w="8618" w:type="dxa"/>
          </w:tcPr>
          <w:p w:rsidR="00511A6B" w:rsidRDefault="00723180">
            <w:pPr>
              <w:ind w:right="-1"/>
              <w:jc w:val="both"/>
            </w:pPr>
            <w:r>
              <w:t xml:space="preserve">Приобщение к народным праздникам и традициям - важная особенность социально-личностного развития детей. Праздник, являясь традиционным элементом народной жизни, включает в себя народные и национальные традиции. </w:t>
            </w:r>
          </w:p>
        </w:tc>
      </w:tr>
      <w:tr w:rsidR="00511A6B">
        <w:tc>
          <w:tcPr>
            <w:tcW w:w="2014" w:type="dxa"/>
          </w:tcPr>
          <w:p w:rsidR="00511A6B" w:rsidRDefault="00723180">
            <w:pPr>
              <w:ind w:right="-1"/>
              <w:jc w:val="both"/>
              <w:rPr>
                <w:bCs/>
              </w:rPr>
            </w:pPr>
            <w:r>
              <w:rPr>
                <w:bCs/>
              </w:rPr>
              <w:t>Совместная работа с родителями</w:t>
            </w:r>
          </w:p>
        </w:tc>
        <w:tc>
          <w:tcPr>
            <w:tcW w:w="8618" w:type="dxa"/>
          </w:tcPr>
          <w:p w:rsidR="00511A6B" w:rsidRDefault="00723180">
            <w:pPr>
              <w:ind w:right="-1"/>
              <w:jc w:val="both"/>
            </w:pPr>
            <w:r>
              <w:t xml:space="preserve">При организации работы учитываются предложения родителей, вырабатывается общая точка зрения на решение задач в работе с детьми. Организуются экскурсии и выставки «Вместе дружная семья», «Где я отдыхал с родителями», «Наш город». Активное </w:t>
            </w:r>
            <w:r>
              <w:lastRenderedPageBreak/>
              <w:t>участие родители принимают в организации мини-музея, «Орск-многонациональный», «Родной свой край, люби и знай».</w:t>
            </w:r>
          </w:p>
          <w:p w:rsidR="00511A6B" w:rsidRDefault="00723180">
            <w:pPr>
              <w:ind w:right="-1"/>
              <w:jc w:val="both"/>
            </w:pPr>
            <w:r>
              <w:t>Коллекционирование минералов, камней, зерновых культур и т.д.</w:t>
            </w:r>
          </w:p>
        </w:tc>
      </w:tr>
    </w:tbl>
    <w:p w:rsidR="00511A6B" w:rsidRDefault="00511A6B">
      <w:pPr>
        <w:tabs>
          <w:tab w:val="left" w:pos="5760"/>
        </w:tabs>
        <w:jc w:val="center"/>
        <w:rPr>
          <w:b/>
        </w:rPr>
      </w:pPr>
    </w:p>
    <w:p w:rsidR="00511A6B" w:rsidRDefault="00723180">
      <w:pPr>
        <w:tabs>
          <w:tab w:val="left" w:pos="5760"/>
        </w:tabs>
        <w:jc w:val="center"/>
        <w:rPr>
          <w:b/>
        </w:rPr>
      </w:pPr>
      <w:r>
        <w:rPr>
          <w:b/>
        </w:rPr>
        <w:t>Способы реализации Программы «Знатоки –Оренбуржья»</w:t>
      </w:r>
    </w:p>
    <w:tbl>
      <w:tblPr>
        <w:tblStyle w:val="af1"/>
        <w:tblW w:w="10632" w:type="dxa"/>
        <w:tblInd w:w="-176" w:type="dxa"/>
        <w:tblLook w:val="04A0"/>
      </w:tblPr>
      <w:tblGrid>
        <w:gridCol w:w="2237"/>
        <w:gridCol w:w="8395"/>
      </w:tblGrid>
      <w:tr w:rsidR="00511A6B">
        <w:tc>
          <w:tcPr>
            <w:tcW w:w="2237" w:type="dxa"/>
          </w:tcPr>
          <w:p w:rsidR="00511A6B" w:rsidRDefault="00723180">
            <w:pPr>
              <w:tabs>
                <w:tab w:val="left" w:pos="5760"/>
              </w:tabs>
              <w:rPr>
                <w:b/>
              </w:rPr>
            </w:pPr>
            <w:r>
              <w:rPr>
                <w:b/>
              </w:rPr>
              <w:t>Формы органзации занятий</w:t>
            </w:r>
          </w:p>
        </w:tc>
        <w:tc>
          <w:tcPr>
            <w:tcW w:w="8395" w:type="dxa"/>
          </w:tcPr>
          <w:p w:rsidR="00511A6B" w:rsidRDefault="00723180">
            <w:pPr>
              <w:tabs>
                <w:tab w:val="left" w:pos="5760"/>
              </w:tabs>
              <w:rPr>
                <w:color w:val="000000"/>
              </w:rPr>
            </w:pPr>
            <w:r>
              <w:rPr>
                <w:color w:val="000000"/>
              </w:rPr>
              <w:t>Занятия –путешествия,</w:t>
            </w:r>
            <w:r>
              <w:rPr>
                <w:color w:val="000000"/>
                <w:spacing w:val="-2"/>
              </w:rPr>
              <w:t xml:space="preserve"> традиционное, комплексное, тематическое, занятие-игра, занятие-труд ,занятие-путешествие, занятие-посиделки занятие-творчество, занятие-эксперимент,занятие-экскурсия</w:t>
            </w:r>
          </w:p>
        </w:tc>
      </w:tr>
      <w:tr w:rsidR="00511A6B">
        <w:tc>
          <w:tcPr>
            <w:tcW w:w="2237" w:type="dxa"/>
          </w:tcPr>
          <w:p w:rsidR="00511A6B" w:rsidRDefault="00723180">
            <w:pPr>
              <w:ind w:firstLine="360"/>
              <w:rPr>
                <w:b/>
                <w:color w:val="000000"/>
              </w:rPr>
            </w:pPr>
            <w:r>
              <w:rPr>
                <w:b/>
                <w:color w:val="000000"/>
              </w:rPr>
              <w:t xml:space="preserve">Виды детской деятельности </w:t>
            </w:r>
          </w:p>
          <w:p w:rsidR="00511A6B" w:rsidRDefault="00511A6B">
            <w:pPr>
              <w:ind w:firstLine="360"/>
              <w:rPr>
                <w:b/>
              </w:rPr>
            </w:pPr>
          </w:p>
        </w:tc>
        <w:tc>
          <w:tcPr>
            <w:tcW w:w="8395" w:type="dxa"/>
          </w:tcPr>
          <w:p w:rsidR="00511A6B" w:rsidRDefault="00723180">
            <w:pPr>
              <w:rPr>
                <w:color w:val="000000"/>
              </w:rPr>
            </w:pPr>
            <w:r>
              <w:rPr>
                <w:color w:val="000000"/>
              </w:rPr>
              <w:t xml:space="preserve">-двигательная; </w:t>
            </w:r>
          </w:p>
          <w:p w:rsidR="00511A6B" w:rsidRDefault="00723180">
            <w:pPr>
              <w:rPr>
                <w:color w:val="000000"/>
              </w:rPr>
            </w:pPr>
            <w:r>
              <w:rPr>
                <w:color w:val="000000"/>
              </w:rPr>
              <w:t>– игровая</w:t>
            </w:r>
          </w:p>
          <w:p w:rsidR="00511A6B" w:rsidRDefault="00723180">
            <w:pPr>
              <w:rPr>
                <w:color w:val="000000"/>
              </w:rPr>
            </w:pPr>
            <w:r>
              <w:rPr>
                <w:color w:val="000000"/>
              </w:rPr>
              <w:t>– коммуникативная</w:t>
            </w:r>
          </w:p>
          <w:p w:rsidR="00511A6B" w:rsidRDefault="00723180">
            <w:pPr>
              <w:rPr>
                <w:color w:val="000000"/>
              </w:rPr>
            </w:pPr>
            <w:r>
              <w:rPr>
                <w:color w:val="000000"/>
              </w:rPr>
              <w:t xml:space="preserve">– познавательно-исследовательская </w:t>
            </w:r>
          </w:p>
          <w:p w:rsidR="00511A6B" w:rsidRDefault="00723180">
            <w:pPr>
              <w:rPr>
                <w:color w:val="000000"/>
              </w:rPr>
            </w:pPr>
            <w:r>
              <w:rPr>
                <w:color w:val="000000"/>
              </w:rPr>
              <w:t xml:space="preserve">– восприятие художественной литературы и фольклора; </w:t>
            </w:r>
          </w:p>
          <w:p w:rsidR="00511A6B" w:rsidRDefault="00723180">
            <w:pPr>
              <w:rPr>
                <w:color w:val="000000"/>
              </w:rPr>
            </w:pPr>
            <w:r>
              <w:rPr>
                <w:color w:val="000000"/>
              </w:rPr>
              <w:t>– элементарная трудовая деятельность</w:t>
            </w:r>
          </w:p>
          <w:p w:rsidR="00511A6B" w:rsidRDefault="00723180">
            <w:pPr>
              <w:rPr>
                <w:color w:val="000000"/>
              </w:rPr>
            </w:pPr>
            <w:r>
              <w:rPr>
                <w:color w:val="000000"/>
              </w:rPr>
              <w:t>– конструирование из различных материалов</w:t>
            </w:r>
          </w:p>
          <w:p w:rsidR="00511A6B" w:rsidRDefault="00723180">
            <w:pPr>
              <w:rPr>
                <w:color w:val="000000"/>
              </w:rPr>
            </w:pPr>
            <w:r>
              <w:rPr>
                <w:color w:val="000000"/>
              </w:rPr>
              <w:t>– изобразительная</w:t>
            </w:r>
          </w:p>
          <w:p w:rsidR="00511A6B" w:rsidRDefault="00723180">
            <w:pPr>
              <w:tabs>
                <w:tab w:val="left" w:pos="5760"/>
              </w:tabs>
              <w:rPr>
                <w:b/>
              </w:rPr>
            </w:pPr>
            <w:r>
              <w:rPr>
                <w:color w:val="000000"/>
              </w:rPr>
              <w:t>– музыкальная</w:t>
            </w:r>
          </w:p>
        </w:tc>
      </w:tr>
    </w:tbl>
    <w:p w:rsidR="00511A6B" w:rsidRDefault="00511A6B">
      <w:pPr>
        <w:spacing w:line="360" w:lineRule="auto"/>
        <w:jc w:val="center"/>
        <w:rPr>
          <w:b/>
          <w:bCs/>
          <w:iCs/>
          <w:color w:val="000000"/>
          <w:highlight w:val="yellow"/>
          <w:lang w:eastAsia="ru-RU"/>
        </w:rPr>
      </w:pPr>
    </w:p>
    <w:p w:rsidR="00511A6B" w:rsidRDefault="00723180">
      <w:pPr>
        <w:spacing w:line="360" w:lineRule="auto"/>
        <w:jc w:val="center"/>
        <w:rPr>
          <w:b/>
          <w:bCs/>
          <w:iCs/>
          <w:color w:val="000000"/>
          <w:lang w:eastAsia="ru-RU"/>
        </w:rPr>
      </w:pPr>
      <w:r>
        <w:rPr>
          <w:b/>
          <w:bCs/>
          <w:iCs/>
          <w:color w:val="000000"/>
          <w:lang w:eastAsia="ru-RU"/>
        </w:rPr>
        <w:t>Средства реализации Программы «Знатоки Оренбуржья»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8618"/>
      </w:tblGrid>
      <w:tr w:rsidR="00511A6B">
        <w:tc>
          <w:tcPr>
            <w:tcW w:w="1589" w:type="dxa"/>
            <w:shd w:val="clear" w:color="auto" w:fill="auto"/>
          </w:tcPr>
          <w:p w:rsidR="00511A6B" w:rsidRDefault="00723180">
            <w:pPr>
              <w:spacing w:line="276" w:lineRule="auto"/>
              <w:jc w:val="center"/>
              <w:rPr>
                <w:bCs/>
                <w:iCs/>
                <w:lang w:eastAsia="ru-RU"/>
              </w:rPr>
            </w:pPr>
            <w:r>
              <w:rPr>
                <w:bCs/>
                <w:iCs/>
                <w:lang w:eastAsia="ru-RU"/>
              </w:rPr>
              <w:t>Музыкальный ряд</w:t>
            </w:r>
          </w:p>
        </w:tc>
        <w:tc>
          <w:tcPr>
            <w:tcW w:w="8618" w:type="dxa"/>
            <w:shd w:val="clear" w:color="auto" w:fill="auto"/>
          </w:tcPr>
          <w:p w:rsidR="00511A6B" w:rsidRDefault="00723180">
            <w:pPr>
              <w:spacing w:line="276" w:lineRule="auto"/>
              <w:jc w:val="both"/>
              <w:rPr>
                <w:bCs/>
                <w:iCs/>
                <w:lang w:eastAsia="ru-RU"/>
              </w:rPr>
            </w:pPr>
            <w:r>
              <w:rPr>
                <w:bCs/>
                <w:iCs/>
                <w:lang w:eastAsia="ru-RU"/>
              </w:rPr>
              <w:t xml:space="preserve">муз. П. Чайковского; «Времена года», </w:t>
            </w:r>
          </w:p>
          <w:p w:rsidR="00511A6B" w:rsidRDefault="00723180">
            <w:pPr>
              <w:spacing w:line="276" w:lineRule="auto"/>
              <w:jc w:val="both"/>
              <w:rPr>
                <w:bCs/>
                <w:iCs/>
                <w:lang w:eastAsia="ru-RU"/>
              </w:rPr>
            </w:pPr>
            <w:r>
              <w:rPr>
                <w:bCs/>
                <w:iCs/>
                <w:lang w:eastAsia="ru-RU"/>
              </w:rPr>
              <w:t>муз. Ан. Александрова, сл. М. Пожаровой; «Веселый крестьянин», муз. Р. Шумана; «Времена года» А. Вивальди.</w:t>
            </w:r>
          </w:p>
        </w:tc>
      </w:tr>
      <w:tr w:rsidR="00511A6B">
        <w:trPr>
          <w:trHeight w:val="968"/>
        </w:trPr>
        <w:tc>
          <w:tcPr>
            <w:tcW w:w="1589" w:type="dxa"/>
            <w:shd w:val="clear" w:color="auto" w:fill="auto"/>
          </w:tcPr>
          <w:p w:rsidR="00511A6B" w:rsidRDefault="00723180">
            <w:pPr>
              <w:spacing w:line="276" w:lineRule="auto"/>
              <w:jc w:val="center"/>
              <w:rPr>
                <w:bCs/>
                <w:iCs/>
                <w:lang w:eastAsia="ru-RU"/>
              </w:rPr>
            </w:pPr>
            <w:r>
              <w:rPr>
                <w:bCs/>
                <w:iCs/>
                <w:lang w:eastAsia="ru-RU"/>
              </w:rPr>
              <w:t>Зрительный ряд</w:t>
            </w:r>
          </w:p>
        </w:tc>
        <w:tc>
          <w:tcPr>
            <w:tcW w:w="8618" w:type="dxa"/>
            <w:shd w:val="clear" w:color="auto" w:fill="auto"/>
          </w:tcPr>
          <w:p w:rsidR="00511A6B" w:rsidRDefault="00723180">
            <w:pPr>
              <w:spacing w:line="276" w:lineRule="auto"/>
              <w:jc w:val="both"/>
              <w:rPr>
                <w:bCs/>
                <w:iCs/>
                <w:lang w:eastAsia="ru-RU"/>
              </w:rPr>
            </w:pPr>
            <w:r>
              <w:rPr>
                <w:bCs/>
                <w:iCs/>
                <w:lang w:eastAsia="ru-RU"/>
              </w:rPr>
              <w:t>презентация «Птицы Оренбургской области»</w:t>
            </w:r>
          </w:p>
          <w:p w:rsidR="00511A6B" w:rsidRDefault="00723180">
            <w:pPr>
              <w:spacing w:line="276" w:lineRule="auto"/>
              <w:jc w:val="both"/>
              <w:rPr>
                <w:bCs/>
                <w:iCs/>
                <w:lang w:eastAsia="ru-RU"/>
              </w:rPr>
            </w:pPr>
            <w:r>
              <w:rPr>
                <w:bCs/>
                <w:iCs/>
                <w:lang w:eastAsia="ru-RU"/>
              </w:rPr>
              <w:t xml:space="preserve"> презентация «Животные нашего края»</w:t>
            </w:r>
          </w:p>
          <w:p w:rsidR="00511A6B" w:rsidRDefault="00723180">
            <w:pPr>
              <w:spacing w:line="276" w:lineRule="auto"/>
              <w:jc w:val="both"/>
              <w:rPr>
                <w:bCs/>
                <w:iCs/>
                <w:lang w:eastAsia="ru-RU"/>
              </w:rPr>
            </w:pPr>
            <w:r>
              <w:rPr>
                <w:bCs/>
                <w:iCs/>
                <w:lang w:eastAsia="ru-RU"/>
              </w:rPr>
              <w:t>Презентация «Оренбургский пуховый платок»</w:t>
            </w:r>
          </w:p>
          <w:p w:rsidR="00511A6B" w:rsidRDefault="00723180">
            <w:pPr>
              <w:spacing w:line="276" w:lineRule="auto"/>
              <w:jc w:val="both"/>
              <w:rPr>
                <w:bCs/>
                <w:iCs/>
                <w:lang w:eastAsia="ru-RU"/>
              </w:rPr>
            </w:pPr>
            <w:r>
              <w:rPr>
                <w:bCs/>
                <w:iCs/>
                <w:lang w:eastAsia="ru-RU"/>
              </w:rPr>
              <w:t>Коллекция «Пуховые узоры»</w:t>
            </w:r>
          </w:p>
          <w:p w:rsidR="00511A6B" w:rsidRDefault="00723180">
            <w:pPr>
              <w:spacing w:line="276" w:lineRule="auto"/>
              <w:jc w:val="both"/>
              <w:rPr>
                <w:bCs/>
                <w:iCs/>
                <w:lang w:eastAsia="ru-RU"/>
              </w:rPr>
            </w:pPr>
            <w:r>
              <w:rPr>
                <w:bCs/>
                <w:iCs/>
                <w:lang w:eastAsia="ru-RU"/>
              </w:rPr>
              <w:t>Дидактическое пособие  «От козочки до пухового платка»</w:t>
            </w:r>
          </w:p>
          <w:p w:rsidR="00511A6B" w:rsidRDefault="00723180">
            <w:pPr>
              <w:spacing w:line="276" w:lineRule="auto"/>
              <w:jc w:val="both"/>
              <w:rPr>
                <w:bCs/>
                <w:iCs/>
                <w:lang w:eastAsia="ru-RU"/>
              </w:rPr>
            </w:pPr>
            <w:r>
              <w:rPr>
                <w:bCs/>
                <w:iCs/>
                <w:lang w:eastAsia="ru-RU"/>
              </w:rPr>
              <w:t>демонстрационный набор «Грибы»</w:t>
            </w:r>
          </w:p>
          <w:p w:rsidR="00511A6B" w:rsidRDefault="00723180">
            <w:pPr>
              <w:spacing w:line="276" w:lineRule="auto"/>
              <w:jc w:val="both"/>
              <w:rPr>
                <w:bCs/>
                <w:iCs/>
                <w:lang w:eastAsia="ru-RU"/>
              </w:rPr>
            </w:pPr>
            <w:r>
              <w:rPr>
                <w:bCs/>
                <w:iCs/>
                <w:lang w:eastAsia="ru-RU"/>
              </w:rPr>
              <w:t>Иллюстрации «Дикие и домашние животные», «Степь», «Уборка урожая».</w:t>
            </w:r>
          </w:p>
          <w:p w:rsidR="00511A6B" w:rsidRDefault="00723180">
            <w:pPr>
              <w:spacing w:line="276" w:lineRule="auto"/>
              <w:jc w:val="both"/>
              <w:rPr>
                <w:bCs/>
                <w:iCs/>
                <w:lang w:eastAsia="ru-RU"/>
              </w:rPr>
            </w:pPr>
            <w:r>
              <w:rPr>
                <w:bCs/>
                <w:iCs/>
                <w:lang w:eastAsia="ru-RU"/>
              </w:rPr>
              <w:t>Растения Оренбургской области (картины, фото)</w:t>
            </w:r>
          </w:p>
          <w:p w:rsidR="00511A6B" w:rsidRDefault="00723180">
            <w:pPr>
              <w:spacing w:line="276" w:lineRule="auto"/>
              <w:jc w:val="both"/>
              <w:rPr>
                <w:bCs/>
                <w:iCs/>
                <w:lang w:eastAsia="ru-RU"/>
              </w:rPr>
            </w:pPr>
            <w:r>
              <w:rPr>
                <w:bCs/>
                <w:iCs/>
                <w:lang w:eastAsia="ru-RU"/>
              </w:rPr>
              <w:t>Карта Оренбургской области</w:t>
            </w:r>
          </w:p>
          <w:p w:rsidR="00511A6B" w:rsidRDefault="00723180">
            <w:pPr>
              <w:spacing w:line="276" w:lineRule="auto"/>
              <w:jc w:val="both"/>
              <w:rPr>
                <w:bCs/>
                <w:iCs/>
                <w:lang w:eastAsia="ru-RU"/>
              </w:rPr>
            </w:pPr>
            <w:r>
              <w:rPr>
                <w:bCs/>
                <w:iCs/>
                <w:lang w:eastAsia="ru-RU"/>
              </w:rPr>
              <w:t>Серия «Мир в картинках» (мир природы)</w:t>
            </w:r>
          </w:p>
          <w:p w:rsidR="00511A6B" w:rsidRDefault="00723180">
            <w:pPr>
              <w:spacing w:line="276" w:lineRule="auto"/>
              <w:jc w:val="both"/>
              <w:rPr>
                <w:bCs/>
                <w:iCs/>
                <w:lang w:eastAsia="ru-RU"/>
              </w:rPr>
            </w:pPr>
            <w:r>
              <w:rPr>
                <w:bCs/>
                <w:iCs/>
                <w:lang w:eastAsia="ru-RU"/>
              </w:rPr>
              <w:t xml:space="preserve">Высоко в горах. </w:t>
            </w:r>
          </w:p>
          <w:p w:rsidR="00511A6B" w:rsidRDefault="00723180">
            <w:pPr>
              <w:spacing w:line="276" w:lineRule="auto"/>
              <w:jc w:val="both"/>
              <w:rPr>
                <w:bCs/>
                <w:iCs/>
                <w:lang w:eastAsia="ru-RU"/>
              </w:rPr>
            </w:pPr>
            <w:r>
              <w:rPr>
                <w:bCs/>
                <w:iCs/>
                <w:lang w:eastAsia="ru-RU"/>
              </w:rPr>
              <w:t xml:space="preserve">Деревья и листья. </w:t>
            </w:r>
          </w:p>
          <w:p w:rsidR="00511A6B" w:rsidRDefault="00723180">
            <w:pPr>
              <w:spacing w:line="276" w:lineRule="auto"/>
              <w:jc w:val="both"/>
              <w:rPr>
                <w:bCs/>
                <w:iCs/>
                <w:lang w:eastAsia="ru-RU"/>
              </w:rPr>
            </w:pPr>
            <w:r>
              <w:rPr>
                <w:bCs/>
                <w:iCs/>
                <w:lang w:eastAsia="ru-RU"/>
              </w:rPr>
              <w:t xml:space="preserve">Домашние животные. </w:t>
            </w:r>
          </w:p>
          <w:p w:rsidR="00511A6B" w:rsidRDefault="00723180">
            <w:pPr>
              <w:spacing w:line="276" w:lineRule="auto"/>
              <w:jc w:val="both"/>
              <w:rPr>
                <w:bCs/>
                <w:iCs/>
                <w:lang w:eastAsia="ru-RU"/>
              </w:rPr>
            </w:pPr>
            <w:r>
              <w:rPr>
                <w:bCs/>
                <w:iCs/>
                <w:lang w:eastAsia="ru-RU"/>
              </w:rPr>
              <w:t xml:space="preserve">Домашние птицы. </w:t>
            </w:r>
          </w:p>
          <w:p w:rsidR="00511A6B" w:rsidRDefault="00723180">
            <w:pPr>
              <w:spacing w:line="276" w:lineRule="auto"/>
              <w:jc w:val="both"/>
              <w:rPr>
                <w:bCs/>
                <w:iCs/>
                <w:lang w:eastAsia="ru-RU"/>
              </w:rPr>
            </w:pPr>
            <w:r>
              <w:rPr>
                <w:bCs/>
                <w:iCs/>
                <w:lang w:eastAsia="ru-RU"/>
              </w:rPr>
              <w:t xml:space="preserve">Животные — домашние питомцы. </w:t>
            </w:r>
          </w:p>
          <w:p w:rsidR="00511A6B" w:rsidRDefault="00723180">
            <w:pPr>
              <w:spacing w:line="276" w:lineRule="auto"/>
              <w:jc w:val="both"/>
              <w:rPr>
                <w:bCs/>
                <w:iCs/>
                <w:lang w:eastAsia="ru-RU"/>
              </w:rPr>
            </w:pPr>
            <w:r>
              <w:rPr>
                <w:bCs/>
                <w:iCs/>
                <w:lang w:eastAsia="ru-RU"/>
              </w:rPr>
              <w:t>Животные средней полосы.</w:t>
            </w:r>
          </w:p>
          <w:p w:rsidR="00511A6B" w:rsidRDefault="00723180">
            <w:pPr>
              <w:spacing w:line="276" w:lineRule="auto"/>
              <w:jc w:val="both"/>
              <w:rPr>
                <w:bCs/>
                <w:iCs/>
                <w:lang w:eastAsia="ru-RU"/>
              </w:rPr>
            </w:pPr>
            <w:r>
              <w:rPr>
                <w:bCs/>
                <w:iCs/>
                <w:lang w:eastAsia="ru-RU"/>
              </w:rPr>
              <w:t>Насекомые</w:t>
            </w:r>
          </w:p>
          <w:p w:rsidR="00511A6B" w:rsidRDefault="00723180">
            <w:pPr>
              <w:spacing w:line="276" w:lineRule="auto"/>
              <w:jc w:val="both"/>
              <w:rPr>
                <w:bCs/>
                <w:iCs/>
                <w:lang w:eastAsia="ru-RU"/>
              </w:rPr>
            </w:pPr>
            <w:r>
              <w:rPr>
                <w:bCs/>
                <w:iCs/>
                <w:lang w:eastAsia="ru-RU"/>
              </w:rPr>
              <w:t xml:space="preserve">Овощи. </w:t>
            </w:r>
          </w:p>
          <w:p w:rsidR="00511A6B" w:rsidRDefault="00723180">
            <w:pPr>
              <w:spacing w:line="276" w:lineRule="auto"/>
              <w:jc w:val="both"/>
              <w:rPr>
                <w:bCs/>
                <w:iCs/>
                <w:lang w:eastAsia="ru-RU"/>
              </w:rPr>
            </w:pPr>
            <w:r>
              <w:rPr>
                <w:bCs/>
                <w:iCs/>
                <w:lang w:eastAsia="ru-RU"/>
              </w:rPr>
              <w:t>Собаки—друзья и помощники. .</w:t>
            </w:r>
          </w:p>
          <w:p w:rsidR="00511A6B" w:rsidRDefault="00723180">
            <w:pPr>
              <w:spacing w:line="276" w:lineRule="auto"/>
              <w:jc w:val="both"/>
              <w:rPr>
                <w:bCs/>
                <w:iCs/>
                <w:lang w:eastAsia="ru-RU"/>
              </w:rPr>
            </w:pPr>
            <w:r>
              <w:rPr>
                <w:bCs/>
                <w:iCs/>
                <w:lang w:eastAsia="ru-RU"/>
              </w:rPr>
              <w:t>Фрукты.</w:t>
            </w:r>
          </w:p>
          <w:p w:rsidR="00511A6B" w:rsidRDefault="00723180">
            <w:pPr>
              <w:spacing w:line="276" w:lineRule="auto"/>
              <w:jc w:val="both"/>
              <w:rPr>
                <w:bCs/>
                <w:iCs/>
                <w:lang w:eastAsia="ru-RU"/>
              </w:rPr>
            </w:pPr>
            <w:r>
              <w:rPr>
                <w:bCs/>
                <w:iCs/>
                <w:lang w:eastAsia="ru-RU"/>
              </w:rPr>
              <w:t xml:space="preserve">Цветы. </w:t>
            </w:r>
          </w:p>
          <w:p w:rsidR="00511A6B" w:rsidRDefault="00723180">
            <w:pPr>
              <w:spacing w:line="276" w:lineRule="auto"/>
              <w:jc w:val="both"/>
              <w:rPr>
                <w:bCs/>
                <w:iCs/>
                <w:lang w:eastAsia="ru-RU"/>
              </w:rPr>
            </w:pPr>
            <w:r>
              <w:rPr>
                <w:bCs/>
                <w:iCs/>
                <w:lang w:eastAsia="ru-RU"/>
              </w:rPr>
              <w:t xml:space="preserve">Ягоды лесные. </w:t>
            </w:r>
          </w:p>
          <w:p w:rsidR="00511A6B" w:rsidRDefault="00723180">
            <w:pPr>
              <w:spacing w:line="276" w:lineRule="auto"/>
              <w:jc w:val="both"/>
              <w:rPr>
                <w:bCs/>
                <w:iCs/>
                <w:lang w:eastAsia="ru-RU"/>
              </w:rPr>
            </w:pPr>
            <w:r>
              <w:rPr>
                <w:bCs/>
                <w:iCs/>
                <w:lang w:eastAsia="ru-RU"/>
              </w:rPr>
              <w:t>Ягоды садовые.</w:t>
            </w:r>
          </w:p>
        </w:tc>
      </w:tr>
      <w:tr w:rsidR="00511A6B">
        <w:tc>
          <w:tcPr>
            <w:tcW w:w="1589" w:type="dxa"/>
            <w:shd w:val="clear" w:color="auto" w:fill="auto"/>
          </w:tcPr>
          <w:p w:rsidR="00511A6B" w:rsidRDefault="00723180">
            <w:pPr>
              <w:spacing w:line="276" w:lineRule="auto"/>
              <w:jc w:val="center"/>
              <w:rPr>
                <w:bCs/>
                <w:iCs/>
                <w:lang w:eastAsia="ru-RU"/>
              </w:rPr>
            </w:pPr>
            <w:r>
              <w:rPr>
                <w:bCs/>
                <w:iCs/>
                <w:lang w:eastAsia="ru-RU"/>
              </w:rPr>
              <w:t>Литературный ряд</w:t>
            </w:r>
          </w:p>
        </w:tc>
        <w:tc>
          <w:tcPr>
            <w:tcW w:w="8618" w:type="dxa"/>
            <w:shd w:val="clear" w:color="auto" w:fill="auto"/>
          </w:tcPr>
          <w:p w:rsidR="00511A6B" w:rsidRDefault="00723180">
            <w:pPr>
              <w:jc w:val="both"/>
              <w:rPr>
                <w:bCs/>
                <w:iCs/>
                <w:lang w:eastAsia="ru-RU"/>
              </w:rPr>
            </w:pPr>
            <w:r>
              <w:rPr>
                <w:bCs/>
                <w:iCs/>
                <w:lang w:eastAsia="ru-RU"/>
              </w:rPr>
              <w:t>«Красная книга Оренбургской области»</w:t>
            </w:r>
          </w:p>
          <w:p w:rsidR="00511A6B" w:rsidRDefault="00723180">
            <w:pPr>
              <w:jc w:val="both"/>
              <w:rPr>
                <w:bCs/>
                <w:iCs/>
                <w:lang w:eastAsia="ru-RU"/>
              </w:rPr>
            </w:pPr>
            <w:r>
              <w:rPr>
                <w:bCs/>
                <w:iCs/>
                <w:lang w:eastAsia="ru-RU"/>
              </w:rPr>
              <w:t>Ирина Гаврилова «Оренбуржье», «Уральский хребет».</w:t>
            </w:r>
          </w:p>
          <w:p w:rsidR="00511A6B" w:rsidRDefault="00723180">
            <w:pPr>
              <w:jc w:val="both"/>
              <w:rPr>
                <w:bCs/>
                <w:iCs/>
                <w:lang w:eastAsia="ru-RU"/>
              </w:rPr>
            </w:pPr>
            <w:r>
              <w:rPr>
                <w:bCs/>
                <w:iCs/>
                <w:lang w:eastAsia="ru-RU"/>
              </w:rPr>
              <w:t>Абаимова В. "В Акбулаке, в Бузулуке, в Орске"</w:t>
            </w:r>
          </w:p>
          <w:p w:rsidR="00511A6B" w:rsidRDefault="00723180">
            <w:pPr>
              <w:jc w:val="both"/>
              <w:rPr>
                <w:bCs/>
                <w:iCs/>
                <w:lang w:eastAsia="ru-RU"/>
              </w:rPr>
            </w:pPr>
            <w:r>
              <w:rPr>
                <w:bCs/>
                <w:iCs/>
                <w:lang w:eastAsia="ru-RU"/>
              </w:rPr>
              <w:t xml:space="preserve">Анвип Н.  Встал над Уралом город Оренбург             </w:t>
            </w:r>
          </w:p>
          <w:p w:rsidR="00511A6B" w:rsidRDefault="00723180">
            <w:pPr>
              <w:jc w:val="both"/>
              <w:rPr>
                <w:bCs/>
                <w:iCs/>
                <w:lang w:eastAsia="ru-RU"/>
              </w:rPr>
            </w:pPr>
            <w:r>
              <w:rPr>
                <w:bCs/>
                <w:iCs/>
                <w:lang w:eastAsia="ru-RU"/>
              </w:rPr>
              <w:t>Арнгольд (Жидкова) В.В. Мой Оренбург. Жара в Оренбурге</w:t>
            </w:r>
          </w:p>
          <w:p w:rsidR="00511A6B" w:rsidRDefault="00723180">
            <w:pPr>
              <w:jc w:val="both"/>
              <w:rPr>
                <w:bCs/>
                <w:iCs/>
                <w:lang w:eastAsia="ru-RU"/>
              </w:rPr>
            </w:pPr>
            <w:r>
              <w:rPr>
                <w:bCs/>
                <w:iCs/>
                <w:lang w:eastAsia="ru-RU"/>
              </w:rPr>
              <w:t>Бакулин В.В. Летняя прогулка по Оренбургу. В Бузулукском бору. Оренбургская степь</w:t>
            </w:r>
          </w:p>
          <w:p w:rsidR="00511A6B" w:rsidRDefault="00723180">
            <w:pPr>
              <w:jc w:val="both"/>
              <w:rPr>
                <w:bCs/>
                <w:iCs/>
                <w:lang w:eastAsia="ru-RU"/>
              </w:rPr>
            </w:pPr>
            <w:r>
              <w:rPr>
                <w:bCs/>
                <w:iCs/>
                <w:lang w:eastAsia="ru-RU"/>
              </w:rPr>
              <w:t>Балыкин  В.  Бузулук весенний. Мой город Бузулук</w:t>
            </w:r>
          </w:p>
          <w:p w:rsidR="00511A6B" w:rsidRDefault="00723180">
            <w:pPr>
              <w:jc w:val="both"/>
              <w:rPr>
                <w:bCs/>
                <w:iCs/>
                <w:lang w:eastAsia="ru-RU"/>
              </w:rPr>
            </w:pPr>
            <w:r>
              <w:rPr>
                <w:bCs/>
                <w:iCs/>
                <w:lang w:eastAsia="ru-RU"/>
              </w:rPr>
              <w:lastRenderedPageBreak/>
              <w:t>Баскова Т. Любимый город Оренбург</w:t>
            </w:r>
          </w:p>
          <w:p w:rsidR="00511A6B" w:rsidRDefault="00723180">
            <w:pPr>
              <w:jc w:val="both"/>
              <w:rPr>
                <w:bCs/>
                <w:iCs/>
                <w:lang w:eastAsia="ru-RU"/>
              </w:rPr>
            </w:pPr>
            <w:r>
              <w:rPr>
                <w:bCs/>
                <w:iCs/>
                <w:lang w:eastAsia="ru-RU"/>
              </w:rPr>
              <w:t>Бахревский В. Стихи</w:t>
            </w:r>
          </w:p>
          <w:p w:rsidR="00511A6B" w:rsidRDefault="00723180">
            <w:pPr>
              <w:jc w:val="both"/>
              <w:rPr>
                <w:bCs/>
                <w:iCs/>
                <w:lang w:eastAsia="ru-RU"/>
              </w:rPr>
            </w:pPr>
            <w:r>
              <w:rPr>
                <w:bCs/>
                <w:iCs/>
                <w:lang w:eastAsia="ru-RU"/>
              </w:rPr>
              <w:t xml:space="preserve">Белозерова Т.А. Ландыши мая. Слово. Июль. </w:t>
            </w:r>
          </w:p>
          <w:p w:rsidR="00511A6B" w:rsidRDefault="00723180">
            <w:pPr>
              <w:jc w:val="both"/>
              <w:rPr>
                <w:bCs/>
                <w:iCs/>
                <w:lang w:eastAsia="ru-RU"/>
              </w:rPr>
            </w:pPr>
            <w:r>
              <w:rPr>
                <w:bCs/>
                <w:iCs/>
                <w:lang w:eastAsia="ru-RU"/>
              </w:rPr>
              <w:t>Бехтерев И. Старый Оренбург</w:t>
            </w:r>
          </w:p>
          <w:p w:rsidR="00511A6B" w:rsidRDefault="00723180">
            <w:pPr>
              <w:jc w:val="both"/>
              <w:rPr>
                <w:bCs/>
                <w:iCs/>
                <w:lang w:eastAsia="ru-RU"/>
              </w:rPr>
            </w:pPr>
            <w:r>
              <w:rPr>
                <w:bCs/>
                <w:iCs/>
                <w:lang w:eastAsia="ru-RU"/>
              </w:rPr>
              <w:t>Боков В.Ф. Оренбургский пуховый платок</w:t>
            </w:r>
          </w:p>
          <w:p w:rsidR="00511A6B" w:rsidRDefault="00723180">
            <w:pPr>
              <w:jc w:val="both"/>
              <w:rPr>
                <w:bCs/>
                <w:iCs/>
                <w:lang w:eastAsia="ru-RU"/>
              </w:rPr>
            </w:pPr>
            <w:r>
              <w:rPr>
                <w:bCs/>
                <w:iCs/>
                <w:lang w:eastAsia="ru-RU"/>
              </w:rPr>
              <w:t>Выскубова  Л.В. Оренбургский пуховый платок</w:t>
            </w:r>
          </w:p>
          <w:p w:rsidR="00511A6B" w:rsidRDefault="00723180">
            <w:pPr>
              <w:jc w:val="both"/>
              <w:rPr>
                <w:bCs/>
                <w:iCs/>
                <w:lang w:eastAsia="ru-RU"/>
              </w:rPr>
            </w:pPr>
            <w:r>
              <w:rPr>
                <w:bCs/>
                <w:iCs/>
                <w:lang w:eastAsia="ru-RU"/>
              </w:rPr>
              <w:t xml:space="preserve">Гишаева В.А. Родина                                                     </w:t>
            </w:r>
          </w:p>
          <w:p w:rsidR="00511A6B" w:rsidRDefault="00723180">
            <w:pPr>
              <w:jc w:val="both"/>
              <w:rPr>
                <w:bCs/>
                <w:iCs/>
                <w:lang w:eastAsia="ru-RU"/>
              </w:rPr>
            </w:pPr>
            <w:r>
              <w:rPr>
                <w:bCs/>
                <w:iCs/>
                <w:lang w:eastAsia="ru-RU"/>
              </w:rPr>
              <w:t>Грибанова Г. Стихи</w:t>
            </w:r>
          </w:p>
          <w:p w:rsidR="00511A6B" w:rsidRDefault="00723180">
            <w:pPr>
              <w:jc w:val="both"/>
              <w:rPr>
                <w:bCs/>
                <w:iCs/>
                <w:lang w:eastAsia="ru-RU"/>
              </w:rPr>
            </w:pPr>
            <w:r>
              <w:rPr>
                <w:bCs/>
                <w:iCs/>
                <w:lang w:eastAsia="ru-RU"/>
              </w:rPr>
              <w:t>Дегтярев А.В.  Малая Родина. Оренбургская паутинка</w:t>
            </w:r>
          </w:p>
          <w:p w:rsidR="00511A6B" w:rsidRDefault="00723180">
            <w:pPr>
              <w:jc w:val="both"/>
              <w:rPr>
                <w:bCs/>
                <w:iCs/>
                <w:lang w:eastAsia="ru-RU"/>
              </w:rPr>
            </w:pPr>
            <w:r>
              <w:rPr>
                <w:bCs/>
                <w:iCs/>
                <w:lang w:eastAsia="ru-RU"/>
              </w:rPr>
              <w:t>Жук М. Стихи</w:t>
            </w:r>
          </w:p>
          <w:p w:rsidR="00511A6B" w:rsidRDefault="00723180">
            <w:pPr>
              <w:jc w:val="both"/>
              <w:rPr>
                <w:bCs/>
                <w:iCs/>
                <w:lang w:eastAsia="ru-RU"/>
              </w:rPr>
            </w:pPr>
            <w:r>
              <w:rPr>
                <w:bCs/>
                <w:iCs/>
                <w:lang w:eastAsia="ru-RU"/>
              </w:rPr>
              <w:t>Заблицкая В. Стихи</w:t>
            </w:r>
          </w:p>
          <w:p w:rsidR="00511A6B" w:rsidRDefault="00723180">
            <w:pPr>
              <w:jc w:val="both"/>
              <w:rPr>
                <w:bCs/>
                <w:iCs/>
                <w:lang w:eastAsia="ru-RU"/>
              </w:rPr>
            </w:pPr>
            <w:r>
              <w:rPr>
                <w:bCs/>
                <w:iCs/>
                <w:lang w:eastAsia="ru-RU"/>
              </w:rPr>
              <w:t>Карнаухов А.  У истока. "Ах, эти косинусы, синусы". О любви</w:t>
            </w:r>
          </w:p>
          <w:p w:rsidR="00511A6B" w:rsidRDefault="00723180">
            <w:pPr>
              <w:jc w:val="both"/>
              <w:rPr>
                <w:bCs/>
                <w:iCs/>
                <w:lang w:eastAsia="ru-RU"/>
              </w:rPr>
            </w:pPr>
            <w:r>
              <w:rPr>
                <w:bCs/>
                <w:iCs/>
                <w:lang w:eastAsia="ru-RU"/>
              </w:rPr>
              <w:t>Кожевникова Н.Ю. Стихи</w:t>
            </w:r>
          </w:p>
          <w:p w:rsidR="00511A6B" w:rsidRDefault="00723180">
            <w:pPr>
              <w:jc w:val="both"/>
              <w:rPr>
                <w:bCs/>
                <w:iCs/>
                <w:lang w:eastAsia="ru-RU"/>
              </w:rPr>
            </w:pPr>
            <w:r>
              <w:rPr>
                <w:bCs/>
                <w:iCs/>
                <w:lang w:eastAsia="ru-RU"/>
              </w:rPr>
              <w:t>Кондакова Н. "Там Азия смотрела на меня"</w:t>
            </w:r>
          </w:p>
          <w:p w:rsidR="00511A6B" w:rsidRDefault="00723180">
            <w:pPr>
              <w:jc w:val="both"/>
              <w:rPr>
                <w:bCs/>
                <w:iCs/>
                <w:lang w:eastAsia="ru-RU"/>
              </w:rPr>
            </w:pPr>
            <w:r>
              <w:rPr>
                <w:bCs/>
                <w:iCs/>
                <w:lang w:eastAsia="ru-RU"/>
              </w:rPr>
              <w:t>Красников Г.Н. "А когда найдет тоска". "Я не забыл седые ковыли"</w:t>
            </w:r>
          </w:p>
          <w:p w:rsidR="00511A6B" w:rsidRDefault="00723180">
            <w:pPr>
              <w:jc w:val="both"/>
              <w:rPr>
                <w:bCs/>
                <w:iCs/>
                <w:lang w:eastAsia="ru-RU"/>
              </w:rPr>
            </w:pPr>
            <w:r>
              <w:rPr>
                <w:bCs/>
                <w:iCs/>
                <w:lang w:eastAsia="ru-RU"/>
              </w:rPr>
              <w:t>Кузнецов В. Оренбургу. Вот Родина моя</w:t>
            </w:r>
          </w:p>
          <w:p w:rsidR="00511A6B" w:rsidRDefault="00723180">
            <w:pPr>
              <w:jc w:val="both"/>
              <w:rPr>
                <w:bCs/>
                <w:iCs/>
                <w:lang w:eastAsia="ru-RU"/>
              </w:rPr>
            </w:pPr>
            <w:r>
              <w:rPr>
                <w:bCs/>
                <w:iCs/>
                <w:lang w:eastAsia="ru-RU"/>
              </w:rPr>
              <w:t>Курдаков Е. Стихи</w:t>
            </w:r>
          </w:p>
          <w:p w:rsidR="00511A6B" w:rsidRDefault="00723180">
            <w:pPr>
              <w:jc w:val="both"/>
              <w:rPr>
                <w:bCs/>
                <w:iCs/>
                <w:lang w:eastAsia="ru-RU"/>
              </w:rPr>
            </w:pPr>
            <w:r>
              <w:rPr>
                <w:bCs/>
                <w:iCs/>
                <w:lang w:eastAsia="ru-RU"/>
              </w:rPr>
              <w:t>Лукьянова Н. Оренбург</w:t>
            </w:r>
          </w:p>
          <w:p w:rsidR="00511A6B" w:rsidRDefault="00723180">
            <w:pPr>
              <w:jc w:val="both"/>
              <w:rPr>
                <w:bCs/>
                <w:iCs/>
                <w:lang w:eastAsia="ru-RU"/>
              </w:rPr>
            </w:pPr>
            <w:r>
              <w:rPr>
                <w:bCs/>
                <w:iCs/>
                <w:lang w:eastAsia="ru-RU"/>
              </w:rPr>
              <w:t>Малов И. Стихи</w:t>
            </w:r>
          </w:p>
          <w:p w:rsidR="00511A6B" w:rsidRDefault="00723180">
            <w:pPr>
              <w:jc w:val="both"/>
              <w:rPr>
                <w:bCs/>
                <w:iCs/>
                <w:lang w:eastAsia="ru-RU"/>
              </w:rPr>
            </w:pPr>
            <w:r>
              <w:rPr>
                <w:bCs/>
                <w:iCs/>
                <w:lang w:eastAsia="ru-RU"/>
              </w:rPr>
              <w:t>Мелешко А. Стихи</w:t>
            </w:r>
          </w:p>
          <w:p w:rsidR="00511A6B" w:rsidRDefault="00723180">
            <w:pPr>
              <w:jc w:val="both"/>
              <w:rPr>
                <w:bCs/>
                <w:iCs/>
                <w:lang w:eastAsia="ru-RU"/>
              </w:rPr>
            </w:pPr>
            <w:r>
              <w:rPr>
                <w:bCs/>
                <w:iCs/>
                <w:lang w:eastAsia="ru-RU"/>
              </w:rPr>
              <w:t>Миронов В. На Советской</w:t>
            </w:r>
          </w:p>
          <w:p w:rsidR="00511A6B" w:rsidRDefault="00723180">
            <w:pPr>
              <w:jc w:val="both"/>
              <w:rPr>
                <w:bCs/>
                <w:iCs/>
                <w:lang w:eastAsia="ru-RU"/>
              </w:rPr>
            </w:pPr>
            <w:r>
              <w:rPr>
                <w:bCs/>
                <w:iCs/>
                <w:lang w:eastAsia="ru-RU"/>
              </w:rPr>
              <w:t>Моисеев В. Стихи</w:t>
            </w:r>
          </w:p>
          <w:p w:rsidR="00511A6B" w:rsidRDefault="00723180">
            <w:pPr>
              <w:jc w:val="both"/>
              <w:rPr>
                <w:bCs/>
                <w:iCs/>
                <w:lang w:eastAsia="ru-RU"/>
              </w:rPr>
            </w:pPr>
            <w:r>
              <w:rPr>
                <w:bCs/>
                <w:iCs/>
                <w:lang w:eastAsia="ru-RU"/>
              </w:rPr>
              <w:t>Напольнов В. Вербовый Сырт. Свет в степи. Тюльганская Ташла</w:t>
            </w:r>
          </w:p>
          <w:p w:rsidR="00511A6B" w:rsidRDefault="00723180">
            <w:pPr>
              <w:jc w:val="both"/>
              <w:rPr>
                <w:bCs/>
                <w:iCs/>
                <w:lang w:eastAsia="ru-RU"/>
              </w:rPr>
            </w:pPr>
            <w:r>
              <w:rPr>
                <w:bCs/>
                <w:iCs/>
                <w:lang w:eastAsia="ru-RU"/>
              </w:rPr>
              <w:t>Немкова Т. Стихи</w:t>
            </w:r>
          </w:p>
          <w:p w:rsidR="00511A6B" w:rsidRDefault="00723180">
            <w:pPr>
              <w:jc w:val="both"/>
              <w:rPr>
                <w:bCs/>
                <w:iCs/>
                <w:lang w:eastAsia="ru-RU"/>
              </w:rPr>
            </w:pPr>
            <w:r>
              <w:rPr>
                <w:bCs/>
                <w:iCs/>
                <w:lang w:eastAsia="ru-RU"/>
              </w:rPr>
              <w:t>Одноралов В. Джида. Бузулукский бор. Ташла. Бессоница</w:t>
            </w:r>
          </w:p>
          <w:p w:rsidR="00511A6B" w:rsidRDefault="00723180">
            <w:pPr>
              <w:jc w:val="both"/>
              <w:rPr>
                <w:bCs/>
                <w:iCs/>
                <w:lang w:eastAsia="ru-RU"/>
              </w:rPr>
            </w:pPr>
            <w:r>
              <w:rPr>
                <w:bCs/>
                <w:iCs/>
                <w:lang w:eastAsia="ru-RU"/>
              </w:rPr>
              <w:t>Орябинский Ю. Обидно стало. Жара в Оренбурге</w:t>
            </w:r>
          </w:p>
          <w:p w:rsidR="00511A6B" w:rsidRDefault="00723180">
            <w:pPr>
              <w:jc w:val="both"/>
              <w:rPr>
                <w:bCs/>
                <w:iCs/>
                <w:lang w:eastAsia="ru-RU"/>
              </w:rPr>
            </w:pPr>
            <w:r>
              <w:rPr>
                <w:bCs/>
                <w:iCs/>
                <w:lang w:eastAsia="ru-RU"/>
              </w:rPr>
              <w:t>Печенкин Н. Оренбург</w:t>
            </w:r>
          </w:p>
          <w:p w:rsidR="00511A6B" w:rsidRDefault="00723180">
            <w:pPr>
              <w:jc w:val="both"/>
              <w:rPr>
                <w:bCs/>
                <w:iCs/>
                <w:lang w:eastAsia="ru-RU"/>
              </w:rPr>
            </w:pPr>
            <w:r>
              <w:rPr>
                <w:bCs/>
                <w:iCs/>
                <w:lang w:eastAsia="ru-RU"/>
              </w:rPr>
              <w:t>Попов П. Стихи</w:t>
            </w:r>
          </w:p>
          <w:p w:rsidR="00511A6B" w:rsidRDefault="00723180">
            <w:pPr>
              <w:jc w:val="both"/>
              <w:rPr>
                <w:bCs/>
                <w:iCs/>
                <w:lang w:eastAsia="ru-RU"/>
              </w:rPr>
            </w:pPr>
            <w:r>
              <w:rPr>
                <w:bCs/>
                <w:iCs/>
                <w:lang w:eastAsia="ru-RU"/>
              </w:rPr>
              <w:t>Радашкевич А. Стихи</w:t>
            </w:r>
          </w:p>
          <w:p w:rsidR="00511A6B" w:rsidRDefault="00723180">
            <w:pPr>
              <w:jc w:val="both"/>
              <w:rPr>
                <w:bCs/>
                <w:iCs/>
                <w:lang w:eastAsia="ru-RU"/>
              </w:rPr>
            </w:pPr>
            <w:r>
              <w:rPr>
                <w:bCs/>
                <w:iCs/>
                <w:lang w:eastAsia="ru-RU"/>
              </w:rPr>
              <w:t>Самсонов Ю.  Родной город Оренбург</w:t>
            </w:r>
          </w:p>
          <w:p w:rsidR="00511A6B" w:rsidRDefault="00723180">
            <w:pPr>
              <w:jc w:val="both"/>
              <w:rPr>
                <w:bCs/>
                <w:iCs/>
                <w:lang w:eastAsia="ru-RU"/>
              </w:rPr>
            </w:pPr>
            <w:r>
              <w:rPr>
                <w:bCs/>
                <w:iCs/>
                <w:lang w:eastAsia="ru-RU"/>
              </w:rPr>
              <w:t>Селиверстов Ю. Стихи</w:t>
            </w:r>
          </w:p>
          <w:p w:rsidR="00511A6B" w:rsidRDefault="00723180">
            <w:pPr>
              <w:jc w:val="both"/>
              <w:rPr>
                <w:bCs/>
                <w:iCs/>
                <w:lang w:eastAsia="ru-RU"/>
              </w:rPr>
            </w:pPr>
            <w:r>
              <w:rPr>
                <w:bCs/>
                <w:iCs/>
                <w:lang w:eastAsia="ru-RU"/>
              </w:rPr>
              <w:t>Семикозова Н.  Родина. "Оренбург, Соль-Илецк, весна..."</w:t>
            </w:r>
          </w:p>
          <w:p w:rsidR="00511A6B" w:rsidRDefault="00723180">
            <w:pPr>
              <w:jc w:val="both"/>
              <w:rPr>
                <w:bCs/>
                <w:iCs/>
                <w:lang w:eastAsia="ru-RU"/>
              </w:rPr>
            </w:pPr>
            <w:r>
              <w:rPr>
                <w:bCs/>
                <w:iCs/>
                <w:lang w:eastAsia="ru-RU"/>
              </w:rPr>
              <w:t>Тепляшин А. "Тепловозный гудок". "Жара". "Бегут бурлящие потоки"</w:t>
            </w:r>
          </w:p>
          <w:p w:rsidR="00511A6B" w:rsidRDefault="00723180">
            <w:pPr>
              <w:jc w:val="both"/>
              <w:rPr>
                <w:bCs/>
                <w:iCs/>
                <w:lang w:eastAsia="ru-RU"/>
              </w:rPr>
            </w:pPr>
            <w:r>
              <w:rPr>
                <w:bCs/>
                <w:iCs/>
                <w:lang w:eastAsia="ru-RU"/>
              </w:rPr>
              <w:t>Трефилов В. В лесу. Пронзая бездну</w:t>
            </w:r>
          </w:p>
          <w:p w:rsidR="00511A6B" w:rsidRDefault="00511A6B">
            <w:pPr>
              <w:jc w:val="both"/>
              <w:rPr>
                <w:bCs/>
                <w:iCs/>
                <w:lang w:eastAsia="ru-RU"/>
              </w:rPr>
            </w:pPr>
          </w:p>
        </w:tc>
      </w:tr>
    </w:tbl>
    <w:p w:rsidR="00511A6B" w:rsidRDefault="00511A6B">
      <w:pPr>
        <w:tabs>
          <w:tab w:val="left" w:pos="7230"/>
        </w:tabs>
        <w:spacing w:line="23" w:lineRule="atLeast"/>
        <w:rPr>
          <w:b/>
          <w:sz w:val="16"/>
          <w:szCs w:val="16"/>
        </w:rPr>
      </w:pPr>
    </w:p>
    <w:p w:rsidR="00511A6B" w:rsidRDefault="00723180">
      <w:pPr>
        <w:ind w:left="-142" w:firstLine="426"/>
        <w:rPr>
          <w:rFonts w:eastAsiaTheme="minorHAnsi"/>
          <w:b/>
          <w:sz w:val="24"/>
          <w:szCs w:val="24"/>
        </w:rPr>
      </w:pPr>
      <w:r>
        <w:rPr>
          <w:rFonts w:eastAsiaTheme="minorHAnsi"/>
          <w:b/>
          <w:sz w:val="24"/>
          <w:szCs w:val="24"/>
        </w:rPr>
        <w:t>Формы работы с предпосылками   одаренности (способными ) детьми:</w:t>
      </w:r>
    </w:p>
    <w:p w:rsidR="00511A6B" w:rsidRDefault="00723180">
      <w:pPr>
        <w:widowControl/>
        <w:rPr>
          <w:rFonts w:eastAsiaTheme="minorHAnsi"/>
          <w:sz w:val="24"/>
          <w:szCs w:val="24"/>
        </w:rPr>
      </w:pPr>
      <w:r>
        <w:rPr>
          <w:rFonts w:eastAsiaTheme="minorHAnsi"/>
          <w:sz w:val="24"/>
          <w:szCs w:val="24"/>
        </w:rPr>
        <w:t xml:space="preserve">конкурсы, викторины, состязания </w:t>
      </w:r>
      <w:r>
        <w:rPr>
          <w:rFonts w:eastAsiaTheme="minorHAnsi"/>
          <w:color w:val="000000"/>
          <w:sz w:val="24"/>
          <w:szCs w:val="24"/>
          <w:shd w:val="clear" w:color="auto" w:fill="FFFFFF"/>
        </w:rPr>
        <w:t>интеллектуального и творческого характера;</w:t>
      </w:r>
    </w:p>
    <w:p w:rsidR="00511A6B" w:rsidRDefault="00723180">
      <w:pPr>
        <w:widowControl/>
        <w:numPr>
          <w:ilvl w:val="0"/>
          <w:numId w:val="218"/>
        </w:numPr>
        <w:tabs>
          <w:tab w:val="num" w:pos="1134"/>
        </w:tabs>
        <w:ind w:left="-142" w:firstLine="426"/>
        <w:rPr>
          <w:rFonts w:eastAsiaTheme="minorHAnsi"/>
          <w:sz w:val="24"/>
          <w:szCs w:val="24"/>
        </w:rPr>
      </w:pPr>
      <w:r>
        <w:rPr>
          <w:rFonts w:eastAsiaTheme="minorHAnsi"/>
          <w:sz w:val="24"/>
          <w:szCs w:val="24"/>
        </w:rPr>
        <w:t>спортивные состязания, праздники;</w:t>
      </w:r>
    </w:p>
    <w:p w:rsidR="00511A6B" w:rsidRDefault="00723180">
      <w:pPr>
        <w:widowControl/>
        <w:numPr>
          <w:ilvl w:val="0"/>
          <w:numId w:val="218"/>
        </w:numPr>
        <w:tabs>
          <w:tab w:val="num" w:pos="1134"/>
        </w:tabs>
        <w:ind w:left="-142" w:firstLine="426"/>
        <w:rPr>
          <w:rFonts w:eastAsiaTheme="minorHAnsi"/>
          <w:sz w:val="24"/>
          <w:szCs w:val="24"/>
        </w:rPr>
      </w:pPr>
      <w:r>
        <w:rPr>
          <w:rFonts w:eastAsiaTheme="minorHAnsi"/>
          <w:sz w:val="24"/>
          <w:szCs w:val="24"/>
        </w:rPr>
        <w:t xml:space="preserve">конкурсы и выставки детских творческих работ; </w:t>
      </w:r>
    </w:p>
    <w:p w:rsidR="00511A6B" w:rsidRDefault="00723180">
      <w:pPr>
        <w:widowControl/>
        <w:numPr>
          <w:ilvl w:val="0"/>
          <w:numId w:val="218"/>
        </w:numPr>
        <w:tabs>
          <w:tab w:val="num" w:pos="1134"/>
        </w:tabs>
        <w:ind w:left="-142" w:firstLine="426"/>
        <w:rPr>
          <w:rFonts w:eastAsiaTheme="minorHAnsi"/>
          <w:sz w:val="24"/>
          <w:szCs w:val="24"/>
        </w:rPr>
      </w:pPr>
      <w:r>
        <w:rPr>
          <w:rFonts w:eastAsiaTheme="minorHAnsi"/>
          <w:sz w:val="24"/>
          <w:szCs w:val="24"/>
        </w:rPr>
        <w:t>персональные выставки;</w:t>
      </w:r>
    </w:p>
    <w:p w:rsidR="00511A6B" w:rsidRDefault="00723180">
      <w:pPr>
        <w:widowControl/>
        <w:numPr>
          <w:ilvl w:val="0"/>
          <w:numId w:val="218"/>
        </w:numPr>
        <w:tabs>
          <w:tab w:val="num" w:pos="1134"/>
        </w:tabs>
        <w:ind w:left="-142" w:firstLine="426"/>
        <w:rPr>
          <w:rFonts w:eastAsiaTheme="minorHAnsi"/>
          <w:sz w:val="24"/>
          <w:szCs w:val="24"/>
        </w:rPr>
      </w:pPr>
      <w:r>
        <w:rPr>
          <w:rFonts w:eastAsiaTheme="minorHAnsi"/>
          <w:color w:val="000000"/>
          <w:sz w:val="24"/>
          <w:szCs w:val="24"/>
          <w:shd w:val="clear" w:color="auto" w:fill="FFFFFF"/>
        </w:rPr>
        <w:t>групповые и общесадовые конкурсы чтецов;</w:t>
      </w:r>
    </w:p>
    <w:p w:rsidR="00511A6B" w:rsidRDefault="00723180">
      <w:pPr>
        <w:widowControl/>
        <w:numPr>
          <w:ilvl w:val="0"/>
          <w:numId w:val="218"/>
        </w:numPr>
        <w:tabs>
          <w:tab w:val="num" w:pos="1134"/>
        </w:tabs>
        <w:ind w:left="-142" w:firstLine="426"/>
        <w:rPr>
          <w:rFonts w:eastAsiaTheme="minorHAnsi"/>
          <w:sz w:val="24"/>
          <w:szCs w:val="24"/>
        </w:rPr>
      </w:pPr>
      <w:r>
        <w:rPr>
          <w:rFonts w:eastAsiaTheme="minorHAnsi"/>
          <w:sz w:val="24"/>
          <w:szCs w:val="24"/>
        </w:rPr>
        <w:t>участие в театрализованных  представлениях;</w:t>
      </w:r>
    </w:p>
    <w:p w:rsidR="00511A6B" w:rsidRDefault="00723180">
      <w:pPr>
        <w:widowControl/>
        <w:numPr>
          <w:ilvl w:val="0"/>
          <w:numId w:val="218"/>
        </w:numPr>
        <w:tabs>
          <w:tab w:val="num" w:pos="1134"/>
        </w:tabs>
        <w:ind w:left="-142" w:firstLine="426"/>
        <w:rPr>
          <w:rFonts w:eastAsiaTheme="minorHAnsi"/>
          <w:b/>
          <w:sz w:val="24"/>
          <w:szCs w:val="24"/>
        </w:rPr>
      </w:pPr>
      <w:r>
        <w:rPr>
          <w:rFonts w:eastAsiaTheme="minorHAnsi"/>
          <w:sz w:val="24"/>
          <w:szCs w:val="24"/>
        </w:rPr>
        <w:t>оформление индивидуальных  портфолио  детей;</w:t>
      </w:r>
    </w:p>
    <w:p w:rsidR="00511A6B" w:rsidRDefault="00723180">
      <w:pPr>
        <w:widowControl/>
        <w:numPr>
          <w:ilvl w:val="0"/>
          <w:numId w:val="219"/>
        </w:numPr>
        <w:ind w:left="-142" w:firstLine="426"/>
        <w:jc w:val="both"/>
        <w:rPr>
          <w:rFonts w:eastAsiaTheme="minorHAnsi"/>
          <w:sz w:val="24"/>
          <w:szCs w:val="24"/>
        </w:rPr>
      </w:pPr>
      <w:r>
        <w:rPr>
          <w:rFonts w:eastAsiaTheme="minorHAnsi"/>
          <w:sz w:val="24"/>
          <w:szCs w:val="24"/>
        </w:rPr>
        <w:t>проекты исследовательской и творческой деятельности детей под руководством воспитателей.</w:t>
      </w:r>
    </w:p>
    <w:p w:rsidR="00511A6B" w:rsidRPr="00101CC7" w:rsidRDefault="00723180">
      <w:pPr>
        <w:pStyle w:val="a8"/>
        <w:spacing w:before="40" w:line="276" w:lineRule="auto"/>
        <w:ind w:left="0" w:right="251" w:firstLine="709"/>
        <w:jc w:val="center"/>
        <w:rPr>
          <w:b/>
          <w:bCs/>
        </w:rPr>
      </w:pPr>
      <w:r w:rsidRPr="00BC4707">
        <w:rPr>
          <w:b/>
          <w:bCs/>
          <w:sz w:val="26"/>
          <w:szCs w:val="26"/>
          <w:highlight w:val="yellow"/>
        </w:rPr>
        <w:t>2</w:t>
      </w:r>
      <w:r w:rsidRPr="00BC4707">
        <w:rPr>
          <w:b/>
          <w:bCs/>
          <w:highlight w:val="yellow"/>
        </w:rPr>
        <w:t>.</w:t>
      </w:r>
      <w:r w:rsidR="00BC4707" w:rsidRPr="00BC4707">
        <w:rPr>
          <w:b/>
          <w:bCs/>
          <w:highlight w:val="yellow"/>
        </w:rPr>
        <w:t>8</w:t>
      </w:r>
      <w:r w:rsidRPr="00BC4707">
        <w:rPr>
          <w:b/>
          <w:bCs/>
          <w:highlight w:val="yellow"/>
        </w:rPr>
        <w:t>. Рабочая программа воспитания</w:t>
      </w:r>
      <w:r w:rsidR="00101CC7" w:rsidRPr="00101CC7">
        <w:rPr>
          <w:b/>
          <w:bCs/>
          <w:highlight w:val="yellow"/>
        </w:rPr>
        <w:t>, в том числе пояснительная записка.</w:t>
      </w:r>
    </w:p>
    <w:p w:rsidR="00511A6B" w:rsidRDefault="00101CC7" w:rsidP="00101CC7">
      <w:pPr>
        <w:pStyle w:val="23"/>
        <w:shd w:val="clear" w:color="auto" w:fill="auto"/>
        <w:tabs>
          <w:tab w:val="left" w:pos="1344"/>
        </w:tabs>
        <w:spacing w:before="0" w:after="0" w:line="276" w:lineRule="auto"/>
        <w:jc w:val="both"/>
        <w:rPr>
          <w:b/>
          <w:bCs/>
          <w:sz w:val="24"/>
          <w:szCs w:val="24"/>
          <w:lang w:val="ru-RU"/>
        </w:rPr>
      </w:pPr>
      <w:r>
        <w:rPr>
          <w:b/>
          <w:bCs/>
          <w:sz w:val="24"/>
          <w:szCs w:val="24"/>
          <w:lang w:val="ru-RU"/>
        </w:rPr>
        <w:t>2.8.1. Целевой раздел</w:t>
      </w:r>
      <w:r w:rsidR="00F94E1B">
        <w:rPr>
          <w:b/>
          <w:bCs/>
          <w:sz w:val="24"/>
          <w:szCs w:val="24"/>
          <w:lang w:val="ru-RU"/>
        </w:rPr>
        <w:t xml:space="preserve"> обязательной части Программыи части,формируемойучастниками образовательных отношений</w:t>
      </w:r>
      <w:r w:rsidR="00BC4707">
        <w:rPr>
          <w:b/>
          <w:bCs/>
          <w:sz w:val="24"/>
          <w:szCs w:val="24"/>
          <w:lang w:val="ru-RU"/>
        </w:rPr>
        <w:t xml:space="preserve"> (цели, задачи, и направления воспитательной работы, целевые ориентиры воспитания детей). </w:t>
      </w:r>
    </w:p>
    <w:p w:rsidR="00511A6B" w:rsidRDefault="00101CC7" w:rsidP="00101CC7">
      <w:pPr>
        <w:pStyle w:val="23"/>
        <w:shd w:val="clear" w:color="auto" w:fill="auto"/>
        <w:tabs>
          <w:tab w:val="left" w:pos="1344"/>
        </w:tabs>
        <w:spacing w:before="0" w:after="0" w:line="276" w:lineRule="auto"/>
        <w:jc w:val="both"/>
        <w:rPr>
          <w:b/>
          <w:bCs/>
          <w:sz w:val="24"/>
          <w:szCs w:val="24"/>
          <w:lang w:val="ru-RU"/>
        </w:rPr>
      </w:pPr>
      <w:r>
        <w:rPr>
          <w:b/>
          <w:bCs/>
          <w:sz w:val="24"/>
          <w:szCs w:val="24"/>
          <w:lang w:val="ru-RU"/>
        </w:rPr>
        <w:t>Пояснительная записка.</w:t>
      </w:r>
    </w:p>
    <w:p w:rsidR="00511A6B" w:rsidRDefault="00723180">
      <w:pPr>
        <w:pStyle w:val="23"/>
        <w:shd w:val="clear" w:color="auto" w:fill="auto"/>
        <w:tabs>
          <w:tab w:val="left" w:pos="1028"/>
        </w:tabs>
        <w:spacing w:before="0" w:after="0" w:line="276" w:lineRule="auto"/>
        <w:ind w:right="20" w:firstLine="709"/>
        <w:jc w:val="both"/>
        <w:rPr>
          <w:sz w:val="24"/>
          <w:szCs w:val="24"/>
          <w:lang w:val="ru-RU"/>
        </w:rPr>
      </w:pPr>
      <w:r>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511A6B" w:rsidRDefault="00723180">
      <w:pPr>
        <w:pStyle w:val="23"/>
        <w:shd w:val="clear" w:color="auto" w:fill="auto"/>
        <w:tabs>
          <w:tab w:val="left" w:pos="1038"/>
        </w:tabs>
        <w:spacing w:before="0" w:after="0" w:line="276" w:lineRule="auto"/>
        <w:ind w:right="20" w:firstLine="709"/>
        <w:jc w:val="both"/>
        <w:rPr>
          <w:sz w:val="24"/>
          <w:szCs w:val="24"/>
          <w:lang w:val="ru-RU"/>
        </w:rPr>
      </w:pPr>
      <w:r>
        <w:rPr>
          <w:sz w:val="24"/>
          <w:szCs w:val="24"/>
          <w:lang w:val="ru-RU"/>
        </w:rPr>
        <w:lastRenderedPageBreak/>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Style w:val="afa"/>
          <w:sz w:val="24"/>
          <w:szCs w:val="24"/>
        </w:rPr>
        <w:footnoteReference w:id="6"/>
      </w:r>
      <w:r>
        <w:rPr>
          <w:sz w:val="24"/>
          <w:szCs w:val="24"/>
          <w:lang w:val="ru-RU"/>
        </w:rPr>
        <w:t>.</w:t>
      </w:r>
    </w:p>
    <w:p w:rsidR="00511A6B" w:rsidRDefault="00723180">
      <w:pPr>
        <w:pStyle w:val="23"/>
        <w:shd w:val="clear" w:color="auto" w:fill="auto"/>
        <w:tabs>
          <w:tab w:val="left" w:pos="1042"/>
        </w:tabs>
        <w:spacing w:before="0" w:after="0" w:line="276" w:lineRule="auto"/>
        <w:ind w:right="20" w:firstLine="709"/>
        <w:jc w:val="both"/>
        <w:rPr>
          <w:sz w:val="24"/>
          <w:szCs w:val="24"/>
          <w:lang w:val="ru-RU"/>
        </w:rPr>
      </w:pPr>
      <w:r>
        <w:rPr>
          <w:sz w:val="24"/>
          <w:szCs w:val="24"/>
          <w:lang w:val="ru-RU"/>
        </w:rPr>
        <w:t xml:space="preserve">Основу воспитания на всех уровнях, начиная с дошкольного, составляют традиционные ценности российского общества. </w:t>
      </w:r>
    </w:p>
    <w:p w:rsidR="00511A6B" w:rsidRDefault="00723180">
      <w:pPr>
        <w:pStyle w:val="23"/>
        <w:shd w:val="clear" w:color="auto" w:fill="auto"/>
        <w:tabs>
          <w:tab w:val="left" w:pos="1042"/>
        </w:tabs>
        <w:spacing w:before="0" w:after="0" w:line="276" w:lineRule="auto"/>
        <w:ind w:right="20" w:firstLine="709"/>
        <w:jc w:val="both"/>
        <w:rPr>
          <w:sz w:val="24"/>
          <w:szCs w:val="24"/>
          <w:lang w:val="ru-RU"/>
        </w:rPr>
      </w:pPr>
      <w:r>
        <w:rPr>
          <w:b/>
          <w:sz w:val="24"/>
          <w:szCs w:val="24"/>
          <w:lang w:val="ru-RU"/>
        </w:rPr>
        <w:t>Традиционные ценности</w:t>
      </w:r>
      <w:r>
        <w:rPr>
          <w:sz w:val="24"/>
          <w:szCs w:val="24"/>
          <w:lang w:val="ru-RU"/>
        </w:rPr>
        <w:t xml:space="preserve">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rStyle w:val="afa"/>
          <w:sz w:val="24"/>
          <w:szCs w:val="24"/>
        </w:rPr>
        <w:footnoteReference w:id="7"/>
      </w:r>
      <w:r>
        <w:rPr>
          <w:sz w:val="24"/>
          <w:szCs w:val="24"/>
          <w:lang w:val="ru-RU"/>
        </w:rPr>
        <w:t>.</w:t>
      </w:r>
    </w:p>
    <w:p w:rsidR="00511A6B" w:rsidRDefault="00723180">
      <w:pPr>
        <w:pStyle w:val="23"/>
        <w:shd w:val="clear" w:color="auto" w:fill="auto"/>
        <w:tabs>
          <w:tab w:val="left" w:pos="1028"/>
        </w:tabs>
        <w:spacing w:before="0" w:after="0" w:line="276" w:lineRule="auto"/>
        <w:ind w:right="20" w:firstLine="709"/>
        <w:jc w:val="both"/>
        <w:rPr>
          <w:sz w:val="24"/>
          <w:szCs w:val="24"/>
          <w:lang w:val="ru-RU"/>
        </w:rPr>
      </w:pPr>
      <w:r>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szCs w:val="24"/>
          <w:vertAlign w:val="superscript"/>
        </w:rPr>
        <w:footnoteReference w:id="8"/>
      </w:r>
      <w:r>
        <w:rPr>
          <w:sz w:val="24"/>
          <w:szCs w:val="24"/>
          <w:lang w:val="ru-RU"/>
        </w:rPr>
        <w:t>.</w:t>
      </w:r>
    </w:p>
    <w:p w:rsidR="00511A6B" w:rsidRDefault="00723180">
      <w:pPr>
        <w:pStyle w:val="23"/>
        <w:shd w:val="clear" w:color="auto" w:fill="auto"/>
        <w:tabs>
          <w:tab w:val="left" w:pos="1028"/>
        </w:tabs>
        <w:spacing w:before="0" w:after="0" w:line="276" w:lineRule="auto"/>
        <w:ind w:right="20" w:firstLine="709"/>
        <w:jc w:val="both"/>
        <w:rPr>
          <w:sz w:val="24"/>
          <w:szCs w:val="24"/>
          <w:lang w:val="ru-RU"/>
        </w:rPr>
      </w:pPr>
      <w:r>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511A6B" w:rsidRDefault="00723180">
      <w:pPr>
        <w:pStyle w:val="23"/>
        <w:shd w:val="clear" w:color="auto" w:fill="auto"/>
        <w:tabs>
          <w:tab w:val="left" w:pos="1028"/>
        </w:tabs>
        <w:spacing w:before="0" w:after="0" w:line="276" w:lineRule="auto"/>
        <w:ind w:right="20" w:firstLine="709"/>
        <w:jc w:val="both"/>
        <w:rPr>
          <w:sz w:val="24"/>
          <w:szCs w:val="24"/>
          <w:lang w:val="ru-RU"/>
        </w:rPr>
      </w:pPr>
      <w:r>
        <w:rPr>
          <w:sz w:val="24"/>
          <w:szCs w:val="24"/>
          <w:lang w:val="ru-RU"/>
        </w:rPr>
        <w:t>Ценности Родина и природа лежат в основе патриотического направления воспитания.</w:t>
      </w:r>
    </w:p>
    <w:p w:rsidR="00511A6B" w:rsidRDefault="00723180">
      <w:pPr>
        <w:pStyle w:val="23"/>
        <w:shd w:val="clear" w:color="auto" w:fill="auto"/>
        <w:tabs>
          <w:tab w:val="left" w:pos="1028"/>
        </w:tabs>
        <w:spacing w:before="0" w:after="0" w:line="276" w:lineRule="auto"/>
        <w:ind w:right="20" w:firstLine="709"/>
        <w:jc w:val="both"/>
        <w:rPr>
          <w:sz w:val="24"/>
          <w:szCs w:val="24"/>
          <w:lang w:val="ru-RU"/>
        </w:rPr>
      </w:pPr>
      <w:r>
        <w:rPr>
          <w:sz w:val="24"/>
          <w:szCs w:val="24"/>
          <w:lang w:val="ru-RU"/>
        </w:rPr>
        <w:t>Ценности милосердие, жизнь, добро лежат в основе духовно-нравственного направления воспитания</w:t>
      </w:r>
    </w:p>
    <w:p w:rsidR="00511A6B" w:rsidRDefault="00723180">
      <w:pPr>
        <w:pStyle w:val="23"/>
        <w:shd w:val="clear" w:color="auto" w:fill="auto"/>
        <w:tabs>
          <w:tab w:val="left" w:pos="1023"/>
        </w:tabs>
        <w:spacing w:before="0" w:after="0" w:line="276" w:lineRule="auto"/>
        <w:ind w:right="20" w:firstLine="709"/>
        <w:jc w:val="both"/>
        <w:rPr>
          <w:sz w:val="24"/>
          <w:szCs w:val="24"/>
          <w:lang w:val="ru-RU"/>
        </w:rPr>
      </w:pPr>
      <w:r>
        <w:rPr>
          <w:sz w:val="24"/>
          <w:szCs w:val="24"/>
          <w:lang w:val="ru-RU"/>
        </w:rPr>
        <w:t>Ценности человек, семья, дружба, сотрудничество лежат в основе социального направления воспитания.</w:t>
      </w:r>
    </w:p>
    <w:p w:rsidR="00511A6B" w:rsidRDefault="00723180">
      <w:pPr>
        <w:pStyle w:val="23"/>
        <w:shd w:val="clear" w:color="auto" w:fill="auto"/>
        <w:tabs>
          <w:tab w:val="left" w:pos="1028"/>
        </w:tabs>
        <w:spacing w:before="0" w:after="0" w:line="276" w:lineRule="auto"/>
        <w:ind w:right="20" w:firstLine="709"/>
        <w:jc w:val="both"/>
        <w:rPr>
          <w:sz w:val="24"/>
          <w:szCs w:val="24"/>
          <w:lang w:val="ru-RU"/>
        </w:rPr>
      </w:pPr>
      <w:r>
        <w:rPr>
          <w:sz w:val="24"/>
          <w:szCs w:val="24"/>
          <w:lang w:val="ru-RU"/>
        </w:rPr>
        <w:t>Ценность познание лежит в основе познавательного направления воспитания.</w:t>
      </w:r>
    </w:p>
    <w:p w:rsidR="00511A6B" w:rsidRDefault="00723180">
      <w:pPr>
        <w:pStyle w:val="23"/>
        <w:shd w:val="clear" w:color="auto" w:fill="auto"/>
        <w:tabs>
          <w:tab w:val="left" w:pos="1167"/>
        </w:tabs>
        <w:spacing w:before="0" w:after="0" w:line="276" w:lineRule="auto"/>
        <w:ind w:right="20" w:firstLine="709"/>
        <w:jc w:val="both"/>
        <w:rPr>
          <w:sz w:val="24"/>
          <w:szCs w:val="24"/>
          <w:lang w:val="ru-RU"/>
        </w:rPr>
      </w:pPr>
      <w:r>
        <w:rPr>
          <w:sz w:val="24"/>
          <w:szCs w:val="24"/>
          <w:lang w:val="ru-RU"/>
        </w:rPr>
        <w:t>Ценности жизнь и здоровье лежат в основе физического и оздоровительного направления воспитания.</w:t>
      </w:r>
    </w:p>
    <w:p w:rsidR="00511A6B" w:rsidRDefault="00723180">
      <w:pPr>
        <w:pStyle w:val="23"/>
        <w:shd w:val="clear" w:color="auto" w:fill="auto"/>
        <w:tabs>
          <w:tab w:val="left" w:pos="1148"/>
        </w:tabs>
        <w:spacing w:before="0" w:after="0" w:line="276" w:lineRule="auto"/>
        <w:ind w:firstLine="709"/>
        <w:jc w:val="both"/>
        <w:rPr>
          <w:sz w:val="24"/>
          <w:szCs w:val="24"/>
          <w:lang w:val="ru-RU"/>
        </w:rPr>
      </w:pPr>
      <w:r>
        <w:rPr>
          <w:sz w:val="24"/>
          <w:szCs w:val="24"/>
          <w:lang w:val="ru-RU"/>
        </w:rPr>
        <w:t>Ценность труд лежит в основе трудового направления воспитания.</w:t>
      </w:r>
    </w:p>
    <w:p w:rsidR="00511A6B" w:rsidRDefault="00723180">
      <w:pPr>
        <w:pStyle w:val="23"/>
        <w:shd w:val="clear" w:color="auto" w:fill="auto"/>
        <w:tabs>
          <w:tab w:val="left" w:pos="1167"/>
        </w:tabs>
        <w:spacing w:before="0" w:after="0" w:line="276" w:lineRule="auto"/>
        <w:ind w:right="20" w:firstLine="709"/>
        <w:jc w:val="both"/>
        <w:rPr>
          <w:sz w:val="24"/>
          <w:szCs w:val="24"/>
          <w:lang w:val="ru-RU"/>
        </w:rPr>
      </w:pPr>
      <w:r>
        <w:rPr>
          <w:sz w:val="24"/>
          <w:szCs w:val="24"/>
          <w:lang w:val="ru-RU"/>
        </w:rPr>
        <w:t>Ценности культура и красота лежат в основе эстетического направления воспитания.</w:t>
      </w:r>
    </w:p>
    <w:p w:rsidR="00511A6B" w:rsidRDefault="00723180">
      <w:pPr>
        <w:pStyle w:val="23"/>
        <w:shd w:val="clear" w:color="auto" w:fill="auto"/>
        <w:tabs>
          <w:tab w:val="left" w:pos="1167"/>
        </w:tabs>
        <w:spacing w:before="0" w:after="0" w:line="276" w:lineRule="auto"/>
        <w:ind w:right="20" w:firstLine="709"/>
        <w:jc w:val="both"/>
        <w:rPr>
          <w:sz w:val="24"/>
          <w:szCs w:val="24"/>
          <w:lang w:val="ru-RU"/>
        </w:rPr>
      </w:pPr>
      <w:r>
        <w:rPr>
          <w:b/>
          <w:sz w:val="24"/>
          <w:szCs w:val="24"/>
          <w:lang w:val="ru-RU"/>
        </w:rPr>
        <w:t>Целевые ориентиры</w:t>
      </w:r>
      <w:r>
        <w:rPr>
          <w:sz w:val="24"/>
          <w:szCs w:val="24"/>
          <w:lang w:val="ru-RU"/>
        </w:rPr>
        <w:t xml:space="preserve">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511A6B" w:rsidRDefault="00723180">
      <w:pPr>
        <w:pStyle w:val="23"/>
        <w:shd w:val="clear" w:color="auto" w:fill="auto"/>
        <w:tabs>
          <w:tab w:val="left" w:pos="1177"/>
        </w:tabs>
        <w:spacing w:before="0" w:after="0" w:line="276" w:lineRule="auto"/>
        <w:ind w:right="20" w:firstLine="709"/>
        <w:jc w:val="both"/>
        <w:rPr>
          <w:sz w:val="24"/>
          <w:szCs w:val="24"/>
          <w:lang w:val="ru-RU"/>
        </w:rPr>
      </w:pPr>
      <w:r>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w:t>
      </w:r>
      <w:r>
        <w:rPr>
          <w:sz w:val="24"/>
          <w:szCs w:val="24"/>
          <w:lang w:val="ru-RU"/>
        </w:rPr>
        <w:lastRenderedPageBreak/>
        <w:t>числе системой дополнительного образования детей.</w:t>
      </w:r>
    </w:p>
    <w:p w:rsidR="00511A6B" w:rsidRDefault="00723180">
      <w:pPr>
        <w:pStyle w:val="23"/>
        <w:shd w:val="clear" w:color="auto" w:fill="auto"/>
        <w:tabs>
          <w:tab w:val="left" w:pos="1570"/>
        </w:tabs>
        <w:spacing w:before="0" w:after="0" w:line="240" w:lineRule="auto"/>
        <w:ind w:left="709"/>
        <w:jc w:val="both"/>
        <w:rPr>
          <w:b/>
          <w:bCs/>
          <w:sz w:val="24"/>
          <w:szCs w:val="24"/>
          <w:lang w:val="ru-RU"/>
        </w:rPr>
      </w:pPr>
      <w:r>
        <w:rPr>
          <w:b/>
          <w:bCs/>
          <w:sz w:val="24"/>
          <w:szCs w:val="24"/>
          <w:lang w:val="ru-RU"/>
        </w:rPr>
        <w:t>2.</w:t>
      </w:r>
      <w:r w:rsidR="00BC4707">
        <w:rPr>
          <w:b/>
          <w:bCs/>
          <w:sz w:val="24"/>
          <w:szCs w:val="24"/>
          <w:lang w:val="ru-RU"/>
        </w:rPr>
        <w:t xml:space="preserve">8.1. </w:t>
      </w:r>
      <w:r w:rsidR="00BC4707" w:rsidRPr="00BC4707">
        <w:rPr>
          <w:b/>
          <w:bCs/>
          <w:sz w:val="24"/>
          <w:szCs w:val="24"/>
          <w:highlight w:val="yellow"/>
          <w:lang w:val="ru-RU"/>
        </w:rPr>
        <w:t>Целевой раздел обязательной части Программы и части, формируемой участниками образовательных отношений (цели, задачи, и направления воспитательной работы,целевые ориентиры воспитания детей)(</w:t>
      </w:r>
      <w:r w:rsidR="00BC4707">
        <w:rPr>
          <w:b/>
          <w:bCs/>
          <w:sz w:val="24"/>
          <w:szCs w:val="24"/>
          <w:highlight w:val="yellow"/>
          <w:lang w:val="ru-RU"/>
        </w:rPr>
        <w:t>ц</w:t>
      </w:r>
      <w:r w:rsidRPr="00BC4707">
        <w:rPr>
          <w:b/>
          <w:bCs/>
          <w:sz w:val="24"/>
          <w:szCs w:val="24"/>
          <w:highlight w:val="yellow"/>
          <w:lang w:val="ru-RU"/>
        </w:rPr>
        <w:t>ели и задачи воспитания.</w:t>
      </w:r>
    </w:p>
    <w:p w:rsidR="00511A6B" w:rsidRDefault="00723180">
      <w:pPr>
        <w:pStyle w:val="23"/>
        <w:shd w:val="clear" w:color="auto" w:fill="auto"/>
        <w:tabs>
          <w:tab w:val="left" w:pos="1782"/>
        </w:tabs>
        <w:spacing w:before="0" w:after="0" w:line="240" w:lineRule="auto"/>
        <w:ind w:firstLine="709"/>
        <w:jc w:val="both"/>
        <w:rPr>
          <w:sz w:val="24"/>
          <w:szCs w:val="24"/>
          <w:lang w:val="ru-RU"/>
        </w:rPr>
      </w:pPr>
      <w:r>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511A6B" w:rsidRDefault="00723180">
      <w:pPr>
        <w:pStyle w:val="23"/>
        <w:numPr>
          <w:ilvl w:val="0"/>
          <w:numId w:val="168"/>
        </w:numPr>
        <w:shd w:val="clear" w:color="auto" w:fill="auto"/>
        <w:tabs>
          <w:tab w:val="left" w:pos="1042"/>
        </w:tabs>
        <w:spacing w:before="0" w:after="0" w:line="240" w:lineRule="auto"/>
        <w:ind w:firstLine="709"/>
        <w:jc w:val="both"/>
        <w:rPr>
          <w:sz w:val="24"/>
          <w:szCs w:val="24"/>
          <w:lang w:val="ru-RU"/>
        </w:rPr>
      </w:pPr>
      <w:r>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511A6B" w:rsidRDefault="00723180">
      <w:pPr>
        <w:pStyle w:val="23"/>
        <w:numPr>
          <w:ilvl w:val="0"/>
          <w:numId w:val="168"/>
        </w:numPr>
        <w:shd w:val="clear" w:color="auto" w:fill="auto"/>
        <w:tabs>
          <w:tab w:val="left" w:pos="1052"/>
        </w:tabs>
        <w:spacing w:before="0" w:after="0" w:line="240" w:lineRule="auto"/>
        <w:ind w:firstLine="709"/>
        <w:jc w:val="both"/>
        <w:rPr>
          <w:sz w:val="24"/>
          <w:szCs w:val="24"/>
          <w:lang w:val="ru-RU"/>
        </w:rPr>
      </w:pPr>
      <w:r>
        <w:rPr>
          <w:sz w:val="24"/>
          <w:szCs w:val="24"/>
          <w:lang w:val="ru-RU"/>
        </w:rPr>
        <w:t>формирование ценностного отношения к окружающему миру (природному и социокультурному), другим людям, самому себе;</w:t>
      </w:r>
    </w:p>
    <w:p w:rsidR="00511A6B" w:rsidRDefault="00723180">
      <w:pPr>
        <w:pStyle w:val="23"/>
        <w:numPr>
          <w:ilvl w:val="0"/>
          <w:numId w:val="168"/>
        </w:numPr>
        <w:shd w:val="clear" w:color="auto" w:fill="auto"/>
        <w:tabs>
          <w:tab w:val="left" w:pos="1057"/>
        </w:tabs>
        <w:spacing w:before="0" w:after="0" w:line="240" w:lineRule="auto"/>
        <w:ind w:firstLine="709"/>
        <w:jc w:val="both"/>
        <w:rPr>
          <w:sz w:val="24"/>
          <w:szCs w:val="24"/>
          <w:lang w:val="ru-RU"/>
        </w:rPr>
      </w:pPr>
      <w:r>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511A6B" w:rsidRDefault="00723180">
      <w:pPr>
        <w:pStyle w:val="23"/>
        <w:shd w:val="clear" w:color="auto" w:fill="auto"/>
        <w:tabs>
          <w:tab w:val="left" w:pos="1786"/>
        </w:tabs>
        <w:spacing w:before="0" w:after="0" w:line="240" w:lineRule="auto"/>
        <w:ind w:firstLine="709"/>
        <w:jc w:val="both"/>
        <w:rPr>
          <w:sz w:val="24"/>
          <w:szCs w:val="24"/>
          <w:lang w:val="ru-RU"/>
        </w:rPr>
      </w:pPr>
      <w:r>
        <w:rPr>
          <w:b/>
          <w:sz w:val="24"/>
          <w:szCs w:val="24"/>
          <w:lang w:val="ru-RU"/>
        </w:rPr>
        <w:t>Общие задачи воспитания в ДОО</w:t>
      </w:r>
      <w:r>
        <w:rPr>
          <w:sz w:val="24"/>
          <w:szCs w:val="24"/>
          <w:lang w:val="ru-RU"/>
        </w:rPr>
        <w:t>:</w:t>
      </w:r>
    </w:p>
    <w:p w:rsidR="00511A6B" w:rsidRDefault="00723180">
      <w:pPr>
        <w:pStyle w:val="23"/>
        <w:numPr>
          <w:ilvl w:val="0"/>
          <w:numId w:val="169"/>
        </w:numPr>
        <w:shd w:val="clear" w:color="auto" w:fill="auto"/>
        <w:tabs>
          <w:tab w:val="left" w:pos="1023"/>
        </w:tabs>
        <w:spacing w:before="0" w:after="0" w:line="240" w:lineRule="auto"/>
        <w:ind w:firstLine="709"/>
        <w:jc w:val="both"/>
        <w:rPr>
          <w:sz w:val="24"/>
          <w:szCs w:val="24"/>
          <w:lang w:val="ru-RU"/>
        </w:rPr>
      </w:pPr>
      <w:r>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511A6B" w:rsidRDefault="00723180">
      <w:pPr>
        <w:pStyle w:val="23"/>
        <w:numPr>
          <w:ilvl w:val="0"/>
          <w:numId w:val="169"/>
        </w:numPr>
        <w:shd w:val="clear" w:color="auto" w:fill="auto"/>
        <w:tabs>
          <w:tab w:val="left" w:pos="1028"/>
        </w:tabs>
        <w:spacing w:before="0" w:after="0" w:line="240" w:lineRule="auto"/>
        <w:ind w:firstLine="709"/>
        <w:jc w:val="both"/>
        <w:rPr>
          <w:sz w:val="24"/>
          <w:szCs w:val="24"/>
          <w:lang w:val="ru-RU"/>
        </w:rPr>
      </w:pPr>
      <w:r>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511A6B" w:rsidRDefault="00723180">
      <w:pPr>
        <w:pStyle w:val="23"/>
        <w:numPr>
          <w:ilvl w:val="0"/>
          <w:numId w:val="169"/>
        </w:numPr>
        <w:shd w:val="clear" w:color="auto" w:fill="auto"/>
        <w:tabs>
          <w:tab w:val="left" w:pos="1038"/>
        </w:tabs>
        <w:spacing w:before="0" w:after="0" w:line="240" w:lineRule="auto"/>
        <w:ind w:firstLine="709"/>
        <w:jc w:val="both"/>
        <w:rPr>
          <w:sz w:val="24"/>
          <w:szCs w:val="24"/>
          <w:lang w:val="ru-RU"/>
        </w:rPr>
      </w:pPr>
      <w:r>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511A6B" w:rsidRDefault="00723180">
      <w:pPr>
        <w:pStyle w:val="23"/>
        <w:numPr>
          <w:ilvl w:val="0"/>
          <w:numId w:val="169"/>
        </w:numPr>
        <w:shd w:val="clear" w:color="auto" w:fill="auto"/>
        <w:tabs>
          <w:tab w:val="left" w:pos="1033"/>
        </w:tabs>
        <w:spacing w:before="0" w:after="0" w:line="240" w:lineRule="auto"/>
        <w:ind w:firstLine="709"/>
        <w:jc w:val="both"/>
        <w:rPr>
          <w:sz w:val="24"/>
          <w:szCs w:val="24"/>
          <w:lang w:val="ru-RU"/>
        </w:rPr>
      </w:pPr>
      <w:r>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A6B" w:rsidRDefault="00723180">
      <w:pPr>
        <w:pStyle w:val="23"/>
        <w:shd w:val="clear" w:color="auto" w:fill="auto"/>
        <w:tabs>
          <w:tab w:val="left" w:pos="1570"/>
        </w:tabs>
        <w:spacing w:before="0" w:after="0" w:line="240" w:lineRule="auto"/>
        <w:ind w:firstLine="709"/>
        <w:jc w:val="both"/>
        <w:rPr>
          <w:b/>
          <w:bCs/>
          <w:sz w:val="24"/>
          <w:szCs w:val="24"/>
          <w:lang w:val="ru-RU"/>
        </w:rPr>
      </w:pPr>
      <w:r w:rsidRPr="00101CC7">
        <w:rPr>
          <w:b/>
          <w:bCs/>
          <w:sz w:val="24"/>
          <w:szCs w:val="24"/>
          <w:highlight w:val="yellow"/>
          <w:lang w:val="ru-RU"/>
        </w:rPr>
        <w:t>Направления воспитания.</w:t>
      </w:r>
    </w:p>
    <w:p w:rsidR="00511A6B" w:rsidRDefault="00723180">
      <w:pPr>
        <w:pStyle w:val="23"/>
        <w:shd w:val="clear" w:color="auto" w:fill="auto"/>
        <w:tabs>
          <w:tab w:val="left" w:pos="1782"/>
        </w:tabs>
        <w:spacing w:before="0" w:after="0" w:line="240" w:lineRule="auto"/>
        <w:ind w:firstLine="709"/>
        <w:jc w:val="both"/>
        <w:rPr>
          <w:b/>
          <w:bCs/>
          <w:sz w:val="24"/>
          <w:szCs w:val="24"/>
          <w:lang w:val="ru-RU"/>
        </w:rPr>
      </w:pPr>
      <w:r>
        <w:rPr>
          <w:b/>
          <w:bCs/>
          <w:sz w:val="24"/>
          <w:szCs w:val="24"/>
          <w:lang w:val="ru-RU"/>
        </w:rPr>
        <w:t>Патриотическое направление воспитания.</w:t>
      </w:r>
    </w:p>
    <w:p w:rsidR="00511A6B" w:rsidRDefault="00723180">
      <w:pPr>
        <w:pStyle w:val="23"/>
        <w:numPr>
          <w:ilvl w:val="0"/>
          <w:numId w:val="170"/>
        </w:numPr>
        <w:shd w:val="clear" w:color="auto" w:fill="auto"/>
        <w:tabs>
          <w:tab w:val="left" w:pos="1134"/>
        </w:tabs>
        <w:spacing w:before="0" w:after="0" w:line="240" w:lineRule="auto"/>
        <w:ind w:firstLine="709"/>
        <w:jc w:val="both"/>
        <w:rPr>
          <w:sz w:val="24"/>
          <w:szCs w:val="24"/>
          <w:lang w:val="ru-RU"/>
        </w:rPr>
      </w:pPr>
      <w:r>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511A6B" w:rsidRDefault="00723180">
      <w:pPr>
        <w:pStyle w:val="23"/>
        <w:numPr>
          <w:ilvl w:val="0"/>
          <w:numId w:val="170"/>
        </w:numPr>
        <w:shd w:val="clear" w:color="auto" w:fill="auto"/>
        <w:tabs>
          <w:tab w:val="left" w:pos="1134"/>
        </w:tabs>
        <w:spacing w:before="0" w:after="0" w:line="240" w:lineRule="auto"/>
        <w:ind w:firstLine="709"/>
        <w:jc w:val="both"/>
        <w:rPr>
          <w:sz w:val="24"/>
          <w:szCs w:val="24"/>
          <w:lang w:val="ru-RU"/>
        </w:rPr>
      </w:pPr>
      <w:r>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511A6B" w:rsidRDefault="00723180">
      <w:pPr>
        <w:pStyle w:val="23"/>
        <w:numPr>
          <w:ilvl w:val="0"/>
          <w:numId w:val="170"/>
        </w:numPr>
        <w:shd w:val="clear" w:color="auto" w:fill="auto"/>
        <w:tabs>
          <w:tab w:val="left" w:pos="1134"/>
        </w:tabs>
        <w:spacing w:before="0" w:after="0" w:line="240" w:lineRule="auto"/>
        <w:ind w:firstLine="709"/>
        <w:jc w:val="both"/>
        <w:rPr>
          <w:sz w:val="24"/>
          <w:szCs w:val="24"/>
          <w:lang w:val="ru-RU"/>
        </w:rPr>
      </w:pPr>
      <w:r>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511A6B" w:rsidRDefault="00723180">
      <w:pPr>
        <w:pStyle w:val="23"/>
        <w:numPr>
          <w:ilvl w:val="0"/>
          <w:numId w:val="170"/>
        </w:numPr>
        <w:shd w:val="clear" w:color="auto" w:fill="auto"/>
        <w:tabs>
          <w:tab w:val="left" w:pos="1134"/>
        </w:tabs>
        <w:spacing w:before="0" w:after="0" w:line="240" w:lineRule="auto"/>
        <w:ind w:firstLine="709"/>
        <w:jc w:val="both"/>
        <w:rPr>
          <w:sz w:val="24"/>
          <w:szCs w:val="24"/>
          <w:lang w:val="ru-RU"/>
        </w:rPr>
      </w:pPr>
      <w:r>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ab/>
        <w:t xml:space="preserve">При реализации указанных задач воспитатель ДОО должен сосредоточить свое внимание на нескольких основных направлениях воспитательной работы: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-ознакомлении детей с историей, героями, культурой, традициями России и своего народа;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-организации коллективных творческих проектов, направленных на приобщение детей к российским общенациональным традициям; формировании правильного и безопасного </w:t>
      </w:r>
      <w:r>
        <w:rPr>
          <w:sz w:val="24"/>
          <w:szCs w:val="24"/>
          <w:lang w:val="ru-RU"/>
        </w:rPr>
        <w:lastRenderedPageBreak/>
        <w:t>поведения в природе, осознанного отношения к растениям, животным, к последствиям хозяйственной деятельности человека.</w:t>
      </w:r>
    </w:p>
    <w:p w:rsidR="00511A6B" w:rsidRDefault="00511A6B" w:rsidP="00BC4707">
      <w:pPr>
        <w:pStyle w:val="23"/>
        <w:shd w:val="clear" w:color="auto" w:fill="auto"/>
        <w:tabs>
          <w:tab w:val="left" w:pos="1134"/>
        </w:tabs>
        <w:spacing w:before="0" w:after="0" w:line="240" w:lineRule="auto"/>
        <w:rPr>
          <w:b/>
          <w:sz w:val="24"/>
          <w:szCs w:val="24"/>
          <w:lang w:val="ru-RU"/>
        </w:rPr>
      </w:pPr>
    </w:p>
    <w:p w:rsidR="00511A6B" w:rsidRDefault="00723180">
      <w:pPr>
        <w:pStyle w:val="23"/>
        <w:shd w:val="clear" w:color="auto" w:fill="auto"/>
        <w:tabs>
          <w:tab w:val="left" w:pos="1134"/>
        </w:tabs>
        <w:spacing w:before="0" w:after="0" w:line="240" w:lineRule="auto"/>
        <w:jc w:val="center"/>
        <w:rPr>
          <w:b/>
          <w:sz w:val="24"/>
          <w:szCs w:val="24"/>
          <w:lang w:val="ru-RU"/>
        </w:rPr>
      </w:pPr>
      <w:r>
        <w:rPr>
          <w:b/>
          <w:sz w:val="24"/>
          <w:szCs w:val="24"/>
          <w:lang w:val="ru-RU"/>
        </w:rPr>
        <w:t>Содержание воспитательной деятельности по патриотическому направлению в интеграции с содержанием образовательных областей</w:t>
      </w:r>
    </w:p>
    <w:tbl>
      <w:tblPr>
        <w:tblStyle w:val="af1"/>
        <w:tblW w:w="0" w:type="auto"/>
        <w:tblLook w:val="04A0"/>
      </w:tblPr>
      <w:tblGrid>
        <w:gridCol w:w="2270"/>
        <w:gridCol w:w="7961"/>
      </w:tblGrid>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Направление</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b/>
                <w:sz w:val="22"/>
                <w:szCs w:val="22"/>
                <w:lang w:val="ru-RU"/>
              </w:rPr>
              <w:t>Патриотическое воспитания</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b/>
                <w:sz w:val="22"/>
                <w:szCs w:val="22"/>
                <w:lang w:val="ru-RU"/>
              </w:rPr>
              <w:t>Родная страна</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p w:rsidR="00511A6B" w:rsidRDefault="00511A6B">
            <w:pPr>
              <w:pStyle w:val="23"/>
              <w:shd w:val="clear" w:color="auto" w:fill="auto"/>
              <w:tabs>
                <w:tab w:val="left" w:pos="1134"/>
              </w:tabs>
              <w:spacing w:before="0" w:after="0" w:line="240" w:lineRule="auto"/>
              <w:jc w:val="both"/>
              <w:rPr>
                <w:sz w:val="22"/>
                <w:szCs w:val="22"/>
                <w:lang w:val="ru-RU"/>
              </w:rPr>
            </w:pPr>
          </w:p>
        </w:tc>
      </w:tr>
    </w:tbl>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Возрастная специфика</w:t>
      </w:r>
      <w:r>
        <w:rPr>
          <w:sz w:val="24"/>
          <w:szCs w:val="24"/>
          <w:lang w:val="ru-RU"/>
        </w:rPr>
        <w:t>:</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2-3 года</w:t>
      </w:r>
      <w:r>
        <w:rPr>
          <w:sz w:val="24"/>
          <w:szCs w:val="24"/>
          <w:lang w:val="ru-RU"/>
        </w:rPr>
        <w:t>: напоминать детям название города, в котором они живут; - развивать предпосылки творчества.</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 формировать интерес к малой родине и первичные представления о ней: напоминать детям название города, в котором они живут; побуждать рассказывать о том, где они гуляли в выходные дни (в парке, сквере, детском городке) и пр.; -знакомить с ближайшим окружением (основными объектами городской/ инфраструктуры): дом, улица, магазин, поликлиника, парикмахерская.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 продолжать воспитывать любовь к родному краю; рассказывать детям о самых красивых местах родного города, его достопримечательностях;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большая многонациональная страна.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Рассказывать детям о том, что Москва — главный город, столица нашей Родины;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-познакомить с флагом и гербом России, мелодией гимна;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-расширять представления детей о Российской армии;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-воспитывать уважение к защитникам отечества.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6-8 лет</w:t>
      </w:r>
      <w:r>
        <w:rPr>
          <w:sz w:val="24"/>
          <w:szCs w:val="24"/>
          <w:lang w:val="ru-RU"/>
        </w:rPr>
        <w:t>.</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 развивать интерес к родному краю, расширять представления о малой родине; продолжать знакомить с достопримечательностями региона, в котором живут дети; - продолжать знакомить с профессиями, связанными со спецификой родного города; -на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-развивать представления о том, что Российская Федерация (Россия) — огромная многонациональная страна;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lastRenderedPageBreak/>
        <w:t xml:space="preserve">-воспитывать уважение к людям разных национальностей и их обычаям;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-расширять представления о Москве — главном городе, столице России, о родном городе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-поощрять интерес детей к событиям, происходящим в стране, воспитывать чувство гордости за ее достижения;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-закреплять знания о флаге, гербе и гимне России(гимн исполняется во время праздника или другого торжественного события; когда звучит гимн, все встают, а мужчины и мальчики снимают головные уборы).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-расширять знания о государственных и региональных праздниках</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-рассказывать детям о Ю. А. Гагарине и других героях космоса;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-углублять знания о Российской армии.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Воспитывать уважение к защитникам Отечества, к памяти павших бойцов (возлагать с детьми цветы к обелискам, памятникам и т. д.). </w:t>
      </w:r>
    </w:p>
    <w:p w:rsidR="00511A6B" w:rsidRDefault="00511A6B">
      <w:pPr>
        <w:pStyle w:val="23"/>
        <w:shd w:val="clear" w:color="auto" w:fill="auto"/>
        <w:tabs>
          <w:tab w:val="left" w:pos="1134"/>
        </w:tabs>
        <w:spacing w:before="0" w:after="0" w:line="240" w:lineRule="auto"/>
        <w:jc w:val="both"/>
        <w:rPr>
          <w:sz w:val="24"/>
          <w:szCs w:val="24"/>
          <w:lang w:val="ru-RU"/>
        </w:rPr>
      </w:pPr>
    </w:p>
    <w:tbl>
      <w:tblPr>
        <w:tblStyle w:val="af1"/>
        <w:tblW w:w="0" w:type="auto"/>
        <w:tblLook w:val="04A0"/>
      </w:tblPr>
      <w:tblGrid>
        <w:gridCol w:w="2270"/>
        <w:gridCol w:w="7961"/>
      </w:tblGrid>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Направление</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b/>
                <w:sz w:val="22"/>
                <w:szCs w:val="22"/>
                <w:lang w:val="ru-RU"/>
              </w:rPr>
              <w:t>Патриотическое воспитания</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Наша планета</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p w:rsidR="00511A6B" w:rsidRDefault="00511A6B">
            <w:pPr>
              <w:pStyle w:val="23"/>
              <w:shd w:val="clear" w:color="auto" w:fill="auto"/>
              <w:tabs>
                <w:tab w:val="left" w:pos="1134"/>
              </w:tabs>
              <w:spacing w:before="0" w:after="0" w:line="240" w:lineRule="auto"/>
              <w:jc w:val="both"/>
              <w:rPr>
                <w:sz w:val="22"/>
                <w:szCs w:val="22"/>
                <w:lang w:val="ru-RU"/>
              </w:rPr>
            </w:pPr>
          </w:p>
        </w:tc>
      </w:tr>
    </w:tbl>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Возрастная специфика</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6-8 лет</w:t>
      </w:r>
      <w:r>
        <w:rPr>
          <w:sz w:val="24"/>
          <w:szCs w:val="24"/>
          <w:lang w:val="ru-RU"/>
        </w:rPr>
        <w:t xml:space="preserve">. -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-учить пользоваться картой: показывать на карте, на глобусе континенты и страны, заинтересовавшие детей;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-формировать элементарные представления о свободе личности как достижении человечества. </w:t>
      </w:r>
    </w:p>
    <w:p w:rsidR="00511A6B" w:rsidRDefault="00511A6B">
      <w:pPr>
        <w:pStyle w:val="23"/>
        <w:shd w:val="clear" w:color="auto" w:fill="auto"/>
        <w:tabs>
          <w:tab w:val="left" w:pos="1134"/>
        </w:tabs>
        <w:spacing w:before="0" w:after="0" w:line="240" w:lineRule="auto"/>
        <w:jc w:val="both"/>
        <w:rPr>
          <w:sz w:val="24"/>
          <w:szCs w:val="24"/>
          <w:lang w:val="ru-RU"/>
        </w:rPr>
      </w:pPr>
    </w:p>
    <w:tbl>
      <w:tblPr>
        <w:tblStyle w:val="af1"/>
        <w:tblW w:w="0" w:type="auto"/>
        <w:tblLook w:val="04A0"/>
      </w:tblPr>
      <w:tblGrid>
        <w:gridCol w:w="2234"/>
        <w:gridCol w:w="7997"/>
      </w:tblGrid>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Формирование уважительного отношения к своей семье и обществу. Семья</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Игровая,коммуникативная,познавательно- 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w:t>
            </w:r>
          </w:p>
        </w:tc>
      </w:tr>
    </w:tbl>
    <w:p w:rsidR="00511A6B" w:rsidRDefault="00723180">
      <w:pPr>
        <w:pStyle w:val="23"/>
        <w:shd w:val="clear" w:color="auto" w:fill="auto"/>
        <w:tabs>
          <w:tab w:val="left" w:pos="1134"/>
        </w:tabs>
        <w:spacing w:before="0" w:after="0" w:line="240" w:lineRule="auto"/>
        <w:jc w:val="both"/>
        <w:rPr>
          <w:b/>
          <w:sz w:val="24"/>
          <w:szCs w:val="24"/>
          <w:lang w:val="ru-RU"/>
        </w:rPr>
      </w:pPr>
      <w:r>
        <w:rPr>
          <w:b/>
          <w:sz w:val="24"/>
          <w:szCs w:val="24"/>
          <w:lang w:val="ru-RU"/>
        </w:rPr>
        <w:t>Возрастная специфика</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2-3 года</w:t>
      </w:r>
      <w:r>
        <w:rPr>
          <w:sz w:val="24"/>
          <w:szCs w:val="24"/>
          <w:lang w:val="ru-RU"/>
        </w:rPr>
        <w:t xml:space="preserve">. формировать уважительное отношение и чувство принадлежности к своей семье; воспитывать внимательное отношение и любовь к родителям и близким людям; поощрять умение называть имена членов своей семьи.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продолжать 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w:t>
      </w:r>
      <w:r>
        <w:rPr>
          <w:sz w:val="24"/>
          <w:szCs w:val="24"/>
          <w:lang w:val="ru-RU"/>
        </w:rPr>
        <w:lastRenderedPageBreak/>
        <w:t xml:space="preserve">родителям и близким за их любовь и заботу.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воспитывать уважительное отношение и чувство принадлежности к своей семье, любовь и уважение к родителям; -привлекать родителей к участию в совместных с детьми мероприятиях, помогать лучше понимать своих детей, способствовать росту уважительного и внимательного отношения к детям;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 xml:space="preserve">6-8 лет </w:t>
      </w:r>
      <w:r>
        <w:rPr>
          <w:sz w:val="24"/>
          <w:szCs w:val="24"/>
          <w:lang w:val="ru-RU"/>
        </w:rPr>
        <w:t xml:space="preserve">-продолжать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 развивать интерес к профессиям родителей и месту их работы;расширять представления детей об истории семьи в контексте истории родной страны (роль каждого поколения в разные периоды истории страны);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-рассказывать детям о воинских наградах дедушек, бабушек, родителей. </w:t>
      </w:r>
    </w:p>
    <w:p w:rsidR="00511A6B" w:rsidRDefault="00511A6B">
      <w:pPr>
        <w:pStyle w:val="23"/>
        <w:shd w:val="clear" w:color="auto" w:fill="auto"/>
        <w:tabs>
          <w:tab w:val="left" w:pos="1134"/>
        </w:tabs>
        <w:spacing w:before="0" w:after="0" w:line="240" w:lineRule="auto"/>
        <w:jc w:val="both"/>
        <w:rPr>
          <w:sz w:val="24"/>
          <w:szCs w:val="24"/>
          <w:lang w:val="ru-RU"/>
        </w:rPr>
      </w:pPr>
    </w:p>
    <w:tbl>
      <w:tblPr>
        <w:tblStyle w:val="af1"/>
        <w:tblW w:w="0" w:type="auto"/>
        <w:tblLook w:val="04A0"/>
      </w:tblPr>
      <w:tblGrid>
        <w:gridCol w:w="2359"/>
        <w:gridCol w:w="7872"/>
      </w:tblGrid>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 xml:space="preserve">Формирование уважительного отношения к своей семье и обществу. Детский сад. </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Игровая, коммуникативная, познавательно- 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p w:rsidR="00511A6B" w:rsidRDefault="00511A6B">
            <w:pPr>
              <w:pStyle w:val="23"/>
              <w:shd w:val="clear" w:color="auto" w:fill="auto"/>
              <w:tabs>
                <w:tab w:val="left" w:pos="1134"/>
              </w:tabs>
              <w:spacing w:before="0" w:after="0" w:line="240" w:lineRule="auto"/>
              <w:jc w:val="both"/>
              <w:rPr>
                <w:sz w:val="22"/>
                <w:szCs w:val="22"/>
                <w:lang w:val="ru-RU"/>
              </w:rPr>
            </w:pPr>
          </w:p>
        </w:tc>
      </w:tr>
    </w:tbl>
    <w:p w:rsidR="00511A6B" w:rsidRDefault="00511A6B">
      <w:pPr>
        <w:pStyle w:val="23"/>
        <w:shd w:val="clear" w:color="auto" w:fill="auto"/>
        <w:tabs>
          <w:tab w:val="left" w:pos="1134"/>
        </w:tabs>
        <w:spacing w:before="0" w:after="0" w:line="240" w:lineRule="auto"/>
        <w:jc w:val="both"/>
        <w:rPr>
          <w:b/>
          <w:sz w:val="24"/>
          <w:szCs w:val="24"/>
          <w:lang w:val="ru-RU"/>
        </w:rPr>
      </w:pPr>
    </w:p>
    <w:p w:rsidR="00BC4707" w:rsidRDefault="00BC4707">
      <w:pPr>
        <w:pStyle w:val="23"/>
        <w:shd w:val="clear" w:color="auto" w:fill="auto"/>
        <w:tabs>
          <w:tab w:val="left" w:pos="1134"/>
        </w:tabs>
        <w:spacing w:before="0" w:after="0" w:line="240" w:lineRule="auto"/>
        <w:jc w:val="both"/>
        <w:rPr>
          <w:b/>
          <w:sz w:val="24"/>
          <w:szCs w:val="24"/>
          <w:lang w:val="ru-RU"/>
        </w:rPr>
      </w:pPr>
    </w:p>
    <w:p w:rsidR="00BC4707" w:rsidRDefault="00BC4707">
      <w:pPr>
        <w:pStyle w:val="23"/>
        <w:shd w:val="clear" w:color="auto" w:fill="auto"/>
        <w:tabs>
          <w:tab w:val="left" w:pos="1134"/>
        </w:tabs>
        <w:spacing w:before="0" w:after="0" w:line="240" w:lineRule="auto"/>
        <w:jc w:val="both"/>
        <w:rPr>
          <w:b/>
          <w:sz w:val="24"/>
          <w:szCs w:val="24"/>
          <w:lang w:val="ru-RU"/>
        </w:rPr>
      </w:pP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Возрастная специфика</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2-3 года</w:t>
      </w:r>
      <w:r>
        <w:rPr>
          <w:sz w:val="24"/>
          <w:szCs w:val="24"/>
          <w:lang w:val="ru-RU"/>
        </w:rPr>
        <w:t>. -создавать условия для развития у каждого ребенка чувства принадлежности к сообществу детей и взрослых в детском саду;</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3-4 года</w:t>
      </w:r>
      <w:r>
        <w:rPr>
          <w:sz w:val="24"/>
          <w:szCs w:val="24"/>
          <w:lang w:val="ru-RU"/>
        </w:rPr>
        <w:t>.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накомить с оборудованием и оформлением участка для игр и занятий, подчеркивая его красоту, удобство; совершенствовать умение свободно ориентироваться в помещениях и на участке детского сада; -способствовать формированию чувства принадлежности к сообществу детей и взрослых в детском саду;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w:t>
      </w:r>
      <w:r>
        <w:rPr>
          <w:sz w:val="24"/>
          <w:szCs w:val="24"/>
          <w:lang w:val="ru-RU"/>
        </w:rPr>
        <w:lastRenderedPageBreak/>
        <w:t>детского сада;</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развивать чувство принадлежности к сообществу детей и взрослых в детском саду;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игрушки, рисунки детей и т. п.); привлекать к обсуждению и посильному участию в оформлении группы, к созданию ее символики и традиций.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продолжать развивать чувство принадлежности к сообществу детей и взрослых в детском саду;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6-8 лет</w:t>
      </w:r>
      <w:r>
        <w:rPr>
          <w:sz w:val="24"/>
          <w:szCs w:val="24"/>
          <w:lang w:val="ru-RU"/>
        </w:rPr>
        <w:t xml:space="preserve">. способствовать формированию уважительного отношения и чувства принадлежности к сообществу детей и взрослых в детском саду, продолжать воспитывать чувство коллективизма; привлекать детей к созданию развивающей среды дошкольного учреждения (мини-музеев, выставок, библиотеки, конструкторских мастерских и др.); обращать внимание детей на эстетику окружающего пространства (оформление помещений, участка детского сада, парка, сквера). </w:t>
      </w:r>
    </w:p>
    <w:p w:rsidR="00511A6B" w:rsidRDefault="00723180">
      <w:pPr>
        <w:pStyle w:val="23"/>
        <w:shd w:val="clear" w:color="auto" w:fill="auto"/>
        <w:tabs>
          <w:tab w:val="left" w:pos="1134"/>
        </w:tabs>
        <w:spacing w:before="0" w:after="0" w:line="240" w:lineRule="auto"/>
        <w:jc w:val="both"/>
        <w:rPr>
          <w:sz w:val="24"/>
          <w:szCs w:val="24"/>
          <w:highlight w:val="yellow"/>
          <w:lang w:val="ru-RU"/>
        </w:rPr>
      </w:pPr>
      <w:r>
        <w:rPr>
          <w:sz w:val="24"/>
          <w:szCs w:val="24"/>
          <w:lang w:val="ru-RU"/>
        </w:rPr>
        <w:t>Учить выделять радующие глаз компоненты окружающей среды (окраска стен, мебель, оформление участка и т. п.);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w:t>
      </w:r>
    </w:p>
    <w:p w:rsidR="00511A6B" w:rsidRDefault="00723180">
      <w:pPr>
        <w:pStyle w:val="23"/>
        <w:shd w:val="clear" w:color="auto" w:fill="auto"/>
        <w:tabs>
          <w:tab w:val="left" w:pos="1782"/>
        </w:tabs>
        <w:spacing w:before="0" w:after="0" w:line="240" w:lineRule="auto"/>
        <w:ind w:firstLine="709"/>
        <w:jc w:val="both"/>
        <w:rPr>
          <w:b/>
          <w:bCs/>
          <w:sz w:val="24"/>
          <w:szCs w:val="24"/>
        </w:rPr>
      </w:pPr>
      <w:r>
        <w:rPr>
          <w:b/>
          <w:bCs/>
          <w:sz w:val="24"/>
          <w:szCs w:val="24"/>
        </w:rPr>
        <w:t>Духовно-нравственноенаправлениевоспитания.</w:t>
      </w:r>
    </w:p>
    <w:p w:rsidR="00511A6B" w:rsidRDefault="00723180">
      <w:pPr>
        <w:pStyle w:val="23"/>
        <w:numPr>
          <w:ilvl w:val="0"/>
          <w:numId w:val="171"/>
        </w:numPr>
        <w:shd w:val="clear" w:color="auto" w:fill="auto"/>
        <w:tabs>
          <w:tab w:val="left" w:pos="1134"/>
          <w:tab w:val="left" w:pos="1815"/>
        </w:tabs>
        <w:spacing w:before="0" w:after="0" w:line="240" w:lineRule="auto"/>
        <w:ind w:firstLine="709"/>
        <w:jc w:val="both"/>
        <w:rPr>
          <w:sz w:val="24"/>
          <w:szCs w:val="24"/>
          <w:lang w:val="ru-RU"/>
        </w:rPr>
      </w:pPr>
      <w:r>
        <w:rPr>
          <w:sz w:val="24"/>
          <w:szCs w:val="24"/>
          <w:lang w:val="ru-RU"/>
        </w:rPr>
        <w:t>Цель</w:t>
      </w:r>
      <w:r>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511A6B" w:rsidRDefault="00723180">
      <w:pPr>
        <w:pStyle w:val="23"/>
        <w:numPr>
          <w:ilvl w:val="0"/>
          <w:numId w:val="171"/>
        </w:numPr>
        <w:shd w:val="clear" w:color="auto" w:fill="auto"/>
        <w:tabs>
          <w:tab w:val="left" w:pos="1023"/>
          <w:tab w:val="left" w:pos="1134"/>
        </w:tabs>
        <w:spacing w:before="0" w:after="0" w:line="240" w:lineRule="auto"/>
        <w:ind w:firstLine="709"/>
        <w:jc w:val="both"/>
        <w:rPr>
          <w:sz w:val="24"/>
          <w:szCs w:val="24"/>
          <w:lang w:val="ru-RU"/>
        </w:rPr>
      </w:pPr>
      <w:r>
        <w:rPr>
          <w:sz w:val="24"/>
          <w:szCs w:val="24"/>
          <w:lang w:val="ru-RU"/>
        </w:rPr>
        <w:t>Ценности - жизнь, милосердие, добро лежат в основе духовнонравственного направления воспитания.</w:t>
      </w:r>
    </w:p>
    <w:p w:rsidR="00511A6B" w:rsidRDefault="00723180">
      <w:pPr>
        <w:pStyle w:val="23"/>
        <w:numPr>
          <w:ilvl w:val="0"/>
          <w:numId w:val="171"/>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511A6B" w:rsidRDefault="00723180">
      <w:pPr>
        <w:pStyle w:val="23"/>
        <w:shd w:val="clear" w:color="auto" w:fill="auto"/>
        <w:tabs>
          <w:tab w:val="left" w:pos="1786"/>
        </w:tabs>
        <w:spacing w:before="0" w:after="0" w:line="240" w:lineRule="auto"/>
        <w:ind w:firstLine="709"/>
        <w:jc w:val="both"/>
        <w:rPr>
          <w:b/>
          <w:bCs/>
          <w:sz w:val="24"/>
          <w:szCs w:val="24"/>
        </w:rPr>
      </w:pPr>
      <w:r>
        <w:rPr>
          <w:b/>
          <w:bCs/>
          <w:sz w:val="24"/>
          <w:szCs w:val="24"/>
        </w:rPr>
        <w:t>Социальноенаправлениевоспитания.</w:t>
      </w:r>
    </w:p>
    <w:p w:rsidR="00511A6B" w:rsidRDefault="00723180">
      <w:pPr>
        <w:pStyle w:val="23"/>
        <w:numPr>
          <w:ilvl w:val="0"/>
          <w:numId w:val="172"/>
        </w:numPr>
        <w:shd w:val="clear" w:color="auto" w:fill="auto"/>
        <w:tabs>
          <w:tab w:val="left" w:pos="1134"/>
        </w:tabs>
        <w:spacing w:before="0" w:after="0" w:line="240" w:lineRule="auto"/>
        <w:ind w:firstLine="709"/>
        <w:jc w:val="both"/>
        <w:rPr>
          <w:sz w:val="24"/>
          <w:szCs w:val="24"/>
          <w:lang w:val="ru-RU"/>
        </w:rPr>
      </w:pPr>
      <w:r>
        <w:rPr>
          <w:sz w:val="24"/>
          <w:szCs w:val="24"/>
          <w:lang w:val="ru-RU"/>
        </w:rPr>
        <w:lastRenderedPageBreak/>
        <w:t>Цель</w:t>
      </w:r>
      <w:r>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511A6B" w:rsidRDefault="00723180">
      <w:pPr>
        <w:pStyle w:val="23"/>
        <w:numPr>
          <w:ilvl w:val="0"/>
          <w:numId w:val="172"/>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Ценности – семья, дружба, человек и сотрудничество лежат в основе социального направления воспитания.</w:t>
      </w:r>
    </w:p>
    <w:p w:rsidR="00511A6B" w:rsidRDefault="00723180">
      <w:pPr>
        <w:pStyle w:val="23"/>
        <w:numPr>
          <w:ilvl w:val="0"/>
          <w:numId w:val="172"/>
        </w:numPr>
        <w:shd w:val="clear" w:color="auto" w:fill="auto"/>
        <w:tabs>
          <w:tab w:val="left" w:pos="1033"/>
          <w:tab w:val="left" w:pos="1134"/>
        </w:tabs>
        <w:spacing w:before="0" w:after="0" w:line="240" w:lineRule="auto"/>
        <w:ind w:firstLine="709"/>
        <w:jc w:val="both"/>
        <w:rPr>
          <w:sz w:val="24"/>
          <w:szCs w:val="24"/>
          <w:lang w:val="ru-RU"/>
        </w:rPr>
      </w:pPr>
      <w:r>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511A6B" w:rsidRDefault="00723180">
      <w:pPr>
        <w:pStyle w:val="23"/>
        <w:numPr>
          <w:ilvl w:val="0"/>
          <w:numId w:val="172"/>
        </w:numPr>
        <w:shd w:val="clear" w:color="auto" w:fill="auto"/>
        <w:tabs>
          <w:tab w:val="left" w:pos="1038"/>
          <w:tab w:val="left" w:pos="1134"/>
        </w:tabs>
        <w:spacing w:before="0" w:after="0" w:line="240" w:lineRule="auto"/>
        <w:jc w:val="both"/>
        <w:rPr>
          <w:sz w:val="24"/>
          <w:szCs w:val="24"/>
          <w:lang w:val="ru-RU"/>
        </w:rPr>
      </w:pPr>
      <w:r>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101CC7" w:rsidRDefault="00101CC7">
      <w:pPr>
        <w:pStyle w:val="23"/>
        <w:shd w:val="clear" w:color="auto" w:fill="auto"/>
        <w:tabs>
          <w:tab w:val="left" w:pos="1134"/>
        </w:tabs>
        <w:spacing w:before="0" w:after="0" w:line="240" w:lineRule="auto"/>
        <w:ind w:firstLine="709"/>
        <w:jc w:val="center"/>
        <w:rPr>
          <w:b/>
          <w:sz w:val="24"/>
          <w:szCs w:val="24"/>
          <w:lang w:val="ru-RU"/>
        </w:rPr>
      </w:pPr>
    </w:p>
    <w:p w:rsidR="00511A6B" w:rsidRDefault="00723180">
      <w:pPr>
        <w:pStyle w:val="23"/>
        <w:shd w:val="clear" w:color="auto" w:fill="auto"/>
        <w:tabs>
          <w:tab w:val="left" w:pos="1134"/>
        </w:tabs>
        <w:spacing w:before="0" w:after="0" w:line="240" w:lineRule="auto"/>
        <w:ind w:firstLine="709"/>
        <w:jc w:val="center"/>
        <w:rPr>
          <w:b/>
          <w:bCs/>
          <w:sz w:val="24"/>
          <w:szCs w:val="24"/>
          <w:lang w:val="ru-RU"/>
        </w:rPr>
      </w:pPr>
      <w:r>
        <w:rPr>
          <w:b/>
          <w:sz w:val="24"/>
          <w:szCs w:val="24"/>
          <w:lang w:val="ru-RU"/>
        </w:rPr>
        <w:t>Содержание воспитательной деятельности по социальному направлению воспитания в интеграции с содержанием образовательных областей</w:t>
      </w:r>
    </w:p>
    <w:tbl>
      <w:tblPr>
        <w:tblStyle w:val="af1"/>
        <w:tblW w:w="0" w:type="auto"/>
        <w:tblLook w:val="04A0"/>
      </w:tblPr>
      <w:tblGrid>
        <w:gridCol w:w="2360"/>
        <w:gridCol w:w="7871"/>
      </w:tblGrid>
      <w:tr w:rsidR="00511A6B">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Направление</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 xml:space="preserve">Формирование личности ребенка, ценностного отношения детей к семье, другому человеку, развитии дружелюбия, создания условий для реализации в обществе </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Образ Я</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Игровая, коммуникативная, познавательно</w:t>
            </w:r>
            <w:r w:rsidR="00101CC7">
              <w:rPr>
                <w:sz w:val="22"/>
                <w:szCs w:val="22"/>
                <w:lang w:val="ru-RU"/>
              </w:rPr>
              <w:t>-</w:t>
            </w:r>
            <w:r>
              <w:rPr>
                <w:sz w:val="22"/>
                <w:szCs w:val="22"/>
                <w:lang w:val="ru-RU"/>
              </w:rPr>
              <w:t>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bl>
    <w:p w:rsidR="00511A6B" w:rsidRDefault="00723180">
      <w:pPr>
        <w:pStyle w:val="23"/>
        <w:shd w:val="clear" w:color="auto" w:fill="auto"/>
        <w:tabs>
          <w:tab w:val="left" w:pos="1134"/>
        </w:tabs>
        <w:spacing w:before="0" w:after="0" w:line="240" w:lineRule="auto"/>
        <w:jc w:val="both"/>
        <w:rPr>
          <w:b/>
          <w:sz w:val="24"/>
          <w:szCs w:val="24"/>
          <w:lang w:val="ru-RU"/>
        </w:rPr>
      </w:pPr>
      <w:r>
        <w:rPr>
          <w:b/>
          <w:sz w:val="24"/>
          <w:szCs w:val="24"/>
          <w:lang w:val="ru-RU"/>
        </w:rPr>
        <w:t xml:space="preserve">Возрастная специфика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2-3 года.</w:t>
      </w:r>
      <w:r>
        <w:rPr>
          <w:sz w:val="24"/>
          <w:szCs w:val="24"/>
          <w:lang w:val="ru-RU"/>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3-4 года</w:t>
      </w:r>
      <w:r>
        <w:rPr>
          <w:sz w:val="24"/>
          <w:szCs w:val="24"/>
          <w:lang w:val="ru-RU"/>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4-5 лет</w:t>
      </w:r>
      <w:r>
        <w:rPr>
          <w:sz w:val="24"/>
          <w:szCs w:val="24"/>
          <w:lang w:val="ru-RU"/>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формировать первичные гендерные представления (мальчики сильные, смелые; девочки нежные, женственные); закреплять умение называть свое имя, фамилию, возраст.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5-6 лет</w:t>
      </w:r>
      <w:r>
        <w:rPr>
          <w:sz w:val="24"/>
          <w:szCs w:val="24"/>
          <w:lang w:val="ru-RU"/>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представления об учебных заведениях (детский сад, школа, колледж, вуз); расширять традиционные гендерные представления; воспитывать уважительное отношение к сверстникам своего и противоположного пола; -закреплять умение называть свое имя, фамилию, отчество, возраст, месяц рождения, имена и отчества родителей.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6-8 лет</w:t>
      </w:r>
      <w:r>
        <w:rPr>
          <w:sz w:val="24"/>
          <w:szCs w:val="24"/>
          <w:lang w:val="ru-RU"/>
        </w:rPr>
        <w:t xml:space="preserve">. развивать представление о временной перспективе личности, об изменении </w:t>
      </w:r>
      <w:r>
        <w:rPr>
          <w:sz w:val="24"/>
          <w:szCs w:val="24"/>
          <w:lang w:val="ru-RU"/>
        </w:rPr>
        <w:lastRenderedPageBreak/>
        <w:t>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закреплять традиционные гендерные представления, продолжать развивать в мальчиках и девочках качества, свойственные их полу; закреплять умение называть свое имя, фамилию, отчество, возраст, дату рождения, домашний адрес, телефон, имена и отчества родителей, их профессии.</w:t>
      </w:r>
    </w:p>
    <w:p w:rsidR="00511A6B" w:rsidRDefault="00511A6B">
      <w:pPr>
        <w:pStyle w:val="23"/>
        <w:shd w:val="clear" w:color="auto" w:fill="auto"/>
        <w:tabs>
          <w:tab w:val="left" w:pos="1134"/>
        </w:tabs>
        <w:spacing w:before="0" w:after="0" w:line="240" w:lineRule="auto"/>
        <w:ind w:firstLine="709"/>
        <w:jc w:val="both"/>
        <w:rPr>
          <w:b/>
          <w:bCs/>
          <w:sz w:val="24"/>
          <w:szCs w:val="24"/>
          <w:lang w:val="ru-RU"/>
        </w:rPr>
      </w:pPr>
    </w:p>
    <w:tbl>
      <w:tblPr>
        <w:tblStyle w:val="af1"/>
        <w:tblW w:w="0" w:type="auto"/>
        <w:tblLook w:val="04A0"/>
      </w:tblPr>
      <w:tblGrid>
        <w:gridCol w:w="2726"/>
        <w:gridCol w:w="7505"/>
      </w:tblGrid>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center"/>
              <w:rPr>
                <w:b/>
                <w:sz w:val="22"/>
                <w:szCs w:val="22"/>
                <w:lang w:val="ru-RU"/>
              </w:rPr>
            </w:pPr>
            <w:r>
              <w:rPr>
                <w:sz w:val="22"/>
                <w:szCs w:val="22"/>
              </w:rPr>
              <w:t>Нравственноевоспитание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Игровая, коммуникативная, восприятие художественной литературы и фольклора, двигательная, самообслуживание и элементы бытового труда..</w:t>
            </w:r>
          </w:p>
        </w:tc>
      </w:tr>
    </w:tbl>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Возрастная специфика</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2-3 года</w:t>
      </w:r>
      <w:r>
        <w:rPr>
          <w:sz w:val="24"/>
          <w:szCs w:val="24"/>
          <w:lang w:val="ru-RU"/>
        </w:rPr>
        <w:t xml:space="preserve">.  способствовать усвоению детьми общепринятых морально-нравственных норм и ценностей;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формировать элементарные представления о том, что хорошо и что плохо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3-4 года</w:t>
      </w:r>
      <w:r>
        <w:rPr>
          <w:sz w:val="24"/>
          <w:szCs w:val="24"/>
          <w:lang w:val="ru-RU"/>
        </w:rPr>
        <w:t xml:space="preserve">. обеспечивать условия для нравственного воспитания детей; способствовать усвоению морально-нравственных норм и ценностей, принятых в обществе; продолжать формировать элементарные представления о том, что хорошо и что плохо; формировать опыт правильной оценки хороших и плохих поступков.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4-5 лет</w:t>
      </w:r>
      <w:r>
        <w:rPr>
          <w:sz w:val="24"/>
          <w:szCs w:val="24"/>
          <w:lang w:val="ru-RU"/>
        </w:rPr>
        <w:t xml:space="preserve">. обеспечивать условия для нравственного воспитания детей; способствовать усвоению морально-нравственных норм и ценностей, принятых в обществе; воспитывать скромность, отзывчивость, желание быть справедливым, сильным и смелым;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учить испытывать чувство стыда за неблаговидный поступок; учить извиняться перед сверстником за причиненную обиду.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5-6 лет.</w:t>
      </w:r>
      <w:r>
        <w:rPr>
          <w:sz w:val="24"/>
          <w:szCs w:val="24"/>
          <w:lang w:val="ru-RU"/>
        </w:rPr>
        <w:t xml:space="preserve"> обеспечивать условия для нравственного воспитания детей; способствовать усвоению морально-нравственных норм и ценностей, принятых в обществе; учить заботиться о младших, помогать им, защищать тех, кто слабее; воспитывать скромность, умение проявлять заботу об окружающих, с благодарностью относиться к помощи и знакам внимания; поощрять стремление радовать старших хорошими поступками.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6-8 лет</w:t>
      </w:r>
      <w:r>
        <w:rPr>
          <w:sz w:val="24"/>
          <w:szCs w:val="24"/>
          <w:lang w:val="ru-RU"/>
        </w:rPr>
        <w:t>. обеспечивать условия для нравственного воспитания детей;способствовать усвоению морально-нравственных норм и ценностей, принятых в обществе;  воспитывать уважительное отношение к окружающим, заботливое отношение к малышам, пожилым людям; учить помогать им; воспитывать стремление в своих поступках следовать положительному примеру.</w:t>
      </w:r>
    </w:p>
    <w:p w:rsidR="00511A6B" w:rsidRDefault="00511A6B">
      <w:pPr>
        <w:pStyle w:val="23"/>
        <w:shd w:val="clear" w:color="auto" w:fill="auto"/>
        <w:tabs>
          <w:tab w:val="left" w:pos="1134"/>
        </w:tabs>
        <w:spacing w:before="0" w:after="0" w:line="240" w:lineRule="auto"/>
        <w:ind w:firstLine="709"/>
        <w:jc w:val="both"/>
        <w:rPr>
          <w:sz w:val="24"/>
          <w:szCs w:val="24"/>
          <w:lang w:val="ru-RU"/>
        </w:rPr>
      </w:pPr>
    </w:p>
    <w:tbl>
      <w:tblPr>
        <w:tblStyle w:val="af1"/>
        <w:tblW w:w="0" w:type="auto"/>
        <w:tblLook w:val="04A0"/>
      </w:tblPr>
      <w:tblGrid>
        <w:gridCol w:w="2263"/>
        <w:gridCol w:w="7968"/>
      </w:tblGrid>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center"/>
              <w:rPr>
                <w:b/>
                <w:sz w:val="22"/>
                <w:szCs w:val="22"/>
                <w:lang w:val="ru-RU"/>
              </w:rPr>
            </w:pPr>
            <w:r>
              <w:rPr>
                <w:b/>
                <w:sz w:val="22"/>
                <w:szCs w:val="22"/>
              </w:rPr>
              <w:t>Формированиеличностиребенка</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 xml:space="preserve">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 </w:t>
            </w:r>
          </w:p>
        </w:tc>
      </w:tr>
    </w:tbl>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 xml:space="preserve">  Возрастная специфика</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2-3 года.</w:t>
      </w:r>
      <w:r>
        <w:rPr>
          <w:sz w:val="24"/>
          <w:szCs w:val="24"/>
          <w:lang w:val="ru-RU"/>
        </w:rPr>
        <w:t xml:space="preserve">  способствовать формированию личности ребенка, проявляя уважительное отношение к его интересам, нуждам, желаниям, возможностям; развивать у каждого ребенка уверенность в том, что его, как и всех детей, любят, о нем заботятся; поощрять первичные проявления самостоятельности (попытки собрать пирамидку, сделать куличик, самостоятельно есть ложкой и пр.), целенаправленности и саморегуляции собственных действий.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3-4 года</w:t>
      </w:r>
      <w:r>
        <w:rPr>
          <w:sz w:val="24"/>
          <w:szCs w:val="24"/>
          <w:lang w:val="ru-RU"/>
        </w:rPr>
        <w:t xml:space="preserve">. создавать условия для формирования личности ребенка; способствовать </w:t>
      </w:r>
      <w:r>
        <w:rPr>
          <w:sz w:val="24"/>
          <w:szCs w:val="24"/>
          <w:lang w:val="ru-RU"/>
        </w:rPr>
        <w:lastRenderedPageBreak/>
        <w:t xml:space="preserve">первичным проявлениям целенаправленности и саморегуляции собственных действий; поощрять стремление детей к самостоятельности («я сам»), развивать умение инициативно обращаться к знакомому взрослому или сверстнику (с вопросом, просьбой, предложением и т. п.), умение самостоятельно находить себе интересное занятие.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4-5 лет.</w:t>
      </w:r>
      <w:r>
        <w:rPr>
          <w:sz w:val="24"/>
          <w:szCs w:val="24"/>
          <w:lang w:val="ru-RU"/>
        </w:rPr>
        <w:t xml:space="preserve"> способствовать формированию личности ребенка; воспитывать самоуважение, чувство собственного достоинства; продолжать воспитывать самостоятельность, целенаправленность и саморегуляции собственных действий;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5-6 лет</w:t>
      </w:r>
      <w:r>
        <w:rPr>
          <w:sz w:val="24"/>
          <w:szCs w:val="24"/>
          <w:lang w:val="ru-RU"/>
        </w:rPr>
        <w:t xml:space="preserve">. способствовать формированию личности ребенка; продолжать воспитывать самоуважение, чувство собственного достоинства, уверенность в своих силах и возможностях; развивать самостоятельность, целенаправленность и саморегуляцию собственных действий. учить творчески подходить к решению различных жизненных ситуаций; формировать предпосылки учебной деятельности; воспитывать усидчивость; учить проявлять настойчивость, целеустремленность в достижении конечного результата.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6-8 лет.</w:t>
      </w:r>
      <w:r>
        <w:rPr>
          <w:sz w:val="24"/>
          <w:szCs w:val="24"/>
          <w:lang w:val="ru-RU"/>
        </w:rPr>
        <w:t xml:space="preserve">  способствовать формированию личности ребенка; продолжать воспитывать самоуважение, чувство собственного достоинства, уверенность в своих силах и возможностях; развивать самостоятельность, целенаправленность и саморегуляцию своих действий; расширять представления детей об их обязанностях, прежде всего в связи с подготовкой к школе;развивать интерес к школе, желание учиться;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511A6B" w:rsidRDefault="00723180">
      <w:pPr>
        <w:pStyle w:val="23"/>
        <w:shd w:val="clear" w:color="auto" w:fill="auto"/>
        <w:tabs>
          <w:tab w:val="left" w:pos="1134"/>
        </w:tabs>
        <w:spacing w:before="0" w:after="0" w:line="240" w:lineRule="auto"/>
        <w:ind w:firstLine="709"/>
        <w:jc w:val="both"/>
        <w:rPr>
          <w:b/>
          <w:bCs/>
          <w:sz w:val="24"/>
          <w:szCs w:val="24"/>
          <w:lang w:val="ru-RU"/>
        </w:rPr>
      </w:pPr>
      <w:r>
        <w:rPr>
          <w:b/>
          <w:bCs/>
          <w:sz w:val="24"/>
          <w:szCs w:val="24"/>
          <w:lang w:val="ru-RU"/>
        </w:rPr>
        <w:t>Познавательное направление воспитания.</w:t>
      </w:r>
    </w:p>
    <w:p w:rsidR="00511A6B" w:rsidRDefault="00723180">
      <w:pPr>
        <w:pStyle w:val="23"/>
        <w:numPr>
          <w:ilvl w:val="0"/>
          <w:numId w:val="173"/>
        </w:numPr>
        <w:shd w:val="clear" w:color="auto" w:fill="auto"/>
        <w:tabs>
          <w:tab w:val="left" w:pos="1134"/>
        </w:tabs>
        <w:spacing w:before="0" w:after="0" w:line="240" w:lineRule="auto"/>
        <w:ind w:firstLine="709"/>
        <w:jc w:val="both"/>
        <w:rPr>
          <w:sz w:val="24"/>
          <w:szCs w:val="24"/>
          <w:lang w:val="ru-RU"/>
        </w:rPr>
      </w:pPr>
      <w:r>
        <w:rPr>
          <w:sz w:val="24"/>
          <w:szCs w:val="24"/>
          <w:lang w:val="ru-RU"/>
        </w:rPr>
        <w:t>Цель познавательного направления воспитания – формирование ценности познания.</w:t>
      </w:r>
    </w:p>
    <w:p w:rsidR="00511A6B" w:rsidRDefault="00723180">
      <w:pPr>
        <w:pStyle w:val="23"/>
        <w:numPr>
          <w:ilvl w:val="0"/>
          <w:numId w:val="173"/>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Ценность – познание лежит в основе познавательного направления воспитания.</w:t>
      </w:r>
    </w:p>
    <w:p w:rsidR="00511A6B" w:rsidRDefault="00723180">
      <w:pPr>
        <w:pStyle w:val="23"/>
        <w:numPr>
          <w:ilvl w:val="0"/>
          <w:numId w:val="173"/>
        </w:numPr>
        <w:shd w:val="clear" w:color="auto" w:fill="auto"/>
        <w:tabs>
          <w:tab w:val="left" w:pos="1038"/>
          <w:tab w:val="left" w:pos="1134"/>
        </w:tabs>
        <w:spacing w:before="0" w:after="0" w:line="240" w:lineRule="auto"/>
        <w:ind w:firstLine="709"/>
        <w:jc w:val="both"/>
        <w:rPr>
          <w:sz w:val="24"/>
          <w:szCs w:val="24"/>
          <w:lang w:val="ru-RU"/>
        </w:rPr>
      </w:pPr>
      <w:r>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511A6B" w:rsidRDefault="00723180">
      <w:pPr>
        <w:pStyle w:val="23"/>
        <w:numPr>
          <w:ilvl w:val="0"/>
          <w:numId w:val="173"/>
        </w:numPr>
        <w:shd w:val="clear" w:color="auto" w:fill="auto"/>
        <w:tabs>
          <w:tab w:val="left" w:pos="1033"/>
          <w:tab w:val="left" w:pos="1134"/>
        </w:tabs>
        <w:spacing w:before="0" w:after="0" w:line="240" w:lineRule="auto"/>
        <w:ind w:firstLine="709"/>
        <w:jc w:val="both"/>
        <w:rPr>
          <w:sz w:val="24"/>
          <w:szCs w:val="24"/>
          <w:lang w:val="ru-RU"/>
        </w:rPr>
      </w:pPr>
      <w:r>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11A6B" w:rsidRDefault="00511A6B">
      <w:pPr>
        <w:pStyle w:val="23"/>
        <w:shd w:val="clear" w:color="auto" w:fill="auto"/>
        <w:tabs>
          <w:tab w:val="left" w:pos="1033"/>
          <w:tab w:val="left" w:pos="1134"/>
        </w:tabs>
        <w:spacing w:before="0" w:after="0" w:line="240" w:lineRule="auto"/>
        <w:ind w:left="709"/>
        <w:jc w:val="both"/>
        <w:rPr>
          <w:rStyle w:val="13"/>
          <w:color w:val="auto"/>
          <w:sz w:val="24"/>
          <w:szCs w:val="24"/>
          <w:shd w:val="clear" w:color="auto" w:fill="auto"/>
        </w:rPr>
      </w:pPr>
    </w:p>
    <w:p w:rsidR="00034F45" w:rsidRDefault="00034F45">
      <w:pPr>
        <w:pStyle w:val="23"/>
        <w:shd w:val="clear" w:color="auto" w:fill="auto"/>
        <w:tabs>
          <w:tab w:val="left" w:pos="1033"/>
          <w:tab w:val="left" w:pos="1134"/>
        </w:tabs>
        <w:spacing w:before="0" w:after="0" w:line="240" w:lineRule="auto"/>
        <w:ind w:left="709"/>
        <w:jc w:val="both"/>
        <w:rPr>
          <w:rStyle w:val="13"/>
          <w:color w:val="auto"/>
          <w:sz w:val="24"/>
          <w:szCs w:val="24"/>
          <w:shd w:val="clear" w:color="auto" w:fill="auto"/>
        </w:rPr>
      </w:pPr>
    </w:p>
    <w:tbl>
      <w:tblPr>
        <w:tblStyle w:val="af1"/>
        <w:tblW w:w="0" w:type="auto"/>
        <w:tblLook w:val="04A0"/>
      </w:tblPr>
      <w:tblGrid>
        <w:gridCol w:w="2093"/>
        <w:gridCol w:w="8138"/>
      </w:tblGrid>
      <w:tr w:rsidR="00511A6B">
        <w:tc>
          <w:tcPr>
            <w:tcW w:w="2093" w:type="dxa"/>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rPr>
              <w:t>Направление</w:t>
            </w:r>
          </w:p>
        </w:tc>
        <w:tc>
          <w:tcPr>
            <w:tcW w:w="8138" w:type="dxa"/>
          </w:tcPr>
          <w:p w:rsidR="00511A6B" w:rsidRDefault="00723180">
            <w:pPr>
              <w:pStyle w:val="23"/>
              <w:shd w:val="clear" w:color="auto" w:fill="auto"/>
              <w:tabs>
                <w:tab w:val="left" w:pos="1134"/>
              </w:tabs>
              <w:spacing w:before="0" w:after="0" w:line="240" w:lineRule="auto"/>
              <w:jc w:val="center"/>
              <w:rPr>
                <w:b/>
                <w:sz w:val="22"/>
                <w:szCs w:val="22"/>
                <w:lang w:val="ru-RU"/>
              </w:rPr>
            </w:pPr>
            <w:r>
              <w:rPr>
                <w:b/>
                <w:sz w:val="22"/>
                <w:szCs w:val="22"/>
                <w:lang w:val="ru-RU"/>
              </w:rPr>
              <w:t>Познавательное направление воспитания. Формирование ценности познания</w:t>
            </w:r>
          </w:p>
        </w:tc>
      </w:tr>
      <w:tr w:rsidR="00511A6B">
        <w:tc>
          <w:tcPr>
            <w:tcW w:w="2093" w:type="dxa"/>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Подраздел</w:t>
            </w:r>
          </w:p>
        </w:tc>
        <w:tc>
          <w:tcPr>
            <w:tcW w:w="8138" w:type="dxa"/>
          </w:tcPr>
          <w:p w:rsidR="00511A6B" w:rsidRDefault="00723180">
            <w:pPr>
              <w:pStyle w:val="23"/>
              <w:shd w:val="clear" w:color="auto" w:fill="auto"/>
              <w:tabs>
                <w:tab w:val="left" w:pos="1134"/>
              </w:tabs>
              <w:spacing w:before="0" w:after="0" w:line="240" w:lineRule="auto"/>
              <w:jc w:val="both"/>
              <w:rPr>
                <w:b/>
                <w:sz w:val="22"/>
                <w:szCs w:val="22"/>
                <w:lang w:val="ru-RU"/>
              </w:rPr>
            </w:pPr>
            <w:r>
              <w:rPr>
                <w:sz w:val="22"/>
                <w:szCs w:val="22"/>
                <w:lang w:val="ru-RU"/>
              </w:rPr>
              <w:t>Первичные представления о сферах человеческой деятельности (знакомство с профессиями).</w:t>
            </w:r>
          </w:p>
        </w:tc>
      </w:tr>
      <w:tr w:rsidR="00511A6B">
        <w:tc>
          <w:tcPr>
            <w:tcW w:w="2093" w:type="dxa"/>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 xml:space="preserve">Интеграция в образовательные области </w:t>
            </w:r>
          </w:p>
        </w:tc>
        <w:tc>
          <w:tcPr>
            <w:tcW w:w="8138" w:type="dxa"/>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2093" w:type="dxa"/>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Интеграция в детскую деятельность</w:t>
            </w:r>
          </w:p>
        </w:tc>
        <w:tc>
          <w:tcPr>
            <w:tcW w:w="8138" w:type="dxa"/>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bl>
    <w:p w:rsidR="00511A6B" w:rsidRDefault="00723180">
      <w:pPr>
        <w:pStyle w:val="23"/>
        <w:shd w:val="clear" w:color="auto" w:fill="auto"/>
        <w:tabs>
          <w:tab w:val="left" w:pos="1033"/>
          <w:tab w:val="left" w:pos="1134"/>
        </w:tabs>
        <w:spacing w:before="0" w:after="0" w:line="240" w:lineRule="auto"/>
        <w:jc w:val="both"/>
        <w:rPr>
          <w:b/>
          <w:sz w:val="24"/>
          <w:szCs w:val="24"/>
          <w:lang w:val="ru-RU"/>
        </w:rPr>
      </w:pPr>
      <w:r>
        <w:rPr>
          <w:b/>
          <w:sz w:val="24"/>
          <w:szCs w:val="24"/>
          <w:lang w:val="ru-RU"/>
        </w:rPr>
        <w:t xml:space="preserve">Возрастная специфика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2-3 года.</w:t>
      </w:r>
      <w:r>
        <w:rPr>
          <w:sz w:val="24"/>
          <w:szCs w:val="24"/>
          <w:lang w:val="ru-RU"/>
        </w:rPr>
        <w:t xml:space="preserve">  вызывать интерес к труду близких взрослых;побуждать узнавать и называть некоторые трудовые действия (помощник воспитателя моет посуду, убирает комнату, приносит еду, меняет полотенца и т. д.).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w:t>
      </w:r>
      <w:r>
        <w:rPr>
          <w:sz w:val="24"/>
          <w:szCs w:val="24"/>
          <w:lang w:val="ru-RU"/>
        </w:rPr>
        <w:lastRenderedPageBreak/>
        <w:t xml:space="preserve">представления о трудовых действиях, результатах труда. Формировать понимание того, что человек создает предметы, необходимые для его жизни и жизни других людей.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расширять представления о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-продолжать обогащать представления детей о мире предметов, объясняя назначение незнакомых предметов.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6-8 лет</w:t>
      </w:r>
      <w:r>
        <w:rPr>
          <w:sz w:val="24"/>
          <w:szCs w:val="24"/>
          <w:lang w:val="ru-RU"/>
        </w:rPr>
        <w:t>.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 продолжать расширять и уточнять представления детей о предметном мире, о предметах, облегчающих труд людей на производстве, об объектах, создающих комфорт и уют в помещении и на улице.</w:t>
      </w:r>
    </w:p>
    <w:p w:rsidR="00511A6B" w:rsidRDefault="00511A6B">
      <w:pPr>
        <w:pStyle w:val="23"/>
        <w:shd w:val="clear" w:color="auto" w:fill="auto"/>
        <w:tabs>
          <w:tab w:val="left" w:pos="1033"/>
          <w:tab w:val="left" w:pos="1134"/>
        </w:tabs>
        <w:spacing w:before="0" w:after="0" w:line="240" w:lineRule="auto"/>
        <w:jc w:val="both"/>
        <w:rPr>
          <w:sz w:val="24"/>
          <w:szCs w:val="24"/>
          <w:lang w:val="ru-RU"/>
        </w:rPr>
      </w:pPr>
    </w:p>
    <w:tbl>
      <w:tblPr>
        <w:tblStyle w:val="af1"/>
        <w:tblW w:w="0" w:type="auto"/>
        <w:tblLook w:val="04A0"/>
      </w:tblPr>
      <w:tblGrid>
        <w:gridCol w:w="2162"/>
        <w:gridCol w:w="8069"/>
      </w:tblGrid>
      <w:tr w:rsidR="00511A6B">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rPr>
              <w:t>Формированиеосновэкологическогосознания</w:t>
            </w:r>
            <w:r>
              <w:rPr>
                <w:sz w:val="22"/>
                <w:szCs w:val="22"/>
              </w:rPr>
              <w:t>.</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bl>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Возрастная специфика</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2-3 года</w:t>
      </w:r>
      <w:r>
        <w:rPr>
          <w:sz w:val="24"/>
          <w:szCs w:val="24"/>
          <w:lang w:val="ru-RU"/>
        </w:rPr>
        <w:t xml:space="preserve">. -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формировать умение понимать простейшие взаимосвязи в природе (чтобы растение росло, нужно его поливать и т.п.) знакомить с правилами поведения в природе (не рвать без надобности растения, не ломать ветки деревьев, не трогать животных и др.);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-воспитывать любовь к природе, желание беречь ее.</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4-5 лет</w:t>
      </w:r>
      <w:r>
        <w:rPr>
          <w:sz w:val="24"/>
          <w:szCs w:val="24"/>
          <w:lang w:val="ru-RU"/>
        </w:rPr>
        <w:t>. формировать эстетическое отношение к миру природы; воспитывать любовь к природе, желание беречь ее; формировать элементарные экологические представления; учить детей замечать сезонные изменения в природе.</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5-6 лет</w:t>
      </w:r>
      <w:r>
        <w:rPr>
          <w:sz w:val="24"/>
          <w:szCs w:val="24"/>
          <w:lang w:val="ru-RU"/>
        </w:rPr>
        <w:t>. формировать элементарные экологические представления; учить укреплять свое здоровье в процессе общения с природой; формировать представления о том, что человек — часть природы и что он должен беречь, охранять и защищать ее.</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lastRenderedPageBreak/>
        <w:t xml:space="preserve"> 6-8 лет</w:t>
      </w:r>
      <w:r>
        <w:rPr>
          <w:sz w:val="24"/>
          <w:szCs w:val="24"/>
          <w:lang w:val="ru-RU"/>
        </w:rPr>
        <w:t>.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формировать понимание того, что человек — часть природы, что он должен беречь, охранять и защищать ее, учить самостоятельно, делать элементарные выводы об охране окружающей среды;  воспитывать желание и умение правильно вести себя в природе (любоваться красотой природы, наблюдать за растениями и животными, не нанося им вред).</w:t>
      </w:r>
    </w:p>
    <w:p w:rsidR="00511A6B" w:rsidRDefault="00511A6B">
      <w:pPr>
        <w:pStyle w:val="23"/>
        <w:shd w:val="clear" w:color="auto" w:fill="auto"/>
        <w:tabs>
          <w:tab w:val="left" w:pos="1134"/>
        </w:tabs>
        <w:spacing w:before="0" w:after="0" w:line="240" w:lineRule="auto"/>
        <w:ind w:firstLine="709"/>
        <w:jc w:val="both"/>
        <w:rPr>
          <w:b/>
          <w:bCs/>
          <w:sz w:val="24"/>
          <w:szCs w:val="24"/>
          <w:lang w:val="ru-RU"/>
        </w:rPr>
      </w:pPr>
    </w:p>
    <w:p w:rsidR="00511A6B" w:rsidRDefault="00723180">
      <w:pPr>
        <w:pStyle w:val="23"/>
        <w:shd w:val="clear" w:color="auto" w:fill="auto"/>
        <w:tabs>
          <w:tab w:val="left" w:pos="1134"/>
        </w:tabs>
        <w:spacing w:before="0" w:after="0" w:line="240" w:lineRule="auto"/>
        <w:ind w:firstLine="709"/>
        <w:jc w:val="both"/>
        <w:rPr>
          <w:b/>
          <w:bCs/>
          <w:sz w:val="24"/>
          <w:szCs w:val="24"/>
          <w:lang w:val="ru-RU"/>
        </w:rPr>
      </w:pPr>
      <w:r>
        <w:rPr>
          <w:b/>
          <w:bCs/>
          <w:sz w:val="24"/>
          <w:szCs w:val="24"/>
          <w:lang w:val="ru-RU"/>
        </w:rPr>
        <w:t>Физическое и оздоровительное направление воспитания.</w:t>
      </w:r>
    </w:p>
    <w:p w:rsidR="00511A6B" w:rsidRDefault="00723180">
      <w:pPr>
        <w:pStyle w:val="23"/>
        <w:numPr>
          <w:ilvl w:val="0"/>
          <w:numId w:val="174"/>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511A6B" w:rsidRDefault="00723180">
      <w:pPr>
        <w:pStyle w:val="23"/>
        <w:shd w:val="clear" w:color="auto" w:fill="auto"/>
        <w:tabs>
          <w:tab w:val="left" w:pos="1134"/>
        </w:tabs>
        <w:spacing w:before="0" w:after="0" w:line="240" w:lineRule="auto"/>
        <w:ind w:firstLine="709"/>
        <w:rPr>
          <w:sz w:val="24"/>
          <w:szCs w:val="24"/>
          <w:lang w:val="ru-RU"/>
        </w:rPr>
      </w:pPr>
      <w:r>
        <w:rPr>
          <w:rStyle w:val="13"/>
          <w:sz w:val="24"/>
          <w:szCs w:val="24"/>
        </w:rPr>
        <w:t>гигиеническими навыками и правилами безопасности.</w:t>
      </w:r>
    </w:p>
    <w:p w:rsidR="00511A6B" w:rsidRDefault="00723180">
      <w:pPr>
        <w:pStyle w:val="23"/>
        <w:numPr>
          <w:ilvl w:val="0"/>
          <w:numId w:val="175"/>
        </w:numPr>
        <w:shd w:val="clear" w:color="auto" w:fill="auto"/>
        <w:tabs>
          <w:tab w:val="left" w:pos="1018"/>
          <w:tab w:val="left" w:pos="1134"/>
        </w:tabs>
        <w:spacing w:before="0" w:after="0" w:line="240" w:lineRule="auto"/>
        <w:ind w:firstLine="709"/>
        <w:jc w:val="both"/>
        <w:rPr>
          <w:sz w:val="24"/>
          <w:szCs w:val="24"/>
          <w:lang w:val="ru-RU"/>
        </w:rPr>
      </w:pPr>
      <w:r>
        <w:rPr>
          <w:rStyle w:val="13"/>
          <w:sz w:val="24"/>
          <w:szCs w:val="24"/>
        </w:rPr>
        <w:t>Ценности - жизнь и здоровье лежит в основе физического и оздоровительного направления воспитания.</w:t>
      </w:r>
    </w:p>
    <w:p w:rsidR="00511A6B" w:rsidRDefault="00723180">
      <w:pPr>
        <w:pStyle w:val="23"/>
        <w:numPr>
          <w:ilvl w:val="0"/>
          <w:numId w:val="175"/>
        </w:numPr>
        <w:shd w:val="clear" w:color="auto" w:fill="auto"/>
        <w:tabs>
          <w:tab w:val="left" w:pos="1033"/>
          <w:tab w:val="left" w:pos="1134"/>
        </w:tabs>
        <w:spacing w:before="0" w:after="0" w:line="240" w:lineRule="auto"/>
        <w:ind w:firstLine="709"/>
        <w:jc w:val="both"/>
        <w:rPr>
          <w:rStyle w:val="13"/>
          <w:color w:val="auto"/>
          <w:sz w:val="24"/>
          <w:szCs w:val="24"/>
          <w:shd w:val="clear" w:color="auto" w:fill="auto"/>
        </w:rPr>
      </w:pPr>
      <w:r>
        <w:rPr>
          <w:rStyle w:val="13"/>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11A6B" w:rsidRDefault="00511A6B">
      <w:pPr>
        <w:pStyle w:val="23"/>
        <w:shd w:val="clear" w:color="auto" w:fill="auto"/>
        <w:tabs>
          <w:tab w:val="left" w:pos="1033"/>
          <w:tab w:val="left" w:pos="1134"/>
        </w:tabs>
        <w:spacing w:before="0" w:after="0" w:line="240" w:lineRule="auto"/>
        <w:ind w:left="709"/>
        <w:jc w:val="both"/>
        <w:rPr>
          <w:rStyle w:val="13"/>
          <w:color w:val="auto"/>
          <w:sz w:val="24"/>
          <w:szCs w:val="24"/>
          <w:shd w:val="clear" w:color="auto" w:fill="auto"/>
        </w:rPr>
      </w:pPr>
    </w:p>
    <w:tbl>
      <w:tblPr>
        <w:tblStyle w:val="af1"/>
        <w:tblW w:w="0" w:type="auto"/>
        <w:tblLook w:val="04A0"/>
      </w:tblPr>
      <w:tblGrid>
        <w:gridCol w:w="2504"/>
        <w:gridCol w:w="7727"/>
      </w:tblGrid>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rPr>
              <w:t>Направление</w:t>
            </w:r>
          </w:p>
        </w:tc>
        <w:tc>
          <w:tcPr>
            <w:tcW w:w="0" w:type="auto"/>
          </w:tcPr>
          <w:p w:rsidR="00511A6B" w:rsidRDefault="00723180">
            <w:pPr>
              <w:pStyle w:val="23"/>
              <w:shd w:val="clear" w:color="auto" w:fill="auto"/>
              <w:tabs>
                <w:tab w:val="left" w:pos="1134"/>
              </w:tabs>
              <w:spacing w:before="0" w:after="0" w:line="240" w:lineRule="auto"/>
              <w:jc w:val="center"/>
              <w:rPr>
                <w:b/>
                <w:sz w:val="22"/>
                <w:szCs w:val="22"/>
                <w:lang w:val="ru-RU"/>
              </w:rPr>
            </w:pPr>
            <w:r>
              <w:rPr>
                <w:b/>
                <w:sz w:val="22"/>
                <w:szCs w:val="22"/>
              </w:rPr>
              <w:t>Формированиеосновбезопасности</w:t>
            </w:r>
            <w:r>
              <w:rPr>
                <w:sz w:val="22"/>
                <w:szCs w:val="22"/>
              </w:rPr>
              <w:t>.</w:t>
            </w:r>
          </w:p>
        </w:tc>
      </w:tr>
      <w:tr w:rsidR="00511A6B">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sz w:val="22"/>
                <w:szCs w:val="22"/>
              </w:rPr>
              <w:t>Безопасноеповедение в природе.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w:t>
            </w:r>
          </w:p>
        </w:tc>
      </w:tr>
    </w:tbl>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Возрастная специфика</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2-3 года</w:t>
      </w:r>
      <w:r>
        <w:rPr>
          <w:sz w:val="24"/>
          <w:szCs w:val="24"/>
          <w:lang w:val="ru-RU"/>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формировать основы экологической культуры и безопасного поведения в природе;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6-8 лет</w:t>
      </w:r>
      <w:r>
        <w:rPr>
          <w:sz w:val="24"/>
          <w:szCs w:val="24"/>
          <w:lang w:val="ru-RU"/>
        </w:rPr>
        <w:t>.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511A6B" w:rsidRDefault="00511A6B">
      <w:pPr>
        <w:pStyle w:val="23"/>
        <w:shd w:val="clear" w:color="auto" w:fill="auto"/>
        <w:tabs>
          <w:tab w:val="left" w:pos="1033"/>
          <w:tab w:val="left" w:pos="1134"/>
        </w:tabs>
        <w:spacing w:before="0" w:after="0" w:line="240" w:lineRule="auto"/>
        <w:jc w:val="both"/>
        <w:rPr>
          <w:rStyle w:val="13"/>
          <w:color w:val="auto"/>
          <w:sz w:val="24"/>
          <w:szCs w:val="24"/>
          <w:shd w:val="clear" w:color="auto" w:fill="auto"/>
        </w:rPr>
      </w:pPr>
    </w:p>
    <w:tbl>
      <w:tblPr>
        <w:tblStyle w:val="af1"/>
        <w:tblW w:w="0" w:type="auto"/>
        <w:tblLook w:val="04A0"/>
      </w:tblPr>
      <w:tblGrid>
        <w:gridCol w:w="2435"/>
        <w:gridCol w:w="7796"/>
      </w:tblGrid>
      <w:tr w:rsidR="00511A6B">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rPr>
              <w:t>Безопасноеповедениенадорогах</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lastRenderedPageBreak/>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конструирование из различного материала, изобразительная, двигательная.</w:t>
            </w:r>
          </w:p>
          <w:p w:rsidR="00511A6B" w:rsidRDefault="00511A6B">
            <w:pPr>
              <w:pStyle w:val="23"/>
              <w:shd w:val="clear" w:color="auto" w:fill="auto"/>
              <w:tabs>
                <w:tab w:val="left" w:pos="1134"/>
              </w:tabs>
              <w:spacing w:before="0" w:after="0" w:line="240" w:lineRule="auto"/>
              <w:rPr>
                <w:sz w:val="22"/>
                <w:szCs w:val="22"/>
                <w:lang w:val="ru-RU"/>
              </w:rPr>
            </w:pPr>
          </w:p>
        </w:tc>
      </w:tr>
    </w:tbl>
    <w:p w:rsidR="00511A6B" w:rsidRDefault="00723180">
      <w:pPr>
        <w:pStyle w:val="23"/>
        <w:shd w:val="clear" w:color="auto" w:fill="auto"/>
        <w:tabs>
          <w:tab w:val="left" w:pos="1134"/>
        </w:tabs>
        <w:spacing w:before="0" w:after="0" w:line="240" w:lineRule="auto"/>
        <w:jc w:val="both"/>
        <w:rPr>
          <w:rStyle w:val="13"/>
          <w:b/>
          <w:color w:val="auto"/>
          <w:sz w:val="24"/>
          <w:szCs w:val="24"/>
          <w:shd w:val="clear" w:color="auto" w:fill="auto"/>
        </w:rPr>
      </w:pPr>
      <w:r>
        <w:rPr>
          <w:b/>
          <w:sz w:val="24"/>
          <w:szCs w:val="24"/>
          <w:lang w:val="ru-RU"/>
        </w:rPr>
        <w:t>Возрастная специфика 2-3 года.</w:t>
      </w:r>
      <w:r>
        <w:rPr>
          <w:sz w:val="24"/>
          <w:szCs w:val="24"/>
          <w:lang w:val="ru-RU"/>
        </w:rPr>
        <w:t xml:space="preserve"> формировать первичные представления о машинах, улице, дороге; -знакомить с некоторыми видами транспортных средств.</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-формировать навыки культурного поведения в общественном транспорте.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w:t>
      </w:r>
    </w:p>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6-8 лет</w:t>
      </w:r>
      <w:r>
        <w:rPr>
          <w:sz w:val="24"/>
          <w:szCs w:val="24"/>
          <w:lang w:val="ru-RU"/>
        </w:rPr>
        <w:t xml:space="preserve">. -систематизировать знания детей об устройстве улицы, о дорожном движении;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-знакомить с понятиями «площадь», «бульвар», «проспект»;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-расширять представления детей о работе ГИБДД;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-воспитывать культуру поведения на улице и в общественном транспорте;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-развивать свободную ориентировку в пределах ближайшей к детскому саду местности; </w:t>
      </w:r>
    </w:p>
    <w:p w:rsidR="00511A6B" w:rsidRDefault="00723180">
      <w:pPr>
        <w:pStyle w:val="23"/>
        <w:shd w:val="clear" w:color="auto" w:fill="auto"/>
        <w:tabs>
          <w:tab w:val="left" w:pos="1134"/>
        </w:tabs>
        <w:spacing w:before="0" w:after="0" w:line="240" w:lineRule="auto"/>
        <w:jc w:val="both"/>
        <w:rPr>
          <w:rStyle w:val="13"/>
          <w:b/>
          <w:bCs/>
          <w:sz w:val="24"/>
          <w:szCs w:val="24"/>
        </w:rPr>
      </w:pPr>
      <w:r>
        <w:rPr>
          <w:sz w:val="24"/>
          <w:szCs w:val="24"/>
          <w:lang w:val="ru-RU"/>
        </w:rPr>
        <w:t>-формировать умение находить дорогу из дома в детский сад на схеме местности</w:t>
      </w:r>
    </w:p>
    <w:p w:rsidR="00511A6B" w:rsidRDefault="00511A6B">
      <w:pPr>
        <w:pStyle w:val="23"/>
        <w:shd w:val="clear" w:color="auto" w:fill="auto"/>
        <w:tabs>
          <w:tab w:val="left" w:pos="1134"/>
        </w:tabs>
        <w:spacing w:before="0" w:after="0" w:line="240" w:lineRule="auto"/>
        <w:jc w:val="both"/>
        <w:rPr>
          <w:rStyle w:val="13"/>
          <w:b/>
          <w:bCs/>
          <w:sz w:val="24"/>
          <w:szCs w:val="24"/>
        </w:rPr>
      </w:pPr>
    </w:p>
    <w:p w:rsidR="00101CC7" w:rsidRDefault="00101CC7">
      <w:pPr>
        <w:pStyle w:val="23"/>
        <w:shd w:val="clear" w:color="auto" w:fill="auto"/>
        <w:tabs>
          <w:tab w:val="left" w:pos="1134"/>
        </w:tabs>
        <w:spacing w:before="0" w:after="0" w:line="240" w:lineRule="auto"/>
        <w:jc w:val="both"/>
        <w:rPr>
          <w:rStyle w:val="13"/>
          <w:b/>
          <w:bCs/>
          <w:sz w:val="24"/>
          <w:szCs w:val="24"/>
        </w:rPr>
      </w:pPr>
    </w:p>
    <w:tbl>
      <w:tblPr>
        <w:tblStyle w:val="af1"/>
        <w:tblW w:w="0" w:type="auto"/>
        <w:tblLook w:val="04A0"/>
      </w:tblPr>
      <w:tblGrid>
        <w:gridCol w:w="2300"/>
        <w:gridCol w:w="7931"/>
      </w:tblGrid>
      <w:tr w:rsidR="00511A6B">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center"/>
              <w:rPr>
                <w:b/>
                <w:sz w:val="22"/>
                <w:szCs w:val="22"/>
                <w:lang w:val="ru-RU"/>
              </w:rPr>
            </w:pPr>
            <w:r>
              <w:rPr>
                <w:b/>
                <w:sz w:val="22"/>
                <w:szCs w:val="22"/>
              </w:rPr>
              <w:t>Безопасностьсобственнойжизнедеятельности</w:t>
            </w:r>
            <w:r>
              <w:rPr>
                <w:sz w:val="22"/>
                <w:szCs w:val="22"/>
              </w:rPr>
              <w:t>.</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конструирование из различного материала, изобразительная, двигательная.</w:t>
            </w:r>
          </w:p>
        </w:tc>
      </w:tr>
    </w:tbl>
    <w:p w:rsidR="00511A6B" w:rsidRDefault="00723180">
      <w:pPr>
        <w:pStyle w:val="23"/>
        <w:shd w:val="clear" w:color="auto" w:fill="auto"/>
        <w:tabs>
          <w:tab w:val="left" w:pos="1134"/>
        </w:tabs>
        <w:spacing w:before="0" w:after="0" w:line="240" w:lineRule="auto"/>
        <w:jc w:val="both"/>
        <w:rPr>
          <w:sz w:val="24"/>
          <w:szCs w:val="24"/>
          <w:lang w:val="ru-RU"/>
        </w:rPr>
      </w:pPr>
      <w:r>
        <w:rPr>
          <w:b/>
          <w:sz w:val="24"/>
          <w:szCs w:val="24"/>
          <w:lang w:val="ru-RU"/>
        </w:rPr>
        <w:t>Возрастная специфика</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2-3 года</w:t>
      </w:r>
      <w:r>
        <w:rPr>
          <w:sz w:val="24"/>
          <w:szCs w:val="24"/>
          <w:lang w:val="ru-RU"/>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3-4 года</w:t>
      </w:r>
      <w:r>
        <w:rPr>
          <w:sz w:val="24"/>
          <w:szCs w:val="24"/>
          <w:lang w:val="ru-RU"/>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w:t>
      </w:r>
      <w:r>
        <w:rPr>
          <w:sz w:val="24"/>
          <w:szCs w:val="24"/>
          <w:lang w:val="ru-RU"/>
        </w:rPr>
        <w:lastRenderedPageBreak/>
        <w:t xml:space="preserve">подниматься по лестнице, держась за перила; открывать и закрывать двери, держась за дверную ручку);формировать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взрослым;формировать навыки безопасного поведения в играх с песком, водой, снегом.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4-5 лет</w:t>
      </w:r>
      <w:r>
        <w:rPr>
          <w:sz w:val="24"/>
          <w:szCs w:val="24"/>
          <w:lang w:val="ru-RU"/>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5-6 лет</w:t>
      </w:r>
      <w:r>
        <w:rPr>
          <w:sz w:val="24"/>
          <w:szCs w:val="24"/>
          <w:lang w:val="ru-RU"/>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-формировать умение обращаться за помощью к взрослым;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учить называть свое имя, фамилию, возраст, домашний адрес, телефон. </w:t>
      </w:r>
    </w:p>
    <w:p w:rsidR="00511A6B" w:rsidRDefault="00723180">
      <w:pPr>
        <w:pStyle w:val="23"/>
        <w:shd w:val="clear" w:color="auto" w:fill="auto"/>
        <w:tabs>
          <w:tab w:val="left" w:pos="1134"/>
        </w:tabs>
        <w:spacing w:before="0" w:after="0" w:line="240" w:lineRule="auto"/>
        <w:jc w:val="both"/>
        <w:rPr>
          <w:rStyle w:val="13"/>
          <w:color w:val="auto"/>
          <w:sz w:val="24"/>
          <w:szCs w:val="24"/>
          <w:shd w:val="clear" w:color="auto" w:fill="auto"/>
        </w:rPr>
      </w:pPr>
      <w:r>
        <w:rPr>
          <w:b/>
          <w:sz w:val="24"/>
          <w:szCs w:val="24"/>
          <w:lang w:val="ru-RU"/>
        </w:rPr>
        <w:t>6-8 лет</w:t>
      </w:r>
      <w:r>
        <w:rPr>
          <w:sz w:val="24"/>
          <w:szCs w:val="24"/>
          <w:lang w:val="ru-RU"/>
        </w:rPr>
        <w:t>.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помощи;уточнять знания о работе пожарных, правилах поведения при пожаре; -закреплять знания о том, что в случае необходимости взрослые звонят по телефонам «101», «102», «103»; закреплять умение называть свое имя, фамилию, возраст, домашний адрес, телефон</w:t>
      </w:r>
    </w:p>
    <w:p w:rsidR="00511A6B" w:rsidRDefault="00723180">
      <w:pPr>
        <w:pStyle w:val="23"/>
        <w:shd w:val="clear" w:color="auto" w:fill="auto"/>
        <w:tabs>
          <w:tab w:val="left" w:pos="1134"/>
        </w:tabs>
        <w:spacing w:before="0" w:after="0" w:line="240" w:lineRule="auto"/>
        <w:ind w:firstLine="709"/>
        <w:jc w:val="both"/>
        <w:rPr>
          <w:b/>
          <w:sz w:val="24"/>
          <w:szCs w:val="24"/>
          <w:lang w:val="ru-RU"/>
        </w:rPr>
      </w:pPr>
      <w:r>
        <w:rPr>
          <w:b/>
          <w:sz w:val="24"/>
          <w:szCs w:val="24"/>
          <w:lang w:val="ru-RU"/>
        </w:rPr>
        <w:t xml:space="preserve">Овладение элементарными нормами и правилами здорового образа жизни. </w:t>
      </w:r>
    </w:p>
    <w:p w:rsidR="00511A6B" w:rsidRDefault="00723180">
      <w:pPr>
        <w:pStyle w:val="23"/>
        <w:shd w:val="clear" w:color="auto" w:fill="auto"/>
        <w:tabs>
          <w:tab w:val="left" w:pos="1134"/>
        </w:tabs>
        <w:spacing w:before="0" w:after="0" w:line="240" w:lineRule="auto"/>
        <w:jc w:val="both"/>
        <w:rPr>
          <w:b/>
          <w:sz w:val="24"/>
          <w:szCs w:val="24"/>
          <w:lang w:val="ru-RU"/>
        </w:rPr>
      </w:pPr>
      <w:r>
        <w:rPr>
          <w:b/>
          <w:sz w:val="24"/>
          <w:szCs w:val="24"/>
          <w:lang w:val="ru-RU"/>
        </w:rPr>
        <w:tab/>
        <w:t xml:space="preserve">2-3 года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Дать представления о полезной и вредной пище; об овощах и фруктах, молочных продуктах, полезных для здоровья человека.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Дать представление о том, что утренняя зарядка, игры, физические упражнения вызывают хорошее настроение; с помощью сна восстанавливаются силы. • Дать представление о необходимости закаливания. </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Дать представление о ценности здоровья; формировать желание вести здоровый образ жизни.</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 Воспитывать бережное отношение к своему телу, своему здоровью, здоровью других детей.</w:t>
      </w:r>
    </w:p>
    <w:p w:rsidR="00511A6B" w:rsidRDefault="00723180">
      <w:pPr>
        <w:pStyle w:val="23"/>
        <w:shd w:val="clear" w:color="auto" w:fill="auto"/>
        <w:tabs>
          <w:tab w:val="left" w:pos="1134"/>
        </w:tabs>
        <w:spacing w:before="0" w:after="0" w:line="240" w:lineRule="auto"/>
        <w:jc w:val="both"/>
        <w:rPr>
          <w:sz w:val="24"/>
          <w:szCs w:val="24"/>
          <w:lang w:val="ru-RU"/>
        </w:rPr>
      </w:pPr>
      <w:r>
        <w:rPr>
          <w:sz w:val="24"/>
          <w:szCs w:val="24"/>
          <w:lang w:val="ru-RU"/>
        </w:rPr>
        <w:t xml:space="preserve"> • Формировать умение сообщать о самочувствии взрослым, избегать ситуаций, приносящих вред здоровью, осознавать необходимость лечения. 3-4 года Охранять и укреплять здоровье детей, формировать у них привычку к здоровому образу жизни: содействовать полноценному физическому развитию: укреплять разные группы мышц, способствуя формированию правильной осанки; обеспечивать необходимый двигательный режим в течение дня, обеспечивать безопасность жизнедеятельности, строго соблюдая санитарные нормы и правила охраны жизни и здоровья детей; укреплять здоровье детей: предупреждать детские заболевания, систематически проводить оздоровительные мероприятия с учётом состояния здоровья и уровня физического развития каждого ребёнка; укреплять организм, используя естественные природные </w:t>
      </w:r>
      <w:r>
        <w:rPr>
          <w:sz w:val="24"/>
          <w:szCs w:val="24"/>
          <w:lang w:val="ru-RU"/>
        </w:rPr>
        <w:lastRenderedPageBreak/>
        <w:t>закаливающие факторы (солнечный свет, воздух, вода); обеспечивать рациональный режим дня, сбалансированное качественное питание, обязательный дневной сон, достаточное пребывание на свежем воздухе.</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4-5 лет</w:t>
      </w:r>
      <w:r>
        <w:rPr>
          <w:sz w:val="24"/>
          <w:szCs w:val="24"/>
          <w:lang w:val="ru-RU"/>
        </w:rPr>
        <w:t xml:space="preserve"> Содействовать полноценному физическому развитию: начать знакомить детей с элементами спортивных игр; обогащать репертуар подвижных игр; Совершенствовать умение держать равновесие; выполнение основных движений; обеспечивать безопасность жизнедеятельности, строго соблюдая санитарные нормы и правила охраны жизни и здоровья детей; укреплять здоровье детей: создавать условия, способствующие повышению защитных сил организма, выносливости и работоспособности, предупреждать детские заболевания, систематически проводить оздоровительные мероприятия с учётом состояния здоровья и уровня физического развития каждого ребёнка; укреплять разные группы мышц, способствуя формированию правильной осанки, и следить за её поддержанием во время разных видов деятельности; предупреждать нарушения зрения; укреплять организм, используя естественные природные закаливающие факторы (солнечный свет, воздух, вода); оберегать нервную систему ребёнка от стрессов и перегрузок.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5-7 лет</w:t>
      </w:r>
      <w:r>
        <w:rPr>
          <w:sz w:val="24"/>
          <w:szCs w:val="24"/>
          <w:lang w:val="ru-RU"/>
        </w:rPr>
        <w:t xml:space="preserve"> Охранять и укреплять здоровье детей, формировать у них привычку к здоровому образу жизни: содействовать полноценному физическому развитию: создавать условия для совершенствования основных физических качеств; продолжать поддерживать и развивать потребность в разнообразной самостоятельной двигательной активности; обогащать двигательный опыт детей за счёт общеразвивающих и спортивных упражнений, обучать детей технике выполнения основных движений;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sz w:val="24"/>
          <w:szCs w:val="24"/>
          <w:lang w:val="ru-RU"/>
        </w:rPr>
        <w:t>Обеспечивать безопасность жизнедеятельности; укреплять здоровье детей: широко использовать спортивные игры и упражнения, корригирующие упражнения для профилактики нарушений осанки, опорно-двигательного аппарата, плоскостопия; следить за поддержанием правильной осанки во время разных видов деятельности, укреплять организм, используя естественные природные закаливающие факторы (солнечный свет, воздух, вода), избегать перегрузки организованными занятиями, обеспечивать рациональный режим дня, сбалансированное качественное питание, дневной сон, достаточное пребывание на свежем воздухе, формировать сознательное отношение к окружающей среде, воспитывать здоровую брезгливость и стремление к чистоте; развивать самоконтроль при выполнении правил и норм личной гигиены; совершенствовать навыки самообслуживания.</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Становление целенаправленности и саморегуляции в двигательной сфере</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2-3 года</w:t>
      </w:r>
      <w:r>
        <w:rPr>
          <w:sz w:val="24"/>
          <w:szCs w:val="24"/>
          <w:lang w:val="ru-RU"/>
        </w:rPr>
        <w:t xml:space="preserve"> Упражнять в умении ходить и бегать, не наталкиваясь друг на друга, с согласованными, свободными движениями рук и ног,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3-4 года</w:t>
      </w:r>
      <w:r>
        <w:rPr>
          <w:sz w:val="24"/>
          <w:szCs w:val="24"/>
          <w:lang w:val="ru-RU"/>
        </w:rPr>
        <w:t xml:space="preserve">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добавляя в игры более сложные правила со сменой видов движений.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4-5 лет</w:t>
      </w:r>
      <w:r>
        <w:rPr>
          <w:sz w:val="24"/>
          <w:szCs w:val="24"/>
          <w:lang w:val="ru-RU"/>
        </w:rPr>
        <w:t xml:space="preserve"> Во всех формах организации двигательной деятельности воспитывать у детей организованность, самостоятельность, инициативность, умение поддерживать дружескиевзаимоотношения со сверстниками.</w:t>
      </w:r>
    </w:p>
    <w:p w:rsidR="00511A6B" w:rsidRDefault="00723180">
      <w:pPr>
        <w:pStyle w:val="23"/>
        <w:shd w:val="clear" w:color="auto" w:fill="auto"/>
        <w:tabs>
          <w:tab w:val="left" w:pos="1134"/>
        </w:tabs>
        <w:spacing w:before="0" w:after="0" w:line="240" w:lineRule="auto"/>
        <w:ind w:firstLine="709"/>
        <w:jc w:val="both"/>
        <w:rPr>
          <w:b/>
          <w:sz w:val="24"/>
          <w:szCs w:val="24"/>
          <w:lang w:val="ru-RU"/>
        </w:rPr>
      </w:pPr>
      <w:r>
        <w:rPr>
          <w:b/>
          <w:sz w:val="24"/>
          <w:szCs w:val="24"/>
          <w:lang w:val="ru-RU"/>
        </w:rPr>
        <w:t>5-6 лет</w:t>
      </w:r>
      <w:r>
        <w:rPr>
          <w:sz w:val="24"/>
          <w:szCs w:val="24"/>
          <w:lang w:val="ru-RU"/>
        </w:rPr>
        <w:t xml:space="preserve"> Воспитывать потребность и желание сохранять правильную осанку, осознанно выполняя движения, совершенствуя двигательные умения и навыки детей. Воспитывать у детей организованность, самостоятельность, инициативность. Развивать способность к произвольной регуляции своего состояния, поведения и деятельности.</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Формирование позитивного отношения и интереса к занятиям физической культурой</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2-3 года</w:t>
      </w:r>
      <w:r>
        <w:rPr>
          <w:sz w:val="24"/>
          <w:szCs w:val="24"/>
          <w:lang w:val="ru-RU"/>
        </w:rPr>
        <w:t xml:space="preserve"> Воспитывать интерес и желание играть вместе с воспитателем в подвижных играх и физических упражнениях с простым содержанием, несложными движениями.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3-4 года</w:t>
      </w:r>
      <w:r>
        <w:rPr>
          <w:sz w:val="24"/>
          <w:szCs w:val="24"/>
          <w:lang w:val="ru-RU"/>
        </w:rPr>
        <w:t xml:space="preserve"> Воспитывать первоначальный интерес к занятиям физической культурой, формировать потребность в двигательной активности. Продолжать развивать интерес к совместным подвижным играм со взрослым и сверстниками.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lastRenderedPageBreak/>
        <w:t>4-5 лет</w:t>
      </w:r>
      <w:r>
        <w:rPr>
          <w:sz w:val="24"/>
          <w:szCs w:val="24"/>
          <w:lang w:val="ru-RU"/>
        </w:rPr>
        <w:t xml:space="preserve"> Продолжать воспитывать интерес к занятиям физической культурой. Воспитывать самостоятельность и инициативность в организации знакомых игр со сверстниками, развивая в играх психофизические качества (быстроту, силу, выносливость, гибкость, ловкость и др.).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5-6 лет</w:t>
      </w:r>
      <w:r>
        <w:rPr>
          <w:sz w:val="24"/>
          <w:szCs w:val="24"/>
          <w:lang w:val="ru-RU"/>
        </w:rPr>
        <w:t xml:space="preserve"> Воспитывать у детей стремление участвовать в играх с элементами соревнования, играх-эстафетах, поддерживать интерес детей к занятиям физической культурой. Развивать умение детей самостоятельно организовывать знакомые подвижные игры, проявляя инициативу и творчество.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6-7 лет</w:t>
      </w:r>
      <w:r>
        <w:rPr>
          <w:sz w:val="24"/>
          <w:szCs w:val="24"/>
          <w:lang w:val="ru-RU"/>
        </w:rPr>
        <w:t xml:space="preserve"> Формирование позитивного отношения и интереса к занятиям физической культурой. Воспитывать умение сохранять правильную осанку в различных видах деятельности, потребность в ежедневной двигательной деятельности, совершенствуя технику </w:t>
      </w:r>
      <w:r>
        <w:rPr>
          <w:sz w:val="24"/>
          <w:szCs w:val="24"/>
        </w:rPr>
        <w:t>oc</w:t>
      </w:r>
      <w:r>
        <w:rPr>
          <w:sz w:val="24"/>
          <w:szCs w:val="24"/>
          <w:lang w:val="ru-RU"/>
        </w:rPr>
        <w:t>новных движений, добиваясь естественности, легкости, точности, выразительности их выполнения.</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Формирование начальных представлений о некоторых видах спорта</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3-4 года</w:t>
      </w:r>
      <w:r>
        <w:rPr>
          <w:sz w:val="24"/>
          <w:szCs w:val="24"/>
          <w:lang w:val="ru-RU"/>
        </w:rPr>
        <w:t xml:space="preserve"> Воспитывать первоначальный интерес и любовь к спорту в процессе ознакомления с некоторыми видами спорта, приобщая к доступным спортивным занятиям (3-хколесный велосипед, санки, лыжи).</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 xml:space="preserve"> 4-5 лет</w:t>
      </w:r>
      <w:r>
        <w:rPr>
          <w:sz w:val="24"/>
          <w:szCs w:val="24"/>
          <w:lang w:val="ru-RU"/>
        </w:rPr>
        <w:t xml:space="preserve"> Продолжать воспитывать интерес и любовь к спорту, развивая представления о некоторых видах спорта (2-хколесный велосипед, лыжи, санки, коньки) Учить построениям, соблюдению дистанции во время передвижения. </w:t>
      </w:r>
    </w:p>
    <w:p w:rsidR="00511A6B" w:rsidRDefault="00723180">
      <w:pPr>
        <w:pStyle w:val="23"/>
        <w:shd w:val="clear" w:color="auto" w:fill="auto"/>
        <w:tabs>
          <w:tab w:val="left" w:pos="1134"/>
        </w:tabs>
        <w:spacing w:before="0" w:after="0" w:line="240" w:lineRule="auto"/>
        <w:ind w:firstLine="709"/>
        <w:jc w:val="both"/>
        <w:rPr>
          <w:sz w:val="24"/>
          <w:szCs w:val="24"/>
          <w:lang w:val="ru-RU"/>
        </w:rPr>
      </w:pPr>
      <w:r>
        <w:rPr>
          <w:b/>
          <w:sz w:val="24"/>
          <w:szCs w:val="24"/>
          <w:lang w:val="ru-RU"/>
        </w:rPr>
        <w:t>5-6 лет</w:t>
      </w:r>
      <w:r>
        <w:rPr>
          <w:sz w:val="24"/>
          <w:szCs w:val="24"/>
          <w:lang w:val="ru-RU"/>
        </w:rPr>
        <w:t xml:space="preserve"> Воспитывать устойчивый интерес к спорту и желание заниматься спортом в процессе дальнейшего ознакомления с различными видами спорта (бадминтон, волейбол, хоккей, футбол, лыжи, коньки, санки), с доступными сведениями из истории олимпийского движения. </w:t>
      </w:r>
    </w:p>
    <w:p w:rsidR="00511A6B" w:rsidRDefault="00723180" w:rsidP="00101CC7">
      <w:pPr>
        <w:pStyle w:val="23"/>
        <w:shd w:val="clear" w:color="auto" w:fill="auto"/>
        <w:tabs>
          <w:tab w:val="left" w:pos="1134"/>
        </w:tabs>
        <w:spacing w:before="0" w:after="0" w:line="240" w:lineRule="auto"/>
        <w:ind w:firstLine="709"/>
        <w:jc w:val="both"/>
        <w:rPr>
          <w:rStyle w:val="13"/>
          <w:b/>
          <w:bCs/>
          <w:sz w:val="24"/>
          <w:szCs w:val="24"/>
        </w:rPr>
      </w:pPr>
      <w:r>
        <w:rPr>
          <w:b/>
          <w:sz w:val="24"/>
          <w:szCs w:val="24"/>
          <w:lang w:val="ru-RU"/>
        </w:rPr>
        <w:t>6-7 лет</w:t>
      </w:r>
      <w:r>
        <w:rPr>
          <w:sz w:val="24"/>
          <w:szCs w:val="24"/>
          <w:lang w:val="ru-RU"/>
        </w:rPr>
        <w:t xml:space="preserve"> Поддерживать воспитанный устойчивый интерес к спорту, отдельным достижениям в области спорта, продолжая знакомить с различными видами спорта (городки, бадминтон, баскетбол, волейбол, настольный теннис, хоккей, футбол, лыжи, коньки, санки), закрепляя навыки выполнения спортивных упражнений. Воспитывать выдержку, настойчивость, решительность, смелость, организованность, инициативность, самостоятельность, творчество, фантазию.</w:t>
      </w:r>
    </w:p>
    <w:p w:rsidR="00511A6B" w:rsidRDefault="00723180">
      <w:pPr>
        <w:pStyle w:val="23"/>
        <w:shd w:val="clear" w:color="auto" w:fill="auto"/>
        <w:tabs>
          <w:tab w:val="left" w:pos="1134"/>
        </w:tabs>
        <w:spacing w:before="0" w:after="0" w:line="240" w:lineRule="auto"/>
        <w:ind w:firstLine="709"/>
        <w:jc w:val="both"/>
        <w:rPr>
          <w:b/>
          <w:bCs/>
          <w:sz w:val="24"/>
          <w:szCs w:val="24"/>
          <w:lang w:val="ru-RU"/>
        </w:rPr>
      </w:pPr>
      <w:r>
        <w:rPr>
          <w:rStyle w:val="13"/>
          <w:b/>
          <w:bCs/>
          <w:sz w:val="24"/>
          <w:szCs w:val="24"/>
        </w:rPr>
        <w:t>Трудовое направление воспитания.</w:t>
      </w:r>
    </w:p>
    <w:p w:rsidR="00511A6B" w:rsidRDefault="00723180">
      <w:pPr>
        <w:pStyle w:val="23"/>
        <w:numPr>
          <w:ilvl w:val="0"/>
          <w:numId w:val="176"/>
        </w:numPr>
        <w:shd w:val="clear" w:color="auto" w:fill="auto"/>
        <w:tabs>
          <w:tab w:val="left" w:pos="1028"/>
          <w:tab w:val="left" w:pos="1134"/>
        </w:tabs>
        <w:spacing w:before="0" w:after="0" w:line="240" w:lineRule="auto"/>
        <w:ind w:firstLine="709"/>
        <w:jc w:val="both"/>
        <w:rPr>
          <w:sz w:val="24"/>
          <w:szCs w:val="24"/>
          <w:lang w:val="ru-RU"/>
        </w:rPr>
      </w:pPr>
      <w:r>
        <w:rPr>
          <w:rStyle w:val="13"/>
          <w:sz w:val="24"/>
          <w:szCs w:val="24"/>
        </w:rPr>
        <w:t>Цель трудового воспитания - формирование ценностного отношения детей к труду, трудолюбию и приобщение ребёнка к труду.</w:t>
      </w:r>
    </w:p>
    <w:p w:rsidR="00511A6B" w:rsidRDefault="00723180">
      <w:pPr>
        <w:pStyle w:val="23"/>
        <w:numPr>
          <w:ilvl w:val="0"/>
          <w:numId w:val="176"/>
        </w:numPr>
        <w:shd w:val="clear" w:color="auto" w:fill="auto"/>
        <w:tabs>
          <w:tab w:val="left" w:pos="1038"/>
          <w:tab w:val="left" w:pos="1134"/>
        </w:tabs>
        <w:spacing w:before="0" w:after="0" w:line="240" w:lineRule="auto"/>
        <w:ind w:firstLine="709"/>
        <w:jc w:val="both"/>
        <w:rPr>
          <w:sz w:val="24"/>
          <w:szCs w:val="24"/>
          <w:lang w:val="ru-RU"/>
        </w:rPr>
      </w:pPr>
      <w:r>
        <w:rPr>
          <w:rStyle w:val="13"/>
          <w:sz w:val="24"/>
          <w:szCs w:val="24"/>
        </w:rPr>
        <w:t>Ценность – труд лежит в основе трудового направления воспитания.</w:t>
      </w:r>
    </w:p>
    <w:p w:rsidR="00511A6B" w:rsidRDefault="00723180">
      <w:pPr>
        <w:pStyle w:val="23"/>
        <w:numPr>
          <w:ilvl w:val="0"/>
          <w:numId w:val="176"/>
        </w:numPr>
        <w:shd w:val="clear" w:color="auto" w:fill="auto"/>
        <w:tabs>
          <w:tab w:val="left" w:pos="1033"/>
          <w:tab w:val="left" w:pos="1134"/>
        </w:tabs>
        <w:spacing w:before="0" w:after="0" w:line="240" w:lineRule="auto"/>
        <w:ind w:firstLine="709"/>
        <w:jc w:val="both"/>
        <w:rPr>
          <w:rStyle w:val="13"/>
          <w:color w:val="auto"/>
          <w:sz w:val="24"/>
          <w:szCs w:val="24"/>
          <w:shd w:val="clear" w:color="auto" w:fill="auto"/>
        </w:rPr>
      </w:pPr>
      <w:r>
        <w:rPr>
          <w:rStyle w:val="13"/>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511A6B" w:rsidRDefault="00511A6B">
      <w:pPr>
        <w:pStyle w:val="23"/>
        <w:shd w:val="clear" w:color="auto" w:fill="auto"/>
        <w:tabs>
          <w:tab w:val="left" w:pos="1033"/>
          <w:tab w:val="left" w:pos="1134"/>
        </w:tabs>
        <w:spacing w:before="0" w:after="0" w:line="240" w:lineRule="auto"/>
        <w:ind w:left="709"/>
        <w:jc w:val="both"/>
        <w:rPr>
          <w:rStyle w:val="13"/>
          <w:color w:val="auto"/>
          <w:sz w:val="24"/>
          <w:szCs w:val="24"/>
          <w:shd w:val="clear" w:color="auto" w:fill="auto"/>
        </w:rPr>
      </w:pPr>
    </w:p>
    <w:tbl>
      <w:tblPr>
        <w:tblStyle w:val="af1"/>
        <w:tblW w:w="0" w:type="auto"/>
        <w:tblLook w:val="04A0"/>
      </w:tblPr>
      <w:tblGrid>
        <w:gridCol w:w="2270"/>
        <w:gridCol w:w="7961"/>
      </w:tblGrid>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rPr>
              <w:t>Направление</w:t>
            </w:r>
          </w:p>
        </w:tc>
        <w:tc>
          <w:tcPr>
            <w:tcW w:w="0" w:type="auto"/>
          </w:tcPr>
          <w:p w:rsidR="00511A6B" w:rsidRDefault="00723180">
            <w:pPr>
              <w:pStyle w:val="23"/>
              <w:shd w:val="clear" w:color="auto" w:fill="auto"/>
              <w:tabs>
                <w:tab w:val="left" w:pos="1134"/>
              </w:tabs>
              <w:spacing w:before="0" w:after="0" w:line="240" w:lineRule="auto"/>
              <w:jc w:val="center"/>
              <w:rPr>
                <w:b/>
                <w:sz w:val="22"/>
                <w:szCs w:val="22"/>
                <w:lang w:val="ru-RU"/>
              </w:rPr>
            </w:pPr>
            <w:r>
              <w:rPr>
                <w:b/>
                <w:sz w:val="22"/>
                <w:szCs w:val="22"/>
                <w:lang w:val="ru-RU"/>
              </w:rPr>
              <w:t>Трудовое направление воспитания</w:t>
            </w:r>
          </w:p>
        </w:tc>
      </w:tr>
      <w:tr w:rsidR="00511A6B">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sz w:val="22"/>
                <w:szCs w:val="22"/>
                <w:lang w:val="ru-RU"/>
              </w:rPr>
              <w:t xml:space="preserve"> Формирование позитивных установок к труду и творчеству Развитие навыков самообслуживания </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bl>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Возрастная специфика</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2-3 года. -способствовать развитию элементарных навыков самообслуживания; поддерживать стремление к самостоятельности при овладении навыками самообслуживания; -учить самостоятельно, пить из чашки, правильно держать ложку; -учить детей одеваться и раздеваться </w:t>
      </w:r>
      <w:r>
        <w:rPr>
          <w:sz w:val="24"/>
          <w:szCs w:val="24"/>
          <w:lang w:val="ru-RU"/>
        </w:rPr>
        <w:lastRenderedPageBreak/>
        <w:t xml:space="preserve">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формировать элементарные навыки самообслуживания; поддерживать стремление к самостоятельности при овладении навыками самообслуживания;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-учить правильно, пользоваться столовой и чайной ложками, вилкой, салфеткой;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 xml:space="preserve"> 4-5 лет</w:t>
      </w:r>
      <w:r>
        <w:rPr>
          <w:sz w:val="24"/>
          <w:szCs w:val="24"/>
          <w:lang w:val="ru-RU"/>
        </w:rPr>
        <w:t xml:space="preserve">. 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воспитывать привычку самостоятельно умываться, пользоваться индивидуальными принадлежностями (расческой, носовым платком и пр.), правильно пользоваться столовыми приборами (ложка, вилка); формировать умение самостоятельно заправлять кровать;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6 лет</w:t>
      </w:r>
      <w:r>
        <w:rPr>
          <w:sz w:val="24"/>
          <w:szCs w:val="24"/>
          <w:lang w:val="ru-RU"/>
        </w:rPr>
        <w:t>. продолжать развивать навыки самообслуживания: закреплять умение быстро, аккуратно одеваться и раздеваться, соблюдать порядок в своем шкаф 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-воспитывать умение самостоятельно и своевременно готовить материалы и пособия к занятию,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 xml:space="preserve"> 6-8 лет</w:t>
      </w:r>
      <w:r>
        <w:rPr>
          <w:sz w:val="24"/>
          <w:szCs w:val="24"/>
          <w:lang w:val="ru-RU"/>
        </w:rPr>
        <w:t>. закреплять умение детей 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 учить самостоятельно и своевременно готовить материалы и пособия к занятию, без напоминания убирать свое рабочее место</w:t>
      </w:r>
    </w:p>
    <w:p w:rsidR="00511A6B" w:rsidRDefault="00511A6B">
      <w:pPr>
        <w:pStyle w:val="23"/>
        <w:shd w:val="clear" w:color="auto" w:fill="auto"/>
        <w:tabs>
          <w:tab w:val="left" w:pos="1033"/>
          <w:tab w:val="left" w:pos="1134"/>
        </w:tabs>
        <w:spacing w:before="0" w:after="0" w:line="240" w:lineRule="auto"/>
        <w:jc w:val="both"/>
        <w:rPr>
          <w:rStyle w:val="13"/>
          <w:color w:val="auto"/>
          <w:sz w:val="24"/>
          <w:szCs w:val="24"/>
          <w:shd w:val="clear" w:color="auto" w:fill="auto"/>
        </w:rPr>
      </w:pPr>
    </w:p>
    <w:tbl>
      <w:tblPr>
        <w:tblStyle w:val="af1"/>
        <w:tblW w:w="0" w:type="auto"/>
        <w:tblLook w:val="04A0"/>
      </w:tblPr>
      <w:tblGrid>
        <w:gridCol w:w="2270"/>
        <w:gridCol w:w="7961"/>
      </w:tblGrid>
      <w:tr w:rsidR="00511A6B">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center"/>
              <w:rPr>
                <w:b/>
                <w:sz w:val="22"/>
                <w:szCs w:val="22"/>
                <w:lang w:val="ru-RU"/>
              </w:rPr>
            </w:pPr>
            <w:r>
              <w:rPr>
                <w:b/>
                <w:sz w:val="22"/>
                <w:szCs w:val="22"/>
                <w:lang w:val="ru-RU"/>
              </w:rPr>
              <w:t>Приобщение к доступной трудовой деятельности</w:t>
            </w:r>
            <w:r>
              <w:rPr>
                <w:sz w:val="22"/>
                <w:szCs w:val="22"/>
                <w:lang w:val="ru-RU"/>
              </w:rPr>
              <w:t>.</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bl>
    <w:p w:rsidR="00101CC7" w:rsidRDefault="00101CC7">
      <w:pPr>
        <w:pStyle w:val="23"/>
        <w:shd w:val="clear" w:color="auto" w:fill="auto"/>
        <w:tabs>
          <w:tab w:val="left" w:pos="1033"/>
          <w:tab w:val="left" w:pos="1134"/>
        </w:tabs>
        <w:spacing w:before="0" w:after="0" w:line="240" w:lineRule="auto"/>
        <w:jc w:val="both"/>
        <w:rPr>
          <w:b/>
          <w:sz w:val="24"/>
          <w:szCs w:val="24"/>
          <w:lang w:val="ru-RU"/>
        </w:rPr>
      </w:pP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Возрастная специфика</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2-3 года</w:t>
      </w:r>
      <w:r>
        <w:rPr>
          <w:sz w:val="24"/>
          <w:szCs w:val="24"/>
          <w:lang w:val="ru-RU"/>
        </w:rPr>
        <w:t xml:space="preserve">. создавать условия для приобщения детей к доступной трудовой деятельности;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-приучать поддерживать порядок в игровой комнате, по окончании игр расставлять игровой материал по местам;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-воспитывать уважительное отношение к труду взрослых.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lastRenderedPageBreak/>
        <w:t>3-4 года</w:t>
      </w:r>
      <w:r>
        <w:rPr>
          <w:sz w:val="24"/>
          <w:szCs w:val="24"/>
          <w:lang w:val="ru-RU"/>
        </w:rPr>
        <w:t>. способствовать приобщению детей к доступной трудовой деятельности;</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побуждать к самостоятельному выполнению элементарных поручений: готовить материалы к занятиям (кисти, доски для лепки и пр.),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после игры убирать на место игрушки, строительный материал, книги; приучать соблюдать порядок и чистоту в помещении и на участке детского сада; во второй половине года начинать формировать навыки, необходимые для дежурства по столовой (раскладывать ложки, расставлять хлебницы, салфетницы и т. п.); 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пр.;воспитывать уважительное, бережное отношение к результатам своего труда, труда и творчества сверстников (рисункам, поделкам, постройкам и т. п.); обращать внимание детей на личностные (доброжелательный, чуткий) и деловые (трудолюбивый, аккуратный) качества человека, которые помогают ему трудиться; -формировать положительное отношение к труду взрослых; воспитывать уважение к людям знакомых профессий; побуждать оказывать помощь взрослым, воспитывать бережное отношение к результатам их труда.</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 xml:space="preserve"> 4-5 лет</w:t>
      </w:r>
      <w:r>
        <w:rPr>
          <w:sz w:val="24"/>
          <w:szCs w:val="24"/>
          <w:lang w:val="ru-RU"/>
        </w:rPr>
        <w:t>. продолжать приобщать детей к доступной трудовой деятельности, воспитывать положительное отношение к труду, желание трудиться;формировать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формировать позитивное отношение к разным видам труда и творчества;поощрять желание детей ухаживать за комнатными растениями, поливать их;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поддерживать инициативу детей при выполнении посильной работы в весенний, летний и осенний периоды на огороде и в цветнике (посев семян, полив, сбор урожая); в зимний период (расчистка снега, выращивание зелени для корма птицам; подкормка зимующих птиц и т. п.);формировать стремление приводить в порядок (очищать, просушивать, относить в отведенное место) используемое детьми в трудовой деятельности оборудование; продолжать воспитывать ценностное отношение к собственному труду, труду других людей; знакомя детей с профессиями близких людей, подчеркивать значимость их труда;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-формировать интерес к профессиям родителей.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 xml:space="preserve">5-6 лет. </w:t>
      </w:r>
      <w:r>
        <w:rPr>
          <w:sz w:val="24"/>
          <w:szCs w:val="24"/>
          <w:lang w:val="ru-RU"/>
        </w:rPr>
        <w:t xml:space="preserve">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труда;воспитывать желание участвовать в совместной трудовой деятельности;формировать необходимые умения и навыки в разных видах труда и творчества;воспитывать самостоятельность и ответственность, умение доводить начатое дело до конца;развивать творчество и инициативу при выполнении различных видов труда и занятиях творчеством;знакомить детей с наиболее экономными приемами работы; -воспитывать культуру трудовой деятельности, бережное отношение к материалам и инструментам;продолжать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 д.); поддерживать инициативу детей при </w:t>
      </w:r>
      <w:r>
        <w:rPr>
          <w:sz w:val="24"/>
          <w:szCs w:val="24"/>
          <w:lang w:val="ru-RU"/>
        </w:rPr>
        <w:lastRenderedPageBreak/>
        <w:t xml:space="preserve">выполнении посильной работы (осенью — уборка овощей на огороде, сбор семян, пересаживание цветущих растений из грунта в уголок природы; зимой — сгребание снега к стволам деревьев и кустарникам, выращивание зеленого корма для птиц и животных (обитателей уголка природы), посадка корнеплодов, создание фигур и построек из снега; весной — посев семян овощей, цветов, высадка рассады; летом — рыхление почвы, поливка грядок и клумб); воспитывать ценностное отношение к собственному труду; формировать умение достигать запланированного результата;учить оценивать результат своей работы (с помощью взрослого);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sz w:val="24"/>
          <w:szCs w:val="24"/>
          <w:lang w:val="ru-RU"/>
        </w:rPr>
        <w:t xml:space="preserve">-воспитывать уважение к результатам труда и творчества сверстников; 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511A6B" w:rsidRDefault="00723180">
      <w:pPr>
        <w:pStyle w:val="23"/>
        <w:shd w:val="clear" w:color="auto" w:fill="auto"/>
        <w:tabs>
          <w:tab w:val="left" w:pos="1033"/>
          <w:tab w:val="left" w:pos="1134"/>
        </w:tabs>
        <w:spacing w:before="0" w:after="0" w:line="240" w:lineRule="auto"/>
        <w:jc w:val="both"/>
        <w:rPr>
          <w:sz w:val="24"/>
          <w:szCs w:val="24"/>
          <w:lang w:val="ru-RU"/>
        </w:rPr>
      </w:pPr>
      <w:r>
        <w:rPr>
          <w:b/>
          <w:sz w:val="24"/>
          <w:szCs w:val="24"/>
          <w:lang w:val="ru-RU"/>
        </w:rPr>
        <w:t>6-8 лет</w:t>
      </w:r>
      <w:r>
        <w:rPr>
          <w:sz w:val="24"/>
          <w:szCs w:val="24"/>
          <w:lang w:val="ru-RU"/>
        </w:rPr>
        <w:t>. 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трудовой деятельности, умение достигать запланированного результата; продолжать формировать трудовые умения и навыки, воспитывать трудолюбие;поощрять стремление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поощрять детей за желание поддерживать порядок в группе и на участке детского сада; поддерживать инициативу детей добросовестно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:время года, месяц, день недели, время суток, температуру, результаты наблюдений; подбирать книги, соответствующие тематике наблюдений и занятий, и т. д.); прививать интерес к труду в природе, привлекать к посильному участию: осенью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511A6B" w:rsidRDefault="00723180">
      <w:pPr>
        <w:pStyle w:val="23"/>
        <w:shd w:val="clear" w:color="auto" w:fill="auto"/>
        <w:tabs>
          <w:tab w:val="left" w:pos="1033"/>
          <w:tab w:val="left" w:pos="1134"/>
        </w:tabs>
        <w:spacing w:before="0" w:after="0" w:line="240" w:lineRule="auto"/>
        <w:jc w:val="both"/>
        <w:rPr>
          <w:b/>
          <w:sz w:val="24"/>
          <w:szCs w:val="24"/>
          <w:lang w:val="ru-RU"/>
        </w:rPr>
      </w:pPr>
      <w:r>
        <w:rPr>
          <w:sz w:val="24"/>
          <w:szCs w:val="24"/>
          <w:lang w:val="ru-RU"/>
        </w:rPr>
        <w:t xml:space="preserve"> -расширять представления о труде взрослых, о значении их труда для общества. Воспитывать уважение к людям труда.</w:t>
      </w:r>
    </w:p>
    <w:p w:rsidR="00511A6B" w:rsidRDefault="00723180">
      <w:pPr>
        <w:pStyle w:val="23"/>
        <w:shd w:val="clear" w:color="auto" w:fill="auto"/>
        <w:tabs>
          <w:tab w:val="left" w:pos="1134"/>
        </w:tabs>
        <w:spacing w:before="0" w:after="0" w:line="240" w:lineRule="auto"/>
        <w:ind w:firstLine="709"/>
        <w:jc w:val="both"/>
        <w:rPr>
          <w:b/>
          <w:bCs/>
          <w:sz w:val="24"/>
          <w:szCs w:val="24"/>
          <w:lang w:val="ru-RU"/>
        </w:rPr>
      </w:pPr>
      <w:r>
        <w:rPr>
          <w:rStyle w:val="13"/>
          <w:b/>
          <w:bCs/>
          <w:sz w:val="24"/>
          <w:szCs w:val="24"/>
        </w:rPr>
        <w:t>Эстетическое направление воспитания.</w:t>
      </w:r>
    </w:p>
    <w:p w:rsidR="00511A6B" w:rsidRDefault="00723180">
      <w:pPr>
        <w:pStyle w:val="23"/>
        <w:numPr>
          <w:ilvl w:val="0"/>
          <w:numId w:val="177"/>
        </w:numPr>
        <w:shd w:val="clear" w:color="auto" w:fill="auto"/>
        <w:tabs>
          <w:tab w:val="left" w:pos="1028"/>
          <w:tab w:val="left" w:pos="1134"/>
        </w:tabs>
        <w:spacing w:before="0" w:after="0" w:line="240" w:lineRule="auto"/>
        <w:ind w:firstLine="709"/>
        <w:jc w:val="both"/>
        <w:rPr>
          <w:sz w:val="24"/>
          <w:szCs w:val="24"/>
          <w:lang w:val="ru-RU"/>
        </w:rPr>
      </w:pPr>
      <w:r>
        <w:rPr>
          <w:rStyle w:val="13"/>
          <w:sz w:val="24"/>
          <w:szCs w:val="24"/>
        </w:rPr>
        <w:t>Цель эстетического направления воспитания – способствовать становлению у ребёнка ценностного отношения к красоте.</w:t>
      </w:r>
    </w:p>
    <w:p w:rsidR="00511A6B" w:rsidRDefault="00723180">
      <w:pPr>
        <w:pStyle w:val="23"/>
        <w:numPr>
          <w:ilvl w:val="0"/>
          <w:numId w:val="177"/>
        </w:numPr>
        <w:shd w:val="clear" w:color="auto" w:fill="auto"/>
        <w:tabs>
          <w:tab w:val="left" w:pos="1023"/>
          <w:tab w:val="left" w:pos="1134"/>
        </w:tabs>
        <w:spacing w:before="0" w:after="0" w:line="240" w:lineRule="auto"/>
        <w:ind w:firstLine="709"/>
        <w:jc w:val="both"/>
        <w:rPr>
          <w:sz w:val="24"/>
          <w:szCs w:val="24"/>
          <w:lang w:val="ru-RU"/>
        </w:rPr>
      </w:pPr>
      <w:r>
        <w:rPr>
          <w:rStyle w:val="13"/>
          <w:sz w:val="24"/>
          <w:szCs w:val="24"/>
        </w:rPr>
        <w:t>Ценности – культура, красота, лежат в основе эстетического направления воспитания.</w:t>
      </w:r>
    </w:p>
    <w:p w:rsidR="00511A6B" w:rsidRDefault="00723180">
      <w:pPr>
        <w:pStyle w:val="23"/>
        <w:numPr>
          <w:ilvl w:val="0"/>
          <w:numId w:val="177"/>
        </w:numPr>
        <w:shd w:val="clear" w:color="auto" w:fill="auto"/>
        <w:tabs>
          <w:tab w:val="left" w:pos="1038"/>
          <w:tab w:val="left" w:pos="1134"/>
        </w:tabs>
        <w:spacing w:before="0" w:after="0" w:line="240" w:lineRule="auto"/>
        <w:ind w:firstLine="709"/>
        <w:jc w:val="both"/>
        <w:rPr>
          <w:rStyle w:val="13"/>
          <w:color w:val="auto"/>
          <w:sz w:val="24"/>
          <w:szCs w:val="24"/>
          <w:shd w:val="clear" w:color="auto" w:fill="auto"/>
        </w:rPr>
      </w:pPr>
      <w:r>
        <w:rPr>
          <w:rStyle w:val="13"/>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511A6B" w:rsidRDefault="00511A6B">
      <w:pPr>
        <w:pStyle w:val="23"/>
        <w:shd w:val="clear" w:color="auto" w:fill="auto"/>
        <w:tabs>
          <w:tab w:val="left" w:pos="1038"/>
          <w:tab w:val="left" w:pos="1134"/>
        </w:tabs>
        <w:spacing w:before="0" w:after="0" w:line="240" w:lineRule="auto"/>
        <w:ind w:left="709"/>
        <w:jc w:val="both"/>
        <w:rPr>
          <w:rStyle w:val="13"/>
          <w:color w:val="auto"/>
          <w:sz w:val="24"/>
          <w:szCs w:val="24"/>
          <w:shd w:val="clear" w:color="auto" w:fill="auto"/>
        </w:rPr>
      </w:pPr>
    </w:p>
    <w:tbl>
      <w:tblPr>
        <w:tblStyle w:val="af1"/>
        <w:tblW w:w="0" w:type="auto"/>
        <w:tblLook w:val="04A0"/>
      </w:tblPr>
      <w:tblGrid>
        <w:gridCol w:w="2228"/>
        <w:gridCol w:w="8003"/>
      </w:tblGrid>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rPr>
              <w:t>Направление</w:t>
            </w:r>
          </w:p>
        </w:tc>
        <w:tc>
          <w:tcPr>
            <w:tcW w:w="0" w:type="auto"/>
          </w:tcPr>
          <w:p w:rsidR="00511A6B" w:rsidRDefault="00723180">
            <w:pPr>
              <w:pStyle w:val="23"/>
              <w:shd w:val="clear" w:color="auto" w:fill="auto"/>
              <w:tabs>
                <w:tab w:val="left" w:pos="1134"/>
              </w:tabs>
              <w:spacing w:before="0" w:after="0" w:line="240" w:lineRule="auto"/>
              <w:jc w:val="center"/>
              <w:rPr>
                <w:b/>
                <w:sz w:val="22"/>
                <w:szCs w:val="22"/>
                <w:lang w:val="ru-RU"/>
              </w:rPr>
            </w:pPr>
            <w:r>
              <w:rPr>
                <w:b/>
                <w:sz w:val="22"/>
                <w:szCs w:val="22"/>
              </w:rPr>
              <w:t>Этико-эстетическоенаправлениевоспитания</w:t>
            </w:r>
          </w:p>
        </w:tc>
      </w:tr>
      <w:tr w:rsidR="00511A6B">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sz w:val="22"/>
                <w:szCs w:val="22"/>
                <w:lang w:val="ru-RU"/>
              </w:rPr>
              <w:t xml:space="preserve"> Развитие социального и эмоционального интеллекта.</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 xml:space="preserve">Интеграция в образовательные </w:t>
            </w:r>
            <w:r>
              <w:rPr>
                <w:sz w:val="22"/>
                <w:szCs w:val="22"/>
                <w:lang w:val="ru-RU"/>
              </w:rPr>
              <w:lastRenderedPageBreak/>
              <w:t xml:space="preserve">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lastRenderedPageBreak/>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lastRenderedPageBreak/>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bl>
    <w:p w:rsidR="00511A6B" w:rsidRDefault="00723180">
      <w:pPr>
        <w:pStyle w:val="23"/>
        <w:shd w:val="clear" w:color="auto" w:fill="auto"/>
        <w:tabs>
          <w:tab w:val="left" w:pos="1038"/>
          <w:tab w:val="left" w:pos="1134"/>
        </w:tabs>
        <w:spacing w:before="0" w:after="0" w:line="240" w:lineRule="auto"/>
        <w:jc w:val="both"/>
        <w:rPr>
          <w:b/>
          <w:sz w:val="24"/>
          <w:szCs w:val="24"/>
          <w:lang w:val="ru-RU"/>
        </w:rPr>
      </w:pPr>
      <w:r>
        <w:rPr>
          <w:b/>
          <w:sz w:val="24"/>
          <w:szCs w:val="24"/>
          <w:lang w:val="ru-RU"/>
        </w:rPr>
        <w:t xml:space="preserve">Возрастная специфика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2-3 года</w:t>
      </w:r>
      <w:r>
        <w:rPr>
          <w:sz w:val="24"/>
          <w:szCs w:val="24"/>
          <w:lang w:val="ru-RU"/>
        </w:rPr>
        <w:t>. -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 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поделился игрушками и пр. </w:t>
      </w:r>
      <w:r>
        <w:rPr>
          <w:b/>
          <w:sz w:val="24"/>
          <w:szCs w:val="24"/>
          <w:lang w:val="ru-RU"/>
        </w:rPr>
        <w:t>5-6 лет</w:t>
      </w:r>
      <w:r>
        <w:rPr>
          <w:sz w:val="24"/>
          <w:szCs w:val="24"/>
          <w:lang w:val="ru-RU"/>
        </w:rPr>
        <w:t xml:space="preserve">. - создавать условия для развития социального и эмоционального интеллекта детей; - формировать такие качества, как сочувствие, отзывчивость;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sz w:val="24"/>
          <w:szCs w:val="24"/>
          <w:lang w:val="ru-RU"/>
        </w:rPr>
        <w:t xml:space="preserve">- формировать умение справедливо оценивать свои поступки и поступки сверстников;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sz w:val="24"/>
          <w:szCs w:val="24"/>
          <w:lang w:val="ru-RU"/>
        </w:rPr>
        <w:t xml:space="preserve">- развивать стремление детей выражать свое отношение к окружающему, самостоятельно находить для этого различные речевые средства;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sz w:val="24"/>
          <w:szCs w:val="24"/>
          <w:lang w:val="ru-RU"/>
        </w:rPr>
        <w:t>- побуждать к использованию в речи фольклора (пословицы, поговорки, потешки и др.); - показать значение родного языка в формировании основ нравственности.</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6-8 лет</w:t>
      </w:r>
      <w:r>
        <w:rPr>
          <w:sz w:val="24"/>
          <w:szCs w:val="24"/>
          <w:lang w:val="ru-RU"/>
        </w:rPr>
        <w:t xml:space="preserve">. -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sz w:val="24"/>
          <w:szCs w:val="24"/>
          <w:lang w:val="ru-RU"/>
        </w:rPr>
        <w:t xml:space="preserve">- поощрять проявление таких качеств, как сочувствие, отзывчивость, справедливость, скромность. </w:t>
      </w:r>
    </w:p>
    <w:p w:rsidR="00511A6B" w:rsidRDefault="00511A6B">
      <w:pPr>
        <w:pStyle w:val="23"/>
        <w:shd w:val="clear" w:color="auto" w:fill="auto"/>
        <w:tabs>
          <w:tab w:val="left" w:pos="1038"/>
          <w:tab w:val="left" w:pos="1134"/>
        </w:tabs>
        <w:spacing w:before="0" w:after="0" w:line="240" w:lineRule="auto"/>
        <w:jc w:val="both"/>
        <w:rPr>
          <w:sz w:val="24"/>
          <w:szCs w:val="24"/>
          <w:lang w:val="ru-RU"/>
        </w:rPr>
      </w:pPr>
    </w:p>
    <w:tbl>
      <w:tblPr>
        <w:tblStyle w:val="af1"/>
        <w:tblW w:w="0" w:type="auto"/>
        <w:tblLook w:val="04A0"/>
      </w:tblPr>
      <w:tblGrid>
        <w:gridCol w:w="2270"/>
        <w:gridCol w:w="7961"/>
      </w:tblGrid>
      <w:tr w:rsidR="00511A6B">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center"/>
              <w:rPr>
                <w:b/>
                <w:sz w:val="22"/>
                <w:szCs w:val="22"/>
                <w:lang w:val="ru-RU"/>
              </w:rPr>
            </w:pPr>
            <w:r>
              <w:rPr>
                <w:b/>
                <w:sz w:val="22"/>
                <w:szCs w:val="22"/>
                <w:lang w:val="ru-RU"/>
              </w:rPr>
              <w:t>Развитие общения.</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bl>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Возрастная специфика</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2-3 года</w:t>
      </w:r>
      <w:r>
        <w:rPr>
          <w:sz w:val="24"/>
          <w:szCs w:val="24"/>
          <w:lang w:val="ru-RU"/>
        </w:rPr>
        <w:t xml:space="preserve">. 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соблюдению игровых правил, формировать навыки добрых взаимоотношений в игре.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6-8 лет</w:t>
      </w:r>
      <w:r>
        <w:rPr>
          <w:sz w:val="24"/>
          <w:szCs w:val="24"/>
          <w:lang w:val="ru-RU"/>
        </w:rPr>
        <w:t>. 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формировать умение слушать собеседника, не перебивать без надобности, умение спокойно отстаивать свое мнение.</w:t>
      </w:r>
    </w:p>
    <w:p w:rsidR="00101CC7" w:rsidRDefault="00101CC7">
      <w:pPr>
        <w:pStyle w:val="23"/>
        <w:shd w:val="clear" w:color="auto" w:fill="auto"/>
        <w:tabs>
          <w:tab w:val="left" w:pos="1038"/>
          <w:tab w:val="left" w:pos="1134"/>
        </w:tabs>
        <w:spacing w:before="0" w:after="0" w:line="240" w:lineRule="auto"/>
        <w:jc w:val="both"/>
        <w:rPr>
          <w:sz w:val="24"/>
          <w:szCs w:val="24"/>
          <w:lang w:val="ru-RU"/>
        </w:rPr>
      </w:pPr>
    </w:p>
    <w:tbl>
      <w:tblPr>
        <w:tblStyle w:val="af1"/>
        <w:tblW w:w="0" w:type="auto"/>
        <w:tblLook w:val="04A0"/>
      </w:tblPr>
      <w:tblGrid>
        <w:gridCol w:w="2209"/>
        <w:gridCol w:w="8022"/>
      </w:tblGrid>
      <w:tr w:rsidR="00511A6B">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lang w:val="ru-RU"/>
              </w:rPr>
              <w:t>Подраздел</w:t>
            </w:r>
          </w:p>
        </w:tc>
        <w:tc>
          <w:tcPr>
            <w:tcW w:w="0" w:type="auto"/>
          </w:tcPr>
          <w:p w:rsidR="00511A6B" w:rsidRDefault="00723180">
            <w:pPr>
              <w:pStyle w:val="23"/>
              <w:shd w:val="clear" w:color="auto" w:fill="auto"/>
              <w:tabs>
                <w:tab w:val="left" w:pos="1134"/>
              </w:tabs>
              <w:spacing w:before="0" w:after="0" w:line="240" w:lineRule="auto"/>
              <w:jc w:val="both"/>
              <w:rPr>
                <w:b/>
                <w:sz w:val="22"/>
                <w:szCs w:val="22"/>
                <w:lang w:val="ru-RU"/>
              </w:rPr>
            </w:pPr>
            <w:r>
              <w:rPr>
                <w:b/>
                <w:sz w:val="22"/>
                <w:szCs w:val="22"/>
              </w:rPr>
              <w:t>Усвоениеобщепринятыхнормповедения</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 xml:space="preserve">Интеграция в образовательные области </w:t>
            </w:r>
          </w:p>
        </w:tc>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511A6B">
        <w:tc>
          <w:tcPr>
            <w:tcW w:w="0" w:type="auto"/>
          </w:tcPr>
          <w:p w:rsidR="00511A6B" w:rsidRDefault="00723180">
            <w:pPr>
              <w:pStyle w:val="23"/>
              <w:shd w:val="clear" w:color="auto" w:fill="auto"/>
              <w:tabs>
                <w:tab w:val="left" w:pos="1134"/>
              </w:tabs>
              <w:spacing w:before="0" w:after="0" w:line="240" w:lineRule="auto"/>
              <w:jc w:val="both"/>
              <w:rPr>
                <w:sz w:val="22"/>
                <w:szCs w:val="22"/>
                <w:lang w:val="ru-RU"/>
              </w:rPr>
            </w:pPr>
            <w:r>
              <w:rPr>
                <w:sz w:val="22"/>
                <w:szCs w:val="22"/>
                <w:lang w:val="ru-RU"/>
              </w:rPr>
              <w:t>Интеграция в детскую деятельность</w:t>
            </w:r>
          </w:p>
        </w:tc>
        <w:tc>
          <w:tcPr>
            <w:tcW w:w="0" w:type="auto"/>
          </w:tcPr>
          <w:p w:rsidR="00511A6B" w:rsidRDefault="00723180">
            <w:pPr>
              <w:pStyle w:val="23"/>
              <w:shd w:val="clear" w:color="auto" w:fill="auto"/>
              <w:tabs>
                <w:tab w:val="left" w:pos="1134"/>
              </w:tabs>
              <w:spacing w:before="0" w:after="0" w:line="240" w:lineRule="auto"/>
              <w:rPr>
                <w:sz w:val="22"/>
                <w:szCs w:val="22"/>
                <w:lang w:val="ru-RU"/>
              </w:rPr>
            </w:pPr>
            <w:r>
              <w:rPr>
                <w:sz w:val="22"/>
                <w:szCs w:val="22"/>
                <w:lang w:val="ru-RU"/>
              </w:rPr>
              <w:t xml:space="preserve">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w:t>
            </w:r>
            <w:r>
              <w:rPr>
                <w:sz w:val="22"/>
                <w:szCs w:val="22"/>
                <w:lang w:val="ru-RU"/>
              </w:rPr>
              <w:lastRenderedPageBreak/>
              <w:t>музыкальная, двигательная.</w:t>
            </w:r>
          </w:p>
        </w:tc>
      </w:tr>
    </w:tbl>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lastRenderedPageBreak/>
        <w:t>2-3 года</w:t>
      </w:r>
      <w:r>
        <w:rPr>
          <w:sz w:val="24"/>
          <w:szCs w:val="24"/>
          <w:lang w:val="ru-RU"/>
        </w:rPr>
        <w:t xml:space="preserve">. 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формировать умение подождать, если взрослый занят. воспитывать элементарные навыки вежливого обращения: здороваться, прощаться, обращаться с просьбой спокойно, употребляя слова «спасибо» и «пожалуйста».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закреплять навыки организованного поведения в детском саду, дома, на улице; приучать детей общаться спокойно, без крика; продолжать приучать детей к вежливости (учить здороваться, прощаться, благодарить за помощь).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расширять представления о правилах поведения в общественных местах; продолжать формировать у детей основы культуры поведения и вежливого общения; напоминать </w:t>
      </w:r>
      <w:r>
        <w:rPr>
          <w:sz w:val="24"/>
          <w:szCs w:val="24"/>
        </w:rPr>
        <w:t>o</w:t>
      </w:r>
      <w:r>
        <w:rPr>
          <w:sz w:val="24"/>
          <w:szCs w:val="24"/>
          <w:lang w:val="ru-RU"/>
        </w:rPr>
        <w:t xml:space="preserve">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5-6 лет</w:t>
      </w:r>
      <w:r>
        <w:rPr>
          <w:sz w:val="24"/>
          <w:szCs w:val="24"/>
          <w:lang w:val="ru-RU"/>
        </w:rPr>
        <w:t>. расширять представления о правилах поведения в общественных местах; об обязанностях в группе детского сада, дома; - обогащать словарь детей вежливыми словами (здравствуйте, до свидания, пожалуйста, извините, спасибо и т. д.).</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 xml:space="preserve"> 6-8 лет</w:t>
      </w:r>
      <w:r>
        <w:rPr>
          <w:sz w:val="24"/>
          <w:szCs w:val="24"/>
          <w:lang w:val="ru-RU"/>
        </w:rPr>
        <w:t>.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продолжать формировать основы культуры поведения и вежливого обращения; напоминаний использовать в общении со сверстниками и взрослыми формулы словесной вежливости (приветствие, прощание, просьбы, извинения).</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2-3 года</w:t>
      </w:r>
      <w:r>
        <w:rPr>
          <w:sz w:val="24"/>
          <w:szCs w:val="24"/>
          <w:lang w:val="ru-RU"/>
        </w:rPr>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Воспитывать у детей эмоциональную отзывчивость на музыку. 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Приобщать детей к восприятию искусства, развивать интерес к нему. Воспитывать бережное отношение к произведениям искусства. Поощрять выражение эстетических чувств, проявление эмоций при рассматривании предметов народного и декоративн-прикладного искусства, прослушивании произведений музыкального фольклора.</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6-7 лет</w:t>
      </w:r>
      <w:r>
        <w:rPr>
          <w:sz w:val="24"/>
          <w:szCs w:val="24"/>
          <w:lang w:val="ru-RU"/>
        </w:rPr>
        <w:t xml:space="preserve"> Развивать эстетическое восприятие, чувство ритма, художественный вкус, эстетическое отношение к окружающему, к искусству и художественной 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Формирование элементарных представлений о видах искусства, развитие навыков восприятия произведений различных видов искусства</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2-3 года</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sz w:val="24"/>
          <w:szCs w:val="24"/>
          <w:lang w:val="ru-RU"/>
        </w:rPr>
        <w:t>Знакомить с народными игрушками: дымковской, богородской, матрёшкой, ванькой – встанькой и другими, соответствующими возрасту детей.</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w:t>
      </w:r>
      <w:r>
        <w:rPr>
          <w:sz w:val="24"/>
          <w:szCs w:val="24"/>
          <w:lang w:val="ru-RU"/>
        </w:rPr>
        <w:lastRenderedPageBreak/>
        <w:t xml:space="preserve">подводить к различению видов искусства через художественный образ.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Познакомить детей с архитектурой. Воспитывать бережное отношение к произведениям искусства. Знакомить с произведениями народного искусства (потешки, сказки, загадки, песни, хороводы, заклички, изделия народного декоративно-прикладного искусства).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Расширять представления детей о народном искусстве, фольклоре, музыке и художественных промыслах. Формировать умение выделять, называть, группировать произведения по видам искусства (литература, музыка, изобразительное искусство, архитектура, театр). Познакомить с понятиями «народное искусство», «виды и жанры народного искусства». Формировать у детей бережное отношение к произведениям искусства.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6-7 лет</w:t>
      </w:r>
      <w:r>
        <w:rPr>
          <w:sz w:val="24"/>
          <w:szCs w:val="24"/>
          <w:lang w:val="ru-RU"/>
        </w:rPr>
        <w:t xml:space="preserve">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 развивать художественное восприятие произведений изобразительного искусства. Обогащать представления о скульптуре малых форм, выделяя образные средства выразительности. Продолжать знакомить с народным декоративно-прикладным искусством, с керамическими изделиями, народными игрушками.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sz w:val="24"/>
          <w:szCs w:val="24"/>
          <w:lang w:val="ru-RU"/>
        </w:rPr>
        <w:t>Продолжать знакомить с архитектурой. Знакомить с историей и видами искусства; формировать умение различать народное и профессиональное искусство. Воспитывать интерес к искусству родного края; любовь и бережное отношение к произведениям искусства.</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Создание условий для реализации самостоятельной творческой деятельности2-3 года</w:t>
      </w:r>
      <w:r>
        <w:rPr>
          <w:sz w:val="24"/>
          <w:szCs w:val="24"/>
          <w:lang w:val="ru-RU"/>
        </w:rPr>
        <w:t xml:space="preserve"> Рассматривать с детьми иллюстрации к произведениям детской литературы. Обращать внимание детей на характер игрушек (весёлая, забавная и др.), их форму, цветовое оформление. Обращая их внимание на эстетические свойства и качество объектов и явлений природы. Развивать воображение детей. Создать условия для приобретения и закрепления у детей знаний об окружающем мире; обогащать детскую игровую деятельность.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3-4 года</w:t>
      </w:r>
      <w:r>
        <w:rPr>
          <w:sz w:val="24"/>
          <w:szCs w:val="24"/>
          <w:lang w:val="ru-RU"/>
        </w:rPr>
        <w:t xml:space="preserve"> Развивать интерес к рассматриванию картинок, иллюстраций в детских книгах, репродукций, а также предметов окружающей действительности. Готовить детей к 227 посещению кукольного театра, выставки детских работ и т. д. Учить создавать образ разными средствами выразительности (мимика, жест, движение, звук, форма и т.д.).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4-5 лет</w:t>
      </w:r>
      <w:r>
        <w:rPr>
          <w:sz w:val="24"/>
          <w:szCs w:val="24"/>
          <w:lang w:val="ru-RU"/>
        </w:rPr>
        <w:t xml:space="preserve">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Поощрять стремление детей изображать в рисунках, аппликациях реальные и сказочные строения. детям возможность попробовать свои силы в работе с разными материалами (глина, дерево, ткань, шерсть, бисер и т.п.), а также в различных видах художественной деятельности (музыкальной, изобразительной, театрализованной, игровой). </w:t>
      </w:r>
    </w:p>
    <w:p w:rsidR="00511A6B" w:rsidRDefault="00723180">
      <w:pPr>
        <w:pStyle w:val="23"/>
        <w:shd w:val="clear" w:color="auto" w:fill="auto"/>
        <w:tabs>
          <w:tab w:val="left" w:pos="1038"/>
          <w:tab w:val="left" w:pos="1134"/>
        </w:tabs>
        <w:spacing w:before="0" w:after="0" w:line="240" w:lineRule="auto"/>
        <w:jc w:val="both"/>
        <w:rPr>
          <w:sz w:val="24"/>
          <w:szCs w:val="24"/>
          <w:lang w:val="ru-RU"/>
        </w:rPr>
      </w:pPr>
      <w:r>
        <w:rPr>
          <w:b/>
          <w:sz w:val="24"/>
          <w:szCs w:val="24"/>
          <w:lang w:val="ru-RU"/>
        </w:rPr>
        <w:t>5-6 лет</w:t>
      </w:r>
      <w:r>
        <w:rPr>
          <w:sz w:val="24"/>
          <w:szCs w:val="24"/>
          <w:lang w:val="ru-RU"/>
        </w:rPr>
        <w:t xml:space="preserve">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Производить беседы с детьми об искусстве. Поощрять активное участие детей в художественной деятельности как по собственному желанию, так и под руководством взрослых. </w:t>
      </w:r>
    </w:p>
    <w:p w:rsidR="00511A6B" w:rsidRDefault="00723180">
      <w:pPr>
        <w:pStyle w:val="23"/>
        <w:shd w:val="clear" w:color="auto" w:fill="auto"/>
        <w:tabs>
          <w:tab w:val="left" w:pos="1038"/>
          <w:tab w:val="left" w:pos="1134"/>
        </w:tabs>
        <w:spacing w:before="0" w:after="0" w:line="240" w:lineRule="auto"/>
        <w:jc w:val="both"/>
        <w:rPr>
          <w:rStyle w:val="13"/>
          <w:color w:val="auto"/>
          <w:sz w:val="24"/>
          <w:szCs w:val="24"/>
          <w:shd w:val="clear" w:color="auto" w:fill="auto"/>
        </w:rPr>
      </w:pPr>
      <w:r>
        <w:rPr>
          <w:b/>
          <w:sz w:val="24"/>
          <w:szCs w:val="24"/>
          <w:lang w:val="ru-RU"/>
        </w:rPr>
        <w:t>6-7 лет</w:t>
      </w:r>
      <w:r>
        <w:rPr>
          <w:sz w:val="24"/>
          <w:szCs w:val="24"/>
          <w:lang w:val="ru-RU"/>
        </w:rPr>
        <w:t xml:space="preserve"> 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Развивать эстетические чувства, эмоции, переживания; умение самостоятельно создавать художественные образы в разных видах деятельности. 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Поощрять активное участие детей в художественной деятельности по собственному желанию и под руководством взрослого.</w:t>
      </w:r>
    </w:p>
    <w:p w:rsidR="00511A6B" w:rsidRDefault="00723180">
      <w:pPr>
        <w:pStyle w:val="23"/>
        <w:shd w:val="clear" w:color="auto" w:fill="auto"/>
        <w:tabs>
          <w:tab w:val="left" w:pos="1575"/>
        </w:tabs>
        <w:spacing w:before="0" w:after="0" w:line="240" w:lineRule="auto"/>
        <w:jc w:val="both"/>
        <w:rPr>
          <w:b/>
          <w:bCs/>
          <w:sz w:val="24"/>
          <w:szCs w:val="24"/>
          <w:lang w:val="ru-RU"/>
        </w:rPr>
      </w:pPr>
      <w:r>
        <w:rPr>
          <w:rStyle w:val="13"/>
          <w:b/>
          <w:bCs/>
          <w:sz w:val="24"/>
          <w:szCs w:val="24"/>
        </w:rPr>
        <w:lastRenderedPageBreak/>
        <w:t>2.3.4 . Целевые ориентиры воспитания.</w:t>
      </w:r>
    </w:p>
    <w:p w:rsidR="00511A6B" w:rsidRDefault="00723180">
      <w:pPr>
        <w:pStyle w:val="23"/>
        <w:numPr>
          <w:ilvl w:val="0"/>
          <w:numId w:val="178"/>
        </w:numPr>
        <w:shd w:val="clear" w:color="auto" w:fill="auto"/>
        <w:tabs>
          <w:tab w:val="left" w:pos="1028"/>
        </w:tabs>
        <w:spacing w:before="0" w:after="0" w:line="240" w:lineRule="auto"/>
        <w:ind w:firstLine="709"/>
        <w:jc w:val="both"/>
        <w:rPr>
          <w:sz w:val="24"/>
          <w:szCs w:val="24"/>
          <w:lang w:val="ru-RU"/>
        </w:rPr>
      </w:pPr>
      <w:r>
        <w:rPr>
          <w:rStyle w:val="13"/>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511A6B" w:rsidRDefault="00723180">
      <w:pPr>
        <w:pStyle w:val="23"/>
        <w:numPr>
          <w:ilvl w:val="0"/>
          <w:numId w:val="178"/>
        </w:numPr>
        <w:shd w:val="clear" w:color="auto" w:fill="auto"/>
        <w:tabs>
          <w:tab w:val="left" w:pos="1018"/>
        </w:tabs>
        <w:spacing w:before="0" w:after="0" w:line="240" w:lineRule="auto"/>
        <w:ind w:firstLine="709"/>
        <w:jc w:val="both"/>
        <w:rPr>
          <w:sz w:val="24"/>
          <w:szCs w:val="24"/>
          <w:lang w:val="ru-RU"/>
        </w:rPr>
      </w:pPr>
      <w:r>
        <w:rPr>
          <w:rStyle w:val="13"/>
          <w:sz w:val="24"/>
          <w:szCs w:val="24"/>
        </w:rPr>
        <w:t>В соответствии с ФГОС ДОоценка результатов воспитательной работы не осуществляется, так как целевые ориентиры основной образовательной программы</w:t>
      </w:r>
    </w:p>
    <w:p w:rsidR="00511A6B" w:rsidRPr="00101CC7" w:rsidRDefault="00723180" w:rsidP="00101CC7">
      <w:pPr>
        <w:pStyle w:val="23"/>
        <w:shd w:val="clear" w:color="auto" w:fill="auto"/>
        <w:spacing w:before="0" w:after="0" w:line="240" w:lineRule="auto"/>
        <w:ind w:firstLine="709"/>
        <w:jc w:val="both"/>
        <w:rPr>
          <w:rStyle w:val="13"/>
          <w:color w:val="auto"/>
          <w:sz w:val="24"/>
          <w:szCs w:val="24"/>
          <w:shd w:val="clear" w:color="auto" w:fill="auto"/>
        </w:rPr>
      </w:pPr>
      <w:r>
        <w:rPr>
          <w:rStyle w:val="13"/>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A6B" w:rsidRDefault="00723180">
      <w:pPr>
        <w:pStyle w:val="23"/>
        <w:shd w:val="clear" w:color="auto" w:fill="auto"/>
        <w:tabs>
          <w:tab w:val="left" w:pos="1888"/>
        </w:tabs>
        <w:spacing w:before="0" w:line="240" w:lineRule="auto"/>
        <w:ind w:firstLine="709"/>
        <w:rPr>
          <w:rStyle w:val="13"/>
          <w:b/>
          <w:bCs/>
          <w:sz w:val="23"/>
          <w:szCs w:val="23"/>
        </w:rPr>
      </w:pPr>
      <w:r>
        <w:rPr>
          <w:rStyle w:val="13"/>
          <w:b/>
          <w:bCs/>
          <w:sz w:val="23"/>
          <w:szCs w:val="23"/>
        </w:rPr>
        <w:t>Целевые ориентиры воспитания детей раннего возраста (к трем годам).</w:t>
      </w:r>
    </w:p>
    <w:tbl>
      <w:tblPr>
        <w:tblStyle w:val="af1"/>
        <w:tblW w:w="10173" w:type="dxa"/>
        <w:tblLook w:val="04A0"/>
      </w:tblPr>
      <w:tblGrid>
        <w:gridCol w:w="2240"/>
        <w:gridCol w:w="2404"/>
        <w:gridCol w:w="5529"/>
      </w:tblGrid>
      <w:tr w:rsidR="00511A6B">
        <w:trPr>
          <w:tblHeader/>
        </w:trPr>
        <w:tc>
          <w:tcPr>
            <w:tcW w:w="2240" w:type="dxa"/>
            <w:vAlign w:val="center"/>
          </w:tcPr>
          <w:p w:rsidR="00511A6B" w:rsidRDefault="00723180">
            <w:pPr>
              <w:pStyle w:val="23"/>
              <w:shd w:val="clear" w:color="auto" w:fill="auto"/>
              <w:spacing w:before="0" w:after="0" w:line="240" w:lineRule="auto"/>
              <w:jc w:val="center"/>
              <w:rPr>
                <w:sz w:val="22"/>
                <w:szCs w:val="22"/>
              </w:rPr>
            </w:pPr>
            <w:r>
              <w:rPr>
                <w:rStyle w:val="13"/>
                <w:sz w:val="22"/>
                <w:szCs w:val="22"/>
              </w:rPr>
              <w:t>Направление</w:t>
            </w:r>
          </w:p>
          <w:p w:rsidR="00511A6B" w:rsidRDefault="00723180">
            <w:pPr>
              <w:pStyle w:val="23"/>
              <w:shd w:val="clear" w:color="auto" w:fill="auto"/>
              <w:spacing w:before="0" w:after="0" w:line="240" w:lineRule="auto"/>
              <w:jc w:val="center"/>
              <w:rPr>
                <w:sz w:val="22"/>
                <w:szCs w:val="22"/>
              </w:rPr>
            </w:pPr>
            <w:r>
              <w:rPr>
                <w:rStyle w:val="13"/>
                <w:sz w:val="22"/>
                <w:szCs w:val="22"/>
              </w:rPr>
              <w:t>воспитания</w:t>
            </w:r>
          </w:p>
        </w:tc>
        <w:tc>
          <w:tcPr>
            <w:tcW w:w="2404" w:type="dxa"/>
            <w:vAlign w:val="center"/>
          </w:tcPr>
          <w:p w:rsidR="00511A6B" w:rsidRDefault="00723180">
            <w:pPr>
              <w:pStyle w:val="23"/>
              <w:shd w:val="clear" w:color="auto" w:fill="auto"/>
              <w:spacing w:before="0" w:after="0" w:line="240" w:lineRule="auto"/>
              <w:jc w:val="center"/>
              <w:rPr>
                <w:sz w:val="22"/>
                <w:szCs w:val="22"/>
              </w:rPr>
            </w:pPr>
            <w:r>
              <w:rPr>
                <w:rStyle w:val="13"/>
                <w:sz w:val="22"/>
                <w:szCs w:val="22"/>
              </w:rPr>
              <w:t>Ценности</w:t>
            </w:r>
          </w:p>
        </w:tc>
        <w:tc>
          <w:tcPr>
            <w:tcW w:w="5529" w:type="dxa"/>
            <w:vAlign w:val="center"/>
          </w:tcPr>
          <w:p w:rsidR="00511A6B" w:rsidRDefault="00723180">
            <w:pPr>
              <w:pStyle w:val="23"/>
              <w:shd w:val="clear" w:color="auto" w:fill="auto"/>
              <w:spacing w:before="0" w:after="0" w:line="240" w:lineRule="auto"/>
              <w:jc w:val="center"/>
              <w:rPr>
                <w:sz w:val="22"/>
                <w:szCs w:val="22"/>
              </w:rPr>
            </w:pPr>
            <w:r>
              <w:rPr>
                <w:rStyle w:val="13"/>
                <w:sz w:val="22"/>
                <w:szCs w:val="22"/>
              </w:rPr>
              <w:t>Целевые ориентиры</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Патриотическое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Родина, природа</w:t>
            </w:r>
          </w:p>
        </w:tc>
        <w:tc>
          <w:tcPr>
            <w:tcW w:w="5529" w:type="dxa"/>
          </w:tcPr>
          <w:p w:rsidR="00511A6B" w:rsidRDefault="00723180">
            <w:pPr>
              <w:pStyle w:val="23"/>
              <w:shd w:val="clear" w:color="auto" w:fill="auto"/>
              <w:spacing w:before="0" w:after="0" w:line="240" w:lineRule="auto"/>
              <w:rPr>
                <w:sz w:val="22"/>
                <w:szCs w:val="22"/>
                <w:lang w:val="ru-RU"/>
              </w:rPr>
            </w:pPr>
            <w:r>
              <w:rPr>
                <w:rStyle w:val="13"/>
                <w:sz w:val="22"/>
                <w:szCs w:val="22"/>
              </w:rPr>
              <w:t>Проявляющий привязанность к близким людям, бережное отношение к живому</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Духовно</w:t>
            </w:r>
          </w:p>
          <w:p w:rsidR="00511A6B" w:rsidRDefault="00723180">
            <w:pPr>
              <w:pStyle w:val="23"/>
              <w:shd w:val="clear" w:color="auto" w:fill="auto"/>
              <w:spacing w:before="0" w:after="0" w:line="240" w:lineRule="auto"/>
              <w:rPr>
                <w:sz w:val="22"/>
                <w:szCs w:val="22"/>
              </w:rPr>
            </w:pPr>
            <w:r>
              <w:rPr>
                <w:rStyle w:val="13"/>
                <w:sz w:val="22"/>
                <w:szCs w:val="22"/>
              </w:rPr>
              <w:t>нравственное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Жизнь,</w:t>
            </w:r>
          </w:p>
          <w:p w:rsidR="00511A6B" w:rsidRDefault="00723180">
            <w:pPr>
              <w:pStyle w:val="23"/>
              <w:shd w:val="clear" w:color="auto" w:fill="auto"/>
              <w:spacing w:before="0" w:after="0" w:line="240" w:lineRule="auto"/>
              <w:rPr>
                <w:sz w:val="22"/>
                <w:szCs w:val="22"/>
              </w:rPr>
            </w:pPr>
            <w:r>
              <w:rPr>
                <w:rStyle w:val="13"/>
                <w:sz w:val="22"/>
                <w:szCs w:val="22"/>
              </w:rPr>
              <w:t>милосердие, добро</w:t>
            </w:r>
          </w:p>
        </w:tc>
        <w:tc>
          <w:tcPr>
            <w:tcW w:w="5529" w:type="dxa"/>
          </w:tcPr>
          <w:p w:rsidR="00511A6B" w:rsidRDefault="00723180">
            <w:pPr>
              <w:pStyle w:val="23"/>
              <w:shd w:val="clear" w:color="auto" w:fill="auto"/>
              <w:spacing w:before="0" w:after="0" w:line="240" w:lineRule="auto"/>
              <w:rPr>
                <w:sz w:val="22"/>
                <w:szCs w:val="22"/>
                <w:lang w:val="ru-RU"/>
              </w:rPr>
            </w:pPr>
            <w:r>
              <w:rPr>
                <w:rStyle w:val="13"/>
                <w:sz w:val="22"/>
                <w:szCs w:val="22"/>
              </w:rPr>
              <w:t>Способный понять и принять, что такое «хорошо» и «плохо».Проявляющий сочувствие, доброту.</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Социальное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Человек, семья,</w:t>
            </w:r>
          </w:p>
          <w:p w:rsidR="00511A6B" w:rsidRDefault="00723180">
            <w:pPr>
              <w:pStyle w:val="23"/>
              <w:shd w:val="clear" w:color="auto" w:fill="auto"/>
              <w:spacing w:before="0" w:after="0" w:line="240" w:lineRule="auto"/>
              <w:rPr>
                <w:sz w:val="22"/>
                <w:szCs w:val="22"/>
              </w:rPr>
            </w:pPr>
            <w:r>
              <w:rPr>
                <w:rStyle w:val="13"/>
                <w:sz w:val="22"/>
                <w:szCs w:val="22"/>
              </w:rPr>
              <w:t>дружба,</w:t>
            </w:r>
          </w:p>
          <w:p w:rsidR="00511A6B" w:rsidRDefault="00723180">
            <w:pPr>
              <w:pStyle w:val="23"/>
              <w:shd w:val="clear" w:color="auto" w:fill="auto"/>
              <w:spacing w:before="0" w:after="0" w:line="240" w:lineRule="auto"/>
              <w:rPr>
                <w:sz w:val="22"/>
                <w:szCs w:val="22"/>
              </w:rPr>
            </w:pPr>
            <w:r>
              <w:rPr>
                <w:rStyle w:val="13"/>
                <w:sz w:val="22"/>
                <w:szCs w:val="22"/>
              </w:rPr>
              <w:t>сотрудничество</w:t>
            </w:r>
          </w:p>
        </w:tc>
        <w:tc>
          <w:tcPr>
            <w:tcW w:w="5529" w:type="dxa"/>
          </w:tcPr>
          <w:p w:rsidR="00511A6B" w:rsidRDefault="00723180">
            <w:pPr>
              <w:pStyle w:val="23"/>
              <w:shd w:val="clear" w:color="auto" w:fill="auto"/>
              <w:spacing w:before="0" w:after="0" w:line="240" w:lineRule="auto"/>
              <w:rPr>
                <w:sz w:val="22"/>
                <w:szCs w:val="22"/>
                <w:lang w:val="ru-RU"/>
              </w:rPr>
            </w:pPr>
            <w:r>
              <w:rPr>
                <w:rStyle w:val="13"/>
                <w:sz w:val="22"/>
                <w:szCs w:val="22"/>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ними.Проявляющий позицию «Я сам!». Способный к самостоятельным (свободным) активным действиям в общении.</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Познавательное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Познание</w:t>
            </w:r>
          </w:p>
        </w:tc>
        <w:tc>
          <w:tcPr>
            <w:tcW w:w="5529" w:type="dxa"/>
          </w:tcPr>
          <w:p w:rsidR="00511A6B" w:rsidRDefault="00723180">
            <w:pPr>
              <w:pStyle w:val="23"/>
              <w:shd w:val="clear" w:color="auto" w:fill="auto"/>
              <w:spacing w:before="0" w:after="0" w:line="240" w:lineRule="auto"/>
              <w:rPr>
                <w:sz w:val="22"/>
                <w:szCs w:val="22"/>
                <w:lang w:val="ru-RU"/>
              </w:rPr>
            </w:pPr>
            <w:r>
              <w:rPr>
                <w:rStyle w:val="13"/>
                <w:sz w:val="22"/>
                <w:szCs w:val="22"/>
              </w:rPr>
              <w:t>Проявляющий интерес к окружающему миру. Любознательный, активный в поведении и деятельности.</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Физическое и оздоровительное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Здоровье, жизнь</w:t>
            </w:r>
          </w:p>
        </w:tc>
        <w:tc>
          <w:tcPr>
            <w:tcW w:w="5529" w:type="dxa"/>
          </w:tcPr>
          <w:p w:rsidR="00511A6B" w:rsidRDefault="00723180">
            <w:pPr>
              <w:pStyle w:val="23"/>
              <w:shd w:val="clear" w:color="auto" w:fill="auto"/>
              <w:spacing w:before="0" w:after="0" w:line="240" w:lineRule="auto"/>
              <w:rPr>
                <w:sz w:val="22"/>
                <w:szCs w:val="22"/>
                <w:lang w:val="ru-RU"/>
              </w:rPr>
            </w:pPr>
            <w:r>
              <w:rPr>
                <w:rStyle w:val="13"/>
                <w:sz w:val="22"/>
                <w:szCs w:val="22"/>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511A6B" w:rsidRDefault="00723180">
            <w:pPr>
              <w:pStyle w:val="23"/>
              <w:shd w:val="clear" w:color="auto" w:fill="auto"/>
              <w:spacing w:before="0" w:after="0" w:line="240" w:lineRule="auto"/>
              <w:rPr>
                <w:sz w:val="22"/>
                <w:szCs w:val="22"/>
                <w:lang w:val="ru-RU"/>
              </w:rPr>
            </w:pPr>
            <w:r>
              <w:rPr>
                <w:rStyle w:val="13"/>
                <w:sz w:val="22"/>
                <w:szCs w:val="22"/>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Трудовое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Труд</w:t>
            </w:r>
          </w:p>
        </w:tc>
        <w:tc>
          <w:tcPr>
            <w:tcW w:w="5529" w:type="dxa"/>
          </w:tcPr>
          <w:p w:rsidR="00511A6B" w:rsidRDefault="00723180">
            <w:pPr>
              <w:pStyle w:val="23"/>
              <w:shd w:val="clear" w:color="auto" w:fill="auto"/>
              <w:spacing w:before="0" w:after="0" w:line="240" w:lineRule="auto"/>
              <w:rPr>
                <w:sz w:val="22"/>
                <w:szCs w:val="22"/>
                <w:lang w:val="ru-RU"/>
              </w:rPr>
            </w:pPr>
            <w:r>
              <w:rPr>
                <w:rStyle w:val="13"/>
                <w:sz w:val="22"/>
                <w:szCs w:val="22"/>
              </w:rPr>
              <w:t>Поддерживающий элементарный порядок в окружающей обстановке.</w:t>
            </w:r>
          </w:p>
          <w:p w:rsidR="00511A6B" w:rsidRDefault="00723180">
            <w:pPr>
              <w:pStyle w:val="23"/>
              <w:shd w:val="clear" w:color="auto" w:fill="auto"/>
              <w:spacing w:before="0" w:after="0" w:line="240" w:lineRule="auto"/>
              <w:rPr>
                <w:sz w:val="22"/>
                <w:szCs w:val="22"/>
                <w:lang w:val="ru-RU"/>
              </w:rPr>
            </w:pPr>
            <w:r>
              <w:rPr>
                <w:rStyle w:val="13"/>
                <w:sz w:val="22"/>
                <w:szCs w:val="22"/>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Эстетическое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Культура и красота</w:t>
            </w:r>
          </w:p>
        </w:tc>
        <w:tc>
          <w:tcPr>
            <w:tcW w:w="5529" w:type="dxa"/>
          </w:tcPr>
          <w:p w:rsidR="00511A6B" w:rsidRDefault="00723180">
            <w:pPr>
              <w:pStyle w:val="23"/>
              <w:shd w:val="clear" w:color="auto" w:fill="auto"/>
              <w:spacing w:before="0" w:after="0" w:line="240" w:lineRule="auto"/>
              <w:rPr>
                <w:rStyle w:val="13"/>
                <w:sz w:val="22"/>
                <w:szCs w:val="22"/>
              </w:rPr>
            </w:pPr>
            <w:r>
              <w:rPr>
                <w:rStyle w:val="13"/>
                <w:sz w:val="22"/>
                <w:szCs w:val="22"/>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p w:rsidR="00511A6B" w:rsidRDefault="00511A6B">
            <w:pPr>
              <w:pStyle w:val="23"/>
              <w:shd w:val="clear" w:color="auto" w:fill="auto"/>
              <w:spacing w:before="0" w:after="0" w:line="240" w:lineRule="auto"/>
              <w:rPr>
                <w:sz w:val="22"/>
                <w:szCs w:val="22"/>
                <w:lang w:val="ru-RU"/>
              </w:rPr>
            </w:pPr>
          </w:p>
        </w:tc>
      </w:tr>
    </w:tbl>
    <w:p w:rsidR="00511A6B" w:rsidRDefault="00511A6B" w:rsidP="00101CC7">
      <w:pPr>
        <w:rPr>
          <w:b/>
          <w:bCs/>
          <w:sz w:val="23"/>
          <w:szCs w:val="23"/>
        </w:rPr>
      </w:pPr>
    </w:p>
    <w:p w:rsidR="00511A6B" w:rsidRDefault="00723180">
      <w:pPr>
        <w:ind w:firstLine="709"/>
        <w:rPr>
          <w:b/>
          <w:bCs/>
          <w:sz w:val="23"/>
          <w:szCs w:val="23"/>
        </w:rPr>
      </w:pPr>
      <w:r>
        <w:rPr>
          <w:b/>
          <w:bCs/>
          <w:sz w:val="23"/>
          <w:szCs w:val="23"/>
        </w:rPr>
        <w:t>Целевые ориентиры воспитания детей на этапе завершения освоения программы</w:t>
      </w:r>
    </w:p>
    <w:tbl>
      <w:tblPr>
        <w:tblStyle w:val="af1"/>
        <w:tblW w:w="10173" w:type="dxa"/>
        <w:tblLook w:val="04A0"/>
      </w:tblPr>
      <w:tblGrid>
        <w:gridCol w:w="2240"/>
        <w:gridCol w:w="2404"/>
        <w:gridCol w:w="5529"/>
      </w:tblGrid>
      <w:tr w:rsidR="00511A6B">
        <w:trPr>
          <w:tblHeader/>
        </w:trPr>
        <w:tc>
          <w:tcPr>
            <w:tcW w:w="2240" w:type="dxa"/>
            <w:vAlign w:val="center"/>
          </w:tcPr>
          <w:p w:rsidR="00511A6B" w:rsidRDefault="00723180">
            <w:pPr>
              <w:pStyle w:val="23"/>
              <w:shd w:val="clear" w:color="auto" w:fill="auto"/>
              <w:spacing w:before="0" w:after="0" w:line="240" w:lineRule="auto"/>
              <w:jc w:val="center"/>
              <w:rPr>
                <w:sz w:val="24"/>
                <w:szCs w:val="24"/>
              </w:rPr>
            </w:pPr>
            <w:r>
              <w:rPr>
                <w:rStyle w:val="13"/>
                <w:sz w:val="24"/>
                <w:szCs w:val="24"/>
              </w:rPr>
              <w:t>Направление</w:t>
            </w:r>
          </w:p>
          <w:p w:rsidR="00511A6B" w:rsidRDefault="00723180">
            <w:pPr>
              <w:pStyle w:val="23"/>
              <w:shd w:val="clear" w:color="auto" w:fill="auto"/>
              <w:spacing w:before="0" w:after="0" w:line="240" w:lineRule="auto"/>
              <w:jc w:val="center"/>
              <w:rPr>
                <w:sz w:val="24"/>
                <w:szCs w:val="24"/>
              </w:rPr>
            </w:pPr>
            <w:r>
              <w:rPr>
                <w:rStyle w:val="13"/>
                <w:sz w:val="24"/>
                <w:szCs w:val="24"/>
              </w:rPr>
              <w:t>воспитания</w:t>
            </w:r>
          </w:p>
        </w:tc>
        <w:tc>
          <w:tcPr>
            <w:tcW w:w="2404" w:type="dxa"/>
            <w:vAlign w:val="center"/>
          </w:tcPr>
          <w:p w:rsidR="00511A6B" w:rsidRDefault="00723180">
            <w:pPr>
              <w:pStyle w:val="23"/>
              <w:shd w:val="clear" w:color="auto" w:fill="auto"/>
              <w:spacing w:before="0" w:after="0" w:line="240" w:lineRule="auto"/>
              <w:jc w:val="center"/>
              <w:rPr>
                <w:sz w:val="24"/>
                <w:szCs w:val="24"/>
              </w:rPr>
            </w:pPr>
            <w:r>
              <w:rPr>
                <w:rStyle w:val="13"/>
                <w:sz w:val="24"/>
                <w:szCs w:val="24"/>
              </w:rPr>
              <w:t>Ценности</w:t>
            </w:r>
          </w:p>
        </w:tc>
        <w:tc>
          <w:tcPr>
            <w:tcW w:w="5529" w:type="dxa"/>
            <w:vAlign w:val="center"/>
          </w:tcPr>
          <w:p w:rsidR="00511A6B" w:rsidRDefault="00723180">
            <w:pPr>
              <w:pStyle w:val="23"/>
              <w:shd w:val="clear" w:color="auto" w:fill="auto"/>
              <w:spacing w:before="0" w:after="0" w:line="240" w:lineRule="auto"/>
              <w:jc w:val="center"/>
              <w:rPr>
                <w:sz w:val="24"/>
                <w:szCs w:val="24"/>
              </w:rPr>
            </w:pPr>
            <w:r>
              <w:rPr>
                <w:rStyle w:val="13"/>
                <w:sz w:val="24"/>
                <w:szCs w:val="24"/>
              </w:rPr>
              <w:t>Целевые ориентиры</w:t>
            </w:r>
          </w:p>
        </w:tc>
      </w:tr>
      <w:tr w:rsidR="00511A6B">
        <w:tc>
          <w:tcPr>
            <w:tcW w:w="2240" w:type="dxa"/>
          </w:tcPr>
          <w:p w:rsidR="00511A6B" w:rsidRDefault="00723180">
            <w:pPr>
              <w:pStyle w:val="23"/>
              <w:shd w:val="clear" w:color="auto" w:fill="auto"/>
              <w:spacing w:before="0" w:after="0" w:line="240" w:lineRule="auto"/>
              <w:rPr>
                <w:sz w:val="24"/>
                <w:szCs w:val="24"/>
              </w:rPr>
            </w:pPr>
            <w:r>
              <w:rPr>
                <w:rStyle w:val="13"/>
                <w:sz w:val="24"/>
                <w:szCs w:val="24"/>
              </w:rPr>
              <w:t>Патриотическое</w:t>
            </w:r>
          </w:p>
        </w:tc>
        <w:tc>
          <w:tcPr>
            <w:tcW w:w="2404" w:type="dxa"/>
          </w:tcPr>
          <w:p w:rsidR="00511A6B" w:rsidRDefault="00723180">
            <w:pPr>
              <w:pStyle w:val="23"/>
              <w:shd w:val="clear" w:color="auto" w:fill="auto"/>
              <w:spacing w:before="0" w:after="0" w:line="240" w:lineRule="auto"/>
              <w:rPr>
                <w:sz w:val="24"/>
                <w:szCs w:val="24"/>
              </w:rPr>
            </w:pPr>
            <w:r>
              <w:rPr>
                <w:rStyle w:val="13"/>
                <w:sz w:val="24"/>
                <w:szCs w:val="24"/>
              </w:rPr>
              <w:t>Родина, природа</w:t>
            </w:r>
          </w:p>
        </w:tc>
        <w:tc>
          <w:tcPr>
            <w:tcW w:w="5529" w:type="dxa"/>
          </w:tcPr>
          <w:p w:rsidR="00511A6B" w:rsidRDefault="00723180">
            <w:pPr>
              <w:pStyle w:val="23"/>
              <w:shd w:val="clear" w:color="auto" w:fill="auto"/>
              <w:spacing w:before="0" w:after="0" w:line="240" w:lineRule="auto"/>
              <w:rPr>
                <w:sz w:val="24"/>
                <w:szCs w:val="24"/>
                <w:lang w:val="ru-RU"/>
              </w:rPr>
            </w:pPr>
            <w:r>
              <w:rPr>
                <w:rStyle w:val="13"/>
                <w:sz w:val="24"/>
                <w:szCs w:val="24"/>
              </w:rPr>
              <w:t xml:space="preserve">Любящий свою малую родину и имеющий представление о своей стране - России, </w:t>
            </w:r>
            <w:r>
              <w:rPr>
                <w:rStyle w:val="13"/>
                <w:sz w:val="24"/>
                <w:szCs w:val="24"/>
              </w:rPr>
              <w:lastRenderedPageBreak/>
              <w:t>испытывающий чувство привязанности к родному дому, семье, близким людям.</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lastRenderedPageBreak/>
              <w:t>Духовно</w:t>
            </w:r>
          </w:p>
          <w:p w:rsidR="00511A6B" w:rsidRDefault="00723180">
            <w:pPr>
              <w:pStyle w:val="23"/>
              <w:shd w:val="clear" w:color="auto" w:fill="auto"/>
              <w:spacing w:before="0" w:after="0" w:line="240" w:lineRule="auto"/>
              <w:rPr>
                <w:sz w:val="22"/>
                <w:szCs w:val="22"/>
              </w:rPr>
            </w:pPr>
            <w:r>
              <w:rPr>
                <w:rStyle w:val="13"/>
                <w:sz w:val="22"/>
                <w:szCs w:val="22"/>
              </w:rPr>
              <w:t>нравственное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Жизнь,</w:t>
            </w:r>
          </w:p>
          <w:p w:rsidR="00511A6B" w:rsidRDefault="00723180">
            <w:pPr>
              <w:pStyle w:val="23"/>
              <w:shd w:val="clear" w:color="auto" w:fill="auto"/>
              <w:spacing w:before="0" w:after="0" w:line="240" w:lineRule="auto"/>
              <w:rPr>
                <w:sz w:val="22"/>
                <w:szCs w:val="22"/>
              </w:rPr>
            </w:pPr>
            <w:r>
              <w:rPr>
                <w:rStyle w:val="13"/>
                <w:sz w:val="22"/>
                <w:szCs w:val="22"/>
              </w:rPr>
              <w:t>милосердие, добро</w:t>
            </w:r>
          </w:p>
        </w:tc>
        <w:tc>
          <w:tcPr>
            <w:tcW w:w="5529" w:type="dxa"/>
          </w:tcPr>
          <w:p w:rsidR="00511A6B" w:rsidRDefault="00723180">
            <w:pPr>
              <w:pStyle w:val="23"/>
              <w:shd w:val="clear" w:color="auto" w:fill="auto"/>
              <w:spacing w:before="0" w:after="0" w:line="240" w:lineRule="auto"/>
              <w:rPr>
                <w:sz w:val="22"/>
                <w:szCs w:val="22"/>
                <w:lang w:val="ru-RU"/>
              </w:rPr>
            </w:pPr>
            <w:r>
              <w:rPr>
                <w:rStyle w:val="13"/>
                <w:sz w:val="22"/>
                <w:szCs w:val="22"/>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511A6B" w:rsidRDefault="00723180">
            <w:pPr>
              <w:pStyle w:val="23"/>
              <w:shd w:val="clear" w:color="auto" w:fill="auto"/>
              <w:spacing w:before="0" w:after="0" w:line="240" w:lineRule="auto"/>
              <w:rPr>
                <w:sz w:val="22"/>
                <w:szCs w:val="22"/>
                <w:lang w:val="ru-RU"/>
              </w:rPr>
            </w:pPr>
            <w:r>
              <w:rPr>
                <w:rStyle w:val="13"/>
                <w:sz w:val="22"/>
                <w:szCs w:val="22"/>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Социальное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Человек, семья,</w:t>
            </w:r>
          </w:p>
          <w:p w:rsidR="00511A6B" w:rsidRDefault="00723180">
            <w:pPr>
              <w:pStyle w:val="23"/>
              <w:shd w:val="clear" w:color="auto" w:fill="auto"/>
              <w:spacing w:before="0" w:after="0" w:line="240" w:lineRule="auto"/>
              <w:rPr>
                <w:sz w:val="22"/>
                <w:szCs w:val="22"/>
              </w:rPr>
            </w:pPr>
            <w:r>
              <w:rPr>
                <w:rStyle w:val="13"/>
                <w:sz w:val="22"/>
                <w:szCs w:val="22"/>
              </w:rPr>
              <w:t>дружба,</w:t>
            </w:r>
          </w:p>
          <w:p w:rsidR="00511A6B" w:rsidRDefault="00723180">
            <w:pPr>
              <w:pStyle w:val="23"/>
              <w:shd w:val="clear" w:color="auto" w:fill="auto"/>
              <w:spacing w:before="0" w:after="0" w:line="240" w:lineRule="auto"/>
              <w:rPr>
                <w:sz w:val="22"/>
                <w:szCs w:val="22"/>
              </w:rPr>
            </w:pPr>
            <w:r>
              <w:rPr>
                <w:rStyle w:val="13"/>
                <w:sz w:val="22"/>
                <w:szCs w:val="22"/>
              </w:rPr>
              <w:t>сотрудничество</w:t>
            </w:r>
          </w:p>
        </w:tc>
        <w:tc>
          <w:tcPr>
            <w:tcW w:w="5529" w:type="dxa"/>
          </w:tcPr>
          <w:p w:rsidR="00511A6B" w:rsidRDefault="00723180">
            <w:pPr>
              <w:pStyle w:val="23"/>
              <w:shd w:val="clear" w:color="auto" w:fill="auto"/>
              <w:spacing w:before="0" w:after="0" w:line="240" w:lineRule="auto"/>
              <w:rPr>
                <w:sz w:val="22"/>
                <w:szCs w:val="22"/>
                <w:lang w:val="ru-RU"/>
              </w:rPr>
            </w:pPr>
            <w:r>
              <w:rPr>
                <w:rStyle w:val="13"/>
                <w:sz w:val="22"/>
                <w:szCs w:val="22"/>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Познавательное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Познание</w:t>
            </w:r>
          </w:p>
        </w:tc>
        <w:tc>
          <w:tcPr>
            <w:tcW w:w="5529" w:type="dxa"/>
          </w:tcPr>
          <w:p w:rsidR="00511A6B" w:rsidRDefault="00723180">
            <w:pPr>
              <w:pStyle w:val="23"/>
              <w:shd w:val="clear" w:color="auto" w:fill="auto"/>
              <w:spacing w:before="0" w:after="0" w:line="240" w:lineRule="auto"/>
              <w:rPr>
                <w:sz w:val="22"/>
                <w:szCs w:val="22"/>
              </w:rPr>
            </w:pPr>
            <w:r>
              <w:rPr>
                <w:rStyle w:val="13"/>
                <w:sz w:val="22"/>
                <w:szCs w:val="22"/>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Физическое и оздоровительное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Здоровье, жизнь</w:t>
            </w:r>
          </w:p>
        </w:tc>
        <w:tc>
          <w:tcPr>
            <w:tcW w:w="5529" w:type="dxa"/>
          </w:tcPr>
          <w:p w:rsidR="00511A6B" w:rsidRDefault="00723180">
            <w:pPr>
              <w:pStyle w:val="23"/>
              <w:shd w:val="clear" w:color="auto" w:fill="auto"/>
              <w:spacing w:before="0" w:after="0" w:line="240" w:lineRule="auto"/>
              <w:rPr>
                <w:sz w:val="22"/>
                <w:szCs w:val="22"/>
                <w:lang w:val="ru-RU"/>
              </w:rPr>
            </w:pPr>
            <w:r>
              <w:rPr>
                <w:rStyle w:val="13"/>
                <w:sz w:val="22"/>
                <w:szCs w:val="22"/>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511A6B" w:rsidRDefault="00723180">
            <w:pPr>
              <w:pStyle w:val="23"/>
              <w:shd w:val="clear" w:color="auto" w:fill="auto"/>
              <w:spacing w:before="0" w:after="0" w:line="240" w:lineRule="auto"/>
              <w:rPr>
                <w:sz w:val="22"/>
                <w:szCs w:val="22"/>
                <w:lang w:val="ru-RU"/>
              </w:rPr>
            </w:pPr>
            <w:r>
              <w:rPr>
                <w:rStyle w:val="13"/>
                <w:sz w:val="22"/>
                <w:szCs w:val="22"/>
              </w:rPr>
              <w:t>Демонстрирующий потребность в двигательной деятельности.</w:t>
            </w:r>
          </w:p>
          <w:p w:rsidR="00511A6B" w:rsidRDefault="00723180">
            <w:pPr>
              <w:pStyle w:val="23"/>
              <w:shd w:val="clear" w:color="auto" w:fill="auto"/>
              <w:spacing w:before="0" w:after="0" w:line="240" w:lineRule="auto"/>
              <w:rPr>
                <w:sz w:val="22"/>
                <w:szCs w:val="22"/>
                <w:lang w:val="ru-RU"/>
              </w:rPr>
            </w:pPr>
            <w:r>
              <w:rPr>
                <w:rStyle w:val="13"/>
                <w:sz w:val="22"/>
                <w:szCs w:val="22"/>
              </w:rPr>
              <w:t>Имеющий представление о некоторых видах спорта и активного отдыха.</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Трудовое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Труд</w:t>
            </w:r>
          </w:p>
        </w:tc>
        <w:tc>
          <w:tcPr>
            <w:tcW w:w="5529" w:type="dxa"/>
          </w:tcPr>
          <w:p w:rsidR="00511A6B" w:rsidRDefault="00723180">
            <w:pPr>
              <w:pStyle w:val="23"/>
              <w:shd w:val="clear" w:color="auto" w:fill="auto"/>
              <w:spacing w:before="0" w:after="0" w:line="240" w:lineRule="auto"/>
              <w:rPr>
                <w:sz w:val="22"/>
                <w:szCs w:val="22"/>
                <w:lang w:val="ru-RU"/>
              </w:rPr>
            </w:pPr>
            <w:r>
              <w:rPr>
                <w:rStyle w:val="13"/>
                <w:sz w:val="22"/>
                <w:szCs w:val="22"/>
              </w:rPr>
              <w:t>Понимающий ценность труда в семье и в обществе на основе уважения к людям труда, результатам их деятельности.</w:t>
            </w:r>
          </w:p>
          <w:p w:rsidR="00511A6B" w:rsidRDefault="00723180">
            <w:pPr>
              <w:pStyle w:val="23"/>
              <w:shd w:val="clear" w:color="auto" w:fill="auto"/>
              <w:spacing w:before="0" w:after="0" w:line="240" w:lineRule="auto"/>
              <w:rPr>
                <w:sz w:val="22"/>
                <w:szCs w:val="22"/>
                <w:lang w:val="ru-RU"/>
              </w:rPr>
            </w:pPr>
            <w:r>
              <w:rPr>
                <w:rStyle w:val="13"/>
                <w:sz w:val="22"/>
                <w:szCs w:val="22"/>
              </w:rPr>
              <w:t>Проявляющий трудолюбие при выполнении поручений и в самостоятельной деятельности.</w:t>
            </w:r>
          </w:p>
        </w:tc>
      </w:tr>
      <w:tr w:rsidR="00511A6B">
        <w:tc>
          <w:tcPr>
            <w:tcW w:w="2240" w:type="dxa"/>
          </w:tcPr>
          <w:p w:rsidR="00511A6B" w:rsidRDefault="00723180">
            <w:pPr>
              <w:pStyle w:val="23"/>
              <w:shd w:val="clear" w:color="auto" w:fill="auto"/>
              <w:spacing w:before="0" w:after="0" w:line="240" w:lineRule="auto"/>
              <w:rPr>
                <w:sz w:val="22"/>
                <w:szCs w:val="22"/>
              </w:rPr>
            </w:pPr>
            <w:r>
              <w:rPr>
                <w:rStyle w:val="13"/>
                <w:sz w:val="22"/>
                <w:szCs w:val="22"/>
              </w:rPr>
              <w:t>Эстетическое</w:t>
            </w:r>
          </w:p>
        </w:tc>
        <w:tc>
          <w:tcPr>
            <w:tcW w:w="2404" w:type="dxa"/>
          </w:tcPr>
          <w:p w:rsidR="00511A6B" w:rsidRDefault="00723180">
            <w:pPr>
              <w:pStyle w:val="23"/>
              <w:shd w:val="clear" w:color="auto" w:fill="auto"/>
              <w:spacing w:before="0" w:after="0" w:line="240" w:lineRule="auto"/>
              <w:rPr>
                <w:sz w:val="22"/>
                <w:szCs w:val="22"/>
              </w:rPr>
            </w:pPr>
            <w:r>
              <w:rPr>
                <w:rStyle w:val="13"/>
                <w:sz w:val="22"/>
                <w:szCs w:val="22"/>
              </w:rPr>
              <w:t>Культура и красота</w:t>
            </w:r>
          </w:p>
        </w:tc>
        <w:tc>
          <w:tcPr>
            <w:tcW w:w="5529" w:type="dxa"/>
          </w:tcPr>
          <w:p w:rsidR="00511A6B" w:rsidRDefault="00723180">
            <w:pPr>
              <w:pStyle w:val="23"/>
              <w:shd w:val="clear" w:color="auto" w:fill="auto"/>
              <w:spacing w:before="0" w:after="0" w:line="240" w:lineRule="auto"/>
              <w:jc w:val="both"/>
              <w:rPr>
                <w:sz w:val="22"/>
                <w:szCs w:val="22"/>
                <w:lang w:val="ru-RU"/>
              </w:rPr>
            </w:pPr>
            <w:r>
              <w:rPr>
                <w:rStyle w:val="13"/>
                <w:sz w:val="22"/>
                <w:szCs w:val="22"/>
              </w:rPr>
              <w:t>Способный воспринимать и чувствовать прекрасное в быту, природе, поступках, искусстве.</w:t>
            </w:r>
          </w:p>
          <w:p w:rsidR="00511A6B" w:rsidRDefault="00723180">
            <w:pPr>
              <w:pStyle w:val="23"/>
              <w:shd w:val="clear" w:color="auto" w:fill="auto"/>
              <w:spacing w:before="0" w:after="0" w:line="240" w:lineRule="auto"/>
              <w:rPr>
                <w:sz w:val="22"/>
                <w:szCs w:val="22"/>
                <w:lang w:val="ru-RU"/>
              </w:rPr>
            </w:pPr>
            <w:r>
              <w:rPr>
                <w:rStyle w:val="13"/>
                <w:sz w:val="22"/>
                <w:szCs w:val="22"/>
              </w:rPr>
              <w:t>Стремящийся к отображению прекрасного в продуктивных видах деятельности.</w:t>
            </w:r>
          </w:p>
        </w:tc>
      </w:tr>
    </w:tbl>
    <w:p w:rsidR="00511A6B" w:rsidRDefault="00511A6B">
      <w:pPr>
        <w:jc w:val="both"/>
        <w:rPr>
          <w:rStyle w:val="13"/>
          <w:b/>
          <w:bCs/>
          <w:sz w:val="24"/>
          <w:szCs w:val="24"/>
        </w:rPr>
      </w:pPr>
    </w:p>
    <w:p w:rsidR="00511A6B" w:rsidRDefault="00511A6B">
      <w:pPr>
        <w:ind w:firstLine="709"/>
        <w:jc w:val="both"/>
        <w:rPr>
          <w:rStyle w:val="13"/>
          <w:b/>
          <w:bCs/>
          <w:sz w:val="24"/>
          <w:szCs w:val="24"/>
        </w:rPr>
      </w:pPr>
    </w:p>
    <w:p w:rsidR="00034F45" w:rsidRDefault="00034F45">
      <w:pPr>
        <w:ind w:firstLine="709"/>
        <w:jc w:val="both"/>
        <w:rPr>
          <w:rStyle w:val="13"/>
          <w:b/>
          <w:bCs/>
          <w:sz w:val="24"/>
          <w:szCs w:val="24"/>
        </w:rPr>
      </w:pPr>
    </w:p>
    <w:p w:rsidR="00511A6B" w:rsidRDefault="00723180">
      <w:pPr>
        <w:ind w:firstLine="709"/>
        <w:jc w:val="both"/>
        <w:rPr>
          <w:sz w:val="24"/>
          <w:szCs w:val="24"/>
          <w:lang w:eastAsia="ru-RU"/>
        </w:rPr>
      </w:pPr>
      <w:r w:rsidRPr="00101CC7">
        <w:rPr>
          <w:rStyle w:val="13"/>
          <w:b/>
          <w:bCs/>
          <w:sz w:val="24"/>
          <w:szCs w:val="24"/>
        </w:rPr>
        <w:t>2.</w:t>
      </w:r>
      <w:r w:rsidR="00101CC7" w:rsidRPr="00101CC7">
        <w:rPr>
          <w:rStyle w:val="13"/>
          <w:b/>
          <w:bCs/>
          <w:sz w:val="24"/>
          <w:szCs w:val="24"/>
        </w:rPr>
        <w:t>8.2</w:t>
      </w:r>
      <w:r w:rsidRPr="00101CC7">
        <w:rPr>
          <w:rStyle w:val="13"/>
          <w:b/>
          <w:bCs/>
          <w:sz w:val="24"/>
          <w:szCs w:val="24"/>
        </w:rPr>
        <w:t>. Содержательный раздел Программы воспитания.</w:t>
      </w:r>
    </w:p>
    <w:p w:rsidR="00511A6B" w:rsidRDefault="00723180">
      <w:pPr>
        <w:ind w:firstLine="709"/>
        <w:jc w:val="both"/>
        <w:rPr>
          <w:sz w:val="24"/>
          <w:szCs w:val="24"/>
          <w:lang w:eastAsia="ru-RU"/>
        </w:rPr>
      </w:pPr>
      <w:r>
        <w:rPr>
          <w:sz w:val="24"/>
          <w:szCs w:val="24"/>
          <w:lang w:eastAsia="ru-RU"/>
        </w:rPr>
        <w:t xml:space="preserve">Образовательный процесс в МДОАУ «Детский сад № 124» осуществляется в соответствии с требованиями федерального государственного образовательного стандарта </w:t>
      </w:r>
      <w:r>
        <w:rPr>
          <w:sz w:val="24"/>
          <w:szCs w:val="24"/>
          <w:lang w:eastAsia="ru-RU"/>
        </w:rPr>
        <w:lastRenderedPageBreak/>
        <w:t>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11A6B" w:rsidRDefault="00723180">
      <w:pPr>
        <w:ind w:firstLine="709"/>
        <w:jc w:val="both"/>
        <w:rPr>
          <w:sz w:val="24"/>
          <w:szCs w:val="24"/>
        </w:rPr>
      </w:pPr>
      <w:r>
        <w:rPr>
          <w:b/>
          <w:sz w:val="24"/>
          <w:szCs w:val="24"/>
        </w:rPr>
        <w:t>2.3.5.1. Цель и смысл деятельности ДОО, её миссия</w:t>
      </w:r>
      <w:r>
        <w:rPr>
          <w:sz w:val="24"/>
          <w:szCs w:val="24"/>
        </w:rPr>
        <w:t xml:space="preserve">. </w:t>
      </w:r>
    </w:p>
    <w:p w:rsidR="00511A6B" w:rsidRDefault="00723180">
      <w:pPr>
        <w:ind w:firstLine="709"/>
        <w:jc w:val="both"/>
        <w:rPr>
          <w:sz w:val="24"/>
          <w:szCs w:val="24"/>
        </w:rPr>
      </w:pPr>
      <w:r>
        <w:rPr>
          <w:sz w:val="24"/>
          <w:szCs w:val="24"/>
        </w:rPr>
        <w:t xml:space="preserve">Важнейшей целью современного отечественного образования и одной из приоритетных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511A6B" w:rsidRDefault="00723180">
      <w:pPr>
        <w:ind w:firstLine="709"/>
        <w:jc w:val="both"/>
        <w:rPr>
          <w:sz w:val="24"/>
          <w:szCs w:val="24"/>
          <w:highlight w:val="yellow"/>
        </w:rPr>
      </w:pPr>
      <w:r>
        <w:rPr>
          <w:sz w:val="24"/>
          <w:szCs w:val="24"/>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511A6B" w:rsidRDefault="00723180">
      <w:pPr>
        <w:ind w:firstLine="709"/>
        <w:jc w:val="both"/>
        <w:rPr>
          <w:sz w:val="24"/>
          <w:szCs w:val="24"/>
          <w:highlight w:val="yellow"/>
        </w:rPr>
      </w:pPr>
      <w:r>
        <w:rPr>
          <w:b/>
          <w:sz w:val="24"/>
          <w:szCs w:val="24"/>
        </w:rPr>
        <w:t>Миссия ДОО</w:t>
      </w:r>
      <w:r>
        <w:rPr>
          <w:sz w:val="24"/>
          <w:szCs w:val="24"/>
        </w:rPr>
        <w:t xml:space="preserve">: </w:t>
      </w:r>
    </w:p>
    <w:p w:rsidR="00511A6B" w:rsidRDefault="00723180">
      <w:pPr>
        <w:ind w:firstLine="709"/>
        <w:jc w:val="both"/>
        <w:rPr>
          <w:sz w:val="24"/>
          <w:szCs w:val="24"/>
        </w:rPr>
      </w:pPr>
      <w:r>
        <w:rPr>
          <w:sz w:val="24"/>
          <w:szCs w:val="24"/>
        </w:rPr>
        <w:t>- обновление содержания воспитания, внедрение форм и методов,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w:t>
      </w:r>
    </w:p>
    <w:p w:rsidR="00511A6B" w:rsidRDefault="00723180">
      <w:pPr>
        <w:ind w:firstLine="709"/>
        <w:jc w:val="both"/>
        <w:rPr>
          <w:sz w:val="24"/>
          <w:szCs w:val="24"/>
        </w:rPr>
      </w:pPr>
      <w:r>
        <w:rPr>
          <w:sz w:val="24"/>
          <w:szCs w:val="24"/>
        </w:rPr>
        <w:t xml:space="preserve"> - полноценное использование в образовательных программах воспитательного потенциала учебных дисциплин, в том числе гуманитарного, естественнонаучного, социально-экономического профилей;</w:t>
      </w:r>
    </w:p>
    <w:p w:rsidR="00511A6B" w:rsidRDefault="00723180">
      <w:pPr>
        <w:ind w:firstLine="709"/>
        <w:jc w:val="both"/>
        <w:rPr>
          <w:sz w:val="24"/>
          <w:szCs w:val="24"/>
        </w:rPr>
      </w:pPr>
      <w:r>
        <w:rPr>
          <w:sz w:val="24"/>
          <w:szCs w:val="24"/>
        </w:rPr>
        <w:t xml:space="preserve"> - содействие разработке и реализации программ воспитания обучающихся в организациях, осуществляющих образовательную деятельность, которые направлены на повышение уважения детей друг к другу, к семье и родителям, учителю, старшим поколениям, а также на подготовку личности к семейной и общественной жизни, трудовой деятельности; -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 </w:t>
      </w:r>
    </w:p>
    <w:p w:rsidR="00511A6B" w:rsidRDefault="00723180">
      <w:pPr>
        <w:ind w:firstLine="709"/>
        <w:jc w:val="both"/>
        <w:rPr>
          <w:sz w:val="24"/>
          <w:szCs w:val="24"/>
        </w:rPr>
      </w:pPr>
      <w:r>
        <w:rPr>
          <w:sz w:val="24"/>
          <w:szCs w:val="24"/>
        </w:rPr>
        <w:t xml:space="preserve">- использование чтения, в том числе семейного, для познания мира и формирования личности; - совершенствование условий для выявления и поддержки одаренных детей; </w:t>
      </w:r>
    </w:p>
    <w:p w:rsidR="00511A6B" w:rsidRDefault="00723180">
      <w:pPr>
        <w:ind w:firstLine="709"/>
        <w:jc w:val="both"/>
        <w:rPr>
          <w:sz w:val="24"/>
          <w:szCs w:val="24"/>
        </w:rPr>
      </w:pPr>
      <w:r>
        <w:rPr>
          <w:sz w:val="24"/>
          <w:szCs w:val="24"/>
        </w:rPr>
        <w:t xml:space="preserve">- развитие форм включения детей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на основе использования потенциала системы дополнительного образования детей и других организаций сферы физической культуры и спорта, культуры; </w:t>
      </w:r>
    </w:p>
    <w:p w:rsidR="00511A6B" w:rsidRDefault="00723180">
      <w:pPr>
        <w:ind w:firstLine="709"/>
        <w:jc w:val="both"/>
        <w:rPr>
          <w:sz w:val="24"/>
          <w:szCs w:val="24"/>
        </w:rPr>
      </w:pPr>
      <w:r>
        <w:rPr>
          <w:sz w:val="24"/>
          <w:szCs w:val="24"/>
        </w:rPr>
        <w:t xml:space="preserve">- создание условий для повышения у детей уровня владения русским языком, языками народов России, иностранными языками, навыками коммуникации; </w:t>
      </w:r>
    </w:p>
    <w:p w:rsidR="00511A6B" w:rsidRDefault="00723180">
      <w:pPr>
        <w:ind w:firstLine="709"/>
        <w:jc w:val="both"/>
        <w:rPr>
          <w:sz w:val="24"/>
          <w:szCs w:val="24"/>
        </w:rPr>
      </w:pPr>
      <w:r>
        <w:rPr>
          <w:sz w:val="24"/>
          <w:szCs w:val="24"/>
        </w:rPr>
        <w:t>- знакомство с лучшими образцами мировой и отечественной культуры.</w:t>
      </w:r>
    </w:p>
    <w:p w:rsidR="00511A6B" w:rsidRDefault="00511A6B">
      <w:pPr>
        <w:ind w:firstLine="709"/>
        <w:jc w:val="both"/>
        <w:rPr>
          <w:b/>
          <w:sz w:val="24"/>
          <w:szCs w:val="24"/>
        </w:rPr>
      </w:pPr>
    </w:p>
    <w:p w:rsidR="00511A6B" w:rsidRDefault="00723180">
      <w:pPr>
        <w:ind w:firstLine="709"/>
        <w:jc w:val="both"/>
        <w:rPr>
          <w:sz w:val="24"/>
          <w:szCs w:val="24"/>
        </w:rPr>
      </w:pPr>
      <w:r>
        <w:rPr>
          <w:b/>
          <w:sz w:val="24"/>
          <w:szCs w:val="24"/>
        </w:rPr>
        <w:t>2.3.5.2. Принципы жизни и воспитания в ДОО</w:t>
      </w:r>
    </w:p>
    <w:p w:rsidR="00511A6B" w:rsidRDefault="00723180">
      <w:pPr>
        <w:ind w:firstLine="709"/>
        <w:jc w:val="both"/>
        <w:rPr>
          <w:sz w:val="24"/>
          <w:szCs w:val="24"/>
          <w:lang w:eastAsia="ru-RU"/>
        </w:rPr>
      </w:pPr>
      <w:r>
        <w:rPr>
          <w:sz w:val="24"/>
          <w:szCs w:val="24"/>
        </w:rPr>
        <w:t>Методологической основой Примерной программы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w:t>
      </w:r>
    </w:p>
    <w:p w:rsidR="00511A6B" w:rsidRDefault="00723180">
      <w:pPr>
        <w:ind w:firstLine="709"/>
        <w:jc w:val="both"/>
        <w:rPr>
          <w:rFonts w:eastAsiaTheme="minorEastAsia"/>
          <w:sz w:val="24"/>
          <w:szCs w:val="24"/>
          <w:lang w:eastAsia="ru-RU"/>
        </w:rPr>
      </w:pPr>
      <w:r>
        <w:rPr>
          <w:rFonts w:eastAsiaTheme="minorEastAsia"/>
          <w:sz w:val="24"/>
          <w:szCs w:val="24"/>
          <w:lang w:eastAsia="ru-RU"/>
        </w:rPr>
        <w:t>Программа воспитания построена на основе д</w:t>
      </w:r>
      <w:r>
        <w:rPr>
          <w:rFonts w:eastAsiaTheme="minorEastAsia"/>
          <w:b/>
          <w:sz w:val="24"/>
          <w:szCs w:val="24"/>
          <w:lang w:eastAsia="ru-RU"/>
        </w:rPr>
        <w:t>уховно-нравственных и социокультурных ценностей, и принятых в обществе правил и норм поведения в интересах человека, семьи, общества и опирается на</w:t>
      </w:r>
      <w:r>
        <w:rPr>
          <w:rFonts w:eastAsiaTheme="minorEastAsia"/>
          <w:sz w:val="24"/>
          <w:szCs w:val="24"/>
          <w:lang w:eastAsia="ru-RU"/>
        </w:rPr>
        <w:t xml:space="preserve"> следующие принципы:</w:t>
      </w:r>
    </w:p>
    <w:p w:rsidR="00511A6B" w:rsidRDefault="00723180">
      <w:pPr>
        <w:ind w:firstLine="709"/>
        <w:jc w:val="both"/>
        <w:rPr>
          <w:rFonts w:eastAsiaTheme="minorEastAsia"/>
          <w:sz w:val="24"/>
          <w:szCs w:val="24"/>
          <w:lang w:eastAsia="ru-RU"/>
        </w:rPr>
      </w:pPr>
      <w:r>
        <w:rPr>
          <w:rFonts w:eastAsiaTheme="minorEastAsia"/>
          <w:sz w:val="24"/>
          <w:szCs w:val="24"/>
          <w:lang w:eastAsia="ru-RU"/>
        </w:rPr>
        <w:t xml:space="preserve">- </w:t>
      </w:r>
      <w:r>
        <w:rPr>
          <w:rFonts w:eastAsiaTheme="minorEastAsia"/>
          <w:b/>
          <w:sz w:val="24"/>
          <w:szCs w:val="24"/>
          <w:lang w:eastAsia="ru-RU"/>
        </w:rPr>
        <w:t>принцип гуманизма.</w:t>
      </w:r>
      <w:r>
        <w:rPr>
          <w:rFonts w:eastAsiaTheme="minorEastAsia"/>
          <w:sz w:val="24"/>
          <w:szCs w:val="24"/>
          <w:lang w:eastAsia="ru-RU"/>
        </w:rPr>
        <w:t xml:space="preserve"> Приоритет жизни и здоровья человека, прав и свобод личности, </w:t>
      </w:r>
      <w:r>
        <w:rPr>
          <w:rFonts w:eastAsiaTheme="minorEastAsia"/>
          <w:sz w:val="24"/>
          <w:szCs w:val="24"/>
          <w:lang w:eastAsia="ru-RU"/>
        </w:rPr>
        <w:lastRenderedPageBreak/>
        <w:t>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11A6B" w:rsidRDefault="00723180">
      <w:pPr>
        <w:ind w:firstLine="709"/>
        <w:jc w:val="both"/>
        <w:rPr>
          <w:rFonts w:eastAsiaTheme="minorEastAsia"/>
          <w:sz w:val="24"/>
          <w:szCs w:val="24"/>
          <w:lang w:eastAsia="ru-RU"/>
        </w:rPr>
      </w:pPr>
      <w:r>
        <w:rPr>
          <w:rFonts w:eastAsiaTheme="minorEastAsia"/>
          <w:sz w:val="24"/>
          <w:szCs w:val="24"/>
          <w:lang w:eastAsia="ru-RU"/>
        </w:rPr>
        <w:t xml:space="preserve">- </w:t>
      </w:r>
      <w:r>
        <w:rPr>
          <w:rFonts w:eastAsiaTheme="minorEastAsia"/>
          <w:b/>
          <w:sz w:val="24"/>
          <w:szCs w:val="24"/>
          <w:lang w:eastAsia="ru-RU"/>
        </w:rPr>
        <w:t>принцип ценностного единства и совместности</w:t>
      </w:r>
      <w:r>
        <w:rPr>
          <w:rFonts w:eastAsiaTheme="minorEastAsia"/>
          <w:sz w:val="24"/>
          <w:szCs w:val="24"/>
          <w:lang w:eastAsia="ru-RU"/>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11A6B" w:rsidRDefault="00723180">
      <w:pPr>
        <w:ind w:firstLine="709"/>
        <w:jc w:val="both"/>
        <w:rPr>
          <w:rFonts w:eastAsiaTheme="minorEastAsia"/>
          <w:sz w:val="24"/>
          <w:szCs w:val="24"/>
          <w:lang w:eastAsia="ru-RU"/>
        </w:rPr>
      </w:pPr>
      <w:r>
        <w:rPr>
          <w:rFonts w:eastAsiaTheme="minorEastAsia"/>
          <w:b/>
          <w:sz w:val="24"/>
          <w:szCs w:val="24"/>
          <w:lang w:eastAsia="ru-RU"/>
        </w:rPr>
        <w:t>- принцип общего культурного образования</w:t>
      </w:r>
      <w:r>
        <w:rPr>
          <w:rFonts w:eastAsiaTheme="minorEastAsia"/>
          <w:sz w:val="24"/>
          <w:szCs w:val="24"/>
          <w:lang w:eastAsia="ru-RU"/>
        </w:rPr>
        <w:t>. Воспитание основывается на культуре</w:t>
      </w:r>
      <w:r>
        <w:rPr>
          <w:rFonts w:eastAsiaTheme="minorEastAsia"/>
          <w:sz w:val="24"/>
          <w:szCs w:val="24"/>
          <w:lang w:eastAsia="ru-RU"/>
        </w:rPr>
        <w:br/>
        <w:t>и традициях России, включая культурные особенности региона;</w:t>
      </w:r>
    </w:p>
    <w:p w:rsidR="00511A6B" w:rsidRDefault="00723180">
      <w:pPr>
        <w:ind w:firstLine="709"/>
        <w:jc w:val="both"/>
        <w:rPr>
          <w:rFonts w:eastAsiaTheme="minorEastAsia"/>
          <w:sz w:val="24"/>
          <w:szCs w:val="24"/>
          <w:lang w:eastAsia="ru-RU"/>
        </w:rPr>
      </w:pPr>
      <w:r>
        <w:rPr>
          <w:rFonts w:eastAsiaTheme="minorEastAsia"/>
          <w:b/>
          <w:sz w:val="24"/>
          <w:szCs w:val="24"/>
          <w:lang w:eastAsia="ru-RU"/>
        </w:rPr>
        <w:t>- принцип следования нравственному примеру</w:t>
      </w:r>
      <w:r>
        <w:rPr>
          <w:rFonts w:eastAsiaTheme="minorEastAsia"/>
          <w:sz w:val="24"/>
          <w:szCs w:val="24"/>
          <w:lang w:eastAsia="ru-RU"/>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11A6B" w:rsidRDefault="00723180">
      <w:pPr>
        <w:ind w:firstLine="709"/>
        <w:jc w:val="both"/>
        <w:rPr>
          <w:rFonts w:eastAsiaTheme="minorEastAsia"/>
          <w:sz w:val="24"/>
          <w:szCs w:val="24"/>
          <w:lang w:eastAsia="ru-RU"/>
        </w:rPr>
      </w:pPr>
      <w:r>
        <w:rPr>
          <w:rFonts w:eastAsiaTheme="minorEastAsia"/>
          <w:sz w:val="24"/>
          <w:szCs w:val="24"/>
          <w:lang w:eastAsia="ru-RU"/>
        </w:rPr>
        <w:t xml:space="preserve">- </w:t>
      </w:r>
      <w:r>
        <w:rPr>
          <w:rFonts w:eastAsiaTheme="minorEastAsia"/>
          <w:b/>
          <w:sz w:val="24"/>
          <w:szCs w:val="24"/>
          <w:lang w:eastAsia="ru-RU"/>
        </w:rPr>
        <w:t>принципы безопасной жизнедеятельности</w:t>
      </w:r>
      <w:r>
        <w:rPr>
          <w:rFonts w:eastAsiaTheme="minorEastAsia"/>
          <w:sz w:val="24"/>
          <w:szCs w:val="24"/>
          <w:lang w:eastAsia="ru-RU"/>
        </w:rPr>
        <w:t>. Защищенность важных интересов личности от внутренних и внешних угроз, воспитание через призму безопасности и безопасного поведения;</w:t>
      </w:r>
    </w:p>
    <w:p w:rsidR="00511A6B" w:rsidRDefault="00723180">
      <w:pPr>
        <w:ind w:firstLine="709"/>
        <w:jc w:val="both"/>
        <w:rPr>
          <w:rFonts w:eastAsiaTheme="minorEastAsia"/>
          <w:sz w:val="24"/>
          <w:szCs w:val="24"/>
          <w:lang w:eastAsia="ru-RU"/>
        </w:rPr>
      </w:pPr>
      <w:r>
        <w:rPr>
          <w:rFonts w:eastAsiaTheme="minorEastAsia"/>
          <w:sz w:val="24"/>
          <w:szCs w:val="24"/>
          <w:lang w:eastAsia="ru-RU"/>
        </w:rPr>
        <w:t xml:space="preserve">- </w:t>
      </w:r>
      <w:r>
        <w:rPr>
          <w:rFonts w:eastAsiaTheme="minorEastAsia"/>
          <w:b/>
          <w:sz w:val="24"/>
          <w:szCs w:val="24"/>
          <w:lang w:eastAsia="ru-RU"/>
        </w:rPr>
        <w:t>принцип совместной деятельности ребенка и взрослого</w:t>
      </w:r>
      <w:r>
        <w:rPr>
          <w:rFonts w:eastAsiaTheme="minorEastAsia"/>
          <w:sz w:val="24"/>
          <w:szCs w:val="24"/>
          <w:lang w:eastAsia="ru-RU"/>
        </w:rPr>
        <w:t>. Значимость совместной деятельности взрослого и ребенка на основе приобщения к культурным ценностям и их освоения;</w:t>
      </w:r>
    </w:p>
    <w:p w:rsidR="00511A6B" w:rsidRDefault="00723180">
      <w:pPr>
        <w:ind w:firstLine="709"/>
        <w:jc w:val="both"/>
        <w:rPr>
          <w:rFonts w:eastAsiaTheme="minorEastAsia"/>
          <w:sz w:val="24"/>
          <w:szCs w:val="24"/>
          <w:lang w:eastAsia="ru-RU"/>
        </w:rPr>
      </w:pPr>
      <w:r>
        <w:rPr>
          <w:rFonts w:eastAsiaTheme="minorEastAsia"/>
          <w:sz w:val="24"/>
          <w:szCs w:val="24"/>
          <w:lang w:eastAsia="ru-RU"/>
        </w:rPr>
        <w:t xml:space="preserve">- </w:t>
      </w:r>
      <w:r>
        <w:rPr>
          <w:rFonts w:eastAsiaTheme="minorEastAsia"/>
          <w:b/>
          <w:sz w:val="24"/>
          <w:szCs w:val="24"/>
          <w:lang w:eastAsia="ru-RU"/>
        </w:rPr>
        <w:t>принцип инклюзивности</w:t>
      </w:r>
      <w:r>
        <w:rPr>
          <w:rFonts w:eastAsiaTheme="minorEastAsia"/>
          <w:sz w:val="24"/>
          <w:szCs w:val="24"/>
          <w:lang w:eastAsia="ru-RU"/>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11A6B" w:rsidRDefault="00723180">
      <w:pPr>
        <w:ind w:firstLine="709"/>
        <w:jc w:val="both"/>
        <w:rPr>
          <w:rFonts w:eastAsiaTheme="minorEastAsia"/>
          <w:sz w:val="24"/>
          <w:szCs w:val="24"/>
          <w:lang w:eastAsia="ru-RU"/>
        </w:rPr>
      </w:pPr>
      <w:r>
        <w:rPr>
          <w:rFonts w:eastAsiaTheme="minorEastAsia"/>
          <w:sz w:val="24"/>
          <w:szCs w:val="24"/>
          <w:lang w:eastAsia="ru-RU"/>
        </w:rPr>
        <w:t>Данные принципы реализуются в укладе ДОО, включающем воспитывающие среды, общности, культурные практики, совместную деятельность и события.</w:t>
      </w:r>
    </w:p>
    <w:p w:rsidR="00511A6B" w:rsidRDefault="00723180">
      <w:pPr>
        <w:ind w:firstLine="709"/>
        <w:jc w:val="both"/>
        <w:rPr>
          <w:rFonts w:eastAsiaTheme="minorEastAsia"/>
          <w:sz w:val="24"/>
          <w:szCs w:val="24"/>
          <w:lang w:eastAsia="ru-RU"/>
        </w:rPr>
      </w:pPr>
      <w:r>
        <w:rPr>
          <w:rFonts w:eastAsiaTheme="minorEastAsia"/>
          <w:sz w:val="24"/>
          <w:szCs w:val="24"/>
          <w:lang w:eastAsia="ru-RU"/>
        </w:rPr>
        <w:t>Также программа воспитания основывается на принципах:</w:t>
      </w:r>
    </w:p>
    <w:p w:rsidR="00511A6B" w:rsidRDefault="00723180">
      <w:pPr>
        <w:ind w:firstLine="709"/>
        <w:jc w:val="both"/>
        <w:rPr>
          <w:sz w:val="24"/>
          <w:szCs w:val="24"/>
          <w:lang w:eastAsia="ru-RU"/>
        </w:rPr>
      </w:pPr>
      <w:r>
        <w:rPr>
          <w:b/>
          <w:bCs/>
          <w:sz w:val="24"/>
          <w:szCs w:val="24"/>
          <w:lang w:eastAsia="ru-RU"/>
        </w:rPr>
        <w:t>Принцип научности</w:t>
      </w:r>
      <w:r>
        <w:rPr>
          <w:sz w:val="24"/>
          <w:szCs w:val="24"/>
          <w:lang w:eastAsia="ru-RU"/>
        </w:rPr>
        <w:t xml:space="preserve"> предполагает: </w:t>
      </w:r>
    </w:p>
    <w:p w:rsidR="00511A6B" w:rsidRDefault="00723180">
      <w:pPr>
        <w:widowControl/>
        <w:numPr>
          <w:ilvl w:val="0"/>
          <w:numId w:val="210"/>
        </w:numPr>
        <w:ind w:left="0" w:firstLine="709"/>
        <w:jc w:val="both"/>
        <w:rPr>
          <w:sz w:val="24"/>
          <w:szCs w:val="24"/>
          <w:lang w:eastAsia="ru-RU"/>
        </w:rPr>
      </w:pPr>
      <w:r>
        <w:rPr>
          <w:sz w:val="24"/>
          <w:szCs w:val="24"/>
          <w:lang w:eastAsia="ru-RU"/>
        </w:rPr>
        <w:t>отражение в содержании воспитания основных закономерностей развития социальных объектов;</w:t>
      </w:r>
    </w:p>
    <w:p w:rsidR="00511A6B" w:rsidRDefault="00723180">
      <w:pPr>
        <w:widowControl/>
        <w:numPr>
          <w:ilvl w:val="0"/>
          <w:numId w:val="210"/>
        </w:numPr>
        <w:ind w:left="0" w:firstLine="709"/>
        <w:jc w:val="both"/>
        <w:rPr>
          <w:sz w:val="24"/>
          <w:szCs w:val="24"/>
          <w:lang w:eastAsia="ru-RU"/>
        </w:rPr>
      </w:pPr>
      <w:r>
        <w:rPr>
          <w:sz w:val="24"/>
          <w:szCs w:val="24"/>
          <w:lang w:eastAsia="ru-RU"/>
        </w:rPr>
        <w:t>возможность усвоения знаний на уровне первоначальных, дифференцированных и обобщенных представлений;</w:t>
      </w:r>
    </w:p>
    <w:p w:rsidR="00511A6B" w:rsidRDefault="00723180">
      <w:pPr>
        <w:widowControl/>
        <w:numPr>
          <w:ilvl w:val="0"/>
          <w:numId w:val="210"/>
        </w:numPr>
        <w:ind w:left="0" w:firstLine="709"/>
        <w:jc w:val="both"/>
        <w:rPr>
          <w:sz w:val="24"/>
          <w:szCs w:val="24"/>
          <w:lang w:eastAsia="ru-RU"/>
        </w:rPr>
      </w:pPr>
      <w:r>
        <w:rPr>
          <w:sz w:val="24"/>
          <w:szCs w:val="24"/>
          <w:lang w:eastAsia="ru-RU"/>
        </w:rPr>
        <w:t>стимулирование познавательного интереса детей к сфере социальных отношений;</w:t>
      </w:r>
    </w:p>
    <w:p w:rsidR="00511A6B" w:rsidRDefault="00723180">
      <w:pPr>
        <w:widowControl/>
        <w:numPr>
          <w:ilvl w:val="0"/>
          <w:numId w:val="210"/>
        </w:numPr>
        <w:ind w:left="0" w:firstLine="709"/>
        <w:jc w:val="both"/>
        <w:rPr>
          <w:sz w:val="24"/>
          <w:szCs w:val="24"/>
          <w:lang w:eastAsia="ru-RU"/>
        </w:rPr>
      </w:pPr>
      <w:r>
        <w:rPr>
          <w:sz w:val="24"/>
          <w:szCs w:val="24"/>
          <w:lang w:eastAsia="ru-RU"/>
        </w:rPr>
        <w:t>формирование основ научного мировоззрения.</w:t>
      </w:r>
    </w:p>
    <w:p w:rsidR="00511A6B" w:rsidRDefault="00723180">
      <w:pPr>
        <w:ind w:firstLine="709"/>
        <w:jc w:val="both"/>
        <w:rPr>
          <w:sz w:val="24"/>
          <w:szCs w:val="24"/>
          <w:lang w:eastAsia="ru-RU"/>
        </w:rPr>
      </w:pPr>
      <w:r>
        <w:rPr>
          <w:b/>
          <w:bCs/>
          <w:sz w:val="24"/>
          <w:szCs w:val="24"/>
          <w:lang w:eastAsia="ru-RU"/>
        </w:rPr>
        <w:t>Принцип доступности</w:t>
      </w:r>
      <w:r>
        <w:rPr>
          <w:sz w:val="24"/>
          <w:szCs w:val="24"/>
          <w:lang w:eastAsia="ru-RU"/>
        </w:rPr>
        <w:t xml:space="preserve"> обеспечивает адаптацию научного знания к специфике особенностей личностного развития детей дошкольного возраста: </w:t>
      </w:r>
    </w:p>
    <w:p w:rsidR="00511A6B" w:rsidRDefault="00723180">
      <w:pPr>
        <w:widowControl/>
        <w:numPr>
          <w:ilvl w:val="0"/>
          <w:numId w:val="211"/>
        </w:numPr>
        <w:ind w:left="0" w:firstLine="709"/>
        <w:jc w:val="both"/>
        <w:rPr>
          <w:sz w:val="24"/>
          <w:szCs w:val="24"/>
          <w:lang w:eastAsia="ru-RU"/>
        </w:rPr>
      </w:pPr>
      <w:r>
        <w:rPr>
          <w:sz w:val="24"/>
          <w:szCs w:val="24"/>
          <w:lang w:eastAsia="ru-RU"/>
        </w:rPr>
        <w:t>возрастных;</w:t>
      </w:r>
    </w:p>
    <w:p w:rsidR="00511A6B" w:rsidRDefault="00723180">
      <w:pPr>
        <w:widowControl/>
        <w:numPr>
          <w:ilvl w:val="0"/>
          <w:numId w:val="211"/>
        </w:numPr>
        <w:ind w:left="0" w:firstLine="709"/>
        <w:jc w:val="both"/>
        <w:rPr>
          <w:sz w:val="24"/>
          <w:szCs w:val="24"/>
          <w:lang w:eastAsia="ru-RU"/>
        </w:rPr>
      </w:pPr>
      <w:r>
        <w:rPr>
          <w:sz w:val="24"/>
          <w:szCs w:val="24"/>
          <w:lang w:eastAsia="ru-RU"/>
        </w:rPr>
        <w:t>половых;</w:t>
      </w:r>
    </w:p>
    <w:p w:rsidR="00511A6B" w:rsidRDefault="00723180">
      <w:pPr>
        <w:widowControl/>
        <w:numPr>
          <w:ilvl w:val="0"/>
          <w:numId w:val="211"/>
        </w:numPr>
        <w:ind w:left="0" w:firstLine="709"/>
        <w:jc w:val="both"/>
        <w:rPr>
          <w:sz w:val="24"/>
          <w:szCs w:val="24"/>
          <w:lang w:eastAsia="ru-RU"/>
        </w:rPr>
      </w:pPr>
      <w:r>
        <w:rPr>
          <w:sz w:val="24"/>
          <w:szCs w:val="24"/>
          <w:lang w:eastAsia="ru-RU"/>
        </w:rPr>
        <w:t>национальных;</w:t>
      </w:r>
    </w:p>
    <w:p w:rsidR="00511A6B" w:rsidRDefault="00723180">
      <w:pPr>
        <w:widowControl/>
        <w:numPr>
          <w:ilvl w:val="0"/>
          <w:numId w:val="211"/>
        </w:numPr>
        <w:ind w:left="0" w:firstLine="709"/>
        <w:jc w:val="both"/>
        <w:rPr>
          <w:sz w:val="24"/>
          <w:szCs w:val="24"/>
          <w:lang w:eastAsia="ru-RU"/>
        </w:rPr>
      </w:pPr>
      <w:r>
        <w:rPr>
          <w:sz w:val="24"/>
          <w:szCs w:val="24"/>
          <w:lang w:eastAsia="ru-RU"/>
        </w:rPr>
        <w:t>этнических.</w:t>
      </w:r>
    </w:p>
    <w:p w:rsidR="00511A6B" w:rsidRDefault="00723180">
      <w:pPr>
        <w:ind w:firstLine="709"/>
        <w:jc w:val="both"/>
        <w:rPr>
          <w:sz w:val="24"/>
          <w:szCs w:val="24"/>
          <w:lang w:eastAsia="ru-RU"/>
        </w:rPr>
      </w:pPr>
      <w:r>
        <w:rPr>
          <w:b/>
          <w:bCs/>
          <w:sz w:val="24"/>
          <w:szCs w:val="24"/>
          <w:lang w:eastAsia="ru-RU"/>
        </w:rPr>
        <w:t>Принцип прогностичности</w:t>
      </w:r>
      <w:r>
        <w:rPr>
          <w:sz w:val="24"/>
          <w:szCs w:val="24"/>
          <w:lang w:eastAsia="ru-RU"/>
        </w:rPr>
        <w:t xml:space="preserve"> ориентирует: </w:t>
      </w:r>
    </w:p>
    <w:p w:rsidR="00511A6B" w:rsidRDefault="00723180">
      <w:pPr>
        <w:widowControl/>
        <w:numPr>
          <w:ilvl w:val="0"/>
          <w:numId w:val="212"/>
        </w:numPr>
        <w:ind w:left="0" w:firstLine="709"/>
        <w:jc w:val="both"/>
        <w:rPr>
          <w:sz w:val="24"/>
          <w:szCs w:val="24"/>
          <w:lang w:eastAsia="ru-RU"/>
        </w:rPr>
      </w:pPr>
      <w:r>
        <w:rPr>
          <w:sz w:val="24"/>
          <w:szCs w:val="24"/>
          <w:lang w:eastAsia="ru-RU"/>
        </w:rPr>
        <w:t>на осознанное восприятие детьми предлагаемого содержания;</w:t>
      </w:r>
    </w:p>
    <w:p w:rsidR="00511A6B" w:rsidRDefault="00723180">
      <w:pPr>
        <w:widowControl/>
        <w:numPr>
          <w:ilvl w:val="0"/>
          <w:numId w:val="212"/>
        </w:numPr>
        <w:ind w:left="0" w:firstLine="709"/>
        <w:jc w:val="both"/>
        <w:rPr>
          <w:sz w:val="24"/>
          <w:szCs w:val="24"/>
          <w:lang w:eastAsia="ru-RU"/>
        </w:rPr>
      </w:pPr>
      <w:r>
        <w:rPr>
          <w:sz w:val="24"/>
          <w:szCs w:val="24"/>
          <w:lang w:eastAsia="ru-RU"/>
        </w:rPr>
        <w:t>возможное его использование в качестве аргументов в объяснении своих поступков, отношений в сфере социального взаимодействия;</w:t>
      </w:r>
    </w:p>
    <w:p w:rsidR="00511A6B" w:rsidRDefault="00723180">
      <w:pPr>
        <w:widowControl/>
        <w:numPr>
          <w:ilvl w:val="0"/>
          <w:numId w:val="212"/>
        </w:numPr>
        <w:ind w:left="0" w:firstLine="709"/>
        <w:jc w:val="both"/>
        <w:rPr>
          <w:sz w:val="24"/>
          <w:szCs w:val="24"/>
          <w:lang w:eastAsia="ru-RU"/>
        </w:rPr>
      </w:pPr>
      <w:r>
        <w:rPr>
          <w:sz w:val="24"/>
          <w:szCs w:val="24"/>
          <w:lang w:eastAsia="ru-RU"/>
        </w:rPr>
        <w:t>проявление потребностей и мотивов социально значимого и одобряемого поведения.</w:t>
      </w:r>
    </w:p>
    <w:p w:rsidR="00511A6B" w:rsidRDefault="00723180">
      <w:pPr>
        <w:ind w:firstLine="709"/>
        <w:jc w:val="both"/>
        <w:rPr>
          <w:sz w:val="24"/>
          <w:szCs w:val="24"/>
          <w:lang w:eastAsia="ru-RU"/>
        </w:rPr>
      </w:pPr>
      <w:r>
        <w:rPr>
          <w:b/>
          <w:bCs/>
          <w:sz w:val="24"/>
          <w:szCs w:val="24"/>
          <w:lang w:eastAsia="ru-RU"/>
        </w:rPr>
        <w:t>Принцип последовательности и концентричности</w:t>
      </w:r>
      <w:r>
        <w:rPr>
          <w:sz w:val="24"/>
          <w:szCs w:val="24"/>
          <w:lang w:eastAsia="ru-RU"/>
        </w:rPr>
        <w:t xml:space="preserve"> обеспечивает: </w:t>
      </w:r>
    </w:p>
    <w:p w:rsidR="00511A6B" w:rsidRDefault="00723180">
      <w:pPr>
        <w:widowControl/>
        <w:numPr>
          <w:ilvl w:val="0"/>
          <w:numId w:val="213"/>
        </w:numPr>
        <w:ind w:left="0" w:firstLine="709"/>
        <w:jc w:val="both"/>
        <w:rPr>
          <w:sz w:val="24"/>
          <w:szCs w:val="24"/>
          <w:lang w:eastAsia="ru-RU"/>
        </w:rPr>
      </w:pPr>
      <w:r>
        <w:rPr>
          <w:sz w:val="24"/>
          <w:szCs w:val="24"/>
          <w:lang w:eastAsia="ru-RU"/>
        </w:rPr>
        <w:t>постепенное обогащение содержания различных видов социальной культуры по темам, блокам и разделам;</w:t>
      </w:r>
    </w:p>
    <w:p w:rsidR="00511A6B" w:rsidRDefault="00723180">
      <w:pPr>
        <w:widowControl/>
        <w:numPr>
          <w:ilvl w:val="0"/>
          <w:numId w:val="213"/>
        </w:numPr>
        <w:ind w:left="0" w:firstLine="709"/>
        <w:jc w:val="both"/>
        <w:rPr>
          <w:sz w:val="24"/>
          <w:szCs w:val="24"/>
          <w:lang w:eastAsia="ru-RU"/>
        </w:rPr>
      </w:pPr>
      <w:r>
        <w:rPr>
          <w:sz w:val="24"/>
          <w:szCs w:val="24"/>
          <w:lang w:eastAsia="ru-RU"/>
        </w:rPr>
        <w:t>возвращение к ранее пройденным темам на более высоком уровне формирования знаний: от элементарных представлений по отдельным признакам к обобщенным представлениям по системе существенных признаков;</w:t>
      </w:r>
    </w:p>
    <w:p w:rsidR="00511A6B" w:rsidRDefault="00723180">
      <w:pPr>
        <w:widowControl/>
        <w:numPr>
          <w:ilvl w:val="0"/>
          <w:numId w:val="213"/>
        </w:numPr>
        <w:ind w:left="0" w:firstLine="709"/>
        <w:jc w:val="both"/>
        <w:rPr>
          <w:sz w:val="24"/>
          <w:szCs w:val="24"/>
          <w:lang w:eastAsia="ru-RU"/>
        </w:rPr>
      </w:pPr>
      <w:r>
        <w:rPr>
          <w:sz w:val="24"/>
          <w:szCs w:val="24"/>
          <w:lang w:eastAsia="ru-RU"/>
        </w:rPr>
        <w:t>познание объектов социального мира в процессе их исторического развития.</w:t>
      </w:r>
    </w:p>
    <w:p w:rsidR="00511A6B" w:rsidRDefault="00723180">
      <w:pPr>
        <w:ind w:firstLine="709"/>
        <w:jc w:val="both"/>
        <w:rPr>
          <w:sz w:val="24"/>
          <w:szCs w:val="24"/>
          <w:lang w:eastAsia="ru-RU"/>
        </w:rPr>
      </w:pPr>
      <w:r>
        <w:rPr>
          <w:b/>
          <w:bCs/>
          <w:sz w:val="24"/>
          <w:szCs w:val="24"/>
          <w:lang w:eastAsia="ru-RU"/>
        </w:rPr>
        <w:t>Принцип системности</w:t>
      </w:r>
      <w:r>
        <w:rPr>
          <w:sz w:val="24"/>
          <w:szCs w:val="24"/>
          <w:lang w:eastAsia="ru-RU"/>
        </w:rPr>
        <w:t xml:space="preserve"> предполагает формирование у дошкольников обобщенного представления о социальном мире как системе систем, в котором все объекты, процессы, </w:t>
      </w:r>
      <w:r>
        <w:rPr>
          <w:sz w:val="24"/>
          <w:szCs w:val="24"/>
          <w:lang w:eastAsia="ru-RU"/>
        </w:rPr>
        <w:lastRenderedPageBreak/>
        <w:t>явления, поступки, переживания людей находятся во взаимосвязи и взаимозависимости.</w:t>
      </w:r>
    </w:p>
    <w:p w:rsidR="00511A6B" w:rsidRDefault="00723180">
      <w:pPr>
        <w:ind w:firstLine="709"/>
        <w:jc w:val="both"/>
        <w:rPr>
          <w:sz w:val="24"/>
          <w:szCs w:val="24"/>
          <w:lang w:eastAsia="ru-RU"/>
        </w:rPr>
      </w:pPr>
      <w:r>
        <w:rPr>
          <w:b/>
          <w:bCs/>
          <w:sz w:val="24"/>
          <w:szCs w:val="24"/>
          <w:lang w:eastAsia="ru-RU"/>
        </w:rPr>
        <w:t>Принцип интегративности</w:t>
      </w:r>
      <w:r>
        <w:rPr>
          <w:sz w:val="24"/>
          <w:szCs w:val="24"/>
          <w:lang w:eastAsia="ru-RU"/>
        </w:rPr>
        <w:t xml:space="preserve"> предусматривает возможность: </w:t>
      </w:r>
    </w:p>
    <w:p w:rsidR="00511A6B" w:rsidRDefault="00723180">
      <w:pPr>
        <w:widowControl/>
        <w:numPr>
          <w:ilvl w:val="0"/>
          <w:numId w:val="214"/>
        </w:numPr>
        <w:ind w:left="0" w:firstLine="709"/>
        <w:jc w:val="both"/>
        <w:rPr>
          <w:sz w:val="24"/>
          <w:szCs w:val="24"/>
          <w:lang w:eastAsia="ru-RU"/>
        </w:rPr>
      </w:pPr>
      <w:r>
        <w:rPr>
          <w:sz w:val="24"/>
          <w:szCs w:val="24"/>
          <w:lang w:eastAsia="ru-RU"/>
        </w:rPr>
        <w:t>использовать содержание социальной культуры в разных образовательных областях (познавательное, речевое, художественно-эстетическое, физическое развитие);</w:t>
      </w:r>
    </w:p>
    <w:p w:rsidR="00511A6B" w:rsidRDefault="00723180">
      <w:pPr>
        <w:widowControl/>
        <w:numPr>
          <w:ilvl w:val="0"/>
          <w:numId w:val="214"/>
        </w:numPr>
        <w:ind w:left="0" w:firstLine="709"/>
        <w:jc w:val="both"/>
        <w:rPr>
          <w:sz w:val="24"/>
          <w:szCs w:val="24"/>
          <w:lang w:eastAsia="ru-RU"/>
        </w:rPr>
      </w:pPr>
      <w:r>
        <w:rPr>
          <w:sz w:val="24"/>
          <w:szCs w:val="24"/>
          <w:lang w:eastAsia="ru-RU"/>
        </w:rPr>
        <w:t>реализовывать его в разных видах деятельности.</w:t>
      </w:r>
    </w:p>
    <w:p w:rsidR="00511A6B" w:rsidRDefault="00723180">
      <w:pPr>
        <w:ind w:firstLine="709"/>
        <w:jc w:val="both"/>
        <w:rPr>
          <w:sz w:val="24"/>
          <w:szCs w:val="24"/>
          <w:lang w:eastAsia="ru-RU"/>
        </w:rPr>
      </w:pPr>
      <w:r>
        <w:rPr>
          <w:b/>
          <w:bCs/>
          <w:sz w:val="24"/>
          <w:szCs w:val="24"/>
          <w:lang w:eastAsia="ru-RU"/>
        </w:rPr>
        <w:t xml:space="preserve">Принцип культуросообразности и регионализма </w:t>
      </w:r>
      <w:r>
        <w:rPr>
          <w:sz w:val="24"/>
          <w:szCs w:val="24"/>
          <w:lang w:eastAsia="ru-RU"/>
        </w:rPr>
        <w:t xml:space="preserve">обеспечивает становление различных сфер самосознания ребенка на основе: </w:t>
      </w:r>
    </w:p>
    <w:p w:rsidR="00511A6B" w:rsidRDefault="00723180">
      <w:pPr>
        <w:widowControl/>
        <w:numPr>
          <w:ilvl w:val="0"/>
          <w:numId w:val="215"/>
        </w:numPr>
        <w:ind w:left="0" w:firstLine="709"/>
        <w:jc w:val="both"/>
        <w:rPr>
          <w:sz w:val="24"/>
          <w:szCs w:val="24"/>
          <w:lang w:eastAsia="ru-RU"/>
        </w:rPr>
      </w:pPr>
      <w:r>
        <w:rPr>
          <w:sz w:val="24"/>
          <w:szCs w:val="24"/>
          <w:lang w:eastAsia="ru-RU"/>
        </w:rPr>
        <w:t>культуры своего народа;</w:t>
      </w:r>
    </w:p>
    <w:p w:rsidR="00511A6B" w:rsidRDefault="00723180">
      <w:pPr>
        <w:widowControl/>
        <w:numPr>
          <w:ilvl w:val="0"/>
          <w:numId w:val="215"/>
        </w:numPr>
        <w:ind w:left="0" w:firstLine="709"/>
        <w:jc w:val="both"/>
        <w:rPr>
          <w:sz w:val="24"/>
          <w:szCs w:val="24"/>
          <w:lang w:eastAsia="ru-RU"/>
        </w:rPr>
      </w:pPr>
      <w:r>
        <w:rPr>
          <w:sz w:val="24"/>
          <w:szCs w:val="24"/>
          <w:lang w:eastAsia="ru-RU"/>
        </w:rPr>
        <w:t>ближайшего социального окружения;</w:t>
      </w:r>
    </w:p>
    <w:p w:rsidR="00511A6B" w:rsidRDefault="00723180">
      <w:pPr>
        <w:widowControl/>
        <w:numPr>
          <w:ilvl w:val="0"/>
          <w:numId w:val="215"/>
        </w:numPr>
        <w:ind w:left="0" w:firstLine="709"/>
        <w:jc w:val="both"/>
        <w:rPr>
          <w:sz w:val="24"/>
          <w:szCs w:val="24"/>
          <w:lang w:eastAsia="ru-RU"/>
        </w:rPr>
      </w:pPr>
      <w:r>
        <w:rPr>
          <w:sz w:val="24"/>
          <w:szCs w:val="24"/>
          <w:lang w:eastAsia="ru-RU"/>
        </w:rPr>
        <w:t>познания историко-географических, этнических особенностей социальной действительности своего региона.</w:t>
      </w:r>
    </w:p>
    <w:p w:rsidR="00511A6B" w:rsidRDefault="00723180">
      <w:pPr>
        <w:ind w:firstLine="709"/>
        <w:jc w:val="both"/>
        <w:rPr>
          <w:sz w:val="24"/>
          <w:szCs w:val="24"/>
          <w:lang w:eastAsia="ru-RU"/>
        </w:rPr>
      </w:pPr>
      <w:r>
        <w:rPr>
          <w:b/>
          <w:bCs/>
          <w:sz w:val="24"/>
          <w:szCs w:val="24"/>
          <w:lang w:eastAsia="ru-RU"/>
        </w:rPr>
        <w:t>Принцип «диалога культур»</w:t>
      </w:r>
      <w:r>
        <w:rPr>
          <w:sz w:val="24"/>
          <w:szCs w:val="24"/>
          <w:lang w:eastAsia="ru-RU"/>
        </w:rPr>
        <w:t xml:space="preserve"> ориентирует на понимание детьми временнóй и исторической последовательности развития материальных и духовных ценностей, взаимопроникновения и дополняемости культур разных народов.</w:t>
      </w:r>
    </w:p>
    <w:p w:rsidR="00511A6B" w:rsidRDefault="00723180">
      <w:pPr>
        <w:ind w:firstLine="709"/>
        <w:jc w:val="both"/>
        <w:rPr>
          <w:sz w:val="24"/>
          <w:szCs w:val="24"/>
          <w:lang w:eastAsia="ru-RU"/>
        </w:rPr>
      </w:pPr>
      <w:r>
        <w:rPr>
          <w:sz w:val="24"/>
          <w:szCs w:val="24"/>
          <w:lang w:eastAsia="ru-RU"/>
        </w:rPr>
        <w:t>Процесс воспитания в ДОУ основывается на следующих принципах взаимодействия педагогических работников и воспитанников:</w:t>
      </w:r>
    </w:p>
    <w:p w:rsidR="00511A6B" w:rsidRDefault="00723180">
      <w:pPr>
        <w:widowControl/>
        <w:numPr>
          <w:ilvl w:val="0"/>
          <w:numId w:val="209"/>
        </w:numPr>
        <w:spacing w:before="30" w:after="30"/>
        <w:ind w:left="0" w:firstLine="709"/>
        <w:jc w:val="both"/>
        <w:rPr>
          <w:sz w:val="24"/>
          <w:szCs w:val="24"/>
          <w:lang w:eastAsia="ru-RU"/>
        </w:rPr>
      </w:pPr>
      <w:r>
        <w:rPr>
          <w:b/>
          <w:bCs/>
          <w:sz w:val="24"/>
          <w:szCs w:val="24"/>
          <w:lang w:eastAsia="ru-RU"/>
        </w:rPr>
        <w:t>позитивная социализация ребенка </w:t>
      </w:r>
      <w:r>
        <w:rPr>
          <w:sz w:val="24"/>
          <w:szCs w:val="24"/>
          <w:lang w:eastAsia="ru-RU"/>
        </w:rPr>
        <w:t>(предполагает,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со взрослыми и другими детьми и направлено на создание предпосылок к полноценной деятельности ребенка в изменяющемся мире;</w:t>
      </w:r>
    </w:p>
    <w:p w:rsidR="00511A6B" w:rsidRDefault="00723180">
      <w:pPr>
        <w:widowControl/>
        <w:numPr>
          <w:ilvl w:val="0"/>
          <w:numId w:val="209"/>
        </w:numPr>
        <w:spacing w:before="30" w:after="30"/>
        <w:ind w:left="0" w:firstLine="709"/>
        <w:jc w:val="both"/>
        <w:rPr>
          <w:sz w:val="24"/>
          <w:szCs w:val="24"/>
          <w:lang w:eastAsia="ru-RU"/>
        </w:rPr>
      </w:pPr>
      <w:r>
        <w:rPr>
          <w:b/>
          <w:bCs/>
          <w:sz w:val="24"/>
          <w:szCs w:val="24"/>
          <w:lang w:eastAsia="ru-RU"/>
        </w:rPr>
        <w:t>личностно-развивающий и гуманистический характер взаимодействия </w:t>
      </w:r>
      <w:r>
        <w:rPr>
          <w:sz w:val="24"/>
          <w:szCs w:val="24"/>
          <w:lang w:eastAsia="ru-RU"/>
        </w:rPr>
        <w:t>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511A6B" w:rsidRDefault="00723180">
      <w:pPr>
        <w:widowControl/>
        <w:numPr>
          <w:ilvl w:val="0"/>
          <w:numId w:val="209"/>
        </w:numPr>
        <w:spacing w:before="30" w:after="30"/>
        <w:ind w:left="0" w:firstLine="709"/>
        <w:jc w:val="both"/>
        <w:rPr>
          <w:sz w:val="24"/>
          <w:szCs w:val="24"/>
          <w:lang w:eastAsia="ru-RU"/>
        </w:rPr>
      </w:pPr>
      <w:r>
        <w:rPr>
          <w:b/>
          <w:bCs/>
          <w:sz w:val="24"/>
          <w:szCs w:val="24"/>
          <w:lang w:eastAsia="ru-RU"/>
        </w:rPr>
        <w:t>содействие и сотрудничество детей и взрослых, признание ребенка полноценным участником </w:t>
      </w:r>
      <w:r>
        <w:rPr>
          <w:sz w:val="24"/>
          <w:szCs w:val="24"/>
          <w:lang w:eastAsia="ru-RU"/>
        </w:rPr>
        <w:t>(субъектом)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511A6B" w:rsidRDefault="00723180">
      <w:pPr>
        <w:widowControl/>
        <w:numPr>
          <w:ilvl w:val="0"/>
          <w:numId w:val="209"/>
        </w:numPr>
        <w:spacing w:before="30" w:after="30"/>
        <w:ind w:left="0" w:firstLine="709"/>
        <w:jc w:val="both"/>
        <w:rPr>
          <w:sz w:val="24"/>
          <w:szCs w:val="24"/>
          <w:lang w:eastAsia="ru-RU"/>
        </w:rPr>
      </w:pPr>
      <w:r>
        <w:rPr>
          <w:b/>
          <w:bCs/>
          <w:sz w:val="24"/>
          <w:szCs w:val="24"/>
          <w:lang w:eastAsia="ru-RU"/>
        </w:rPr>
        <w:t>партнерство ДОУ с семьей</w:t>
      </w:r>
      <w:r>
        <w:rPr>
          <w:sz w:val="24"/>
          <w:szCs w:val="24"/>
          <w:lang w:eastAsia="ru-RU"/>
        </w:rPr>
        <w:t>.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511A6B" w:rsidRDefault="00723180">
      <w:pPr>
        <w:widowControl/>
        <w:numPr>
          <w:ilvl w:val="0"/>
          <w:numId w:val="209"/>
        </w:numPr>
        <w:spacing w:before="30" w:after="30"/>
        <w:ind w:left="0" w:firstLine="709"/>
        <w:jc w:val="both"/>
        <w:rPr>
          <w:sz w:val="24"/>
          <w:szCs w:val="24"/>
          <w:lang w:eastAsia="ru-RU"/>
        </w:rPr>
      </w:pPr>
      <w:r>
        <w:rPr>
          <w:b/>
          <w:bCs/>
          <w:sz w:val="24"/>
          <w:szCs w:val="24"/>
          <w:lang w:eastAsia="ru-RU"/>
        </w:rPr>
        <w:t>сетевое взаимодействие </w:t>
      </w:r>
      <w:r>
        <w:rPr>
          <w:sz w:val="24"/>
          <w:szCs w:val="24"/>
          <w:lang w:eastAsia="ru-RU"/>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511A6B" w:rsidRDefault="00723180">
      <w:pPr>
        <w:pStyle w:val="a8"/>
        <w:spacing w:line="276" w:lineRule="auto"/>
        <w:ind w:left="360" w:firstLine="0"/>
        <w:rPr>
          <w:b/>
          <w:bCs/>
        </w:rPr>
      </w:pPr>
      <w:r>
        <w:rPr>
          <w:b/>
        </w:rPr>
        <w:t>2.3.5.3. Образ ДОО, её особенности, символика, внешний имидж</w:t>
      </w:r>
      <w:r>
        <w:t xml:space="preserve">. </w:t>
      </w:r>
    </w:p>
    <w:p w:rsidR="00511A6B" w:rsidRDefault="00723180">
      <w:pPr>
        <w:pStyle w:val="a8"/>
        <w:spacing w:line="276" w:lineRule="auto"/>
      </w:pPr>
      <w:r>
        <w:rPr>
          <w:b/>
        </w:rPr>
        <w:t>Образ ДОУ</w:t>
      </w:r>
      <w:r>
        <w:t xml:space="preserve"> – эмоционально окрашенный образ учреждения, часто сознательно сформированный, обладающий целенаправленно заданными характеристиками и призванный оказывать определенное психологическое влияние на конкретные группы социума. Для создания положительного имиджа важны все аспекты деятельности. </w:t>
      </w:r>
    </w:p>
    <w:p w:rsidR="00511A6B" w:rsidRDefault="00723180">
      <w:pPr>
        <w:pStyle w:val="a8"/>
        <w:spacing w:line="276" w:lineRule="auto"/>
      </w:pPr>
      <w:r>
        <w:t xml:space="preserve">Также необходимо помнить, что имидж – явление корпоративное, и его результат определяют все члены коллектива. </w:t>
      </w:r>
    </w:p>
    <w:p w:rsidR="00511A6B" w:rsidRDefault="00723180">
      <w:pPr>
        <w:pStyle w:val="a8"/>
        <w:spacing w:line="276" w:lineRule="auto"/>
      </w:pPr>
      <w:r>
        <w:t xml:space="preserve">Дошкольное учреждение – открытая социально-педагогическая система, о которой всё чаще говорят как о сфере услуг, употребляя слово «конкурентоспособность», «сегмент рынка», «образовательная услуга» и т.д. </w:t>
      </w:r>
    </w:p>
    <w:p w:rsidR="00511A6B" w:rsidRDefault="00723180">
      <w:pPr>
        <w:pStyle w:val="a8"/>
        <w:spacing w:line="276" w:lineRule="auto"/>
      </w:pPr>
      <w:r>
        <w:t xml:space="preserve">Необходимость формирования положительного имиджа ДОУ определяется </w:t>
      </w:r>
      <w:r>
        <w:lastRenderedPageBreak/>
        <w:t>следующими причинами:</w:t>
      </w:r>
    </w:p>
    <w:p w:rsidR="00511A6B" w:rsidRDefault="00723180">
      <w:pPr>
        <w:pStyle w:val="a8"/>
        <w:spacing w:line="276" w:lineRule="auto"/>
      </w:pPr>
      <w:r>
        <w:t xml:space="preserve"> - конкуренция среди дошкольных учреждений в «борьбе» за набор детей в условиях сложной демографической ситуации; - возможность доступа ДОУ к лучшим ресурсам из возможных: финансовым, информационным, человеческим и т.д.; </w:t>
      </w:r>
    </w:p>
    <w:p w:rsidR="00511A6B" w:rsidRDefault="00723180">
      <w:pPr>
        <w:pStyle w:val="a8"/>
        <w:spacing w:line="276" w:lineRule="auto"/>
      </w:pPr>
      <w:r>
        <w:t xml:space="preserve">- стремление ДОУ быть более привлекательным для педагогов, способным в большей степени, чем другие ДОУ, обеспечить им стабильность, удовлетворенность трудом и профессиональное развитие; </w:t>
      </w:r>
    </w:p>
    <w:p w:rsidR="00511A6B" w:rsidRDefault="00723180">
      <w:pPr>
        <w:pStyle w:val="a8"/>
        <w:spacing w:line="276" w:lineRule="auto"/>
      </w:pPr>
      <w:r>
        <w:t xml:space="preserve">- желание получить залог доверия ко всему происходящему в стенах учреждения, в т.ч. инновационным процессам. Фундамент (ядро) имиджа ДОУ заключается в определении предназначения дошкольного учреждения, идеи его функционирования и развития, отличительных характеристик от других детских садов. </w:t>
      </w:r>
    </w:p>
    <w:p w:rsidR="00511A6B" w:rsidRDefault="00723180">
      <w:pPr>
        <w:pStyle w:val="a8"/>
        <w:spacing w:line="276" w:lineRule="auto"/>
      </w:pPr>
      <w:r>
        <w:rPr>
          <w:b/>
        </w:rPr>
        <w:t>Внутренний имидж</w:t>
      </w:r>
      <w:r>
        <w:t xml:space="preserve">- это взгляд на ДОУ глазами сотрудников, а также глазами родителей и детей при общении с ними. Он проявляется в отношении сотрудников к работе, руководителю и родителям воспитанников, их энтузиазме, преданности детскому саду и основан на своеобразии внутреннего пространства. </w:t>
      </w:r>
    </w:p>
    <w:p w:rsidR="00511A6B" w:rsidRDefault="00723180">
      <w:pPr>
        <w:pStyle w:val="a8"/>
        <w:spacing w:line="276" w:lineRule="auto"/>
      </w:pPr>
      <w:r>
        <w:rPr>
          <w:b/>
        </w:rPr>
        <w:t>Внешний имидж ДОУ</w:t>
      </w:r>
      <w:r>
        <w:t xml:space="preserve"> – название, оформление помещений и территории, имидж персонала и т.д. – символы, которые в сознании окружающих будут ассоциироваться с данным детским садом и вызывать определенное настроение. </w:t>
      </w:r>
    </w:p>
    <w:p w:rsidR="00511A6B" w:rsidRDefault="00723180">
      <w:pPr>
        <w:pStyle w:val="a8"/>
        <w:spacing w:line="276" w:lineRule="auto"/>
      </w:pPr>
      <w:r>
        <w:t xml:space="preserve">Первое впечатление о ДОУ связано именно с этим аспектом имиджа. 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дошкольного учреждения и дают возможность занять своё место на рынке образовательных услуг. </w:t>
      </w:r>
    </w:p>
    <w:p w:rsidR="00511A6B" w:rsidRDefault="00723180">
      <w:pPr>
        <w:pStyle w:val="a8"/>
        <w:spacing w:line="276" w:lineRule="auto"/>
      </w:pPr>
      <w:r>
        <w:t>Среди элементов фирменного стандарта: - логотип, или фирменный знак (в нём отражено название ДОУ), который может быть представлен в следующих вариантах:</w:t>
      </w:r>
    </w:p>
    <w:p w:rsidR="00511A6B" w:rsidRDefault="00723180">
      <w:pPr>
        <w:pStyle w:val="a8"/>
        <w:spacing w:line="276" w:lineRule="auto"/>
      </w:pPr>
      <w:r>
        <w:t xml:space="preserve"> - вывеска на здании; - фирменные бланки; - календари с логотипом ДОУ; </w:t>
      </w:r>
    </w:p>
    <w:p w:rsidR="00511A6B" w:rsidRDefault="00723180">
      <w:pPr>
        <w:pStyle w:val="a8"/>
        <w:spacing w:line="276" w:lineRule="auto"/>
      </w:pPr>
      <w:r>
        <w:t xml:space="preserve">- воздушные шары, используемые на утренниках, развлечениях; </w:t>
      </w:r>
    </w:p>
    <w:p w:rsidR="00511A6B" w:rsidRDefault="00723180">
      <w:pPr>
        <w:pStyle w:val="a8"/>
        <w:spacing w:line="276" w:lineRule="auto"/>
      </w:pPr>
      <w:r>
        <w:t xml:space="preserve">- поздравительные открытки; </w:t>
      </w:r>
    </w:p>
    <w:p w:rsidR="00511A6B" w:rsidRDefault="00723180">
      <w:pPr>
        <w:pStyle w:val="a8"/>
        <w:spacing w:line="276" w:lineRule="auto"/>
      </w:pPr>
      <w:r>
        <w:t>- приглашения;</w:t>
      </w:r>
    </w:p>
    <w:p w:rsidR="00511A6B" w:rsidRDefault="00723180">
      <w:pPr>
        <w:pStyle w:val="a8"/>
        <w:spacing w:line="276" w:lineRule="auto"/>
      </w:pPr>
      <w:r>
        <w:t xml:space="preserve"> - дипломы.</w:t>
      </w:r>
    </w:p>
    <w:p w:rsidR="00511A6B" w:rsidRDefault="00723180">
      <w:pPr>
        <w:pStyle w:val="a8"/>
        <w:spacing w:line="276" w:lineRule="auto"/>
      </w:pPr>
      <w:r>
        <w:t xml:space="preserve"> - летопись детского сада, книга отзывов для родителей и гостей ДОУ;</w:t>
      </w:r>
    </w:p>
    <w:p w:rsidR="00511A6B" w:rsidRDefault="00723180">
      <w:pPr>
        <w:pStyle w:val="a8"/>
        <w:spacing w:line="276" w:lineRule="auto"/>
      </w:pPr>
      <w:r>
        <w:t xml:space="preserve"> - бейдж, на котором указывается Ф.И.О. и должность педагога;</w:t>
      </w:r>
    </w:p>
    <w:p w:rsidR="00511A6B" w:rsidRDefault="00723180">
      <w:pPr>
        <w:pStyle w:val="a8"/>
        <w:spacing w:line="276" w:lineRule="auto"/>
      </w:pPr>
      <w:r>
        <w:t xml:space="preserve"> - газета ДОУ (её название должно соответствовать названию детского сада, а содержание представлено разнообразными разделами для более полного ознакомления родителей с деятельностью учреждения);</w:t>
      </w:r>
    </w:p>
    <w:p w:rsidR="00511A6B" w:rsidRDefault="00723180">
      <w:pPr>
        <w:pStyle w:val="a8"/>
        <w:spacing w:line="276" w:lineRule="auto"/>
      </w:pPr>
      <w:r>
        <w:t xml:space="preserve"> - PR – мероприятия: организация дней открытых дверей, презентаций, участие в специализированных выставках и т.д. </w:t>
      </w:r>
    </w:p>
    <w:p w:rsidR="00511A6B" w:rsidRDefault="00723180">
      <w:pPr>
        <w:pStyle w:val="a8"/>
        <w:spacing w:line="276" w:lineRule="auto"/>
      </w:pPr>
      <w:r>
        <w:t xml:space="preserve">- публикации о достижениях ДОУ в СМИ; </w:t>
      </w:r>
    </w:p>
    <w:p w:rsidR="00511A6B" w:rsidRDefault="00723180">
      <w:pPr>
        <w:pStyle w:val="a8"/>
        <w:spacing w:line="276" w:lineRule="auto"/>
      </w:pPr>
      <w:r>
        <w:t xml:space="preserve">- визуально подвижные коммуникации: манера общения персонала с родителями, детьми, коллегами; 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rsidR="00511A6B" w:rsidRDefault="00723180">
      <w:pPr>
        <w:pStyle w:val="a8"/>
        <w:spacing w:line="276" w:lineRule="auto"/>
      </w:pPr>
      <w:r>
        <w:t>- визуально неподвижные коммуникации: печатная символика; внешний вид персонала; рекламные ролики, презентационные фильмы; внешний вид здания, благоустроенность территории ДОУ.</w:t>
      </w:r>
    </w:p>
    <w:p w:rsidR="00511A6B" w:rsidRDefault="00723180">
      <w:pPr>
        <w:pStyle w:val="a8"/>
        <w:spacing w:line="276" w:lineRule="auto"/>
      </w:pPr>
      <w:r>
        <w:t xml:space="preserve"> Перечисленные атрибуты формируют фирменный стиль или внешний имидж </w:t>
      </w:r>
      <w:r>
        <w:lastRenderedPageBreak/>
        <w:t xml:space="preserve">дошкольного учреждения и дают возможность занять свое место на рынке образовательных услуг. Однако нужно понимать, что основа всего - люди, т.е. руководители ДОУ, педагоги, обслуживающий персонал. </w:t>
      </w:r>
    </w:p>
    <w:p w:rsidR="00511A6B" w:rsidRDefault="00723180">
      <w:pPr>
        <w:pStyle w:val="a8"/>
        <w:spacing w:line="276" w:lineRule="auto"/>
      </w:pPr>
      <w:r>
        <w:t xml:space="preserve">Важная составляющая имиджа руководителя - самопрезентация. Имеют значение особый блеск в глазах, улыбка, своеобразная интонация голоса, привлекательность манеры поведения. Особое внимание уделяется улыбке, которая передает массу положительных эмоций. </w:t>
      </w:r>
    </w:p>
    <w:p w:rsidR="00511A6B" w:rsidRDefault="00723180">
      <w:pPr>
        <w:pStyle w:val="a8"/>
        <w:spacing w:line="276" w:lineRule="auto"/>
      </w:pPr>
      <w:r>
        <w:t xml:space="preserve">Главное, чтобы имидж руководителя был привлекательным для самых широких слоев населения. Все перечисленные компоненты имиджа руководителя подходят и к педагогу. </w:t>
      </w:r>
    </w:p>
    <w:p w:rsidR="00511A6B" w:rsidRDefault="00723180">
      <w:pPr>
        <w:pStyle w:val="a8"/>
        <w:spacing w:line="276" w:lineRule="auto"/>
      </w:pPr>
      <w:r>
        <w:t xml:space="preserve">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w:t>
      </w:r>
    </w:p>
    <w:p w:rsidR="00511A6B" w:rsidRDefault="00723180">
      <w:pPr>
        <w:pStyle w:val="a8"/>
        <w:spacing w:line="276" w:lineRule="auto"/>
      </w:pPr>
      <w:r>
        <w:rPr>
          <w:b/>
        </w:rPr>
        <w:t>Имидж педагога</w:t>
      </w:r>
      <w:r>
        <w:t xml:space="preserve">- это инструментарий, использующий голос, пластику, мимику, внешние данные в качестве воздействия на воспитанников и родителей. </w:t>
      </w:r>
    </w:p>
    <w:p w:rsidR="00511A6B" w:rsidRDefault="00723180">
      <w:pPr>
        <w:pStyle w:val="a8"/>
        <w:spacing w:line="276" w:lineRule="auto"/>
      </w:pPr>
      <w:r>
        <w:t>Внешняя привлекательность педагогов ДОУ важна для более быстрой адаптации ребенка к коллективу. Таким образом, для формирования привлекательного и своего неповторимого имиджа дошкольное учреждение должно иметь:</w:t>
      </w:r>
    </w:p>
    <w:p w:rsidR="00511A6B" w:rsidRDefault="00723180">
      <w:pPr>
        <w:pStyle w:val="a8"/>
        <w:spacing w:line="276" w:lineRule="auto"/>
      </w:pPr>
      <w:r>
        <w:t xml:space="preserve"> - четко определенные приоритеты, собственную философию, свое видение будущего; - уникальную, неповторимую систему ценностей, обычаев, традиций, стилей поведения; - разнообразные качественные образовательные услуги; </w:t>
      </w:r>
    </w:p>
    <w:p w:rsidR="00511A6B" w:rsidRDefault="00723180">
      <w:pPr>
        <w:pStyle w:val="a8"/>
        <w:spacing w:line="276" w:lineRule="auto"/>
      </w:pPr>
      <w:r>
        <w:t xml:space="preserve">- оригинальную систему учебно-воспитательной работы, развивающей творческие способности, совершенствующей психические функции, формирующей здоровый образ жизни; - связь с учреждениями здравоохранения, дополнительного образования, разными социальными институтами; </w:t>
      </w:r>
    </w:p>
    <w:p w:rsidR="00511A6B" w:rsidRDefault="00723180">
      <w:pPr>
        <w:pStyle w:val="a8"/>
        <w:spacing w:line="276" w:lineRule="auto"/>
        <w:rPr>
          <w:b/>
          <w:bCs/>
        </w:rPr>
      </w:pPr>
      <w:r>
        <w:t>- яркие, узнаваемые, своевременно обновляемые информационные материалы, предназначенные для внешнего представления; - систему целевой подачи информации потребителям о своем потенциале, успехах и предполагаемых образовательных услугах.</w:t>
      </w:r>
    </w:p>
    <w:p w:rsidR="00511A6B" w:rsidRDefault="00511A6B">
      <w:pPr>
        <w:ind w:firstLine="709"/>
        <w:jc w:val="both"/>
        <w:rPr>
          <w:sz w:val="24"/>
          <w:szCs w:val="24"/>
          <w:lang w:eastAsia="ru-RU"/>
        </w:rPr>
      </w:pPr>
    </w:p>
    <w:p w:rsidR="00511A6B" w:rsidRDefault="00723180">
      <w:pPr>
        <w:ind w:firstLine="709"/>
        <w:jc w:val="center"/>
      </w:pPr>
      <w:r>
        <w:rPr>
          <w:b/>
          <w:sz w:val="24"/>
          <w:szCs w:val="24"/>
        </w:rPr>
        <w:t>2.3.5.4. Отношения к воспитанникам, их родителям (законным представителям), сотрудникам и партнерам ДОО.</w:t>
      </w:r>
    </w:p>
    <w:p w:rsidR="00511A6B" w:rsidRDefault="00723180">
      <w:pPr>
        <w:ind w:firstLine="709"/>
        <w:jc w:val="both"/>
        <w:rPr>
          <w:sz w:val="24"/>
          <w:szCs w:val="24"/>
        </w:rPr>
      </w:pPr>
      <w:r>
        <w:rPr>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 </w:t>
      </w:r>
    </w:p>
    <w:p w:rsidR="00511A6B" w:rsidRDefault="00723180">
      <w:pPr>
        <w:ind w:firstLine="709"/>
        <w:jc w:val="both"/>
        <w:rPr>
          <w:sz w:val="24"/>
          <w:szCs w:val="24"/>
        </w:rPr>
      </w:pPr>
      <w:r>
        <w:rPr>
          <w:sz w:val="24"/>
          <w:szCs w:val="24"/>
        </w:rPr>
        <w:t xml:space="preserve">- педагог всегда выходит навстречу родителям и приветствует родителей и детей первым; - улыбка – всегда обязательная часть приветствия; </w:t>
      </w:r>
    </w:p>
    <w:p w:rsidR="00511A6B" w:rsidRDefault="00723180">
      <w:pPr>
        <w:ind w:firstLine="709"/>
        <w:jc w:val="both"/>
        <w:rPr>
          <w:sz w:val="24"/>
          <w:szCs w:val="24"/>
        </w:rPr>
      </w:pPr>
      <w:r>
        <w:rPr>
          <w:sz w:val="24"/>
          <w:szCs w:val="24"/>
        </w:rPr>
        <w:t>- педагог описывает события и ситуации, но не даёт им оценки.</w:t>
      </w:r>
    </w:p>
    <w:p w:rsidR="00511A6B" w:rsidRDefault="00511A6B">
      <w:pPr>
        <w:ind w:firstLine="709"/>
        <w:jc w:val="center"/>
        <w:rPr>
          <w:b/>
          <w:sz w:val="24"/>
          <w:szCs w:val="24"/>
        </w:rPr>
      </w:pPr>
    </w:p>
    <w:p w:rsidR="00511A6B" w:rsidRDefault="00723180">
      <w:pPr>
        <w:ind w:firstLine="709"/>
        <w:jc w:val="center"/>
        <w:rPr>
          <w:sz w:val="24"/>
          <w:szCs w:val="24"/>
        </w:rPr>
      </w:pPr>
      <w:r>
        <w:rPr>
          <w:b/>
          <w:sz w:val="24"/>
          <w:szCs w:val="24"/>
        </w:rPr>
        <w:t>2.3.5.5. Ключевые правила ДОО</w:t>
      </w:r>
      <w:r>
        <w:rPr>
          <w:sz w:val="24"/>
          <w:szCs w:val="24"/>
        </w:rPr>
        <w:t>.</w:t>
      </w:r>
    </w:p>
    <w:p w:rsidR="00511A6B" w:rsidRDefault="00723180">
      <w:pPr>
        <w:ind w:firstLine="709"/>
        <w:jc w:val="both"/>
        <w:rPr>
          <w:sz w:val="24"/>
          <w:szCs w:val="24"/>
        </w:rPr>
      </w:pPr>
      <w:r>
        <w:rPr>
          <w:b/>
          <w:sz w:val="24"/>
          <w:szCs w:val="24"/>
        </w:rPr>
        <w:t>Инновационность</w:t>
      </w:r>
      <w:r>
        <w:rPr>
          <w:sz w:val="24"/>
          <w:szCs w:val="24"/>
        </w:rPr>
        <w:t xml:space="preserve">.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 социальным заказом и заказом родителей (законных представителей) воспитанников детского сада. </w:t>
      </w:r>
    </w:p>
    <w:p w:rsidR="00511A6B" w:rsidRDefault="00723180">
      <w:pPr>
        <w:ind w:firstLine="709"/>
        <w:jc w:val="both"/>
        <w:rPr>
          <w:sz w:val="24"/>
          <w:szCs w:val="24"/>
        </w:rPr>
      </w:pPr>
      <w:r>
        <w:rPr>
          <w:b/>
          <w:sz w:val="24"/>
          <w:szCs w:val="24"/>
        </w:rPr>
        <w:t>Индивидуализация.</w:t>
      </w:r>
      <w:r>
        <w:rPr>
          <w:sz w:val="24"/>
          <w:szCs w:val="24"/>
        </w:rPr>
        <w:t xml:space="preserve"> Для нас самоценна личность каждого ребенка, педагога, родителя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самореализацию педагогов и родителей </w:t>
      </w:r>
      <w:r>
        <w:rPr>
          <w:sz w:val="24"/>
          <w:szCs w:val="24"/>
        </w:rPr>
        <w:lastRenderedPageBreak/>
        <w:t>(законных представителей). Профессионализм и высокое качество образовательных услуг.</w:t>
      </w:r>
    </w:p>
    <w:p w:rsidR="00511A6B" w:rsidRDefault="00723180">
      <w:pPr>
        <w:ind w:firstLine="709"/>
        <w:jc w:val="both"/>
        <w:rPr>
          <w:sz w:val="24"/>
          <w:szCs w:val="24"/>
        </w:rPr>
      </w:pPr>
      <w:r>
        <w:rPr>
          <w:sz w:val="24"/>
          <w:szCs w:val="24"/>
        </w:rPr>
        <w:t xml:space="preserve">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высокому качеству предоставляемых в детском саду услуг. </w:t>
      </w:r>
    </w:p>
    <w:p w:rsidR="00511A6B" w:rsidRDefault="00723180">
      <w:pPr>
        <w:ind w:firstLine="709"/>
        <w:jc w:val="both"/>
      </w:pPr>
      <w:r>
        <w:rPr>
          <w:b/>
          <w:sz w:val="24"/>
          <w:szCs w:val="24"/>
        </w:rPr>
        <w:t>Открытость</w:t>
      </w:r>
      <w:r>
        <w:rPr>
          <w:sz w:val="24"/>
          <w:szCs w:val="24"/>
        </w:rPr>
        <w:t>.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и форумах разного уровня – муниципальном, региональном, федеральном, международном.</w:t>
      </w:r>
    </w:p>
    <w:p w:rsidR="00511A6B" w:rsidRDefault="00511A6B">
      <w:pPr>
        <w:ind w:firstLine="709"/>
        <w:jc w:val="both"/>
        <w:rPr>
          <w:b/>
          <w:sz w:val="24"/>
          <w:szCs w:val="24"/>
        </w:rPr>
      </w:pPr>
    </w:p>
    <w:p w:rsidR="00511A6B" w:rsidRDefault="00723180">
      <w:pPr>
        <w:ind w:firstLine="709"/>
        <w:jc w:val="both"/>
        <w:rPr>
          <w:b/>
          <w:sz w:val="24"/>
          <w:szCs w:val="24"/>
        </w:rPr>
      </w:pPr>
      <w:r>
        <w:rPr>
          <w:b/>
          <w:sz w:val="24"/>
          <w:szCs w:val="24"/>
        </w:rPr>
        <w:t>2.3.5.6</w:t>
      </w:r>
      <w:r>
        <w:rPr>
          <w:sz w:val="24"/>
          <w:szCs w:val="24"/>
        </w:rPr>
        <w:t xml:space="preserve">. </w:t>
      </w:r>
      <w:r>
        <w:rPr>
          <w:b/>
          <w:sz w:val="24"/>
          <w:szCs w:val="24"/>
        </w:rPr>
        <w:t>Традиции, ритуалы</w:t>
      </w:r>
    </w:p>
    <w:p w:rsidR="00511A6B" w:rsidRDefault="00723180">
      <w:pPr>
        <w:ind w:firstLine="709"/>
        <w:jc w:val="both"/>
        <w:rPr>
          <w:sz w:val="24"/>
          <w:szCs w:val="24"/>
        </w:rPr>
      </w:pPr>
      <w:r>
        <w:rPr>
          <w:sz w:val="24"/>
          <w:szCs w:val="24"/>
        </w:rPr>
        <w:t xml:space="preserve">Уклад определяет характер воспитательных процессов, способы взаимодействия между детьми и педагогами, между педагогами и родителями, детей друг с другом. </w:t>
      </w:r>
    </w:p>
    <w:p w:rsidR="00511A6B" w:rsidRDefault="00723180">
      <w:pPr>
        <w:ind w:firstLine="709"/>
        <w:jc w:val="center"/>
        <w:rPr>
          <w:sz w:val="24"/>
          <w:szCs w:val="24"/>
        </w:rPr>
      </w:pPr>
      <w:r>
        <w:rPr>
          <w:b/>
          <w:sz w:val="24"/>
          <w:szCs w:val="24"/>
        </w:rPr>
        <w:t>Праздники, традиции</w:t>
      </w:r>
    </w:p>
    <w:tbl>
      <w:tblPr>
        <w:tblStyle w:val="af1"/>
        <w:tblW w:w="0" w:type="auto"/>
        <w:tblLook w:val="04A0"/>
      </w:tblPr>
      <w:tblGrid>
        <w:gridCol w:w="3794"/>
        <w:gridCol w:w="2693"/>
        <w:gridCol w:w="3744"/>
      </w:tblGrid>
      <w:tr w:rsidR="00511A6B">
        <w:tc>
          <w:tcPr>
            <w:tcW w:w="3794" w:type="dxa"/>
          </w:tcPr>
          <w:p w:rsidR="00511A6B" w:rsidRDefault="00723180">
            <w:pPr>
              <w:jc w:val="both"/>
              <w:rPr>
                <w:b/>
                <w:sz w:val="24"/>
                <w:szCs w:val="24"/>
              </w:rPr>
            </w:pPr>
            <w:r>
              <w:rPr>
                <w:b/>
                <w:sz w:val="24"/>
                <w:szCs w:val="24"/>
              </w:rPr>
              <w:t>Традиционные общие праздники</w:t>
            </w:r>
          </w:p>
        </w:tc>
        <w:tc>
          <w:tcPr>
            <w:tcW w:w="2693" w:type="dxa"/>
          </w:tcPr>
          <w:p w:rsidR="00511A6B" w:rsidRDefault="00723180">
            <w:pPr>
              <w:jc w:val="both"/>
              <w:rPr>
                <w:b/>
                <w:sz w:val="24"/>
                <w:szCs w:val="24"/>
              </w:rPr>
            </w:pPr>
            <w:r>
              <w:rPr>
                <w:b/>
                <w:sz w:val="24"/>
                <w:szCs w:val="24"/>
              </w:rPr>
              <w:t>Досуговые события с родителями</w:t>
            </w:r>
          </w:p>
        </w:tc>
        <w:tc>
          <w:tcPr>
            <w:tcW w:w="3744" w:type="dxa"/>
          </w:tcPr>
          <w:p w:rsidR="00511A6B" w:rsidRDefault="00723180">
            <w:pPr>
              <w:jc w:val="both"/>
              <w:rPr>
                <w:b/>
                <w:sz w:val="24"/>
                <w:szCs w:val="24"/>
              </w:rPr>
            </w:pPr>
            <w:r>
              <w:rPr>
                <w:b/>
                <w:sz w:val="24"/>
                <w:szCs w:val="24"/>
              </w:rPr>
              <w:t>Общекультурные традиции жизни детского сада</w:t>
            </w:r>
          </w:p>
        </w:tc>
      </w:tr>
      <w:tr w:rsidR="00511A6B">
        <w:tc>
          <w:tcPr>
            <w:tcW w:w="3794" w:type="dxa"/>
          </w:tcPr>
          <w:p w:rsidR="00511A6B" w:rsidRDefault="00723180">
            <w:pPr>
              <w:jc w:val="both"/>
              <w:rPr>
                <w:sz w:val="24"/>
                <w:szCs w:val="24"/>
              </w:rPr>
            </w:pPr>
            <w:r>
              <w:rPr>
                <w:sz w:val="24"/>
                <w:szCs w:val="24"/>
              </w:rPr>
              <w:t xml:space="preserve">- три сезонных праздника на основе народных традиций и фольклорного материала: осенний праздник урожая, праздник проводов зимы, праздник встречи весны; </w:t>
            </w:r>
          </w:p>
          <w:p w:rsidR="00511A6B" w:rsidRDefault="00723180">
            <w:pPr>
              <w:jc w:val="both"/>
              <w:rPr>
                <w:sz w:val="24"/>
                <w:szCs w:val="24"/>
              </w:rPr>
            </w:pPr>
            <w:r>
              <w:rPr>
                <w:sz w:val="24"/>
                <w:szCs w:val="24"/>
              </w:rPr>
              <w:t>-общегражданские праздники: Новый год, День защитников Отечества, 8 марта, День Победы</w:t>
            </w:r>
          </w:p>
        </w:tc>
        <w:tc>
          <w:tcPr>
            <w:tcW w:w="2693" w:type="dxa"/>
          </w:tcPr>
          <w:p w:rsidR="00511A6B" w:rsidRDefault="00723180">
            <w:pPr>
              <w:jc w:val="both"/>
              <w:rPr>
                <w:sz w:val="24"/>
                <w:szCs w:val="24"/>
              </w:rPr>
            </w:pPr>
            <w:r>
              <w:rPr>
                <w:sz w:val="24"/>
                <w:szCs w:val="24"/>
              </w:rPr>
              <w:t>. -концерты; - выставки коллекций; - фестивали семейного творчества;</w:t>
            </w:r>
          </w:p>
          <w:p w:rsidR="00511A6B" w:rsidRDefault="00723180">
            <w:pPr>
              <w:jc w:val="both"/>
              <w:rPr>
                <w:sz w:val="24"/>
                <w:szCs w:val="24"/>
              </w:rPr>
            </w:pPr>
            <w:r>
              <w:rPr>
                <w:sz w:val="24"/>
                <w:szCs w:val="24"/>
              </w:rPr>
              <w:t xml:space="preserve"> - встречи с интересными людьми; - спортивные праздники..</w:t>
            </w:r>
          </w:p>
        </w:tc>
        <w:tc>
          <w:tcPr>
            <w:tcW w:w="3744" w:type="dxa"/>
          </w:tcPr>
          <w:p w:rsidR="00511A6B" w:rsidRDefault="00723180">
            <w:pPr>
              <w:jc w:val="both"/>
              <w:rPr>
                <w:sz w:val="24"/>
                <w:szCs w:val="24"/>
              </w:rPr>
            </w:pPr>
            <w:r>
              <w:rPr>
                <w:sz w:val="24"/>
                <w:szCs w:val="24"/>
              </w:rPr>
              <w:t xml:space="preserve">общение старших дошкольников с малышами; </w:t>
            </w:r>
          </w:p>
          <w:p w:rsidR="00511A6B" w:rsidRDefault="00723180">
            <w:pPr>
              <w:jc w:val="both"/>
              <w:rPr>
                <w:sz w:val="24"/>
                <w:szCs w:val="24"/>
              </w:rPr>
            </w:pPr>
            <w:r>
              <w:rPr>
                <w:sz w:val="24"/>
                <w:szCs w:val="24"/>
              </w:rPr>
              <w:t xml:space="preserve">- показ театра силами сотрудников, родителей; профессиональных исполнителей; </w:t>
            </w:r>
          </w:p>
          <w:p w:rsidR="00511A6B" w:rsidRDefault="00723180">
            <w:pPr>
              <w:jc w:val="both"/>
              <w:rPr>
                <w:sz w:val="24"/>
                <w:szCs w:val="24"/>
              </w:rPr>
            </w:pPr>
            <w:r>
              <w:rPr>
                <w:sz w:val="24"/>
                <w:szCs w:val="24"/>
              </w:rPr>
              <w:t>-музыкальные концерты, литературные вечера, художественные мастерские</w:t>
            </w:r>
          </w:p>
        </w:tc>
      </w:tr>
      <w:tr w:rsidR="00511A6B">
        <w:trPr>
          <w:trHeight w:val="321"/>
        </w:trPr>
        <w:tc>
          <w:tcPr>
            <w:tcW w:w="3794" w:type="dxa"/>
          </w:tcPr>
          <w:p w:rsidR="00511A6B" w:rsidRDefault="00723180">
            <w:pPr>
              <w:ind w:firstLine="709"/>
              <w:jc w:val="both"/>
              <w:rPr>
                <w:b/>
                <w:sz w:val="24"/>
                <w:szCs w:val="24"/>
              </w:rPr>
            </w:pPr>
            <w:r>
              <w:rPr>
                <w:b/>
                <w:sz w:val="24"/>
                <w:szCs w:val="24"/>
              </w:rPr>
              <w:t xml:space="preserve">Традиции-ритуалы </w:t>
            </w:r>
          </w:p>
        </w:tc>
        <w:tc>
          <w:tcPr>
            <w:tcW w:w="6437" w:type="dxa"/>
            <w:gridSpan w:val="2"/>
          </w:tcPr>
          <w:p w:rsidR="00511A6B" w:rsidRDefault="00511A6B">
            <w:pPr>
              <w:jc w:val="both"/>
              <w:rPr>
                <w:sz w:val="24"/>
                <w:szCs w:val="24"/>
              </w:rPr>
            </w:pPr>
          </w:p>
        </w:tc>
      </w:tr>
      <w:tr w:rsidR="00511A6B">
        <w:tc>
          <w:tcPr>
            <w:tcW w:w="3794" w:type="dxa"/>
          </w:tcPr>
          <w:p w:rsidR="00511A6B" w:rsidRDefault="00723180">
            <w:pPr>
              <w:jc w:val="both"/>
              <w:rPr>
                <w:sz w:val="24"/>
                <w:szCs w:val="24"/>
              </w:rPr>
            </w:pPr>
            <w:r>
              <w:rPr>
                <w:sz w:val="24"/>
                <w:szCs w:val="24"/>
              </w:rPr>
              <w:t>Общегрупповой ежедневный ритуал-утренний круг, вечерний круг</w:t>
            </w:r>
          </w:p>
        </w:tc>
        <w:tc>
          <w:tcPr>
            <w:tcW w:w="6437" w:type="dxa"/>
            <w:gridSpan w:val="2"/>
          </w:tcPr>
          <w:p w:rsidR="00511A6B" w:rsidRDefault="00723180">
            <w:pPr>
              <w:jc w:val="both"/>
              <w:rPr>
                <w:sz w:val="24"/>
                <w:szCs w:val="24"/>
              </w:rPr>
            </w:pPr>
            <w:r>
              <w:rPr>
                <w:sz w:val="24"/>
                <w:szCs w:val="24"/>
              </w:rPr>
              <w:t>День рождения</w:t>
            </w:r>
          </w:p>
        </w:tc>
      </w:tr>
      <w:tr w:rsidR="00511A6B">
        <w:tc>
          <w:tcPr>
            <w:tcW w:w="3794" w:type="dxa"/>
          </w:tcPr>
          <w:p w:rsidR="00511A6B" w:rsidRDefault="00723180">
            <w:pPr>
              <w:ind w:firstLine="709"/>
              <w:jc w:val="both"/>
              <w:rPr>
                <w:b/>
                <w:sz w:val="24"/>
                <w:szCs w:val="24"/>
              </w:rPr>
            </w:pPr>
            <w:r>
              <w:rPr>
                <w:b/>
                <w:sz w:val="24"/>
                <w:szCs w:val="24"/>
              </w:rPr>
              <w:t>Стиль жизни группы</w:t>
            </w:r>
          </w:p>
        </w:tc>
        <w:tc>
          <w:tcPr>
            <w:tcW w:w="6437" w:type="dxa"/>
            <w:gridSpan w:val="2"/>
          </w:tcPr>
          <w:p w:rsidR="00511A6B" w:rsidRDefault="00511A6B">
            <w:pPr>
              <w:jc w:val="both"/>
              <w:rPr>
                <w:sz w:val="24"/>
                <w:szCs w:val="24"/>
              </w:rPr>
            </w:pPr>
          </w:p>
        </w:tc>
      </w:tr>
      <w:tr w:rsidR="00511A6B">
        <w:tc>
          <w:tcPr>
            <w:tcW w:w="3794" w:type="dxa"/>
          </w:tcPr>
          <w:p w:rsidR="00511A6B" w:rsidRDefault="00723180">
            <w:pPr>
              <w:ind w:firstLine="709"/>
              <w:jc w:val="both"/>
              <w:rPr>
                <w:sz w:val="24"/>
                <w:szCs w:val="24"/>
              </w:rPr>
            </w:pPr>
            <w:r>
              <w:rPr>
                <w:sz w:val="24"/>
                <w:szCs w:val="24"/>
              </w:rPr>
              <w:t>Индивидуальный подход понимается как целенаправленное, осознанное выстраивание педагогами пространства свободы и выбора, предоставляемого ребенку.</w:t>
            </w:r>
          </w:p>
          <w:p w:rsidR="00511A6B" w:rsidRDefault="00723180">
            <w:pPr>
              <w:jc w:val="both"/>
              <w:rPr>
                <w:sz w:val="24"/>
                <w:szCs w:val="24"/>
              </w:rPr>
            </w:pPr>
            <w:r>
              <w:rPr>
                <w:sz w:val="24"/>
                <w:szCs w:val="24"/>
              </w:rPr>
              <w:t xml:space="preserve">необходимо считаться с тем, что дети делают все в разном темпе и для некоторых естественным является медленный темп; </w:t>
            </w:r>
          </w:p>
          <w:p w:rsidR="00511A6B" w:rsidRDefault="00723180">
            <w:pPr>
              <w:jc w:val="both"/>
              <w:rPr>
                <w:sz w:val="24"/>
                <w:szCs w:val="24"/>
              </w:rPr>
            </w:pPr>
            <w:r>
              <w:rPr>
                <w:sz w:val="24"/>
                <w:szCs w:val="24"/>
              </w:rPr>
              <w:t xml:space="preserve">- необходимо уважать предпочтения и привычки ребенка в той мере, в какой это возможно без вреда для здоровья; </w:t>
            </w:r>
          </w:p>
          <w:p w:rsidR="00511A6B" w:rsidRDefault="00723180">
            <w:pPr>
              <w:jc w:val="both"/>
              <w:rPr>
                <w:sz w:val="24"/>
                <w:szCs w:val="24"/>
              </w:rPr>
            </w:pPr>
            <w:r>
              <w:rPr>
                <w:sz w:val="24"/>
                <w:szCs w:val="24"/>
              </w:rPr>
              <w:t>- в детском саду для всех взрослых действует запрет на то, чтобы обижать или оскорблять ребенка</w:t>
            </w:r>
          </w:p>
        </w:tc>
        <w:tc>
          <w:tcPr>
            <w:tcW w:w="6437" w:type="dxa"/>
            <w:gridSpan w:val="2"/>
          </w:tcPr>
          <w:p w:rsidR="00511A6B" w:rsidRDefault="00723180">
            <w:pPr>
              <w:jc w:val="both"/>
              <w:rPr>
                <w:sz w:val="24"/>
                <w:szCs w:val="24"/>
              </w:rPr>
            </w:pPr>
            <w:r>
              <w:rPr>
                <w:sz w:val="24"/>
                <w:szCs w:val="24"/>
              </w:rPr>
              <w:t xml:space="preserve">Культура поведения взрослых направлена на создание условий для реализации собственных замыслов, планов, стремлений детей. Общая психологическая атмосфера, эмоциональный настрой группы определяется взрослым. Спокойная обстановка, отсутствие спешки – необходимые условия жизни и развития детей. </w:t>
            </w:r>
          </w:p>
          <w:p w:rsidR="00511A6B" w:rsidRDefault="00723180">
            <w:pPr>
              <w:jc w:val="both"/>
              <w:rPr>
                <w:sz w:val="24"/>
                <w:szCs w:val="24"/>
              </w:rPr>
            </w:pPr>
            <w:r>
              <w:rPr>
                <w:sz w:val="24"/>
                <w:szCs w:val="24"/>
              </w:rPr>
              <w:t xml:space="preserve">Детский сад – это не школа. В детском саду проходит детство ребенка- дошкольника. </w:t>
            </w:r>
          </w:p>
          <w:p w:rsidR="00511A6B" w:rsidRDefault="00723180">
            <w:pPr>
              <w:jc w:val="both"/>
              <w:rPr>
                <w:sz w:val="24"/>
                <w:szCs w:val="24"/>
              </w:rPr>
            </w:pPr>
            <w:r>
              <w:rPr>
                <w:sz w:val="24"/>
                <w:szCs w:val="24"/>
              </w:rPr>
              <w:t xml:space="preserve">Жизнь детей должна быть интересной, насыщенной событиями, но не должна быть напряженной. чтобы обеспечить такую атмосферу в группе, воспитатель сам должен быть доброжелательном, хорошем настроении. </w:t>
            </w:r>
          </w:p>
        </w:tc>
      </w:tr>
    </w:tbl>
    <w:p w:rsidR="00511A6B" w:rsidRDefault="00723180">
      <w:pPr>
        <w:jc w:val="center"/>
        <w:rPr>
          <w:sz w:val="24"/>
          <w:szCs w:val="24"/>
        </w:rPr>
      </w:pPr>
      <w:r>
        <w:rPr>
          <w:b/>
          <w:sz w:val="24"/>
          <w:szCs w:val="24"/>
        </w:rPr>
        <w:t>2.3.5.7. Социокультурный контекст</w:t>
      </w:r>
    </w:p>
    <w:p w:rsidR="00511A6B" w:rsidRDefault="00723180">
      <w:pPr>
        <w:ind w:firstLine="709"/>
        <w:jc w:val="both"/>
        <w:rPr>
          <w:sz w:val="24"/>
          <w:szCs w:val="24"/>
        </w:rPr>
      </w:pPr>
      <w:r>
        <w:rPr>
          <w:sz w:val="24"/>
          <w:szCs w:val="24"/>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Социокультурные ценности являются определяющими в структурно-содержательной </w:t>
      </w:r>
      <w:r>
        <w:rPr>
          <w:sz w:val="24"/>
          <w:szCs w:val="24"/>
        </w:rPr>
        <w:lastRenderedPageBreak/>
        <w:t xml:space="preserve">основе Программы воспитания. </w:t>
      </w:r>
    </w:p>
    <w:p w:rsidR="00511A6B" w:rsidRDefault="00723180">
      <w:pPr>
        <w:ind w:firstLine="709"/>
        <w:jc w:val="both"/>
        <w:rPr>
          <w:sz w:val="24"/>
          <w:szCs w:val="24"/>
        </w:rPr>
      </w:pPr>
      <w:r>
        <w:rPr>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511A6B" w:rsidRDefault="00723180">
      <w:pPr>
        <w:ind w:firstLine="709"/>
        <w:jc w:val="both"/>
        <w:rPr>
          <w:sz w:val="24"/>
          <w:szCs w:val="24"/>
        </w:rPr>
      </w:pPr>
      <w:r>
        <w:rPr>
          <w:sz w:val="24"/>
          <w:szCs w:val="24"/>
        </w:rPr>
        <w:t xml:space="preserve"> Реализация социокультурного контекста опирается на построение социального партнерства образовательной организации. ДОУ взаимодействует с объектами социального окружения на основе взаимных договоров и планов работы через разные формы и виды совместной деятельности: </w:t>
      </w:r>
    </w:p>
    <w:p w:rsidR="00511A6B" w:rsidRDefault="00723180">
      <w:pPr>
        <w:ind w:firstLine="709"/>
        <w:jc w:val="both"/>
        <w:rPr>
          <w:sz w:val="24"/>
          <w:szCs w:val="24"/>
          <w:lang w:eastAsia="ru-RU"/>
        </w:rPr>
      </w:pPr>
      <w:r>
        <w:rPr>
          <w:sz w:val="24"/>
          <w:szCs w:val="24"/>
          <w:lang w:eastAsia="ru-RU"/>
        </w:rPr>
        <w:t>МДОАУ «Детский сад №124» расположен в типовом здании по адресу: г. Орск, Оренбургской области, ул. Беляева 10Б.</w:t>
      </w:r>
    </w:p>
    <w:p w:rsidR="00511A6B" w:rsidRDefault="00723180">
      <w:pPr>
        <w:ind w:firstLine="567"/>
        <w:jc w:val="both"/>
        <w:rPr>
          <w:rFonts w:eastAsiaTheme="minorHAnsi"/>
          <w:color w:val="0A0D10"/>
          <w:sz w:val="24"/>
          <w:szCs w:val="24"/>
        </w:rPr>
      </w:pPr>
      <w:r>
        <w:rPr>
          <w:sz w:val="24"/>
          <w:szCs w:val="24"/>
        </w:rPr>
        <w:t>МДОАУ находится в Октябрьском районе города Орска. Детский сад расположен в спальном районе города, его окружают девятиэтажные жилые дома, вблизи находятся МОАУСОШ № 38, МДОАУ №121, ЦДТ «Искра».</w:t>
      </w:r>
      <w:r>
        <w:rPr>
          <w:sz w:val="24"/>
          <w:szCs w:val="24"/>
          <w:lang w:eastAsia="ru-RU"/>
        </w:rPr>
        <w:t xml:space="preserve"> ДОУ имеет возможность для осуществления сетевого взаимодействия как с указанными образовательными организациями</w:t>
      </w:r>
      <w:r>
        <w:rPr>
          <w:color w:val="FF0000"/>
          <w:sz w:val="24"/>
          <w:szCs w:val="24"/>
          <w:lang w:eastAsia="ru-RU"/>
        </w:rPr>
        <w:t xml:space="preserve">. </w:t>
      </w:r>
      <w:r>
        <w:rPr>
          <w:sz w:val="24"/>
          <w:szCs w:val="24"/>
        </w:rPr>
        <w:t>Это позволяет тесно сотрудничать с этими учреждениями, решая определённые задачи преемственности, развития интересов и индивидуальных особенностей детей, разрабатывать и реализовывать различные социальные проекты, акции, мероприятия социального характера.</w:t>
      </w:r>
      <w:r>
        <w:rPr>
          <w:rFonts w:eastAsiaTheme="minorHAnsi"/>
          <w:color w:val="0A0D10"/>
          <w:sz w:val="24"/>
          <w:szCs w:val="24"/>
        </w:rPr>
        <w:t> </w:t>
      </w:r>
    </w:p>
    <w:p w:rsidR="00511A6B" w:rsidRDefault="00723180">
      <w:pPr>
        <w:ind w:firstLine="709"/>
        <w:jc w:val="both"/>
        <w:rPr>
          <w:sz w:val="24"/>
          <w:szCs w:val="24"/>
        </w:rPr>
      </w:pPr>
      <w:r>
        <w:rPr>
          <w:sz w:val="24"/>
          <w:szCs w:val="24"/>
        </w:rPr>
        <w:t xml:space="preserve">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rsidR="00511A6B" w:rsidRDefault="00723180">
      <w:pPr>
        <w:ind w:firstLine="709"/>
        <w:jc w:val="both"/>
        <w:rPr>
          <w:sz w:val="24"/>
          <w:szCs w:val="24"/>
          <w:lang w:eastAsia="ru-RU"/>
        </w:rPr>
      </w:pPr>
      <w:r>
        <w:rPr>
          <w:sz w:val="24"/>
          <w:szCs w:val="24"/>
          <w:lang w:eastAsia="ru-RU"/>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511A6B" w:rsidRDefault="00723180">
      <w:pPr>
        <w:ind w:firstLine="709"/>
        <w:jc w:val="both"/>
        <w:rPr>
          <w:sz w:val="24"/>
          <w:szCs w:val="24"/>
        </w:rPr>
      </w:pPr>
      <w:r>
        <w:rPr>
          <w:sz w:val="24"/>
          <w:szCs w:val="24"/>
        </w:rPr>
        <w:t xml:space="preserve">Сотрудничество с родителями воспитанников и активное включение их в деятельность является основной задачей педагогического коллектива. На сегодняшний день родители выступают не только в роли заказчика, но и полноценного партнёра, поэтому </w:t>
      </w:r>
      <w:r>
        <w:rPr>
          <w:sz w:val="24"/>
          <w:szCs w:val="24"/>
          <w:shd w:val="clear" w:color="auto" w:fill="FFFFFF"/>
        </w:rPr>
        <w:t xml:space="preserve">большое внимание в ДОО уделяется изучению контингента родителей, социального и образовательного статуса членов семей воспитанников детского сада. </w:t>
      </w:r>
    </w:p>
    <w:p w:rsidR="00511A6B" w:rsidRDefault="00723180">
      <w:pPr>
        <w:ind w:firstLine="709"/>
        <w:jc w:val="both"/>
        <w:rPr>
          <w:sz w:val="24"/>
          <w:szCs w:val="24"/>
          <w:lang w:eastAsia="ru-RU"/>
        </w:rPr>
      </w:pPr>
      <w:r>
        <w:rPr>
          <w:sz w:val="24"/>
          <w:szCs w:val="24"/>
          <w:lang w:eastAsia="ru-RU"/>
        </w:rPr>
        <w:t>Но, к особенностям социокультурной ситуации семей, чьи дети посещают ДОУ, можно отнести снижение интереса к жизни детей в детском саду, противоречивость поведения, образцов поведения и отношения к окружающему миру, к другим людям.</w:t>
      </w:r>
    </w:p>
    <w:p w:rsidR="00511A6B" w:rsidRDefault="00723180">
      <w:pPr>
        <w:ind w:firstLine="709"/>
        <w:jc w:val="both"/>
        <w:rPr>
          <w:rStyle w:val="13"/>
          <w:b/>
          <w:i/>
          <w:color w:val="auto"/>
          <w:sz w:val="24"/>
          <w:szCs w:val="24"/>
          <w:shd w:val="clear" w:color="auto" w:fill="auto"/>
          <w:lang w:eastAsia="ru-RU"/>
        </w:rPr>
      </w:pPr>
      <w:r>
        <w:rPr>
          <w:sz w:val="24"/>
          <w:szCs w:val="24"/>
          <w:lang w:eastAsia="ru-RU"/>
        </w:rPr>
        <w:t xml:space="preserve">Основной целью педагогической работы МДОАУ «Детский сад № 124 «Василёк» г.Орска» </w:t>
      </w:r>
      <w:r>
        <w:rPr>
          <w:b/>
          <w:i/>
          <w:sz w:val="24"/>
          <w:szCs w:val="24"/>
          <w:lang w:eastAsia="ru-RU"/>
        </w:rPr>
        <w:t>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11A6B" w:rsidRDefault="00511A6B">
      <w:pPr>
        <w:ind w:firstLine="709"/>
        <w:jc w:val="center"/>
        <w:rPr>
          <w:rStyle w:val="13"/>
          <w:b/>
          <w:bCs/>
          <w:iCs/>
          <w:sz w:val="24"/>
          <w:szCs w:val="24"/>
        </w:rPr>
      </w:pPr>
    </w:p>
    <w:p w:rsidR="00511A6B" w:rsidRDefault="00723180">
      <w:pPr>
        <w:ind w:firstLine="709"/>
        <w:jc w:val="center"/>
        <w:rPr>
          <w:rStyle w:val="13"/>
          <w:b/>
          <w:bCs/>
          <w:iCs/>
          <w:sz w:val="24"/>
          <w:szCs w:val="24"/>
        </w:rPr>
      </w:pPr>
      <w:r>
        <w:rPr>
          <w:rStyle w:val="13"/>
          <w:b/>
          <w:bCs/>
          <w:iCs/>
          <w:sz w:val="24"/>
          <w:szCs w:val="24"/>
        </w:rPr>
        <w:t xml:space="preserve">2.3.5.8. </w:t>
      </w:r>
      <w:r w:rsidRPr="00101CC7">
        <w:rPr>
          <w:rStyle w:val="13"/>
          <w:b/>
          <w:bCs/>
          <w:iCs/>
          <w:sz w:val="24"/>
          <w:szCs w:val="24"/>
        </w:rPr>
        <w:t>Воспитывающая среда ДОО</w:t>
      </w:r>
    </w:p>
    <w:p w:rsidR="00511A6B" w:rsidRDefault="00723180">
      <w:pPr>
        <w:ind w:firstLine="709"/>
        <w:jc w:val="both"/>
        <w:rPr>
          <w:rFonts w:eastAsiaTheme="minorEastAsia"/>
          <w:sz w:val="24"/>
          <w:szCs w:val="24"/>
          <w:lang w:eastAsia="ru-RU"/>
        </w:rPr>
      </w:pPr>
      <w:r>
        <w:rPr>
          <w:rStyle w:val="13"/>
          <w:b/>
          <w:bCs/>
          <w:i/>
          <w:iCs/>
          <w:color w:val="auto"/>
          <w:sz w:val="24"/>
          <w:szCs w:val="24"/>
        </w:rPr>
        <w:t>Воспитывающая среда образовательной организации.</w:t>
      </w:r>
      <w:r>
        <w:rPr>
          <w:rFonts w:eastAsiaTheme="minorEastAsia"/>
          <w:sz w:val="24"/>
          <w:szCs w:val="24"/>
          <w:lang w:eastAsia="ru-RU"/>
        </w:rPr>
        <w:t xml:space="preserve"> Уклад и ребенок определяют особенности воспитывающей среды. </w:t>
      </w:r>
    </w:p>
    <w:p w:rsidR="00511A6B" w:rsidRDefault="00723180">
      <w:pPr>
        <w:ind w:firstLine="709"/>
        <w:jc w:val="both"/>
        <w:rPr>
          <w:rFonts w:eastAsiaTheme="minorEastAsia"/>
          <w:sz w:val="24"/>
          <w:szCs w:val="24"/>
          <w:lang w:eastAsia="ru-RU"/>
        </w:rPr>
      </w:pPr>
      <w:r>
        <w:rPr>
          <w:rFonts w:eastAsiaTheme="minorEastAsia"/>
          <w:sz w:val="24"/>
          <w:szCs w:val="24"/>
          <w:lang w:eastAsia="ru-RU"/>
        </w:rPr>
        <w:t>Воспитывающая среда раскрывает заданные укладом ценностно-смысловые ориентиры. Воспитывающая среда –это содержательная и динамическая характеристика уклада, которая определяет его особенности, степень его вариативности и уникальности.</w:t>
      </w:r>
    </w:p>
    <w:p w:rsidR="00511A6B" w:rsidRDefault="00723180">
      <w:pPr>
        <w:ind w:firstLine="709"/>
        <w:jc w:val="both"/>
        <w:rPr>
          <w:rFonts w:eastAsiaTheme="minorEastAsia"/>
          <w:sz w:val="24"/>
          <w:szCs w:val="24"/>
          <w:lang w:eastAsia="ru-RU"/>
        </w:rPr>
      </w:pPr>
      <w:r>
        <w:rPr>
          <w:rFonts w:eastAsiaTheme="minorEastAsia"/>
          <w:sz w:val="24"/>
          <w:szCs w:val="24"/>
          <w:lang w:eastAsia="ru-RU"/>
        </w:rPr>
        <w:t>Воспитывающая среда строится по трем линиям:</w:t>
      </w:r>
    </w:p>
    <w:p w:rsidR="00511A6B" w:rsidRDefault="00723180">
      <w:pPr>
        <w:ind w:firstLine="709"/>
        <w:jc w:val="both"/>
        <w:rPr>
          <w:rFonts w:eastAsiaTheme="minorEastAsia"/>
          <w:sz w:val="24"/>
          <w:szCs w:val="24"/>
          <w:lang w:eastAsia="ru-RU"/>
        </w:rPr>
      </w:pPr>
      <w:r>
        <w:rPr>
          <w:rFonts w:eastAsiaTheme="minorEastAsia"/>
          <w:sz w:val="24"/>
          <w:szCs w:val="24"/>
          <w:lang w:eastAsia="ru-RU"/>
        </w:rPr>
        <w:t>- «от взрослого», который создает предметно-образную среду, способствующую воспитанию необходимых качеств;</w:t>
      </w:r>
    </w:p>
    <w:p w:rsidR="00511A6B" w:rsidRDefault="00723180">
      <w:pPr>
        <w:ind w:firstLine="709"/>
        <w:jc w:val="both"/>
        <w:rPr>
          <w:rFonts w:eastAsiaTheme="minorEastAsia"/>
          <w:sz w:val="24"/>
          <w:szCs w:val="24"/>
          <w:lang w:eastAsia="ru-RU"/>
        </w:rPr>
      </w:pPr>
      <w:r>
        <w:rPr>
          <w:rFonts w:eastAsiaTheme="minorEastAsia"/>
          <w:sz w:val="24"/>
          <w:szCs w:val="24"/>
          <w:lang w:eastAsia="ru-RU"/>
        </w:rPr>
        <w:t>-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511A6B" w:rsidRDefault="00723180">
      <w:pPr>
        <w:ind w:firstLine="709"/>
        <w:jc w:val="both"/>
        <w:rPr>
          <w:rFonts w:eastAsiaTheme="minorEastAsia"/>
          <w:sz w:val="24"/>
          <w:szCs w:val="24"/>
          <w:lang w:eastAsia="ru-RU"/>
        </w:rPr>
      </w:pPr>
      <w:r>
        <w:rPr>
          <w:rFonts w:eastAsiaTheme="minorEastAsia"/>
          <w:sz w:val="24"/>
          <w:szCs w:val="24"/>
          <w:lang w:eastAsia="ru-RU"/>
        </w:rPr>
        <w:t>- «от ребенка», который самостоятельно действует, творит, получает опыт деятельности,</w:t>
      </w:r>
      <w:r>
        <w:rPr>
          <w:rFonts w:eastAsiaTheme="minorEastAsia"/>
          <w:sz w:val="24"/>
          <w:szCs w:val="24"/>
          <w:lang w:eastAsia="ru-RU"/>
        </w:rPr>
        <w:br/>
        <w:t>в особенности – игровой.</w:t>
      </w:r>
    </w:p>
    <w:p w:rsidR="00511A6B" w:rsidRDefault="00723180">
      <w:pPr>
        <w:pStyle w:val="23"/>
        <w:shd w:val="clear" w:color="auto" w:fill="auto"/>
        <w:tabs>
          <w:tab w:val="left" w:pos="1028"/>
        </w:tabs>
        <w:spacing w:before="0" w:after="0" w:line="276" w:lineRule="auto"/>
        <w:ind w:firstLine="709"/>
        <w:jc w:val="both"/>
        <w:rPr>
          <w:sz w:val="24"/>
          <w:szCs w:val="24"/>
          <w:lang w:val="ru-RU"/>
        </w:rPr>
      </w:pPr>
      <w:r>
        <w:rPr>
          <w:rStyle w:val="13"/>
          <w:sz w:val="24"/>
          <w:szCs w:val="24"/>
        </w:rPr>
        <w:t xml:space="preserve">Воспитывающая среда раскрывает ценности и смыслы, заложенные в укладе. Воспитывающая среда включает совокупность различных условий,предполагающих </w:t>
      </w:r>
      <w:r>
        <w:rPr>
          <w:rStyle w:val="13"/>
          <w:sz w:val="24"/>
          <w:szCs w:val="24"/>
        </w:rPr>
        <w:lastRenderedPageBreak/>
        <w:t>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511A6B" w:rsidRDefault="00723180">
      <w:pPr>
        <w:pStyle w:val="23"/>
        <w:shd w:val="clear" w:color="auto" w:fill="auto"/>
        <w:tabs>
          <w:tab w:val="left" w:pos="1018"/>
        </w:tabs>
        <w:spacing w:before="0" w:after="0" w:line="276" w:lineRule="auto"/>
        <w:ind w:firstLine="709"/>
        <w:jc w:val="both"/>
        <w:rPr>
          <w:rStyle w:val="13"/>
          <w:color w:val="auto"/>
          <w:sz w:val="24"/>
          <w:szCs w:val="24"/>
          <w:shd w:val="clear" w:color="auto" w:fill="auto"/>
        </w:rPr>
      </w:pPr>
      <w:r>
        <w:rPr>
          <w:rStyle w:val="13"/>
          <w:sz w:val="24"/>
          <w:szCs w:val="24"/>
        </w:rPr>
        <w:t>Воспитывающая среда включает:условия для формирования эмоционально-ценностного отношения ребёнка к окружающему миру, другим людям, себе;условия для обретения ребёнком первичного опыта деятельности и поступка в соответствии с традиционными ценностями российского общества;условия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511A6B" w:rsidRDefault="00511A6B">
      <w:pPr>
        <w:ind w:firstLine="709"/>
        <w:jc w:val="both"/>
        <w:rPr>
          <w:rStyle w:val="13"/>
          <w:b/>
          <w:bCs/>
          <w:iCs/>
          <w:sz w:val="24"/>
          <w:szCs w:val="24"/>
        </w:rPr>
      </w:pPr>
    </w:p>
    <w:p w:rsidR="00511A6B" w:rsidRDefault="00723180">
      <w:pPr>
        <w:ind w:firstLine="709"/>
        <w:jc w:val="both"/>
        <w:rPr>
          <w:rFonts w:eastAsiaTheme="minorEastAsia"/>
          <w:sz w:val="24"/>
          <w:szCs w:val="24"/>
          <w:lang w:eastAsia="ru-RU"/>
        </w:rPr>
      </w:pPr>
      <w:r>
        <w:rPr>
          <w:rStyle w:val="13"/>
          <w:b/>
          <w:bCs/>
          <w:iCs/>
          <w:sz w:val="24"/>
          <w:szCs w:val="24"/>
        </w:rPr>
        <w:t xml:space="preserve">2.3.5.9. </w:t>
      </w:r>
      <w:r w:rsidRPr="00101CC7">
        <w:rPr>
          <w:rStyle w:val="13"/>
          <w:b/>
          <w:bCs/>
          <w:iCs/>
          <w:sz w:val="24"/>
          <w:szCs w:val="24"/>
        </w:rPr>
        <w:t>Уклад образовательной организации</w:t>
      </w:r>
      <w:r w:rsidRPr="00101CC7">
        <w:rPr>
          <w:rFonts w:eastAsiaTheme="minorEastAsia"/>
          <w:sz w:val="24"/>
          <w:szCs w:val="24"/>
          <w:highlight w:val="yellow"/>
          <w:lang w:eastAsia="ru-RU"/>
        </w:rPr>
        <w:t>задает</w:t>
      </w:r>
      <w:r>
        <w:rPr>
          <w:rFonts w:eastAsiaTheme="minorEastAsia"/>
          <w:sz w:val="24"/>
          <w:szCs w:val="24"/>
          <w:lang w:eastAsia="ru-RU"/>
        </w:rPr>
        <w:t xml:space="preserve"> и удерживает ценности воспитания – как инвариантные, так и свои собственные,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511A6B" w:rsidRDefault="00723180">
      <w:pPr>
        <w:ind w:firstLine="709"/>
        <w:jc w:val="both"/>
        <w:rPr>
          <w:rFonts w:eastAsiaTheme="minorEastAsia"/>
          <w:sz w:val="24"/>
          <w:szCs w:val="24"/>
          <w:lang w:eastAsia="ru-RU"/>
        </w:rPr>
      </w:pPr>
      <w:r>
        <w:rPr>
          <w:rFonts w:eastAsiaTheme="minorEastAsia"/>
          <w:sz w:val="24"/>
          <w:szCs w:val="24"/>
          <w:lang w:eastAsia="ru-RU"/>
        </w:rPr>
        <w:t>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w:t>
      </w:r>
      <w:r>
        <w:rPr>
          <w:rFonts w:eastAsiaTheme="minorEastAsia"/>
          <w:sz w:val="24"/>
          <w:szCs w:val="24"/>
          <w:lang w:eastAsia="ru-RU"/>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511A6B" w:rsidRDefault="00723180">
      <w:pPr>
        <w:ind w:firstLine="709"/>
        <w:jc w:val="both"/>
        <w:rPr>
          <w:rFonts w:eastAsiaTheme="minorEastAsia"/>
          <w:sz w:val="24"/>
          <w:szCs w:val="24"/>
          <w:lang w:eastAsia="ru-RU"/>
        </w:rPr>
      </w:pPr>
      <w:r>
        <w:rPr>
          <w:rFonts w:eastAsiaTheme="minorEastAsia"/>
          <w:sz w:val="24"/>
          <w:szCs w:val="24"/>
          <w:lang w:eastAsia="ru-RU"/>
        </w:rPr>
        <w:t>Уклад учитывает специфику и конкретные формы организации распорядка дневного, недельного, месячного, годового цикла жизни ДОО.</w:t>
      </w:r>
    </w:p>
    <w:p w:rsidR="00511A6B" w:rsidRDefault="00723180">
      <w:pPr>
        <w:ind w:firstLine="709"/>
        <w:jc w:val="both"/>
        <w:rPr>
          <w:rFonts w:eastAsiaTheme="minorEastAsia"/>
          <w:sz w:val="24"/>
          <w:szCs w:val="24"/>
          <w:lang w:eastAsia="ru-RU"/>
        </w:rPr>
      </w:pPr>
      <w:r>
        <w:rPr>
          <w:rFonts w:eastAsiaTheme="minorEastAsia"/>
          <w:sz w:val="24"/>
          <w:szCs w:val="24"/>
          <w:lang w:eastAsia="ru-RU"/>
        </w:rPr>
        <w:t>Для реализации Программы воспитания в МДОАУ «Детский сад №124 «Василёк» г.Орска» Уклад целенаправленно проектируется и принимается всеми участниками образовательных отношений.</w:t>
      </w:r>
    </w:p>
    <w:p w:rsidR="00511A6B" w:rsidRDefault="00723180">
      <w:pPr>
        <w:pStyle w:val="23"/>
        <w:shd w:val="clear" w:color="auto" w:fill="auto"/>
        <w:tabs>
          <w:tab w:val="left" w:pos="1038"/>
        </w:tabs>
        <w:spacing w:before="0" w:after="0" w:line="276" w:lineRule="auto"/>
        <w:ind w:firstLine="709"/>
        <w:jc w:val="both"/>
        <w:rPr>
          <w:sz w:val="24"/>
          <w:szCs w:val="24"/>
          <w:lang w:val="ru-RU"/>
        </w:rPr>
      </w:pPr>
      <w:r>
        <w:rPr>
          <w:rStyle w:val="13"/>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511A6B" w:rsidRDefault="00723180">
      <w:pPr>
        <w:pStyle w:val="23"/>
        <w:shd w:val="clear" w:color="auto" w:fill="auto"/>
        <w:tabs>
          <w:tab w:val="left" w:pos="1033"/>
        </w:tabs>
        <w:spacing w:before="0" w:after="0" w:line="276" w:lineRule="auto"/>
        <w:ind w:firstLine="709"/>
        <w:jc w:val="both"/>
        <w:rPr>
          <w:rStyle w:val="13"/>
          <w:sz w:val="24"/>
          <w:szCs w:val="24"/>
        </w:rPr>
      </w:pPr>
      <w:r>
        <w:rPr>
          <w:rStyle w:val="13"/>
          <w:sz w:val="24"/>
          <w:szCs w:val="24"/>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511A6B" w:rsidRDefault="00723180">
      <w:pPr>
        <w:shd w:val="clear" w:color="auto" w:fill="FFFFFF" w:themeFill="background1"/>
        <w:ind w:firstLine="709"/>
        <w:jc w:val="both"/>
        <w:rPr>
          <w:rFonts w:eastAsiaTheme="minorEastAsia"/>
          <w:sz w:val="24"/>
          <w:szCs w:val="24"/>
          <w:lang w:eastAsia="ru-RU"/>
        </w:rPr>
      </w:pPr>
      <w:r>
        <w:rPr>
          <w:rFonts w:eastAsiaTheme="minorEastAsia"/>
          <w:sz w:val="24"/>
          <w:szCs w:val="24"/>
          <w:lang w:eastAsia="ru-RU"/>
        </w:rPr>
        <w:t>Уклад – общественный договор участников образовательных отношений, опирающийся</w:t>
      </w:r>
      <w:r>
        <w:rPr>
          <w:rFonts w:eastAsiaTheme="minorEastAsia"/>
          <w:sz w:val="24"/>
          <w:szCs w:val="24"/>
          <w:lang w:eastAsia="ru-RU"/>
        </w:rPr>
        <w:br/>
        <w:t>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511A6B" w:rsidRDefault="00723180">
      <w:pPr>
        <w:shd w:val="clear" w:color="auto" w:fill="FFFFFF" w:themeFill="background1"/>
        <w:ind w:firstLine="709"/>
        <w:jc w:val="both"/>
        <w:rPr>
          <w:rFonts w:eastAsiaTheme="minorEastAsia"/>
          <w:sz w:val="24"/>
          <w:szCs w:val="24"/>
          <w:lang w:eastAsia="ru-RU"/>
        </w:rPr>
      </w:pPr>
      <w:r>
        <w:rPr>
          <w:rFonts w:eastAsiaTheme="minorEastAsia"/>
          <w:sz w:val="24"/>
          <w:szCs w:val="24"/>
          <w:lang w:eastAsia="ru-RU"/>
        </w:rPr>
        <w:t>Уклад учитывает специфику и конкретные формы организации распорядка дневного, недельного, месячного, годового циклов жизни ДОО.</w:t>
      </w:r>
    </w:p>
    <w:p w:rsidR="00511A6B" w:rsidRDefault="00723180">
      <w:pPr>
        <w:shd w:val="clear" w:color="auto" w:fill="FFFFFF" w:themeFill="background1"/>
        <w:ind w:firstLine="709"/>
        <w:jc w:val="both"/>
        <w:rPr>
          <w:rFonts w:eastAsiaTheme="minorEastAsia"/>
          <w:sz w:val="24"/>
          <w:szCs w:val="24"/>
          <w:lang w:eastAsia="ru-RU"/>
        </w:rPr>
      </w:pPr>
      <w:r>
        <w:rPr>
          <w:rFonts w:eastAsiaTheme="minorEastAsia"/>
          <w:sz w:val="24"/>
          <w:szCs w:val="24"/>
          <w:lang w:eastAsia="ru-RU"/>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511A6B" w:rsidRDefault="00723180">
      <w:pPr>
        <w:pStyle w:val="a8"/>
        <w:ind w:left="0" w:right="295" w:firstLine="0"/>
        <w:rPr>
          <w:b/>
          <w:spacing w:val="1"/>
        </w:rPr>
      </w:pPr>
      <w:r>
        <w:rPr>
          <w:b/>
        </w:rPr>
        <w:t>Культураповедениявоспитателявобщностяхкакзначимаясоставляющаяуклада.</w:t>
      </w:r>
    </w:p>
    <w:p w:rsidR="00511A6B" w:rsidRDefault="00723180">
      <w:pPr>
        <w:pStyle w:val="a8"/>
        <w:ind w:left="0" w:right="295" w:firstLine="709"/>
      </w:pPr>
      <w:r>
        <w:t>Культураповедениявзрослыхвдетскомсадунаправленанасозданиевоспитывающейсредыкакусловиярешениявозрастныхзадачвоспитания.Общаяпсихологическаяатмосфера,эмоциональныйнастройгруппы,спокойнаяобстановка,отсутствиеспешки,разумнаясбалансированностьпланов–этонеобходимыеусловиянормальнойжизнии развития детей.</w:t>
      </w:r>
    </w:p>
    <w:p w:rsidR="00511A6B" w:rsidRDefault="00511A6B">
      <w:pPr>
        <w:pStyle w:val="a8"/>
        <w:spacing w:line="272" w:lineRule="exact"/>
        <w:ind w:left="0" w:firstLine="709"/>
        <w:rPr>
          <w:b/>
          <w:i/>
        </w:rPr>
      </w:pPr>
    </w:p>
    <w:p w:rsidR="00511A6B" w:rsidRDefault="00723180">
      <w:pPr>
        <w:pStyle w:val="a8"/>
        <w:spacing w:line="272" w:lineRule="exact"/>
        <w:ind w:left="0" w:firstLine="709"/>
        <w:rPr>
          <w:b/>
          <w:i/>
        </w:rPr>
      </w:pPr>
      <w:r>
        <w:rPr>
          <w:b/>
          <w:i/>
        </w:rPr>
        <w:lastRenderedPageBreak/>
        <w:t>Воспитательдолженсоблюдатьнормыпрофессиональнойэтикииповедения:</w:t>
      </w:r>
    </w:p>
    <w:p w:rsidR="00511A6B" w:rsidRDefault="00723180">
      <w:pPr>
        <w:pStyle w:val="ab"/>
        <w:numPr>
          <w:ilvl w:val="0"/>
          <w:numId w:val="208"/>
        </w:numPr>
        <w:tabs>
          <w:tab w:val="left" w:pos="1389"/>
          <w:tab w:val="left" w:pos="1390"/>
        </w:tabs>
        <w:ind w:left="0" w:right="302" w:firstLine="709"/>
        <w:jc w:val="both"/>
        <w:rPr>
          <w:sz w:val="24"/>
          <w:szCs w:val="24"/>
        </w:rPr>
      </w:pPr>
      <w:r>
        <w:rPr>
          <w:sz w:val="24"/>
          <w:szCs w:val="24"/>
        </w:rPr>
        <w:t>педагогвсегдавыходитнавстречуродителямиприветствуетродителейидетейпервым;</w:t>
      </w:r>
    </w:p>
    <w:p w:rsidR="00511A6B" w:rsidRDefault="00723180">
      <w:pPr>
        <w:pStyle w:val="ab"/>
        <w:numPr>
          <w:ilvl w:val="0"/>
          <w:numId w:val="208"/>
        </w:numPr>
        <w:tabs>
          <w:tab w:val="left" w:pos="1389"/>
          <w:tab w:val="left" w:pos="1390"/>
        </w:tabs>
        <w:spacing w:line="293" w:lineRule="exact"/>
        <w:ind w:left="0" w:firstLine="709"/>
        <w:jc w:val="both"/>
        <w:rPr>
          <w:sz w:val="24"/>
          <w:szCs w:val="24"/>
        </w:rPr>
      </w:pPr>
      <w:r>
        <w:rPr>
          <w:sz w:val="24"/>
          <w:szCs w:val="24"/>
        </w:rPr>
        <w:t>улыбка–всегдаобязательнаячастьприветствия;</w:t>
      </w:r>
    </w:p>
    <w:p w:rsidR="00511A6B" w:rsidRDefault="00723180">
      <w:pPr>
        <w:pStyle w:val="ab"/>
        <w:numPr>
          <w:ilvl w:val="0"/>
          <w:numId w:val="208"/>
        </w:numPr>
        <w:tabs>
          <w:tab w:val="left" w:pos="1389"/>
          <w:tab w:val="left" w:pos="1390"/>
        </w:tabs>
        <w:spacing w:line="293" w:lineRule="exact"/>
        <w:ind w:left="0" w:firstLine="709"/>
        <w:jc w:val="both"/>
        <w:rPr>
          <w:sz w:val="24"/>
          <w:szCs w:val="24"/>
        </w:rPr>
      </w:pPr>
      <w:r>
        <w:rPr>
          <w:sz w:val="24"/>
          <w:szCs w:val="24"/>
        </w:rPr>
        <w:t>педагогописываетсобытияиситуации,нонедаетимоценки;</w:t>
      </w:r>
    </w:p>
    <w:p w:rsidR="00511A6B" w:rsidRDefault="00723180">
      <w:pPr>
        <w:pStyle w:val="ab"/>
        <w:numPr>
          <w:ilvl w:val="0"/>
          <w:numId w:val="208"/>
        </w:numPr>
        <w:tabs>
          <w:tab w:val="left" w:pos="1389"/>
          <w:tab w:val="left" w:pos="1390"/>
        </w:tabs>
        <w:ind w:left="0" w:right="297" w:firstLine="709"/>
        <w:jc w:val="both"/>
        <w:rPr>
          <w:sz w:val="24"/>
          <w:szCs w:val="24"/>
        </w:rPr>
      </w:pPr>
      <w:r>
        <w:rPr>
          <w:sz w:val="24"/>
          <w:szCs w:val="24"/>
        </w:rPr>
        <w:t>педагогнеобвиняетродителейиневозлагаетнанихответственностьзаповедениедетейвдетском саду;</w:t>
      </w:r>
    </w:p>
    <w:p w:rsidR="00511A6B" w:rsidRDefault="00723180">
      <w:pPr>
        <w:pStyle w:val="ab"/>
        <w:numPr>
          <w:ilvl w:val="0"/>
          <w:numId w:val="208"/>
        </w:numPr>
        <w:tabs>
          <w:tab w:val="left" w:pos="1389"/>
          <w:tab w:val="left" w:pos="1390"/>
        </w:tabs>
        <w:spacing w:line="292" w:lineRule="exact"/>
        <w:ind w:left="0" w:firstLine="709"/>
        <w:jc w:val="both"/>
        <w:rPr>
          <w:sz w:val="24"/>
          <w:szCs w:val="24"/>
        </w:rPr>
      </w:pPr>
      <w:r>
        <w:rPr>
          <w:sz w:val="24"/>
          <w:szCs w:val="24"/>
        </w:rPr>
        <w:t>тонобщенияровныйидружелюбный,исключаетсяповышениеголоса;</w:t>
      </w:r>
    </w:p>
    <w:p w:rsidR="00511A6B" w:rsidRDefault="00723180">
      <w:pPr>
        <w:pStyle w:val="ab"/>
        <w:numPr>
          <w:ilvl w:val="0"/>
          <w:numId w:val="208"/>
        </w:numPr>
        <w:tabs>
          <w:tab w:val="left" w:pos="1389"/>
          <w:tab w:val="left" w:pos="1390"/>
        </w:tabs>
        <w:spacing w:line="293" w:lineRule="exact"/>
        <w:ind w:left="0" w:firstLine="709"/>
        <w:jc w:val="both"/>
        <w:rPr>
          <w:sz w:val="24"/>
          <w:szCs w:val="24"/>
        </w:rPr>
      </w:pPr>
      <w:r>
        <w:rPr>
          <w:sz w:val="24"/>
          <w:szCs w:val="24"/>
        </w:rPr>
        <w:t>уважительноеотношениекличностивоспитанника;</w:t>
      </w:r>
    </w:p>
    <w:p w:rsidR="00511A6B" w:rsidRDefault="00723180">
      <w:pPr>
        <w:pStyle w:val="ab"/>
        <w:numPr>
          <w:ilvl w:val="0"/>
          <w:numId w:val="208"/>
        </w:numPr>
        <w:tabs>
          <w:tab w:val="left" w:pos="1389"/>
          <w:tab w:val="left" w:pos="1390"/>
        </w:tabs>
        <w:spacing w:line="293" w:lineRule="exact"/>
        <w:ind w:left="0" w:firstLine="709"/>
        <w:jc w:val="both"/>
        <w:rPr>
          <w:sz w:val="24"/>
          <w:szCs w:val="24"/>
        </w:rPr>
      </w:pPr>
      <w:r>
        <w:rPr>
          <w:sz w:val="24"/>
          <w:szCs w:val="24"/>
        </w:rPr>
        <w:t>умениезаинтересованнослушатьсобеседникаисопереживатьему;</w:t>
      </w:r>
    </w:p>
    <w:p w:rsidR="00511A6B" w:rsidRDefault="00723180">
      <w:pPr>
        <w:pStyle w:val="ab"/>
        <w:numPr>
          <w:ilvl w:val="0"/>
          <w:numId w:val="208"/>
        </w:numPr>
        <w:tabs>
          <w:tab w:val="left" w:pos="1389"/>
          <w:tab w:val="left" w:pos="1390"/>
        </w:tabs>
        <w:spacing w:line="293" w:lineRule="exact"/>
        <w:ind w:left="0" w:firstLine="709"/>
        <w:jc w:val="both"/>
        <w:rPr>
          <w:sz w:val="24"/>
          <w:szCs w:val="24"/>
        </w:rPr>
      </w:pPr>
      <w:r>
        <w:rPr>
          <w:sz w:val="24"/>
          <w:szCs w:val="24"/>
        </w:rPr>
        <w:t>умениевидетьислышатьвоспитанника,сопереживатьему;</w:t>
      </w:r>
    </w:p>
    <w:p w:rsidR="00511A6B" w:rsidRDefault="00723180">
      <w:pPr>
        <w:pStyle w:val="ab"/>
        <w:numPr>
          <w:ilvl w:val="0"/>
          <w:numId w:val="208"/>
        </w:numPr>
        <w:tabs>
          <w:tab w:val="left" w:pos="1389"/>
          <w:tab w:val="left" w:pos="1390"/>
        </w:tabs>
        <w:spacing w:line="293" w:lineRule="exact"/>
        <w:ind w:left="0" w:firstLine="709"/>
        <w:jc w:val="both"/>
        <w:rPr>
          <w:sz w:val="24"/>
          <w:szCs w:val="24"/>
        </w:rPr>
      </w:pPr>
      <w:r>
        <w:rPr>
          <w:sz w:val="24"/>
          <w:szCs w:val="24"/>
        </w:rPr>
        <w:t>уравновешенностьисамообладание,выдержкавотношениях сдетьми;</w:t>
      </w:r>
    </w:p>
    <w:p w:rsidR="00511A6B" w:rsidRDefault="00723180">
      <w:pPr>
        <w:pStyle w:val="ab"/>
        <w:numPr>
          <w:ilvl w:val="0"/>
          <w:numId w:val="208"/>
        </w:numPr>
        <w:tabs>
          <w:tab w:val="left" w:pos="1389"/>
          <w:tab w:val="left" w:pos="1390"/>
        </w:tabs>
        <w:ind w:left="0" w:right="305" w:firstLine="709"/>
        <w:jc w:val="both"/>
        <w:rPr>
          <w:sz w:val="24"/>
          <w:szCs w:val="24"/>
        </w:rPr>
      </w:pPr>
      <w:r>
        <w:rPr>
          <w:sz w:val="24"/>
          <w:szCs w:val="24"/>
        </w:rPr>
        <w:t>умениебыстроиправильнооцениватьсложившуюсяобстановкуивтожевремянеторопитьсясвыводамио поведениии способностяхвоспитанников;</w:t>
      </w:r>
    </w:p>
    <w:p w:rsidR="00511A6B" w:rsidRDefault="00723180">
      <w:pPr>
        <w:pStyle w:val="ab"/>
        <w:numPr>
          <w:ilvl w:val="0"/>
          <w:numId w:val="208"/>
        </w:numPr>
        <w:tabs>
          <w:tab w:val="left" w:pos="1389"/>
          <w:tab w:val="left" w:pos="1390"/>
        </w:tabs>
        <w:spacing w:line="292" w:lineRule="exact"/>
        <w:ind w:left="0" w:firstLine="709"/>
        <w:jc w:val="both"/>
        <w:rPr>
          <w:sz w:val="24"/>
          <w:szCs w:val="24"/>
        </w:rPr>
      </w:pPr>
      <w:r>
        <w:rPr>
          <w:sz w:val="24"/>
          <w:szCs w:val="24"/>
        </w:rPr>
        <w:t>умениесочетатьмягкийэмоциональныйиделовойтонвотношенияхсдетьми;</w:t>
      </w:r>
    </w:p>
    <w:p w:rsidR="00511A6B" w:rsidRDefault="00723180">
      <w:pPr>
        <w:pStyle w:val="ab"/>
        <w:numPr>
          <w:ilvl w:val="0"/>
          <w:numId w:val="208"/>
        </w:numPr>
        <w:tabs>
          <w:tab w:val="left" w:pos="1389"/>
          <w:tab w:val="left" w:pos="1390"/>
        </w:tabs>
        <w:spacing w:line="293" w:lineRule="exact"/>
        <w:ind w:left="0" w:firstLine="709"/>
        <w:jc w:val="both"/>
        <w:rPr>
          <w:sz w:val="24"/>
          <w:szCs w:val="24"/>
        </w:rPr>
      </w:pPr>
      <w:r>
        <w:rPr>
          <w:sz w:val="24"/>
          <w:szCs w:val="24"/>
        </w:rPr>
        <w:t>умениесочетатьтребовательностьсчуткимотношениемквоспитанникам;</w:t>
      </w:r>
    </w:p>
    <w:p w:rsidR="00511A6B" w:rsidRDefault="00723180">
      <w:pPr>
        <w:pStyle w:val="ab"/>
        <w:numPr>
          <w:ilvl w:val="0"/>
          <w:numId w:val="208"/>
        </w:numPr>
        <w:tabs>
          <w:tab w:val="left" w:pos="1389"/>
          <w:tab w:val="left" w:pos="1390"/>
        </w:tabs>
        <w:spacing w:line="293" w:lineRule="exact"/>
        <w:ind w:left="0" w:firstLine="709"/>
        <w:jc w:val="both"/>
        <w:rPr>
          <w:sz w:val="24"/>
          <w:szCs w:val="24"/>
        </w:rPr>
      </w:pPr>
      <w:r>
        <w:rPr>
          <w:sz w:val="24"/>
          <w:szCs w:val="24"/>
        </w:rPr>
        <w:t>соответствиевнешнего видастатусувоспитателядетскогосада;</w:t>
      </w:r>
    </w:p>
    <w:p w:rsidR="00511A6B" w:rsidRDefault="00723180">
      <w:pPr>
        <w:pStyle w:val="ab"/>
        <w:numPr>
          <w:ilvl w:val="0"/>
          <w:numId w:val="208"/>
        </w:numPr>
        <w:tabs>
          <w:tab w:val="left" w:pos="1389"/>
          <w:tab w:val="left" w:pos="1390"/>
        </w:tabs>
        <w:spacing w:before="1" w:line="294" w:lineRule="exact"/>
        <w:ind w:left="0" w:firstLine="709"/>
        <w:jc w:val="both"/>
        <w:rPr>
          <w:sz w:val="24"/>
          <w:szCs w:val="24"/>
        </w:rPr>
      </w:pPr>
      <w:r>
        <w:rPr>
          <w:sz w:val="24"/>
          <w:szCs w:val="24"/>
        </w:rPr>
        <w:t>знаниевозрастныхииндивидуальныхособенностейвоспитанников.</w:t>
      </w:r>
    </w:p>
    <w:p w:rsidR="00511A6B" w:rsidRDefault="00723180">
      <w:pPr>
        <w:pStyle w:val="a8"/>
        <w:ind w:left="0" w:firstLine="709"/>
      </w:pPr>
      <w:r>
        <w:t>Педагогимеетправоследоватьзапожеланиямиродителейтолькосточкизрения возрастнойпсихологиии педагогики.\</w:t>
      </w:r>
    </w:p>
    <w:p w:rsidR="00511A6B" w:rsidRDefault="00511A6B">
      <w:pPr>
        <w:pStyle w:val="a8"/>
        <w:ind w:left="0" w:firstLine="709"/>
      </w:pPr>
    </w:p>
    <w:p w:rsidR="00511A6B" w:rsidRDefault="00723180">
      <w:pPr>
        <w:pStyle w:val="a8"/>
        <w:spacing w:line="276" w:lineRule="auto"/>
        <w:ind w:left="0" w:firstLine="709"/>
        <w:rPr>
          <w:b/>
          <w:bCs/>
        </w:rPr>
      </w:pPr>
      <w:r>
        <w:rPr>
          <w:b/>
          <w:bCs/>
        </w:rPr>
        <w:t>2.3.5.10. Задачи воспитания</w:t>
      </w:r>
    </w:p>
    <w:p w:rsidR="00511A6B" w:rsidRDefault="00723180">
      <w:pPr>
        <w:pStyle w:val="a8"/>
        <w:spacing w:line="276" w:lineRule="auto"/>
        <w:ind w:left="0" w:firstLine="709"/>
      </w:pPr>
      <w:r>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w:t>
      </w:r>
    </w:p>
    <w:p w:rsidR="00511A6B" w:rsidRDefault="00723180">
      <w:pPr>
        <w:rPr>
          <w:sz w:val="24"/>
          <w:szCs w:val="24"/>
        </w:rPr>
        <w:sectPr w:rsidR="00511A6B" w:rsidSect="008066D7">
          <w:headerReference w:type="default" r:id="rId10"/>
          <w:footerReference w:type="default" r:id="rId11"/>
          <w:pgSz w:w="12000" w:h="16960"/>
          <w:pgMar w:top="1134" w:right="851" w:bottom="1134" w:left="1134" w:header="0" w:footer="0" w:gutter="0"/>
          <w:cols w:space="720"/>
          <w:titlePg/>
          <w:docGrid w:linePitch="360"/>
        </w:sectPr>
      </w:pPr>
      <w:r>
        <w:br w:type="page" w:clear="all"/>
      </w:r>
    </w:p>
    <w:p w:rsidR="00511A6B" w:rsidRDefault="00723180">
      <w:pPr>
        <w:spacing w:after="120"/>
        <w:jc w:val="center"/>
        <w:rPr>
          <w:b/>
          <w:sz w:val="23"/>
          <w:szCs w:val="23"/>
        </w:rPr>
      </w:pPr>
      <w:r w:rsidRPr="00101CC7">
        <w:rPr>
          <w:b/>
          <w:sz w:val="23"/>
          <w:szCs w:val="23"/>
          <w:highlight w:val="yellow"/>
        </w:rPr>
        <w:lastRenderedPageBreak/>
        <w:t>Задачи рабочей программы воспитания, связанные с базовыми ценностями и воспитательными задачами, реализуемыми в рамках</w:t>
      </w:r>
      <w:r>
        <w:rPr>
          <w:b/>
          <w:sz w:val="23"/>
          <w:szCs w:val="23"/>
        </w:rPr>
        <w:t xml:space="preserve"> образовательных областей</w:t>
      </w:r>
    </w:p>
    <w:tbl>
      <w:tblPr>
        <w:tblStyle w:val="af1"/>
        <w:tblW w:w="15666" w:type="dxa"/>
        <w:tblInd w:w="-572" w:type="dxa"/>
        <w:tblLook w:val="04A0"/>
      </w:tblPr>
      <w:tblGrid>
        <w:gridCol w:w="2197"/>
        <w:gridCol w:w="2629"/>
        <w:gridCol w:w="4981"/>
        <w:gridCol w:w="3954"/>
        <w:gridCol w:w="1905"/>
      </w:tblGrid>
      <w:tr w:rsidR="00511A6B">
        <w:trPr>
          <w:tblHeader/>
        </w:trPr>
        <w:tc>
          <w:tcPr>
            <w:tcW w:w="2260" w:type="dxa"/>
            <w:vAlign w:val="center"/>
          </w:tcPr>
          <w:p w:rsidR="00511A6B" w:rsidRDefault="00723180">
            <w:pPr>
              <w:jc w:val="center"/>
            </w:pPr>
            <w:r>
              <w:t>Направления воспитания и базовые ценности</w:t>
            </w:r>
          </w:p>
        </w:tc>
        <w:tc>
          <w:tcPr>
            <w:tcW w:w="1284" w:type="dxa"/>
            <w:vAlign w:val="center"/>
          </w:tcPr>
          <w:p w:rsidR="00511A6B" w:rsidRDefault="00723180">
            <w:pPr>
              <w:jc w:val="center"/>
            </w:pPr>
            <w:r>
              <w:t>Цель</w:t>
            </w:r>
          </w:p>
        </w:tc>
        <w:tc>
          <w:tcPr>
            <w:tcW w:w="5746" w:type="dxa"/>
            <w:vAlign w:val="center"/>
          </w:tcPr>
          <w:p w:rsidR="00511A6B" w:rsidRDefault="00723180">
            <w:pPr>
              <w:jc w:val="center"/>
            </w:pPr>
            <w:r>
              <w:t>Задачи</w:t>
            </w:r>
          </w:p>
        </w:tc>
        <w:tc>
          <w:tcPr>
            <w:tcW w:w="4471" w:type="dxa"/>
            <w:vAlign w:val="center"/>
          </w:tcPr>
          <w:p w:rsidR="00511A6B" w:rsidRDefault="00723180">
            <w:pPr>
              <w:jc w:val="center"/>
            </w:pPr>
            <w:r>
              <w:t>Задачи образовательных областей</w:t>
            </w:r>
          </w:p>
        </w:tc>
        <w:tc>
          <w:tcPr>
            <w:tcW w:w="1905" w:type="dxa"/>
            <w:vAlign w:val="center"/>
          </w:tcPr>
          <w:p w:rsidR="00511A6B" w:rsidRDefault="00723180">
            <w:pPr>
              <w:jc w:val="center"/>
            </w:pPr>
            <w:r>
              <w:t>Образовательные области</w:t>
            </w:r>
          </w:p>
        </w:tc>
      </w:tr>
      <w:tr w:rsidR="00511A6B">
        <w:tc>
          <w:tcPr>
            <w:tcW w:w="2260" w:type="dxa"/>
            <w:vMerge w:val="restart"/>
          </w:tcPr>
          <w:p w:rsidR="00511A6B" w:rsidRDefault="00723180">
            <w:r>
              <w:t xml:space="preserve">Патриотическое направление воспитания </w:t>
            </w:r>
          </w:p>
          <w:p w:rsidR="00511A6B" w:rsidRDefault="00723180">
            <w:r>
              <w:t>В основе лежат ценности «Родина» и «Природа»</w:t>
            </w:r>
          </w:p>
        </w:tc>
        <w:tc>
          <w:tcPr>
            <w:tcW w:w="1284" w:type="dxa"/>
            <w:vMerge w:val="restart"/>
          </w:tcPr>
          <w:p w:rsidR="00511A6B" w:rsidRDefault="00723180">
            <w: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5746" w:type="dxa"/>
            <w:vMerge w:val="restart"/>
          </w:tcPr>
          <w:p w:rsidR="00511A6B" w:rsidRDefault="00723180">
            <w:pPr>
              <w:pStyle w:val="ab"/>
              <w:widowControl/>
              <w:numPr>
                <w:ilvl w:val="0"/>
                <w:numId w:val="181"/>
              </w:numPr>
              <w:tabs>
                <w:tab w:val="left" w:pos="146"/>
              </w:tabs>
              <w:ind w:left="0" w:firstLine="0"/>
              <w:contextualSpacing/>
            </w:pPr>
            <w: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511A6B" w:rsidRDefault="00723180">
            <w:pPr>
              <w:pStyle w:val="ab"/>
              <w:widowControl/>
              <w:numPr>
                <w:ilvl w:val="0"/>
                <w:numId w:val="181"/>
              </w:numPr>
              <w:tabs>
                <w:tab w:val="left" w:pos="146"/>
              </w:tabs>
              <w:ind w:left="0" w:firstLine="0"/>
              <w:contextualSpacing/>
            </w:pPr>
            <w: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511A6B" w:rsidRDefault="00723180">
            <w:pPr>
              <w:pStyle w:val="ab"/>
              <w:widowControl/>
              <w:numPr>
                <w:ilvl w:val="0"/>
                <w:numId w:val="181"/>
              </w:numPr>
              <w:tabs>
                <w:tab w:val="left" w:pos="146"/>
              </w:tabs>
              <w:ind w:left="0" w:firstLine="0"/>
              <w:contextualSpacing/>
            </w:pPr>
            <w: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471" w:type="dxa"/>
          </w:tcPr>
          <w:p w:rsidR="00511A6B" w:rsidRDefault="00723180">
            <w:pPr>
              <w:pStyle w:val="23"/>
              <w:numPr>
                <w:ilvl w:val="0"/>
                <w:numId w:val="182"/>
              </w:numPr>
              <w:shd w:val="clear" w:color="auto" w:fill="auto"/>
              <w:tabs>
                <w:tab w:val="left" w:pos="205"/>
              </w:tabs>
              <w:spacing w:before="0" w:after="0" w:line="240" w:lineRule="auto"/>
              <w:ind w:left="0" w:firstLine="0"/>
              <w:rPr>
                <w:sz w:val="22"/>
                <w:szCs w:val="22"/>
                <w:lang w:val="ru-RU"/>
              </w:rPr>
            </w:pPr>
            <w:r>
              <w:rPr>
                <w:rStyle w:val="13"/>
                <w:sz w:val="22"/>
                <w:szCs w:val="22"/>
              </w:rPr>
              <w:t>Воспитывать ценностное отношения к культурному наследию своего народа, к нравственным и культурным традициям России</w:t>
            </w:r>
          </w:p>
        </w:tc>
        <w:tc>
          <w:tcPr>
            <w:tcW w:w="1905" w:type="dxa"/>
          </w:tcPr>
          <w:p w:rsidR="00511A6B" w:rsidRDefault="00723180">
            <w:r>
              <w:t>Социально-коммуникативное развитие</w:t>
            </w:r>
          </w:p>
        </w:tc>
      </w:tr>
      <w:tr w:rsidR="00511A6B">
        <w:tc>
          <w:tcPr>
            <w:tcW w:w="2260" w:type="dxa"/>
            <w:vMerge/>
          </w:tcPr>
          <w:p w:rsidR="00511A6B" w:rsidRDefault="00511A6B"/>
        </w:tc>
        <w:tc>
          <w:tcPr>
            <w:tcW w:w="1284" w:type="dxa"/>
            <w:vMerge/>
          </w:tcPr>
          <w:p w:rsidR="00511A6B" w:rsidRDefault="00511A6B"/>
        </w:tc>
        <w:tc>
          <w:tcPr>
            <w:tcW w:w="5746" w:type="dxa"/>
            <w:vMerge/>
          </w:tcPr>
          <w:p w:rsidR="00511A6B" w:rsidRDefault="00511A6B">
            <w:pPr>
              <w:tabs>
                <w:tab w:val="left" w:pos="146"/>
              </w:tabs>
            </w:pPr>
          </w:p>
        </w:tc>
        <w:tc>
          <w:tcPr>
            <w:tcW w:w="4471" w:type="dxa"/>
          </w:tcPr>
          <w:p w:rsidR="00511A6B" w:rsidRDefault="00723180">
            <w:pPr>
              <w:pStyle w:val="23"/>
              <w:numPr>
                <w:ilvl w:val="0"/>
                <w:numId w:val="182"/>
              </w:numPr>
              <w:shd w:val="clear" w:color="auto" w:fill="auto"/>
              <w:tabs>
                <w:tab w:val="left" w:pos="205"/>
              </w:tabs>
              <w:spacing w:before="0" w:after="0" w:line="240" w:lineRule="auto"/>
              <w:ind w:left="0" w:firstLine="0"/>
              <w:rPr>
                <w:sz w:val="22"/>
                <w:szCs w:val="22"/>
                <w:lang w:val="ru-RU"/>
              </w:rPr>
            </w:pPr>
            <w:r>
              <w:rPr>
                <w:rStyle w:val="13"/>
                <w:sz w:val="22"/>
                <w:szCs w:val="22"/>
              </w:rPr>
              <w:t>Приобщать к отечественным традициям и праздникам, к истории и достижениям родной страны, к культурному наследию народов России</w:t>
            </w:r>
          </w:p>
          <w:p w:rsidR="00511A6B" w:rsidRDefault="00723180">
            <w:pPr>
              <w:pStyle w:val="23"/>
              <w:numPr>
                <w:ilvl w:val="0"/>
                <w:numId w:val="182"/>
              </w:numPr>
              <w:shd w:val="clear" w:color="auto" w:fill="auto"/>
              <w:tabs>
                <w:tab w:val="left" w:pos="205"/>
              </w:tabs>
              <w:spacing w:before="0" w:after="0" w:line="240" w:lineRule="auto"/>
              <w:ind w:left="0" w:firstLine="0"/>
              <w:rPr>
                <w:rStyle w:val="13"/>
                <w:sz w:val="22"/>
                <w:szCs w:val="22"/>
              </w:rPr>
            </w:pPr>
            <w:r>
              <w:rPr>
                <w:rStyle w:val="13"/>
                <w:sz w:val="22"/>
                <w:szCs w:val="22"/>
              </w:rPr>
              <w:t>Воспитывать  уважительное отношение к государственным символам страны (флагу, гербу, гимну);</w:t>
            </w:r>
          </w:p>
        </w:tc>
        <w:tc>
          <w:tcPr>
            <w:tcW w:w="1905" w:type="dxa"/>
          </w:tcPr>
          <w:p w:rsidR="00511A6B" w:rsidRDefault="00723180">
            <w:r>
              <w:t>Познавательное развитие</w:t>
            </w:r>
          </w:p>
        </w:tc>
      </w:tr>
      <w:tr w:rsidR="00511A6B">
        <w:tc>
          <w:tcPr>
            <w:tcW w:w="2260" w:type="dxa"/>
            <w:vMerge/>
          </w:tcPr>
          <w:p w:rsidR="00511A6B" w:rsidRDefault="00511A6B"/>
        </w:tc>
        <w:tc>
          <w:tcPr>
            <w:tcW w:w="1284" w:type="dxa"/>
            <w:vMerge/>
          </w:tcPr>
          <w:p w:rsidR="00511A6B" w:rsidRDefault="00511A6B"/>
        </w:tc>
        <w:tc>
          <w:tcPr>
            <w:tcW w:w="5746" w:type="dxa"/>
            <w:vMerge/>
          </w:tcPr>
          <w:p w:rsidR="00511A6B" w:rsidRDefault="00511A6B">
            <w:pPr>
              <w:tabs>
                <w:tab w:val="left" w:pos="146"/>
              </w:tabs>
            </w:pPr>
          </w:p>
        </w:tc>
        <w:tc>
          <w:tcPr>
            <w:tcW w:w="4471" w:type="dxa"/>
          </w:tcPr>
          <w:p w:rsidR="00511A6B" w:rsidRDefault="00723180">
            <w:pPr>
              <w:pStyle w:val="23"/>
              <w:numPr>
                <w:ilvl w:val="0"/>
                <w:numId w:val="182"/>
              </w:numPr>
              <w:shd w:val="clear" w:color="auto" w:fill="auto"/>
              <w:tabs>
                <w:tab w:val="left" w:pos="205"/>
              </w:tabs>
              <w:spacing w:before="0" w:after="0" w:line="240" w:lineRule="auto"/>
              <w:ind w:left="0" w:firstLine="0"/>
              <w:rPr>
                <w:rStyle w:val="13"/>
                <w:sz w:val="22"/>
                <w:szCs w:val="22"/>
              </w:rPr>
            </w:pPr>
            <w:r>
              <w:rPr>
                <w:rStyle w:val="13"/>
                <w:sz w:val="22"/>
                <w:szCs w:val="22"/>
              </w:rPr>
              <w:t>Приобщать к традициям и великому культурному наследию российского народа</w:t>
            </w:r>
          </w:p>
        </w:tc>
        <w:tc>
          <w:tcPr>
            <w:tcW w:w="1905" w:type="dxa"/>
          </w:tcPr>
          <w:p w:rsidR="00511A6B" w:rsidRDefault="00723180">
            <w:r>
              <w:t>Художественно-эстетическое развитие</w:t>
            </w:r>
          </w:p>
        </w:tc>
      </w:tr>
      <w:tr w:rsidR="00511A6B">
        <w:tc>
          <w:tcPr>
            <w:tcW w:w="2260" w:type="dxa"/>
            <w:vMerge w:val="restart"/>
          </w:tcPr>
          <w:p w:rsidR="00511A6B" w:rsidRDefault="00723180">
            <w:pPr>
              <w:pStyle w:val="23"/>
              <w:shd w:val="clear" w:color="auto" w:fill="auto"/>
              <w:spacing w:before="0" w:after="0" w:line="240" w:lineRule="auto"/>
              <w:rPr>
                <w:sz w:val="22"/>
                <w:szCs w:val="22"/>
                <w:lang w:val="ru-RU"/>
              </w:rPr>
            </w:pPr>
            <w:r>
              <w:rPr>
                <w:sz w:val="22"/>
                <w:szCs w:val="22"/>
                <w:lang w:val="ru-RU"/>
              </w:rPr>
              <w:t xml:space="preserve">Духовно-нравственное направление воспитания </w:t>
            </w:r>
          </w:p>
          <w:p w:rsidR="00511A6B" w:rsidRDefault="00723180">
            <w:pPr>
              <w:pStyle w:val="23"/>
              <w:shd w:val="clear" w:color="auto" w:fill="auto"/>
              <w:spacing w:before="0" w:after="0" w:line="240" w:lineRule="auto"/>
              <w:rPr>
                <w:sz w:val="22"/>
                <w:szCs w:val="22"/>
                <w:lang w:val="ru-RU"/>
              </w:rPr>
            </w:pPr>
            <w:r>
              <w:rPr>
                <w:sz w:val="22"/>
                <w:szCs w:val="22"/>
                <w:lang w:val="ru-RU"/>
              </w:rPr>
              <w:t>В основе лежат ценности «</w:t>
            </w:r>
            <w:r>
              <w:rPr>
                <w:rStyle w:val="13"/>
                <w:sz w:val="22"/>
                <w:szCs w:val="22"/>
              </w:rPr>
              <w:t>Жизнь»,</w:t>
            </w:r>
          </w:p>
          <w:p w:rsidR="00511A6B" w:rsidRDefault="00723180">
            <w:r>
              <w:rPr>
                <w:rStyle w:val="13"/>
                <w:rFonts w:eastAsiaTheme="minorHAnsi"/>
                <w:sz w:val="22"/>
                <w:szCs w:val="22"/>
              </w:rPr>
              <w:t>«Милосердие», «Добро»</w:t>
            </w:r>
          </w:p>
        </w:tc>
        <w:tc>
          <w:tcPr>
            <w:tcW w:w="1284" w:type="dxa"/>
            <w:vMerge w:val="restart"/>
          </w:tcPr>
          <w:p w:rsidR="00511A6B" w:rsidRDefault="00723180">
            <w:r>
              <w:t>Формирование способности к духовному развитию, нравственному самосовершенствованию, индивидуально-ответственному поведению</w:t>
            </w:r>
          </w:p>
        </w:tc>
        <w:tc>
          <w:tcPr>
            <w:tcW w:w="5746" w:type="dxa"/>
            <w:vMerge w:val="restart"/>
          </w:tcPr>
          <w:p w:rsidR="00511A6B" w:rsidRDefault="00723180">
            <w:pPr>
              <w:pStyle w:val="ab"/>
              <w:widowControl/>
              <w:numPr>
                <w:ilvl w:val="0"/>
                <w:numId w:val="184"/>
              </w:numPr>
              <w:tabs>
                <w:tab w:val="left" w:pos="146"/>
              </w:tabs>
              <w:ind w:left="0" w:firstLine="0"/>
              <w:contextualSpacing/>
            </w:pPr>
            <w:r>
              <w:t>Развивать ценностносмысловую сферу дошкольников на основе творческого взаимодействия в детско- взрослой общности</w:t>
            </w:r>
          </w:p>
          <w:p w:rsidR="00511A6B" w:rsidRDefault="00723180">
            <w:pPr>
              <w:pStyle w:val="ab"/>
              <w:widowControl/>
              <w:numPr>
                <w:ilvl w:val="0"/>
                <w:numId w:val="184"/>
              </w:numPr>
              <w:tabs>
                <w:tab w:val="left" w:pos="146"/>
              </w:tabs>
              <w:ind w:left="0" w:firstLine="0"/>
              <w:contextualSpacing/>
            </w:pPr>
            <w:r>
              <w:t>Способствовать освоению социокультурного опыта в его культурно-историческом и личностном аспектах</w:t>
            </w:r>
          </w:p>
        </w:tc>
        <w:tc>
          <w:tcPr>
            <w:tcW w:w="4471" w:type="dxa"/>
          </w:tcPr>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Воспитывать любовь к своей семье, своему населенному пункту, родному краю, своей стране</w:t>
            </w:r>
          </w:p>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511A6B" w:rsidRDefault="00723180">
            <w:pPr>
              <w:pStyle w:val="23"/>
              <w:numPr>
                <w:ilvl w:val="0"/>
                <w:numId w:val="183"/>
              </w:numPr>
              <w:shd w:val="clear" w:color="auto" w:fill="auto"/>
              <w:tabs>
                <w:tab w:val="left" w:pos="205"/>
              </w:tabs>
              <w:spacing w:before="0" w:after="0" w:line="240" w:lineRule="auto"/>
              <w:ind w:left="0" w:firstLine="0"/>
              <w:rPr>
                <w:rStyle w:val="13"/>
                <w:sz w:val="22"/>
                <w:szCs w:val="22"/>
              </w:rPr>
            </w:pPr>
            <w:r>
              <w:rPr>
                <w:rStyle w:val="13"/>
                <w:sz w:val="22"/>
                <w:szCs w:val="22"/>
              </w:rPr>
              <w:t xml:space="preserve">Воспитывать социальные чувства и навыки: способность к сопереживанию, общительность, дружелюбие </w:t>
            </w:r>
          </w:p>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Формировать навыки сотрудничества, умения соблюдать правила, активной личностной позиции</w:t>
            </w:r>
          </w:p>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lastRenderedPageBreak/>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905" w:type="dxa"/>
          </w:tcPr>
          <w:p w:rsidR="00511A6B" w:rsidRDefault="00723180">
            <w:r>
              <w:lastRenderedPageBreak/>
              <w:t>Социально-коммуникативное развитие</w:t>
            </w:r>
          </w:p>
        </w:tc>
      </w:tr>
      <w:tr w:rsidR="00511A6B">
        <w:tc>
          <w:tcPr>
            <w:tcW w:w="2260" w:type="dxa"/>
            <w:vMerge/>
          </w:tcPr>
          <w:p w:rsidR="00511A6B" w:rsidRDefault="00511A6B"/>
        </w:tc>
        <w:tc>
          <w:tcPr>
            <w:tcW w:w="1284" w:type="dxa"/>
            <w:vMerge/>
          </w:tcPr>
          <w:p w:rsidR="00511A6B" w:rsidRDefault="00511A6B">
            <w:pPr>
              <w:pStyle w:val="23"/>
              <w:shd w:val="clear" w:color="auto" w:fill="auto"/>
              <w:tabs>
                <w:tab w:val="left" w:pos="1762"/>
              </w:tabs>
              <w:spacing w:before="0" w:after="0" w:line="240" w:lineRule="auto"/>
              <w:ind w:right="20"/>
              <w:jc w:val="both"/>
              <w:rPr>
                <w:sz w:val="22"/>
                <w:szCs w:val="22"/>
              </w:rPr>
            </w:pPr>
          </w:p>
        </w:tc>
        <w:tc>
          <w:tcPr>
            <w:tcW w:w="5746" w:type="dxa"/>
            <w:vMerge/>
          </w:tcPr>
          <w:p w:rsidR="00511A6B" w:rsidRDefault="00511A6B">
            <w:pPr>
              <w:pStyle w:val="ab"/>
              <w:widowControl/>
              <w:numPr>
                <w:ilvl w:val="0"/>
                <w:numId w:val="184"/>
              </w:numPr>
              <w:tabs>
                <w:tab w:val="left" w:pos="146"/>
              </w:tabs>
              <w:ind w:left="0" w:firstLine="0"/>
              <w:contextualSpacing/>
            </w:pPr>
          </w:p>
        </w:tc>
        <w:tc>
          <w:tcPr>
            <w:tcW w:w="4471" w:type="dxa"/>
          </w:tcPr>
          <w:p w:rsidR="00511A6B" w:rsidRDefault="00723180">
            <w:pPr>
              <w:pStyle w:val="23"/>
              <w:numPr>
                <w:ilvl w:val="0"/>
                <w:numId w:val="183"/>
              </w:numPr>
              <w:shd w:val="clear" w:color="auto" w:fill="auto"/>
              <w:tabs>
                <w:tab w:val="left" w:pos="205"/>
              </w:tabs>
              <w:spacing w:before="0" w:after="0" w:line="240" w:lineRule="auto"/>
              <w:ind w:left="0" w:firstLine="0"/>
              <w:rPr>
                <w:rStyle w:val="13"/>
                <w:sz w:val="22"/>
                <w:szCs w:val="22"/>
              </w:rPr>
            </w:pPr>
            <w:r>
              <w:rPr>
                <w:rStyle w:val="13"/>
                <w:sz w:val="22"/>
                <w:szCs w:val="22"/>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1905" w:type="dxa"/>
          </w:tcPr>
          <w:p w:rsidR="00511A6B" w:rsidRDefault="00723180">
            <w:r>
              <w:t>Речевое развитие</w:t>
            </w:r>
          </w:p>
        </w:tc>
      </w:tr>
      <w:tr w:rsidR="00511A6B">
        <w:tc>
          <w:tcPr>
            <w:tcW w:w="2260" w:type="dxa"/>
            <w:vMerge w:val="restart"/>
          </w:tcPr>
          <w:p w:rsidR="00511A6B" w:rsidRDefault="00723180">
            <w:r>
              <w:t>Социальное направление воспитания</w:t>
            </w:r>
          </w:p>
          <w:p w:rsidR="00511A6B" w:rsidRDefault="00723180">
            <w:pPr>
              <w:pStyle w:val="23"/>
              <w:shd w:val="clear" w:color="auto" w:fill="auto"/>
              <w:spacing w:before="0" w:after="0" w:line="240" w:lineRule="auto"/>
              <w:rPr>
                <w:sz w:val="22"/>
                <w:szCs w:val="22"/>
                <w:lang w:val="ru-RU"/>
              </w:rPr>
            </w:pPr>
            <w:r>
              <w:rPr>
                <w:rStyle w:val="13"/>
                <w:sz w:val="22"/>
                <w:szCs w:val="22"/>
              </w:rPr>
              <w:t>В основе лежат ценности «Человек», «Семья»,</w:t>
            </w:r>
          </w:p>
          <w:p w:rsidR="00511A6B" w:rsidRDefault="00723180">
            <w:pPr>
              <w:pStyle w:val="23"/>
              <w:shd w:val="clear" w:color="auto" w:fill="auto"/>
              <w:spacing w:before="0" w:after="0" w:line="240" w:lineRule="auto"/>
              <w:rPr>
                <w:sz w:val="22"/>
                <w:szCs w:val="22"/>
              </w:rPr>
            </w:pPr>
            <w:r>
              <w:rPr>
                <w:rStyle w:val="13"/>
                <w:sz w:val="22"/>
                <w:szCs w:val="22"/>
              </w:rPr>
              <w:t>«Дружба»,</w:t>
            </w:r>
          </w:p>
          <w:p w:rsidR="00511A6B" w:rsidRDefault="00723180">
            <w:r>
              <w:rPr>
                <w:rStyle w:val="13"/>
                <w:rFonts w:eastAsiaTheme="minorHAnsi"/>
                <w:sz w:val="22"/>
                <w:szCs w:val="22"/>
              </w:rPr>
              <w:t>«Сотрудничество»</w:t>
            </w:r>
          </w:p>
        </w:tc>
        <w:tc>
          <w:tcPr>
            <w:tcW w:w="1284" w:type="dxa"/>
            <w:vMerge w:val="restart"/>
          </w:tcPr>
          <w:p w:rsidR="00511A6B" w:rsidRDefault="00723180">
            <w:pPr>
              <w:pStyle w:val="23"/>
              <w:shd w:val="clear" w:color="auto" w:fill="auto"/>
              <w:tabs>
                <w:tab w:val="left" w:pos="1762"/>
              </w:tabs>
              <w:spacing w:before="0" w:after="0" w:line="240" w:lineRule="auto"/>
              <w:ind w:right="20"/>
              <w:jc w:val="both"/>
              <w:rPr>
                <w:sz w:val="22"/>
                <w:szCs w:val="22"/>
                <w:lang w:val="ru-RU"/>
              </w:rPr>
            </w:pPr>
            <w:r>
              <w:rPr>
                <w:sz w:val="22"/>
                <w:szCs w:val="22"/>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511A6B" w:rsidRDefault="00511A6B"/>
        </w:tc>
        <w:tc>
          <w:tcPr>
            <w:tcW w:w="5746" w:type="dxa"/>
            <w:vMerge w:val="restart"/>
          </w:tcPr>
          <w:p w:rsidR="00511A6B" w:rsidRDefault="00723180">
            <w:pPr>
              <w:pStyle w:val="ab"/>
              <w:widowControl/>
              <w:numPr>
                <w:ilvl w:val="0"/>
                <w:numId w:val="184"/>
              </w:numPr>
              <w:tabs>
                <w:tab w:val="left" w:pos="146"/>
              </w:tabs>
              <w:ind w:left="0" w:firstLine="0"/>
              <w:contextualSpacing/>
            </w:pPr>
            <w:r>
              <w:t>Способствовать освоению детьми моральных ценностей</w:t>
            </w:r>
          </w:p>
          <w:p w:rsidR="00511A6B" w:rsidRDefault="00723180">
            <w:pPr>
              <w:pStyle w:val="ab"/>
              <w:widowControl/>
              <w:numPr>
                <w:ilvl w:val="0"/>
                <w:numId w:val="184"/>
              </w:numPr>
              <w:tabs>
                <w:tab w:val="left" w:pos="146"/>
              </w:tabs>
              <w:ind w:left="0" w:firstLine="0"/>
              <w:contextualSpacing/>
            </w:pPr>
            <w:r>
              <w:t>Формировать у детей нравственные качества и идеалов</w:t>
            </w:r>
          </w:p>
          <w:p w:rsidR="00511A6B" w:rsidRDefault="00723180">
            <w:pPr>
              <w:pStyle w:val="ab"/>
              <w:widowControl/>
              <w:numPr>
                <w:ilvl w:val="0"/>
                <w:numId w:val="184"/>
              </w:numPr>
              <w:tabs>
                <w:tab w:val="left" w:pos="146"/>
              </w:tabs>
              <w:ind w:left="0" w:firstLine="0"/>
              <w:contextualSpacing/>
            </w:pPr>
            <w: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511A6B" w:rsidRDefault="00723180">
            <w:pPr>
              <w:pStyle w:val="ab"/>
              <w:widowControl/>
              <w:numPr>
                <w:ilvl w:val="0"/>
                <w:numId w:val="184"/>
              </w:numPr>
              <w:tabs>
                <w:tab w:val="left" w:pos="146"/>
              </w:tabs>
              <w:ind w:left="0" w:firstLine="0"/>
              <w:contextualSpacing/>
            </w:pPr>
            <w:r>
              <w:t>Развивать нравственные представления, формировать навыки культурного поведения</w:t>
            </w:r>
          </w:p>
        </w:tc>
        <w:tc>
          <w:tcPr>
            <w:tcW w:w="4471" w:type="dxa"/>
          </w:tcPr>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1905" w:type="dxa"/>
          </w:tcPr>
          <w:p w:rsidR="00511A6B" w:rsidRDefault="00723180">
            <w:r>
              <w:t>Социально-коммуникативное развитие</w:t>
            </w:r>
          </w:p>
        </w:tc>
      </w:tr>
      <w:tr w:rsidR="00511A6B">
        <w:tc>
          <w:tcPr>
            <w:tcW w:w="2260" w:type="dxa"/>
            <w:vMerge/>
          </w:tcPr>
          <w:p w:rsidR="00511A6B" w:rsidRDefault="00511A6B"/>
        </w:tc>
        <w:tc>
          <w:tcPr>
            <w:tcW w:w="1284" w:type="dxa"/>
            <w:vMerge/>
          </w:tcPr>
          <w:p w:rsidR="00511A6B" w:rsidRDefault="00511A6B"/>
        </w:tc>
        <w:tc>
          <w:tcPr>
            <w:tcW w:w="5746" w:type="dxa"/>
            <w:vMerge/>
          </w:tcPr>
          <w:p w:rsidR="00511A6B" w:rsidRDefault="00511A6B">
            <w:pPr>
              <w:pStyle w:val="ab"/>
              <w:widowControl/>
              <w:numPr>
                <w:ilvl w:val="0"/>
                <w:numId w:val="184"/>
              </w:numPr>
              <w:tabs>
                <w:tab w:val="left" w:pos="146"/>
              </w:tabs>
              <w:ind w:left="0" w:firstLine="0"/>
              <w:contextualSpacing/>
            </w:pPr>
          </w:p>
        </w:tc>
        <w:tc>
          <w:tcPr>
            <w:tcW w:w="4471" w:type="dxa"/>
          </w:tcPr>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Воспитывать уважения к людям – представителям разных народов России независимо от их этнической принадлежности;</w:t>
            </w:r>
          </w:p>
        </w:tc>
        <w:tc>
          <w:tcPr>
            <w:tcW w:w="1905" w:type="dxa"/>
          </w:tcPr>
          <w:p w:rsidR="00511A6B" w:rsidRDefault="00723180">
            <w:r>
              <w:t>Познавательное развитие</w:t>
            </w:r>
          </w:p>
        </w:tc>
      </w:tr>
      <w:tr w:rsidR="00511A6B">
        <w:tc>
          <w:tcPr>
            <w:tcW w:w="2260" w:type="dxa"/>
            <w:vMerge/>
          </w:tcPr>
          <w:p w:rsidR="00511A6B" w:rsidRDefault="00511A6B"/>
        </w:tc>
        <w:tc>
          <w:tcPr>
            <w:tcW w:w="1284" w:type="dxa"/>
            <w:vMerge/>
          </w:tcPr>
          <w:p w:rsidR="00511A6B" w:rsidRDefault="00511A6B"/>
        </w:tc>
        <w:tc>
          <w:tcPr>
            <w:tcW w:w="5746" w:type="dxa"/>
            <w:vMerge/>
          </w:tcPr>
          <w:p w:rsidR="00511A6B" w:rsidRDefault="00511A6B">
            <w:pPr>
              <w:pStyle w:val="ab"/>
              <w:widowControl/>
              <w:numPr>
                <w:ilvl w:val="0"/>
                <w:numId w:val="184"/>
              </w:numPr>
              <w:tabs>
                <w:tab w:val="left" w:pos="146"/>
              </w:tabs>
              <w:ind w:left="0" w:firstLine="0"/>
              <w:contextualSpacing/>
            </w:pPr>
          </w:p>
        </w:tc>
        <w:tc>
          <w:tcPr>
            <w:tcW w:w="4471" w:type="dxa"/>
          </w:tcPr>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Способствовать овладению детьми формами речевого этикета, отражающими принятые в обществе правила и нормы культурного поведения</w:t>
            </w:r>
          </w:p>
        </w:tc>
        <w:tc>
          <w:tcPr>
            <w:tcW w:w="1905" w:type="dxa"/>
          </w:tcPr>
          <w:p w:rsidR="00511A6B" w:rsidRDefault="00723180">
            <w:r>
              <w:t>Речевое развитие</w:t>
            </w:r>
          </w:p>
        </w:tc>
      </w:tr>
      <w:tr w:rsidR="00511A6B">
        <w:tc>
          <w:tcPr>
            <w:tcW w:w="2260" w:type="dxa"/>
            <w:vMerge/>
          </w:tcPr>
          <w:p w:rsidR="00511A6B" w:rsidRDefault="00511A6B"/>
        </w:tc>
        <w:tc>
          <w:tcPr>
            <w:tcW w:w="1284" w:type="dxa"/>
            <w:vMerge/>
          </w:tcPr>
          <w:p w:rsidR="00511A6B" w:rsidRDefault="00511A6B"/>
        </w:tc>
        <w:tc>
          <w:tcPr>
            <w:tcW w:w="5746" w:type="dxa"/>
            <w:vMerge/>
          </w:tcPr>
          <w:p w:rsidR="00511A6B" w:rsidRDefault="00511A6B">
            <w:pPr>
              <w:pStyle w:val="ab"/>
              <w:widowControl/>
              <w:numPr>
                <w:ilvl w:val="0"/>
                <w:numId w:val="184"/>
              </w:numPr>
              <w:tabs>
                <w:tab w:val="left" w:pos="146"/>
              </w:tabs>
              <w:ind w:left="0" w:firstLine="0"/>
              <w:contextualSpacing/>
            </w:pPr>
          </w:p>
        </w:tc>
        <w:tc>
          <w:tcPr>
            <w:tcW w:w="4471" w:type="dxa"/>
          </w:tcPr>
          <w:p w:rsidR="00511A6B" w:rsidRDefault="00723180">
            <w:pPr>
              <w:pStyle w:val="ab"/>
              <w:widowControl/>
              <w:numPr>
                <w:ilvl w:val="0"/>
                <w:numId w:val="183"/>
              </w:numPr>
              <w:tabs>
                <w:tab w:val="left" w:pos="205"/>
              </w:tabs>
              <w:ind w:left="0" w:firstLine="0"/>
              <w:contextualSpacing/>
              <w:rPr>
                <w:rStyle w:val="13"/>
                <w:rFonts w:eastAsiaTheme="minorHAnsi"/>
                <w:sz w:val="22"/>
                <w:szCs w:val="22"/>
              </w:rPr>
            </w:pPr>
            <w:r>
              <w:rPr>
                <w:rStyle w:val="13"/>
                <w:rFonts w:eastAsiaTheme="minorHAnsi"/>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511A6B" w:rsidRDefault="00723180">
            <w:pPr>
              <w:pStyle w:val="ab"/>
              <w:widowControl/>
              <w:numPr>
                <w:ilvl w:val="0"/>
                <w:numId w:val="183"/>
              </w:numPr>
              <w:tabs>
                <w:tab w:val="left" w:pos="205"/>
              </w:tabs>
              <w:ind w:left="0" w:firstLine="0"/>
              <w:contextualSpacing/>
            </w:pPr>
            <w:r>
              <w:rPr>
                <w:rStyle w:val="13"/>
                <w:rFonts w:eastAsiaTheme="minorHAnsi"/>
                <w:sz w:val="22"/>
                <w:szCs w:val="22"/>
              </w:rPr>
              <w:t>Поддерживать готовности детей к творческой самореализации и сотворчеству с другими людьми (детьми и взрослыми)</w:t>
            </w:r>
          </w:p>
        </w:tc>
        <w:tc>
          <w:tcPr>
            <w:tcW w:w="1905" w:type="dxa"/>
          </w:tcPr>
          <w:p w:rsidR="00511A6B" w:rsidRDefault="00723180">
            <w:r>
              <w:t>Художественно-эстетическое развитие</w:t>
            </w:r>
          </w:p>
        </w:tc>
      </w:tr>
      <w:tr w:rsidR="00511A6B">
        <w:tc>
          <w:tcPr>
            <w:tcW w:w="2260" w:type="dxa"/>
            <w:vMerge/>
          </w:tcPr>
          <w:p w:rsidR="00511A6B" w:rsidRDefault="00511A6B"/>
        </w:tc>
        <w:tc>
          <w:tcPr>
            <w:tcW w:w="1284" w:type="dxa"/>
            <w:vMerge/>
          </w:tcPr>
          <w:p w:rsidR="00511A6B" w:rsidRDefault="00511A6B"/>
        </w:tc>
        <w:tc>
          <w:tcPr>
            <w:tcW w:w="5746" w:type="dxa"/>
            <w:vMerge/>
          </w:tcPr>
          <w:p w:rsidR="00511A6B" w:rsidRDefault="00511A6B">
            <w:pPr>
              <w:pStyle w:val="ab"/>
              <w:widowControl/>
              <w:numPr>
                <w:ilvl w:val="0"/>
                <w:numId w:val="184"/>
              </w:numPr>
              <w:tabs>
                <w:tab w:val="left" w:pos="146"/>
              </w:tabs>
              <w:ind w:left="0" w:firstLine="0"/>
              <w:contextualSpacing/>
            </w:pPr>
          </w:p>
        </w:tc>
        <w:tc>
          <w:tcPr>
            <w:tcW w:w="4471" w:type="dxa"/>
          </w:tcPr>
          <w:p w:rsidR="00511A6B" w:rsidRDefault="00723180">
            <w:pPr>
              <w:pStyle w:val="ab"/>
              <w:widowControl/>
              <w:numPr>
                <w:ilvl w:val="0"/>
                <w:numId w:val="183"/>
              </w:numPr>
              <w:tabs>
                <w:tab w:val="left" w:pos="205"/>
              </w:tabs>
              <w:ind w:left="0" w:firstLine="0"/>
              <w:contextualSpacing/>
            </w:pPr>
            <w:r>
              <w:rPr>
                <w:rStyle w:val="13"/>
                <w:rFonts w:eastAsiaTheme="minorHAnsi"/>
                <w:sz w:val="22"/>
                <w:szCs w:val="22"/>
              </w:rPr>
              <w:t>Воспитывать активность, самостоятельность, уверенности в своих силах, развивать нравственные и волевые качества</w:t>
            </w:r>
          </w:p>
        </w:tc>
        <w:tc>
          <w:tcPr>
            <w:tcW w:w="1905" w:type="dxa"/>
          </w:tcPr>
          <w:p w:rsidR="00511A6B" w:rsidRDefault="00723180">
            <w:r>
              <w:t>Физическое развитие</w:t>
            </w:r>
          </w:p>
        </w:tc>
      </w:tr>
      <w:tr w:rsidR="00511A6B">
        <w:tc>
          <w:tcPr>
            <w:tcW w:w="2260" w:type="dxa"/>
            <w:vMerge w:val="restart"/>
          </w:tcPr>
          <w:p w:rsidR="00511A6B" w:rsidRDefault="00723180">
            <w:r>
              <w:lastRenderedPageBreak/>
              <w:t>Познавательное</w:t>
            </w:r>
          </w:p>
          <w:p w:rsidR="00511A6B" w:rsidRDefault="00723180">
            <w:r>
              <w:t>В основе лежит ценность «Познание»</w:t>
            </w:r>
          </w:p>
        </w:tc>
        <w:tc>
          <w:tcPr>
            <w:tcW w:w="1284" w:type="dxa"/>
            <w:vMerge w:val="restart"/>
          </w:tcPr>
          <w:p w:rsidR="00511A6B" w:rsidRDefault="00723180">
            <w:r>
              <w:t>Формирование ценности познания</w:t>
            </w:r>
          </w:p>
        </w:tc>
        <w:tc>
          <w:tcPr>
            <w:tcW w:w="5746" w:type="dxa"/>
            <w:vMerge w:val="restart"/>
          </w:tcPr>
          <w:p w:rsidR="00511A6B" w:rsidRDefault="00723180">
            <w:pPr>
              <w:pStyle w:val="ab"/>
              <w:widowControl/>
              <w:numPr>
                <w:ilvl w:val="0"/>
                <w:numId w:val="184"/>
              </w:numPr>
              <w:tabs>
                <w:tab w:val="left" w:pos="146"/>
              </w:tabs>
              <w:ind w:left="0" w:firstLine="0"/>
              <w:contextualSpacing/>
            </w:pPr>
            <w: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471" w:type="dxa"/>
          </w:tcPr>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Воспитывать отношение к знанию как ценности, понимание значения образования для человека, общества, страны</w:t>
            </w:r>
          </w:p>
          <w:p w:rsidR="00511A6B" w:rsidRDefault="00723180">
            <w:pPr>
              <w:pStyle w:val="23"/>
              <w:numPr>
                <w:ilvl w:val="0"/>
                <w:numId w:val="183"/>
              </w:numPr>
              <w:shd w:val="clear" w:color="auto" w:fill="auto"/>
              <w:tabs>
                <w:tab w:val="left" w:pos="205"/>
              </w:tabs>
              <w:spacing w:before="0" w:after="0" w:line="240" w:lineRule="auto"/>
              <w:ind w:left="0" w:firstLine="0"/>
              <w:rPr>
                <w:rStyle w:val="13"/>
                <w:sz w:val="22"/>
                <w:szCs w:val="22"/>
              </w:rPr>
            </w:pPr>
            <w:r>
              <w:rPr>
                <w:rStyle w:val="13"/>
                <w:sz w:val="22"/>
                <w:szCs w:val="22"/>
              </w:rPr>
              <w:t>Воспитывать уважительное, бережное и ответственное отношения к природе родного края, родной страны</w:t>
            </w:r>
          </w:p>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Способствовать приобретению первого опыта действий по сохранению природы.</w:t>
            </w:r>
          </w:p>
        </w:tc>
        <w:tc>
          <w:tcPr>
            <w:tcW w:w="1905" w:type="dxa"/>
          </w:tcPr>
          <w:p w:rsidR="00511A6B" w:rsidRDefault="00723180">
            <w:r>
              <w:t>Познавательное развитие</w:t>
            </w:r>
          </w:p>
        </w:tc>
      </w:tr>
      <w:tr w:rsidR="00511A6B">
        <w:tc>
          <w:tcPr>
            <w:tcW w:w="2260" w:type="dxa"/>
            <w:vMerge/>
          </w:tcPr>
          <w:p w:rsidR="00511A6B" w:rsidRDefault="00511A6B"/>
        </w:tc>
        <w:tc>
          <w:tcPr>
            <w:tcW w:w="1284" w:type="dxa"/>
            <w:vMerge/>
          </w:tcPr>
          <w:p w:rsidR="00511A6B" w:rsidRDefault="00511A6B"/>
        </w:tc>
        <w:tc>
          <w:tcPr>
            <w:tcW w:w="5746" w:type="dxa"/>
            <w:vMerge/>
          </w:tcPr>
          <w:p w:rsidR="00511A6B" w:rsidRDefault="00511A6B">
            <w:pPr>
              <w:pStyle w:val="ab"/>
              <w:widowControl/>
              <w:numPr>
                <w:ilvl w:val="0"/>
                <w:numId w:val="184"/>
              </w:numPr>
              <w:tabs>
                <w:tab w:val="left" w:pos="146"/>
              </w:tabs>
              <w:ind w:left="0" w:firstLine="0"/>
              <w:contextualSpacing/>
              <w:rPr>
                <w:rStyle w:val="13"/>
                <w:rFonts w:eastAsiaTheme="minorHAnsi"/>
                <w:sz w:val="22"/>
                <w:szCs w:val="22"/>
              </w:rPr>
            </w:pPr>
          </w:p>
        </w:tc>
        <w:tc>
          <w:tcPr>
            <w:tcW w:w="4471" w:type="dxa"/>
          </w:tcPr>
          <w:p w:rsidR="00511A6B" w:rsidRDefault="00723180">
            <w:pPr>
              <w:pStyle w:val="ab"/>
              <w:widowControl/>
              <w:numPr>
                <w:ilvl w:val="0"/>
                <w:numId w:val="183"/>
              </w:numPr>
              <w:tabs>
                <w:tab w:val="left" w:pos="205"/>
              </w:tabs>
              <w:ind w:left="0" w:firstLine="0"/>
              <w:contextualSpacing/>
              <w:rPr>
                <w:rStyle w:val="13"/>
                <w:rFonts w:eastAsiaTheme="minorHAnsi"/>
                <w:sz w:val="22"/>
                <w:szCs w:val="22"/>
              </w:rPr>
            </w:pPr>
            <w:r>
              <w:rPr>
                <w:rStyle w:val="13"/>
                <w:rFonts w:eastAsiaTheme="minorHAnsi"/>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tc>
        <w:tc>
          <w:tcPr>
            <w:tcW w:w="1905" w:type="dxa"/>
          </w:tcPr>
          <w:p w:rsidR="00511A6B" w:rsidRDefault="00723180">
            <w:r>
              <w:t>Художественно-эстетическое развитие</w:t>
            </w:r>
          </w:p>
        </w:tc>
      </w:tr>
      <w:tr w:rsidR="00511A6B">
        <w:tc>
          <w:tcPr>
            <w:tcW w:w="2260" w:type="dxa"/>
          </w:tcPr>
          <w:p w:rsidR="00511A6B" w:rsidRDefault="00723180">
            <w:r>
              <w:t>Физическое и оздоровительное</w:t>
            </w:r>
          </w:p>
          <w:p w:rsidR="00511A6B" w:rsidRDefault="00723180">
            <w:r>
              <w:t>В основе лежат ценности «</w:t>
            </w:r>
            <w:r>
              <w:rPr>
                <w:rStyle w:val="13"/>
                <w:rFonts w:eastAsiaTheme="minorHAnsi"/>
                <w:sz w:val="22"/>
                <w:szCs w:val="22"/>
              </w:rPr>
              <w:t>Здоровье», «Жизнь»</w:t>
            </w:r>
          </w:p>
        </w:tc>
        <w:tc>
          <w:tcPr>
            <w:tcW w:w="1284" w:type="dxa"/>
          </w:tcPr>
          <w:p w:rsidR="00511A6B" w:rsidRDefault="00723180">
            <w:r>
              <w:t xml:space="preserve">Формирование ценностного отношения детей к здоровому образу жизни, овладение элементарными </w:t>
            </w:r>
            <w:r>
              <w:rPr>
                <w:rStyle w:val="13"/>
                <w:rFonts w:eastAsiaTheme="minorHAnsi"/>
                <w:sz w:val="22"/>
                <w:szCs w:val="22"/>
              </w:rPr>
              <w:t>гигиеническими навыками и правилами безопасности</w:t>
            </w:r>
          </w:p>
        </w:tc>
        <w:tc>
          <w:tcPr>
            <w:tcW w:w="5746" w:type="dxa"/>
          </w:tcPr>
          <w:p w:rsidR="00511A6B" w:rsidRDefault="00723180">
            <w:pPr>
              <w:pStyle w:val="ab"/>
              <w:widowControl/>
              <w:numPr>
                <w:ilvl w:val="0"/>
                <w:numId w:val="184"/>
              </w:numPr>
              <w:tabs>
                <w:tab w:val="left" w:pos="146"/>
              </w:tabs>
              <w:ind w:left="0" w:firstLine="0"/>
              <w:contextualSpacing/>
              <w:rPr>
                <w:rStyle w:val="13"/>
                <w:rFonts w:eastAsiaTheme="minorHAnsi"/>
                <w:sz w:val="22"/>
                <w:szCs w:val="22"/>
              </w:rPr>
            </w:pPr>
            <w:r>
              <w:rPr>
                <w:rStyle w:val="13"/>
                <w:rFonts w:eastAsiaTheme="minorHAnsi"/>
                <w:sz w:val="22"/>
                <w:szCs w:val="22"/>
              </w:rPr>
              <w:t xml:space="preserve">Способствовать становлению осознанного отношения к жизни как основоположной ценности </w:t>
            </w:r>
          </w:p>
          <w:p w:rsidR="00511A6B" w:rsidRDefault="00723180">
            <w:pPr>
              <w:pStyle w:val="ab"/>
              <w:widowControl/>
              <w:numPr>
                <w:ilvl w:val="0"/>
                <w:numId w:val="184"/>
              </w:numPr>
              <w:tabs>
                <w:tab w:val="left" w:pos="146"/>
              </w:tabs>
              <w:ind w:left="0" w:firstLine="0"/>
              <w:contextualSpacing/>
              <w:rPr>
                <w:rStyle w:val="13"/>
                <w:rFonts w:eastAsiaTheme="minorHAnsi"/>
                <w:sz w:val="22"/>
                <w:szCs w:val="22"/>
              </w:rPr>
            </w:pPr>
            <w:r>
              <w:rPr>
                <w:rStyle w:val="13"/>
                <w:rFonts w:eastAsiaTheme="minorHAnsi"/>
                <w:sz w:val="22"/>
                <w:szCs w:val="22"/>
              </w:rPr>
              <w:t>Воспитывать отношение здоровью как совокупности физического, духовного и социального благополучия человека</w:t>
            </w:r>
          </w:p>
          <w:p w:rsidR="00511A6B" w:rsidRDefault="00511A6B">
            <w:pPr>
              <w:tabs>
                <w:tab w:val="left" w:pos="146"/>
              </w:tabs>
            </w:pPr>
          </w:p>
        </w:tc>
        <w:tc>
          <w:tcPr>
            <w:tcW w:w="4471" w:type="dxa"/>
          </w:tcPr>
          <w:p w:rsidR="00511A6B" w:rsidRDefault="00723180">
            <w:pPr>
              <w:pStyle w:val="ab"/>
              <w:widowControl/>
              <w:numPr>
                <w:ilvl w:val="0"/>
                <w:numId w:val="183"/>
              </w:numPr>
              <w:tabs>
                <w:tab w:val="left" w:pos="205"/>
              </w:tabs>
              <w:ind w:left="0" w:firstLine="0"/>
              <w:contextualSpacing/>
              <w:rPr>
                <w:rStyle w:val="13"/>
                <w:rFonts w:eastAsiaTheme="minorHAnsi"/>
                <w:sz w:val="22"/>
                <w:szCs w:val="22"/>
              </w:rPr>
            </w:pPr>
            <w:r>
              <w:rPr>
                <w:rStyle w:val="13"/>
                <w:rFonts w:eastAsiaTheme="minorHAnsi"/>
                <w:sz w:val="22"/>
                <w:szCs w:val="22"/>
              </w:rPr>
              <w:t>Развивать навыки здорового образа жизни</w:t>
            </w:r>
          </w:p>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Формировать у детей возрастосообразных представлений о жизни, здоровье и физической культуре</w:t>
            </w:r>
          </w:p>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1905" w:type="dxa"/>
          </w:tcPr>
          <w:p w:rsidR="00511A6B" w:rsidRDefault="00723180">
            <w:r>
              <w:t>Физическое развитие</w:t>
            </w:r>
          </w:p>
        </w:tc>
      </w:tr>
      <w:tr w:rsidR="00511A6B">
        <w:tc>
          <w:tcPr>
            <w:tcW w:w="2260" w:type="dxa"/>
          </w:tcPr>
          <w:p w:rsidR="00511A6B" w:rsidRDefault="00723180">
            <w:r>
              <w:t>Трудовое</w:t>
            </w:r>
          </w:p>
          <w:p w:rsidR="00511A6B" w:rsidRDefault="00723180">
            <w:r>
              <w:t>В основе лежит ценность «</w:t>
            </w:r>
            <w:r>
              <w:rPr>
                <w:rStyle w:val="13"/>
                <w:rFonts w:eastAsiaTheme="minorHAnsi"/>
                <w:sz w:val="22"/>
                <w:szCs w:val="22"/>
              </w:rPr>
              <w:t>Труд»</w:t>
            </w:r>
          </w:p>
        </w:tc>
        <w:tc>
          <w:tcPr>
            <w:tcW w:w="1284" w:type="dxa"/>
          </w:tcPr>
          <w:p w:rsidR="00511A6B" w:rsidRDefault="00723180">
            <w:r>
              <w:rPr>
                <w:rStyle w:val="13"/>
                <w:rFonts w:eastAsiaTheme="minorHAnsi"/>
                <w:sz w:val="22"/>
                <w:szCs w:val="22"/>
              </w:rPr>
              <w:t>Формирование ценностного отношения детей к труду, трудолюбию и приобщение ребёнка к труду</w:t>
            </w:r>
          </w:p>
        </w:tc>
        <w:tc>
          <w:tcPr>
            <w:tcW w:w="5746" w:type="dxa"/>
          </w:tcPr>
          <w:p w:rsidR="00511A6B" w:rsidRDefault="00723180">
            <w:pPr>
              <w:pStyle w:val="ab"/>
              <w:widowControl/>
              <w:numPr>
                <w:ilvl w:val="0"/>
                <w:numId w:val="184"/>
              </w:numPr>
              <w:tabs>
                <w:tab w:val="left" w:pos="146"/>
              </w:tabs>
              <w:ind w:left="0" w:firstLine="0"/>
              <w:contextualSpacing/>
              <w:rPr>
                <w:rStyle w:val="13"/>
                <w:rFonts w:eastAsiaTheme="minorHAnsi"/>
                <w:sz w:val="22"/>
                <w:szCs w:val="22"/>
              </w:rPr>
            </w:pPr>
            <w:r>
              <w:rPr>
                <w:rStyle w:val="13"/>
                <w:rFonts w:eastAsiaTheme="minorHAnsi"/>
                <w:sz w:val="22"/>
                <w:szCs w:val="22"/>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511A6B" w:rsidRDefault="00723180">
            <w:pPr>
              <w:pStyle w:val="ab"/>
              <w:widowControl/>
              <w:numPr>
                <w:ilvl w:val="0"/>
                <w:numId w:val="184"/>
              </w:numPr>
              <w:tabs>
                <w:tab w:val="left" w:pos="146"/>
              </w:tabs>
              <w:ind w:left="0" w:firstLine="0"/>
              <w:contextualSpacing/>
            </w:pPr>
            <w:r>
              <w:rPr>
                <w:rStyle w:val="13"/>
                <w:rFonts w:eastAsiaTheme="minorHAnsi"/>
                <w:sz w:val="22"/>
                <w:szCs w:val="22"/>
              </w:rPr>
              <w:t>Воспитывать стремление приносить пользу людям</w:t>
            </w:r>
          </w:p>
        </w:tc>
        <w:tc>
          <w:tcPr>
            <w:tcW w:w="4471" w:type="dxa"/>
          </w:tcPr>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511A6B" w:rsidRDefault="00723180">
            <w:pPr>
              <w:pStyle w:val="ab"/>
              <w:widowControl/>
              <w:numPr>
                <w:ilvl w:val="0"/>
                <w:numId w:val="183"/>
              </w:numPr>
              <w:tabs>
                <w:tab w:val="left" w:pos="205"/>
              </w:tabs>
              <w:ind w:left="0" w:firstLine="0"/>
              <w:contextualSpacing/>
            </w:pPr>
            <w:r>
              <w:rPr>
                <w:rStyle w:val="13"/>
                <w:rFonts w:eastAsiaTheme="minorHAnsi"/>
                <w:sz w:val="22"/>
                <w:szCs w:val="22"/>
              </w:rPr>
              <w:t>Формировать способность бережно и уважительно относиться к результатам своего труда и труда других людей.</w:t>
            </w:r>
          </w:p>
        </w:tc>
        <w:tc>
          <w:tcPr>
            <w:tcW w:w="1905" w:type="dxa"/>
          </w:tcPr>
          <w:p w:rsidR="00511A6B" w:rsidRDefault="00723180">
            <w:r>
              <w:t>Социально-коммуникативное развитие</w:t>
            </w:r>
          </w:p>
        </w:tc>
      </w:tr>
      <w:tr w:rsidR="00511A6B">
        <w:tc>
          <w:tcPr>
            <w:tcW w:w="2260" w:type="dxa"/>
          </w:tcPr>
          <w:p w:rsidR="00511A6B" w:rsidRDefault="00723180">
            <w:r>
              <w:lastRenderedPageBreak/>
              <w:t>Эстетическое</w:t>
            </w:r>
          </w:p>
          <w:p w:rsidR="00511A6B" w:rsidRDefault="00723180">
            <w:r>
              <w:t>В основе лежат ценности «</w:t>
            </w:r>
            <w:r>
              <w:rPr>
                <w:rStyle w:val="13"/>
                <w:rFonts w:eastAsiaTheme="minorHAnsi"/>
                <w:sz w:val="22"/>
                <w:szCs w:val="22"/>
              </w:rPr>
              <w:t>Культура» и «Красота»</w:t>
            </w:r>
          </w:p>
        </w:tc>
        <w:tc>
          <w:tcPr>
            <w:tcW w:w="1284" w:type="dxa"/>
          </w:tcPr>
          <w:p w:rsidR="00511A6B" w:rsidRDefault="00723180">
            <w:r>
              <w:rPr>
                <w:rStyle w:val="13"/>
                <w:rFonts w:eastAsiaTheme="minorHAnsi"/>
                <w:sz w:val="22"/>
                <w:szCs w:val="22"/>
              </w:rPr>
              <w:t xml:space="preserve">Становление у детей ценностного отношения к красоте </w:t>
            </w:r>
          </w:p>
        </w:tc>
        <w:tc>
          <w:tcPr>
            <w:tcW w:w="5746" w:type="dxa"/>
          </w:tcPr>
          <w:p w:rsidR="00511A6B" w:rsidRDefault="00723180">
            <w:pPr>
              <w:pStyle w:val="ab"/>
              <w:widowControl/>
              <w:numPr>
                <w:ilvl w:val="0"/>
                <w:numId w:val="184"/>
              </w:numPr>
              <w:tabs>
                <w:tab w:val="left" w:pos="146"/>
              </w:tabs>
              <w:ind w:left="0" w:firstLine="0"/>
              <w:contextualSpacing/>
            </w:pPr>
            <w:r>
              <w:rPr>
                <w:rStyle w:val="13"/>
                <w:rFonts w:eastAsiaTheme="minorHAnsi"/>
                <w:sz w:val="22"/>
                <w:szCs w:val="22"/>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471" w:type="dxa"/>
          </w:tcPr>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p w:rsidR="00511A6B" w:rsidRDefault="00723180">
            <w:pPr>
              <w:pStyle w:val="23"/>
              <w:numPr>
                <w:ilvl w:val="0"/>
                <w:numId w:val="183"/>
              </w:numPr>
              <w:shd w:val="clear" w:color="auto" w:fill="auto"/>
              <w:tabs>
                <w:tab w:val="left" w:pos="205"/>
              </w:tabs>
              <w:spacing w:before="0" w:after="0" w:line="240" w:lineRule="auto"/>
              <w:ind w:left="0" w:firstLine="0"/>
              <w:rPr>
                <w:rStyle w:val="13"/>
                <w:sz w:val="22"/>
                <w:szCs w:val="22"/>
              </w:rPr>
            </w:pPr>
            <w:r>
              <w:rPr>
                <w:rStyle w:val="13"/>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511A6B" w:rsidRDefault="00723180">
            <w:pPr>
              <w:pStyle w:val="23"/>
              <w:numPr>
                <w:ilvl w:val="0"/>
                <w:numId w:val="183"/>
              </w:numPr>
              <w:shd w:val="clear" w:color="auto" w:fill="auto"/>
              <w:tabs>
                <w:tab w:val="left" w:pos="205"/>
              </w:tabs>
              <w:spacing w:before="0" w:after="0" w:line="240" w:lineRule="auto"/>
              <w:ind w:left="0" w:firstLine="0"/>
              <w:rPr>
                <w:sz w:val="22"/>
                <w:szCs w:val="22"/>
                <w:lang w:val="ru-RU"/>
              </w:rPr>
            </w:pPr>
            <w:r>
              <w:rPr>
                <w:rStyle w:val="13"/>
                <w:sz w:val="22"/>
                <w:szCs w:val="22"/>
              </w:rPr>
              <w:t xml:space="preserve">Поддерживать готовность детей к творческой самореализации </w:t>
            </w:r>
          </w:p>
        </w:tc>
        <w:tc>
          <w:tcPr>
            <w:tcW w:w="1905" w:type="dxa"/>
          </w:tcPr>
          <w:p w:rsidR="00511A6B" w:rsidRDefault="00723180">
            <w:r>
              <w:t>Художественно-эстетическое развитие</w:t>
            </w:r>
          </w:p>
        </w:tc>
      </w:tr>
    </w:tbl>
    <w:p w:rsidR="00511A6B" w:rsidRDefault="00511A6B">
      <w:pPr>
        <w:sectPr w:rsidR="00511A6B" w:rsidSect="008066D7">
          <w:pgSz w:w="16960" w:h="12000" w:orient="landscape"/>
          <w:pgMar w:top="1134" w:right="737" w:bottom="737" w:left="1134" w:header="0" w:footer="0" w:gutter="0"/>
          <w:cols w:space="720"/>
          <w:titlePg/>
          <w:docGrid w:linePitch="360"/>
        </w:sectPr>
      </w:pPr>
    </w:p>
    <w:p w:rsidR="00511A6B" w:rsidRPr="00101CC7" w:rsidRDefault="00723180">
      <w:pPr>
        <w:ind w:firstLine="709"/>
        <w:jc w:val="both"/>
        <w:rPr>
          <w:rFonts w:eastAsiaTheme="minorEastAsia"/>
          <w:b/>
          <w:sz w:val="24"/>
          <w:szCs w:val="24"/>
          <w:highlight w:val="yellow"/>
          <w:lang w:eastAsia="ru-RU"/>
        </w:rPr>
      </w:pPr>
      <w:r>
        <w:rPr>
          <w:rFonts w:eastAsiaTheme="minorEastAsia"/>
          <w:b/>
          <w:sz w:val="24"/>
          <w:szCs w:val="24"/>
          <w:lang w:eastAsia="ru-RU"/>
        </w:rPr>
        <w:lastRenderedPageBreak/>
        <w:t xml:space="preserve">2.3.5.11.  </w:t>
      </w:r>
      <w:r w:rsidRPr="00101CC7">
        <w:rPr>
          <w:rFonts w:eastAsiaTheme="minorEastAsia"/>
          <w:b/>
          <w:sz w:val="24"/>
          <w:szCs w:val="24"/>
          <w:highlight w:val="yellow"/>
          <w:lang w:eastAsia="ru-RU"/>
        </w:rPr>
        <w:t>Общности (сообщества) ДОО</w:t>
      </w:r>
    </w:p>
    <w:p w:rsidR="00511A6B" w:rsidRDefault="00723180">
      <w:pPr>
        <w:pStyle w:val="a8"/>
        <w:ind w:right="294" w:firstLine="607"/>
      </w:pPr>
      <w:r w:rsidRPr="00101CC7">
        <w:rPr>
          <w:b/>
          <w:highlight w:val="yellow"/>
        </w:rPr>
        <w:t>Профессиональнаяобщность</w:t>
      </w:r>
      <w:r w:rsidRPr="00101CC7">
        <w:rPr>
          <w:highlight w:val="yellow"/>
        </w:rPr>
        <w:t>–этоединство</w:t>
      </w:r>
      <w:r>
        <w:t>целейизадачвоспитания,реализуемоевсемисотрудникамиДОУ.Участникиобщностиразделяюттеценности,которые заложены в основу Программы. Основой эффективности такой общности являетсярефлексиясобственной профессиональной деятельности.</w:t>
      </w:r>
    </w:p>
    <w:p w:rsidR="00511A6B" w:rsidRDefault="00723180">
      <w:pPr>
        <w:pStyle w:val="a8"/>
        <w:ind w:firstLine="607"/>
      </w:pPr>
      <w:r>
        <w:t>Воспитатель,атакжедругиесотрудникидолжны:</w:t>
      </w:r>
    </w:p>
    <w:p w:rsidR="00511A6B" w:rsidRDefault="00723180">
      <w:pPr>
        <w:pStyle w:val="ab"/>
        <w:numPr>
          <w:ilvl w:val="0"/>
          <w:numId w:val="216"/>
        </w:numPr>
        <w:tabs>
          <w:tab w:val="left" w:pos="1570"/>
        </w:tabs>
        <w:ind w:left="102" w:right="303" w:firstLine="607"/>
        <w:jc w:val="both"/>
        <w:rPr>
          <w:sz w:val="24"/>
          <w:szCs w:val="24"/>
        </w:rPr>
      </w:pPr>
      <w:r>
        <w:rPr>
          <w:sz w:val="24"/>
          <w:szCs w:val="24"/>
        </w:rPr>
        <w:t>бытьпримеромвформированииценностныхориентиров,нормобщенияиповедения;</w:t>
      </w:r>
    </w:p>
    <w:p w:rsidR="00511A6B" w:rsidRDefault="00723180">
      <w:pPr>
        <w:pStyle w:val="ab"/>
        <w:numPr>
          <w:ilvl w:val="0"/>
          <w:numId w:val="216"/>
        </w:numPr>
        <w:tabs>
          <w:tab w:val="left" w:pos="1570"/>
        </w:tabs>
        <w:ind w:left="102" w:right="301" w:firstLine="607"/>
        <w:jc w:val="both"/>
        <w:rPr>
          <w:sz w:val="24"/>
          <w:szCs w:val="24"/>
        </w:rPr>
      </w:pPr>
      <w:r>
        <w:rPr>
          <w:sz w:val="24"/>
          <w:szCs w:val="24"/>
        </w:rPr>
        <w:t>побуждать детей к общению друг с другом, поощрять даже самые незначительныестремленияк общениюи взаимодействию;</w:t>
      </w:r>
    </w:p>
    <w:p w:rsidR="00511A6B" w:rsidRDefault="00723180">
      <w:pPr>
        <w:pStyle w:val="ab"/>
        <w:numPr>
          <w:ilvl w:val="0"/>
          <w:numId w:val="216"/>
        </w:numPr>
        <w:tabs>
          <w:tab w:val="left" w:pos="1570"/>
        </w:tabs>
        <w:ind w:left="102" w:right="303" w:firstLine="607"/>
        <w:jc w:val="both"/>
        <w:rPr>
          <w:sz w:val="24"/>
          <w:szCs w:val="24"/>
        </w:rPr>
      </w:pPr>
      <w:r>
        <w:rPr>
          <w:sz w:val="24"/>
          <w:szCs w:val="24"/>
        </w:rPr>
        <w:t>поощрять детскую дружбу, стараться, чтобы дружба между отдельными детьмивнутри группысверстниковпринималаобщественнуюнаправленность;</w:t>
      </w:r>
    </w:p>
    <w:p w:rsidR="00511A6B" w:rsidRDefault="00723180">
      <w:pPr>
        <w:pStyle w:val="ab"/>
        <w:numPr>
          <w:ilvl w:val="0"/>
          <w:numId w:val="216"/>
        </w:numPr>
        <w:tabs>
          <w:tab w:val="left" w:pos="1570"/>
        </w:tabs>
        <w:ind w:left="102" w:right="300" w:firstLine="607"/>
        <w:jc w:val="both"/>
        <w:rPr>
          <w:sz w:val="24"/>
          <w:szCs w:val="24"/>
        </w:rPr>
      </w:pPr>
      <w:r>
        <w:rPr>
          <w:sz w:val="24"/>
          <w:szCs w:val="24"/>
        </w:rPr>
        <w:t>заботиться о том, чтобы дети постоянно приобретали опыт общения на основечувствадоброжелательности;</w:t>
      </w:r>
    </w:p>
    <w:p w:rsidR="00511A6B" w:rsidRDefault="00723180">
      <w:pPr>
        <w:pStyle w:val="ab"/>
        <w:numPr>
          <w:ilvl w:val="0"/>
          <w:numId w:val="216"/>
        </w:numPr>
        <w:tabs>
          <w:tab w:val="left" w:pos="1570"/>
        </w:tabs>
        <w:ind w:left="102" w:right="302" w:firstLine="607"/>
        <w:jc w:val="both"/>
        <w:rPr>
          <w:sz w:val="24"/>
          <w:szCs w:val="24"/>
        </w:rPr>
      </w:pPr>
      <w:r>
        <w:rPr>
          <w:sz w:val="24"/>
          <w:szCs w:val="24"/>
        </w:rPr>
        <w:t>содействоватьпроявлениюдетьмизаботыобокружающих,учитьпроявлятьчуткость к сверстникам, побуждать детей сопереживать, беспокоиться, проявлять вниманиекзаболевшемутоварищу;</w:t>
      </w:r>
    </w:p>
    <w:p w:rsidR="00511A6B" w:rsidRDefault="00723180">
      <w:pPr>
        <w:pStyle w:val="ab"/>
        <w:numPr>
          <w:ilvl w:val="0"/>
          <w:numId w:val="216"/>
        </w:numPr>
        <w:tabs>
          <w:tab w:val="left" w:pos="1570"/>
        </w:tabs>
        <w:ind w:left="102" w:right="303" w:firstLine="607"/>
        <w:jc w:val="both"/>
        <w:rPr>
          <w:sz w:val="24"/>
          <w:szCs w:val="24"/>
        </w:rPr>
      </w:pPr>
      <w:r>
        <w:rPr>
          <w:sz w:val="24"/>
          <w:szCs w:val="24"/>
        </w:rPr>
        <w:t>воспитыватьвдетяхтакиекачестваличности,которыепомогаютвлитьсявобществосверстников(организованность,общительность,отзывчивость,щедрость,доброжелательность ипр.);</w:t>
      </w:r>
    </w:p>
    <w:p w:rsidR="00511A6B" w:rsidRDefault="00723180">
      <w:pPr>
        <w:pStyle w:val="ab"/>
        <w:numPr>
          <w:ilvl w:val="0"/>
          <w:numId w:val="216"/>
        </w:numPr>
        <w:tabs>
          <w:tab w:val="left" w:pos="1573"/>
        </w:tabs>
        <w:ind w:left="102" w:right="301" w:firstLine="607"/>
        <w:jc w:val="both"/>
        <w:rPr>
          <w:sz w:val="24"/>
          <w:szCs w:val="24"/>
        </w:rPr>
      </w:pPr>
      <w:r>
        <w:rPr>
          <w:sz w:val="24"/>
          <w:szCs w:val="24"/>
        </w:rPr>
        <w:t>учить детей совместной деятельности, насыщать их жизнь событиями, которыесплачивали бы и объединяли ребят;</w:t>
      </w:r>
    </w:p>
    <w:p w:rsidR="00511A6B" w:rsidRDefault="00723180">
      <w:pPr>
        <w:pStyle w:val="ab"/>
        <w:numPr>
          <w:ilvl w:val="0"/>
          <w:numId w:val="216"/>
        </w:numPr>
        <w:tabs>
          <w:tab w:val="left" w:pos="1570"/>
        </w:tabs>
        <w:ind w:left="102" w:firstLine="607"/>
        <w:jc w:val="both"/>
        <w:rPr>
          <w:sz w:val="24"/>
          <w:szCs w:val="24"/>
        </w:rPr>
      </w:pPr>
      <w:r>
        <w:rPr>
          <w:sz w:val="24"/>
          <w:szCs w:val="24"/>
        </w:rPr>
        <w:t>воспитыватьвдетяхчувствоответственностипередгруппойзасвоеповедение.</w:t>
      </w:r>
    </w:p>
    <w:p w:rsidR="00511A6B" w:rsidRDefault="00723180">
      <w:pPr>
        <w:ind w:firstLine="709"/>
        <w:jc w:val="both"/>
        <w:rPr>
          <w:rFonts w:eastAsiaTheme="minorEastAsia"/>
          <w:sz w:val="24"/>
          <w:szCs w:val="24"/>
          <w:lang w:eastAsia="ru-RU"/>
        </w:rPr>
      </w:pPr>
      <w:r>
        <w:rPr>
          <w:rFonts w:eastAsiaTheme="minorEastAsia"/>
          <w:b/>
          <w:sz w:val="24"/>
          <w:szCs w:val="24"/>
          <w:lang w:eastAsia="ru-RU"/>
        </w:rPr>
        <w:t>Детско-взрослая общность.</w:t>
      </w:r>
      <w:r>
        <w:rPr>
          <w:rFonts w:eastAsiaTheme="minorEastAsia"/>
          <w:sz w:val="24"/>
          <w:szCs w:val="24"/>
          <w:lang w:eastAsia="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511A6B" w:rsidRDefault="00723180">
      <w:pPr>
        <w:ind w:firstLine="709"/>
        <w:jc w:val="both"/>
        <w:rPr>
          <w:rFonts w:eastAsiaTheme="minorEastAsia"/>
          <w:sz w:val="24"/>
          <w:szCs w:val="24"/>
          <w:lang w:eastAsia="ru-RU"/>
        </w:rPr>
      </w:pPr>
      <w:r>
        <w:rPr>
          <w:rFonts w:eastAsiaTheme="minorEastAsia"/>
          <w:b/>
          <w:sz w:val="24"/>
          <w:szCs w:val="24"/>
          <w:lang w:eastAsia="ru-RU"/>
        </w:rPr>
        <w:t>Детско-взрослая общность</w:t>
      </w:r>
      <w:r>
        <w:rPr>
          <w:rFonts w:eastAsiaTheme="minorEastAsia"/>
          <w:sz w:val="24"/>
          <w:szCs w:val="24"/>
          <w:lang w:eastAsia="ru-RU"/>
        </w:rPr>
        <w:t xml:space="preserve">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511A6B" w:rsidRDefault="00723180">
      <w:pPr>
        <w:ind w:firstLine="709"/>
        <w:jc w:val="both"/>
        <w:rPr>
          <w:rFonts w:eastAsiaTheme="minorEastAsia"/>
          <w:sz w:val="24"/>
          <w:szCs w:val="24"/>
          <w:lang w:eastAsia="ru-RU"/>
        </w:rPr>
      </w:pPr>
      <w:r>
        <w:rPr>
          <w:rFonts w:eastAsiaTheme="minorEastAsia"/>
          <w:sz w:val="24"/>
          <w:szCs w:val="24"/>
          <w:lang w:eastAsia="ru-RU"/>
        </w:rPr>
        <w:t>Общность строится и задается системой связей и отношений ее участников.</w:t>
      </w:r>
      <w:r>
        <w:rPr>
          <w:rFonts w:eastAsiaTheme="minorEastAsia"/>
          <w:sz w:val="24"/>
          <w:szCs w:val="24"/>
          <w:lang w:eastAsia="ru-RU"/>
        </w:rPr>
        <w:br/>
        <w:t>В каждом возрасте и каждом случае она будет обладать своей спецификой в зависимости</w:t>
      </w:r>
      <w:r>
        <w:rPr>
          <w:rFonts w:eastAsiaTheme="minorEastAsia"/>
          <w:sz w:val="24"/>
          <w:szCs w:val="24"/>
          <w:lang w:eastAsia="ru-RU"/>
        </w:rPr>
        <w:br/>
        <w:t>от решаемых воспитательных задач.</w:t>
      </w:r>
    </w:p>
    <w:p w:rsidR="00511A6B" w:rsidRDefault="00723180">
      <w:pPr>
        <w:ind w:firstLine="709"/>
        <w:jc w:val="both"/>
        <w:rPr>
          <w:rFonts w:eastAsiaTheme="minorEastAsia"/>
          <w:sz w:val="24"/>
          <w:szCs w:val="24"/>
          <w:lang w:eastAsia="ru-RU"/>
        </w:rPr>
      </w:pPr>
      <w:r>
        <w:rPr>
          <w:rFonts w:eastAsiaTheme="minorEastAsia"/>
          <w:b/>
          <w:sz w:val="24"/>
          <w:szCs w:val="24"/>
          <w:lang w:eastAsia="ru-RU"/>
        </w:rPr>
        <w:t>Детская общность</w:t>
      </w:r>
      <w:r>
        <w:rPr>
          <w:rFonts w:eastAsiaTheme="minorEastAsia"/>
          <w:sz w:val="24"/>
          <w:szCs w:val="24"/>
          <w:lang w:eastAsia="ru-RU"/>
        </w:rPr>
        <w:t>.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Одним из видов детских общностей являются разновозрастные детские общности.В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заботыи ответственности.</w:t>
      </w:r>
    </w:p>
    <w:p w:rsidR="00511A6B" w:rsidRDefault="00723180">
      <w:pPr>
        <w:ind w:firstLine="709"/>
        <w:jc w:val="both"/>
        <w:rPr>
          <w:rFonts w:eastAsiaTheme="minorEastAsia"/>
          <w:b/>
          <w:sz w:val="24"/>
          <w:szCs w:val="24"/>
          <w:lang w:eastAsia="ru-RU"/>
        </w:rPr>
      </w:pPr>
      <w:r>
        <w:rPr>
          <w:rFonts w:eastAsiaTheme="minorEastAsia"/>
          <w:b/>
          <w:sz w:val="24"/>
          <w:szCs w:val="24"/>
          <w:lang w:eastAsia="ru-RU"/>
        </w:rPr>
        <w:t>Деятельности и культурные практики в ДОО</w:t>
      </w:r>
    </w:p>
    <w:p w:rsidR="00511A6B" w:rsidRDefault="00723180">
      <w:pPr>
        <w:pStyle w:val="a8"/>
        <w:ind w:left="0" w:right="294" w:firstLine="709"/>
      </w:pPr>
      <w:r>
        <w:t xml:space="preserve">Цели и задачи воспитания реализуются </w:t>
      </w:r>
      <w:r>
        <w:rPr>
          <w:i/>
        </w:rPr>
        <w:t xml:space="preserve">во всех видах деятельности </w:t>
      </w:r>
      <w:r>
        <w:t>дошкольника,обозначенных во ФГОС ДО. В соответствии с принципами ДОУ, сформулированными воФГОС ДО (п.3 раздела 1.4 «содействие и сотрудничество детей и взрослых, признаниеребенка полноценным участником (субъектом) образовательных отношений»), и модельюобразовательного процесса. В качестве средств реализации целей воспитания выступаютследующиеосновныедеятельностиикультурныепрактики:</w:t>
      </w:r>
    </w:p>
    <w:p w:rsidR="00511A6B" w:rsidRDefault="00723180">
      <w:pPr>
        <w:pStyle w:val="a8"/>
        <w:ind w:left="0" w:right="295" w:firstLine="709"/>
      </w:pPr>
      <w:r>
        <w:rPr>
          <w:b/>
        </w:rPr>
        <w:t>Совместнаяигра</w:t>
      </w:r>
      <w:r>
        <w:t>воспитателяидетей(сюжетно-ролевая,режиссерская,игра-драматизация, строительно-конструктивные игры) направлена на обогащение содержаниятворческихигр,освоениедетьмиигровыхумений,необходимыхдляорганизациисамостоятельнойигры.</w:t>
      </w:r>
    </w:p>
    <w:p w:rsidR="00511A6B" w:rsidRDefault="00723180">
      <w:pPr>
        <w:pStyle w:val="a8"/>
        <w:spacing w:before="3"/>
        <w:ind w:left="0" w:right="293" w:firstLine="709"/>
      </w:pPr>
      <w:r>
        <w:rPr>
          <w:b/>
        </w:rPr>
        <w:t xml:space="preserve">Ситуации общения и накопления положительного социально-эмоциональногоопыта </w:t>
      </w:r>
      <w:r>
        <w:t xml:space="preserve">носят проблемный характер и заключают в себе жизненную проблему, </w:t>
      </w:r>
      <w:r>
        <w:lastRenderedPageBreak/>
        <w:t>близкуюдетямдошкольноговозраста,вразрешениикоторойонипринимаютнепосредственноеучастие. Такие ситуации могут быть реально- практического характера (оказание помощималышам, старшим), условно-вербального характера (на основе жизненных сюжетов илисюжетовлитературныхпроизведений)иимитационно-игровыми.Вситуацияхусловно-вербального характера воспитатель обогащает представления детей об опыте разрешениятех или иных проблем, вызывает детей на задушевный разговор, связывает содержаниеразговора с личным опытом детей. В реально-практических ситуациях дети приобретаютопытпроявлениязаботливого,участливогоотношенияклюдям,принимаютучастиевважныхделах(«Мыукрашаемдетскийсадкпразднику»ипр.).Ситуациимогутпланироватьсявоспитателемзаранее,амогутвозникатьвответнасобытия,которыепроисходятвгруппе,способствоватьразрешениювозникающихпроблем.</w:t>
      </w:r>
    </w:p>
    <w:p w:rsidR="00511A6B" w:rsidRDefault="00723180">
      <w:pPr>
        <w:pStyle w:val="a8"/>
        <w:ind w:left="0" w:right="298" w:firstLine="709"/>
      </w:pPr>
      <w:r>
        <w:rPr>
          <w:b/>
        </w:rPr>
        <w:t>Творческаямастерская</w:t>
      </w:r>
      <w:r>
        <w:t>предоставляетдетямусловиядляиспользованияиприменения знаний и умений. Мастерские разнообразны по своей тематике, содержанию,например, занятия рукоделием, приобщение к народным промыслам («В гостях у народныхмастеров»),просмотрпознавательныхпрезентаций,оформлениехудожественнойгалереи,</w:t>
      </w:r>
    </w:p>
    <w:p w:rsidR="00511A6B" w:rsidRDefault="00723180">
      <w:pPr>
        <w:pStyle w:val="a8"/>
        <w:ind w:left="0" w:right="294" w:firstLine="709"/>
      </w:pPr>
      <w:r>
        <w:t>книжногоуголкаилибиблиотеки,игрыиколлекционирование.Результатомработывтворческой мастерской является создание книг-самоделок, детских журналов, составлениемаршрутов путешествия на природу, оформление коллекции, создание продуктов детскогорукоделияи пр.</w:t>
      </w:r>
    </w:p>
    <w:p w:rsidR="00511A6B" w:rsidRDefault="00723180">
      <w:pPr>
        <w:pStyle w:val="a8"/>
        <w:ind w:left="0" w:right="294" w:firstLine="709"/>
      </w:pPr>
      <w:r>
        <w:rPr>
          <w:b/>
        </w:rPr>
        <w:t xml:space="preserve">Сенсорный и интеллектуальный тренинг </w:t>
      </w:r>
      <w:r>
        <w:t>– система заданийпреимущественноигровогохарактера,обеспечивающаястановлениесистемысенсорныхэталонов(цвета,формы,пространственныхотношенийидр.),способовинтеллектуальнойдеятельности(умение сравнивать, классифицировать, составлять сериационные ряды, систематизироватьпокакому-либопризнакуипр.).Сюдаотносятсяразвивающиеигры,логическиеупражнения,занимательныезадачи.</w:t>
      </w:r>
    </w:p>
    <w:p w:rsidR="00511A6B" w:rsidRDefault="00723180">
      <w:pPr>
        <w:pStyle w:val="a8"/>
        <w:ind w:left="0" w:right="297" w:firstLine="709"/>
      </w:pPr>
      <w:r>
        <w:rPr>
          <w:b/>
        </w:rPr>
        <w:t xml:space="preserve">Детский досуг </w:t>
      </w:r>
      <w:r>
        <w:t>– вид деятельности, целенаправленно организуемый взрослыми дляигры, развлечения, отдыха. В детском саду организуются досуги «Здоровья и подвижныхигр»,музыкальныеилитературныедосуги.Организациядосуговвсоответствиисинтересамиипредпочтениямидетей(встаршемдошкольномвозрасте).Вэтомслучаедосугорганизуетсякаккружок.Например,длязанятийрукоделием,художественнымтрудом.</w:t>
      </w:r>
    </w:p>
    <w:p w:rsidR="00511A6B" w:rsidRDefault="00723180">
      <w:pPr>
        <w:ind w:right="294" w:firstLine="709"/>
        <w:jc w:val="both"/>
        <w:rPr>
          <w:sz w:val="24"/>
          <w:szCs w:val="24"/>
        </w:rPr>
      </w:pPr>
      <w:r>
        <w:rPr>
          <w:b/>
          <w:sz w:val="24"/>
          <w:szCs w:val="24"/>
        </w:rPr>
        <w:t>Коллективнаяииндивидуальнаятрудоваядеятельность</w:t>
      </w:r>
      <w:r>
        <w:rPr>
          <w:sz w:val="24"/>
          <w:szCs w:val="24"/>
        </w:rPr>
        <w:t>носитобщественнополезныйхарактериорганизуетсякакхозяйственно-бытовой труди трудвприроде.</w:t>
      </w:r>
    </w:p>
    <w:p w:rsidR="00511A6B" w:rsidRDefault="00511A6B">
      <w:pPr>
        <w:spacing w:line="276" w:lineRule="auto"/>
        <w:ind w:firstLine="709"/>
        <w:rPr>
          <w:rStyle w:val="13"/>
          <w:b/>
          <w:bCs/>
          <w:sz w:val="24"/>
          <w:szCs w:val="24"/>
        </w:rPr>
      </w:pPr>
    </w:p>
    <w:p w:rsidR="00511A6B" w:rsidRDefault="00723180">
      <w:pPr>
        <w:spacing w:line="276" w:lineRule="auto"/>
        <w:ind w:firstLine="709"/>
        <w:rPr>
          <w:sz w:val="24"/>
          <w:szCs w:val="24"/>
        </w:rPr>
      </w:pPr>
      <w:r>
        <w:rPr>
          <w:rStyle w:val="13"/>
          <w:b/>
          <w:bCs/>
          <w:sz w:val="24"/>
          <w:szCs w:val="24"/>
        </w:rPr>
        <w:t xml:space="preserve">2.3.5.12. </w:t>
      </w:r>
      <w:r w:rsidRPr="00101CC7">
        <w:rPr>
          <w:rStyle w:val="13"/>
          <w:b/>
          <w:bCs/>
          <w:sz w:val="24"/>
          <w:szCs w:val="24"/>
        </w:rPr>
        <w:t>Формы совместной деятельности в образовательной организации</w:t>
      </w:r>
      <w:r>
        <w:rPr>
          <w:rStyle w:val="13"/>
          <w:b/>
          <w:bCs/>
          <w:sz w:val="24"/>
          <w:szCs w:val="24"/>
        </w:rPr>
        <w:t>.</w:t>
      </w:r>
    </w:p>
    <w:p w:rsidR="00511A6B" w:rsidRDefault="00723180">
      <w:pPr>
        <w:pStyle w:val="23"/>
        <w:numPr>
          <w:ilvl w:val="0"/>
          <w:numId w:val="180"/>
        </w:numPr>
        <w:shd w:val="clear" w:color="auto" w:fill="auto"/>
        <w:tabs>
          <w:tab w:val="left" w:pos="1134"/>
        </w:tabs>
        <w:spacing w:before="0" w:after="0" w:line="276" w:lineRule="auto"/>
        <w:ind w:left="0" w:firstLine="709"/>
        <w:jc w:val="both"/>
        <w:rPr>
          <w:sz w:val="24"/>
          <w:szCs w:val="24"/>
          <w:lang w:val="ru-RU"/>
        </w:rPr>
      </w:pPr>
      <w:r>
        <w:rPr>
          <w:rStyle w:val="13"/>
          <w:b/>
          <w:color w:val="auto"/>
          <w:sz w:val="24"/>
          <w:szCs w:val="24"/>
        </w:rPr>
        <w:t>Работа с родителями</w:t>
      </w:r>
      <w:r>
        <w:rPr>
          <w:rStyle w:val="13"/>
          <w:sz w:val="24"/>
          <w:szCs w:val="24"/>
        </w:rPr>
        <w:t>(законными представителями).</w:t>
      </w:r>
    </w:p>
    <w:p w:rsidR="00511A6B" w:rsidRDefault="00723180">
      <w:pPr>
        <w:ind w:firstLine="567"/>
        <w:jc w:val="both"/>
        <w:rPr>
          <w:rFonts w:eastAsiaTheme="minorHAnsi"/>
          <w:b/>
          <w:bCs/>
        </w:rPr>
      </w:pPr>
      <w:r>
        <w:rPr>
          <w:rStyle w:val="13"/>
          <w:sz w:val="24"/>
          <w:szCs w:val="24"/>
        </w:rPr>
        <w:t>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ДОО.</w:t>
      </w:r>
    </w:p>
    <w:p w:rsidR="00511A6B" w:rsidRDefault="00723180">
      <w:pPr>
        <w:ind w:firstLine="567"/>
        <w:jc w:val="both"/>
        <w:rPr>
          <w:rFonts w:eastAsia="TimesNewRomanPSMT"/>
          <w:sz w:val="24"/>
          <w:szCs w:val="24"/>
        </w:rPr>
      </w:pPr>
      <w:r>
        <w:rPr>
          <w:rFonts w:eastAsiaTheme="minorHAnsi"/>
          <w:b/>
          <w:bCs/>
          <w:sz w:val="24"/>
          <w:szCs w:val="24"/>
        </w:rPr>
        <w:t xml:space="preserve">Цель </w:t>
      </w:r>
      <w:r>
        <w:rPr>
          <w:rFonts w:eastAsia="TimesNewRomanPSMT"/>
          <w:sz w:val="24"/>
          <w:szCs w:val="24"/>
        </w:rPr>
        <w:t>взаимодействия: сделать родителей активными участниками образовательного семьёй процесса, оказав им помощь в реализации ответственности за воспитание и обучение детей, при этом, не подменяя ее, а дополняя и обеспечивая более полную реализацию ее воспитательных функций.</w:t>
      </w:r>
    </w:p>
    <w:p w:rsidR="00511A6B" w:rsidRDefault="00723180">
      <w:pPr>
        <w:ind w:firstLine="567"/>
        <w:jc w:val="both"/>
        <w:rPr>
          <w:sz w:val="24"/>
          <w:szCs w:val="24"/>
        </w:rPr>
      </w:pPr>
      <w:r>
        <w:rPr>
          <w:sz w:val="24"/>
          <w:szCs w:val="24"/>
        </w:rPr>
        <w:t>Основные задачи взаимодействия детского сада с семьёй:</w:t>
      </w:r>
    </w:p>
    <w:p w:rsidR="00511A6B" w:rsidRDefault="00723180">
      <w:pPr>
        <w:pStyle w:val="ab"/>
        <w:widowControl/>
        <w:numPr>
          <w:ilvl w:val="0"/>
          <w:numId w:val="238"/>
        </w:numPr>
        <w:ind w:left="0" w:firstLine="567"/>
        <w:contextualSpacing/>
        <w:jc w:val="both"/>
        <w:rPr>
          <w:sz w:val="24"/>
          <w:szCs w:val="24"/>
        </w:rPr>
      </w:pPr>
      <w:r>
        <w:rPr>
          <w:sz w:val="24"/>
          <w:szCs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511A6B" w:rsidRDefault="00723180">
      <w:pPr>
        <w:pStyle w:val="ab"/>
        <w:widowControl/>
        <w:numPr>
          <w:ilvl w:val="0"/>
          <w:numId w:val="238"/>
        </w:numPr>
        <w:ind w:left="0" w:firstLine="567"/>
        <w:contextualSpacing/>
        <w:jc w:val="both"/>
        <w:rPr>
          <w:sz w:val="24"/>
          <w:szCs w:val="24"/>
        </w:rPr>
      </w:pPr>
      <w:r>
        <w:rPr>
          <w:sz w:val="24"/>
          <w:szCs w:val="24"/>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511A6B" w:rsidRDefault="00723180">
      <w:pPr>
        <w:pStyle w:val="ab"/>
        <w:widowControl/>
        <w:numPr>
          <w:ilvl w:val="0"/>
          <w:numId w:val="238"/>
        </w:numPr>
        <w:ind w:left="0" w:firstLine="567"/>
        <w:contextualSpacing/>
        <w:jc w:val="both"/>
        <w:rPr>
          <w:sz w:val="24"/>
          <w:szCs w:val="24"/>
        </w:rPr>
      </w:pPr>
      <w:r>
        <w:rPr>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511A6B" w:rsidRDefault="00723180">
      <w:pPr>
        <w:pStyle w:val="ab"/>
        <w:widowControl/>
        <w:numPr>
          <w:ilvl w:val="0"/>
          <w:numId w:val="238"/>
        </w:numPr>
        <w:ind w:left="0" w:firstLine="567"/>
        <w:contextualSpacing/>
        <w:jc w:val="both"/>
        <w:rPr>
          <w:sz w:val="24"/>
          <w:szCs w:val="24"/>
        </w:rPr>
      </w:pPr>
      <w:r>
        <w:rPr>
          <w:sz w:val="24"/>
          <w:szCs w:val="24"/>
        </w:rPr>
        <w:t>Привлечение семей воспитанников к участию в совместных с педагогами мероприятиях, организуемых в городе;</w:t>
      </w:r>
    </w:p>
    <w:p w:rsidR="00511A6B" w:rsidRDefault="00723180">
      <w:pPr>
        <w:pStyle w:val="ab"/>
        <w:widowControl/>
        <w:numPr>
          <w:ilvl w:val="0"/>
          <w:numId w:val="238"/>
        </w:numPr>
        <w:ind w:left="0" w:firstLine="567"/>
        <w:contextualSpacing/>
        <w:jc w:val="both"/>
        <w:rPr>
          <w:sz w:val="24"/>
          <w:szCs w:val="24"/>
        </w:rPr>
      </w:pPr>
      <w:r>
        <w:rPr>
          <w:sz w:val="24"/>
          <w:szCs w:val="24"/>
        </w:rPr>
        <w:lastRenderedPageBreak/>
        <w:t>Поощрение родителей за внимательное отношение к разнообразным стремлениям и потребностям ребёнка, создание необходимых условий для их удовлетворения в семье.</w:t>
      </w:r>
    </w:p>
    <w:p w:rsidR="00511A6B" w:rsidRDefault="00723180">
      <w:pPr>
        <w:pStyle w:val="ab"/>
        <w:ind w:left="709" w:firstLine="567"/>
        <w:jc w:val="both"/>
        <w:rPr>
          <w:rFonts w:eastAsiaTheme="minorHAnsi"/>
          <w:sz w:val="24"/>
          <w:szCs w:val="24"/>
        </w:rPr>
      </w:pPr>
      <w:r>
        <w:rPr>
          <w:rFonts w:eastAsiaTheme="minorHAnsi"/>
          <w:b/>
          <w:bCs/>
          <w:sz w:val="24"/>
          <w:szCs w:val="24"/>
        </w:rPr>
        <w:t xml:space="preserve">Условия </w:t>
      </w:r>
      <w:r>
        <w:rPr>
          <w:rFonts w:eastAsia="TimesNewRomanPSMT"/>
          <w:sz w:val="24"/>
          <w:szCs w:val="24"/>
        </w:rPr>
        <w:t>успешной работы с родителями</w:t>
      </w:r>
      <w:r>
        <w:rPr>
          <w:rFonts w:eastAsiaTheme="minorHAnsi"/>
          <w:sz w:val="24"/>
          <w:szCs w:val="24"/>
        </w:rPr>
        <w:t>:</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изучение социального состава родителей, уровня образования, социального благополучия, выявление семей группа риска;</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дифференцированный подход к работе с родителями с учетом многоаспектной специфики каждой семьи;</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целенаправленность, систематичность, плановость;</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доброжелательность и открытость, сотрудничество с родителями строится на основе следующих принципов:</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осознание, что только общими усилиями семьи и образовательного учреждения можно помочь ребенку;</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принятие каждого ребенка как уникальной личности;</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воспитание в детях уважительного отношения к родителям и педагогам;</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учет пожеланий и предложений родителей (высоко ценить их участие в жизни группы);</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рассматривать воспитание и развитие детей не как свод общих приемов, а как искусство диалога с конкретным ребенком и его родителями на основе знаний психологических особенностей возраста, с учетом предшествующего опыта ребенка, его интересов, способностей и трудностей;</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 xml:space="preserve">с уважением относится к тому, что создается самим ребенком; </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регулярно в процессе индивидуального общения с родителями обсуждать вопросы, связанные с воспитанием и развитием детей;</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проявлять понимание, деликатность, терпимость и такт, учитывать точку зрения родителей.</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повышать психологическую компетентность родителей. Учить родителей общаться с детьми в формах, адекватных их возрасту, нетравмирующим приёмам управления поведением детей;</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убеждать родителей в необходимости соблюдения единого с организацией режима дня для ребёнка дошкольного возраста;</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учить родителей разнообразным формам организации досуга с детьми в семье;</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создавать ситуации приятного семейного досуга детей и родителей в детском саду;</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помогать родителям правильно выбрать школу для ребёнка в соответствии с его индивидуальными возможностями и способностями;</w:t>
      </w:r>
    </w:p>
    <w:p w:rsidR="00511A6B" w:rsidRDefault="00723180">
      <w:pPr>
        <w:pStyle w:val="ab"/>
        <w:widowControl/>
        <w:numPr>
          <w:ilvl w:val="0"/>
          <w:numId w:val="239"/>
        </w:numPr>
        <w:ind w:left="0" w:firstLine="567"/>
        <w:contextualSpacing/>
        <w:jc w:val="both"/>
        <w:rPr>
          <w:rFonts w:eastAsia="TimesNewRomanPSMT"/>
          <w:sz w:val="24"/>
          <w:szCs w:val="24"/>
        </w:rPr>
      </w:pPr>
      <w:r>
        <w:rPr>
          <w:rFonts w:eastAsia="TimesNewRomanPSMT"/>
          <w:sz w:val="24"/>
          <w:szCs w:val="24"/>
        </w:rPr>
        <w:t>постоянно вести работу по профилактике нарушений и по защите прав и достоинства ребёнка в детском саду и в семье.</w:t>
      </w:r>
    </w:p>
    <w:p w:rsidR="00511A6B" w:rsidRDefault="00723180">
      <w:pPr>
        <w:tabs>
          <w:tab w:val="num" w:pos="0"/>
          <w:tab w:val="left" w:pos="1134"/>
        </w:tabs>
        <w:ind w:firstLine="567"/>
        <w:jc w:val="both"/>
        <w:rPr>
          <w:bCs/>
          <w:sz w:val="24"/>
          <w:szCs w:val="24"/>
        </w:rPr>
      </w:pPr>
      <w:r>
        <w:rPr>
          <w:bCs/>
          <w:sz w:val="24"/>
          <w:szCs w:val="24"/>
        </w:rPr>
        <w:t xml:space="preserve">Проанализировав контингент воспитанников, было выявлено, что он достаточно благополучный. Дети в основном воспитываются в   полных семьях. Поэтому педагогический коллектив </w:t>
      </w:r>
      <w:r>
        <w:rPr>
          <w:rFonts w:eastAsia="TimesNewRomanPSMT"/>
          <w:sz w:val="24"/>
          <w:szCs w:val="24"/>
        </w:rPr>
        <w:t>строит взаимодействие с семьями воспитанников, придерживаясь следующих этапов:</w:t>
      </w:r>
    </w:p>
    <w:p w:rsidR="00511A6B" w:rsidRDefault="00723180">
      <w:pPr>
        <w:ind w:firstLine="567"/>
        <w:jc w:val="both"/>
        <w:rPr>
          <w:rFonts w:eastAsia="TimesNewRomanPSMT"/>
          <w:sz w:val="24"/>
          <w:szCs w:val="24"/>
        </w:rPr>
      </w:pPr>
      <w:r>
        <w:rPr>
          <w:rFonts w:eastAsia="TimesNewRomanPSMT"/>
          <w:sz w:val="24"/>
          <w:szCs w:val="24"/>
        </w:rPr>
        <w:t>1. Продумывание содержания и форм работы с семьей. Проведение экспресс-опроса с целью изучения их потребностей.</w:t>
      </w:r>
    </w:p>
    <w:p w:rsidR="00511A6B" w:rsidRDefault="00723180">
      <w:pPr>
        <w:ind w:firstLine="567"/>
        <w:jc w:val="both"/>
        <w:rPr>
          <w:rFonts w:eastAsia="TimesNewRomanPSMT"/>
          <w:sz w:val="24"/>
          <w:szCs w:val="24"/>
        </w:rPr>
      </w:pPr>
      <w:r>
        <w:rPr>
          <w:rFonts w:eastAsia="TimesNewRomanPSMT"/>
          <w:sz w:val="24"/>
          <w:szCs w:val="24"/>
        </w:rPr>
        <w:t>2. Установление между воспитателями и семьями доброжелательных отношений с установкой на будущее деловое сотрудничество.</w:t>
      </w:r>
    </w:p>
    <w:p w:rsidR="00511A6B" w:rsidRDefault="00723180">
      <w:pPr>
        <w:ind w:firstLine="567"/>
        <w:jc w:val="both"/>
        <w:rPr>
          <w:rFonts w:eastAsia="TimesNewRomanPSMT"/>
          <w:sz w:val="24"/>
          <w:szCs w:val="24"/>
        </w:rPr>
      </w:pPr>
      <w:r>
        <w:rPr>
          <w:rFonts w:eastAsia="TimesNewRomanPSMT"/>
          <w:sz w:val="24"/>
          <w:szCs w:val="24"/>
        </w:rPr>
        <w:t>3. Формирование у членов семей более полного образа своего ребенка и правильного его восприятия посредством сообщения им знаний, информации, которые невозможно получить в семье и которые оказываются неожиданными и интересными для них.</w:t>
      </w:r>
    </w:p>
    <w:p w:rsidR="00511A6B" w:rsidRDefault="00723180">
      <w:pPr>
        <w:ind w:firstLine="567"/>
        <w:jc w:val="both"/>
        <w:rPr>
          <w:rFonts w:eastAsia="TimesNewRomanPSMT"/>
          <w:sz w:val="24"/>
          <w:szCs w:val="24"/>
        </w:rPr>
      </w:pPr>
      <w:r>
        <w:rPr>
          <w:rFonts w:eastAsia="TimesNewRomanPSMT"/>
          <w:sz w:val="24"/>
          <w:szCs w:val="24"/>
        </w:rPr>
        <w:t>4. Ознакомление педагога с проблемами семьи в воспитании ребенка.</w:t>
      </w:r>
    </w:p>
    <w:p w:rsidR="00511A6B" w:rsidRDefault="00723180">
      <w:pPr>
        <w:ind w:firstLine="567"/>
        <w:jc w:val="both"/>
        <w:rPr>
          <w:rFonts w:eastAsia="TimesNewRomanPSMT"/>
          <w:sz w:val="24"/>
          <w:szCs w:val="24"/>
        </w:rPr>
      </w:pPr>
      <w:r>
        <w:rPr>
          <w:rFonts w:eastAsia="TimesNewRomanPSMT"/>
          <w:sz w:val="24"/>
          <w:szCs w:val="24"/>
        </w:rPr>
        <w:t>5. Совместное с взрослыми исследование и формирование личности ребенка, планирование работы, выбор формы сотрудничества.</w:t>
      </w:r>
    </w:p>
    <w:p w:rsidR="00511A6B" w:rsidRDefault="00723180">
      <w:pPr>
        <w:ind w:firstLine="567"/>
        <w:jc w:val="both"/>
        <w:rPr>
          <w:rFonts w:eastAsiaTheme="minorHAnsi"/>
          <w:b/>
          <w:bCs/>
          <w:sz w:val="24"/>
          <w:szCs w:val="24"/>
        </w:rPr>
      </w:pPr>
      <w:r>
        <w:rPr>
          <w:rFonts w:eastAsiaTheme="minorHAnsi"/>
          <w:b/>
          <w:bCs/>
          <w:sz w:val="24"/>
          <w:szCs w:val="24"/>
        </w:rPr>
        <w:t xml:space="preserve">Взаимодействие педагогического коллектива с семьями воспитанников строится на основе сотрудничества и направлено </w:t>
      </w:r>
      <w:r>
        <w:rPr>
          <w:rFonts w:eastAsia="TimesNewRomanPSMT"/>
          <w:sz w:val="24"/>
          <w:szCs w:val="24"/>
        </w:rPr>
        <w:t>на:</w:t>
      </w:r>
    </w:p>
    <w:p w:rsidR="00511A6B" w:rsidRDefault="00723180">
      <w:pPr>
        <w:pStyle w:val="ab"/>
        <w:widowControl/>
        <w:numPr>
          <w:ilvl w:val="0"/>
          <w:numId w:val="240"/>
        </w:numPr>
        <w:ind w:left="0" w:firstLine="567"/>
        <w:contextualSpacing/>
        <w:jc w:val="both"/>
        <w:rPr>
          <w:rFonts w:eastAsia="TimesNewRomanPSMT"/>
          <w:sz w:val="24"/>
          <w:szCs w:val="24"/>
        </w:rPr>
      </w:pPr>
      <w:r>
        <w:rPr>
          <w:rFonts w:eastAsia="TimesNewRomanPSMT"/>
          <w:sz w:val="24"/>
          <w:szCs w:val="24"/>
        </w:rPr>
        <w:t>обеспечение комфортной адаптации ребёнка и его семьи к условиям детского сада;</w:t>
      </w:r>
    </w:p>
    <w:p w:rsidR="00511A6B" w:rsidRDefault="00723180">
      <w:pPr>
        <w:pStyle w:val="ab"/>
        <w:widowControl/>
        <w:numPr>
          <w:ilvl w:val="0"/>
          <w:numId w:val="240"/>
        </w:numPr>
        <w:ind w:left="0" w:firstLine="567"/>
        <w:contextualSpacing/>
        <w:jc w:val="both"/>
        <w:rPr>
          <w:rFonts w:eastAsia="TimesNewRomanPSMT"/>
          <w:sz w:val="24"/>
          <w:szCs w:val="24"/>
        </w:rPr>
      </w:pPr>
      <w:r>
        <w:rPr>
          <w:rFonts w:eastAsia="TimesNewRomanPSMT"/>
          <w:sz w:val="24"/>
          <w:szCs w:val="24"/>
        </w:rPr>
        <w:t>формирование здоровья детей, охране и укреплении их физического и психического здоровья;</w:t>
      </w:r>
    </w:p>
    <w:p w:rsidR="00511A6B" w:rsidRDefault="00723180">
      <w:pPr>
        <w:pStyle w:val="ab"/>
        <w:widowControl/>
        <w:numPr>
          <w:ilvl w:val="0"/>
          <w:numId w:val="240"/>
        </w:numPr>
        <w:ind w:left="0" w:firstLine="567"/>
        <w:contextualSpacing/>
        <w:jc w:val="both"/>
        <w:rPr>
          <w:rFonts w:eastAsia="TimesNewRomanPSMT"/>
          <w:sz w:val="24"/>
          <w:szCs w:val="24"/>
        </w:rPr>
      </w:pPr>
      <w:r>
        <w:rPr>
          <w:rFonts w:eastAsia="TimesNewRomanPSMT"/>
          <w:sz w:val="24"/>
          <w:szCs w:val="24"/>
        </w:rPr>
        <w:t>установление контакта с родителями и согласование с ними целей образовательной деятельности;</w:t>
      </w:r>
    </w:p>
    <w:p w:rsidR="00511A6B" w:rsidRDefault="00723180">
      <w:pPr>
        <w:pStyle w:val="ab"/>
        <w:widowControl/>
        <w:numPr>
          <w:ilvl w:val="0"/>
          <w:numId w:val="240"/>
        </w:numPr>
        <w:ind w:left="0" w:firstLine="567"/>
        <w:contextualSpacing/>
        <w:jc w:val="both"/>
        <w:rPr>
          <w:rFonts w:eastAsia="TimesNewRomanPSMT"/>
          <w:sz w:val="24"/>
          <w:szCs w:val="24"/>
        </w:rPr>
      </w:pPr>
      <w:r>
        <w:rPr>
          <w:rFonts w:eastAsia="TimesNewRomanPSMT"/>
          <w:sz w:val="24"/>
          <w:szCs w:val="24"/>
        </w:rPr>
        <w:lastRenderedPageBreak/>
        <w:t>обеспечение постоянной содержательной информации о жизни детей в детском саду, группе детского сада;</w:t>
      </w:r>
    </w:p>
    <w:p w:rsidR="00511A6B" w:rsidRDefault="00723180">
      <w:pPr>
        <w:pStyle w:val="ab"/>
        <w:widowControl/>
        <w:numPr>
          <w:ilvl w:val="0"/>
          <w:numId w:val="240"/>
        </w:numPr>
        <w:ind w:left="0" w:firstLine="567"/>
        <w:contextualSpacing/>
        <w:jc w:val="both"/>
        <w:rPr>
          <w:rFonts w:eastAsia="TimesNewRomanPSMT"/>
          <w:sz w:val="24"/>
          <w:szCs w:val="24"/>
        </w:rPr>
      </w:pPr>
      <w:r>
        <w:rPr>
          <w:rFonts w:eastAsia="TimesNewRomanPSMT"/>
          <w:sz w:val="24"/>
          <w:szCs w:val="24"/>
        </w:rPr>
        <w:t>создание условий для реализации творческого потенциала семьи в жизни детей в детском саду;</w:t>
      </w:r>
    </w:p>
    <w:p w:rsidR="00511A6B" w:rsidRDefault="00723180">
      <w:pPr>
        <w:pStyle w:val="ab"/>
        <w:widowControl/>
        <w:numPr>
          <w:ilvl w:val="0"/>
          <w:numId w:val="240"/>
        </w:numPr>
        <w:ind w:left="0" w:firstLine="567"/>
        <w:contextualSpacing/>
        <w:jc w:val="both"/>
        <w:rPr>
          <w:rFonts w:eastAsia="TimesNewRomanPSMT"/>
          <w:sz w:val="24"/>
          <w:szCs w:val="24"/>
        </w:rPr>
      </w:pPr>
      <w:r>
        <w:rPr>
          <w:rFonts w:eastAsia="TimesNewRomanPSMT"/>
          <w:sz w:val="24"/>
          <w:szCs w:val="24"/>
        </w:rPr>
        <w:t>создание ситуации приятного семейного досуга детей и родителей в детском саду;</w:t>
      </w:r>
    </w:p>
    <w:p w:rsidR="00511A6B" w:rsidRDefault="00723180">
      <w:pPr>
        <w:pStyle w:val="ab"/>
        <w:widowControl/>
        <w:numPr>
          <w:ilvl w:val="0"/>
          <w:numId w:val="240"/>
        </w:numPr>
        <w:ind w:left="0" w:firstLine="567"/>
        <w:contextualSpacing/>
        <w:jc w:val="both"/>
        <w:rPr>
          <w:rFonts w:eastAsia="TimesNewRomanPSMT"/>
          <w:sz w:val="24"/>
          <w:szCs w:val="24"/>
        </w:rPr>
      </w:pPr>
      <w:r>
        <w:rPr>
          <w:rFonts w:eastAsia="TimesNewRomanPSMT"/>
          <w:sz w:val="24"/>
          <w:szCs w:val="24"/>
        </w:rPr>
        <w:t>обогащение опыта родителей специализированными знаниями, повышение их педагогической компетентности.</w:t>
      </w:r>
    </w:p>
    <w:p w:rsidR="00511A6B" w:rsidRDefault="00511A6B">
      <w:pPr>
        <w:pStyle w:val="23"/>
        <w:shd w:val="clear" w:color="auto" w:fill="auto"/>
        <w:spacing w:before="0" w:after="0" w:line="276" w:lineRule="auto"/>
        <w:ind w:firstLine="709"/>
        <w:jc w:val="both"/>
        <w:rPr>
          <w:rStyle w:val="13"/>
          <w:sz w:val="24"/>
          <w:szCs w:val="24"/>
        </w:rPr>
      </w:pPr>
    </w:p>
    <w:p w:rsidR="00511A6B" w:rsidRDefault="00723180">
      <w:pPr>
        <w:pStyle w:val="23"/>
        <w:shd w:val="clear" w:color="auto" w:fill="auto"/>
        <w:spacing w:before="0" w:after="0" w:line="276" w:lineRule="auto"/>
        <w:ind w:firstLine="709"/>
        <w:jc w:val="both"/>
        <w:rPr>
          <w:sz w:val="24"/>
          <w:szCs w:val="24"/>
          <w:lang w:val="ru-RU"/>
        </w:rPr>
      </w:pPr>
      <w:r>
        <w:rPr>
          <w:b/>
          <w:sz w:val="24"/>
          <w:szCs w:val="24"/>
          <w:lang w:val="ru-RU"/>
        </w:rPr>
        <w:t>2.3.5.14.</w:t>
      </w:r>
      <w:r w:rsidRPr="00101CC7">
        <w:rPr>
          <w:b/>
          <w:sz w:val="24"/>
          <w:szCs w:val="24"/>
          <w:highlight w:val="yellow"/>
          <w:lang w:val="ru-RU"/>
        </w:rPr>
        <w:t>Формы взаимодействия</w:t>
      </w:r>
      <w:r>
        <w:rPr>
          <w:b/>
          <w:sz w:val="24"/>
          <w:szCs w:val="24"/>
          <w:lang w:val="ru-RU"/>
        </w:rPr>
        <w:t xml:space="preserve"> с родителями в рамках решения поставленных задач</w:t>
      </w:r>
      <w:r>
        <w:rPr>
          <w:sz w:val="24"/>
          <w:szCs w:val="24"/>
          <w:lang w:val="ru-RU"/>
        </w:rPr>
        <w:t xml:space="preserve">:  соцобследование, диагностика, тесты, опросы, анкетирование, интервьюирование;  семинары – практикумы «круглые столы» на актуальные темы;  тематические выставки;  консультации специалистов;  совместные досуги, праздники ; почта доверия, телефон доверия;  семейные проекты;  открытые мероприятия с участием детей для просмотра родителями (законными представителями);  родительская гостиная, вечера игр с родителями;  родительский день в детском саду или День открытых дверей; вечер вопросов и ответов;  беседы, консультации, рекомендации;  привлечение родителей (законных представителей) к проведению образовательной деятельности; размещение отчетных материалов, материалов из жизни ДОУ, отражающих опыт работы педагогического коллектива и др. на сайте ДОУ.  аукцион секретов воспитания и др.  участие в субботниках по благоустройству территории и помощь в создании предметно-развивающей среды;  участие в творческих выставках, смотрах-конкурсах; </w:t>
      </w:r>
      <w:r>
        <w:rPr>
          <w:rFonts w:ascii="Symbol" w:eastAsia="Symbol" w:hAnsi="Symbol" w:cs="Symbol"/>
          <w:sz w:val="24"/>
          <w:szCs w:val="24"/>
        </w:rPr>
        <w:t></w:t>
      </w:r>
      <w:r>
        <w:rPr>
          <w:sz w:val="24"/>
          <w:szCs w:val="24"/>
          <w:lang w:val="ru-RU"/>
        </w:rPr>
        <w:t xml:space="preserve"> творческие отчеты организации образовательных проектов (кружков). </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В основу совместной деятельности семьи и дошкольного учреждения заложены следующие принципы:</w:t>
      </w:r>
    </w:p>
    <w:p w:rsidR="00511A6B" w:rsidRDefault="00723180">
      <w:pPr>
        <w:pStyle w:val="23"/>
        <w:shd w:val="clear" w:color="auto" w:fill="auto"/>
        <w:spacing w:before="0" w:after="0" w:line="276" w:lineRule="auto"/>
        <w:ind w:firstLine="709"/>
        <w:jc w:val="both"/>
        <w:rPr>
          <w:sz w:val="24"/>
          <w:szCs w:val="24"/>
          <w:lang w:val="ru-RU"/>
        </w:rPr>
      </w:pPr>
      <w:r>
        <w:rPr>
          <w:rFonts w:ascii="Symbol" w:eastAsia="Symbol" w:hAnsi="Symbol" w:cs="Symbol"/>
          <w:sz w:val="24"/>
          <w:szCs w:val="24"/>
        </w:rPr>
        <w:t></w:t>
      </w:r>
      <w:r>
        <w:rPr>
          <w:sz w:val="24"/>
          <w:szCs w:val="24"/>
          <w:lang w:val="ru-RU"/>
        </w:rPr>
        <w:t xml:space="preserve"> единый подход к процессу воспитания ребёнка; </w:t>
      </w:r>
    </w:p>
    <w:p w:rsidR="00511A6B" w:rsidRDefault="00723180">
      <w:pPr>
        <w:pStyle w:val="23"/>
        <w:shd w:val="clear" w:color="auto" w:fill="auto"/>
        <w:spacing w:before="0" w:after="0" w:line="276" w:lineRule="auto"/>
        <w:ind w:firstLine="709"/>
        <w:jc w:val="both"/>
        <w:rPr>
          <w:sz w:val="24"/>
          <w:szCs w:val="24"/>
          <w:lang w:val="ru-RU"/>
        </w:rPr>
      </w:pPr>
      <w:r>
        <w:rPr>
          <w:rFonts w:ascii="Symbol" w:eastAsia="Symbol" w:hAnsi="Symbol" w:cs="Symbol"/>
          <w:sz w:val="24"/>
          <w:szCs w:val="24"/>
        </w:rPr>
        <w:t></w:t>
      </w:r>
      <w:r>
        <w:rPr>
          <w:sz w:val="24"/>
          <w:szCs w:val="24"/>
          <w:lang w:val="ru-RU"/>
        </w:rPr>
        <w:t xml:space="preserve"> открытость дошкольного учреждения для родителей; </w:t>
      </w:r>
    </w:p>
    <w:p w:rsidR="00511A6B" w:rsidRDefault="00723180">
      <w:pPr>
        <w:pStyle w:val="23"/>
        <w:shd w:val="clear" w:color="auto" w:fill="auto"/>
        <w:spacing w:before="0" w:after="0" w:line="276" w:lineRule="auto"/>
        <w:ind w:firstLine="709"/>
        <w:jc w:val="both"/>
        <w:rPr>
          <w:sz w:val="24"/>
          <w:szCs w:val="24"/>
          <w:lang w:val="ru-RU"/>
        </w:rPr>
      </w:pPr>
      <w:r>
        <w:rPr>
          <w:rFonts w:ascii="Symbol" w:eastAsia="Symbol" w:hAnsi="Symbol" w:cs="Symbol"/>
          <w:sz w:val="24"/>
          <w:szCs w:val="24"/>
        </w:rPr>
        <w:t></w:t>
      </w:r>
      <w:r>
        <w:rPr>
          <w:sz w:val="24"/>
          <w:szCs w:val="24"/>
          <w:lang w:val="ru-RU"/>
        </w:rPr>
        <w:t xml:space="preserve"> взаимное доверие во взаимоотношениях педагогов и родителей;</w:t>
      </w:r>
    </w:p>
    <w:p w:rsidR="00511A6B" w:rsidRDefault="00723180">
      <w:pPr>
        <w:pStyle w:val="23"/>
        <w:shd w:val="clear" w:color="auto" w:fill="auto"/>
        <w:spacing w:before="0" w:after="0" w:line="276" w:lineRule="auto"/>
        <w:ind w:firstLine="709"/>
        <w:jc w:val="both"/>
        <w:rPr>
          <w:sz w:val="24"/>
          <w:szCs w:val="24"/>
          <w:lang w:val="ru-RU"/>
        </w:rPr>
      </w:pPr>
      <w:r>
        <w:rPr>
          <w:rFonts w:ascii="Symbol" w:eastAsia="Symbol" w:hAnsi="Symbol" w:cs="Symbol"/>
          <w:sz w:val="24"/>
          <w:szCs w:val="24"/>
        </w:rPr>
        <w:t></w:t>
      </w:r>
      <w:r>
        <w:rPr>
          <w:sz w:val="24"/>
          <w:szCs w:val="24"/>
          <w:lang w:val="ru-RU"/>
        </w:rPr>
        <w:t xml:space="preserve"> уважение и доброжелательность друг к другу;</w:t>
      </w:r>
    </w:p>
    <w:p w:rsidR="00511A6B" w:rsidRDefault="00723180">
      <w:pPr>
        <w:pStyle w:val="23"/>
        <w:shd w:val="clear" w:color="auto" w:fill="auto"/>
        <w:spacing w:before="0" w:after="0" w:line="276" w:lineRule="auto"/>
        <w:ind w:firstLine="709"/>
        <w:jc w:val="both"/>
        <w:rPr>
          <w:sz w:val="24"/>
          <w:szCs w:val="24"/>
          <w:lang w:val="ru-RU"/>
        </w:rPr>
      </w:pPr>
      <w:r>
        <w:rPr>
          <w:rFonts w:ascii="Symbol" w:eastAsia="Symbol" w:hAnsi="Symbol" w:cs="Symbol"/>
          <w:sz w:val="24"/>
          <w:szCs w:val="24"/>
        </w:rPr>
        <w:t></w:t>
      </w:r>
      <w:r>
        <w:rPr>
          <w:sz w:val="24"/>
          <w:szCs w:val="24"/>
          <w:lang w:val="ru-RU"/>
        </w:rPr>
        <w:t xml:space="preserve"> дифференцированный подход к каждой семье; </w:t>
      </w:r>
    </w:p>
    <w:p w:rsidR="00511A6B" w:rsidRDefault="00723180">
      <w:pPr>
        <w:pStyle w:val="23"/>
        <w:shd w:val="clear" w:color="auto" w:fill="auto"/>
        <w:spacing w:before="0" w:after="0" w:line="276" w:lineRule="auto"/>
        <w:ind w:firstLine="709"/>
        <w:jc w:val="both"/>
        <w:rPr>
          <w:sz w:val="24"/>
          <w:szCs w:val="24"/>
          <w:lang w:val="ru-RU"/>
        </w:rPr>
      </w:pPr>
      <w:r>
        <w:rPr>
          <w:rFonts w:ascii="Symbol" w:eastAsia="Symbol" w:hAnsi="Symbol" w:cs="Symbol"/>
          <w:sz w:val="24"/>
          <w:szCs w:val="24"/>
        </w:rPr>
        <w:t></w:t>
      </w:r>
      <w:r>
        <w:rPr>
          <w:sz w:val="24"/>
          <w:szCs w:val="24"/>
          <w:lang w:val="ru-RU"/>
        </w:rPr>
        <w:t xml:space="preserve"> равно ответственность родителей и педагогов по вопросам образования детей </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Взаимодействие с семьей в духе партнерства в деле образования и воспитания детей является предпосылкой для обеспечения их полноценного развития. </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Партнерство означает, что отношения обеих сторон строятся на основе совместной ответственности за воспитание детей. 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w:t>
      </w:r>
    </w:p>
    <w:p w:rsidR="00511A6B" w:rsidRDefault="00723180">
      <w:pPr>
        <w:pStyle w:val="23"/>
        <w:shd w:val="clear" w:color="auto" w:fill="auto"/>
        <w:spacing w:before="0" w:after="0" w:line="276" w:lineRule="auto"/>
        <w:ind w:firstLine="709"/>
        <w:jc w:val="both"/>
        <w:rPr>
          <w:sz w:val="24"/>
          <w:szCs w:val="24"/>
          <w:lang w:val="ru-RU"/>
        </w:rPr>
      </w:pPr>
      <w:r>
        <w:rPr>
          <w:sz w:val="24"/>
          <w:szCs w:val="24"/>
          <w:lang w:val="ru-RU"/>
        </w:rPr>
        <w:t xml:space="preserve">Педагоги поддерживают семью в деле развития ребенка и при необходимости привлекают других специалистов и службы (консультации психолога, логопеда, учителя-дефектолог и др.). Уважение, сопереживание и искренность являются важными позициями, способствующими позитивному проведению диалога. 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w:t>
      </w:r>
      <w:r>
        <w:rPr>
          <w:sz w:val="24"/>
          <w:szCs w:val="24"/>
          <w:lang w:val="ru-RU"/>
        </w:rPr>
        <w:lastRenderedPageBreak/>
        <w:t>опыт.  Педагоги, в свою очередь, также делятся информацией с родителями (законными представителями) о своей работе и о поведении детей во время пребывания в дошкольном отделении, о возможностях сотрудничества, способствующего адаптации ребенка к ДОУ, его развитию, эффективному использованию предлагаемых форм образовательной работы. В этом случае ситуативное взаимодействие способно стать настоящим образовательным партнерством. Родители (законные представители) принимают участие в планировании и подготовке проектов, праздников, экскурсий и т. д.</w:t>
      </w:r>
    </w:p>
    <w:p w:rsidR="00511A6B" w:rsidRDefault="00723180">
      <w:pPr>
        <w:ind w:firstLine="567"/>
        <w:jc w:val="both"/>
        <w:rPr>
          <w:rFonts w:eastAsia="TimesNewRomanPSMT"/>
          <w:sz w:val="24"/>
          <w:szCs w:val="24"/>
        </w:rPr>
      </w:pPr>
      <w:r>
        <w:rPr>
          <w:rFonts w:eastAsia="TimesNewRomanPSMT"/>
          <w:sz w:val="24"/>
          <w:szCs w:val="24"/>
        </w:rPr>
        <w:t xml:space="preserve">Учитывая уровень образования родителей и их интересы, в Учреждении проводятся как </w:t>
      </w:r>
      <w:r>
        <w:rPr>
          <w:rFonts w:eastAsia="TimesNewRomanPSMT"/>
          <w:b/>
          <w:bCs/>
          <w:i/>
          <w:iCs/>
          <w:sz w:val="24"/>
          <w:szCs w:val="24"/>
        </w:rPr>
        <w:t>традиционные (</w:t>
      </w:r>
      <w:r>
        <w:rPr>
          <w:rFonts w:eastAsia="TimesNewRomanPSMT"/>
          <w:sz w:val="24"/>
          <w:szCs w:val="24"/>
        </w:rPr>
        <w:t>педагогический совет, собрания, консультации, беседы стендовая наглядность</w:t>
      </w:r>
      <w:r>
        <w:rPr>
          <w:rFonts w:eastAsia="TimesNewRomanPSMT"/>
          <w:b/>
          <w:bCs/>
          <w:i/>
          <w:iCs/>
          <w:sz w:val="24"/>
          <w:szCs w:val="24"/>
        </w:rPr>
        <w:t>)</w:t>
      </w:r>
      <w:r>
        <w:rPr>
          <w:rFonts w:eastAsia="TimesNewRomanPSMT"/>
          <w:sz w:val="24"/>
          <w:szCs w:val="24"/>
        </w:rPr>
        <w:t xml:space="preserve">, так и </w:t>
      </w:r>
      <w:r>
        <w:rPr>
          <w:rFonts w:eastAsia="TimesNewRomanPSMT"/>
          <w:b/>
          <w:bCs/>
          <w:i/>
          <w:iCs/>
          <w:sz w:val="24"/>
          <w:szCs w:val="24"/>
        </w:rPr>
        <w:t xml:space="preserve">нетрадиционные формы работы </w:t>
      </w:r>
      <w:r>
        <w:rPr>
          <w:rFonts w:eastAsia="TimesNewRomanPSMT"/>
          <w:sz w:val="24"/>
          <w:szCs w:val="24"/>
        </w:rPr>
        <w:t>с семьей: которые реализуются в различных методах и формах взаимодействия с родителями и составляют единую систему.</w:t>
      </w:r>
    </w:p>
    <w:p w:rsidR="00511A6B" w:rsidRDefault="00511A6B">
      <w:pPr>
        <w:ind w:firstLine="567"/>
        <w:jc w:val="both"/>
        <w:rPr>
          <w:rFonts w:eastAsia="TimesNewRomanPSMT"/>
          <w:sz w:val="24"/>
          <w:szCs w:val="24"/>
        </w:rPr>
      </w:pPr>
    </w:p>
    <w:tbl>
      <w:tblPr>
        <w:tblStyle w:val="af1"/>
        <w:tblW w:w="0" w:type="auto"/>
        <w:tblLook w:val="04A0"/>
      </w:tblPr>
      <w:tblGrid>
        <w:gridCol w:w="2017"/>
        <w:gridCol w:w="4253"/>
        <w:gridCol w:w="4358"/>
      </w:tblGrid>
      <w:tr w:rsidR="00511A6B">
        <w:tc>
          <w:tcPr>
            <w:tcW w:w="1951"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Наименование</w:t>
            </w:r>
          </w:p>
        </w:tc>
        <w:tc>
          <w:tcPr>
            <w:tcW w:w="4253"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Цель использования</w:t>
            </w:r>
          </w:p>
        </w:tc>
        <w:tc>
          <w:tcPr>
            <w:tcW w:w="4358"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Формы проведения общения</w:t>
            </w:r>
          </w:p>
        </w:tc>
      </w:tr>
      <w:tr w:rsidR="00511A6B">
        <w:tc>
          <w:tcPr>
            <w:tcW w:w="1951"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Информационно-аналитические</w:t>
            </w:r>
          </w:p>
        </w:tc>
        <w:tc>
          <w:tcPr>
            <w:tcW w:w="4253"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Выявление интересов, потребностей, запросов родителей, уровня их педагогической</w:t>
            </w:r>
          </w:p>
          <w:p w:rsidR="00511A6B" w:rsidRDefault="00723180">
            <w:pPr>
              <w:jc w:val="both"/>
              <w:rPr>
                <w:rFonts w:eastAsia="TimesNewRomanPSMT"/>
                <w:sz w:val="23"/>
                <w:szCs w:val="23"/>
              </w:rPr>
            </w:pPr>
            <w:r>
              <w:rPr>
                <w:rFonts w:eastAsia="TimesNewRomanPSMT"/>
                <w:sz w:val="23"/>
                <w:szCs w:val="23"/>
              </w:rPr>
              <w:t>грамотности</w:t>
            </w:r>
          </w:p>
        </w:tc>
        <w:tc>
          <w:tcPr>
            <w:tcW w:w="4358"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Проведение социологических опросов</w:t>
            </w:r>
          </w:p>
          <w:p w:rsidR="00511A6B" w:rsidRDefault="00723180">
            <w:pPr>
              <w:jc w:val="both"/>
              <w:rPr>
                <w:rFonts w:eastAsia="TimesNewRomanPSMT"/>
                <w:sz w:val="23"/>
                <w:szCs w:val="23"/>
              </w:rPr>
            </w:pPr>
            <w:r>
              <w:rPr>
                <w:rFonts w:eastAsia="TimesNewRomanPSMT"/>
                <w:sz w:val="23"/>
                <w:szCs w:val="23"/>
              </w:rPr>
              <w:t>Анкетирование</w:t>
            </w:r>
          </w:p>
          <w:p w:rsidR="00511A6B" w:rsidRDefault="00723180">
            <w:pPr>
              <w:jc w:val="both"/>
              <w:rPr>
                <w:rFonts w:eastAsia="TimesNewRomanPSMT"/>
                <w:sz w:val="23"/>
                <w:szCs w:val="23"/>
              </w:rPr>
            </w:pPr>
            <w:r>
              <w:rPr>
                <w:rFonts w:eastAsia="TimesNewRomanPSMT"/>
                <w:sz w:val="23"/>
                <w:szCs w:val="23"/>
              </w:rPr>
              <w:t>Индивидуальные беседы</w:t>
            </w:r>
          </w:p>
        </w:tc>
      </w:tr>
      <w:tr w:rsidR="00511A6B">
        <w:tc>
          <w:tcPr>
            <w:tcW w:w="1951"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Познавательные</w:t>
            </w:r>
          </w:p>
        </w:tc>
        <w:tc>
          <w:tcPr>
            <w:tcW w:w="4253"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Ознакомление родителей с</w:t>
            </w:r>
          </w:p>
          <w:p w:rsidR="00511A6B" w:rsidRDefault="00723180">
            <w:pPr>
              <w:jc w:val="both"/>
              <w:rPr>
                <w:rFonts w:eastAsia="TimesNewRomanPSMT"/>
                <w:sz w:val="23"/>
                <w:szCs w:val="23"/>
              </w:rPr>
            </w:pPr>
            <w:r>
              <w:rPr>
                <w:rFonts w:eastAsia="TimesNewRomanPSMT"/>
                <w:sz w:val="23"/>
                <w:szCs w:val="23"/>
              </w:rPr>
              <w:t>возрастными и психологическими</w:t>
            </w:r>
          </w:p>
          <w:p w:rsidR="00511A6B" w:rsidRDefault="00723180">
            <w:pPr>
              <w:jc w:val="both"/>
              <w:rPr>
                <w:rFonts w:eastAsia="TimesNewRomanPSMT"/>
                <w:sz w:val="23"/>
                <w:szCs w:val="23"/>
              </w:rPr>
            </w:pPr>
            <w:r>
              <w:rPr>
                <w:rFonts w:eastAsia="TimesNewRomanPSMT"/>
                <w:sz w:val="23"/>
                <w:szCs w:val="23"/>
              </w:rPr>
              <w:t>особенностями детей дошкольного возраста.</w:t>
            </w:r>
          </w:p>
          <w:p w:rsidR="00511A6B" w:rsidRDefault="00723180">
            <w:pPr>
              <w:jc w:val="both"/>
              <w:rPr>
                <w:rFonts w:eastAsia="TimesNewRomanPSMT"/>
                <w:sz w:val="23"/>
                <w:szCs w:val="23"/>
              </w:rPr>
            </w:pPr>
            <w:r>
              <w:rPr>
                <w:rFonts w:eastAsia="TimesNewRomanPSMT"/>
                <w:sz w:val="23"/>
                <w:szCs w:val="23"/>
              </w:rPr>
              <w:t>Формирование у родителей</w:t>
            </w:r>
          </w:p>
          <w:p w:rsidR="00511A6B" w:rsidRDefault="00723180">
            <w:pPr>
              <w:jc w:val="both"/>
              <w:rPr>
                <w:rFonts w:eastAsia="TimesNewRomanPSMT"/>
                <w:sz w:val="23"/>
                <w:szCs w:val="23"/>
              </w:rPr>
            </w:pPr>
            <w:r>
              <w:rPr>
                <w:rFonts w:eastAsia="TimesNewRomanPSMT"/>
                <w:sz w:val="23"/>
                <w:szCs w:val="23"/>
              </w:rPr>
              <w:t>практических навыков воспитания детей</w:t>
            </w:r>
          </w:p>
        </w:tc>
        <w:tc>
          <w:tcPr>
            <w:tcW w:w="4358"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Родительский всеобуч</w:t>
            </w:r>
          </w:p>
          <w:p w:rsidR="00511A6B" w:rsidRDefault="00723180">
            <w:pPr>
              <w:jc w:val="both"/>
              <w:rPr>
                <w:rFonts w:eastAsia="TimesNewRomanPSMT"/>
                <w:sz w:val="23"/>
                <w:szCs w:val="23"/>
              </w:rPr>
            </w:pPr>
            <w:r>
              <w:rPr>
                <w:rFonts w:eastAsia="TimesNewRomanPSMT"/>
                <w:sz w:val="23"/>
                <w:szCs w:val="23"/>
              </w:rPr>
              <w:t>Семинары-практикумы</w:t>
            </w:r>
          </w:p>
          <w:p w:rsidR="00511A6B" w:rsidRDefault="00723180">
            <w:pPr>
              <w:jc w:val="both"/>
              <w:rPr>
                <w:rFonts w:eastAsia="TimesNewRomanPSMT"/>
                <w:sz w:val="23"/>
                <w:szCs w:val="23"/>
              </w:rPr>
            </w:pPr>
            <w:r>
              <w:rPr>
                <w:rFonts w:eastAsia="TimesNewRomanPSMT"/>
                <w:sz w:val="23"/>
                <w:szCs w:val="23"/>
              </w:rPr>
              <w:t>Проведение собраний, консультаций в</w:t>
            </w:r>
          </w:p>
          <w:p w:rsidR="00511A6B" w:rsidRDefault="00723180">
            <w:pPr>
              <w:jc w:val="both"/>
              <w:rPr>
                <w:rFonts w:eastAsia="TimesNewRomanPSMT"/>
                <w:sz w:val="23"/>
                <w:szCs w:val="23"/>
              </w:rPr>
            </w:pPr>
            <w:r>
              <w:rPr>
                <w:rFonts w:eastAsia="TimesNewRomanPSMT"/>
                <w:sz w:val="23"/>
                <w:szCs w:val="23"/>
              </w:rPr>
              <w:t>нетрадиционной форме</w:t>
            </w:r>
          </w:p>
          <w:p w:rsidR="00511A6B" w:rsidRDefault="00723180">
            <w:pPr>
              <w:jc w:val="both"/>
              <w:rPr>
                <w:rFonts w:eastAsia="TimesNewRomanPSMT"/>
                <w:sz w:val="23"/>
                <w:szCs w:val="23"/>
              </w:rPr>
            </w:pPr>
            <w:r>
              <w:rPr>
                <w:rFonts w:eastAsia="TimesNewRomanPSMT"/>
                <w:sz w:val="23"/>
                <w:szCs w:val="23"/>
              </w:rPr>
              <w:t>Мини-собрания</w:t>
            </w:r>
          </w:p>
          <w:p w:rsidR="00511A6B" w:rsidRDefault="00723180">
            <w:pPr>
              <w:jc w:val="both"/>
              <w:rPr>
                <w:rFonts w:eastAsia="TimesNewRomanPSMT"/>
                <w:sz w:val="23"/>
                <w:szCs w:val="23"/>
              </w:rPr>
            </w:pPr>
            <w:r>
              <w:rPr>
                <w:rFonts w:eastAsia="TimesNewRomanPSMT"/>
                <w:sz w:val="23"/>
                <w:szCs w:val="23"/>
              </w:rPr>
              <w:t>Исследовательская, проектная</w:t>
            </w:r>
          </w:p>
          <w:p w:rsidR="00511A6B" w:rsidRDefault="00723180">
            <w:pPr>
              <w:jc w:val="both"/>
              <w:rPr>
                <w:rFonts w:eastAsia="TimesNewRomanPSMT"/>
                <w:sz w:val="23"/>
                <w:szCs w:val="23"/>
              </w:rPr>
            </w:pPr>
            <w:r>
              <w:rPr>
                <w:rFonts w:eastAsia="TimesNewRomanPSMT"/>
                <w:sz w:val="23"/>
                <w:szCs w:val="23"/>
              </w:rPr>
              <w:t>деятельность</w:t>
            </w:r>
          </w:p>
          <w:p w:rsidR="00511A6B" w:rsidRDefault="00723180">
            <w:pPr>
              <w:jc w:val="both"/>
              <w:rPr>
                <w:rFonts w:eastAsia="TimesNewRomanPSMT"/>
                <w:sz w:val="23"/>
                <w:szCs w:val="23"/>
              </w:rPr>
            </w:pPr>
            <w:r>
              <w:rPr>
                <w:rFonts w:eastAsia="TimesNewRomanPSMT"/>
                <w:sz w:val="23"/>
                <w:szCs w:val="23"/>
              </w:rPr>
              <w:t>Просмотр итоговых занятий</w:t>
            </w:r>
          </w:p>
          <w:p w:rsidR="00511A6B" w:rsidRDefault="00723180">
            <w:pPr>
              <w:jc w:val="both"/>
              <w:rPr>
                <w:rFonts w:eastAsia="TimesNewRomanPSMT"/>
                <w:sz w:val="23"/>
                <w:szCs w:val="23"/>
              </w:rPr>
            </w:pPr>
            <w:r>
              <w:rPr>
                <w:rFonts w:eastAsia="TimesNewRomanPSMT"/>
                <w:sz w:val="23"/>
                <w:szCs w:val="23"/>
              </w:rPr>
              <w:t>День открытых дверей</w:t>
            </w:r>
          </w:p>
          <w:p w:rsidR="00511A6B" w:rsidRDefault="00723180">
            <w:pPr>
              <w:jc w:val="both"/>
              <w:rPr>
                <w:rFonts w:eastAsia="TimesNewRomanPSMT"/>
                <w:sz w:val="23"/>
                <w:szCs w:val="23"/>
              </w:rPr>
            </w:pPr>
            <w:r>
              <w:rPr>
                <w:rFonts w:eastAsia="TimesNewRomanPSMT"/>
                <w:sz w:val="23"/>
                <w:szCs w:val="23"/>
              </w:rPr>
              <w:t>Мастер-классы</w:t>
            </w:r>
          </w:p>
          <w:p w:rsidR="00511A6B" w:rsidRDefault="00723180">
            <w:pPr>
              <w:jc w:val="both"/>
              <w:rPr>
                <w:rFonts w:eastAsia="TimesNewRomanPSMT"/>
                <w:sz w:val="23"/>
                <w:szCs w:val="23"/>
              </w:rPr>
            </w:pPr>
            <w:r>
              <w:rPr>
                <w:rFonts w:eastAsia="TimesNewRomanPSMT"/>
                <w:sz w:val="23"/>
                <w:szCs w:val="23"/>
              </w:rPr>
              <w:t>Открытые просмотры занятий и</w:t>
            </w:r>
          </w:p>
          <w:p w:rsidR="00511A6B" w:rsidRDefault="00723180">
            <w:pPr>
              <w:jc w:val="both"/>
              <w:rPr>
                <w:rFonts w:eastAsia="TimesNewRomanPSMT"/>
                <w:sz w:val="23"/>
                <w:szCs w:val="23"/>
              </w:rPr>
            </w:pPr>
            <w:r>
              <w:rPr>
                <w:rFonts w:eastAsia="TimesNewRomanPSMT"/>
                <w:sz w:val="23"/>
                <w:szCs w:val="23"/>
              </w:rPr>
              <w:t>других видов деятельности детей</w:t>
            </w:r>
          </w:p>
        </w:tc>
      </w:tr>
      <w:tr w:rsidR="00511A6B">
        <w:tc>
          <w:tcPr>
            <w:tcW w:w="1951"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Досуговые</w:t>
            </w:r>
          </w:p>
        </w:tc>
        <w:tc>
          <w:tcPr>
            <w:tcW w:w="4253"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Установление эмоционального</w:t>
            </w:r>
          </w:p>
          <w:p w:rsidR="00511A6B" w:rsidRDefault="00723180">
            <w:pPr>
              <w:jc w:val="both"/>
              <w:rPr>
                <w:rFonts w:eastAsia="TimesNewRomanPSMT"/>
                <w:sz w:val="23"/>
                <w:szCs w:val="23"/>
              </w:rPr>
            </w:pPr>
            <w:r>
              <w:rPr>
                <w:rFonts w:eastAsia="TimesNewRomanPSMT"/>
                <w:sz w:val="23"/>
                <w:szCs w:val="23"/>
              </w:rPr>
              <w:t>контакта между педагогами,</w:t>
            </w:r>
          </w:p>
          <w:p w:rsidR="00511A6B" w:rsidRDefault="00723180">
            <w:pPr>
              <w:jc w:val="both"/>
              <w:rPr>
                <w:rFonts w:eastAsia="TimesNewRomanPSMT"/>
                <w:sz w:val="23"/>
                <w:szCs w:val="23"/>
              </w:rPr>
            </w:pPr>
            <w:r>
              <w:rPr>
                <w:rFonts w:eastAsia="TimesNewRomanPSMT"/>
                <w:sz w:val="23"/>
                <w:szCs w:val="23"/>
              </w:rPr>
              <w:t>родителями, детьми</w:t>
            </w:r>
          </w:p>
        </w:tc>
        <w:tc>
          <w:tcPr>
            <w:tcW w:w="4358"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Совместные досуги, праздники</w:t>
            </w:r>
          </w:p>
          <w:p w:rsidR="00511A6B" w:rsidRDefault="00723180">
            <w:pPr>
              <w:jc w:val="both"/>
              <w:rPr>
                <w:rFonts w:eastAsia="TimesNewRomanPSMT"/>
                <w:sz w:val="23"/>
                <w:szCs w:val="23"/>
              </w:rPr>
            </w:pPr>
            <w:r>
              <w:rPr>
                <w:rFonts w:eastAsia="TimesNewRomanPSMT"/>
                <w:sz w:val="23"/>
                <w:szCs w:val="23"/>
              </w:rPr>
              <w:t>Выставки работ родителей и детей</w:t>
            </w:r>
          </w:p>
          <w:p w:rsidR="00511A6B" w:rsidRDefault="00723180">
            <w:pPr>
              <w:jc w:val="both"/>
              <w:rPr>
                <w:rFonts w:eastAsia="TimesNewRomanPSMT"/>
                <w:sz w:val="23"/>
                <w:szCs w:val="23"/>
              </w:rPr>
            </w:pPr>
            <w:r>
              <w:rPr>
                <w:rFonts w:eastAsia="TimesNewRomanPSMT"/>
                <w:sz w:val="23"/>
                <w:szCs w:val="23"/>
              </w:rPr>
              <w:t>Совместные выступления</w:t>
            </w:r>
          </w:p>
        </w:tc>
      </w:tr>
      <w:tr w:rsidR="00511A6B">
        <w:tc>
          <w:tcPr>
            <w:tcW w:w="1951"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Наглядно-информационные:</w:t>
            </w:r>
          </w:p>
          <w:p w:rsidR="00511A6B" w:rsidRDefault="00723180">
            <w:pPr>
              <w:jc w:val="both"/>
              <w:rPr>
                <w:rFonts w:eastAsia="TimesNewRomanPSMT"/>
                <w:sz w:val="23"/>
                <w:szCs w:val="23"/>
              </w:rPr>
            </w:pPr>
            <w:r>
              <w:rPr>
                <w:rFonts w:eastAsia="TimesNewRomanPSMT"/>
                <w:sz w:val="23"/>
                <w:szCs w:val="23"/>
              </w:rPr>
              <w:t>информационно-ознакомительные, информационно-просветительские</w:t>
            </w:r>
          </w:p>
        </w:tc>
        <w:tc>
          <w:tcPr>
            <w:tcW w:w="4253"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Ознакомление родителей с</w:t>
            </w:r>
          </w:p>
          <w:p w:rsidR="00511A6B" w:rsidRDefault="00723180">
            <w:pPr>
              <w:jc w:val="both"/>
              <w:rPr>
                <w:rFonts w:eastAsia="TimesNewRomanPSMT"/>
                <w:sz w:val="23"/>
                <w:szCs w:val="23"/>
              </w:rPr>
            </w:pPr>
            <w:r>
              <w:rPr>
                <w:rFonts w:eastAsia="TimesNewRomanPSMT"/>
                <w:sz w:val="23"/>
                <w:szCs w:val="23"/>
              </w:rPr>
              <w:t>работой дошкольного учреждения, особенностями воспитания детей.</w:t>
            </w:r>
          </w:p>
          <w:p w:rsidR="00511A6B" w:rsidRDefault="00723180">
            <w:pPr>
              <w:jc w:val="both"/>
              <w:rPr>
                <w:rFonts w:eastAsia="TimesNewRomanPSMT"/>
                <w:sz w:val="23"/>
                <w:szCs w:val="23"/>
              </w:rPr>
            </w:pPr>
            <w:r>
              <w:rPr>
                <w:rFonts w:eastAsia="TimesNewRomanPSMT"/>
                <w:sz w:val="23"/>
                <w:szCs w:val="23"/>
              </w:rPr>
              <w:t>Формирование у родителей знаний о воспитании и развитии детей</w:t>
            </w:r>
          </w:p>
        </w:tc>
        <w:tc>
          <w:tcPr>
            <w:tcW w:w="4358" w:type="dxa"/>
            <w:tcBorders>
              <w:top w:val="single" w:sz="4" w:space="0" w:color="auto"/>
              <w:left w:val="single" w:sz="4" w:space="0" w:color="auto"/>
              <w:bottom w:val="single" w:sz="4" w:space="0" w:color="auto"/>
              <w:right w:val="single" w:sz="4" w:space="0" w:color="auto"/>
            </w:tcBorders>
          </w:tcPr>
          <w:p w:rsidR="00511A6B" w:rsidRDefault="00723180">
            <w:pPr>
              <w:jc w:val="both"/>
              <w:rPr>
                <w:rFonts w:eastAsia="TimesNewRomanPSMT"/>
                <w:sz w:val="23"/>
                <w:szCs w:val="23"/>
              </w:rPr>
            </w:pPr>
            <w:r>
              <w:rPr>
                <w:rFonts w:eastAsia="TimesNewRomanPSMT"/>
                <w:sz w:val="23"/>
                <w:szCs w:val="23"/>
              </w:rPr>
              <w:t>Папки-передвижки,</w:t>
            </w:r>
          </w:p>
          <w:p w:rsidR="00511A6B" w:rsidRDefault="00723180">
            <w:pPr>
              <w:jc w:val="both"/>
              <w:rPr>
                <w:rFonts w:eastAsia="TimesNewRomanPSMT"/>
                <w:sz w:val="23"/>
                <w:szCs w:val="23"/>
              </w:rPr>
            </w:pPr>
            <w:r>
              <w:rPr>
                <w:rFonts w:eastAsia="TimesNewRomanPSMT"/>
                <w:sz w:val="23"/>
                <w:szCs w:val="23"/>
              </w:rPr>
              <w:t>Информационные буклеты,</w:t>
            </w:r>
          </w:p>
          <w:p w:rsidR="00511A6B" w:rsidRDefault="00723180">
            <w:pPr>
              <w:jc w:val="both"/>
              <w:rPr>
                <w:rFonts w:eastAsia="TimesNewRomanPSMT"/>
                <w:sz w:val="23"/>
                <w:szCs w:val="23"/>
              </w:rPr>
            </w:pPr>
            <w:r>
              <w:rPr>
                <w:rFonts w:eastAsia="TimesNewRomanPSMT"/>
                <w:sz w:val="23"/>
                <w:szCs w:val="23"/>
              </w:rPr>
              <w:t>Памятки,</w:t>
            </w:r>
          </w:p>
          <w:p w:rsidR="00511A6B" w:rsidRDefault="00723180">
            <w:pPr>
              <w:jc w:val="both"/>
              <w:rPr>
                <w:rFonts w:eastAsia="TimesNewRomanPSMT"/>
                <w:sz w:val="23"/>
                <w:szCs w:val="23"/>
              </w:rPr>
            </w:pPr>
            <w:r>
              <w:rPr>
                <w:rFonts w:eastAsia="TimesNewRomanPSMT"/>
                <w:sz w:val="23"/>
                <w:szCs w:val="23"/>
              </w:rPr>
              <w:t>сайт ДОУ,</w:t>
            </w:r>
          </w:p>
          <w:p w:rsidR="00511A6B" w:rsidRDefault="00723180">
            <w:pPr>
              <w:jc w:val="both"/>
              <w:rPr>
                <w:rFonts w:eastAsia="TimesNewRomanPSMT"/>
                <w:sz w:val="23"/>
                <w:szCs w:val="23"/>
              </w:rPr>
            </w:pPr>
            <w:r>
              <w:rPr>
                <w:rFonts w:eastAsia="TimesNewRomanPSMT"/>
                <w:sz w:val="23"/>
                <w:szCs w:val="23"/>
              </w:rPr>
              <w:t>День открытых дверей</w:t>
            </w:r>
          </w:p>
          <w:p w:rsidR="00511A6B" w:rsidRDefault="00723180">
            <w:pPr>
              <w:jc w:val="both"/>
              <w:rPr>
                <w:rFonts w:eastAsia="TimesNewRomanPSMT"/>
                <w:sz w:val="23"/>
                <w:szCs w:val="23"/>
              </w:rPr>
            </w:pPr>
            <w:r>
              <w:rPr>
                <w:rFonts w:eastAsia="TimesNewRomanPSMT"/>
                <w:sz w:val="23"/>
                <w:szCs w:val="23"/>
              </w:rPr>
              <w:t>Выпуск стенгазет</w:t>
            </w:r>
          </w:p>
        </w:tc>
      </w:tr>
    </w:tbl>
    <w:p w:rsidR="00511A6B" w:rsidRDefault="00511A6B">
      <w:pPr>
        <w:jc w:val="both"/>
        <w:rPr>
          <w:rFonts w:eastAsia="TimesNewRomanPSMT"/>
          <w:sz w:val="23"/>
          <w:szCs w:val="23"/>
        </w:rPr>
      </w:pPr>
    </w:p>
    <w:p w:rsidR="00511A6B" w:rsidRDefault="00723180">
      <w:pPr>
        <w:ind w:firstLine="567"/>
        <w:jc w:val="both"/>
        <w:rPr>
          <w:rFonts w:eastAsia="TimesNewRomanPSMT"/>
          <w:sz w:val="24"/>
          <w:szCs w:val="24"/>
        </w:rPr>
      </w:pPr>
      <w:r>
        <w:rPr>
          <w:rFonts w:eastAsia="TimesNewRomanPSMT"/>
          <w:sz w:val="24"/>
          <w:szCs w:val="24"/>
        </w:rPr>
        <w:t xml:space="preserve">Для родителей, которые впервые привели ребенка в детский сад, проводятся </w:t>
      </w:r>
      <w:r>
        <w:rPr>
          <w:rFonts w:eastAsia="TimesNewRomanPSMT"/>
          <w:i/>
          <w:iCs/>
          <w:sz w:val="24"/>
          <w:szCs w:val="24"/>
        </w:rPr>
        <w:t xml:space="preserve">родительские собрания, </w:t>
      </w:r>
      <w:r>
        <w:rPr>
          <w:rFonts w:eastAsia="TimesNewRomanPSMT"/>
          <w:sz w:val="24"/>
          <w:szCs w:val="24"/>
        </w:rPr>
        <w:t>на которых они получают полную информацию о функционировании дошкольного учреждения, знакомятся с правилами внутреннего распорядка обучающихся, с образовательной программой.</w:t>
      </w:r>
    </w:p>
    <w:p w:rsidR="00511A6B" w:rsidRDefault="00723180">
      <w:pPr>
        <w:ind w:firstLine="567"/>
        <w:jc w:val="both"/>
        <w:rPr>
          <w:rFonts w:eastAsia="TimesNewRomanPSMT"/>
          <w:sz w:val="24"/>
          <w:szCs w:val="24"/>
        </w:rPr>
      </w:pPr>
      <w:r>
        <w:rPr>
          <w:rFonts w:eastAsia="TimesNewRomanPSMT"/>
          <w:sz w:val="24"/>
          <w:szCs w:val="24"/>
        </w:rPr>
        <w:t xml:space="preserve">В целях более тесного знакомства с особенностью деятельности воспитателя в сентябре проводится </w:t>
      </w:r>
      <w:r>
        <w:rPr>
          <w:rFonts w:eastAsia="TimesNewRomanPSMT"/>
          <w:i/>
          <w:iCs/>
          <w:sz w:val="24"/>
          <w:szCs w:val="24"/>
        </w:rPr>
        <w:t xml:space="preserve">«День открытых дверей», </w:t>
      </w:r>
      <w:r>
        <w:rPr>
          <w:rFonts w:eastAsia="TimesNewRomanPSMT"/>
          <w:sz w:val="24"/>
          <w:szCs w:val="24"/>
        </w:rPr>
        <w:t>где родителям предлагается побывать в роли воспитателя, поучаствовать в проведении совместной образовательной деятельности с детьми группы, в проведении режимных моментов, получить консультации.</w:t>
      </w:r>
    </w:p>
    <w:p w:rsidR="00511A6B" w:rsidRDefault="00723180">
      <w:pPr>
        <w:ind w:firstLine="567"/>
        <w:jc w:val="both"/>
        <w:rPr>
          <w:rFonts w:eastAsia="TimesNewRomanPSMT"/>
          <w:sz w:val="24"/>
          <w:szCs w:val="24"/>
        </w:rPr>
      </w:pPr>
      <w:r>
        <w:rPr>
          <w:rFonts w:eastAsia="TimesNewRomanPSMT"/>
          <w:i/>
          <w:iCs/>
          <w:sz w:val="24"/>
          <w:szCs w:val="24"/>
        </w:rPr>
        <w:t xml:space="preserve">Открытые просмотры занятий </w:t>
      </w:r>
      <w:r>
        <w:rPr>
          <w:rFonts w:eastAsia="TimesNewRomanPSMT"/>
          <w:sz w:val="24"/>
          <w:szCs w:val="24"/>
        </w:rPr>
        <w:t xml:space="preserve">проводятся в конце учебного года. Наблюдения на занятиях за своим ребенком, за процессом усвоения им определенных правил поведения, знаний и навыков помогает лучше понять его, оценить адекватность требований и занять более правильную воспитательную позицию в семье. Для повышения психолого-педагогической компетентности родителей, привлечения их к активному участию в воспитательно-образовательном процессе в Учреждении </w:t>
      </w:r>
      <w:r>
        <w:rPr>
          <w:rFonts w:eastAsia="TimesNewRomanPSMT"/>
          <w:i/>
          <w:iCs/>
          <w:sz w:val="24"/>
          <w:szCs w:val="24"/>
        </w:rPr>
        <w:t>созданы следующие условия</w:t>
      </w:r>
      <w:r>
        <w:rPr>
          <w:rFonts w:eastAsia="TimesNewRomanPSMT"/>
          <w:sz w:val="24"/>
          <w:szCs w:val="24"/>
        </w:rPr>
        <w:t>:</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lastRenderedPageBreak/>
        <w:t>тематические встречи («День пожилого человека», «День матери»);</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t>наглядная педагогическая пропаганда, материалы, размещённые на сайте детского сада;</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t>родительские собрания 3 раза в год; темы, интересующие родителей, заранее обговариваются и согласуются с администрацией Учреждения, воспитателями и вносятся в годовой план;</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t>организация совместной образовательной деятельности с использованием ИКТ;</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t>ежемесячный родительский всеобуч;</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t>информационные стенды в приемных групп и коридорах ДОУ;</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t>для родителей выпускников всеобучи, совместные с СОШ №38</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t>собрания по подготовке к обучению в школе «На пороге школы»;</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t>тематические и адресные беседы, психологические игры, диалоги, диспуты, игры -взаимодействия;</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t>консультации медицинского характера о проблемах заболеваний в детском возрасте,</w:t>
      </w:r>
    </w:p>
    <w:p w:rsidR="00511A6B" w:rsidRDefault="00723180">
      <w:pPr>
        <w:pStyle w:val="ab"/>
        <w:widowControl/>
        <w:numPr>
          <w:ilvl w:val="0"/>
          <w:numId w:val="241"/>
        </w:numPr>
        <w:tabs>
          <w:tab w:val="left" w:pos="993"/>
          <w:tab w:val="left" w:pos="1134"/>
        </w:tabs>
        <w:ind w:left="0" w:firstLine="567"/>
        <w:contextualSpacing/>
        <w:jc w:val="both"/>
        <w:rPr>
          <w:rFonts w:eastAsia="TimesNewRomanPSMT"/>
          <w:sz w:val="24"/>
          <w:szCs w:val="24"/>
        </w:rPr>
      </w:pPr>
      <w:r>
        <w:rPr>
          <w:rFonts w:eastAsia="TimesNewRomanPSMT"/>
          <w:sz w:val="24"/>
          <w:szCs w:val="24"/>
        </w:rPr>
        <w:t>профилактике сезонных болезней, о режиме дня регулярно размещаются на информационных стендах в приемных групп и коридорах ДОУ;</w:t>
      </w:r>
    </w:p>
    <w:p w:rsidR="00511A6B" w:rsidRDefault="00723180">
      <w:pPr>
        <w:ind w:firstLine="567"/>
        <w:jc w:val="both"/>
        <w:rPr>
          <w:rFonts w:eastAsia="TimesNewRomanPSMT"/>
          <w:sz w:val="24"/>
          <w:szCs w:val="24"/>
        </w:rPr>
      </w:pPr>
      <w:r>
        <w:rPr>
          <w:rFonts w:eastAsia="TimesNewRomanPSMT"/>
          <w:sz w:val="24"/>
          <w:szCs w:val="24"/>
        </w:rPr>
        <w:t>Успешное взаимодействие успешно лишь в том случае, если Учреждение знакомо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511A6B" w:rsidRDefault="00723180">
      <w:pPr>
        <w:ind w:firstLine="567"/>
        <w:jc w:val="both"/>
        <w:rPr>
          <w:sz w:val="24"/>
          <w:szCs w:val="24"/>
          <w:lang w:eastAsia="ru-RU"/>
        </w:rPr>
      </w:pPr>
      <w:r>
        <w:rPr>
          <w:sz w:val="24"/>
          <w:szCs w:val="24"/>
          <w:lang w:eastAsia="ru-RU"/>
        </w:rPr>
        <w:t>Работа с родителями одарённых детей или детей с признаками одарённости:</w:t>
      </w:r>
    </w:p>
    <w:p w:rsidR="00511A6B" w:rsidRDefault="00723180">
      <w:pPr>
        <w:widowControl/>
        <w:numPr>
          <w:ilvl w:val="0"/>
          <w:numId w:val="204"/>
        </w:numPr>
        <w:shd w:val="clear" w:color="auto" w:fill="FFFFFF"/>
        <w:tabs>
          <w:tab w:val="clear" w:pos="360"/>
          <w:tab w:val="num" w:pos="0"/>
        </w:tabs>
        <w:ind w:left="0" w:firstLine="567"/>
        <w:rPr>
          <w:sz w:val="24"/>
          <w:szCs w:val="24"/>
          <w:lang w:eastAsia="ru-RU"/>
        </w:rPr>
      </w:pPr>
      <w:r>
        <w:rPr>
          <w:sz w:val="24"/>
          <w:szCs w:val="24"/>
          <w:lang w:eastAsia="ru-RU"/>
        </w:rPr>
        <w:t>Анкетирование родителей с целью получения первичной информации о характере и направленности интересов, склонностей и способностей детей.</w:t>
      </w:r>
    </w:p>
    <w:p w:rsidR="00511A6B" w:rsidRDefault="00723180">
      <w:pPr>
        <w:widowControl/>
        <w:numPr>
          <w:ilvl w:val="0"/>
          <w:numId w:val="204"/>
        </w:numPr>
        <w:shd w:val="clear" w:color="auto" w:fill="FFFFFF"/>
        <w:tabs>
          <w:tab w:val="clear" w:pos="360"/>
          <w:tab w:val="num" w:pos="0"/>
        </w:tabs>
        <w:ind w:left="0" w:firstLine="567"/>
        <w:rPr>
          <w:b/>
          <w:i/>
          <w:sz w:val="24"/>
          <w:szCs w:val="24"/>
          <w:lang w:eastAsia="ru-RU"/>
        </w:rPr>
      </w:pPr>
      <w:r>
        <w:rPr>
          <w:b/>
          <w:i/>
          <w:sz w:val="24"/>
          <w:szCs w:val="24"/>
          <w:lang w:eastAsia="ru-RU"/>
        </w:rPr>
        <w:t>Родительские собрания, заседания клубов по тематике</w:t>
      </w:r>
      <w:r>
        <w:rPr>
          <w:sz w:val="24"/>
          <w:szCs w:val="24"/>
          <w:lang w:eastAsia="ru-RU"/>
        </w:rPr>
        <w:t>: «</w:t>
      </w:r>
      <w:r>
        <w:rPr>
          <w:b/>
          <w:i/>
          <w:sz w:val="24"/>
          <w:szCs w:val="24"/>
          <w:lang w:eastAsia="ru-RU"/>
        </w:rPr>
        <w:t>О талантливых детях, заботливым родителям!»</w:t>
      </w:r>
    </w:p>
    <w:p w:rsidR="00511A6B" w:rsidRDefault="00723180">
      <w:pPr>
        <w:widowControl/>
        <w:numPr>
          <w:ilvl w:val="0"/>
          <w:numId w:val="204"/>
        </w:numPr>
        <w:shd w:val="clear" w:color="auto" w:fill="FFFFFF"/>
        <w:tabs>
          <w:tab w:val="clear" w:pos="360"/>
          <w:tab w:val="num" w:pos="0"/>
        </w:tabs>
        <w:ind w:left="0" w:firstLine="567"/>
        <w:rPr>
          <w:b/>
          <w:i/>
          <w:sz w:val="24"/>
          <w:szCs w:val="24"/>
          <w:lang w:eastAsia="ru-RU"/>
        </w:rPr>
      </w:pPr>
      <w:r>
        <w:rPr>
          <w:sz w:val="24"/>
          <w:szCs w:val="24"/>
        </w:rPr>
        <w:t xml:space="preserve">Конференция «О талантливых детях, заботливым родителям». </w:t>
      </w:r>
    </w:p>
    <w:p w:rsidR="00511A6B" w:rsidRDefault="00723180">
      <w:pPr>
        <w:widowControl/>
        <w:numPr>
          <w:ilvl w:val="0"/>
          <w:numId w:val="204"/>
        </w:numPr>
        <w:shd w:val="clear" w:color="auto" w:fill="FFFFFF"/>
        <w:tabs>
          <w:tab w:val="clear" w:pos="360"/>
          <w:tab w:val="num" w:pos="0"/>
        </w:tabs>
        <w:ind w:left="0" w:firstLine="567"/>
        <w:rPr>
          <w:b/>
          <w:i/>
          <w:sz w:val="24"/>
          <w:szCs w:val="24"/>
          <w:lang w:eastAsia="ru-RU"/>
        </w:rPr>
      </w:pPr>
      <w:r>
        <w:rPr>
          <w:sz w:val="24"/>
          <w:szCs w:val="24"/>
        </w:rPr>
        <w:t>Круглый стол «В</w:t>
      </w:r>
      <w:r>
        <w:rPr>
          <w:color w:val="333333"/>
          <w:sz w:val="24"/>
          <w:szCs w:val="24"/>
          <w:lang w:eastAsia="ru-RU"/>
        </w:rPr>
        <w:t>лияние семьи на становление личности ребенка и развитие его способностей</w:t>
      </w:r>
      <w:r>
        <w:rPr>
          <w:sz w:val="24"/>
          <w:szCs w:val="24"/>
        </w:rPr>
        <w:t>»</w:t>
      </w:r>
    </w:p>
    <w:p w:rsidR="00511A6B" w:rsidRDefault="00723180">
      <w:pPr>
        <w:widowControl/>
        <w:numPr>
          <w:ilvl w:val="0"/>
          <w:numId w:val="204"/>
        </w:numPr>
        <w:shd w:val="clear" w:color="auto" w:fill="FFFFFF"/>
        <w:tabs>
          <w:tab w:val="clear" w:pos="360"/>
          <w:tab w:val="num" w:pos="0"/>
        </w:tabs>
        <w:ind w:left="0" w:firstLine="567"/>
        <w:rPr>
          <w:sz w:val="24"/>
          <w:szCs w:val="24"/>
          <w:lang w:eastAsia="ru-RU"/>
        </w:rPr>
      </w:pPr>
      <w:r>
        <w:rPr>
          <w:sz w:val="24"/>
          <w:szCs w:val="24"/>
          <w:lang w:eastAsia="ru-RU"/>
        </w:rPr>
        <w:t>Памятки – рекомендации, папки передвижки, публикации.</w:t>
      </w:r>
    </w:p>
    <w:p w:rsidR="00511A6B" w:rsidRDefault="00723180">
      <w:pPr>
        <w:widowControl/>
        <w:numPr>
          <w:ilvl w:val="0"/>
          <w:numId w:val="204"/>
        </w:numPr>
        <w:shd w:val="clear" w:color="auto" w:fill="FFFFFF"/>
        <w:tabs>
          <w:tab w:val="clear" w:pos="360"/>
          <w:tab w:val="num" w:pos="0"/>
        </w:tabs>
        <w:ind w:left="0" w:firstLine="567"/>
        <w:rPr>
          <w:sz w:val="24"/>
          <w:szCs w:val="24"/>
          <w:lang w:eastAsia="ru-RU"/>
        </w:rPr>
      </w:pPr>
      <w:r>
        <w:rPr>
          <w:sz w:val="24"/>
          <w:szCs w:val="24"/>
          <w:lang w:eastAsia="ru-RU"/>
        </w:rPr>
        <w:t>Совместные детско – родительские проекты исследовательской деятельности детей (ежегодное участие к региональномконкурсе</w:t>
      </w:r>
      <w:r>
        <w:rPr>
          <w:b/>
          <w:i/>
          <w:sz w:val="24"/>
          <w:szCs w:val="24"/>
          <w:lang w:eastAsia="ru-RU"/>
        </w:rPr>
        <w:t>«Я-исследователь</w:t>
      </w:r>
      <w:r>
        <w:rPr>
          <w:sz w:val="24"/>
          <w:szCs w:val="24"/>
          <w:lang w:eastAsia="ru-RU"/>
        </w:rPr>
        <w:t xml:space="preserve">», интеллектуальном конкурсе </w:t>
      </w:r>
      <w:r>
        <w:rPr>
          <w:b/>
          <w:sz w:val="24"/>
          <w:szCs w:val="24"/>
          <w:lang w:eastAsia="ru-RU"/>
        </w:rPr>
        <w:t>«</w:t>
      </w:r>
      <w:r>
        <w:rPr>
          <w:b/>
          <w:i/>
          <w:sz w:val="24"/>
          <w:szCs w:val="24"/>
          <w:lang w:eastAsia="ru-RU"/>
        </w:rPr>
        <w:t>Совушка»</w:t>
      </w:r>
      <w:r>
        <w:rPr>
          <w:sz w:val="24"/>
          <w:szCs w:val="24"/>
          <w:lang w:eastAsia="ru-RU"/>
        </w:rPr>
        <w:t xml:space="preserve"> и т.д.) </w:t>
      </w:r>
    </w:p>
    <w:p w:rsidR="00511A6B" w:rsidRDefault="00723180">
      <w:pPr>
        <w:widowControl/>
        <w:numPr>
          <w:ilvl w:val="0"/>
          <w:numId w:val="204"/>
        </w:numPr>
        <w:shd w:val="clear" w:color="auto" w:fill="FFFFFF"/>
        <w:tabs>
          <w:tab w:val="clear" w:pos="360"/>
          <w:tab w:val="num" w:pos="0"/>
        </w:tabs>
        <w:ind w:left="0" w:firstLine="567"/>
        <w:rPr>
          <w:b/>
          <w:i/>
          <w:sz w:val="24"/>
          <w:szCs w:val="24"/>
          <w:lang w:eastAsia="ru-RU"/>
        </w:rPr>
      </w:pPr>
      <w:r>
        <w:rPr>
          <w:sz w:val="24"/>
          <w:szCs w:val="24"/>
          <w:lang w:eastAsia="ru-RU"/>
        </w:rPr>
        <w:t xml:space="preserve">Концерты, турниры, КВН: </w:t>
      </w:r>
      <w:r>
        <w:rPr>
          <w:b/>
          <w:i/>
          <w:sz w:val="24"/>
          <w:szCs w:val="24"/>
          <w:lang w:eastAsia="ru-RU"/>
        </w:rPr>
        <w:t>«Калейдоскоп талантов»</w:t>
      </w:r>
    </w:p>
    <w:p w:rsidR="00511A6B" w:rsidRDefault="00723180">
      <w:pPr>
        <w:pStyle w:val="ab"/>
        <w:widowControl/>
        <w:numPr>
          <w:ilvl w:val="0"/>
          <w:numId w:val="204"/>
        </w:numPr>
        <w:tabs>
          <w:tab w:val="clear" w:pos="360"/>
          <w:tab w:val="num" w:pos="0"/>
        </w:tabs>
        <w:ind w:left="0" w:firstLine="567"/>
        <w:contextualSpacing/>
        <w:rPr>
          <w:sz w:val="24"/>
          <w:szCs w:val="24"/>
          <w:lang w:eastAsia="ru-RU"/>
        </w:rPr>
      </w:pPr>
      <w:r>
        <w:rPr>
          <w:sz w:val="24"/>
          <w:szCs w:val="24"/>
          <w:lang w:eastAsia="ru-RU"/>
        </w:rPr>
        <w:t>Презентации .</w:t>
      </w:r>
    </w:p>
    <w:p w:rsidR="00511A6B" w:rsidRDefault="00723180">
      <w:pPr>
        <w:ind w:firstLine="567"/>
        <w:jc w:val="both"/>
        <w:rPr>
          <w:sz w:val="24"/>
          <w:szCs w:val="24"/>
        </w:rPr>
      </w:pPr>
      <w:r>
        <w:rPr>
          <w:sz w:val="24"/>
          <w:szCs w:val="24"/>
        </w:rPr>
        <w:t>Организуются конкурсы, творческие фестивали, спортивные соревнования совместе с родителями для развития и у детей активности и заинтересованности к разнообразным видам деятельности. На заседаниях родительского клуба обсуждаются вопросы как развить способности ребёнка.</w:t>
      </w:r>
    </w:p>
    <w:p w:rsidR="00511A6B" w:rsidRDefault="00723180">
      <w:pPr>
        <w:tabs>
          <w:tab w:val="left" w:pos="1080"/>
        </w:tabs>
        <w:ind w:right="-1" w:firstLine="567"/>
        <w:jc w:val="both"/>
        <w:rPr>
          <w:b/>
          <w:i/>
          <w:sz w:val="24"/>
          <w:szCs w:val="24"/>
        </w:rPr>
      </w:pPr>
      <w:r>
        <w:rPr>
          <w:sz w:val="24"/>
          <w:szCs w:val="24"/>
        </w:rPr>
        <w:t xml:space="preserve">Работа в </w:t>
      </w:r>
      <w:r>
        <w:rPr>
          <w:b/>
          <w:i/>
          <w:sz w:val="24"/>
          <w:szCs w:val="24"/>
        </w:rPr>
        <w:t xml:space="preserve">«Психологической гостиной» </w:t>
      </w:r>
      <w:r>
        <w:rPr>
          <w:sz w:val="24"/>
          <w:szCs w:val="24"/>
        </w:rPr>
        <w:t>осуществляется для родителей детей с особенностями психологического развития в МДОАУ есть дети с синдромом гиперактивности, тревожные, агрессивные дети. Для них проводится цикл занятий «</w:t>
      </w:r>
      <w:r>
        <w:rPr>
          <w:b/>
          <w:i/>
          <w:sz w:val="24"/>
          <w:szCs w:val="24"/>
        </w:rPr>
        <w:t>Понять и помочь своему ребёнку».</w:t>
      </w:r>
    </w:p>
    <w:p w:rsidR="00511A6B" w:rsidRDefault="00723180">
      <w:pPr>
        <w:tabs>
          <w:tab w:val="left" w:pos="1080"/>
        </w:tabs>
        <w:ind w:right="-1" w:firstLine="567"/>
        <w:jc w:val="both"/>
        <w:rPr>
          <w:sz w:val="24"/>
          <w:szCs w:val="24"/>
        </w:rPr>
      </w:pPr>
      <w:r>
        <w:rPr>
          <w:sz w:val="24"/>
          <w:szCs w:val="24"/>
        </w:rPr>
        <w:t xml:space="preserve"> Выбираются темы заседаний, где рассматриваются вопросы, почему возникают данные проявления личности, какую роль играет темперамент в поведении детей, как нивелировать негативные проявления личности. </w:t>
      </w:r>
    </w:p>
    <w:p w:rsidR="00511A6B" w:rsidRDefault="00723180">
      <w:pPr>
        <w:tabs>
          <w:tab w:val="left" w:pos="1080"/>
        </w:tabs>
        <w:ind w:right="-1" w:firstLine="567"/>
        <w:jc w:val="both"/>
        <w:rPr>
          <w:sz w:val="24"/>
          <w:szCs w:val="24"/>
        </w:rPr>
      </w:pPr>
      <w:r>
        <w:rPr>
          <w:sz w:val="24"/>
          <w:szCs w:val="24"/>
        </w:rPr>
        <w:t>Темы заседаний гостиной формирутся с учётом запросов родителей: «О чем расскажет рисунок»,«Как помочь особенному ребёнку» , «Как воспитывать ребенка с синдромом гиперактивности», и т.д.</w:t>
      </w:r>
    </w:p>
    <w:p w:rsidR="00511A6B" w:rsidRDefault="00723180">
      <w:pPr>
        <w:tabs>
          <w:tab w:val="left" w:pos="1080"/>
        </w:tabs>
        <w:ind w:right="-1" w:firstLine="567"/>
        <w:jc w:val="both"/>
        <w:rPr>
          <w:sz w:val="24"/>
          <w:szCs w:val="24"/>
        </w:rPr>
      </w:pPr>
      <w:r>
        <w:rPr>
          <w:sz w:val="24"/>
          <w:szCs w:val="24"/>
        </w:rPr>
        <w:t xml:space="preserve">Для родителей детей ЗПР и ОВЗ проводится цикл занятий по методике Ткаченко В.В. «Гармонинизация внутрисемейных отношений» (практикум по формированию адекватных отношений на основе коррекций личностных установок родителей. </w:t>
      </w:r>
    </w:p>
    <w:p w:rsidR="00511A6B" w:rsidRDefault="00723180">
      <w:pPr>
        <w:tabs>
          <w:tab w:val="left" w:pos="1080"/>
        </w:tabs>
        <w:ind w:right="-1" w:firstLine="567"/>
        <w:jc w:val="both"/>
        <w:rPr>
          <w:sz w:val="24"/>
          <w:szCs w:val="24"/>
        </w:rPr>
      </w:pPr>
      <w:r>
        <w:rPr>
          <w:sz w:val="24"/>
          <w:szCs w:val="24"/>
        </w:rPr>
        <w:t>Занятия проводятся в малых группах (5-7 человек) и  в малокомплектных группах (2-3 человека).</w:t>
      </w:r>
    </w:p>
    <w:p w:rsidR="00511A6B" w:rsidRDefault="00723180">
      <w:pPr>
        <w:ind w:firstLine="567"/>
        <w:jc w:val="both"/>
        <w:rPr>
          <w:sz w:val="24"/>
          <w:szCs w:val="24"/>
        </w:rPr>
      </w:pPr>
      <w:r>
        <w:rPr>
          <w:sz w:val="24"/>
          <w:szCs w:val="24"/>
        </w:rPr>
        <w:t xml:space="preserve">По необходимости проводятся  семинары – тренингы   «Коррекция детско-родительских </w:t>
      </w:r>
      <w:r>
        <w:rPr>
          <w:sz w:val="24"/>
          <w:szCs w:val="24"/>
        </w:rPr>
        <w:lastRenderedPageBreak/>
        <w:t xml:space="preserve">отношений».В процессе тренинга применяются  различные методические приёмы: групповая дискуссия, ролевые игры, упражнения-тесты, упражнения-психодрамы, упражнение «Ролевое проигрывание семейных ситуаций», анализ родителями своего воспитательного опыта, психотехнические игры и упражнения, невербальные упражнения и так далее.    </w:t>
      </w:r>
    </w:p>
    <w:p w:rsidR="00511A6B" w:rsidRDefault="00723180">
      <w:pPr>
        <w:tabs>
          <w:tab w:val="left" w:pos="1080"/>
        </w:tabs>
        <w:ind w:right="-1" w:firstLine="567"/>
        <w:jc w:val="both"/>
        <w:rPr>
          <w:sz w:val="24"/>
          <w:szCs w:val="24"/>
        </w:rPr>
      </w:pPr>
      <w:r>
        <w:rPr>
          <w:sz w:val="24"/>
          <w:szCs w:val="24"/>
        </w:rPr>
        <w:t>Проведение данной формы работы способствует тому, что родители из роли пассивных слушателей или наставников переходят к позиции активных партнеров — участников коррекционно-развивающего процесса, находят эффективные способы взаимодействия с ребенком.</w:t>
      </w:r>
    </w:p>
    <w:p w:rsidR="00511A6B" w:rsidRDefault="00723180">
      <w:pPr>
        <w:ind w:firstLine="567"/>
        <w:jc w:val="both"/>
        <w:rPr>
          <w:b/>
          <w:sz w:val="24"/>
          <w:szCs w:val="24"/>
        </w:rPr>
      </w:pPr>
      <w:r>
        <w:rPr>
          <w:b/>
          <w:sz w:val="24"/>
          <w:szCs w:val="24"/>
        </w:rPr>
        <w:t>Основные формы взаимодействия с семьей:</w:t>
      </w:r>
    </w:p>
    <w:p w:rsidR="00511A6B" w:rsidRDefault="00723180">
      <w:pPr>
        <w:ind w:firstLine="567"/>
        <w:jc w:val="both"/>
        <w:rPr>
          <w:sz w:val="24"/>
          <w:szCs w:val="24"/>
        </w:rPr>
      </w:pPr>
      <w:r>
        <w:rPr>
          <w:sz w:val="24"/>
          <w:szCs w:val="24"/>
        </w:rPr>
        <w:t>Успешное взаимодействие возможно лишь в том случае, если детский сад знаком с воспитательными возможностями семьи ребёнка, а семья имеет представление о дошкольном учреждении, которому доверяет воспитание ребёнка. Это позволяет оказывать друг другу необходимую поддержку в развитии ребёнка, привлекать имеющиеся педагогические ресурсы для решения общих задач воспитания.</w:t>
      </w:r>
    </w:p>
    <w:p w:rsidR="00511A6B" w:rsidRDefault="00723180">
      <w:pPr>
        <w:ind w:firstLine="567"/>
        <w:jc w:val="both"/>
        <w:rPr>
          <w:sz w:val="24"/>
          <w:szCs w:val="24"/>
        </w:rPr>
      </w:pPr>
      <w:r>
        <w:rPr>
          <w:sz w:val="24"/>
          <w:szCs w:val="24"/>
        </w:rPr>
        <w:t xml:space="preserve">     Прекрасную возможность для обоюдного познания воспитательного потенциала дают: специально организуемая социально - 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 –встречи, ориентированные на знакомство с достижениями воспитывающих детей сторон. </w:t>
      </w:r>
    </w:p>
    <w:p w:rsidR="00511A6B" w:rsidRDefault="00723180">
      <w:pPr>
        <w:ind w:firstLine="567"/>
        <w:jc w:val="both"/>
        <w:rPr>
          <w:sz w:val="24"/>
          <w:szCs w:val="24"/>
        </w:rPr>
      </w:pPr>
      <w:r>
        <w:rPr>
          <w:b/>
          <w:i/>
          <w:sz w:val="24"/>
          <w:szCs w:val="24"/>
        </w:rPr>
        <w:t>Знакомство с семьей: встречи</w:t>
      </w:r>
      <w:r>
        <w:rPr>
          <w:sz w:val="24"/>
          <w:szCs w:val="24"/>
        </w:rPr>
        <w:t>-знакомства, посещение семей, анкетирование семей.</w:t>
      </w:r>
    </w:p>
    <w:p w:rsidR="00511A6B" w:rsidRDefault="00723180">
      <w:pPr>
        <w:ind w:firstLine="567"/>
        <w:jc w:val="both"/>
        <w:rPr>
          <w:b/>
          <w:i/>
          <w:sz w:val="24"/>
          <w:szCs w:val="24"/>
        </w:rPr>
      </w:pPr>
      <w:r>
        <w:rPr>
          <w:b/>
          <w:i/>
          <w:sz w:val="24"/>
          <w:szCs w:val="24"/>
        </w:rPr>
        <w:t xml:space="preserve">Информирование родителей </w:t>
      </w:r>
      <w:r>
        <w:rPr>
          <w:sz w:val="24"/>
          <w:szCs w:val="24"/>
        </w:rPr>
        <w:t>о ходе образовательного процесса</w:t>
      </w:r>
      <w:r>
        <w:rPr>
          <w:b/>
          <w:i/>
          <w:sz w:val="24"/>
          <w:szCs w:val="24"/>
        </w:rPr>
        <w:t>:</w:t>
      </w:r>
    </w:p>
    <w:p w:rsidR="00511A6B" w:rsidRDefault="00723180">
      <w:pPr>
        <w:ind w:firstLine="567"/>
        <w:jc w:val="both"/>
        <w:rPr>
          <w:sz w:val="24"/>
          <w:szCs w:val="24"/>
        </w:rPr>
      </w:pPr>
      <w:r>
        <w:rPr>
          <w:b/>
          <w:i/>
          <w:sz w:val="24"/>
          <w:szCs w:val="24"/>
        </w:rPr>
        <w:t>•</w:t>
      </w:r>
      <w:r>
        <w:rPr>
          <w:b/>
          <w:i/>
          <w:sz w:val="24"/>
          <w:szCs w:val="24"/>
        </w:rPr>
        <w:tab/>
      </w:r>
      <w:r>
        <w:rPr>
          <w:sz w:val="24"/>
          <w:szCs w:val="24"/>
        </w:rPr>
        <w:t>дни открытых дверей, индивидуальные и групповые консультации, связанные с адаптацией детей к условиям жизни в группах дошкольного образования, рекомендации по коррекции развития детей с проблемами эмоционального, социального, поведенческого плана, познавательного развития;</w:t>
      </w:r>
    </w:p>
    <w:p w:rsidR="00511A6B" w:rsidRDefault="00723180">
      <w:pPr>
        <w:ind w:firstLine="567"/>
        <w:jc w:val="both"/>
        <w:rPr>
          <w:b/>
          <w:i/>
          <w:sz w:val="24"/>
          <w:szCs w:val="24"/>
        </w:rPr>
      </w:pPr>
      <w:r>
        <w:rPr>
          <w:sz w:val="24"/>
          <w:szCs w:val="24"/>
        </w:rPr>
        <w:t>•</w:t>
      </w:r>
      <w:r>
        <w:rPr>
          <w:sz w:val="24"/>
          <w:szCs w:val="24"/>
        </w:rPr>
        <w:tab/>
        <w:t>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511A6B" w:rsidRDefault="00723180">
      <w:pPr>
        <w:ind w:firstLine="567"/>
        <w:jc w:val="both"/>
        <w:rPr>
          <w:sz w:val="24"/>
          <w:szCs w:val="24"/>
        </w:rPr>
      </w:pPr>
      <w:r>
        <w:rPr>
          <w:b/>
          <w:i/>
          <w:sz w:val="24"/>
          <w:szCs w:val="24"/>
        </w:rPr>
        <w:t xml:space="preserve">Образование родителей: </w:t>
      </w:r>
      <w:r>
        <w:rPr>
          <w:sz w:val="24"/>
          <w:szCs w:val="24"/>
        </w:rPr>
        <w:t>организация «Школы для родителей (лекции, семинары, семинары-практикумы), проведение мастер - классов, тренингов, создание библиотеки.</w:t>
      </w:r>
    </w:p>
    <w:p w:rsidR="00511A6B" w:rsidRDefault="00723180">
      <w:pPr>
        <w:ind w:firstLine="567"/>
        <w:jc w:val="both"/>
        <w:rPr>
          <w:sz w:val="24"/>
          <w:szCs w:val="24"/>
        </w:rPr>
      </w:pPr>
      <w:r>
        <w:rPr>
          <w:b/>
          <w:i/>
          <w:sz w:val="24"/>
          <w:szCs w:val="24"/>
        </w:rPr>
        <w:t>Совместная деятельность:</w:t>
      </w:r>
      <w:r>
        <w:rPr>
          <w:sz w:val="24"/>
          <w:szCs w:val="24"/>
        </w:rPr>
        <w:t xml:space="preserve"> привлечение родителей к организации вечеров музыки и поэзии, гостиных, концертов, семейных праздников, прогулок, экскурсий.</w:t>
      </w:r>
    </w:p>
    <w:p w:rsidR="00511A6B" w:rsidRDefault="00723180">
      <w:pPr>
        <w:spacing w:before="240"/>
        <w:ind w:left="709"/>
        <w:contextualSpacing/>
        <w:jc w:val="center"/>
        <w:rPr>
          <w:b/>
          <w:sz w:val="24"/>
          <w:szCs w:val="24"/>
        </w:rPr>
      </w:pPr>
      <w:r>
        <w:rPr>
          <w:b/>
          <w:sz w:val="24"/>
          <w:szCs w:val="24"/>
        </w:rPr>
        <w:t>Формы работы ДОУ с родителями</w:t>
      </w:r>
    </w:p>
    <w:tbl>
      <w:tblPr>
        <w:tblpPr w:leftFromText="180" w:rightFromText="180" w:vertAnchor="text" w:horzAnchor="margin" w:tblpXSpec="center" w:tblpY="115"/>
        <w:tblW w:w="10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85"/>
        <w:gridCol w:w="4111"/>
        <w:gridCol w:w="3366"/>
      </w:tblGrid>
      <w:tr w:rsidR="00511A6B">
        <w:tc>
          <w:tcPr>
            <w:tcW w:w="3085" w:type="dxa"/>
            <w:shd w:val="clear" w:color="auto" w:fill="FFFFFF" w:themeFill="background1"/>
          </w:tcPr>
          <w:p w:rsidR="00511A6B" w:rsidRDefault="00723180">
            <w:pPr>
              <w:rPr>
                <w:sz w:val="23"/>
                <w:szCs w:val="23"/>
              </w:rPr>
            </w:pPr>
            <w:r>
              <w:rPr>
                <w:sz w:val="23"/>
                <w:szCs w:val="23"/>
              </w:rPr>
              <w:t>Общие, групповые, индивидуальные</w:t>
            </w:r>
          </w:p>
        </w:tc>
        <w:tc>
          <w:tcPr>
            <w:tcW w:w="4111" w:type="dxa"/>
            <w:shd w:val="clear" w:color="auto" w:fill="FFFFFF" w:themeFill="background1"/>
          </w:tcPr>
          <w:p w:rsidR="00511A6B" w:rsidRDefault="00723180">
            <w:pPr>
              <w:rPr>
                <w:sz w:val="23"/>
                <w:szCs w:val="23"/>
              </w:rPr>
            </w:pPr>
            <w:r>
              <w:rPr>
                <w:sz w:val="23"/>
                <w:szCs w:val="23"/>
              </w:rPr>
              <w:t>Педагогическое консультирование, беседы, семинары, тренинги</w:t>
            </w:r>
          </w:p>
        </w:tc>
        <w:tc>
          <w:tcPr>
            <w:tcW w:w="3366" w:type="dxa"/>
            <w:shd w:val="clear" w:color="auto" w:fill="FFFFFF" w:themeFill="background1"/>
          </w:tcPr>
          <w:p w:rsidR="00511A6B" w:rsidRDefault="00723180">
            <w:pPr>
              <w:rPr>
                <w:sz w:val="23"/>
                <w:szCs w:val="23"/>
              </w:rPr>
            </w:pPr>
            <w:r>
              <w:rPr>
                <w:sz w:val="23"/>
                <w:szCs w:val="23"/>
              </w:rPr>
              <w:t>Совместное проведение занятий, досугов, праздников</w:t>
            </w:r>
          </w:p>
        </w:tc>
      </w:tr>
      <w:tr w:rsidR="00511A6B">
        <w:trPr>
          <w:trHeight w:val="517"/>
        </w:trPr>
        <w:tc>
          <w:tcPr>
            <w:tcW w:w="3085" w:type="dxa"/>
            <w:vMerge w:val="restart"/>
            <w:tcBorders>
              <w:right w:val="single" w:sz="4" w:space="0" w:color="auto"/>
            </w:tcBorders>
            <w:shd w:val="clear" w:color="auto" w:fill="FFFFFF" w:themeFill="background1"/>
          </w:tcPr>
          <w:p w:rsidR="00511A6B" w:rsidRDefault="00723180">
            <w:pPr>
              <w:rPr>
                <w:sz w:val="23"/>
                <w:szCs w:val="23"/>
              </w:rPr>
            </w:pPr>
            <w:r>
              <w:rPr>
                <w:sz w:val="23"/>
                <w:szCs w:val="23"/>
              </w:rPr>
              <w:t>Родительский клуб:</w:t>
            </w:r>
          </w:p>
          <w:p w:rsidR="00511A6B" w:rsidRDefault="00723180">
            <w:pPr>
              <w:tabs>
                <w:tab w:val="left" w:pos="142"/>
              </w:tabs>
              <w:rPr>
                <w:sz w:val="23"/>
                <w:szCs w:val="23"/>
              </w:rPr>
            </w:pPr>
            <w:r>
              <w:rPr>
                <w:sz w:val="23"/>
                <w:szCs w:val="23"/>
              </w:rPr>
              <w:t>По интересам;</w:t>
            </w:r>
          </w:p>
          <w:p w:rsidR="00511A6B" w:rsidRDefault="00723180">
            <w:pPr>
              <w:tabs>
                <w:tab w:val="left" w:pos="142"/>
              </w:tabs>
              <w:rPr>
                <w:sz w:val="23"/>
                <w:szCs w:val="23"/>
              </w:rPr>
            </w:pPr>
            <w:r>
              <w:rPr>
                <w:sz w:val="23"/>
                <w:szCs w:val="23"/>
              </w:rPr>
              <w:t>По запросу родителей, педагогов;</w:t>
            </w:r>
          </w:p>
          <w:p w:rsidR="00511A6B" w:rsidRDefault="00723180">
            <w:pPr>
              <w:tabs>
                <w:tab w:val="left" w:pos="142"/>
              </w:tabs>
              <w:rPr>
                <w:sz w:val="23"/>
                <w:szCs w:val="23"/>
              </w:rPr>
            </w:pPr>
            <w:r>
              <w:rPr>
                <w:sz w:val="23"/>
                <w:szCs w:val="23"/>
              </w:rPr>
              <w:t>- «Молодая семья»</w:t>
            </w:r>
          </w:p>
          <w:p w:rsidR="00511A6B" w:rsidRDefault="00723180">
            <w:pPr>
              <w:tabs>
                <w:tab w:val="left" w:pos="142"/>
              </w:tabs>
              <w:rPr>
                <w:sz w:val="23"/>
                <w:szCs w:val="23"/>
              </w:rPr>
            </w:pPr>
            <w:r>
              <w:rPr>
                <w:sz w:val="23"/>
                <w:szCs w:val="23"/>
              </w:rPr>
              <w:t>- «Здоровый малыш»</w:t>
            </w:r>
          </w:p>
          <w:p w:rsidR="00511A6B" w:rsidRDefault="00723180">
            <w:pPr>
              <w:tabs>
                <w:tab w:val="left" w:pos="142"/>
              </w:tabs>
              <w:rPr>
                <w:sz w:val="23"/>
                <w:szCs w:val="23"/>
              </w:rPr>
            </w:pPr>
            <w:r>
              <w:rPr>
                <w:sz w:val="23"/>
                <w:szCs w:val="23"/>
              </w:rPr>
              <w:t>- Клуб выходного дня</w:t>
            </w:r>
          </w:p>
          <w:p w:rsidR="00511A6B" w:rsidRDefault="00723180">
            <w:pPr>
              <w:tabs>
                <w:tab w:val="left" w:pos="142"/>
              </w:tabs>
              <w:rPr>
                <w:sz w:val="23"/>
                <w:szCs w:val="23"/>
              </w:rPr>
            </w:pPr>
            <w:r>
              <w:rPr>
                <w:sz w:val="23"/>
                <w:szCs w:val="23"/>
              </w:rPr>
              <w:t>- Художественная гостиная</w:t>
            </w:r>
          </w:p>
          <w:p w:rsidR="00511A6B" w:rsidRDefault="00723180">
            <w:pPr>
              <w:tabs>
                <w:tab w:val="left" w:pos="142"/>
              </w:tabs>
              <w:rPr>
                <w:sz w:val="23"/>
                <w:szCs w:val="23"/>
              </w:rPr>
            </w:pPr>
            <w:r>
              <w:rPr>
                <w:sz w:val="23"/>
                <w:szCs w:val="23"/>
              </w:rPr>
              <w:t>-Родительский всеобуч» -обмен опытом семейного воспитания</w:t>
            </w:r>
          </w:p>
        </w:tc>
        <w:tc>
          <w:tcPr>
            <w:tcW w:w="4111" w:type="dxa"/>
            <w:tcBorders>
              <w:left w:val="single" w:sz="4" w:space="0" w:color="auto"/>
            </w:tcBorders>
            <w:shd w:val="clear" w:color="auto" w:fill="FFFFFF" w:themeFill="background1"/>
          </w:tcPr>
          <w:p w:rsidR="00511A6B" w:rsidRDefault="00723180">
            <w:pPr>
              <w:rPr>
                <w:sz w:val="23"/>
                <w:szCs w:val="23"/>
              </w:rPr>
            </w:pPr>
            <w:r>
              <w:rPr>
                <w:sz w:val="23"/>
                <w:szCs w:val="23"/>
              </w:rPr>
              <w:t>Психолого-педагогическая гостиная: воросы развития одарённости, развитие детей с особенностями развития</w:t>
            </w:r>
          </w:p>
        </w:tc>
        <w:tc>
          <w:tcPr>
            <w:tcW w:w="3366" w:type="dxa"/>
            <w:vMerge w:val="restart"/>
            <w:shd w:val="clear" w:color="auto" w:fill="FFFFFF" w:themeFill="background1"/>
          </w:tcPr>
          <w:p w:rsidR="00511A6B" w:rsidRDefault="00723180">
            <w:pPr>
              <w:jc w:val="both"/>
              <w:rPr>
                <w:sz w:val="23"/>
                <w:szCs w:val="23"/>
              </w:rPr>
            </w:pPr>
            <w:r>
              <w:rPr>
                <w:sz w:val="23"/>
                <w:szCs w:val="23"/>
              </w:rPr>
              <w:t>Наглядно-информационные формы работы: памятки; «вопрос-ответ», «Родительская почта»;</w:t>
            </w:r>
          </w:p>
          <w:p w:rsidR="00511A6B" w:rsidRDefault="00723180">
            <w:pPr>
              <w:jc w:val="both"/>
              <w:rPr>
                <w:sz w:val="23"/>
                <w:szCs w:val="23"/>
              </w:rPr>
            </w:pPr>
            <w:r>
              <w:rPr>
                <w:sz w:val="23"/>
                <w:szCs w:val="23"/>
              </w:rPr>
              <w:t>выставки достижений детей; экспресс информация для спешащих родителей и т.д.</w:t>
            </w:r>
          </w:p>
          <w:p w:rsidR="00511A6B" w:rsidRDefault="00511A6B">
            <w:pPr>
              <w:rPr>
                <w:sz w:val="23"/>
                <w:szCs w:val="23"/>
              </w:rPr>
            </w:pPr>
          </w:p>
          <w:p w:rsidR="00511A6B" w:rsidRDefault="00511A6B">
            <w:pPr>
              <w:rPr>
                <w:sz w:val="23"/>
                <w:szCs w:val="23"/>
              </w:rPr>
            </w:pPr>
          </w:p>
          <w:p w:rsidR="00511A6B" w:rsidRDefault="00511A6B">
            <w:pPr>
              <w:tabs>
                <w:tab w:val="left" w:pos="1309"/>
              </w:tabs>
              <w:rPr>
                <w:sz w:val="23"/>
                <w:szCs w:val="23"/>
              </w:rPr>
            </w:pPr>
          </w:p>
        </w:tc>
      </w:tr>
      <w:tr w:rsidR="00511A6B">
        <w:trPr>
          <w:trHeight w:val="539"/>
        </w:trPr>
        <w:tc>
          <w:tcPr>
            <w:tcW w:w="3085" w:type="dxa"/>
            <w:vMerge/>
            <w:tcBorders>
              <w:bottom w:val="single" w:sz="4" w:space="0" w:color="auto"/>
              <w:right w:val="single" w:sz="4" w:space="0" w:color="auto"/>
            </w:tcBorders>
            <w:shd w:val="clear" w:color="auto" w:fill="FFFFFF" w:themeFill="background1"/>
          </w:tcPr>
          <w:p w:rsidR="00511A6B" w:rsidRDefault="00511A6B">
            <w:pPr>
              <w:rPr>
                <w:sz w:val="23"/>
                <w:szCs w:val="23"/>
              </w:rPr>
            </w:pPr>
          </w:p>
        </w:tc>
        <w:tc>
          <w:tcPr>
            <w:tcW w:w="4111" w:type="dxa"/>
            <w:tcBorders>
              <w:left w:val="single" w:sz="4" w:space="0" w:color="auto"/>
              <w:bottom w:val="single" w:sz="4" w:space="0" w:color="auto"/>
            </w:tcBorders>
            <w:shd w:val="clear" w:color="auto" w:fill="FFFFFF" w:themeFill="background1"/>
          </w:tcPr>
          <w:p w:rsidR="00511A6B" w:rsidRDefault="00723180">
            <w:pPr>
              <w:rPr>
                <w:sz w:val="23"/>
                <w:szCs w:val="23"/>
              </w:rPr>
            </w:pPr>
            <w:r>
              <w:rPr>
                <w:sz w:val="23"/>
                <w:szCs w:val="23"/>
              </w:rPr>
              <w:t>Медико – психолого-педагогический консилиум</w:t>
            </w:r>
          </w:p>
        </w:tc>
        <w:tc>
          <w:tcPr>
            <w:tcW w:w="3366" w:type="dxa"/>
            <w:vMerge/>
            <w:shd w:val="clear" w:color="auto" w:fill="FFFFFF" w:themeFill="background1"/>
          </w:tcPr>
          <w:p w:rsidR="00511A6B" w:rsidRDefault="00511A6B">
            <w:pPr>
              <w:rPr>
                <w:b/>
                <w:sz w:val="23"/>
                <w:szCs w:val="23"/>
              </w:rPr>
            </w:pPr>
          </w:p>
        </w:tc>
      </w:tr>
      <w:tr w:rsidR="00511A6B">
        <w:trPr>
          <w:trHeight w:val="997"/>
        </w:trPr>
        <w:tc>
          <w:tcPr>
            <w:tcW w:w="3085" w:type="dxa"/>
            <w:vMerge/>
            <w:tcBorders>
              <w:right w:val="single" w:sz="4" w:space="0" w:color="auto"/>
            </w:tcBorders>
            <w:shd w:val="clear" w:color="auto" w:fill="FFFFFF" w:themeFill="background1"/>
          </w:tcPr>
          <w:p w:rsidR="00511A6B" w:rsidRDefault="00511A6B">
            <w:pPr>
              <w:rPr>
                <w:sz w:val="23"/>
                <w:szCs w:val="23"/>
              </w:rPr>
            </w:pPr>
          </w:p>
        </w:tc>
        <w:tc>
          <w:tcPr>
            <w:tcW w:w="4111" w:type="dxa"/>
            <w:tcBorders>
              <w:left w:val="single" w:sz="4" w:space="0" w:color="auto"/>
              <w:bottom w:val="single" w:sz="4" w:space="0" w:color="auto"/>
            </w:tcBorders>
            <w:shd w:val="clear" w:color="auto" w:fill="FFFFFF" w:themeFill="background1"/>
          </w:tcPr>
          <w:p w:rsidR="00511A6B" w:rsidRDefault="00723180">
            <w:pPr>
              <w:rPr>
                <w:sz w:val="23"/>
                <w:szCs w:val="23"/>
              </w:rPr>
            </w:pPr>
            <w:r>
              <w:rPr>
                <w:sz w:val="23"/>
                <w:szCs w:val="23"/>
              </w:rPr>
              <w:t>Проектная, художественно-эстетическая деятельность детей, родителей, педагогического коллектива;</w:t>
            </w:r>
          </w:p>
          <w:p w:rsidR="00511A6B" w:rsidRDefault="00723180">
            <w:pPr>
              <w:rPr>
                <w:sz w:val="23"/>
                <w:szCs w:val="23"/>
              </w:rPr>
            </w:pPr>
            <w:r>
              <w:rPr>
                <w:sz w:val="23"/>
                <w:szCs w:val="23"/>
              </w:rPr>
              <w:t>приобщение к ЗОЖ</w:t>
            </w:r>
          </w:p>
        </w:tc>
        <w:tc>
          <w:tcPr>
            <w:tcW w:w="3366" w:type="dxa"/>
            <w:vMerge/>
            <w:shd w:val="clear" w:color="auto" w:fill="FFFFFF" w:themeFill="background1"/>
          </w:tcPr>
          <w:p w:rsidR="00511A6B" w:rsidRDefault="00511A6B">
            <w:pPr>
              <w:rPr>
                <w:b/>
                <w:sz w:val="23"/>
                <w:szCs w:val="23"/>
              </w:rPr>
            </w:pPr>
          </w:p>
        </w:tc>
      </w:tr>
      <w:tr w:rsidR="00511A6B">
        <w:trPr>
          <w:trHeight w:val="680"/>
        </w:trPr>
        <w:tc>
          <w:tcPr>
            <w:tcW w:w="3085" w:type="dxa"/>
            <w:tcBorders>
              <w:bottom w:val="single" w:sz="4" w:space="0" w:color="auto"/>
              <w:right w:val="single" w:sz="4" w:space="0" w:color="auto"/>
            </w:tcBorders>
            <w:shd w:val="clear" w:color="auto" w:fill="FFFFFF" w:themeFill="background1"/>
          </w:tcPr>
          <w:p w:rsidR="00511A6B" w:rsidRDefault="00723180">
            <w:pPr>
              <w:rPr>
                <w:sz w:val="23"/>
                <w:szCs w:val="23"/>
              </w:rPr>
            </w:pPr>
            <w:r>
              <w:rPr>
                <w:sz w:val="23"/>
                <w:szCs w:val="23"/>
              </w:rPr>
              <w:t>Создание и взаимодействие общественных родительских организаций</w:t>
            </w:r>
          </w:p>
        </w:tc>
        <w:tc>
          <w:tcPr>
            <w:tcW w:w="4111" w:type="dxa"/>
            <w:tcBorders>
              <w:top w:val="single" w:sz="4" w:space="0" w:color="auto"/>
              <w:left w:val="single" w:sz="4" w:space="0" w:color="auto"/>
              <w:bottom w:val="single" w:sz="4" w:space="0" w:color="auto"/>
            </w:tcBorders>
            <w:shd w:val="clear" w:color="auto" w:fill="FFFFFF" w:themeFill="background1"/>
          </w:tcPr>
          <w:p w:rsidR="00511A6B" w:rsidRDefault="00723180">
            <w:pPr>
              <w:rPr>
                <w:sz w:val="23"/>
                <w:szCs w:val="23"/>
              </w:rPr>
            </w:pPr>
            <w:r>
              <w:rPr>
                <w:sz w:val="23"/>
                <w:szCs w:val="23"/>
              </w:rPr>
              <w:t>Дни открытых дверей</w:t>
            </w:r>
          </w:p>
          <w:p w:rsidR="00511A6B" w:rsidRDefault="00723180">
            <w:pPr>
              <w:rPr>
                <w:b/>
                <w:sz w:val="23"/>
                <w:szCs w:val="23"/>
              </w:rPr>
            </w:pPr>
            <w:r>
              <w:rPr>
                <w:sz w:val="23"/>
                <w:szCs w:val="23"/>
              </w:rPr>
              <w:t>«Калейдоскоп талантов»</w:t>
            </w:r>
          </w:p>
          <w:p w:rsidR="00511A6B" w:rsidRDefault="00723180">
            <w:pPr>
              <w:rPr>
                <w:sz w:val="23"/>
                <w:szCs w:val="23"/>
              </w:rPr>
            </w:pPr>
            <w:r>
              <w:rPr>
                <w:sz w:val="23"/>
                <w:szCs w:val="23"/>
              </w:rPr>
              <w:t>Сайт ДОУ</w:t>
            </w:r>
          </w:p>
        </w:tc>
        <w:tc>
          <w:tcPr>
            <w:tcW w:w="3366" w:type="dxa"/>
            <w:vMerge/>
            <w:tcBorders>
              <w:bottom w:val="single" w:sz="4" w:space="0" w:color="auto"/>
            </w:tcBorders>
            <w:shd w:val="clear" w:color="auto" w:fill="FFFFFF" w:themeFill="background1"/>
          </w:tcPr>
          <w:p w:rsidR="00511A6B" w:rsidRDefault="00511A6B">
            <w:pPr>
              <w:rPr>
                <w:b/>
                <w:sz w:val="23"/>
                <w:szCs w:val="23"/>
              </w:rPr>
            </w:pPr>
          </w:p>
        </w:tc>
      </w:tr>
      <w:tr w:rsidR="00511A6B">
        <w:tc>
          <w:tcPr>
            <w:tcW w:w="10562" w:type="dxa"/>
            <w:gridSpan w:val="3"/>
            <w:shd w:val="clear" w:color="auto" w:fill="FFFFFF" w:themeFill="background1"/>
          </w:tcPr>
          <w:p w:rsidR="00511A6B" w:rsidRDefault="00723180">
            <w:pPr>
              <w:jc w:val="center"/>
              <w:rPr>
                <w:sz w:val="23"/>
                <w:szCs w:val="23"/>
              </w:rPr>
            </w:pPr>
            <w:r>
              <w:rPr>
                <w:sz w:val="23"/>
                <w:szCs w:val="23"/>
              </w:rPr>
              <w:t>Участие в методической работе: предоставлении опыта семейного воспитания,</w:t>
            </w:r>
          </w:p>
          <w:p w:rsidR="00511A6B" w:rsidRDefault="00723180">
            <w:pPr>
              <w:jc w:val="center"/>
              <w:rPr>
                <w:sz w:val="23"/>
                <w:szCs w:val="23"/>
              </w:rPr>
            </w:pPr>
            <w:r>
              <w:rPr>
                <w:sz w:val="23"/>
                <w:szCs w:val="23"/>
              </w:rPr>
              <w:t>участие в педагогическом процессе</w:t>
            </w:r>
          </w:p>
          <w:p w:rsidR="00511A6B" w:rsidRDefault="00511A6B">
            <w:pPr>
              <w:jc w:val="center"/>
              <w:rPr>
                <w:sz w:val="23"/>
                <w:szCs w:val="23"/>
              </w:rPr>
            </w:pPr>
          </w:p>
        </w:tc>
      </w:tr>
    </w:tbl>
    <w:p w:rsidR="00511A6B" w:rsidRDefault="00511A6B">
      <w:pPr>
        <w:pStyle w:val="23"/>
        <w:shd w:val="clear" w:color="auto" w:fill="auto"/>
        <w:tabs>
          <w:tab w:val="left" w:pos="1134"/>
        </w:tabs>
        <w:spacing w:before="0" w:after="0" w:line="276" w:lineRule="auto"/>
        <w:jc w:val="both"/>
        <w:rPr>
          <w:rStyle w:val="13"/>
          <w:b/>
          <w:color w:val="FF0000"/>
          <w:sz w:val="24"/>
          <w:szCs w:val="24"/>
        </w:rPr>
      </w:pPr>
    </w:p>
    <w:p w:rsidR="00511A6B" w:rsidRDefault="00511A6B">
      <w:pPr>
        <w:pStyle w:val="23"/>
        <w:shd w:val="clear" w:color="auto" w:fill="auto"/>
        <w:tabs>
          <w:tab w:val="left" w:pos="1134"/>
        </w:tabs>
        <w:spacing w:before="0" w:after="0" w:line="276" w:lineRule="auto"/>
        <w:rPr>
          <w:rStyle w:val="13"/>
          <w:b/>
          <w:color w:val="auto"/>
          <w:sz w:val="24"/>
          <w:szCs w:val="24"/>
        </w:rPr>
      </w:pPr>
    </w:p>
    <w:p w:rsidR="00317FF3" w:rsidRDefault="00317FF3">
      <w:pPr>
        <w:pStyle w:val="23"/>
        <w:shd w:val="clear" w:color="auto" w:fill="auto"/>
        <w:tabs>
          <w:tab w:val="left" w:pos="1134"/>
        </w:tabs>
        <w:spacing w:before="0" w:after="0" w:line="276" w:lineRule="auto"/>
        <w:jc w:val="center"/>
        <w:rPr>
          <w:rStyle w:val="13"/>
          <w:b/>
          <w:color w:val="auto"/>
          <w:sz w:val="24"/>
          <w:szCs w:val="24"/>
        </w:rPr>
      </w:pPr>
    </w:p>
    <w:p w:rsidR="00317FF3" w:rsidRDefault="00317FF3">
      <w:pPr>
        <w:pStyle w:val="23"/>
        <w:shd w:val="clear" w:color="auto" w:fill="auto"/>
        <w:tabs>
          <w:tab w:val="left" w:pos="1134"/>
        </w:tabs>
        <w:spacing w:before="0" w:after="0" w:line="276" w:lineRule="auto"/>
        <w:jc w:val="center"/>
        <w:rPr>
          <w:rStyle w:val="13"/>
          <w:b/>
          <w:color w:val="auto"/>
          <w:sz w:val="24"/>
          <w:szCs w:val="24"/>
        </w:rPr>
      </w:pPr>
    </w:p>
    <w:p w:rsidR="00511A6B" w:rsidRDefault="00723180">
      <w:pPr>
        <w:pStyle w:val="23"/>
        <w:shd w:val="clear" w:color="auto" w:fill="auto"/>
        <w:tabs>
          <w:tab w:val="left" w:pos="1134"/>
        </w:tabs>
        <w:spacing w:before="0" w:after="0" w:line="276" w:lineRule="auto"/>
        <w:jc w:val="center"/>
        <w:rPr>
          <w:rStyle w:val="13"/>
          <w:b/>
          <w:color w:val="auto"/>
          <w:sz w:val="24"/>
          <w:szCs w:val="24"/>
        </w:rPr>
      </w:pPr>
      <w:r>
        <w:rPr>
          <w:rStyle w:val="13"/>
          <w:b/>
          <w:color w:val="auto"/>
          <w:sz w:val="24"/>
          <w:szCs w:val="24"/>
        </w:rPr>
        <w:t>Организационный раздел программы воспитания</w:t>
      </w:r>
    </w:p>
    <w:p w:rsidR="00511A6B" w:rsidRDefault="00723180">
      <w:pPr>
        <w:pStyle w:val="23"/>
        <w:shd w:val="clear" w:color="auto" w:fill="auto"/>
        <w:tabs>
          <w:tab w:val="left" w:pos="1134"/>
        </w:tabs>
        <w:spacing w:before="0" w:after="0" w:line="276" w:lineRule="auto"/>
        <w:jc w:val="center"/>
        <w:rPr>
          <w:b/>
          <w:sz w:val="24"/>
          <w:szCs w:val="24"/>
          <w:lang w:val="ru-RU"/>
        </w:rPr>
      </w:pPr>
      <w:r>
        <w:rPr>
          <w:rStyle w:val="13"/>
          <w:b/>
          <w:color w:val="auto"/>
          <w:sz w:val="24"/>
          <w:szCs w:val="24"/>
        </w:rPr>
        <w:t>2.3.5.15. События образовательной организации</w:t>
      </w:r>
      <w:r>
        <w:rPr>
          <w:rStyle w:val="13"/>
          <w:b/>
          <w:sz w:val="24"/>
          <w:szCs w:val="24"/>
        </w:rPr>
        <w:t>.</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511A6B" w:rsidRDefault="00723180">
      <w:pPr>
        <w:ind w:firstLine="709"/>
        <w:jc w:val="both"/>
        <w:rPr>
          <w:rFonts w:eastAsiaTheme="minorEastAsia"/>
          <w:sz w:val="24"/>
          <w:szCs w:val="24"/>
          <w:lang w:eastAsia="ru-RU"/>
        </w:rPr>
      </w:pPr>
      <w:r>
        <w:rPr>
          <w:rFonts w:eastAsiaTheme="minorEastAsia"/>
          <w:b/>
          <w:sz w:val="24"/>
          <w:szCs w:val="24"/>
          <w:lang w:eastAsia="ru-RU"/>
        </w:rPr>
        <w:t>Событие</w:t>
      </w:r>
      <w:r>
        <w:rPr>
          <w:rFonts w:eastAsiaTheme="minorEastAsia"/>
          <w:sz w:val="24"/>
          <w:szCs w:val="24"/>
          <w:lang w:eastAsia="ru-RU"/>
        </w:rPr>
        <w:t xml:space="preserve">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r>
        <w:rPr>
          <w:rFonts w:eastAsiaTheme="minorEastAsia"/>
          <w:sz w:val="24"/>
          <w:szCs w:val="24"/>
          <w:lang w:eastAsia="ru-RU"/>
        </w:rPr>
        <w:br/>
        <w:t>Этот процесс происходит стихийно, но для того, чтобы вести воспитательную работу, он должен быть направлен взрослым.</w:t>
      </w:r>
    </w:p>
    <w:p w:rsidR="00511A6B" w:rsidRDefault="00723180">
      <w:pPr>
        <w:ind w:firstLine="709"/>
        <w:jc w:val="both"/>
        <w:rPr>
          <w:rFonts w:eastAsiaTheme="minorEastAsia"/>
          <w:sz w:val="24"/>
          <w:szCs w:val="24"/>
          <w:lang w:eastAsia="ru-RU"/>
        </w:rPr>
      </w:pPr>
      <w:r>
        <w:rPr>
          <w:rFonts w:eastAsiaTheme="minorEastAsia"/>
          <w:sz w:val="24"/>
          <w:szCs w:val="24"/>
          <w:lang w:eastAsia="ru-RU"/>
        </w:rPr>
        <w:t>Воспитательное событие – это спроектированная взрослым образовательная ситуация.</w:t>
      </w:r>
      <w:r>
        <w:rPr>
          <w:rFonts w:eastAsiaTheme="minorEastAsia"/>
          <w:sz w:val="24"/>
          <w:szCs w:val="24"/>
          <w:lang w:eastAsia="ru-RU"/>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511A6B" w:rsidRDefault="00723180">
      <w:pPr>
        <w:jc w:val="both"/>
        <w:rPr>
          <w:b/>
          <w:sz w:val="24"/>
          <w:szCs w:val="24"/>
        </w:rPr>
      </w:pPr>
      <w:r>
        <w:rPr>
          <w:b/>
          <w:sz w:val="24"/>
          <w:szCs w:val="24"/>
        </w:rPr>
        <w:t>Проектирование событий в ДОУ возможно в следующих формах:</w:t>
      </w:r>
    </w:p>
    <w:p w:rsidR="00511A6B" w:rsidRDefault="00723180">
      <w:pPr>
        <w:jc w:val="both"/>
        <w:rPr>
          <w:sz w:val="24"/>
          <w:szCs w:val="24"/>
        </w:rPr>
      </w:pPr>
      <w:r>
        <w:rPr>
          <w:sz w:val="24"/>
          <w:szCs w:val="24"/>
        </w:rPr>
        <w:t xml:space="preserve"> –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511A6B" w:rsidRDefault="00723180">
      <w:pPr>
        <w:jc w:val="both"/>
        <w:rPr>
          <w:sz w:val="24"/>
          <w:szCs w:val="24"/>
        </w:rPr>
      </w:pPr>
      <w:r>
        <w:rPr>
          <w:sz w:val="24"/>
          <w:szCs w:val="24"/>
        </w:rPr>
        <w:t>– проектирование встреч, общения детей со старшими, младшими, ровесниками, со взрослыми, с носителями значимых культурных практик (искусство, литература, прикладное творчество и т. д.), профессий, культурных традиций народов России;</w:t>
      </w:r>
    </w:p>
    <w:p w:rsidR="00511A6B" w:rsidRDefault="00723180">
      <w:pPr>
        <w:jc w:val="both"/>
        <w:rPr>
          <w:sz w:val="24"/>
          <w:szCs w:val="24"/>
        </w:rPr>
      </w:pPr>
      <w:r>
        <w:rPr>
          <w:sz w:val="24"/>
          <w:szCs w:val="24"/>
        </w:rPr>
        <w:t xml:space="preserve"> – создание творческих детско-взрослых проектов (празднование Дня Победы приглашением ветеранов, «Театр в детском саду» – показ спектакля для детей из соседнего детского сада и т. д.). </w:t>
      </w:r>
    </w:p>
    <w:p w:rsidR="00511A6B" w:rsidRDefault="00723180">
      <w:pPr>
        <w:ind w:firstLine="709"/>
        <w:jc w:val="both"/>
        <w:rPr>
          <w:rFonts w:eastAsiaTheme="minorEastAsia"/>
          <w:sz w:val="24"/>
          <w:szCs w:val="24"/>
          <w:lang w:eastAsia="ru-RU"/>
        </w:rPr>
      </w:pPr>
      <w:r>
        <w:rPr>
          <w:rFonts w:eastAsiaTheme="minorEastAsia"/>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511A6B" w:rsidRDefault="00723180">
      <w:pPr>
        <w:ind w:firstLine="709"/>
        <w:jc w:val="both"/>
        <w:rPr>
          <w:sz w:val="24"/>
          <w:szCs w:val="24"/>
        </w:rPr>
      </w:pPr>
      <w:r>
        <w:rPr>
          <w:sz w:val="24"/>
          <w:szCs w:val="24"/>
        </w:rPr>
        <w:t xml:space="preserve">Специально организованная образовательная деятельность реализуется через организацию различных видов детской деятельности (игровой двигательной, познавательно- 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511A6B" w:rsidRDefault="00723180">
      <w:pPr>
        <w:ind w:firstLine="709"/>
        <w:jc w:val="both"/>
        <w:rPr>
          <w:sz w:val="24"/>
          <w:szCs w:val="24"/>
        </w:rPr>
      </w:pPr>
      <w:r>
        <w:rPr>
          <w:sz w:val="24"/>
          <w:szCs w:val="24"/>
        </w:rPr>
        <w:t xml:space="preserve">При свободной самостоятельной деятельности детей для воспитателя рекомендуется позиция создателя развивающей среды, когда взрослый непосредственно не включён в детскую деятельность, а создает образовательную среду, в которой у детей появляется возможность действовать свободно и самостоятельно. </w:t>
      </w:r>
    </w:p>
    <w:p w:rsidR="00511A6B" w:rsidRDefault="00723180">
      <w:pPr>
        <w:ind w:firstLine="720"/>
        <w:jc w:val="both"/>
        <w:rPr>
          <w:sz w:val="24"/>
          <w:szCs w:val="24"/>
        </w:rPr>
      </w:pPr>
      <w:r>
        <w:rPr>
          <w:sz w:val="24"/>
          <w:szCs w:val="24"/>
        </w:rPr>
        <w:t xml:space="preserve">Во время свободной деятельности детей в специально подготовленной развивающей среде для воспитателя рекомендуется позиция деятельностного взрослого. </w:t>
      </w:r>
    </w:p>
    <w:p w:rsidR="00511A6B" w:rsidRDefault="00723180">
      <w:pPr>
        <w:jc w:val="both"/>
        <w:rPr>
          <w:sz w:val="24"/>
          <w:szCs w:val="24"/>
        </w:rPr>
      </w:pPr>
      <w:r>
        <w:rPr>
          <w:sz w:val="24"/>
          <w:szCs w:val="24"/>
        </w:rPr>
        <w:t xml:space="preserve">В основном, это организация ручного труда с подгруппой детей. </w:t>
      </w:r>
    </w:p>
    <w:p w:rsidR="00511A6B" w:rsidRDefault="00723180">
      <w:pPr>
        <w:jc w:val="both"/>
        <w:rPr>
          <w:sz w:val="24"/>
          <w:szCs w:val="24"/>
        </w:rPr>
      </w:pPr>
      <w:r>
        <w:rPr>
          <w:sz w:val="24"/>
          <w:szCs w:val="24"/>
        </w:rPr>
        <w:t xml:space="preserve">Гармоничное сочетание форм деятельности позволяет направлять и обогащать развитие детей, </w:t>
      </w:r>
      <w:r>
        <w:rPr>
          <w:sz w:val="24"/>
          <w:szCs w:val="24"/>
        </w:rPr>
        <w:lastRenderedPageBreak/>
        <w:t xml:space="preserve">организовать для детей культурное пространство свободного действия, необходимое для процесса индивидуализации. </w:t>
      </w:r>
    </w:p>
    <w:p w:rsidR="00511A6B" w:rsidRDefault="00723180">
      <w:pPr>
        <w:ind w:firstLine="709"/>
        <w:jc w:val="both"/>
        <w:rPr>
          <w:sz w:val="24"/>
          <w:szCs w:val="24"/>
        </w:rPr>
      </w:pPr>
      <w:r>
        <w:rPr>
          <w:sz w:val="24"/>
          <w:szCs w:val="24"/>
        </w:rPr>
        <w:t xml:space="preserve">Ритуалы в группе педагоги могут проводить ежедневно. Например, общегрупповой ритуал утреннего приветствия. Каждое утро воспитатель собирает детей в круг, в игровой форме приветствует их, выражает радость от встречи с ними и желает всем вместе провести интересный день. Другой ритуал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 </w:t>
      </w:r>
    </w:p>
    <w:p w:rsidR="00511A6B" w:rsidRDefault="00723180">
      <w:pPr>
        <w:ind w:firstLine="709"/>
        <w:jc w:val="both"/>
        <w:rPr>
          <w:sz w:val="24"/>
          <w:szCs w:val="24"/>
        </w:rPr>
      </w:pPr>
      <w:r>
        <w:rPr>
          <w:sz w:val="24"/>
          <w:szCs w:val="24"/>
        </w:rPr>
        <w:t>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матери, Международный день птиц, Всемирный день улыбки. При этом важно не только перечислить эти мероприятия, но пояснить, какие воспитательные задачи они помогают решать.</w:t>
      </w:r>
    </w:p>
    <w:p w:rsidR="00511A6B" w:rsidRDefault="00511A6B">
      <w:pPr>
        <w:ind w:firstLine="709"/>
        <w:jc w:val="both"/>
        <w:rPr>
          <w:rFonts w:eastAsiaTheme="minorEastAsia"/>
          <w:sz w:val="24"/>
          <w:szCs w:val="24"/>
          <w:lang w:eastAsia="ru-RU"/>
        </w:rPr>
      </w:pPr>
    </w:p>
    <w:p w:rsidR="00511A6B" w:rsidRDefault="00723180">
      <w:pPr>
        <w:pStyle w:val="23"/>
        <w:numPr>
          <w:ilvl w:val="3"/>
          <w:numId w:val="242"/>
        </w:numPr>
        <w:shd w:val="clear" w:color="auto" w:fill="auto"/>
        <w:tabs>
          <w:tab w:val="left" w:pos="1134"/>
        </w:tabs>
        <w:spacing w:before="0" w:after="0" w:line="276" w:lineRule="auto"/>
        <w:jc w:val="both"/>
        <w:rPr>
          <w:sz w:val="24"/>
          <w:szCs w:val="24"/>
          <w:lang w:val="ru-RU"/>
        </w:rPr>
      </w:pPr>
      <w:r>
        <w:rPr>
          <w:rStyle w:val="13"/>
          <w:b/>
          <w:sz w:val="24"/>
          <w:szCs w:val="24"/>
        </w:rPr>
        <w:t xml:space="preserve"> Совместная деятельность в образовательных ситуациях</w:t>
      </w:r>
      <w:r>
        <w:rPr>
          <w:rStyle w:val="13"/>
          <w:sz w:val="24"/>
          <w:szCs w:val="24"/>
        </w:rPr>
        <w:t>.</w:t>
      </w:r>
    </w:p>
    <w:p w:rsidR="00511A6B" w:rsidRDefault="00723180">
      <w:pPr>
        <w:jc w:val="both"/>
        <w:rPr>
          <w:sz w:val="24"/>
          <w:szCs w:val="24"/>
        </w:rPr>
      </w:pPr>
      <w:r>
        <w:rPr>
          <w:sz w:val="24"/>
          <w:szCs w:val="24"/>
        </w:rPr>
        <w:t xml:space="preserve">». </w:t>
      </w:r>
      <w:r>
        <w:rPr>
          <w:rStyle w:val="13"/>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511A6B" w:rsidRDefault="00723180">
      <w:pPr>
        <w:jc w:val="both"/>
        <w:rPr>
          <w:sz w:val="24"/>
          <w:szCs w:val="24"/>
        </w:rPr>
      </w:pPr>
      <w:r>
        <w:rPr>
          <w:rStyle w:val="13"/>
          <w:sz w:val="24"/>
          <w:szCs w:val="24"/>
        </w:rPr>
        <w:t>Воспитание в образовательной деятельности осуществляется в течение всего времени пребывания ребёнка в ДОО.</w:t>
      </w:r>
      <w:r>
        <w:rPr>
          <w:sz w:val="24"/>
          <w:szCs w:val="24"/>
        </w:rPr>
        <w:t xml:space="preserve"> Совместная деятельность взрослого и детей осуществляется как в виде специально организованной образовательной деятельности, так и в виде образовательной деятельности, осуществляемой в ходе режимных моментов. </w:t>
      </w:r>
    </w:p>
    <w:p w:rsidR="00511A6B" w:rsidRDefault="00723180">
      <w:pPr>
        <w:pStyle w:val="23"/>
        <w:shd w:val="clear" w:color="auto" w:fill="auto"/>
        <w:spacing w:before="0" w:after="0" w:line="276" w:lineRule="auto"/>
        <w:ind w:firstLine="709"/>
        <w:jc w:val="both"/>
        <w:rPr>
          <w:b/>
          <w:color w:val="FF0000"/>
          <w:sz w:val="24"/>
          <w:szCs w:val="24"/>
          <w:lang w:val="ru-RU"/>
        </w:rPr>
      </w:pPr>
      <w:r>
        <w:rPr>
          <w:rStyle w:val="13"/>
          <w:b/>
          <w:color w:val="auto"/>
          <w:sz w:val="24"/>
          <w:szCs w:val="24"/>
        </w:rPr>
        <w:t>К основным видам организации совместной деятельности в образовательных ситуациях в ДОО можно отнести</w:t>
      </w:r>
      <w:r>
        <w:rPr>
          <w:rStyle w:val="13"/>
          <w:b/>
          <w:color w:val="FF0000"/>
          <w:sz w:val="24"/>
          <w:szCs w:val="24"/>
        </w:rPr>
        <w:t>:</w:t>
      </w:r>
      <w:r>
        <w:rPr>
          <w:rStyle w:val="13"/>
          <w:sz w:val="24"/>
          <w:szCs w:val="24"/>
        </w:rPr>
        <w:t>ситуативная беседа, рассказ, советы, вопросы;</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социальное моделирование, воспитывающая (проблемная) ситуация, составление рассказов из личного опыта;</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разучивание и исполнение песен, театрализация, драматизация, этюды- инсценировки;</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рассматривание и обсуждение картин и книжных иллюстраций, просмотр видеороликов, презентаций, мультфильмов;</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организация выставок (книг, репродукций картин, тематических или авторских, детских поделок и тому подобное),</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экскурсии (в музей, в общеобразовательную организацию и тому подобное), посещение спектаклей, выставок;</w:t>
      </w:r>
    </w:p>
    <w:p w:rsidR="00511A6B" w:rsidRDefault="00723180">
      <w:pPr>
        <w:pStyle w:val="23"/>
        <w:shd w:val="clear" w:color="auto" w:fill="auto"/>
        <w:spacing w:before="0" w:after="0" w:line="276" w:lineRule="auto"/>
        <w:ind w:firstLine="709"/>
        <w:jc w:val="both"/>
        <w:rPr>
          <w:rStyle w:val="13"/>
          <w:sz w:val="24"/>
          <w:szCs w:val="24"/>
        </w:rPr>
      </w:pPr>
      <w:r>
        <w:rPr>
          <w:rStyle w:val="13"/>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511A6B" w:rsidRDefault="00723180">
      <w:pPr>
        <w:shd w:val="clear" w:color="auto" w:fill="FFFFFF" w:themeFill="background1"/>
        <w:spacing w:after="200"/>
        <w:ind w:right="27" w:firstLine="709"/>
        <w:contextualSpacing/>
        <w:jc w:val="both"/>
        <w:rPr>
          <w:sz w:val="24"/>
          <w:szCs w:val="24"/>
        </w:rPr>
      </w:pPr>
      <w:r>
        <w:rPr>
          <w:b/>
          <w:sz w:val="24"/>
          <w:szCs w:val="24"/>
        </w:rPr>
        <w:t>Особенности обеспечения возможности разностороннего взаимодействия детей</w:t>
      </w:r>
    </w:p>
    <w:p w:rsidR="00511A6B" w:rsidRDefault="00723180">
      <w:pPr>
        <w:shd w:val="clear" w:color="auto" w:fill="FFFFFF" w:themeFill="background1"/>
        <w:spacing w:after="200"/>
        <w:ind w:right="27"/>
        <w:contextualSpacing/>
        <w:jc w:val="both"/>
        <w:rPr>
          <w:sz w:val="24"/>
          <w:szCs w:val="24"/>
        </w:rPr>
      </w:pPr>
      <w:r>
        <w:rPr>
          <w:sz w:val="24"/>
          <w:szCs w:val="24"/>
        </w:rPr>
        <w:t xml:space="preserve">В ближайшем окружении от детского сада находятся: Такое удобное расположение даёт возможность привлекать ресурсы социального партнерства для разностороннего развития воспитанников, их социализации, а также совместно с вышеперечисленными организациями и семьями воспитанников разрабатывать и реализовывать различные социальные проекты, акции и мероприятия социального характера. Положительное влияние на организацию воспитательного процесса в ДОУ оказывает историческое и культурное наследие города Орска. Орнебургская область представляет собой содружество разных национальностей: русских, казахов, татар и других народностей. Это отражается в содержании воспитательно-образовательной работы, в перспективном, календарно - тематическом планировании. </w:t>
      </w:r>
    </w:p>
    <w:p w:rsidR="00511A6B" w:rsidRDefault="00511A6B">
      <w:pPr>
        <w:sectPr w:rsidR="00511A6B" w:rsidSect="008066D7">
          <w:pgSz w:w="11906" w:h="16838"/>
          <w:pgMar w:top="720" w:right="720" w:bottom="720" w:left="720" w:header="680" w:footer="0" w:gutter="0"/>
          <w:cols w:space="708"/>
          <w:titlePg/>
          <w:docGrid w:linePitch="360"/>
        </w:sectPr>
      </w:pPr>
    </w:p>
    <w:p w:rsidR="00511A6B" w:rsidRDefault="00723180">
      <w:pPr>
        <w:shd w:val="clear" w:color="auto" w:fill="FFFFFF" w:themeFill="background1"/>
        <w:spacing w:after="200"/>
        <w:ind w:right="27"/>
        <w:contextualSpacing/>
        <w:jc w:val="both"/>
        <w:rPr>
          <w:sz w:val="24"/>
          <w:szCs w:val="24"/>
        </w:rPr>
      </w:pPr>
      <w:r>
        <w:rPr>
          <w:sz w:val="24"/>
          <w:szCs w:val="24"/>
        </w:rPr>
        <w:lastRenderedPageBreak/>
        <w:t xml:space="preserve">Решается задача воспитания толерантного отношения к людям разных национальностей. С этой целью предусмотрены разные формы работы с детьми: </w:t>
      </w:r>
    </w:p>
    <w:p w:rsidR="00511A6B" w:rsidRDefault="00723180">
      <w:pPr>
        <w:shd w:val="clear" w:color="auto" w:fill="FFFFFF" w:themeFill="background1"/>
        <w:spacing w:after="200"/>
        <w:ind w:left="900" w:right="27"/>
        <w:contextualSpacing/>
        <w:jc w:val="both"/>
        <w:rPr>
          <w:sz w:val="24"/>
          <w:szCs w:val="24"/>
        </w:rPr>
      </w:pPr>
      <w:r>
        <w:rPr>
          <w:sz w:val="24"/>
          <w:szCs w:val="24"/>
        </w:rPr>
        <w:t xml:space="preserve">-знакомство с детской литературой разных народов; знакомство с играми разных народов; -фольклорные праздники; </w:t>
      </w:r>
    </w:p>
    <w:p w:rsidR="00511A6B" w:rsidRDefault="00723180">
      <w:pPr>
        <w:shd w:val="clear" w:color="auto" w:fill="FFFFFF" w:themeFill="background1"/>
        <w:spacing w:after="200"/>
        <w:ind w:left="900" w:right="27"/>
        <w:contextualSpacing/>
        <w:jc w:val="both"/>
        <w:rPr>
          <w:sz w:val="24"/>
          <w:szCs w:val="24"/>
        </w:rPr>
      </w:pPr>
      <w:r>
        <w:rPr>
          <w:sz w:val="24"/>
          <w:szCs w:val="24"/>
        </w:rPr>
        <w:t>- онлайн - экскурсии к памятным местам города;</w:t>
      </w:r>
    </w:p>
    <w:p w:rsidR="00511A6B" w:rsidRDefault="00723180">
      <w:pPr>
        <w:shd w:val="clear" w:color="auto" w:fill="FFFFFF" w:themeFill="background1"/>
        <w:spacing w:after="200"/>
        <w:ind w:left="900" w:right="27"/>
        <w:contextualSpacing/>
        <w:jc w:val="both"/>
        <w:rPr>
          <w:sz w:val="24"/>
          <w:szCs w:val="24"/>
        </w:rPr>
      </w:pPr>
      <w:r>
        <w:rPr>
          <w:sz w:val="24"/>
          <w:szCs w:val="24"/>
        </w:rPr>
        <w:t xml:space="preserve"> - конкурсы и выставки детского творчества, посвящённые знаменательным датам и пр.</w:t>
      </w:r>
    </w:p>
    <w:p w:rsidR="00511A6B" w:rsidRDefault="00723180">
      <w:pPr>
        <w:shd w:val="clear" w:color="auto" w:fill="FFFFFF" w:themeFill="background1"/>
        <w:spacing w:after="200"/>
        <w:ind w:right="27" w:firstLine="720"/>
        <w:contextualSpacing/>
        <w:jc w:val="both"/>
        <w:rPr>
          <w:sz w:val="24"/>
          <w:szCs w:val="24"/>
        </w:rPr>
      </w:pPr>
      <w:r>
        <w:rPr>
          <w:sz w:val="24"/>
          <w:szCs w:val="24"/>
        </w:rPr>
        <w:t xml:space="preserve">Ведущей в воспитательном процессе является </w:t>
      </w:r>
      <w:r>
        <w:rPr>
          <w:b/>
          <w:sz w:val="24"/>
          <w:szCs w:val="24"/>
        </w:rPr>
        <w:t>игровая деятельность</w:t>
      </w:r>
      <w:r>
        <w:rPr>
          <w:sz w:val="24"/>
          <w:szCs w:val="24"/>
        </w:rPr>
        <w:t xml:space="preserve">. </w:t>
      </w:r>
    </w:p>
    <w:p w:rsidR="00511A6B" w:rsidRDefault="00723180">
      <w:pPr>
        <w:shd w:val="clear" w:color="auto" w:fill="FFFFFF" w:themeFill="background1"/>
        <w:spacing w:after="200"/>
        <w:ind w:right="27"/>
        <w:contextualSpacing/>
        <w:jc w:val="both"/>
        <w:rPr>
          <w:sz w:val="24"/>
          <w:szCs w:val="24"/>
        </w:rPr>
      </w:pPr>
      <w:r>
        <w:rPr>
          <w:sz w:val="24"/>
          <w:szCs w:val="24"/>
        </w:rPr>
        <w:t xml:space="preserve">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w:t>
      </w:r>
    </w:p>
    <w:p w:rsidR="00511A6B" w:rsidRDefault="00723180">
      <w:pPr>
        <w:shd w:val="clear" w:color="auto" w:fill="FFFFFF" w:themeFill="background1"/>
        <w:spacing w:after="200"/>
        <w:ind w:right="27" w:firstLine="720"/>
        <w:contextualSpacing/>
        <w:jc w:val="both"/>
        <w:rPr>
          <w:sz w:val="24"/>
          <w:szCs w:val="24"/>
        </w:rPr>
      </w:pPr>
      <w:r>
        <w:rPr>
          <w:sz w:val="24"/>
          <w:szCs w:val="24"/>
        </w:rPr>
        <w:t xml:space="preserve">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 </w:t>
      </w:r>
    </w:p>
    <w:p w:rsidR="00511A6B" w:rsidRDefault="00723180">
      <w:pPr>
        <w:shd w:val="clear" w:color="auto" w:fill="FFFFFF" w:themeFill="background1"/>
        <w:spacing w:after="200"/>
        <w:ind w:right="27" w:firstLine="720"/>
        <w:contextualSpacing/>
        <w:jc w:val="both"/>
        <w:rPr>
          <w:sz w:val="24"/>
          <w:szCs w:val="24"/>
        </w:rPr>
      </w:pPr>
      <w:r>
        <w:rPr>
          <w:sz w:val="24"/>
          <w:szCs w:val="24"/>
        </w:rPr>
        <w:t xml:space="preserve">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w:t>
      </w:r>
    </w:p>
    <w:p w:rsidR="00511A6B" w:rsidRDefault="00723180">
      <w:pPr>
        <w:shd w:val="clear" w:color="auto" w:fill="FFFFFF" w:themeFill="background1"/>
        <w:spacing w:after="200"/>
        <w:ind w:right="27" w:firstLine="720"/>
        <w:contextualSpacing/>
        <w:jc w:val="both"/>
        <w:rPr>
          <w:sz w:val="24"/>
          <w:szCs w:val="24"/>
        </w:rPr>
      </w:pPr>
      <w:r>
        <w:rPr>
          <w:sz w:val="24"/>
          <w:szCs w:val="24"/>
        </w:rPr>
        <w:t xml:space="preserve">Организованное проведение этой формы работы обеспечивается как непосредственным, так и опосредованным руководством со стороны воспитателя. </w:t>
      </w:r>
    </w:p>
    <w:p w:rsidR="00511A6B" w:rsidRDefault="00723180">
      <w:pPr>
        <w:shd w:val="clear" w:color="auto" w:fill="FFFFFF" w:themeFill="background1"/>
        <w:spacing w:after="200"/>
        <w:ind w:right="27"/>
        <w:contextualSpacing/>
        <w:jc w:val="both"/>
        <w:rPr>
          <w:sz w:val="24"/>
          <w:szCs w:val="24"/>
        </w:rPr>
      </w:pPr>
      <w:r>
        <w:rPr>
          <w:sz w:val="24"/>
          <w:szCs w:val="24"/>
        </w:rPr>
        <w:t xml:space="preserve">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(часто болеющими, хуже усваивающими учебный материал при фронтальной работе и т.д.) </w:t>
      </w:r>
    </w:p>
    <w:p w:rsidR="00511A6B" w:rsidRDefault="00723180">
      <w:pPr>
        <w:shd w:val="clear" w:color="auto" w:fill="FFFFFF" w:themeFill="background1"/>
        <w:spacing w:after="200"/>
        <w:ind w:right="27"/>
        <w:contextualSpacing/>
        <w:jc w:val="both"/>
        <w:rPr>
          <w:sz w:val="24"/>
          <w:szCs w:val="24"/>
        </w:rPr>
      </w:pPr>
      <w:r>
        <w:rPr>
          <w:sz w:val="24"/>
          <w:szCs w:val="24"/>
        </w:rPr>
        <w:t xml:space="preserve">Значительное внимание в воспитании детей уделяется труду, как части нравственного становления. </w:t>
      </w:r>
    </w:p>
    <w:p w:rsidR="00511A6B" w:rsidRDefault="00723180">
      <w:pPr>
        <w:shd w:val="clear" w:color="auto" w:fill="FFFFFF" w:themeFill="background1"/>
        <w:spacing w:after="200"/>
        <w:ind w:right="27" w:firstLine="567"/>
        <w:contextualSpacing/>
        <w:jc w:val="both"/>
        <w:rPr>
          <w:sz w:val="24"/>
          <w:szCs w:val="24"/>
        </w:rPr>
      </w:pPr>
      <w:r>
        <w:rPr>
          <w:sz w:val="24"/>
          <w:szCs w:val="24"/>
        </w:rPr>
        <w:t xml:space="preserve">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 Совместная деятельность в образовательных ситуациях. </w:t>
      </w:r>
    </w:p>
    <w:p w:rsidR="00511A6B" w:rsidRDefault="00723180">
      <w:pPr>
        <w:pStyle w:val="ab"/>
        <w:shd w:val="clear" w:color="auto" w:fill="FFFFFF" w:themeFill="background1"/>
        <w:ind w:left="0" w:right="27" w:firstLine="567"/>
        <w:jc w:val="both"/>
        <w:rPr>
          <w:b/>
          <w:sz w:val="24"/>
          <w:szCs w:val="24"/>
          <w:lang w:eastAsia="ru-RU"/>
        </w:rPr>
      </w:pPr>
      <w:r>
        <w:rPr>
          <w:b/>
          <w:sz w:val="24"/>
          <w:szCs w:val="24"/>
          <w:lang w:eastAsia="ru-RU"/>
        </w:rPr>
        <w:t>Характер взаимодействия ребенка со взрослыми</w:t>
      </w:r>
    </w:p>
    <w:p w:rsidR="00511A6B" w:rsidRDefault="00723180">
      <w:pPr>
        <w:shd w:val="clear" w:color="auto" w:fill="FFFFFF" w:themeFill="background1"/>
        <w:ind w:right="27" w:firstLine="567"/>
        <w:jc w:val="both"/>
        <w:rPr>
          <w:sz w:val="24"/>
          <w:szCs w:val="24"/>
          <w:lang w:eastAsia="ru-RU"/>
        </w:rPr>
      </w:pPr>
      <w:r>
        <w:rPr>
          <w:sz w:val="24"/>
          <w:szCs w:val="24"/>
          <w:lang w:eastAsia="ru-RU"/>
        </w:rPr>
        <w:t xml:space="preserve">Одна из наиболее важных потребностей ребенка – потребность в общении со взрослыми. Основная функция взрослого (педагога и родителя) на этапе дошкольного детства – помочь ребенку адаптироваться в окружающем мире (сохранение существующего, преобразование и создание нового), развить такие значимые способности, как способность познания мира, действия в мире, проявления отношения к миру. </w:t>
      </w:r>
    </w:p>
    <w:p w:rsidR="00511A6B" w:rsidRDefault="00723180">
      <w:pPr>
        <w:shd w:val="clear" w:color="auto" w:fill="FFFFFF" w:themeFill="background1"/>
        <w:ind w:right="27" w:firstLine="567"/>
        <w:jc w:val="both"/>
        <w:rPr>
          <w:sz w:val="24"/>
          <w:szCs w:val="24"/>
          <w:lang w:eastAsia="ru-RU"/>
        </w:rPr>
      </w:pPr>
      <w:r>
        <w:rPr>
          <w:sz w:val="24"/>
          <w:szCs w:val="24"/>
          <w:lang w:eastAsia="ru-RU"/>
        </w:rPr>
        <w:t>Определяющий принцип для педагога в общении с детьми – «не рядом, не над, а вместе с ребенком». Личностно-ориентированная модель взаимодействия предполагает умение педагога встать на позицию ребенка, учитывать его точку зрения, не игнорировать его чувства, общаться с дошкольником как с равным партнером.</w:t>
      </w:r>
    </w:p>
    <w:p w:rsidR="00511A6B" w:rsidRDefault="00723180">
      <w:pPr>
        <w:shd w:val="clear" w:color="auto" w:fill="FFFFFF" w:themeFill="background1"/>
        <w:ind w:right="27" w:firstLine="567"/>
        <w:jc w:val="both"/>
        <w:rPr>
          <w:sz w:val="24"/>
          <w:szCs w:val="24"/>
          <w:lang w:eastAsia="ru-RU"/>
        </w:rPr>
      </w:pPr>
      <w:r>
        <w:rPr>
          <w:sz w:val="24"/>
          <w:szCs w:val="24"/>
          <w:lang w:eastAsia="ru-RU"/>
        </w:rPr>
        <w:t>Взрослому при выстраивании взаимодействия с ребенком необходимо учитывать характер общения, присущий каждому возрасту.</w:t>
      </w:r>
    </w:p>
    <w:p w:rsidR="00511A6B" w:rsidRDefault="00511A6B">
      <w:pPr>
        <w:shd w:val="clear" w:color="auto" w:fill="FFFFFF" w:themeFill="background1"/>
        <w:ind w:right="27" w:firstLine="567"/>
        <w:jc w:val="center"/>
        <w:rPr>
          <w:b/>
          <w:i/>
          <w:lang w:eastAsia="ru-RU"/>
        </w:rPr>
      </w:pPr>
    </w:p>
    <w:p w:rsidR="00511A6B" w:rsidRDefault="00723180">
      <w:pPr>
        <w:shd w:val="clear" w:color="auto" w:fill="FFFFFF" w:themeFill="background1"/>
        <w:ind w:right="27" w:firstLine="567"/>
        <w:jc w:val="center"/>
        <w:rPr>
          <w:b/>
          <w:i/>
          <w:sz w:val="24"/>
          <w:szCs w:val="24"/>
          <w:lang w:eastAsia="ru-RU"/>
        </w:rPr>
      </w:pPr>
      <w:r>
        <w:rPr>
          <w:b/>
          <w:i/>
          <w:sz w:val="24"/>
          <w:szCs w:val="24"/>
          <w:lang w:eastAsia="ru-RU"/>
        </w:rPr>
        <w:t>Формы общения ребенка-дошкольника со взрослым</w:t>
      </w:r>
    </w:p>
    <w:tbl>
      <w:tblPr>
        <w:tblStyle w:val="200"/>
        <w:tblW w:w="0" w:type="auto"/>
        <w:tblLook w:val="04A0"/>
      </w:tblPr>
      <w:tblGrid>
        <w:gridCol w:w="1101"/>
        <w:gridCol w:w="1984"/>
        <w:gridCol w:w="7655"/>
      </w:tblGrid>
      <w:tr w:rsidR="00511A6B">
        <w:tc>
          <w:tcPr>
            <w:tcW w:w="1101" w:type="dxa"/>
          </w:tcPr>
          <w:p w:rsidR="00511A6B" w:rsidRDefault="00723180">
            <w:pPr>
              <w:ind w:right="27"/>
              <w:jc w:val="center"/>
              <w:rPr>
                <w:b/>
                <w:sz w:val="24"/>
                <w:szCs w:val="24"/>
              </w:rPr>
            </w:pPr>
            <w:r>
              <w:rPr>
                <w:b/>
                <w:sz w:val="24"/>
                <w:szCs w:val="24"/>
              </w:rPr>
              <w:t>Возраст детей</w:t>
            </w:r>
          </w:p>
        </w:tc>
        <w:tc>
          <w:tcPr>
            <w:tcW w:w="1984" w:type="dxa"/>
          </w:tcPr>
          <w:p w:rsidR="00511A6B" w:rsidRDefault="00723180">
            <w:pPr>
              <w:ind w:right="27"/>
              <w:jc w:val="center"/>
              <w:rPr>
                <w:b/>
                <w:sz w:val="24"/>
                <w:szCs w:val="24"/>
              </w:rPr>
            </w:pPr>
            <w:r>
              <w:rPr>
                <w:b/>
                <w:sz w:val="24"/>
                <w:szCs w:val="24"/>
              </w:rPr>
              <w:t>Форма общения</w:t>
            </w:r>
          </w:p>
        </w:tc>
        <w:tc>
          <w:tcPr>
            <w:tcW w:w="7655" w:type="dxa"/>
          </w:tcPr>
          <w:p w:rsidR="00511A6B" w:rsidRDefault="00723180">
            <w:pPr>
              <w:ind w:right="27"/>
              <w:jc w:val="center"/>
              <w:rPr>
                <w:b/>
                <w:sz w:val="24"/>
                <w:szCs w:val="24"/>
              </w:rPr>
            </w:pPr>
            <w:r>
              <w:rPr>
                <w:b/>
                <w:sz w:val="24"/>
                <w:szCs w:val="24"/>
              </w:rPr>
              <w:t>Содержательная характеристика</w:t>
            </w:r>
          </w:p>
        </w:tc>
      </w:tr>
      <w:tr w:rsidR="00511A6B">
        <w:tc>
          <w:tcPr>
            <w:tcW w:w="1101" w:type="dxa"/>
          </w:tcPr>
          <w:p w:rsidR="00511A6B" w:rsidRDefault="00723180">
            <w:pPr>
              <w:ind w:right="27"/>
              <w:rPr>
                <w:sz w:val="24"/>
                <w:szCs w:val="24"/>
              </w:rPr>
            </w:pPr>
            <w:r>
              <w:rPr>
                <w:sz w:val="24"/>
                <w:szCs w:val="24"/>
              </w:rPr>
              <w:t>2 – 4 года</w:t>
            </w:r>
          </w:p>
        </w:tc>
        <w:tc>
          <w:tcPr>
            <w:tcW w:w="1984" w:type="dxa"/>
          </w:tcPr>
          <w:p w:rsidR="00511A6B" w:rsidRDefault="00723180">
            <w:pPr>
              <w:ind w:right="27"/>
              <w:jc w:val="both"/>
              <w:rPr>
                <w:sz w:val="24"/>
                <w:szCs w:val="24"/>
              </w:rPr>
            </w:pPr>
            <w:r>
              <w:rPr>
                <w:sz w:val="24"/>
                <w:szCs w:val="24"/>
              </w:rPr>
              <w:t>Ситуативно- деловая</w:t>
            </w:r>
          </w:p>
        </w:tc>
        <w:tc>
          <w:tcPr>
            <w:tcW w:w="7655" w:type="dxa"/>
          </w:tcPr>
          <w:p w:rsidR="00511A6B" w:rsidRDefault="00723180">
            <w:pPr>
              <w:ind w:right="27"/>
              <w:jc w:val="both"/>
              <w:rPr>
                <w:sz w:val="24"/>
                <w:szCs w:val="24"/>
              </w:rPr>
            </w:pPr>
            <w:r>
              <w:rPr>
                <w:sz w:val="24"/>
                <w:szCs w:val="24"/>
              </w:rPr>
              <w:t xml:space="preserve">Взрослый становится интересен как обладатель разнообразных предметов, но вызывающими интерес становятся только те предметы, которые показывает взрослый, знающий способ действия с этими предметами. Содержание ограничивается наглядной ситуацией, в ходе такого общения ребенок овладевает предметными действиями, учится оперировать предметами быта. В этот период начинает проявляться </w:t>
            </w:r>
            <w:r>
              <w:rPr>
                <w:sz w:val="24"/>
                <w:szCs w:val="24"/>
              </w:rPr>
              <w:lastRenderedPageBreak/>
              <w:t>активность и самостоятельность ребенка, он становится субъектом своей деятельности и самостоятельным партнером по общению. У детей проявляется доверчивость, открытость и эмоциональность отношения к взрослому, проявление к нему своей любви и охотный отклик на ласку; чувствительность к отношению взрослого, к его оценке и пристраивание своего поведения в зависимости от поведения взрослого, тонкое различие похвалы и порицания; активное использование речи во взаимодействии</w:t>
            </w:r>
          </w:p>
        </w:tc>
      </w:tr>
      <w:tr w:rsidR="00511A6B">
        <w:tc>
          <w:tcPr>
            <w:tcW w:w="1101" w:type="dxa"/>
          </w:tcPr>
          <w:p w:rsidR="00511A6B" w:rsidRDefault="00723180">
            <w:pPr>
              <w:ind w:right="27"/>
              <w:jc w:val="both"/>
              <w:rPr>
                <w:sz w:val="24"/>
                <w:szCs w:val="24"/>
              </w:rPr>
            </w:pPr>
            <w:r>
              <w:rPr>
                <w:sz w:val="24"/>
                <w:szCs w:val="24"/>
              </w:rPr>
              <w:lastRenderedPageBreak/>
              <w:t>4 – 5 лет</w:t>
            </w:r>
          </w:p>
        </w:tc>
        <w:tc>
          <w:tcPr>
            <w:tcW w:w="1984" w:type="dxa"/>
          </w:tcPr>
          <w:p w:rsidR="00511A6B" w:rsidRDefault="00723180">
            <w:pPr>
              <w:ind w:right="27"/>
              <w:jc w:val="both"/>
              <w:rPr>
                <w:sz w:val="24"/>
                <w:szCs w:val="24"/>
              </w:rPr>
            </w:pPr>
            <w:r>
              <w:rPr>
                <w:sz w:val="24"/>
                <w:szCs w:val="24"/>
              </w:rPr>
              <w:t>Внеситуативно- познавательная</w:t>
            </w:r>
          </w:p>
        </w:tc>
        <w:tc>
          <w:tcPr>
            <w:tcW w:w="7655" w:type="dxa"/>
          </w:tcPr>
          <w:p w:rsidR="00511A6B" w:rsidRDefault="00723180">
            <w:pPr>
              <w:ind w:right="27"/>
              <w:jc w:val="both"/>
              <w:rPr>
                <w:sz w:val="24"/>
                <w:szCs w:val="24"/>
              </w:rPr>
            </w:pPr>
            <w:r>
              <w:rPr>
                <w:sz w:val="24"/>
                <w:szCs w:val="24"/>
              </w:rPr>
              <w:t>Общение выходит за рамки конкретной ситуации. В этот период происходит появление первых вопросов, адресованных взрослому (возраст «почемучек»). Взрослый является источником новых знаний, благодаря ответам которого складывается картина мира ребенка. Ведущей становится потребность в уважении и признании, ребенок ждет положительной оценки от взрослого. Лучший стимул к деятельности- поощрение успехов и похвала.</w:t>
            </w:r>
          </w:p>
        </w:tc>
      </w:tr>
      <w:tr w:rsidR="00511A6B">
        <w:tc>
          <w:tcPr>
            <w:tcW w:w="1101" w:type="dxa"/>
          </w:tcPr>
          <w:p w:rsidR="00511A6B" w:rsidRDefault="00723180">
            <w:pPr>
              <w:ind w:right="27"/>
              <w:jc w:val="both"/>
              <w:rPr>
                <w:sz w:val="24"/>
                <w:szCs w:val="24"/>
              </w:rPr>
            </w:pPr>
            <w:r>
              <w:rPr>
                <w:sz w:val="24"/>
                <w:szCs w:val="24"/>
              </w:rPr>
              <w:t xml:space="preserve">5 – 7 </w:t>
            </w:r>
          </w:p>
        </w:tc>
        <w:tc>
          <w:tcPr>
            <w:tcW w:w="1984" w:type="dxa"/>
          </w:tcPr>
          <w:p w:rsidR="00511A6B" w:rsidRDefault="00723180">
            <w:pPr>
              <w:ind w:right="27"/>
              <w:jc w:val="both"/>
              <w:rPr>
                <w:sz w:val="24"/>
                <w:szCs w:val="24"/>
              </w:rPr>
            </w:pPr>
            <w:r>
              <w:rPr>
                <w:sz w:val="24"/>
                <w:szCs w:val="24"/>
              </w:rPr>
              <w:t>Внеситуативно- личностная</w:t>
            </w:r>
          </w:p>
        </w:tc>
        <w:tc>
          <w:tcPr>
            <w:tcW w:w="7655" w:type="dxa"/>
          </w:tcPr>
          <w:p w:rsidR="00511A6B" w:rsidRDefault="00723180">
            <w:pPr>
              <w:ind w:right="27"/>
              <w:jc w:val="both"/>
              <w:rPr>
                <w:sz w:val="24"/>
                <w:szCs w:val="24"/>
              </w:rPr>
            </w:pPr>
            <w:r>
              <w:rPr>
                <w:sz w:val="24"/>
                <w:szCs w:val="24"/>
              </w:rPr>
              <w:t>Общение выходит за пределы воспринимаемой ситуации. На первый план выходят мотивы личностных ситуаций общения. Ребенку важно быть хорошим, все делать правильно, он постоянно сверяет свои взгляды с мнением взрослых. Ведущая потребность во взаимопонимании и сопереживании. Общение по поводу моральных поступков и качеств становится самостоятельной деятельностью, а взрослый личностью с определенными качествами.</w:t>
            </w:r>
          </w:p>
        </w:tc>
      </w:tr>
    </w:tbl>
    <w:p w:rsidR="00511A6B" w:rsidRDefault="00511A6B">
      <w:pPr>
        <w:shd w:val="clear" w:color="auto" w:fill="FFFFFF" w:themeFill="background1"/>
        <w:ind w:right="27"/>
        <w:jc w:val="both"/>
        <w:rPr>
          <w:sz w:val="16"/>
          <w:szCs w:val="16"/>
          <w:lang w:eastAsia="ru-RU"/>
        </w:rPr>
      </w:pPr>
    </w:p>
    <w:p w:rsidR="00511A6B" w:rsidRDefault="00723180">
      <w:pPr>
        <w:shd w:val="clear" w:color="auto" w:fill="FFFFFF" w:themeFill="background1"/>
        <w:spacing w:after="200"/>
        <w:ind w:left="900" w:right="27"/>
        <w:contextualSpacing/>
        <w:jc w:val="both"/>
        <w:rPr>
          <w:b/>
          <w:sz w:val="24"/>
          <w:szCs w:val="24"/>
          <w:lang w:eastAsia="ru-RU"/>
        </w:rPr>
      </w:pPr>
      <w:r>
        <w:rPr>
          <w:b/>
          <w:sz w:val="24"/>
          <w:szCs w:val="24"/>
          <w:lang w:eastAsia="ru-RU"/>
        </w:rPr>
        <w:t>Характер взаимодействия с другими детьми</w:t>
      </w:r>
    </w:p>
    <w:p w:rsidR="00511A6B" w:rsidRDefault="00723180">
      <w:pPr>
        <w:shd w:val="clear" w:color="auto" w:fill="FFFFFF" w:themeFill="background1"/>
        <w:ind w:right="27" w:firstLine="709"/>
        <w:jc w:val="both"/>
        <w:rPr>
          <w:sz w:val="24"/>
          <w:szCs w:val="24"/>
          <w:lang w:eastAsia="ru-RU"/>
        </w:rPr>
      </w:pPr>
      <w:r>
        <w:rPr>
          <w:sz w:val="24"/>
          <w:szCs w:val="24"/>
          <w:lang w:eastAsia="ru-RU"/>
        </w:rPr>
        <w:t xml:space="preserve">В период дошкольного детства взаимодействие с другими детьми сохраняют ведущую роль в развитии ребенка. В ситуации общения с ровесниками ребенок более самостоятелен и независим. Именно в процессе взаимодействия с равными партнерами ребенок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w:t>
      </w:r>
    </w:p>
    <w:p w:rsidR="00511A6B" w:rsidRDefault="00723180">
      <w:pPr>
        <w:shd w:val="clear" w:color="auto" w:fill="FFFFFF" w:themeFill="background1"/>
        <w:ind w:right="27" w:firstLine="709"/>
        <w:jc w:val="both"/>
        <w:rPr>
          <w:sz w:val="24"/>
          <w:szCs w:val="24"/>
          <w:lang w:eastAsia="ru-RU"/>
        </w:rPr>
      </w:pPr>
      <w:r>
        <w:rPr>
          <w:sz w:val="24"/>
          <w:szCs w:val="24"/>
          <w:lang w:eastAsia="ru-RU"/>
        </w:rPr>
        <w:t>Ребенок, имеющий разнообразный положительный опыт взаимодействия со сверстниками, начинает точнее оценивать себя и других, свои возможности и возможности других, следовательно, растет его творческая самостоятельность, социальная компетенция.</w:t>
      </w:r>
    </w:p>
    <w:p w:rsidR="00511A6B" w:rsidRDefault="00723180">
      <w:pPr>
        <w:shd w:val="clear" w:color="auto" w:fill="FFFFFF" w:themeFill="background1"/>
        <w:spacing w:line="276" w:lineRule="auto"/>
        <w:ind w:right="27"/>
        <w:jc w:val="center"/>
        <w:rPr>
          <w:b/>
          <w:i/>
          <w:sz w:val="24"/>
          <w:szCs w:val="24"/>
          <w:lang w:eastAsia="ru-RU"/>
        </w:rPr>
      </w:pPr>
      <w:r>
        <w:rPr>
          <w:b/>
          <w:i/>
          <w:sz w:val="24"/>
          <w:szCs w:val="24"/>
          <w:lang w:eastAsia="ru-RU"/>
        </w:rPr>
        <w:t>Возрастные особенности взаимодействия ребенка-дошкольника с другими детьми</w:t>
      </w:r>
    </w:p>
    <w:tbl>
      <w:tblPr>
        <w:tblStyle w:val="200"/>
        <w:tblW w:w="0" w:type="auto"/>
        <w:tblLook w:val="04A0"/>
      </w:tblPr>
      <w:tblGrid>
        <w:gridCol w:w="1101"/>
        <w:gridCol w:w="3402"/>
        <w:gridCol w:w="3118"/>
        <w:gridCol w:w="3260"/>
      </w:tblGrid>
      <w:tr w:rsidR="00511A6B">
        <w:tc>
          <w:tcPr>
            <w:tcW w:w="1101" w:type="dxa"/>
          </w:tcPr>
          <w:p w:rsidR="00511A6B" w:rsidRDefault="00723180">
            <w:pPr>
              <w:ind w:right="27"/>
              <w:jc w:val="both"/>
              <w:rPr>
                <w:b/>
                <w:sz w:val="24"/>
                <w:szCs w:val="24"/>
              </w:rPr>
            </w:pPr>
            <w:r>
              <w:rPr>
                <w:b/>
                <w:sz w:val="24"/>
                <w:szCs w:val="24"/>
              </w:rPr>
              <w:t>Возраст детей</w:t>
            </w:r>
          </w:p>
        </w:tc>
        <w:tc>
          <w:tcPr>
            <w:tcW w:w="3402" w:type="dxa"/>
          </w:tcPr>
          <w:p w:rsidR="00511A6B" w:rsidRDefault="00723180">
            <w:pPr>
              <w:ind w:right="27"/>
              <w:jc w:val="both"/>
              <w:rPr>
                <w:b/>
                <w:sz w:val="24"/>
                <w:szCs w:val="24"/>
              </w:rPr>
            </w:pPr>
            <w:r>
              <w:rPr>
                <w:b/>
                <w:sz w:val="24"/>
                <w:szCs w:val="24"/>
              </w:rPr>
              <w:t>Игровое взаимодействие</w:t>
            </w:r>
          </w:p>
        </w:tc>
        <w:tc>
          <w:tcPr>
            <w:tcW w:w="3118" w:type="dxa"/>
          </w:tcPr>
          <w:p w:rsidR="00511A6B" w:rsidRDefault="00723180">
            <w:pPr>
              <w:ind w:right="27"/>
              <w:jc w:val="both"/>
              <w:rPr>
                <w:b/>
                <w:sz w:val="24"/>
                <w:szCs w:val="24"/>
              </w:rPr>
            </w:pPr>
            <w:r>
              <w:rPr>
                <w:b/>
                <w:sz w:val="24"/>
                <w:szCs w:val="24"/>
              </w:rPr>
              <w:t>Общение</w:t>
            </w:r>
          </w:p>
        </w:tc>
        <w:tc>
          <w:tcPr>
            <w:tcW w:w="3260" w:type="dxa"/>
          </w:tcPr>
          <w:p w:rsidR="00511A6B" w:rsidRDefault="00723180">
            <w:pPr>
              <w:ind w:right="27"/>
              <w:jc w:val="both"/>
              <w:rPr>
                <w:b/>
                <w:sz w:val="24"/>
                <w:szCs w:val="24"/>
              </w:rPr>
            </w:pPr>
            <w:r>
              <w:rPr>
                <w:b/>
                <w:sz w:val="24"/>
                <w:szCs w:val="24"/>
              </w:rPr>
              <w:t>Взаимодействие детей на занятии</w:t>
            </w:r>
          </w:p>
        </w:tc>
      </w:tr>
      <w:tr w:rsidR="00511A6B">
        <w:tc>
          <w:tcPr>
            <w:tcW w:w="1101" w:type="dxa"/>
          </w:tcPr>
          <w:p w:rsidR="00511A6B" w:rsidRDefault="00723180">
            <w:pPr>
              <w:ind w:right="27"/>
              <w:jc w:val="both"/>
              <w:rPr>
                <w:b/>
                <w:sz w:val="24"/>
                <w:szCs w:val="24"/>
              </w:rPr>
            </w:pPr>
            <w:r>
              <w:rPr>
                <w:b/>
                <w:sz w:val="24"/>
                <w:szCs w:val="24"/>
              </w:rPr>
              <w:t>2 – 3 года</w:t>
            </w:r>
          </w:p>
        </w:tc>
        <w:tc>
          <w:tcPr>
            <w:tcW w:w="3402" w:type="dxa"/>
          </w:tcPr>
          <w:p w:rsidR="00511A6B" w:rsidRDefault="00723180">
            <w:pPr>
              <w:ind w:right="27"/>
              <w:jc w:val="both"/>
              <w:rPr>
                <w:b/>
                <w:sz w:val="24"/>
                <w:szCs w:val="24"/>
              </w:rPr>
            </w:pPr>
            <w:r>
              <w:rPr>
                <w:sz w:val="24"/>
                <w:szCs w:val="24"/>
              </w:rPr>
              <w:t xml:space="preserve">Третий год жизни - период развития сюжетно- отобразительной игры. Продолжительность (3-6 мин), постепенно становятся более длительными (8-10 мин). Дети 2-3 лет очень любознательны, их привлекает всё новое, они с удовольствием наблюдают за действиями взрослых, учатся им подражать. В играх ребенок отображает обычно те действия, которые совершаются взрослыми и переносят их на игрушки (пример: мама кормит ребенка, и пр.). Можно сказать, «игровое действие </w:t>
            </w:r>
            <w:r>
              <w:rPr>
                <w:sz w:val="24"/>
                <w:szCs w:val="24"/>
              </w:rPr>
              <w:lastRenderedPageBreak/>
              <w:t>рождается не с воображаемой ситуации, наоборот, операция с действием вызывает игровую ситуацию»</w:t>
            </w:r>
          </w:p>
        </w:tc>
        <w:tc>
          <w:tcPr>
            <w:tcW w:w="3118" w:type="dxa"/>
          </w:tcPr>
          <w:p w:rsidR="00511A6B" w:rsidRDefault="00723180">
            <w:pPr>
              <w:ind w:right="27"/>
              <w:jc w:val="both"/>
              <w:rPr>
                <w:b/>
                <w:sz w:val="24"/>
                <w:szCs w:val="24"/>
              </w:rPr>
            </w:pPr>
            <w:r>
              <w:rPr>
                <w:sz w:val="24"/>
                <w:szCs w:val="24"/>
              </w:rPr>
              <w:lastRenderedPageBreak/>
              <w:t>Особенности общения детей 2-3 лет заключается в непосредственной дружбе и безусловной симпатии. Трехлетки воспринимают ровесников, как общую массу - все для них партнеры по игре и шалостям. В этот период нет места ревности к похвале и успеху другого ребенка.</w:t>
            </w:r>
          </w:p>
        </w:tc>
        <w:tc>
          <w:tcPr>
            <w:tcW w:w="3260" w:type="dxa"/>
          </w:tcPr>
          <w:p w:rsidR="00511A6B" w:rsidRDefault="00723180">
            <w:pPr>
              <w:ind w:right="27"/>
              <w:jc w:val="both"/>
              <w:rPr>
                <w:b/>
                <w:sz w:val="24"/>
                <w:szCs w:val="24"/>
              </w:rPr>
            </w:pPr>
            <w:r>
              <w:rPr>
                <w:sz w:val="24"/>
                <w:szCs w:val="24"/>
              </w:rPr>
              <w:t>У детей 2-3 лет формируется мотивация к взаимодействию и общению. Появляется стимуляция собственной игровой, коммуникативной, речевой активности. Происходит развитие произвольной регуляции поведения, а также зрительного и слухового внимания, восприятия, памяти и др.</w:t>
            </w:r>
          </w:p>
        </w:tc>
      </w:tr>
      <w:tr w:rsidR="00511A6B">
        <w:tc>
          <w:tcPr>
            <w:tcW w:w="1101" w:type="dxa"/>
          </w:tcPr>
          <w:p w:rsidR="00511A6B" w:rsidRDefault="00723180">
            <w:pPr>
              <w:ind w:right="27"/>
              <w:jc w:val="both"/>
              <w:rPr>
                <w:b/>
                <w:sz w:val="24"/>
                <w:szCs w:val="24"/>
              </w:rPr>
            </w:pPr>
            <w:r>
              <w:rPr>
                <w:b/>
                <w:sz w:val="24"/>
                <w:szCs w:val="24"/>
              </w:rPr>
              <w:lastRenderedPageBreak/>
              <w:t>3 – 4 года</w:t>
            </w:r>
          </w:p>
        </w:tc>
        <w:tc>
          <w:tcPr>
            <w:tcW w:w="3402" w:type="dxa"/>
          </w:tcPr>
          <w:p w:rsidR="00511A6B" w:rsidRDefault="00723180">
            <w:pPr>
              <w:ind w:right="27"/>
              <w:jc w:val="both"/>
              <w:rPr>
                <w:b/>
                <w:sz w:val="24"/>
                <w:szCs w:val="24"/>
              </w:rPr>
            </w:pPr>
            <w:r>
              <w:rPr>
                <w:sz w:val="24"/>
                <w:szCs w:val="24"/>
              </w:rPr>
              <w:t>Вначале — игра рядом. Дети участвуют в совместных шалостях. К концу — способны привлечь другого ребенка для игры. Объединяются для нее по 2—3 человека. Но еще не распределяют роли, нет взаимодействия персонажей, не учитываются игровые желания другого. Подражают действиям с игрушкой партнеров.</w:t>
            </w:r>
          </w:p>
        </w:tc>
        <w:tc>
          <w:tcPr>
            <w:tcW w:w="3118" w:type="dxa"/>
          </w:tcPr>
          <w:p w:rsidR="00511A6B" w:rsidRDefault="00723180">
            <w:pPr>
              <w:ind w:right="27"/>
              <w:jc w:val="both"/>
              <w:rPr>
                <w:b/>
                <w:sz w:val="24"/>
                <w:szCs w:val="24"/>
              </w:rPr>
            </w:pPr>
            <w:r>
              <w:rPr>
                <w:sz w:val="24"/>
                <w:szCs w:val="24"/>
              </w:rPr>
              <w:t>Речь ребенка состоит из простых предложений. Дети беседуют, но не всегда отвечают друг другу. Может происходить и «коллективный монолог.</w:t>
            </w:r>
          </w:p>
        </w:tc>
        <w:tc>
          <w:tcPr>
            <w:tcW w:w="3260" w:type="dxa"/>
          </w:tcPr>
          <w:p w:rsidR="00511A6B" w:rsidRDefault="00723180">
            <w:pPr>
              <w:ind w:right="27"/>
              <w:jc w:val="both"/>
              <w:rPr>
                <w:b/>
                <w:sz w:val="24"/>
                <w:szCs w:val="24"/>
              </w:rPr>
            </w:pPr>
            <w:r>
              <w:rPr>
                <w:sz w:val="24"/>
                <w:szCs w:val="24"/>
              </w:rPr>
              <w:t>Проявления интереса к предметным действиям партнера, подражание им. Способность пригласить партнера к выполнению совместной работы. Попытки наладить сотрудничество.</w:t>
            </w:r>
          </w:p>
        </w:tc>
      </w:tr>
      <w:tr w:rsidR="00511A6B">
        <w:tc>
          <w:tcPr>
            <w:tcW w:w="1101" w:type="dxa"/>
          </w:tcPr>
          <w:p w:rsidR="00511A6B" w:rsidRDefault="00723180">
            <w:pPr>
              <w:ind w:right="27"/>
              <w:jc w:val="both"/>
              <w:rPr>
                <w:b/>
                <w:sz w:val="24"/>
                <w:szCs w:val="24"/>
              </w:rPr>
            </w:pPr>
            <w:r>
              <w:rPr>
                <w:b/>
                <w:sz w:val="24"/>
                <w:szCs w:val="24"/>
              </w:rPr>
              <w:t>4 – 5 лет</w:t>
            </w:r>
          </w:p>
        </w:tc>
        <w:tc>
          <w:tcPr>
            <w:tcW w:w="3402" w:type="dxa"/>
          </w:tcPr>
          <w:p w:rsidR="00511A6B" w:rsidRDefault="00723180">
            <w:pPr>
              <w:ind w:right="27"/>
              <w:jc w:val="both"/>
              <w:rPr>
                <w:b/>
                <w:sz w:val="24"/>
                <w:szCs w:val="24"/>
              </w:rPr>
            </w:pPr>
            <w:r>
              <w:rPr>
                <w:sz w:val="24"/>
                <w:szCs w:val="24"/>
              </w:rPr>
              <w:t>Игровые объединения состоят из 2—5 детей. Увеличивается продолжительность игрового взаимодействия. Распределяют роли. Согласовывают игровые действия по ходу игры. Появляется ролевое общение. При конфликтах оказывают давление на партнеров, но чаще пытаются объяснить партнеру правомерность своих притязаний.</w:t>
            </w:r>
          </w:p>
        </w:tc>
        <w:tc>
          <w:tcPr>
            <w:tcW w:w="3118" w:type="dxa"/>
          </w:tcPr>
          <w:p w:rsidR="00511A6B" w:rsidRDefault="00723180">
            <w:pPr>
              <w:ind w:right="27"/>
              <w:jc w:val="both"/>
              <w:rPr>
                <w:b/>
                <w:sz w:val="24"/>
                <w:szCs w:val="24"/>
              </w:rPr>
            </w:pPr>
            <w:r>
              <w:rPr>
                <w:sz w:val="24"/>
                <w:szCs w:val="24"/>
              </w:rPr>
              <w:t>Речь ребенка состоит из сложных предложений. В беседе дети адресуют свои высказывания друг другу. Могут учитывать возможности понимания слушателя. Появляется утрированный детский эгоизм, направленный на подчеркивание своего превосходства перед другими ребятами. Форма общения со сверстниками выглядит как хвастовство.</w:t>
            </w:r>
          </w:p>
        </w:tc>
        <w:tc>
          <w:tcPr>
            <w:tcW w:w="3260" w:type="dxa"/>
          </w:tcPr>
          <w:p w:rsidR="00511A6B" w:rsidRDefault="00723180">
            <w:pPr>
              <w:ind w:right="27"/>
              <w:rPr>
                <w:b/>
                <w:sz w:val="24"/>
                <w:szCs w:val="24"/>
              </w:rPr>
            </w:pPr>
            <w:r>
              <w:rPr>
                <w:sz w:val="24"/>
                <w:szCs w:val="24"/>
              </w:rPr>
              <w:t>Способность (с помощью взрослого) разделить материал и распределить обязанности при выполнении работы. Усиление взаимного контроля за действиями сверстника. Стремление к получению конечного результата.</w:t>
            </w:r>
          </w:p>
        </w:tc>
      </w:tr>
      <w:tr w:rsidR="00511A6B">
        <w:tc>
          <w:tcPr>
            <w:tcW w:w="1101" w:type="dxa"/>
          </w:tcPr>
          <w:p w:rsidR="00511A6B" w:rsidRDefault="00723180">
            <w:pPr>
              <w:ind w:right="27"/>
              <w:jc w:val="both"/>
              <w:rPr>
                <w:b/>
                <w:sz w:val="24"/>
                <w:szCs w:val="24"/>
              </w:rPr>
            </w:pPr>
            <w:r>
              <w:rPr>
                <w:b/>
                <w:sz w:val="24"/>
                <w:szCs w:val="24"/>
              </w:rPr>
              <w:t>5 – 6 лет</w:t>
            </w:r>
          </w:p>
        </w:tc>
        <w:tc>
          <w:tcPr>
            <w:tcW w:w="3402" w:type="dxa"/>
          </w:tcPr>
          <w:p w:rsidR="00511A6B" w:rsidRDefault="00723180">
            <w:pPr>
              <w:ind w:right="27"/>
              <w:jc w:val="both"/>
              <w:rPr>
                <w:b/>
                <w:sz w:val="24"/>
                <w:szCs w:val="24"/>
              </w:rPr>
            </w:pPr>
            <w:r>
              <w:rPr>
                <w:sz w:val="24"/>
                <w:szCs w:val="24"/>
              </w:rPr>
              <w:t>Возрастает избирательность и устойчивость взаимодействия. При планировании игры основное внимание уделяют согласованию ее правил. Появляются попытки совместного распределения ролей. При конфликтах объясняют партнеру свои действия и критику действий другого, ссылаясь на правила.</w:t>
            </w:r>
          </w:p>
        </w:tc>
        <w:tc>
          <w:tcPr>
            <w:tcW w:w="3118" w:type="dxa"/>
          </w:tcPr>
          <w:p w:rsidR="00511A6B" w:rsidRDefault="00723180">
            <w:pPr>
              <w:ind w:right="27"/>
              <w:jc w:val="both"/>
              <w:rPr>
                <w:b/>
                <w:sz w:val="24"/>
                <w:szCs w:val="24"/>
              </w:rPr>
            </w:pPr>
            <w:r>
              <w:rPr>
                <w:sz w:val="24"/>
                <w:szCs w:val="24"/>
              </w:rPr>
              <w:t>Сообщения детей относятся не только к настоящей ситуации, но содержат информацию о прошедших событиях. Дети внимательно слушают друг друга. Эмоционально переживают рассказ другого.</w:t>
            </w:r>
          </w:p>
        </w:tc>
        <w:tc>
          <w:tcPr>
            <w:tcW w:w="3260" w:type="dxa"/>
          </w:tcPr>
          <w:p w:rsidR="00511A6B" w:rsidRDefault="00723180">
            <w:pPr>
              <w:ind w:right="27"/>
              <w:jc w:val="both"/>
              <w:rPr>
                <w:b/>
                <w:sz w:val="24"/>
                <w:szCs w:val="24"/>
              </w:rPr>
            </w:pPr>
            <w:r>
              <w:rPr>
                <w:sz w:val="24"/>
                <w:szCs w:val="24"/>
              </w:rPr>
              <w:t>Способность предложить группе сверстников план совместной работы. Самостоятельное распределение обязанностей внутри группы. Учет мнений членов группы. Развитие чувства сопричастности общему делу.</w:t>
            </w:r>
          </w:p>
        </w:tc>
      </w:tr>
      <w:tr w:rsidR="00511A6B">
        <w:tc>
          <w:tcPr>
            <w:tcW w:w="1101" w:type="dxa"/>
          </w:tcPr>
          <w:p w:rsidR="00511A6B" w:rsidRDefault="00723180">
            <w:pPr>
              <w:ind w:right="27"/>
              <w:jc w:val="both"/>
              <w:rPr>
                <w:b/>
                <w:sz w:val="24"/>
                <w:szCs w:val="24"/>
              </w:rPr>
            </w:pPr>
            <w:r>
              <w:rPr>
                <w:b/>
                <w:sz w:val="24"/>
                <w:szCs w:val="24"/>
              </w:rPr>
              <w:t>6 – 7 лет</w:t>
            </w:r>
          </w:p>
        </w:tc>
        <w:tc>
          <w:tcPr>
            <w:tcW w:w="3402" w:type="dxa"/>
          </w:tcPr>
          <w:p w:rsidR="00511A6B" w:rsidRDefault="00723180">
            <w:pPr>
              <w:ind w:right="27"/>
              <w:jc w:val="both"/>
              <w:rPr>
                <w:sz w:val="24"/>
                <w:szCs w:val="24"/>
              </w:rPr>
            </w:pPr>
            <w:r>
              <w:rPr>
                <w:sz w:val="24"/>
                <w:szCs w:val="24"/>
              </w:rPr>
              <w:t>Предварительное совместное планирование игры, распределение ролей. Ролевое взаимодействие свертывается. Могут оказать помощь и поддержку друзьям. Во взаимодействии ориентируются на социальные нормы и правила</w:t>
            </w:r>
          </w:p>
        </w:tc>
        <w:tc>
          <w:tcPr>
            <w:tcW w:w="3118" w:type="dxa"/>
          </w:tcPr>
          <w:p w:rsidR="00511A6B" w:rsidRDefault="00723180">
            <w:pPr>
              <w:ind w:right="27"/>
              <w:jc w:val="both"/>
              <w:rPr>
                <w:sz w:val="24"/>
                <w:szCs w:val="24"/>
              </w:rPr>
            </w:pPr>
            <w:r>
              <w:rPr>
                <w:sz w:val="24"/>
                <w:szCs w:val="24"/>
              </w:rPr>
              <w:t xml:space="preserve">Пытаются дать собеседнику как можно более полную и точную информацию. Уточняют сообщения другого. Дети 6-7 лет проявляют интерес к ровеснику, как к личности. Формы общения дошкольников облечены в вопросы, ответы, заботу о товарище. Ребятам важно </w:t>
            </w:r>
            <w:r>
              <w:rPr>
                <w:sz w:val="24"/>
                <w:szCs w:val="24"/>
              </w:rPr>
              <w:lastRenderedPageBreak/>
              <w:t>настроение и желания друг друга</w:t>
            </w:r>
          </w:p>
        </w:tc>
        <w:tc>
          <w:tcPr>
            <w:tcW w:w="3260" w:type="dxa"/>
          </w:tcPr>
          <w:p w:rsidR="00511A6B" w:rsidRDefault="00723180">
            <w:pPr>
              <w:ind w:right="27"/>
              <w:jc w:val="both"/>
              <w:rPr>
                <w:sz w:val="24"/>
                <w:szCs w:val="24"/>
              </w:rPr>
            </w:pPr>
            <w:r>
              <w:rPr>
                <w:sz w:val="24"/>
                <w:szCs w:val="24"/>
              </w:rPr>
              <w:lastRenderedPageBreak/>
              <w:t>Дальнейшее расширение и усложнение форм совместной работы (интегрированная деятельность). Возможность сотрудничества в непродуктивных видах деятельности. Коллективное создание замысла. Доброжелательное внимание к партнерам</w:t>
            </w:r>
          </w:p>
        </w:tc>
      </w:tr>
    </w:tbl>
    <w:p w:rsidR="00511A6B" w:rsidRDefault="00511A6B">
      <w:pPr>
        <w:shd w:val="clear" w:color="auto" w:fill="FFFFFF" w:themeFill="background1"/>
        <w:spacing w:line="276" w:lineRule="auto"/>
        <w:ind w:right="27"/>
        <w:jc w:val="both"/>
        <w:rPr>
          <w:b/>
          <w:sz w:val="16"/>
          <w:szCs w:val="16"/>
          <w:lang w:eastAsia="ru-RU"/>
        </w:rPr>
      </w:pPr>
    </w:p>
    <w:p w:rsidR="00511A6B" w:rsidRDefault="00723180">
      <w:pPr>
        <w:shd w:val="clear" w:color="auto" w:fill="FFFFFF" w:themeFill="background1"/>
        <w:spacing w:after="200"/>
        <w:ind w:right="27" w:firstLine="567"/>
        <w:contextualSpacing/>
        <w:jc w:val="both"/>
        <w:rPr>
          <w:b/>
          <w:sz w:val="24"/>
          <w:szCs w:val="24"/>
          <w:lang w:eastAsia="ru-RU"/>
        </w:rPr>
      </w:pPr>
      <w:r>
        <w:rPr>
          <w:b/>
          <w:sz w:val="24"/>
          <w:szCs w:val="24"/>
          <w:lang w:eastAsia="ru-RU"/>
        </w:rPr>
        <w:t>Система отношений ребенка к миру, к другим людям, к самому себе</w:t>
      </w:r>
    </w:p>
    <w:p w:rsidR="00511A6B" w:rsidRDefault="00723180">
      <w:pPr>
        <w:shd w:val="clear" w:color="auto" w:fill="FFFFFF" w:themeFill="background1"/>
        <w:ind w:right="27" w:firstLine="567"/>
        <w:jc w:val="both"/>
        <w:rPr>
          <w:sz w:val="24"/>
          <w:szCs w:val="24"/>
          <w:lang w:eastAsia="ru-RU"/>
        </w:rPr>
      </w:pPr>
      <w:r>
        <w:rPr>
          <w:sz w:val="24"/>
          <w:szCs w:val="24"/>
          <w:lang w:eastAsia="ru-RU"/>
        </w:rPr>
        <w:t xml:space="preserve">В дошкольном детстве развитие навыков общения зависит от содержания и структуры детской деятельности, от характера взаимоотношений ребенка с окружающими людьми, оттого, как он усваивает определенные общественные ценности, как овладевает нравственными нормами и правилами поведения. Именно в дошкольном возрасте развиваются и укрепляются индивидуальные варианты отношения к себе и к другому. </w:t>
      </w:r>
    </w:p>
    <w:p w:rsidR="00511A6B" w:rsidRDefault="00723180">
      <w:pPr>
        <w:shd w:val="clear" w:color="auto" w:fill="FFFFFF" w:themeFill="background1"/>
        <w:ind w:right="27" w:firstLine="567"/>
        <w:jc w:val="both"/>
        <w:rPr>
          <w:sz w:val="24"/>
          <w:szCs w:val="24"/>
          <w:lang w:eastAsia="ru-RU"/>
        </w:rPr>
      </w:pPr>
      <w:r>
        <w:rPr>
          <w:sz w:val="24"/>
          <w:szCs w:val="24"/>
          <w:lang w:eastAsia="ru-RU"/>
        </w:rPr>
        <w:t xml:space="preserve">Мощным фактором развития гуманных чувств является сюжетно-ролевая игра. Ролевые действия и взаимоотношения помогают дошкольнику понять другого, учесть его положение, настроение, желание. </w:t>
      </w:r>
    </w:p>
    <w:p w:rsidR="00511A6B" w:rsidRDefault="00723180">
      <w:pPr>
        <w:shd w:val="clear" w:color="auto" w:fill="FFFFFF" w:themeFill="background1"/>
        <w:ind w:right="27" w:firstLine="567"/>
        <w:jc w:val="both"/>
        <w:rPr>
          <w:sz w:val="24"/>
          <w:szCs w:val="24"/>
          <w:lang w:eastAsia="ru-RU"/>
        </w:rPr>
      </w:pPr>
      <w:r>
        <w:rPr>
          <w:sz w:val="24"/>
          <w:szCs w:val="24"/>
          <w:lang w:eastAsia="ru-RU"/>
        </w:rPr>
        <w:t xml:space="preserve">Сопереживание сверстнику, во многом зависит от ситуации и позиции ребенка. В условиях острого личного соперничества эмоции захлестывают дошкольника, резко возрастает количество негативных экспрессии в адрес ровесника. В групповых же соревнованиях главным стержнем служат интересы группы, а успех или неудачу делят все вместе, сила и количество негативных экспрессии снижается, ведь на общем фоне группы личные удачи и неудачи менее заметны. </w:t>
      </w:r>
    </w:p>
    <w:p w:rsidR="00511A6B" w:rsidRDefault="00723180">
      <w:pPr>
        <w:shd w:val="clear" w:color="auto" w:fill="FFFFFF" w:themeFill="background1"/>
        <w:ind w:right="27" w:firstLine="567"/>
        <w:jc w:val="both"/>
        <w:rPr>
          <w:sz w:val="24"/>
          <w:szCs w:val="24"/>
          <w:lang w:eastAsia="ru-RU"/>
        </w:rPr>
      </w:pPr>
      <w:r>
        <w:rPr>
          <w:sz w:val="24"/>
          <w:szCs w:val="24"/>
          <w:lang w:eastAsia="ru-RU"/>
        </w:rPr>
        <w:t>Наиболее яркие положительные эмоции дети испытывают в ситуации сравнения себя с положительным литературным героем, активно ему сопереживая. Такое сравнение дошкольник проводит лишь мысленно и с уверенностью, что в подобной ситуации поступил бы так же. Поэтому негативные эмоции в адрес персонажа отсутствуют.</w:t>
      </w:r>
    </w:p>
    <w:p w:rsidR="00511A6B" w:rsidRDefault="00723180">
      <w:pPr>
        <w:shd w:val="clear" w:color="auto" w:fill="FFFFFF" w:themeFill="background1"/>
        <w:ind w:right="27" w:firstLine="567"/>
        <w:jc w:val="both"/>
        <w:rPr>
          <w:sz w:val="24"/>
          <w:szCs w:val="24"/>
          <w:lang w:eastAsia="ru-RU"/>
        </w:rPr>
      </w:pPr>
      <w:r>
        <w:rPr>
          <w:sz w:val="24"/>
          <w:szCs w:val="24"/>
          <w:lang w:eastAsia="ru-RU"/>
        </w:rPr>
        <w:t xml:space="preserve"> В процессе трудовой деятельности, направленной на достижение результата, полезного для окружающих, возникают новые эмоциональные переживания: радость от общего успеха, сочувствие усилиям товарищей, удовлетворение от хорошего выполнения своих обязанностей, недовольство от своей плохой работы. Формирование положительного отношения к миру, другим людям и самому себе у ребёнка дошкольного возраста - это процесс сознательного изменения своего «Я» под влиянием значимого взрослого и сверстников. В целом развитие личности дошкольника связано с целенаправленной педагогической деятельностью, ориентированной на постижение ребёнком личностных смыслов своей активности. Ребёнок дошкольного возраста как сознательное существо стремится понять смысл происходящего, осмыслить увиденное и услышанное. Именно понимание окружающих людей и себя в существующем мире выступает процедурой осмысления, основанной на рефлексивной деятельности; вызывает внутренние изменения в сознании ребёнка, формирование образа «Я» </w:t>
      </w:r>
    </w:p>
    <w:p w:rsidR="00511A6B" w:rsidRDefault="00723180">
      <w:pPr>
        <w:shd w:val="clear" w:color="auto" w:fill="FFFFFF" w:themeFill="background1"/>
        <w:ind w:right="27" w:firstLine="567"/>
        <w:jc w:val="both"/>
        <w:rPr>
          <w:sz w:val="24"/>
          <w:szCs w:val="24"/>
          <w:lang w:eastAsia="ru-RU"/>
        </w:rPr>
      </w:pPr>
      <w:r>
        <w:rPr>
          <w:b/>
          <w:sz w:val="24"/>
          <w:szCs w:val="24"/>
          <w:u w:val="single"/>
          <w:lang w:eastAsia="ru-RU"/>
        </w:rPr>
        <w:t>4 года</w:t>
      </w:r>
      <w:r>
        <w:rPr>
          <w:b/>
          <w:sz w:val="24"/>
          <w:szCs w:val="24"/>
          <w:lang w:eastAsia="ru-RU"/>
        </w:rPr>
        <w:t>.</w:t>
      </w:r>
      <w:r>
        <w:rPr>
          <w:sz w:val="24"/>
          <w:szCs w:val="24"/>
          <w:lang w:eastAsia="ru-RU"/>
        </w:rPr>
        <w:t xml:space="preserve"> Для становления личности очень важным является формирование в психике ребенка созидательного отношения, выражающегося в стремлении создавать что-либо нужное, интересное, красивое. Расширение объема знаний и кругозора ребенка служит почвой для возникновения познавательного отношения к миру, бескорыстной потребности в знаниях. </w:t>
      </w:r>
    </w:p>
    <w:p w:rsidR="00511A6B" w:rsidRDefault="00723180">
      <w:pPr>
        <w:shd w:val="clear" w:color="auto" w:fill="FFFFFF" w:themeFill="background1"/>
        <w:ind w:right="27" w:firstLine="567"/>
        <w:jc w:val="both"/>
        <w:rPr>
          <w:sz w:val="24"/>
          <w:szCs w:val="24"/>
          <w:lang w:eastAsia="ru-RU"/>
        </w:rPr>
      </w:pPr>
      <w:r>
        <w:rPr>
          <w:b/>
          <w:sz w:val="24"/>
          <w:szCs w:val="24"/>
          <w:u w:val="single"/>
          <w:lang w:eastAsia="ru-RU"/>
        </w:rPr>
        <w:t>5 лет</w:t>
      </w:r>
      <w:r>
        <w:rPr>
          <w:sz w:val="24"/>
          <w:szCs w:val="24"/>
          <w:lang w:eastAsia="ru-RU"/>
        </w:rPr>
        <w:t xml:space="preserve">. Пятилетний возраст - возраст идентификации ребенком себя со взрослыми того же пола. Если до сих пор ребенка преимущественно интересовал только окружающий мир, то в 5 лет акцент его внутреннего, душевного внимания смещается на взаимоотношения людей. В ходе наблюдений за социальной окружающей жизнью дети активно строят образ себя в будущем и своей взрослой жизни. Источником отношений ребенка к себе являются оценки и отношения к нему окружающих взрослых. </w:t>
      </w:r>
    </w:p>
    <w:p w:rsidR="00511A6B" w:rsidRDefault="00723180">
      <w:pPr>
        <w:shd w:val="clear" w:color="auto" w:fill="FFFFFF" w:themeFill="background1"/>
        <w:spacing w:line="276" w:lineRule="auto"/>
        <w:ind w:right="28" w:firstLine="567"/>
        <w:jc w:val="both"/>
        <w:rPr>
          <w:rStyle w:val="13"/>
          <w:color w:val="auto"/>
          <w:sz w:val="24"/>
          <w:szCs w:val="24"/>
          <w:shd w:val="clear" w:color="auto" w:fill="auto"/>
          <w:lang w:eastAsia="ru-RU"/>
        </w:rPr>
      </w:pPr>
      <w:r>
        <w:rPr>
          <w:b/>
          <w:sz w:val="24"/>
          <w:szCs w:val="24"/>
          <w:u w:val="single"/>
          <w:lang w:eastAsia="ru-RU"/>
        </w:rPr>
        <w:t>6-7 лет</w:t>
      </w:r>
      <w:r>
        <w:rPr>
          <w:sz w:val="24"/>
          <w:szCs w:val="24"/>
          <w:lang w:eastAsia="ru-RU"/>
        </w:rPr>
        <w:t>. Развитие личности характеризуется формированием дифференцированного отношения к сверстникам и ко многим взрослым. У ребенка формируется отношение к литературным героям и некоторым произведениям искусств, к природным явлениям и предметам техники, к поступкам других людей, к себе самому и ко многому другому.</w:t>
      </w:r>
    </w:p>
    <w:p w:rsidR="00511A6B" w:rsidRDefault="00723180">
      <w:pPr>
        <w:pStyle w:val="23"/>
        <w:shd w:val="clear" w:color="auto" w:fill="auto"/>
        <w:tabs>
          <w:tab w:val="left" w:pos="1560"/>
        </w:tabs>
        <w:spacing w:before="0" w:after="0" w:line="276" w:lineRule="auto"/>
        <w:jc w:val="center"/>
        <w:rPr>
          <w:b/>
          <w:bCs/>
          <w:sz w:val="24"/>
          <w:szCs w:val="24"/>
          <w:lang w:val="ru-RU"/>
        </w:rPr>
      </w:pPr>
      <w:r>
        <w:rPr>
          <w:rStyle w:val="13"/>
          <w:b/>
          <w:color w:val="auto"/>
          <w:sz w:val="24"/>
          <w:szCs w:val="24"/>
          <w:shd w:val="clear" w:color="auto" w:fill="auto"/>
          <w:lang w:eastAsia="ru-RU"/>
        </w:rPr>
        <w:t>2.3.5.17.</w:t>
      </w:r>
      <w:r>
        <w:rPr>
          <w:rStyle w:val="13"/>
          <w:b/>
          <w:bCs/>
          <w:sz w:val="24"/>
          <w:szCs w:val="24"/>
        </w:rPr>
        <w:t xml:space="preserve"> Организация предметно-пространственной среды.</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 xml:space="preserve">знаки и символы государства, региона, населенного пункта и ДОО; компоненты среды, </w:t>
      </w:r>
      <w:r>
        <w:rPr>
          <w:rStyle w:val="13"/>
          <w:sz w:val="24"/>
          <w:szCs w:val="24"/>
        </w:rPr>
        <w:lastRenderedPageBreak/>
        <w:t>отражающие региональные, этнографические и другие особенности социокультурных условий, в которых находится ДОО;</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компоненты среды, отражающие экологичность, природосообразность и безопасность;</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компоненты среды, обеспечивающие детям возможность общения, игры и совместной деятельности;</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компоненты среды, отражающие ценность семьи, людей разных поколений, радость общения с семьей;</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511A6B" w:rsidRDefault="00723180">
      <w:pPr>
        <w:pStyle w:val="23"/>
        <w:shd w:val="clear" w:color="auto" w:fill="auto"/>
        <w:spacing w:before="0" w:after="0" w:line="276" w:lineRule="auto"/>
        <w:ind w:firstLine="709"/>
        <w:jc w:val="both"/>
        <w:rPr>
          <w:sz w:val="24"/>
          <w:szCs w:val="24"/>
          <w:lang w:val="ru-RU"/>
        </w:rPr>
      </w:pPr>
      <w:r>
        <w:rPr>
          <w:rStyle w:val="13"/>
          <w:sz w:val="24"/>
          <w:szCs w:val="24"/>
        </w:rPr>
        <w:t>Необходиым инструментом решения воспитательных задач в ДОО является комплект «Бабушкины сказки»</w:t>
      </w:r>
    </w:p>
    <w:p w:rsidR="00511A6B" w:rsidRDefault="00723180">
      <w:pPr>
        <w:ind w:firstLine="709"/>
        <w:jc w:val="both"/>
        <w:rPr>
          <w:rFonts w:eastAsiaTheme="minorEastAsia"/>
          <w:sz w:val="24"/>
          <w:szCs w:val="24"/>
          <w:lang w:eastAsia="ru-RU"/>
        </w:rPr>
      </w:pPr>
      <w:r>
        <w:rPr>
          <w:rFonts w:eastAsiaTheme="minorEastAsia"/>
          <w:sz w:val="24"/>
          <w:szCs w:val="24"/>
          <w:lang w:eastAsia="ru-RU"/>
        </w:rPr>
        <w:t>Предметно-пространственная среда (далее – ППС) отражает федеральную, региональную специфику, а также специфику ОО и включать:</w:t>
      </w:r>
    </w:p>
    <w:p w:rsidR="00511A6B" w:rsidRDefault="00723180">
      <w:pPr>
        <w:ind w:firstLine="709"/>
        <w:jc w:val="both"/>
        <w:rPr>
          <w:rFonts w:eastAsiaTheme="minorEastAsia"/>
          <w:sz w:val="24"/>
          <w:szCs w:val="24"/>
          <w:lang w:eastAsia="ru-RU"/>
        </w:rPr>
      </w:pPr>
      <w:r>
        <w:rPr>
          <w:rFonts w:eastAsiaTheme="minorEastAsia"/>
          <w:sz w:val="24"/>
          <w:szCs w:val="24"/>
          <w:lang w:eastAsia="ru-RU"/>
        </w:rPr>
        <w:t>- оформление помещений;</w:t>
      </w:r>
    </w:p>
    <w:p w:rsidR="00511A6B" w:rsidRDefault="00723180">
      <w:pPr>
        <w:ind w:firstLine="709"/>
        <w:jc w:val="both"/>
        <w:rPr>
          <w:rFonts w:eastAsiaTheme="minorEastAsia"/>
          <w:sz w:val="24"/>
          <w:szCs w:val="24"/>
          <w:lang w:eastAsia="ru-RU"/>
        </w:rPr>
      </w:pPr>
      <w:r>
        <w:rPr>
          <w:rFonts w:eastAsiaTheme="minorEastAsia"/>
          <w:sz w:val="24"/>
          <w:szCs w:val="24"/>
          <w:lang w:eastAsia="ru-RU"/>
        </w:rPr>
        <w:t>- оборудование;</w:t>
      </w:r>
    </w:p>
    <w:p w:rsidR="00511A6B" w:rsidRDefault="00723180">
      <w:pPr>
        <w:ind w:firstLine="709"/>
        <w:jc w:val="both"/>
        <w:rPr>
          <w:rFonts w:eastAsiaTheme="minorEastAsia"/>
          <w:sz w:val="24"/>
          <w:szCs w:val="24"/>
          <w:lang w:eastAsia="ru-RU"/>
        </w:rPr>
      </w:pPr>
      <w:r>
        <w:rPr>
          <w:rFonts w:eastAsiaTheme="minorEastAsia"/>
          <w:sz w:val="24"/>
          <w:szCs w:val="24"/>
          <w:lang w:eastAsia="ru-RU"/>
        </w:rPr>
        <w:t>- игрушки.</w:t>
      </w:r>
    </w:p>
    <w:p w:rsidR="00511A6B" w:rsidRDefault="00723180">
      <w:pPr>
        <w:ind w:firstLine="709"/>
        <w:jc w:val="both"/>
        <w:rPr>
          <w:rFonts w:eastAsiaTheme="minorEastAsia"/>
          <w:sz w:val="24"/>
          <w:szCs w:val="24"/>
          <w:lang w:eastAsia="ru-RU"/>
        </w:rPr>
      </w:pPr>
      <w:r>
        <w:rPr>
          <w:rFonts w:eastAsiaTheme="minorEastAsia"/>
          <w:sz w:val="24"/>
          <w:szCs w:val="24"/>
          <w:lang w:eastAsia="ru-RU"/>
        </w:rPr>
        <w:t>РППС МДОАУ «Детский сад №124 Г.Орска» отражает ценности, на которых строится программа воспитания, способствовует   их принятию и раскрытию ребенком.</w:t>
      </w:r>
    </w:p>
    <w:p w:rsidR="00511A6B" w:rsidRDefault="00723180">
      <w:pPr>
        <w:ind w:firstLine="709"/>
        <w:jc w:val="both"/>
        <w:rPr>
          <w:rFonts w:eastAsiaTheme="minorEastAsia"/>
          <w:sz w:val="24"/>
          <w:szCs w:val="24"/>
          <w:lang w:eastAsia="ru-RU"/>
        </w:rPr>
      </w:pPr>
      <w:r>
        <w:rPr>
          <w:rFonts w:eastAsiaTheme="minorEastAsia"/>
          <w:sz w:val="24"/>
          <w:szCs w:val="24"/>
          <w:lang w:eastAsia="ru-RU"/>
        </w:rPr>
        <w:t>Среда включает знаки и символы государства, региона, города и организации.</w:t>
      </w:r>
    </w:p>
    <w:p w:rsidR="00511A6B" w:rsidRDefault="00723180">
      <w:pPr>
        <w:ind w:firstLine="709"/>
        <w:jc w:val="both"/>
        <w:rPr>
          <w:rFonts w:eastAsiaTheme="minorEastAsia"/>
          <w:sz w:val="24"/>
          <w:szCs w:val="24"/>
          <w:lang w:eastAsia="ru-RU"/>
        </w:rPr>
      </w:pPr>
      <w:r>
        <w:rPr>
          <w:rFonts w:eastAsiaTheme="minorEastAsia"/>
          <w:sz w:val="24"/>
          <w:szCs w:val="24"/>
          <w:lang w:eastAsia="ru-RU"/>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511A6B" w:rsidRDefault="00723180">
      <w:pPr>
        <w:ind w:firstLine="709"/>
        <w:jc w:val="both"/>
        <w:rPr>
          <w:rFonts w:eastAsiaTheme="minorEastAsia"/>
          <w:sz w:val="24"/>
          <w:szCs w:val="24"/>
          <w:lang w:eastAsia="ru-RU"/>
        </w:rPr>
      </w:pPr>
      <w:r>
        <w:rPr>
          <w:rFonts w:eastAsiaTheme="minorEastAsia"/>
          <w:sz w:val="24"/>
          <w:szCs w:val="24"/>
          <w:lang w:eastAsia="ru-RU"/>
        </w:rPr>
        <w:t>Среда экологична, природосообразна и безопасна.</w:t>
      </w:r>
    </w:p>
    <w:p w:rsidR="00511A6B" w:rsidRDefault="00723180">
      <w:pPr>
        <w:ind w:firstLine="709"/>
        <w:jc w:val="both"/>
        <w:rPr>
          <w:rFonts w:eastAsiaTheme="minorEastAsia"/>
          <w:sz w:val="24"/>
          <w:szCs w:val="24"/>
          <w:lang w:eastAsia="ru-RU"/>
        </w:rPr>
      </w:pPr>
      <w:r>
        <w:rPr>
          <w:rFonts w:eastAsiaTheme="minorEastAsia"/>
          <w:sz w:val="24"/>
          <w:szCs w:val="24"/>
          <w:lang w:eastAsia="ru-RU"/>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511A6B" w:rsidRDefault="00723180">
      <w:pPr>
        <w:ind w:firstLine="709"/>
        <w:jc w:val="both"/>
        <w:rPr>
          <w:rFonts w:eastAsiaTheme="minorEastAsia"/>
          <w:sz w:val="24"/>
          <w:szCs w:val="24"/>
          <w:lang w:eastAsia="ru-RU"/>
        </w:rPr>
      </w:pPr>
      <w:r>
        <w:rPr>
          <w:rFonts w:eastAsiaTheme="minorEastAsia"/>
          <w:sz w:val="24"/>
          <w:szCs w:val="24"/>
          <w:lang w:eastAsia="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511A6B" w:rsidRDefault="00723180">
      <w:pPr>
        <w:ind w:firstLine="709"/>
        <w:jc w:val="both"/>
        <w:rPr>
          <w:rFonts w:eastAsiaTheme="minorEastAsia"/>
          <w:sz w:val="24"/>
          <w:szCs w:val="24"/>
          <w:lang w:eastAsia="ru-RU"/>
        </w:rPr>
      </w:pPr>
      <w:r>
        <w:rPr>
          <w:rFonts w:eastAsiaTheme="minorEastAsia"/>
          <w:sz w:val="24"/>
          <w:szCs w:val="24"/>
          <w:lang w:eastAsia="ru-RU"/>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Pr>
          <w:rFonts w:eastAsiaTheme="minorEastAsia"/>
          <w:sz w:val="24"/>
          <w:szCs w:val="24"/>
          <w:lang w:eastAsia="ru-RU"/>
        </w:rPr>
        <w:br/>
        <w:t>в среде.</w:t>
      </w:r>
    </w:p>
    <w:p w:rsidR="00511A6B" w:rsidRDefault="00723180">
      <w:pPr>
        <w:spacing w:line="276" w:lineRule="auto"/>
        <w:ind w:firstLine="709"/>
        <w:jc w:val="both"/>
        <w:rPr>
          <w:rFonts w:eastAsiaTheme="minorEastAsia"/>
          <w:sz w:val="24"/>
          <w:szCs w:val="24"/>
          <w:lang w:eastAsia="ru-RU"/>
        </w:rPr>
      </w:pPr>
      <w:r>
        <w:rPr>
          <w:rFonts w:eastAsiaTheme="minorEastAsia"/>
          <w:sz w:val="24"/>
          <w:szCs w:val="24"/>
          <w:lang w:eastAsia="ru-RU"/>
        </w:rPr>
        <w:t>Среда обеспечивает ребенку возможности для укрепления здоровья, раскрывает смысл здорового образа жизни, физической культуры и спорта.</w:t>
      </w:r>
    </w:p>
    <w:p w:rsidR="00511A6B" w:rsidRDefault="00723180">
      <w:pPr>
        <w:spacing w:line="276" w:lineRule="auto"/>
        <w:ind w:firstLine="709"/>
        <w:jc w:val="both"/>
        <w:rPr>
          <w:rFonts w:eastAsiaTheme="minorEastAsia"/>
          <w:sz w:val="24"/>
          <w:szCs w:val="24"/>
          <w:lang w:eastAsia="ru-RU"/>
        </w:rPr>
      </w:pPr>
      <w:r>
        <w:rPr>
          <w:rFonts w:eastAsiaTheme="minorEastAsia"/>
          <w:sz w:val="24"/>
          <w:szCs w:val="24"/>
          <w:lang w:eastAsia="ru-RU"/>
        </w:rPr>
        <w:t>Среда предоставляет ребенку возможность погружения в культуру России, знакомства</w:t>
      </w:r>
      <w:r>
        <w:rPr>
          <w:rFonts w:eastAsiaTheme="minorEastAsia"/>
          <w:sz w:val="24"/>
          <w:szCs w:val="24"/>
          <w:lang w:eastAsia="ru-RU"/>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511A6B" w:rsidRDefault="00723180">
      <w:pPr>
        <w:spacing w:line="276" w:lineRule="auto"/>
        <w:ind w:firstLine="709"/>
        <w:jc w:val="both"/>
        <w:rPr>
          <w:rFonts w:eastAsiaTheme="minorEastAsia"/>
          <w:sz w:val="24"/>
          <w:szCs w:val="24"/>
          <w:lang w:eastAsia="ru-RU"/>
        </w:rPr>
      </w:pPr>
      <w:r>
        <w:rPr>
          <w:rFonts w:eastAsiaTheme="minorEastAsia"/>
          <w:sz w:val="24"/>
          <w:szCs w:val="24"/>
          <w:lang w:eastAsia="ru-RU"/>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511A6B" w:rsidRDefault="00511A6B">
      <w:pPr>
        <w:ind w:firstLine="709"/>
        <w:jc w:val="both"/>
        <w:rPr>
          <w:rFonts w:eastAsiaTheme="minorEastAsia"/>
          <w:sz w:val="24"/>
          <w:szCs w:val="24"/>
          <w:lang w:eastAsia="ru-RU"/>
        </w:rPr>
      </w:pPr>
    </w:p>
    <w:p w:rsidR="00511A6B" w:rsidRDefault="00317FF3">
      <w:pPr>
        <w:pStyle w:val="ab"/>
        <w:ind w:left="1206" w:firstLine="0"/>
        <w:rPr>
          <w:rStyle w:val="13"/>
          <w:b/>
          <w:color w:val="auto"/>
          <w:sz w:val="24"/>
          <w:szCs w:val="24"/>
          <w:shd w:val="clear" w:color="auto" w:fill="auto"/>
        </w:rPr>
      </w:pPr>
      <w:r w:rsidRPr="00317FF3">
        <w:rPr>
          <w:rStyle w:val="13"/>
          <w:b/>
          <w:bCs/>
          <w:color w:val="FF0000"/>
          <w:sz w:val="24"/>
          <w:szCs w:val="24"/>
        </w:rPr>
        <w:t xml:space="preserve">2.8.3. </w:t>
      </w:r>
      <w:r w:rsidRPr="00317FF3">
        <w:rPr>
          <w:rStyle w:val="13"/>
          <w:b/>
          <w:bCs/>
          <w:sz w:val="24"/>
          <w:szCs w:val="24"/>
        </w:rPr>
        <w:t>2.4.</w:t>
      </w:r>
      <w:r w:rsidRPr="00317FF3">
        <w:rPr>
          <w:b/>
          <w:sz w:val="24"/>
          <w:szCs w:val="24"/>
          <w:highlight w:val="yellow"/>
        </w:rPr>
        <w:t xml:space="preserve"> Направленияизадачи, содержаниекоррекционно-развивающейработы</w:t>
      </w:r>
    </w:p>
    <w:p w:rsidR="00511A6B" w:rsidRDefault="00723180">
      <w:pPr>
        <w:pStyle w:val="23"/>
        <w:shd w:val="clear" w:color="auto" w:fill="auto"/>
        <w:tabs>
          <w:tab w:val="left" w:pos="1555"/>
        </w:tabs>
        <w:spacing w:before="0" w:after="0" w:line="276" w:lineRule="auto"/>
        <w:jc w:val="both"/>
        <w:rPr>
          <w:sz w:val="24"/>
          <w:szCs w:val="24"/>
          <w:lang w:val="ru-RU"/>
        </w:rPr>
      </w:pPr>
      <w:r>
        <w:rPr>
          <w:rStyle w:val="13"/>
          <w:b/>
          <w:sz w:val="24"/>
          <w:szCs w:val="24"/>
        </w:rPr>
        <w:t>Требования к условиям работы с особыми категориями детей</w:t>
      </w:r>
      <w:r>
        <w:rPr>
          <w:rStyle w:val="13"/>
          <w:sz w:val="24"/>
          <w:szCs w:val="24"/>
        </w:rPr>
        <w:t>.</w:t>
      </w:r>
    </w:p>
    <w:p w:rsidR="00511A6B" w:rsidRDefault="00723180">
      <w:pPr>
        <w:pStyle w:val="23"/>
        <w:shd w:val="clear" w:color="auto" w:fill="auto"/>
        <w:tabs>
          <w:tab w:val="left" w:pos="1767"/>
        </w:tabs>
        <w:spacing w:before="0" w:after="0" w:line="276" w:lineRule="auto"/>
        <w:ind w:firstLine="709"/>
        <w:jc w:val="both"/>
        <w:rPr>
          <w:sz w:val="24"/>
          <w:szCs w:val="24"/>
          <w:lang w:val="ru-RU"/>
        </w:rPr>
      </w:pPr>
      <w:r>
        <w:rPr>
          <w:rStyle w:val="13"/>
          <w:sz w:val="24"/>
          <w:szCs w:val="24"/>
        </w:rPr>
        <w:lastRenderedPageBreak/>
        <w:t>В ДОО созданы следующие условия, обеспечивающие достижение целевых ориентиров в работе с особыми категориями детей:</w:t>
      </w:r>
    </w:p>
    <w:p w:rsidR="00511A6B" w:rsidRDefault="00723180">
      <w:pPr>
        <w:pStyle w:val="23"/>
        <w:numPr>
          <w:ilvl w:val="0"/>
          <w:numId w:val="179"/>
        </w:numPr>
        <w:shd w:val="clear" w:color="auto" w:fill="auto"/>
        <w:tabs>
          <w:tab w:val="left" w:pos="1033"/>
        </w:tabs>
        <w:spacing w:before="0" w:after="0" w:line="276" w:lineRule="auto"/>
        <w:ind w:firstLine="709"/>
        <w:jc w:val="both"/>
        <w:rPr>
          <w:sz w:val="24"/>
          <w:szCs w:val="24"/>
          <w:lang w:val="ru-RU"/>
        </w:rPr>
      </w:pPr>
      <w:r>
        <w:rPr>
          <w:rStyle w:val="13"/>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511A6B" w:rsidRDefault="00723180">
      <w:pPr>
        <w:pStyle w:val="23"/>
        <w:numPr>
          <w:ilvl w:val="0"/>
          <w:numId w:val="179"/>
        </w:numPr>
        <w:shd w:val="clear" w:color="auto" w:fill="auto"/>
        <w:tabs>
          <w:tab w:val="left" w:pos="1042"/>
        </w:tabs>
        <w:spacing w:before="0" w:after="0" w:line="276" w:lineRule="auto"/>
        <w:ind w:firstLine="709"/>
        <w:jc w:val="both"/>
        <w:rPr>
          <w:sz w:val="24"/>
          <w:szCs w:val="24"/>
          <w:lang w:val="ru-RU"/>
        </w:rPr>
      </w:pPr>
      <w:r>
        <w:rPr>
          <w:rStyle w:val="13"/>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511A6B" w:rsidRDefault="00723180">
      <w:pPr>
        <w:pStyle w:val="23"/>
        <w:numPr>
          <w:ilvl w:val="0"/>
          <w:numId w:val="179"/>
        </w:numPr>
        <w:shd w:val="clear" w:color="auto" w:fill="auto"/>
        <w:tabs>
          <w:tab w:val="left" w:pos="1028"/>
        </w:tabs>
        <w:spacing w:before="0" w:after="0" w:line="276" w:lineRule="auto"/>
        <w:ind w:firstLine="709"/>
        <w:jc w:val="both"/>
        <w:rPr>
          <w:sz w:val="24"/>
          <w:szCs w:val="24"/>
          <w:lang w:val="ru-RU"/>
        </w:rPr>
      </w:pPr>
      <w:r>
        <w:rPr>
          <w:rStyle w:val="13"/>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511A6B" w:rsidRDefault="00723180">
      <w:pPr>
        <w:pStyle w:val="23"/>
        <w:numPr>
          <w:ilvl w:val="0"/>
          <w:numId w:val="179"/>
        </w:numPr>
        <w:shd w:val="clear" w:color="auto" w:fill="auto"/>
        <w:tabs>
          <w:tab w:val="left" w:pos="1033"/>
        </w:tabs>
        <w:spacing w:before="0" w:after="0" w:line="276" w:lineRule="auto"/>
        <w:ind w:firstLine="709"/>
        <w:jc w:val="both"/>
        <w:rPr>
          <w:sz w:val="24"/>
          <w:szCs w:val="24"/>
          <w:lang w:val="ru-RU"/>
        </w:rPr>
      </w:pPr>
      <w:r>
        <w:rPr>
          <w:rStyle w:val="13"/>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511A6B" w:rsidRDefault="00723180">
      <w:pPr>
        <w:pStyle w:val="23"/>
        <w:numPr>
          <w:ilvl w:val="0"/>
          <w:numId w:val="179"/>
        </w:numPr>
        <w:shd w:val="clear" w:color="auto" w:fill="auto"/>
        <w:tabs>
          <w:tab w:val="left" w:pos="1028"/>
        </w:tabs>
        <w:spacing w:before="0" w:after="0" w:line="276" w:lineRule="auto"/>
        <w:ind w:firstLine="709"/>
        <w:jc w:val="both"/>
        <w:rPr>
          <w:sz w:val="24"/>
          <w:szCs w:val="24"/>
          <w:lang w:val="ru-RU"/>
        </w:rPr>
      </w:pPr>
      <w:r>
        <w:rPr>
          <w:rStyle w:val="13"/>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511A6B" w:rsidRDefault="00723180">
      <w:pPr>
        <w:ind w:firstLine="709"/>
        <w:jc w:val="both"/>
        <w:rPr>
          <w:rFonts w:eastAsiaTheme="minorEastAsia"/>
          <w:sz w:val="24"/>
          <w:szCs w:val="24"/>
          <w:lang w:eastAsia="ru-RU"/>
        </w:rPr>
      </w:pPr>
      <w:r>
        <w:rPr>
          <w:rFonts w:eastAsiaTheme="minorEastAsia"/>
          <w:b/>
          <w:sz w:val="24"/>
          <w:szCs w:val="24"/>
          <w:lang w:eastAsia="ru-RU"/>
        </w:rPr>
        <w:t>На уровне уклада:ДОО инклюзивное образование</w:t>
      </w:r>
      <w:r>
        <w:rPr>
          <w:rFonts w:eastAsiaTheme="minorEastAsia"/>
          <w:sz w:val="24"/>
          <w:szCs w:val="24"/>
          <w:lang w:eastAsia="ru-RU"/>
        </w:rPr>
        <w:t xml:space="preserve">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511A6B" w:rsidRDefault="00723180">
      <w:pPr>
        <w:ind w:firstLine="709"/>
        <w:jc w:val="both"/>
        <w:rPr>
          <w:rFonts w:eastAsiaTheme="minorEastAsia"/>
          <w:sz w:val="24"/>
          <w:szCs w:val="24"/>
          <w:lang w:eastAsia="ru-RU"/>
        </w:rPr>
      </w:pPr>
      <w:r>
        <w:rPr>
          <w:rFonts w:eastAsiaTheme="minorEastAsia"/>
          <w:b/>
          <w:sz w:val="24"/>
          <w:szCs w:val="24"/>
          <w:lang w:eastAsia="ru-RU"/>
        </w:rPr>
        <w:t>На уровне воспитывающих сред</w:t>
      </w:r>
      <w:r>
        <w:rPr>
          <w:rFonts w:eastAsiaTheme="minorEastAsia"/>
          <w:sz w:val="24"/>
          <w:szCs w:val="24"/>
          <w:lang w:eastAsia="ru-RU"/>
        </w:rPr>
        <w:t>: ППС строится как максимально доступная для детей</w:t>
      </w:r>
      <w:r>
        <w:rPr>
          <w:rFonts w:eastAsiaTheme="minorEastAsia"/>
          <w:sz w:val="24"/>
          <w:szCs w:val="24"/>
          <w:lang w:eastAsia="ru-RU"/>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511A6B" w:rsidRDefault="00723180">
      <w:pPr>
        <w:ind w:firstLine="709"/>
        <w:jc w:val="both"/>
        <w:rPr>
          <w:rFonts w:eastAsiaTheme="minorEastAsia"/>
          <w:sz w:val="24"/>
          <w:szCs w:val="24"/>
          <w:lang w:eastAsia="ru-RU"/>
        </w:rPr>
      </w:pPr>
      <w:r>
        <w:rPr>
          <w:rFonts w:eastAsiaTheme="minorEastAsia"/>
          <w:b/>
          <w:sz w:val="24"/>
          <w:szCs w:val="24"/>
          <w:lang w:eastAsia="ru-RU"/>
        </w:rPr>
        <w:t>На уровне общности</w:t>
      </w:r>
      <w:r>
        <w:rPr>
          <w:rFonts w:eastAsiaTheme="minorEastAsia"/>
          <w:sz w:val="24"/>
          <w:szCs w:val="24"/>
          <w:lang w:eastAsia="ru-RU"/>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Pr>
          <w:rFonts w:eastAsiaTheme="minorEastAsia"/>
          <w:sz w:val="24"/>
          <w:szCs w:val="24"/>
          <w:lang w:eastAsia="ru-RU"/>
        </w:rPr>
        <w:br/>
        <w:t>и сотрудничества в совместной деятельности.</w:t>
      </w:r>
    </w:p>
    <w:p w:rsidR="00511A6B" w:rsidRDefault="00723180">
      <w:pPr>
        <w:ind w:firstLine="709"/>
        <w:jc w:val="both"/>
        <w:rPr>
          <w:rFonts w:eastAsiaTheme="minorEastAsia"/>
          <w:sz w:val="24"/>
          <w:szCs w:val="24"/>
          <w:lang w:eastAsia="ru-RU"/>
        </w:rPr>
      </w:pPr>
      <w:r>
        <w:rPr>
          <w:rFonts w:eastAsiaTheme="minorEastAsia"/>
          <w:b/>
          <w:sz w:val="24"/>
          <w:szCs w:val="24"/>
          <w:lang w:eastAsia="ru-RU"/>
        </w:rPr>
        <w:t>На уровне деятельностей:</w:t>
      </w:r>
      <w:r>
        <w:rPr>
          <w:rFonts w:eastAsiaTheme="minorEastAsia"/>
          <w:sz w:val="24"/>
          <w:szCs w:val="24"/>
          <w:lang w:eastAsia="ru-RU"/>
        </w:rPr>
        <w:t xml:space="preserve"> педагогическое проектирование совместной деятельности</w:t>
      </w:r>
      <w:r>
        <w:rPr>
          <w:rFonts w:eastAsiaTheme="minorEastAsia"/>
          <w:sz w:val="24"/>
          <w:szCs w:val="24"/>
          <w:lang w:eastAsia="ru-RU"/>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Pr>
          <w:rFonts w:eastAsiaTheme="minorEastAsia"/>
          <w:sz w:val="24"/>
          <w:szCs w:val="24"/>
          <w:lang w:eastAsia="ru-RU"/>
        </w:rPr>
        <w:br/>
        <w:t>и ответственность каждого ребенка в социальной ситуации его развития.</w:t>
      </w:r>
    </w:p>
    <w:p w:rsidR="00511A6B" w:rsidRDefault="00723180">
      <w:pPr>
        <w:ind w:firstLine="709"/>
        <w:jc w:val="both"/>
        <w:rPr>
          <w:rFonts w:eastAsiaTheme="minorEastAsia"/>
          <w:sz w:val="24"/>
          <w:szCs w:val="24"/>
          <w:lang w:eastAsia="ru-RU"/>
        </w:rPr>
      </w:pPr>
      <w:r>
        <w:rPr>
          <w:rFonts w:eastAsiaTheme="minorEastAsia"/>
          <w:b/>
          <w:sz w:val="24"/>
          <w:szCs w:val="24"/>
          <w:lang w:eastAsia="ru-RU"/>
        </w:rPr>
        <w:t>На уровне событий</w:t>
      </w:r>
      <w:r>
        <w:rPr>
          <w:rFonts w:eastAsiaTheme="minorEastAsia"/>
          <w:sz w:val="24"/>
          <w:szCs w:val="24"/>
          <w:lang w:eastAsia="ru-RU"/>
        </w:rPr>
        <w:t>: проектирование педагогами ритмов жизни, праздников и общих дел</w:t>
      </w:r>
      <w:r>
        <w:rPr>
          <w:rFonts w:eastAsiaTheme="minorEastAsia"/>
          <w:sz w:val="24"/>
          <w:szCs w:val="24"/>
          <w:lang w:eastAsia="ru-RU"/>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511A6B" w:rsidRDefault="00723180">
      <w:pPr>
        <w:ind w:firstLine="709"/>
        <w:jc w:val="both"/>
        <w:rPr>
          <w:rFonts w:eastAsiaTheme="minorEastAsia"/>
          <w:sz w:val="24"/>
          <w:szCs w:val="24"/>
          <w:lang w:eastAsia="ru-RU"/>
        </w:rPr>
      </w:pPr>
      <w:r>
        <w:rPr>
          <w:rFonts w:eastAsiaTheme="minorEastAsia"/>
          <w:sz w:val="24"/>
          <w:szCs w:val="24"/>
          <w:lang w:eastAsia="ru-RU"/>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511A6B" w:rsidRDefault="00723180">
      <w:pPr>
        <w:ind w:firstLine="709"/>
        <w:jc w:val="both"/>
        <w:rPr>
          <w:rFonts w:eastAsiaTheme="minorEastAsia"/>
          <w:sz w:val="24"/>
          <w:szCs w:val="24"/>
          <w:lang w:eastAsia="ru-RU"/>
        </w:rPr>
      </w:pPr>
      <w:r>
        <w:rPr>
          <w:rFonts w:eastAsiaTheme="minorEastAsia"/>
          <w:sz w:val="24"/>
          <w:szCs w:val="24"/>
          <w:lang w:eastAsia="ru-RU"/>
        </w:rPr>
        <w:t>1) полноценное проживание ребенком всех этапов детства (младенческого, раннего</w:t>
      </w:r>
      <w:r>
        <w:rPr>
          <w:rFonts w:eastAsiaTheme="minorEastAsia"/>
          <w:sz w:val="24"/>
          <w:szCs w:val="24"/>
          <w:lang w:eastAsia="ru-RU"/>
        </w:rPr>
        <w:br/>
        <w:t>и дошкольного возраста), обогащение (амплификация) детского развития;</w:t>
      </w:r>
    </w:p>
    <w:p w:rsidR="00511A6B" w:rsidRDefault="00723180">
      <w:pPr>
        <w:ind w:firstLine="709"/>
        <w:jc w:val="both"/>
        <w:rPr>
          <w:rFonts w:eastAsiaTheme="minorEastAsia"/>
          <w:sz w:val="24"/>
          <w:szCs w:val="24"/>
          <w:lang w:eastAsia="ru-RU"/>
        </w:rPr>
      </w:pPr>
      <w:r>
        <w:rPr>
          <w:rFonts w:eastAsiaTheme="minorEastAsia"/>
          <w:sz w:val="24"/>
          <w:szCs w:val="24"/>
          <w:lang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511A6B" w:rsidRDefault="00723180">
      <w:pPr>
        <w:ind w:firstLine="709"/>
        <w:jc w:val="both"/>
        <w:rPr>
          <w:rFonts w:eastAsiaTheme="minorEastAsia"/>
          <w:sz w:val="24"/>
          <w:szCs w:val="24"/>
          <w:lang w:eastAsia="ru-RU"/>
        </w:rPr>
      </w:pPr>
      <w:r>
        <w:rPr>
          <w:rFonts w:eastAsiaTheme="minorEastAsia"/>
          <w:sz w:val="24"/>
          <w:szCs w:val="24"/>
          <w:lang w:eastAsia="ru-RU"/>
        </w:rPr>
        <w:lastRenderedPageBreak/>
        <w:t>3) содействие и сотрудничество детей и взрослых, признание ребенка полноценным участником (субъектом) образовательных отношений;</w:t>
      </w:r>
    </w:p>
    <w:p w:rsidR="00511A6B" w:rsidRDefault="00723180">
      <w:pPr>
        <w:ind w:firstLine="709"/>
        <w:jc w:val="both"/>
        <w:rPr>
          <w:rFonts w:eastAsiaTheme="minorEastAsia"/>
          <w:sz w:val="24"/>
          <w:szCs w:val="24"/>
          <w:lang w:eastAsia="ru-RU"/>
        </w:rPr>
      </w:pPr>
      <w:r>
        <w:rPr>
          <w:rFonts w:eastAsiaTheme="minorEastAsia"/>
          <w:sz w:val="24"/>
          <w:szCs w:val="24"/>
          <w:lang w:eastAsia="ru-RU"/>
        </w:rPr>
        <w:t>4) формирование и поддержка инициативы детей в различных видах детской деятельности;</w:t>
      </w:r>
    </w:p>
    <w:p w:rsidR="00511A6B" w:rsidRDefault="00723180">
      <w:pPr>
        <w:ind w:firstLine="709"/>
        <w:jc w:val="both"/>
        <w:rPr>
          <w:rFonts w:eastAsiaTheme="minorEastAsia"/>
          <w:sz w:val="24"/>
          <w:szCs w:val="24"/>
          <w:lang w:eastAsia="ru-RU"/>
        </w:rPr>
      </w:pPr>
      <w:r>
        <w:rPr>
          <w:rFonts w:eastAsiaTheme="minorEastAsia"/>
          <w:sz w:val="24"/>
          <w:szCs w:val="24"/>
          <w:lang w:eastAsia="ru-RU"/>
        </w:rPr>
        <w:t>5) активное привлечение ближайшего социального окружения к воспитанию ребенка.</w:t>
      </w:r>
    </w:p>
    <w:p w:rsidR="00511A6B" w:rsidRDefault="00723180">
      <w:pPr>
        <w:ind w:firstLine="709"/>
        <w:jc w:val="both"/>
        <w:rPr>
          <w:rFonts w:eastAsiaTheme="minorEastAsia"/>
          <w:b/>
          <w:sz w:val="24"/>
          <w:szCs w:val="24"/>
          <w:lang w:eastAsia="ru-RU"/>
        </w:rPr>
      </w:pPr>
      <w:r>
        <w:rPr>
          <w:rFonts w:eastAsiaTheme="minorEastAsia"/>
          <w:b/>
          <w:sz w:val="24"/>
          <w:szCs w:val="24"/>
          <w:lang w:eastAsia="ru-RU"/>
        </w:rPr>
        <w:t>Задачами воспитания детей с ОВЗ в условиях дошкольной образовательной организации являются:</w:t>
      </w:r>
    </w:p>
    <w:p w:rsidR="00511A6B" w:rsidRDefault="00723180">
      <w:pPr>
        <w:ind w:firstLine="709"/>
        <w:jc w:val="both"/>
        <w:rPr>
          <w:rFonts w:eastAsiaTheme="minorEastAsia"/>
          <w:sz w:val="24"/>
          <w:szCs w:val="24"/>
          <w:lang w:eastAsia="ru-RU"/>
        </w:rPr>
      </w:pPr>
      <w:r>
        <w:rPr>
          <w:rFonts w:eastAsiaTheme="minorEastAsia"/>
          <w:sz w:val="24"/>
          <w:szCs w:val="24"/>
          <w:lang w:eastAsia="ru-RU"/>
        </w:rPr>
        <w:t>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Pr>
          <w:rFonts w:eastAsiaTheme="minorEastAsia"/>
          <w:sz w:val="24"/>
          <w:szCs w:val="24"/>
          <w:lang w:eastAsia="ru-RU"/>
        </w:rPr>
        <w:br/>
        <w:t>и ответственности;</w:t>
      </w:r>
    </w:p>
    <w:p w:rsidR="00511A6B" w:rsidRDefault="00723180">
      <w:pPr>
        <w:ind w:firstLine="709"/>
        <w:jc w:val="both"/>
        <w:rPr>
          <w:rFonts w:eastAsiaTheme="minorEastAsia"/>
          <w:sz w:val="24"/>
          <w:szCs w:val="24"/>
          <w:lang w:eastAsia="ru-RU"/>
        </w:rPr>
      </w:pPr>
      <w:r>
        <w:rPr>
          <w:rFonts w:eastAsiaTheme="minorEastAsia"/>
          <w:sz w:val="24"/>
          <w:szCs w:val="24"/>
          <w:lang w:eastAsia="ru-RU"/>
        </w:rPr>
        <w:t>2) формирование доброжелательного отношения к детям с ОВЗ и их семьям со стороны всех участников образовательных отношений;</w:t>
      </w:r>
    </w:p>
    <w:p w:rsidR="00511A6B" w:rsidRDefault="00723180">
      <w:pPr>
        <w:ind w:firstLine="709"/>
        <w:jc w:val="both"/>
        <w:rPr>
          <w:rFonts w:eastAsiaTheme="minorEastAsia"/>
          <w:sz w:val="24"/>
          <w:szCs w:val="24"/>
          <w:lang w:eastAsia="ru-RU"/>
        </w:rPr>
      </w:pPr>
      <w:r>
        <w:rPr>
          <w:rFonts w:eastAsiaTheme="minorEastAsia"/>
          <w:sz w:val="24"/>
          <w:szCs w:val="24"/>
          <w:lang w:eastAsia="ru-RU"/>
        </w:rPr>
        <w:t>3) обеспечение психолого-педагогической поддержки семье ребенка с особенностями</w:t>
      </w:r>
      <w:r>
        <w:rPr>
          <w:rFonts w:eastAsiaTheme="minorEastAsia"/>
          <w:sz w:val="24"/>
          <w:szCs w:val="24"/>
          <w:lang w:eastAsia="ru-RU"/>
        </w:rPr>
        <w:br/>
        <w:t>в развитии и содействие повышению уровня педагогической компетентности родителей;</w:t>
      </w:r>
    </w:p>
    <w:p w:rsidR="00511A6B" w:rsidRDefault="00723180">
      <w:pPr>
        <w:ind w:firstLine="709"/>
        <w:jc w:val="both"/>
        <w:rPr>
          <w:rFonts w:eastAsiaTheme="minorEastAsia"/>
          <w:sz w:val="24"/>
          <w:szCs w:val="24"/>
          <w:lang w:eastAsia="ru-RU"/>
        </w:rPr>
      </w:pPr>
      <w:r>
        <w:rPr>
          <w:rFonts w:eastAsiaTheme="minorEastAsia"/>
          <w:sz w:val="24"/>
          <w:szCs w:val="24"/>
          <w:lang w:eastAsia="ru-RU"/>
        </w:rPr>
        <w:t>4) обеспечение эмоционально-положительного взаимодействия детей с окружающими</w:t>
      </w:r>
      <w:r>
        <w:rPr>
          <w:rFonts w:eastAsiaTheme="minorEastAsia"/>
          <w:sz w:val="24"/>
          <w:szCs w:val="24"/>
          <w:lang w:eastAsia="ru-RU"/>
        </w:rPr>
        <w:br/>
        <w:t>в целях их успешной адаптации и интеграции в общество;</w:t>
      </w:r>
    </w:p>
    <w:p w:rsidR="00511A6B" w:rsidRDefault="00723180">
      <w:pPr>
        <w:ind w:firstLine="709"/>
        <w:jc w:val="both"/>
        <w:rPr>
          <w:rFonts w:eastAsiaTheme="minorEastAsia"/>
          <w:sz w:val="24"/>
          <w:szCs w:val="24"/>
          <w:lang w:eastAsia="ru-RU"/>
        </w:rPr>
      </w:pPr>
      <w:r>
        <w:rPr>
          <w:rFonts w:eastAsiaTheme="minorEastAsia"/>
          <w:sz w:val="24"/>
          <w:szCs w:val="24"/>
          <w:lang w:eastAsia="ru-RU"/>
        </w:rPr>
        <w:t>5) расширение у детей с различными нарушениями развития знаний и представлений</w:t>
      </w:r>
      <w:r>
        <w:rPr>
          <w:rFonts w:eastAsiaTheme="minorEastAsia"/>
          <w:sz w:val="24"/>
          <w:szCs w:val="24"/>
          <w:lang w:eastAsia="ru-RU"/>
        </w:rPr>
        <w:br/>
        <w:t>об окружающем мире;</w:t>
      </w:r>
    </w:p>
    <w:p w:rsidR="00511A6B" w:rsidRDefault="00723180">
      <w:pPr>
        <w:ind w:firstLine="709"/>
        <w:jc w:val="both"/>
        <w:rPr>
          <w:rFonts w:eastAsiaTheme="minorEastAsia"/>
          <w:sz w:val="24"/>
          <w:szCs w:val="24"/>
          <w:lang w:eastAsia="ru-RU"/>
        </w:rPr>
      </w:pPr>
      <w:r>
        <w:rPr>
          <w:rFonts w:eastAsiaTheme="minorEastAsia"/>
          <w:sz w:val="24"/>
          <w:szCs w:val="24"/>
          <w:lang w:eastAsia="ru-RU"/>
        </w:rPr>
        <w:t>6) взаимодействие с семьей для обеспечения полноценного развития детей с ОВЗ;</w:t>
      </w:r>
    </w:p>
    <w:p w:rsidR="00511A6B" w:rsidRDefault="00723180">
      <w:pPr>
        <w:ind w:firstLine="709"/>
        <w:jc w:val="both"/>
        <w:rPr>
          <w:rFonts w:eastAsiaTheme="minorEastAsia"/>
          <w:sz w:val="24"/>
          <w:szCs w:val="24"/>
          <w:lang w:eastAsia="ru-RU"/>
        </w:rPr>
      </w:pPr>
      <w:r>
        <w:rPr>
          <w:rFonts w:eastAsiaTheme="minorEastAsia"/>
          <w:sz w:val="24"/>
          <w:szCs w:val="24"/>
          <w:lang w:eastAsia="ru-RU"/>
        </w:rPr>
        <w:t>7) охрана и укрепление физического и психического здоровья детей, в том числе</w:t>
      </w:r>
      <w:r>
        <w:rPr>
          <w:rFonts w:eastAsiaTheme="minorEastAsia"/>
          <w:sz w:val="24"/>
          <w:szCs w:val="24"/>
          <w:lang w:eastAsia="ru-RU"/>
        </w:rPr>
        <w:br/>
        <w:t>их эмоционального благополучия;</w:t>
      </w:r>
    </w:p>
    <w:p w:rsidR="00511A6B" w:rsidRDefault="00723180">
      <w:pPr>
        <w:ind w:firstLine="709"/>
        <w:jc w:val="both"/>
        <w:rPr>
          <w:rFonts w:eastAsiaTheme="minorEastAsia"/>
          <w:sz w:val="24"/>
          <w:szCs w:val="24"/>
          <w:lang w:eastAsia="ru-RU"/>
        </w:rPr>
      </w:pPr>
      <w:r>
        <w:rPr>
          <w:rFonts w:eastAsiaTheme="minorEastAsia"/>
          <w:sz w:val="24"/>
          <w:szCs w:val="24"/>
          <w:lang w:eastAsia="ru-RU"/>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11A6B" w:rsidRDefault="00723180">
      <w:pPr>
        <w:spacing w:line="276" w:lineRule="auto"/>
        <w:ind w:firstLine="709"/>
        <w:jc w:val="both"/>
        <w:rPr>
          <w:rFonts w:eastAsiaTheme="minorEastAsia"/>
          <w:b/>
          <w:color w:val="FF0000"/>
          <w:sz w:val="24"/>
          <w:szCs w:val="24"/>
          <w:lang w:eastAsia="ru-RU"/>
        </w:rPr>
      </w:pPr>
      <w:r>
        <w:rPr>
          <w:rFonts w:eastAsiaTheme="minorEastAsia"/>
          <w:sz w:val="24"/>
          <w:szCs w:val="24"/>
          <w:lang w:eastAsia="ru-RU"/>
        </w:rPr>
        <w:t>На основе рабочей программы воспитания ДОО составляется</w:t>
      </w:r>
      <w:r>
        <w:rPr>
          <w:rFonts w:eastAsiaTheme="minorEastAsia"/>
          <w:b/>
          <w:sz w:val="24"/>
          <w:szCs w:val="24"/>
          <w:lang w:eastAsia="ru-RU"/>
        </w:rPr>
        <w:t xml:space="preserve"> календарный план воспитательной работы</w:t>
      </w:r>
    </w:p>
    <w:p w:rsidR="00511A6B" w:rsidRDefault="00723180">
      <w:pPr>
        <w:spacing w:line="276" w:lineRule="auto"/>
        <w:ind w:firstLine="709"/>
        <w:jc w:val="both"/>
        <w:rPr>
          <w:rFonts w:eastAsiaTheme="minorEastAsia"/>
          <w:sz w:val="24"/>
          <w:szCs w:val="24"/>
          <w:lang w:eastAsia="ru-RU"/>
        </w:rPr>
      </w:pPr>
      <w:r>
        <w:rPr>
          <w:rFonts w:eastAsiaTheme="minorEastAsia"/>
          <w:sz w:val="24"/>
          <w:szCs w:val="24"/>
          <w:lang w:eastAsia="ru-RU"/>
        </w:rPr>
        <w:t>Примерный план воспитательной работы строится на основе базовых ценностей</w:t>
      </w:r>
      <w:r>
        <w:rPr>
          <w:rFonts w:eastAsiaTheme="minorEastAsia"/>
          <w:sz w:val="24"/>
          <w:szCs w:val="24"/>
          <w:lang w:eastAsia="ru-RU"/>
        </w:rPr>
        <w:br/>
        <w:t>по следующим этапам:</w:t>
      </w:r>
    </w:p>
    <w:p w:rsidR="00511A6B" w:rsidRDefault="00723180">
      <w:pPr>
        <w:spacing w:line="276" w:lineRule="auto"/>
        <w:ind w:firstLine="709"/>
        <w:jc w:val="both"/>
        <w:rPr>
          <w:rFonts w:eastAsiaTheme="minorEastAsia"/>
          <w:sz w:val="24"/>
          <w:szCs w:val="24"/>
          <w:lang w:eastAsia="ru-RU"/>
        </w:rPr>
      </w:pPr>
      <w:r>
        <w:rPr>
          <w:rFonts w:eastAsiaTheme="minorEastAsia"/>
          <w:sz w:val="24"/>
          <w:szCs w:val="24"/>
          <w:lang w:eastAsia="ru-RU"/>
        </w:rPr>
        <w:t>- погружение-знакомство, которое реализуется в различных формах (чтение, просмотр, экскурсии и пр.);</w:t>
      </w:r>
    </w:p>
    <w:p w:rsidR="00511A6B" w:rsidRDefault="00723180">
      <w:pPr>
        <w:spacing w:line="276" w:lineRule="auto"/>
        <w:ind w:firstLine="709"/>
        <w:jc w:val="both"/>
        <w:rPr>
          <w:rFonts w:eastAsiaTheme="minorEastAsia"/>
          <w:sz w:val="24"/>
          <w:szCs w:val="24"/>
          <w:lang w:eastAsia="ru-RU"/>
        </w:rPr>
      </w:pPr>
      <w:r>
        <w:rPr>
          <w:rFonts w:eastAsiaTheme="minorEastAsia"/>
          <w:sz w:val="24"/>
          <w:szCs w:val="24"/>
          <w:lang w:eastAsia="ru-RU"/>
        </w:rPr>
        <w:t>- разработка коллективного проекта, в рамках которого создаются творческие продукты;</w:t>
      </w:r>
    </w:p>
    <w:p w:rsidR="00511A6B" w:rsidRDefault="00723180">
      <w:pPr>
        <w:spacing w:line="276" w:lineRule="auto"/>
        <w:ind w:firstLine="709"/>
        <w:jc w:val="both"/>
        <w:rPr>
          <w:rFonts w:eastAsiaTheme="minorEastAsia"/>
          <w:sz w:val="24"/>
          <w:szCs w:val="24"/>
          <w:lang w:eastAsia="ru-RU"/>
        </w:rPr>
      </w:pPr>
      <w:r>
        <w:rPr>
          <w:rFonts w:eastAsiaTheme="minorEastAsia"/>
          <w:sz w:val="24"/>
          <w:szCs w:val="24"/>
          <w:lang w:eastAsia="ru-RU"/>
        </w:rPr>
        <w:t>- организация события, которое формирует ценности.</w:t>
      </w:r>
    </w:p>
    <w:p w:rsidR="00511A6B" w:rsidRDefault="00723180">
      <w:pPr>
        <w:spacing w:line="276" w:lineRule="auto"/>
        <w:ind w:firstLine="709"/>
        <w:jc w:val="both"/>
        <w:rPr>
          <w:rFonts w:eastAsiaTheme="minorEastAsia"/>
          <w:sz w:val="24"/>
          <w:szCs w:val="24"/>
          <w:lang w:eastAsia="ru-RU"/>
        </w:rPr>
      </w:pPr>
      <w:r>
        <w:rPr>
          <w:rFonts w:eastAsiaTheme="minorEastAsia"/>
          <w:sz w:val="24"/>
          <w:szCs w:val="24"/>
          <w:lang w:eastAsia="ru-RU"/>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511A6B" w:rsidRDefault="00723180">
      <w:pPr>
        <w:spacing w:line="276" w:lineRule="auto"/>
        <w:ind w:firstLine="709"/>
        <w:jc w:val="both"/>
        <w:rPr>
          <w:rFonts w:eastAsiaTheme="minorEastAsia"/>
          <w:sz w:val="24"/>
          <w:szCs w:val="24"/>
          <w:lang w:eastAsia="ru-RU"/>
        </w:rPr>
      </w:pPr>
      <w:r>
        <w:rPr>
          <w:rFonts w:eastAsiaTheme="minorEastAsia"/>
          <w:sz w:val="24"/>
          <w:szCs w:val="24"/>
          <w:lang w:eastAsia="ru-RU"/>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w:t>
      </w:r>
      <w:r>
        <w:rPr>
          <w:rFonts w:eastAsiaTheme="minorEastAsia"/>
          <w:sz w:val="24"/>
          <w:szCs w:val="24"/>
          <w:lang w:eastAsia="ru-RU"/>
        </w:rPr>
        <w:br/>
        <w:t>на основе ценности.</w:t>
      </w:r>
    </w:p>
    <w:p w:rsidR="00511A6B" w:rsidRDefault="00723180">
      <w:pPr>
        <w:ind w:firstLine="709"/>
        <w:jc w:val="both"/>
        <w:rPr>
          <w:rFonts w:eastAsiaTheme="minorEastAsia"/>
          <w:sz w:val="24"/>
          <w:szCs w:val="24"/>
          <w:lang w:eastAsia="ru-RU"/>
        </w:rPr>
      </w:pPr>
      <w:r>
        <w:rPr>
          <w:rFonts w:eastAsiaTheme="minorEastAsia"/>
          <w:sz w:val="24"/>
          <w:szCs w:val="24"/>
          <w:lang w:eastAsia="ru-RU"/>
        </w:rPr>
        <w:t>События, формы и методы работы по решению воспитательных задач могут быть интегративными.</w:t>
      </w:r>
    </w:p>
    <w:p w:rsidR="00511A6B" w:rsidRDefault="00723180">
      <w:pPr>
        <w:ind w:firstLine="709"/>
        <w:jc w:val="both"/>
        <w:rPr>
          <w:rFonts w:eastAsiaTheme="minorEastAsia"/>
          <w:sz w:val="24"/>
          <w:szCs w:val="24"/>
          <w:lang w:eastAsia="ru-RU"/>
        </w:rPr>
      </w:pPr>
      <w:r>
        <w:rPr>
          <w:rFonts w:eastAsiaTheme="minorEastAsia"/>
          <w:sz w:val="24"/>
          <w:szCs w:val="24"/>
          <w:lang w:eastAsia="ru-RU"/>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w:t>
      </w:r>
      <w:r>
        <w:rPr>
          <w:rFonts w:eastAsiaTheme="minorEastAsia"/>
          <w:sz w:val="24"/>
          <w:szCs w:val="24"/>
          <w:lang w:eastAsia="ru-RU"/>
        </w:rPr>
        <w:br/>
        <w:t>и виды деятельности детей в каждой из форм работы.</w:t>
      </w:r>
    </w:p>
    <w:p w:rsidR="00511A6B" w:rsidRDefault="00723180">
      <w:pPr>
        <w:ind w:firstLine="709"/>
        <w:jc w:val="both"/>
        <w:rPr>
          <w:rFonts w:eastAsiaTheme="minorEastAsia"/>
          <w:sz w:val="24"/>
          <w:szCs w:val="24"/>
          <w:lang w:eastAsia="ru-RU"/>
        </w:rPr>
      </w:pPr>
      <w:r>
        <w:rPr>
          <w:rFonts w:eastAsiaTheme="minorEastAsia"/>
          <w:sz w:val="24"/>
          <w:szCs w:val="24"/>
          <w:lang w:eastAsia="ru-RU"/>
        </w:rPr>
        <w:t>В течение всего года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511A6B" w:rsidRDefault="00723180">
      <w:pPr>
        <w:pStyle w:val="ab"/>
        <w:numPr>
          <w:ilvl w:val="2"/>
          <w:numId w:val="146"/>
        </w:numPr>
        <w:jc w:val="both"/>
        <w:rPr>
          <w:sz w:val="24"/>
          <w:szCs w:val="24"/>
        </w:rPr>
      </w:pPr>
      <w:r w:rsidRPr="00317FF3">
        <w:rPr>
          <w:b/>
          <w:sz w:val="24"/>
          <w:szCs w:val="24"/>
          <w:highlight w:val="yellow"/>
        </w:rPr>
        <w:t>Корр</w:t>
      </w:r>
      <w:r>
        <w:rPr>
          <w:b/>
          <w:sz w:val="24"/>
          <w:szCs w:val="24"/>
        </w:rPr>
        <w:t>екционно-развивающая работа включает</w:t>
      </w:r>
      <w:r>
        <w:rPr>
          <w:sz w:val="24"/>
          <w:szCs w:val="24"/>
        </w:rPr>
        <w:t>:</w:t>
      </w:r>
    </w:p>
    <w:p w:rsidR="00511A6B" w:rsidRDefault="00723180">
      <w:pPr>
        <w:widowControl/>
        <w:numPr>
          <w:ilvl w:val="1"/>
          <w:numId w:val="220"/>
        </w:numPr>
        <w:tabs>
          <w:tab w:val="left" w:pos="262"/>
        </w:tabs>
        <w:ind w:left="-142" w:firstLine="426"/>
        <w:jc w:val="both"/>
        <w:rPr>
          <w:sz w:val="24"/>
          <w:szCs w:val="24"/>
        </w:rPr>
      </w:pPr>
      <w:r>
        <w:rPr>
          <w:sz w:val="24"/>
          <w:szCs w:val="24"/>
        </w:rPr>
        <w:t>- выбор оптимальных для развития ребёнка с ОВЗ, ребенка-инвалида коррекционных программ и методик, методов и приёмов обучения в соответствии с его особыми образовательными потребностями;</w:t>
      </w:r>
    </w:p>
    <w:p w:rsidR="00511A6B" w:rsidRDefault="00723180">
      <w:pPr>
        <w:tabs>
          <w:tab w:val="left" w:pos="389"/>
        </w:tabs>
        <w:ind w:left="-142" w:firstLine="426"/>
        <w:jc w:val="both"/>
        <w:rPr>
          <w:sz w:val="24"/>
          <w:szCs w:val="24"/>
        </w:rPr>
      </w:pPr>
      <w:r>
        <w:rPr>
          <w:sz w:val="24"/>
          <w:szCs w:val="24"/>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511A6B" w:rsidRDefault="00723180">
      <w:pPr>
        <w:tabs>
          <w:tab w:val="left" w:pos="389"/>
        </w:tabs>
        <w:ind w:left="-142" w:firstLine="426"/>
        <w:jc w:val="both"/>
        <w:rPr>
          <w:sz w:val="24"/>
          <w:szCs w:val="24"/>
        </w:rPr>
      </w:pPr>
      <w:r>
        <w:rPr>
          <w:sz w:val="24"/>
          <w:szCs w:val="24"/>
        </w:rPr>
        <w:t xml:space="preserve">-системное воздействие на познавательную деятельность ребёнка в динамике образовательного процесса, направленное на формирование предпосылок к учебной деятельности и коррекцию отклонений </w:t>
      </w:r>
      <w:r>
        <w:rPr>
          <w:sz w:val="24"/>
          <w:szCs w:val="24"/>
        </w:rPr>
        <w:lastRenderedPageBreak/>
        <w:t xml:space="preserve">в развитии; </w:t>
      </w:r>
    </w:p>
    <w:p w:rsidR="00511A6B" w:rsidRDefault="00723180">
      <w:pPr>
        <w:tabs>
          <w:tab w:val="left" w:pos="389"/>
        </w:tabs>
        <w:ind w:left="-142" w:firstLine="426"/>
        <w:jc w:val="both"/>
        <w:rPr>
          <w:sz w:val="24"/>
          <w:szCs w:val="24"/>
        </w:rPr>
      </w:pPr>
      <w:r>
        <w:rPr>
          <w:sz w:val="24"/>
          <w:szCs w:val="24"/>
        </w:rPr>
        <w:t>-коррекцию и развитие высших психических процессов;</w:t>
      </w:r>
    </w:p>
    <w:p w:rsidR="00511A6B" w:rsidRDefault="00723180">
      <w:pPr>
        <w:tabs>
          <w:tab w:val="left" w:pos="389"/>
        </w:tabs>
        <w:ind w:left="-142" w:firstLine="426"/>
        <w:jc w:val="both"/>
        <w:rPr>
          <w:sz w:val="24"/>
          <w:szCs w:val="24"/>
        </w:rPr>
      </w:pPr>
      <w:r>
        <w:rPr>
          <w:sz w:val="24"/>
          <w:szCs w:val="24"/>
        </w:rPr>
        <w:t>- развитие эмоционально-волевой и личностной сфер ребёнка и психокоррекцию его поведения; -социальную защиту ребёнка в случаях неблагоприятных условий жизни при психотравмирующих обстоятельствах;</w:t>
      </w:r>
    </w:p>
    <w:p w:rsidR="00511A6B" w:rsidRDefault="00723180">
      <w:pPr>
        <w:ind w:left="-142" w:firstLine="426"/>
        <w:jc w:val="both"/>
        <w:rPr>
          <w:sz w:val="24"/>
          <w:szCs w:val="24"/>
        </w:rPr>
      </w:pPr>
      <w:r>
        <w:rPr>
          <w:sz w:val="24"/>
          <w:szCs w:val="24"/>
        </w:rPr>
        <w:t>-снятие симптомов тревожности, снятие психического напряжения с помощью элементов игровой терапии.</w:t>
      </w:r>
    </w:p>
    <w:p w:rsidR="00511A6B" w:rsidRDefault="00723180">
      <w:pPr>
        <w:pStyle w:val="a8"/>
        <w:spacing w:line="276" w:lineRule="auto"/>
        <w:ind w:left="0" w:firstLine="709"/>
      </w:pPr>
      <w:r>
        <w:rPr>
          <w:b/>
          <w:i/>
        </w:rPr>
        <w:t>Коррекционно-развивающаяработаи\илиинклюзивноеобразование</w:t>
      </w:r>
      <w:r>
        <w:rPr>
          <w:b/>
        </w:rPr>
        <w:t>в</w:t>
      </w:r>
      <w:r>
        <w:rPr>
          <w:b/>
          <w:spacing w:val="1"/>
        </w:rPr>
        <w:t xml:space="preserve"> МДОАУ «Детский сад №124 «Василёк» г.Орска»</w:t>
      </w:r>
      <w:r>
        <w:t>направлено на обеспечение коррекции нарушений развития у различных категорий детей (целевыегруппы),включаядетейсООП,втомчиследетейсОВЗидетей-инвалидов;оказаниеимквалифицированнойпомощивосвоенииПрограммы,ихразностороннееразвитиесучетомвозрастныхи индивидуальных особенностей, социальной адаптации.</w:t>
      </w:r>
    </w:p>
    <w:p w:rsidR="00511A6B" w:rsidRDefault="00723180">
      <w:pPr>
        <w:pStyle w:val="a8"/>
        <w:spacing w:line="276" w:lineRule="auto"/>
        <w:ind w:left="0" w:firstLine="709"/>
      </w:pPr>
      <w:r>
        <w:t>КРРпредставляетсобойкомплексмерпопсихолого-педагогическомусопровождениюобучающихся,включающийпсихолого-педагогическоеобследование,проведениеиндивидуальных и групповых коррекционно-развивающих занятий, а также мониторинг динамикиихразвития.КРРвМДОАУ «Детский сад №124 «Василёк» г.Орска»осуществляютпедагоги,педагоги-психологи,дефектологи,логопеды</w:t>
      </w:r>
      <w:r>
        <w:rPr>
          <w:spacing w:val="-1"/>
        </w:rPr>
        <w:t>.</w:t>
      </w:r>
    </w:p>
    <w:p w:rsidR="00511A6B" w:rsidRDefault="00723180">
      <w:pPr>
        <w:pStyle w:val="20"/>
        <w:spacing w:line="276" w:lineRule="auto"/>
        <w:ind w:left="0" w:firstLine="709"/>
      </w:pPr>
      <w:r>
        <w:t>Направления:</w:t>
      </w:r>
    </w:p>
    <w:p w:rsidR="00511A6B" w:rsidRDefault="00723180">
      <w:pPr>
        <w:pStyle w:val="ab"/>
        <w:numPr>
          <w:ilvl w:val="0"/>
          <w:numId w:val="4"/>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rsidR="00511A6B" w:rsidRDefault="00723180">
      <w:pPr>
        <w:pStyle w:val="ab"/>
        <w:numPr>
          <w:ilvl w:val="0"/>
          <w:numId w:val="4"/>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 детей дошкольного возраста;</w:t>
      </w:r>
    </w:p>
    <w:p w:rsidR="00511A6B" w:rsidRDefault="00723180">
      <w:pPr>
        <w:pStyle w:val="ab"/>
        <w:numPr>
          <w:ilvl w:val="0"/>
          <w:numId w:val="4"/>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иинтеллектуальнымвозможностямдетей;</w:t>
      </w:r>
    </w:p>
    <w:p w:rsidR="00511A6B" w:rsidRDefault="00723180">
      <w:pPr>
        <w:pStyle w:val="ab"/>
        <w:numPr>
          <w:ilvl w:val="0"/>
          <w:numId w:val="4"/>
        </w:numPr>
        <w:tabs>
          <w:tab w:val="left" w:pos="993"/>
        </w:tabs>
        <w:spacing w:line="276" w:lineRule="auto"/>
        <w:ind w:left="0" w:firstLine="709"/>
        <w:jc w:val="both"/>
        <w:rPr>
          <w:sz w:val="24"/>
        </w:rPr>
      </w:pPr>
      <w:r>
        <w:rPr>
          <w:sz w:val="24"/>
        </w:rPr>
        <w:t>организационно-методическое:организацияконсультационно-методическойпомощивоспитателямповопросамобучения и воспитаниядошкольниковспроблемами вразвитии;</w:t>
      </w:r>
    </w:p>
    <w:p w:rsidR="00511A6B" w:rsidRDefault="00723180">
      <w:pPr>
        <w:pStyle w:val="ab"/>
        <w:numPr>
          <w:ilvl w:val="0"/>
          <w:numId w:val="4"/>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511A6B" w:rsidRDefault="00723180">
      <w:pPr>
        <w:pStyle w:val="ab"/>
        <w:numPr>
          <w:ilvl w:val="0"/>
          <w:numId w:val="4"/>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511A6B" w:rsidRDefault="00723180">
      <w:pPr>
        <w:pStyle w:val="ab"/>
        <w:numPr>
          <w:ilvl w:val="0"/>
          <w:numId w:val="4"/>
        </w:numPr>
        <w:tabs>
          <w:tab w:val="left" w:pos="993"/>
        </w:tabs>
        <w:spacing w:line="276" w:lineRule="auto"/>
        <w:ind w:left="0" w:firstLine="709"/>
        <w:jc w:val="both"/>
        <w:rPr>
          <w:sz w:val="24"/>
        </w:rPr>
      </w:pPr>
      <w:r>
        <w:rPr>
          <w:sz w:val="24"/>
        </w:rPr>
        <w:t>контрольно-оценочное:анализрезультативностикомплекснойкоррекционнойработысдетьми дошкольного возраста, имеющихразличныенарушения.</w:t>
      </w:r>
    </w:p>
    <w:p w:rsidR="00511A6B" w:rsidRDefault="00723180">
      <w:pPr>
        <w:spacing w:line="276" w:lineRule="auto"/>
        <w:ind w:firstLine="709"/>
        <w:jc w:val="both"/>
        <w:rPr>
          <w:sz w:val="24"/>
        </w:rPr>
      </w:pPr>
      <w:r>
        <w:rPr>
          <w:sz w:val="24"/>
        </w:rPr>
        <w:t>В ДОО разработана</w:t>
      </w:r>
      <w:r>
        <w:rPr>
          <w:b/>
          <w:sz w:val="24"/>
        </w:rPr>
        <w:t>программакоррекционно-развивающейработы</w:t>
      </w:r>
      <w:r>
        <w:rPr>
          <w:sz w:val="24"/>
        </w:rPr>
        <w:t>(далее–ПрограммаКРР)всоответствиисФГОСДО,котораявключает:</w:t>
      </w:r>
    </w:p>
    <w:p w:rsidR="00511A6B" w:rsidRDefault="00723180">
      <w:pPr>
        <w:pStyle w:val="a8"/>
        <w:numPr>
          <w:ilvl w:val="0"/>
          <w:numId w:val="154"/>
        </w:numPr>
        <w:tabs>
          <w:tab w:val="left" w:pos="993"/>
        </w:tabs>
        <w:spacing w:line="276" w:lineRule="auto"/>
        <w:ind w:left="0" w:firstLine="709"/>
      </w:pPr>
      <w:r>
        <w:t>пландиагностическихикоррекционно-развивающихмероприятий;</w:t>
      </w:r>
    </w:p>
    <w:p w:rsidR="00511A6B" w:rsidRDefault="00723180">
      <w:pPr>
        <w:pStyle w:val="a8"/>
        <w:numPr>
          <w:ilvl w:val="0"/>
          <w:numId w:val="154"/>
        </w:numPr>
        <w:tabs>
          <w:tab w:val="left" w:pos="993"/>
        </w:tabs>
        <w:spacing w:line="276" w:lineRule="auto"/>
        <w:ind w:left="0" w:firstLine="709"/>
      </w:pPr>
      <w:r>
        <w:t>рабочие программы КРР с обучающимися различных целевых групп, имеющих различныеООПи стартовыеусловия освоения Программы.</w:t>
      </w:r>
    </w:p>
    <w:p w:rsidR="00511A6B" w:rsidRDefault="00723180">
      <w:pPr>
        <w:pStyle w:val="a8"/>
        <w:numPr>
          <w:ilvl w:val="0"/>
          <w:numId w:val="154"/>
        </w:numPr>
        <w:tabs>
          <w:tab w:val="left" w:pos="993"/>
        </w:tabs>
        <w:spacing w:line="276" w:lineRule="auto"/>
        <w:ind w:left="0" w:firstLine="709"/>
      </w:pPr>
      <w:r>
        <w:t>методическийинструментарийдляреализациидиагностических,коррекционно-развивающихи просветительскихзадачПрограммы КРР.</w:t>
      </w:r>
    </w:p>
    <w:p w:rsidR="00511A6B" w:rsidRDefault="00723180">
      <w:pPr>
        <w:pStyle w:val="20"/>
        <w:numPr>
          <w:ilvl w:val="2"/>
          <w:numId w:val="146"/>
        </w:numPr>
        <w:spacing w:line="276" w:lineRule="auto"/>
      </w:pPr>
      <w:r>
        <w:t>Целикоррекционнойработы:</w:t>
      </w:r>
    </w:p>
    <w:p w:rsidR="00511A6B" w:rsidRDefault="00723180">
      <w:pPr>
        <w:pStyle w:val="ab"/>
        <w:numPr>
          <w:ilvl w:val="0"/>
          <w:numId w:val="155"/>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Pr>
          <w:sz w:val="24"/>
        </w:rPr>
        <w:t>Раннее выявление отклонений в развитии детей дошкольного возраста с цельюпредупреждениявторичныхотклонений;</w:t>
      </w:r>
    </w:p>
    <w:p w:rsidR="00511A6B" w:rsidRDefault="00723180">
      <w:pPr>
        <w:pStyle w:val="ab"/>
        <w:numPr>
          <w:ilvl w:val="0"/>
          <w:numId w:val="155"/>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Pr>
          <w:sz w:val="24"/>
        </w:rPr>
        <w:t>Коррекцияимеющихсянарушенийвразвитиидетей дошкольноговозраста;</w:t>
      </w:r>
    </w:p>
    <w:p w:rsidR="00511A6B" w:rsidRDefault="00723180">
      <w:pPr>
        <w:pStyle w:val="ab"/>
        <w:numPr>
          <w:ilvl w:val="0"/>
          <w:numId w:val="155"/>
        </w:numPr>
        <w:tabs>
          <w:tab w:val="left" w:pos="702"/>
          <w:tab w:val="left" w:pos="993"/>
          <w:tab w:val="left" w:pos="1276"/>
        </w:tabs>
        <w:spacing w:line="276" w:lineRule="auto"/>
        <w:ind w:left="0" w:firstLine="709"/>
        <w:jc w:val="both"/>
        <w:rPr>
          <w:sz w:val="24"/>
        </w:rPr>
      </w:pPr>
      <w:r>
        <w:rPr>
          <w:sz w:val="24"/>
        </w:rPr>
        <w:t>Социальнаяадаптацияиинтеграциядетейсотклонениямивразвитиивсредунормативно  развивающихсясверстников.</w:t>
      </w:r>
    </w:p>
    <w:p w:rsidR="00511A6B" w:rsidRDefault="00723180">
      <w:pPr>
        <w:ind w:left="921"/>
        <w:jc w:val="both"/>
        <w:rPr>
          <w:b/>
          <w:i/>
          <w:sz w:val="24"/>
        </w:rPr>
      </w:pPr>
      <w:r>
        <w:rPr>
          <w:b/>
          <w:i/>
          <w:sz w:val="24"/>
        </w:rPr>
        <w:lastRenderedPageBreak/>
        <w:t>ЗадачиКРР:</w:t>
      </w:r>
    </w:p>
    <w:p w:rsidR="00511A6B" w:rsidRDefault="00723180">
      <w:pPr>
        <w:pStyle w:val="a8"/>
        <w:numPr>
          <w:ilvl w:val="1"/>
          <w:numId w:val="156"/>
        </w:numPr>
        <w:tabs>
          <w:tab w:val="left" w:pos="993"/>
        </w:tabs>
        <w:spacing w:before="41" w:line="276" w:lineRule="auto"/>
        <w:ind w:left="0" w:right="255" w:firstLine="709"/>
      </w:pPr>
      <w:r>
        <w:t>определение особых (индивидуальных) образовательных потребностей обучающихся, в том числеструдностямиосвоения Программы и социализациивДОО;</w:t>
      </w:r>
    </w:p>
    <w:p w:rsidR="00511A6B" w:rsidRDefault="00723180">
      <w:pPr>
        <w:pStyle w:val="a8"/>
        <w:numPr>
          <w:ilvl w:val="1"/>
          <w:numId w:val="156"/>
        </w:numPr>
        <w:tabs>
          <w:tab w:val="left" w:pos="993"/>
        </w:tabs>
        <w:spacing w:line="278" w:lineRule="auto"/>
        <w:ind w:left="0" w:right="252" w:firstLine="709"/>
      </w:pPr>
      <w:r>
        <w:t>своевременноевыявлениеобучающихсяструдностямиадаптации,обусловленнымиразличнымипричинами;</w:t>
      </w:r>
    </w:p>
    <w:p w:rsidR="00511A6B" w:rsidRDefault="00723180">
      <w:pPr>
        <w:pStyle w:val="a8"/>
        <w:numPr>
          <w:ilvl w:val="1"/>
          <w:numId w:val="156"/>
        </w:numPr>
        <w:tabs>
          <w:tab w:val="left" w:pos="993"/>
        </w:tabs>
        <w:spacing w:line="276" w:lineRule="auto"/>
        <w:ind w:left="0" w:right="244" w:firstLine="709"/>
      </w:pPr>
      <w:r>
        <w:t>осуществлениеиндивидуальноориентированнойпсихолого-педагогическойпомощиобучающимсясучетомособенностейпсихическогои(или)физическогоразвития,индивидуальныхвозможностейи потребностей(в соответствиис рекомендациямипсихолого-медико-педагогическойкомиссии(ПМПК)илипсихолого-педагогическогоконсилиумаобразовательнойорганизации (ППК);</w:t>
      </w:r>
    </w:p>
    <w:p w:rsidR="00511A6B" w:rsidRDefault="00723180">
      <w:pPr>
        <w:pStyle w:val="a8"/>
        <w:numPr>
          <w:ilvl w:val="1"/>
          <w:numId w:val="156"/>
        </w:numPr>
        <w:tabs>
          <w:tab w:val="left" w:pos="993"/>
        </w:tabs>
        <w:spacing w:line="276" w:lineRule="auto"/>
        <w:ind w:left="0" w:right="248" w:firstLine="709"/>
      </w:pPr>
      <w:r>
        <w:t>оказаниеродителям(законнымпредставителям)обучающихсяконсультативнойпсихолого-педагогическойпомощиповопросамразвитияивоспитаниядетейдошкольноговозраста;</w:t>
      </w:r>
    </w:p>
    <w:p w:rsidR="00511A6B" w:rsidRDefault="00723180">
      <w:pPr>
        <w:pStyle w:val="a8"/>
        <w:numPr>
          <w:ilvl w:val="1"/>
          <w:numId w:val="156"/>
        </w:numPr>
        <w:tabs>
          <w:tab w:val="left" w:pos="993"/>
        </w:tabs>
        <w:spacing w:line="276" w:lineRule="auto"/>
        <w:ind w:left="0" w:right="92" w:firstLine="709"/>
      </w:pPr>
      <w:r>
        <w:t>содействие поиску и отбору одаренных обучающихся, их творческому развитию; выявлениедетейспроблемамиразвитияэмоциональнойиинтеллектуальнойсферы;</w:t>
      </w:r>
    </w:p>
    <w:p w:rsidR="00511A6B" w:rsidRDefault="00723180">
      <w:pPr>
        <w:pStyle w:val="a8"/>
        <w:numPr>
          <w:ilvl w:val="1"/>
          <w:numId w:val="156"/>
        </w:numPr>
        <w:tabs>
          <w:tab w:val="left" w:pos="993"/>
        </w:tabs>
        <w:spacing w:line="278" w:lineRule="auto"/>
        <w:ind w:left="0" w:right="253" w:firstLine="709"/>
      </w:pPr>
      <w:r>
        <w:t>реализация комплекса индивидуально ориентированных мер по ослаблению, снижению илиустранениюотклонений вразвитии ипроблемповедения.</w:t>
      </w:r>
    </w:p>
    <w:p w:rsidR="00511A6B" w:rsidRDefault="00723180">
      <w:pPr>
        <w:pStyle w:val="a8"/>
        <w:spacing w:line="276" w:lineRule="auto"/>
        <w:ind w:right="248"/>
      </w:pPr>
      <w:r>
        <w:t xml:space="preserve">Коррекционно-развивающая работа организуется: </w:t>
      </w:r>
    </w:p>
    <w:p w:rsidR="00511A6B" w:rsidRDefault="00723180">
      <w:pPr>
        <w:pStyle w:val="a8"/>
        <w:numPr>
          <w:ilvl w:val="0"/>
          <w:numId w:val="157"/>
        </w:numPr>
        <w:tabs>
          <w:tab w:val="left" w:pos="993"/>
        </w:tabs>
        <w:spacing w:line="276" w:lineRule="auto"/>
        <w:ind w:left="0" w:right="248" w:firstLine="709"/>
      </w:pPr>
      <w:r>
        <w:t xml:space="preserve">по обоснованному запросупедагогов иродителей(законныхпредставителей); </w:t>
      </w:r>
    </w:p>
    <w:p w:rsidR="00511A6B" w:rsidRDefault="00723180">
      <w:pPr>
        <w:pStyle w:val="a8"/>
        <w:numPr>
          <w:ilvl w:val="0"/>
          <w:numId w:val="157"/>
        </w:numPr>
        <w:tabs>
          <w:tab w:val="left" w:pos="993"/>
        </w:tabs>
        <w:spacing w:line="276" w:lineRule="auto"/>
        <w:ind w:left="0" w:right="248" w:firstLine="709"/>
      </w:pPr>
      <w:r>
        <w:t>наоснованиирезультатов психологическойдиагностики;</w:t>
      </w:r>
    </w:p>
    <w:p w:rsidR="00511A6B" w:rsidRDefault="00723180">
      <w:pPr>
        <w:pStyle w:val="a8"/>
        <w:numPr>
          <w:ilvl w:val="0"/>
          <w:numId w:val="157"/>
        </w:numPr>
        <w:tabs>
          <w:tab w:val="left" w:pos="993"/>
        </w:tabs>
        <w:spacing w:line="276" w:lineRule="auto"/>
        <w:ind w:left="0" w:right="248" w:firstLine="709"/>
      </w:pPr>
      <w:r>
        <w:t>наосновании рекомендаций ППК.</w:t>
      </w:r>
    </w:p>
    <w:p w:rsidR="00511A6B" w:rsidRDefault="00723180">
      <w:pPr>
        <w:pStyle w:val="a8"/>
        <w:spacing w:line="276" w:lineRule="auto"/>
        <w:ind w:right="248"/>
      </w:pPr>
      <w:r>
        <w:rPr>
          <w:b/>
        </w:rPr>
        <w:t>Коррекционно-развивающая работа в МДОАУ «Детский сад №124 «Василёк» г.Орска»реализуется в форме групповыхи/илииндивидуальныхкоррекционно-развивающихзанятий</w:t>
      </w:r>
      <w:r>
        <w:t>.Выборконкретнойпрограммыкоррекционно-развивающихмероприятий,ихколичестве,формеорганизации,методовитехнологийреализацииопределяетсяорганизациейсамостоятельно,исходяизвозрастныхособенностейи особых образовательных потребностейобучающихся.</w:t>
      </w:r>
    </w:p>
    <w:p w:rsidR="00511A6B" w:rsidRDefault="00723180">
      <w:pPr>
        <w:pStyle w:val="a8"/>
        <w:numPr>
          <w:ilvl w:val="2"/>
          <w:numId w:val="146"/>
        </w:numPr>
        <w:spacing w:line="276" w:lineRule="auto"/>
        <w:ind w:right="251"/>
        <w:rPr>
          <w:b/>
        </w:rPr>
      </w:pPr>
      <w:r>
        <w:rPr>
          <w:b/>
        </w:rPr>
        <w:t>Содержаниекоррекционно-развивающейработыдлякаждогообучающегосяопределяется с учетом егоООПнаосноверекомендацийППК Организации.</w:t>
      </w:r>
    </w:p>
    <w:p w:rsidR="00511A6B" w:rsidRDefault="00723180">
      <w:pPr>
        <w:pStyle w:val="23"/>
        <w:shd w:val="clear" w:color="auto" w:fill="auto"/>
        <w:tabs>
          <w:tab w:val="left" w:pos="1350"/>
        </w:tabs>
        <w:spacing w:before="0" w:after="0" w:line="276" w:lineRule="auto"/>
        <w:ind w:right="20" w:firstLine="740"/>
        <w:jc w:val="both"/>
        <w:rPr>
          <w:sz w:val="24"/>
          <w:szCs w:val="24"/>
          <w:lang w:val="ru-RU"/>
        </w:rPr>
      </w:pPr>
      <w:r>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511A6B" w:rsidRDefault="00723180">
      <w:pPr>
        <w:pStyle w:val="23"/>
        <w:numPr>
          <w:ilvl w:val="0"/>
          <w:numId w:val="158"/>
        </w:numPr>
        <w:shd w:val="clear" w:color="auto" w:fill="auto"/>
        <w:tabs>
          <w:tab w:val="left" w:pos="1018"/>
        </w:tabs>
        <w:spacing w:before="0" w:after="0" w:line="276" w:lineRule="auto"/>
        <w:ind w:left="20" w:firstLine="720"/>
        <w:jc w:val="both"/>
        <w:rPr>
          <w:sz w:val="24"/>
          <w:szCs w:val="24"/>
          <w:lang w:val="ru-RU"/>
        </w:rPr>
      </w:pPr>
      <w:r>
        <w:rPr>
          <w:sz w:val="24"/>
          <w:szCs w:val="24"/>
          <w:lang w:val="ru-RU"/>
        </w:rPr>
        <w:t>нормотипичные дети с нормативным кризисом развития;</w:t>
      </w:r>
    </w:p>
    <w:p w:rsidR="00511A6B" w:rsidRDefault="00723180">
      <w:pPr>
        <w:pStyle w:val="23"/>
        <w:numPr>
          <w:ilvl w:val="0"/>
          <w:numId w:val="158"/>
        </w:numPr>
        <w:shd w:val="clear" w:color="auto" w:fill="auto"/>
        <w:tabs>
          <w:tab w:val="left" w:pos="1042"/>
        </w:tabs>
        <w:spacing w:before="0" w:after="0" w:line="276" w:lineRule="auto"/>
        <w:ind w:left="20" w:firstLine="720"/>
        <w:jc w:val="both"/>
        <w:rPr>
          <w:sz w:val="24"/>
          <w:szCs w:val="24"/>
          <w:lang w:val="ru-RU"/>
        </w:rPr>
      </w:pPr>
      <w:r>
        <w:rPr>
          <w:sz w:val="24"/>
          <w:szCs w:val="24"/>
          <w:lang w:val="ru-RU"/>
        </w:rPr>
        <w:t>обучающиеся с особыми образовательными потребностями (ООП):</w:t>
      </w:r>
    </w:p>
    <w:p w:rsidR="00511A6B" w:rsidRDefault="00723180">
      <w:pPr>
        <w:pStyle w:val="23"/>
        <w:numPr>
          <w:ilvl w:val="0"/>
          <w:numId w:val="159"/>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 ОВЗ и (или) инвалидностью, получившие статус в порядке, установленном законодательством Российской Федерации;</w:t>
      </w:r>
    </w:p>
    <w:p w:rsidR="00511A6B" w:rsidRDefault="00723180">
      <w:pPr>
        <w:pStyle w:val="23"/>
        <w:numPr>
          <w:ilvl w:val="0"/>
          <w:numId w:val="159"/>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511A6B" w:rsidRDefault="00723180">
      <w:pPr>
        <w:pStyle w:val="23"/>
        <w:numPr>
          <w:ilvl w:val="0"/>
          <w:numId w:val="159"/>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обучающиеся, испытывающие трудности в освоении образовательных программ, развитии, социальной адаптации;</w:t>
      </w:r>
    </w:p>
    <w:p w:rsidR="00511A6B" w:rsidRDefault="00723180">
      <w:pPr>
        <w:pStyle w:val="23"/>
        <w:numPr>
          <w:ilvl w:val="0"/>
          <w:numId w:val="159"/>
        </w:numPr>
        <w:shd w:val="clear" w:color="auto" w:fill="auto"/>
        <w:tabs>
          <w:tab w:val="left" w:pos="993"/>
        </w:tabs>
        <w:spacing w:before="0" w:after="0" w:line="276" w:lineRule="auto"/>
        <w:ind w:left="0" w:firstLine="709"/>
        <w:jc w:val="both"/>
        <w:rPr>
          <w:sz w:val="24"/>
          <w:szCs w:val="24"/>
        </w:rPr>
      </w:pPr>
      <w:r>
        <w:rPr>
          <w:sz w:val="24"/>
          <w:szCs w:val="24"/>
        </w:rPr>
        <w:t>одаренныеобучающиеся;</w:t>
      </w:r>
    </w:p>
    <w:p w:rsidR="00511A6B" w:rsidRDefault="00723180">
      <w:pPr>
        <w:pStyle w:val="23"/>
        <w:numPr>
          <w:ilvl w:val="0"/>
          <w:numId w:val="158"/>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511A6B" w:rsidRDefault="00723180">
      <w:pPr>
        <w:pStyle w:val="23"/>
        <w:numPr>
          <w:ilvl w:val="0"/>
          <w:numId w:val="158"/>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lastRenderedPageBreak/>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511A6B" w:rsidRDefault="00723180">
      <w:pPr>
        <w:pStyle w:val="23"/>
        <w:numPr>
          <w:ilvl w:val="0"/>
          <w:numId w:val="158"/>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511A6B" w:rsidRDefault="00723180">
      <w:pPr>
        <w:pStyle w:val="a8"/>
        <w:spacing w:before="1" w:line="276" w:lineRule="auto"/>
        <w:ind w:right="245"/>
      </w:pPr>
      <w:r>
        <w:t>КРРсобучающимисяцелевыхгруппосуществляетсявходевсегообразовательного процесса, во всех видах и формах деятельности, как в совместной деятельностидетейвусловияхдошкольнойгруппы,такивформекоррекционно-развивающихгрупповых/индивидуальныхзанятий.</w:t>
      </w:r>
    </w:p>
    <w:p w:rsidR="00511A6B" w:rsidRDefault="00723180">
      <w:pPr>
        <w:pStyle w:val="a8"/>
        <w:spacing w:before="1" w:line="276" w:lineRule="auto"/>
        <w:ind w:right="248"/>
      </w:pPr>
      <w:r>
        <w:t>КРРстроитсядифференцированно,взависимостиотимеющихсяуобучающихсядисфункцийиособенностейразвития(впознавательной,речевой,эмоциональной,коммуникативной,регулятивнойсферах)идолжнапредусматриватьиндивидуализациюпсихолого-педагогического сопровождения.</w:t>
      </w:r>
    </w:p>
    <w:p w:rsidR="00511A6B" w:rsidRDefault="00723180">
      <w:pPr>
        <w:pStyle w:val="20"/>
        <w:spacing w:before="4"/>
        <w:ind w:left="709"/>
        <w:rPr>
          <w:i w:val="0"/>
        </w:rPr>
      </w:pPr>
      <w:r>
        <w:rPr>
          <w:i w:val="0"/>
        </w:rPr>
        <w:t>Содержаниекоррекционно-развивающейработы</w:t>
      </w:r>
      <w:r>
        <w:rPr>
          <w:i w:val="0"/>
          <w:spacing w:val="-3"/>
        </w:rPr>
        <w:t xml:space="preserve"> в ДОО </w:t>
      </w:r>
      <w:r>
        <w:rPr>
          <w:b w:val="0"/>
          <w:i w:val="0"/>
          <w:spacing w:val="-3"/>
        </w:rPr>
        <w:t>включает следующие блоки:</w:t>
      </w:r>
    </w:p>
    <w:p w:rsidR="00511A6B" w:rsidRDefault="00723180">
      <w:pPr>
        <w:pStyle w:val="ab"/>
        <w:numPr>
          <w:ilvl w:val="0"/>
          <w:numId w:val="161"/>
        </w:numPr>
        <w:spacing w:before="36"/>
        <w:rPr>
          <w:b/>
          <w:i/>
          <w:sz w:val="24"/>
        </w:rPr>
      </w:pPr>
      <w:r>
        <w:rPr>
          <w:b/>
          <w:i/>
          <w:sz w:val="24"/>
        </w:rPr>
        <w:t xml:space="preserve">Диагностическаяработа </w:t>
      </w:r>
      <w:r>
        <w:rPr>
          <w:b/>
          <w:i/>
          <w:spacing w:val="-5"/>
          <w:sz w:val="24"/>
        </w:rPr>
        <w:t>включает</w:t>
      </w:r>
      <w:r>
        <w:rPr>
          <w:b/>
          <w:i/>
          <w:sz w:val="24"/>
        </w:rPr>
        <w:t>:</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своевременное выявление детей, нуждающихся в психолого-педагогическом сопровождении;</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развития эмоционально-волевой сферы и личностных особенностей обучающихся;</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индивидуальных образовательных и социально-коммуникативных потребностей обучающихся;</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социальной ситуации развития и условий семейного воспитания ребёнка;</w:t>
      </w:r>
    </w:p>
    <w:p w:rsidR="00511A6B" w:rsidRDefault="00723180">
      <w:pPr>
        <w:pStyle w:val="23"/>
        <w:numPr>
          <w:ilvl w:val="1"/>
          <w:numId w:val="160"/>
        </w:numPr>
        <w:shd w:val="clear" w:color="auto" w:fill="auto"/>
        <w:tabs>
          <w:tab w:val="left" w:pos="993"/>
        </w:tabs>
        <w:spacing w:before="0" w:after="0" w:line="276" w:lineRule="auto"/>
        <w:ind w:left="0" w:right="840" w:firstLine="709"/>
        <w:rPr>
          <w:sz w:val="24"/>
          <w:szCs w:val="24"/>
          <w:lang w:val="ru-RU"/>
        </w:rPr>
      </w:pPr>
      <w:r>
        <w:rPr>
          <w:sz w:val="24"/>
          <w:szCs w:val="24"/>
          <w:lang w:val="ru-RU"/>
        </w:rPr>
        <w:t>изучение уровня адаптации и адаптивных возможностей обучающегося; изучение направленности детской одаренности;</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констатацию в развитии ребёнка его интересов и склонностей, одаренности;</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мониторинг развития детей и предупреждение возникновения психолого</w:t>
      </w:r>
      <w:r w:rsidR="00317FF3">
        <w:rPr>
          <w:sz w:val="24"/>
          <w:szCs w:val="24"/>
          <w:lang w:val="ru-RU"/>
        </w:rPr>
        <w:t>-</w:t>
      </w:r>
      <w:r>
        <w:rPr>
          <w:sz w:val="24"/>
          <w:szCs w:val="24"/>
          <w:lang w:val="ru-RU"/>
        </w:rPr>
        <w:t>педагогических проблем в их развитии;</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выявление детей-мигрантов, имеющих трудности в обучении и социально</w:t>
      </w:r>
      <w:r w:rsidR="00317FF3">
        <w:rPr>
          <w:sz w:val="24"/>
          <w:szCs w:val="24"/>
          <w:lang w:val="ru-RU"/>
        </w:rPr>
        <w:t>-</w:t>
      </w:r>
      <w:r>
        <w:rPr>
          <w:sz w:val="24"/>
          <w:szCs w:val="24"/>
          <w:lang w:val="ru-RU"/>
        </w:rPr>
        <w:t>психологической адаптации, дифференциальная диагностика и оценка этнокультурной природы имеющихся трудностей;</w:t>
      </w:r>
    </w:p>
    <w:p w:rsidR="00511A6B" w:rsidRDefault="00723180">
      <w:pPr>
        <w:pStyle w:val="23"/>
        <w:numPr>
          <w:ilvl w:val="1"/>
          <w:numId w:val="160"/>
        </w:numPr>
        <w:shd w:val="clear" w:color="auto" w:fill="auto"/>
        <w:tabs>
          <w:tab w:val="left" w:pos="993"/>
        </w:tabs>
        <w:spacing w:before="0" w:after="0" w:line="276" w:lineRule="auto"/>
        <w:ind w:left="0" w:right="20" w:firstLine="709"/>
        <w:rPr>
          <w:sz w:val="24"/>
          <w:szCs w:val="24"/>
          <w:lang w:val="ru-RU"/>
        </w:rPr>
      </w:pPr>
      <w:r>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511A6B" w:rsidRDefault="00723180">
      <w:pPr>
        <w:pStyle w:val="23"/>
        <w:numPr>
          <w:ilvl w:val="1"/>
          <w:numId w:val="16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511A6B" w:rsidRDefault="00723180">
      <w:pPr>
        <w:pStyle w:val="ab"/>
        <w:numPr>
          <w:ilvl w:val="0"/>
          <w:numId w:val="161"/>
        </w:numPr>
        <w:spacing w:line="275" w:lineRule="exact"/>
        <w:jc w:val="both"/>
        <w:rPr>
          <w:b/>
          <w:i/>
          <w:sz w:val="24"/>
        </w:rPr>
      </w:pPr>
      <w:r>
        <w:rPr>
          <w:b/>
          <w:i/>
          <w:sz w:val="24"/>
        </w:rPr>
        <w:t xml:space="preserve">Коррекционно-развивающаяработа </w:t>
      </w:r>
      <w:r>
        <w:rPr>
          <w:b/>
          <w:i/>
          <w:spacing w:val="-5"/>
          <w:sz w:val="24"/>
        </w:rPr>
        <w:t>включает</w:t>
      </w:r>
      <w:r>
        <w:rPr>
          <w:b/>
          <w:i/>
          <w:sz w:val="24"/>
        </w:rPr>
        <w:t>:</w:t>
      </w:r>
    </w:p>
    <w:p w:rsidR="00511A6B" w:rsidRDefault="00723180">
      <w:pPr>
        <w:pStyle w:val="a8"/>
        <w:numPr>
          <w:ilvl w:val="1"/>
          <w:numId w:val="162"/>
        </w:numPr>
        <w:tabs>
          <w:tab w:val="left" w:pos="993"/>
        </w:tabs>
        <w:spacing w:before="39" w:line="276" w:lineRule="auto"/>
        <w:ind w:left="0" w:right="245" w:firstLine="709"/>
      </w:pPr>
      <w:r>
        <w:t>в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rsidR="00511A6B" w:rsidRDefault="00723180">
      <w:pPr>
        <w:pStyle w:val="a8"/>
        <w:numPr>
          <w:ilvl w:val="1"/>
          <w:numId w:val="162"/>
        </w:numPr>
        <w:tabs>
          <w:tab w:val="left" w:pos="993"/>
        </w:tabs>
        <w:spacing w:line="276" w:lineRule="auto"/>
        <w:ind w:left="0" w:right="251" w:firstLine="709"/>
      </w:pPr>
      <w:r>
        <w:t>организацию,разработкуипроведениеспециалистамииндивидуальныхигрупповыхкоррекцио</w:t>
      </w:r>
      <w:r>
        <w:lastRenderedPageBreak/>
        <w:t>нно-развивающихзанятий,необходимыхдляпреодолениянарушенийповеденияиразвития,трудностей восвоении образовательнойпрограммы исоциализации;</w:t>
      </w:r>
    </w:p>
    <w:p w:rsidR="00511A6B" w:rsidRDefault="00723180">
      <w:pPr>
        <w:pStyle w:val="a8"/>
        <w:numPr>
          <w:ilvl w:val="1"/>
          <w:numId w:val="162"/>
        </w:numPr>
        <w:tabs>
          <w:tab w:val="left" w:pos="993"/>
        </w:tabs>
        <w:ind w:left="0" w:firstLine="709"/>
      </w:pPr>
      <w:r>
        <w:t>коррекциюиразвитиевысшихпсихическихфункций;</w:t>
      </w:r>
    </w:p>
    <w:p w:rsidR="00511A6B" w:rsidRDefault="00723180">
      <w:pPr>
        <w:pStyle w:val="a8"/>
        <w:numPr>
          <w:ilvl w:val="1"/>
          <w:numId w:val="162"/>
        </w:numPr>
        <w:tabs>
          <w:tab w:val="left" w:pos="993"/>
        </w:tabs>
        <w:spacing w:before="40" w:line="278" w:lineRule="auto"/>
        <w:ind w:left="0" w:right="254" w:firstLine="709"/>
      </w:pPr>
      <w:r>
        <w:t>развитие эмоционально-волевой и личностной сферы обучающегося и психологическуюкоррекциюегоповедения;</w:t>
      </w:r>
    </w:p>
    <w:p w:rsidR="00511A6B" w:rsidRDefault="00723180">
      <w:pPr>
        <w:pStyle w:val="a8"/>
        <w:numPr>
          <w:ilvl w:val="1"/>
          <w:numId w:val="162"/>
        </w:numPr>
        <w:tabs>
          <w:tab w:val="left" w:pos="993"/>
        </w:tabs>
        <w:spacing w:line="276" w:lineRule="auto"/>
        <w:ind w:left="0" w:right="251" w:firstLine="709"/>
      </w:pPr>
      <w:r>
        <w:t>развитиекоммуникативныхспособностей,социальногоиэмоциональногоинтеллектаобучающихся,формированиеихкоммуникативной компетентности;</w:t>
      </w:r>
    </w:p>
    <w:p w:rsidR="00511A6B" w:rsidRDefault="00723180">
      <w:pPr>
        <w:pStyle w:val="a8"/>
        <w:numPr>
          <w:ilvl w:val="1"/>
          <w:numId w:val="162"/>
        </w:numPr>
        <w:tabs>
          <w:tab w:val="left" w:pos="993"/>
        </w:tabs>
        <w:spacing w:line="275" w:lineRule="exact"/>
        <w:ind w:left="0" w:firstLine="709"/>
      </w:pPr>
      <w:r>
        <w:t>коррекциюиразвитиепсихомоторнойсферы,координацииирегуляциидвижений;</w:t>
      </w:r>
    </w:p>
    <w:p w:rsidR="00511A6B" w:rsidRDefault="00723180">
      <w:pPr>
        <w:pStyle w:val="a8"/>
        <w:numPr>
          <w:ilvl w:val="1"/>
          <w:numId w:val="162"/>
        </w:numPr>
        <w:tabs>
          <w:tab w:val="left" w:pos="993"/>
        </w:tabs>
        <w:spacing w:before="40" w:line="276" w:lineRule="auto"/>
        <w:ind w:left="0" w:right="248" w:firstLine="709"/>
      </w:pPr>
      <w:r>
        <w:rPr>
          <w:color w:val="333333"/>
        </w:rPr>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511A6B" w:rsidRDefault="00723180">
      <w:pPr>
        <w:pStyle w:val="a8"/>
        <w:numPr>
          <w:ilvl w:val="1"/>
          <w:numId w:val="162"/>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видовдеятельности;</w:t>
      </w:r>
    </w:p>
    <w:p w:rsidR="00511A6B" w:rsidRDefault="00723180">
      <w:pPr>
        <w:pStyle w:val="a8"/>
        <w:numPr>
          <w:ilvl w:val="1"/>
          <w:numId w:val="162"/>
        </w:numPr>
        <w:tabs>
          <w:tab w:val="left" w:pos="993"/>
        </w:tabs>
        <w:spacing w:line="276" w:lineRule="auto"/>
        <w:ind w:left="0" w:right="248" w:firstLine="709"/>
        <w:rPr>
          <w:color w:val="212121"/>
        </w:rPr>
      </w:pPr>
      <w:r>
        <w:rPr>
          <w:color w:val="212121"/>
        </w:rPr>
        <w:t>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rsidR="00511A6B" w:rsidRDefault="00723180">
      <w:pPr>
        <w:pStyle w:val="a8"/>
        <w:numPr>
          <w:ilvl w:val="1"/>
          <w:numId w:val="162"/>
        </w:numPr>
        <w:tabs>
          <w:tab w:val="left" w:pos="993"/>
        </w:tabs>
        <w:spacing w:line="276" w:lineRule="auto"/>
        <w:ind w:left="0" w:right="248" w:firstLine="709"/>
      </w:pPr>
      <w:r>
        <w:rPr>
          <w:color w:val="212121"/>
        </w:rPr>
        <w:t>оказаниеподдержкиребенкувслучаяхнеблагоприятныхусловийжизни,психотравмирующих обстоятельствах при условии информирования соответствующих структурсоциальнойзащиты;</w:t>
      </w:r>
    </w:p>
    <w:p w:rsidR="00511A6B" w:rsidRDefault="00723180">
      <w:pPr>
        <w:pStyle w:val="a8"/>
        <w:numPr>
          <w:ilvl w:val="1"/>
          <w:numId w:val="162"/>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устранитьнеадекватныеметодывоспитаниявсемьевовзаимодействииродителей(законныхпредставителей)сдетьми;</w:t>
      </w:r>
    </w:p>
    <w:p w:rsidR="00511A6B" w:rsidRDefault="00723180">
      <w:pPr>
        <w:pStyle w:val="a8"/>
        <w:numPr>
          <w:ilvl w:val="1"/>
          <w:numId w:val="162"/>
        </w:numPr>
        <w:tabs>
          <w:tab w:val="left" w:pos="993"/>
        </w:tabs>
        <w:spacing w:line="274" w:lineRule="exact"/>
        <w:ind w:left="0" w:firstLine="709"/>
      </w:pPr>
      <w:r>
        <w:t>помощьвустранениипсихотравмирующихситуацийвжизниребенка.</w:t>
      </w:r>
    </w:p>
    <w:p w:rsidR="00511A6B" w:rsidRDefault="00723180">
      <w:pPr>
        <w:pStyle w:val="ab"/>
        <w:numPr>
          <w:ilvl w:val="0"/>
          <w:numId w:val="161"/>
        </w:numPr>
        <w:spacing w:before="43"/>
        <w:jc w:val="both"/>
        <w:rPr>
          <w:b/>
          <w:i/>
          <w:sz w:val="24"/>
        </w:rPr>
      </w:pPr>
      <w:r>
        <w:rPr>
          <w:b/>
          <w:i/>
          <w:sz w:val="24"/>
        </w:rPr>
        <w:t>Консультативнаяработа</w:t>
      </w:r>
      <w:r>
        <w:rPr>
          <w:b/>
          <w:i/>
          <w:spacing w:val="-5"/>
          <w:sz w:val="24"/>
        </w:rPr>
        <w:t xml:space="preserve"> включает</w:t>
      </w:r>
      <w:r>
        <w:rPr>
          <w:b/>
          <w:i/>
          <w:sz w:val="24"/>
        </w:rPr>
        <w:t>:</w:t>
      </w:r>
    </w:p>
    <w:p w:rsidR="00511A6B" w:rsidRDefault="00723180">
      <w:pPr>
        <w:pStyle w:val="a8"/>
        <w:numPr>
          <w:ilvl w:val="0"/>
          <w:numId w:val="163"/>
        </w:numPr>
        <w:tabs>
          <w:tab w:val="left" w:pos="993"/>
        </w:tabs>
        <w:spacing w:before="41" w:line="276" w:lineRule="auto"/>
        <w:ind w:left="0" w:right="254" w:firstLine="709"/>
      </w:pPr>
      <w:r>
        <w:t>разработкурекомендацийпоосновнымнаправлениямработысобучающимсяструдностямивобученииисоциализации,единыхдлявсехучастниковобразовательныхотношений;</w:t>
      </w:r>
    </w:p>
    <w:p w:rsidR="00511A6B" w:rsidRDefault="00723180">
      <w:pPr>
        <w:pStyle w:val="a8"/>
        <w:numPr>
          <w:ilvl w:val="0"/>
          <w:numId w:val="163"/>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ориентированныхметодови приемов работы собучающимся;</w:t>
      </w:r>
    </w:p>
    <w:p w:rsidR="00511A6B" w:rsidRDefault="00723180">
      <w:pPr>
        <w:pStyle w:val="a8"/>
        <w:numPr>
          <w:ilvl w:val="0"/>
          <w:numId w:val="163"/>
        </w:numPr>
        <w:tabs>
          <w:tab w:val="left" w:pos="993"/>
        </w:tabs>
        <w:spacing w:line="276" w:lineRule="auto"/>
        <w:ind w:left="0" w:right="253" w:firstLine="709"/>
      </w:pPr>
      <w:r>
        <w:t>консультативную помощь семье в вопросах выбора оптимальной стратегии воспитания иприемовкоррекционно-развивающей работы с ребенком.</w:t>
      </w:r>
    </w:p>
    <w:p w:rsidR="00511A6B" w:rsidRDefault="00723180">
      <w:pPr>
        <w:pStyle w:val="ab"/>
        <w:numPr>
          <w:ilvl w:val="0"/>
          <w:numId w:val="161"/>
        </w:numPr>
        <w:jc w:val="both"/>
        <w:rPr>
          <w:b/>
          <w:i/>
          <w:sz w:val="24"/>
        </w:rPr>
      </w:pPr>
      <w:r>
        <w:rPr>
          <w:b/>
          <w:i/>
          <w:sz w:val="24"/>
        </w:rPr>
        <w:t>Информационно-просветительскаяработапредусматривает:</w:t>
      </w:r>
    </w:p>
    <w:p w:rsidR="00511A6B" w:rsidRDefault="00723180">
      <w:pPr>
        <w:pStyle w:val="a8"/>
        <w:spacing w:before="41" w:line="276" w:lineRule="auto"/>
        <w:ind w:right="243"/>
      </w:pPr>
      <w:r>
        <w:t>различныеформыпросветительскойдеятельности(лекции,беседы,информационныестенды,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511A6B" w:rsidRDefault="00723180">
      <w:pPr>
        <w:pStyle w:val="a8"/>
        <w:spacing w:line="276" w:lineRule="auto"/>
        <w:ind w:right="248"/>
      </w:pPr>
      <w:r>
        <w:t>проведение тематическихвыступлений, онлайн-консультацийдляпедагогов иродителейпоразъяснениюиндивидуально-типологическихособенностейразличныхкатегорийобучающихся,втом числесОВЗ, трудностями вобучении и социализации.</w:t>
      </w:r>
    </w:p>
    <w:p w:rsidR="00511A6B" w:rsidRDefault="00723180">
      <w:pPr>
        <w:pStyle w:val="a8"/>
        <w:numPr>
          <w:ilvl w:val="0"/>
          <w:numId w:val="161"/>
        </w:numPr>
        <w:tabs>
          <w:tab w:val="left" w:pos="1134"/>
        </w:tabs>
        <w:spacing w:line="276" w:lineRule="auto"/>
        <w:ind w:left="0" w:right="241" w:firstLine="709"/>
      </w:pPr>
      <w:r>
        <w:rPr>
          <w:b/>
          <w:i/>
        </w:rPr>
        <w:t xml:space="preserve">Реализация КРР с обучающимися с ОВЗ и детьми-инвалидами </w:t>
      </w:r>
      <w:r>
        <w:t>согласно нозологическихгруппосуществляетсявсоответствиисФедеральнойадаптированнойобразовательнойпрограммой ДО (далее ФАОП ДО). КРР с обучающимися с ОВЗ и детьми-инвалидами должнапредусматриватьпредупреждениевторичныхбиологическихисоциальныхотклоненийвразвитии,затрудняющихобразованиеисоциализациюобучающихся,коррекциюнарушенийпсихическогоифизиче</w:t>
      </w:r>
      <w:r>
        <w:lastRenderedPageBreak/>
        <w:t>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p w:rsidR="00511A6B" w:rsidRDefault="00723180">
      <w:pPr>
        <w:pStyle w:val="a8"/>
        <w:numPr>
          <w:ilvl w:val="0"/>
          <w:numId w:val="161"/>
        </w:numPr>
        <w:tabs>
          <w:tab w:val="left" w:pos="1134"/>
        </w:tabs>
        <w:spacing w:line="276" w:lineRule="auto"/>
        <w:ind w:left="0" w:right="241" w:firstLine="709"/>
      </w:pPr>
      <w:r>
        <w:rPr>
          <w:b/>
        </w:rPr>
        <w:t>КРР с детьми, находящимися под диспансерным наблюдением, в том числе часто болеющими детьми,</w:t>
      </w:r>
      <w: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511A6B" w:rsidRDefault="00723180">
      <w:pPr>
        <w:pStyle w:val="a8"/>
        <w:spacing w:before="80" w:line="276" w:lineRule="auto"/>
        <w:ind w:left="0" w:right="246"/>
        <w:rPr>
          <w:b/>
        </w:rPr>
      </w:pPr>
      <w:r>
        <w:rPr>
          <w:b/>
        </w:rPr>
        <w:t>Направленностькоррекционно-развивающейработыс детьми, находящимися под диспансерным наблюдением, в том числе часто болеющими детьми включает:</w:t>
      </w:r>
    </w:p>
    <w:p w:rsidR="00511A6B" w:rsidRDefault="00723180">
      <w:pPr>
        <w:pStyle w:val="a8"/>
        <w:numPr>
          <w:ilvl w:val="1"/>
          <w:numId w:val="164"/>
        </w:numPr>
        <w:tabs>
          <w:tab w:val="left" w:pos="993"/>
        </w:tabs>
        <w:spacing w:line="278" w:lineRule="auto"/>
        <w:ind w:left="0" w:right="244" w:firstLine="709"/>
      </w:pPr>
      <w:r>
        <w:t>коррекцию/развитие коммуникативной, личностной, эмоционально-волевой сфер,познавательныхпроцессов;</w:t>
      </w:r>
    </w:p>
    <w:p w:rsidR="00511A6B" w:rsidRDefault="00723180">
      <w:pPr>
        <w:pStyle w:val="a8"/>
        <w:numPr>
          <w:ilvl w:val="1"/>
          <w:numId w:val="164"/>
        </w:numPr>
        <w:tabs>
          <w:tab w:val="left" w:pos="993"/>
        </w:tabs>
        <w:spacing w:line="272" w:lineRule="exact"/>
        <w:ind w:left="0" w:firstLine="709"/>
      </w:pPr>
      <w:r>
        <w:t>снижениетревожности;</w:t>
      </w:r>
    </w:p>
    <w:p w:rsidR="00511A6B" w:rsidRDefault="00723180">
      <w:pPr>
        <w:pStyle w:val="a8"/>
        <w:numPr>
          <w:ilvl w:val="1"/>
          <w:numId w:val="164"/>
        </w:numPr>
        <w:tabs>
          <w:tab w:val="left" w:pos="993"/>
        </w:tabs>
        <w:spacing w:before="40"/>
        <w:ind w:left="0" w:firstLine="709"/>
      </w:pPr>
      <w:r>
        <w:t>помощьвразрешенииповеденческихпроблем;</w:t>
      </w:r>
    </w:p>
    <w:p w:rsidR="00511A6B" w:rsidRDefault="00723180">
      <w:pPr>
        <w:pStyle w:val="a8"/>
        <w:numPr>
          <w:ilvl w:val="1"/>
          <w:numId w:val="164"/>
        </w:numPr>
        <w:tabs>
          <w:tab w:val="left" w:pos="993"/>
        </w:tabs>
        <w:spacing w:before="40" w:line="278" w:lineRule="auto"/>
        <w:ind w:left="0" w:right="250" w:firstLine="709"/>
      </w:pPr>
      <w:r>
        <w:t>созданиеусловийдляуспешнойсоциализации,оптимизациямежличностноговзаимодействиясо взрослыми и сверстниками.</w:t>
      </w:r>
    </w:p>
    <w:p w:rsidR="00511A6B" w:rsidRDefault="00723180">
      <w:pPr>
        <w:pStyle w:val="a8"/>
        <w:spacing w:line="276" w:lineRule="auto"/>
        <w:ind w:right="244"/>
      </w:pPr>
      <w: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Кпорезультатампсихологическойипедагогическойдиагностики.</w:t>
      </w:r>
    </w:p>
    <w:p w:rsidR="00511A6B" w:rsidRDefault="00723180">
      <w:pPr>
        <w:pStyle w:val="ab"/>
        <w:numPr>
          <w:ilvl w:val="0"/>
          <w:numId w:val="161"/>
        </w:numPr>
        <w:tabs>
          <w:tab w:val="left" w:pos="1134"/>
        </w:tabs>
        <w:spacing w:line="276" w:lineRule="auto"/>
        <w:ind w:left="0" w:right="244" w:firstLine="709"/>
        <w:jc w:val="both"/>
        <w:rPr>
          <w:b/>
          <w:sz w:val="24"/>
        </w:rPr>
      </w:pPr>
      <w:r>
        <w:rPr>
          <w:b/>
          <w:sz w:val="24"/>
        </w:rPr>
        <w:t>Направленностькоррекционно-развивающейработы</w:t>
      </w:r>
      <w:r>
        <w:rPr>
          <w:b/>
          <w:i/>
          <w:sz w:val="24"/>
        </w:rPr>
        <w:t>содареннымиобучающимися</w:t>
      </w:r>
      <w:r>
        <w:rPr>
          <w:b/>
          <w:sz w:val="24"/>
        </w:rPr>
        <w:t>включает:</w:t>
      </w:r>
    </w:p>
    <w:p w:rsidR="00511A6B" w:rsidRDefault="00723180">
      <w:pPr>
        <w:pStyle w:val="23"/>
        <w:numPr>
          <w:ilvl w:val="0"/>
          <w:numId w:val="16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511A6B" w:rsidRDefault="00723180">
      <w:pPr>
        <w:pStyle w:val="23"/>
        <w:numPr>
          <w:ilvl w:val="0"/>
          <w:numId w:val="16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511A6B" w:rsidRDefault="00723180">
      <w:pPr>
        <w:pStyle w:val="23"/>
        <w:numPr>
          <w:ilvl w:val="0"/>
          <w:numId w:val="16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511A6B" w:rsidRDefault="00723180">
      <w:pPr>
        <w:pStyle w:val="23"/>
        <w:numPr>
          <w:ilvl w:val="0"/>
          <w:numId w:val="16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511A6B" w:rsidRDefault="00723180">
      <w:pPr>
        <w:pStyle w:val="23"/>
        <w:numPr>
          <w:ilvl w:val="0"/>
          <w:numId w:val="16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формирование коммуникативных навыков и развитие эмоциональной устойчивости;</w:t>
      </w:r>
    </w:p>
    <w:p w:rsidR="00511A6B" w:rsidRDefault="00723180">
      <w:pPr>
        <w:pStyle w:val="23"/>
        <w:numPr>
          <w:ilvl w:val="0"/>
          <w:numId w:val="16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511A6B" w:rsidRDefault="00723180">
      <w:pPr>
        <w:pStyle w:val="a8"/>
        <w:spacing w:before="37" w:line="276" w:lineRule="auto"/>
        <w:ind w:right="241"/>
      </w:pPr>
      <w:r>
        <w:t>Включение ребенка в программу КРР, определение индивидуального маршрута психолого-педагогическогосопровожденияосуществляетсянаосновезаключенияППКпорезультатампсихологическойипедагогической диагностики.</w:t>
      </w:r>
    </w:p>
    <w:p w:rsidR="00511A6B" w:rsidRDefault="00723180">
      <w:pPr>
        <w:pStyle w:val="ab"/>
        <w:numPr>
          <w:ilvl w:val="0"/>
          <w:numId w:val="161"/>
        </w:numPr>
        <w:tabs>
          <w:tab w:val="left" w:pos="1134"/>
        </w:tabs>
        <w:spacing w:line="276" w:lineRule="auto"/>
        <w:ind w:left="0" w:right="242" w:firstLine="709"/>
        <w:jc w:val="both"/>
        <w:rPr>
          <w:sz w:val="24"/>
        </w:rPr>
      </w:pPr>
      <w:r>
        <w:rPr>
          <w:sz w:val="24"/>
        </w:rPr>
        <w:t>НаправленностьКРР</w:t>
      </w:r>
      <w:r>
        <w:rPr>
          <w:b/>
          <w:i/>
          <w:sz w:val="24"/>
        </w:rPr>
        <w:t>сбилингвальнымивоспитанниками,детьмимигрантов</w:t>
      </w:r>
      <w:r>
        <w:rPr>
          <w:i/>
          <w:sz w:val="24"/>
        </w:rPr>
        <w:t>,испытываю</w:t>
      </w:r>
      <w:r>
        <w:rPr>
          <w:i/>
          <w:sz w:val="24"/>
        </w:rPr>
        <w:lastRenderedPageBreak/>
        <w:t xml:space="preserve">щими трудности с пониманием государственного языка РФ, </w:t>
      </w:r>
      <w:r>
        <w:rPr>
          <w:sz w:val="24"/>
        </w:rPr>
        <w:t>включает:</w:t>
      </w:r>
    </w:p>
    <w:p w:rsidR="00511A6B" w:rsidRDefault="00723180">
      <w:pPr>
        <w:pStyle w:val="a8"/>
        <w:numPr>
          <w:ilvl w:val="1"/>
          <w:numId w:val="166"/>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егоэмоциональномусостоянию,намерениями желаниям;</w:t>
      </w:r>
    </w:p>
    <w:p w:rsidR="00511A6B" w:rsidRDefault="00723180">
      <w:pPr>
        <w:pStyle w:val="a8"/>
        <w:numPr>
          <w:ilvl w:val="1"/>
          <w:numId w:val="166"/>
        </w:numPr>
        <w:tabs>
          <w:tab w:val="left" w:pos="993"/>
        </w:tabs>
        <w:spacing w:line="275" w:lineRule="exact"/>
        <w:ind w:left="0" w:firstLine="709"/>
      </w:pPr>
      <w:r>
        <w:t>формированиеуверенногоповеденияисоциальной успешности;</w:t>
      </w:r>
    </w:p>
    <w:p w:rsidR="00511A6B" w:rsidRDefault="00723180">
      <w:pPr>
        <w:pStyle w:val="a8"/>
        <w:numPr>
          <w:ilvl w:val="1"/>
          <w:numId w:val="166"/>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попаданиявновую языковуюи культурнуюсреду(тревога,неуверенность, агрессия);</w:t>
      </w:r>
    </w:p>
    <w:p w:rsidR="00511A6B" w:rsidRDefault="00723180">
      <w:pPr>
        <w:pStyle w:val="a8"/>
        <w:numPr>
          <w:ilvl w:val="1"/>
          <w:numId w:val="166"/>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p>
    <w:p w:rsidR="00511A6B" w:rsidRDefault="00723180">
      <w:pPr>
        <w:pStyle w:val="a8"/>
        <w:spacing w:line="276" w:lineRule="auto"/>
        <w:ind w:left="0" w:right="249" w:firstLine="709"/>
      </w:pPr>
      <w:r>
        <w:t>Такимобразом,работупосоциализациииязыковойадаптациидетейиностранных граждан, 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rsidR="00511A6B" w:rsidRDefault="00723180">
      <w:pPr>
        <w:pStyle w:val="a8"/>
        <w:spacing w:line="276" w:lineRule="auto"/>
        <w:ind w:left="0" w:right="246"/>
      </w:pPr>
      <w:r>
        <w:rPr>
          <w:b/>
          <w:u w:val="single"/>
        </w:rPr>
        <w:t>Психолого-педагогическоесопровождениедетейданнойцелевойгруппыможетосуществляться в контексте общей программы адаптации ребенка к ДОО</w:t>
      </w:r>
      <w:r>
        <w:t>. В случаях выраженныхпроблемсоциализации,личностногоразвитияиобщейдезадаптацииребенка,еговключениев программуКРРможетбытьосуществленонаосновезаключенияППКпорезультатампсихологическойдиагностикиилипозапросуродителей(законныхпредставителей)ребенка.</w:t>
      </w:r>
    </w:p>
    <w:p w:rsidR="00511A6B" w:rsidRDefault="00723180">
      <w:pPr>
        <w:pStyle w:val="a8"/>
        <w:numPr>
          <w:ilvl w:val="0"/>
          <w:numId w:val="161"/>
        </w:numPr>
        <w:tabs>
          <w:tab w:val="left" w:pos="1134"/>
        </w:tabs>
        <w:spacing w:line="276" w:lineRule="auto"/>
        <w:ind w:left="0" w:right="244" w:firstLine="709"/>
      </w:pPr>
      <w:r>
        <w:t>Кцелевойгруппе</w:t>
      </w:r>
      <w:r>
        <w:rPr>
          <w:b/>
          <w:i/>
        </w:rPr>
        <w:t>обучающихся«группыриска»</w:t>
      </w:r>
      <w:r>
        <w:t>могутбытьотнесеныдети,имеющиепроблемы с п</w:t>
      </w:r>
      <w:r>
        <w:rPr>
          <w:b/>
        </w:rPr>
        <w:t>с</w:t>
      </w:r>
      <w:r>
        <w:t>ихологическим здоровьем; эмоциональные проблемы (повышенная возбудимость,апатия,раздражительность,тревога,появлениефобий);поведенческиепроблемы(грубость,агрессия,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rsidR="00511A6B" w:rsidRDefault="00723180">
      <w:pPr>
        <w:pStyle w:val="a8"/>
        <w:spacing w:line="278" w:lineRule="auto"/>
        <w:ind w:left="0" w:right="241" w:firstLine="0"/>
      </w:pPr>
      <w:r>
        <w:t>НаправленностьКРР своспитанниками, имеющимидевиацииразвития иповедениявключает:</w:t>
      </w:r>
    </w:p>
    <w:p w:rsidR="00511A6B" w:rsidRDefault="00723180">
      <w:pPr>
        <w:pStyle w:val="a8"/>
        <w:numPr>
          <w:ilvl w:val="1"/>
          <w:numId w:val="167"/>
        </w:numPr>
        <w:tabs>
          <w:tab w:val="left" w:pos="993"/>
        </w:tabs>
        <w:spacing w:line="276" w:lineRule="auto"/>
        <w:ind w:left="0" w:right="245" w:firstLine="709"/>
      </w:pPr>
      <w:r>
        <w:t>коррекция/развитиесоциально-коммуникативной,личностной,эмоционально-волевойсферы;</w:t>
      </w:r>
    </w:p>
    <w:p w:rsidR="00511A6B" w:rsidRDefault="00723180">
      <w:pPr>
        <w:pStyle w:val="a8"/>
        <w:numPr>
          <w:ilvl w:val="1"/>
          <w:numId w:val="167"/>
        </w:numPr>
        <w:tabs>
          <w:tab w:val="left" w:pos="993"/>
        </w:tabs>
        <w:spacing w:line="275" w:lineRule="exact"/>
        <w:ind w:left="0" w:firstLine="709"/>
      </w:pPr>
      <w:r>
        <w:t>помощьврешенииповеденческих проблем;</w:t>
      </w:r>
    </w:p>
    <w:p w:rsidR="00511A6B" w:rsidRDefault="00723180">
      <w:pPr>
        <w:pStyle w:val="a8"/>
        <w:numPr>
          <w:ilvl w:val="1"/>
          <w:numId w:val="167"/>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511A6B" w:rsidRDefault="00723180">
      <w:pPr>
        <w:pStyle w:val="a8"/>
        <w:numPr>
          <w:ilvl w:val="1"/>
          <w:numId w:val="167"/>
        </w:numPr>
        <w:tabs>
          <w:tab w:val="left" w:pos="993"/>
        </w:tabs>
        <w:spacing w:before="39" w:line="276" w:lineRule="auto"/>
        <w:ind w:left="0" w:right="2247" w:firstLine="709"/>
      </w:pPr>
      <w:r>
        <w:t>развитиерефлексивных способностей;</w:t>
      </w:r>
    </w:p>
    <w:p w:rsidR="00511A6B" w:rsidRDefault="00723180">
      <w:pPr>
        <w:pStyle w:val="a8"/>
        <w:numPr>
          <w:ilvl w:val="1"/>
          <w:numId w:val="167"/>
        </w:numPr>
        <w:tabs>
          <w:tab w:val="left" w:pos="993"/>
        </w:tabs>
        <w:spacing w:before="39" w:line="276" w:lineRule="auto"/>
        <w:ind w:left="0" w:right="2247" w:firstLine="709"/>
      </w:pPr>
      <w:r>
        <w:t>совершенствованиеспособовсаморегуляции.</w:t>
      </w:r>
    </w:p>
    <w:p w:rsidR="00511A6B" w:rsidRDefault="00723180">
      <w:pPr>
        <w:pStyle w:val="a8"/>
        <w:spacing w:before="40" w:line="276" w:lineRule="auto"/>
        <w:ind w:right="251"/>
      </w:pPr>
      <w: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ППКпо результатам психологической диагностики или по обоснованному запросу педагога/родителей(законныхпредставителей).</w:t>
      </w:r>
    </w:p>
    <w:p w:rsidR="00317FF3" w:rsidRDefault="00317FF3">
      <w:pPr>
        <w:ind w:left="-142" w:firstLine="426"/>
        <w:jc w:val="center"/>
        <w:rPr>
          <w:b/>
        </w:rPr>
      </w:pPr>
    </w:p>
    <w:p w:rsidR="00511A6B" w:rsidRDefault="00723180">
      <w:pPr>
        <w:ind w:left="-142" w:firstLine="426"/>
        <w:jc w:val="center"/>
        <w:rPr>
          <w:b/>
          <w:sz w:val="24"/>
          <w:szCs w:val="24"/>
        </w:rPr>
      </w:pPr>
      <w:r>
        <w:rPr>
          <w:b/>
        </w:rPr>
        <w:t xml:space="preserve">2.4.4. </w:t>
      </w:r>
      <w:r w:rsidRPr="00317FF3">
        <w:rPr>
          <w:b/>
          <w:sz w:val="24"/>
          <w:szCs w:val="24"/>
          <w:highlight w:val="yellow"/>
        </w:rPr>
        <w:t>Описание образовательной деятельности по профессиональной коррекции развития детей с ОВЗ</w:t>
      </w:r>
    </w:p>
    <w:p w:rsidR="00511A6B" w:rsidRDefault="00723180">
      <w:pPr>
        <w:ind w:left="-142" w:firstLine="426"/>
        <w:jc w:val="center"/>
        <w:rPr>
          <w:b/>
          <w:sz w:val="24"/>
          <w:szCs w:val="24"/>
        </w:rPr>
      </w:pPr>
      <w:r>
        <w:rPr>
          <w:b/>
          <w:sz w:val="24"/>
          <w:szCs w:val="24"/>
        </w:rPr>
        <w:t>Описание осуществления квалифицированной коррекции нарушения развития детей с ОВЗ (ТНР, ЗПР, в то числе детей инвалидов)</w:t>
      </w:r>
    </w:p>
    <w:p w:rsidR="00511A6B" w:rsidRDefault="00723180">
      <w:pPr>
        <w:ind w:left="-142" w:firstLine="426"/>
        <w:jc w:val="both"/>
      </w:pPr>
      <w:r>
        <w:t>Коррекционно-развивающая работа включает:</w:t>
      </w:r>
    </w:p>
    <w:p w:rsidR="00511A6B" w:rsidRDefault="00723180">
      <w:pPr>
        <w:widowControl/>
        <w:numPr>
          <w:ilvl w:val="1"/>
          <w:numId w:val="220"/>
        </w:numPr>
        <w:tabs>
          <w:tab w:val="left" w:pos="262"/>
        </w:tabs>
        <w:ind w:left="-142" w:firstLine="426"/>
        <w:jc w:val="both"/>
        <w:rPr>
          <w:sz w:val="24"/>
          <w:szCs w:val="24"/>
        </w:rPr>
      </w:pPr>
      <w:r>
        <w:rPr>
          <w:sz w:val="24"/>
          <w:szCs w:val="24"/>
        </w:rPr>
        <w:t>- выбор оптимальных для развития ребёнка с ОВЗ, ребенка-инвалида коррекционных программ и методик, методов и приёмов обучения в соответствии с его особыми образовательными потребностями;</w:t>
      </w:r>
    </w:p>
    <w:p w:rsidR="00511A6B" w:rsidRDefault="00723180">
      <w:pPr>
        <w:tabs>
          <w:tab w:val="left" w:pos="389"/>
        </w:tabs>
        <w:ind w:left="-142" w:firstLine="426"/>
        <w:jc w:val="both"/>
        <w:rPr>
          <w:sz w:val="24"/>
          <w:szCs w:val="24"/>
        </w:rPr>
      </w:pPr>
      <w:r>
        <w:rPr>
          <w:sz w:val="24"/>
          <w:szCs w:val="24"/>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511A6B" w:rsidRDefault="00723180">
      <w:pPr>
        <w:tabs>
          <w:tab w:val="left" w:pos="389"/>
        </w:tabs>
        <w:ind w:left="-142" w:firstLine="426"/>
        <w:jc w:val="both"/>
        <w:rPr>
          <w:sz w:val="24"/>
          <w:szCs w:val="24"/>
        </w:rPr>
      </w:pPr>
      <w:r>
        <w:rPr>
          <w:sz w:val="24"/>
          <w:szCs w:val="24"/>
        </w:rPr>
        <w:t xml:space="preserve">-системное воздействие на познавательную деятельность ребёнка в динамике образовательного процесса, направленное на формирование предпосылок к учебной деятельности и коррекцию отклонений в развитии; </w:t>
      </w:r>
    </w:p>
    <w:p w:rsidR="00511A6B" w:rsidRDefault="00723180">
      <w:pPr>
        <w:tabs>
          <w:tab w:val="left" w:pos="389"/>
        </w:tabs>
        <w:ind w:left="-142" w:firstLine="426"/>
        <w:jc w:val="both"/>
        <w:rPr>
          <w:sz w:val="24"/>
          <w:szCs w:val="24"/>
        </w:rPr>
      </w:pPr>
      <w:r>
        <w:rPr>
          <w:sz w:val="24"/>
          <w:szCs w:val="24"/>
        </w:rPr>
        <w:t>-коррекцию и развитие высших психических процессов;</w:t>
      </w:r>
    </w:p>
    <w:p w:rsidR="00511A6B" w:rsidRDefault="00723180">
      <w:pPr>
        <w:tabs>
          <w:tab w:val="left" w:pos="389"/>
        </w:tabs>
        <w:ind w:left="-142" w:firstLine="426"/>
        <w:jc w:val="both"/>
        <w:rPr>
          <w:sz w:val="24"/>
          <w:szCs w:val="24"/>
        </w:rPr>
      </w:pPr>
      <w:r>
        <w:rPr>
          <w:sz w:val="24"/>
          <w:szCs w:val="24"/>
        </w:rPr>
        <w:t>- развитие эмоционально-волевой и личностной сфер ребёнка и психокоррекцию его поведения; -</w:t>
      </w:r>
      <w:r>
        <w:rPr>
          <w:sz w:val="24"/>
          <w:szCs w:val="24"/>
        </w:rPr>
        <w:lastRenderedPageBreak/>
        <w:t>социальную защиту ребёнка в случаях неблагоприятных условий жизни при психотравмирующих обстоятельствах;</w:t>
      </w:r>
    </w:p>
    <w:p w:rsidR="00511A6B" w:rsidRDefault="00723180">
      <w:pPr>
        <w:ind w:left="-142" w:firstLine="426"/>
        <w:jc w:val="both"/>
        <w:rPr>
          <w:sz w:val="24"/>
          <w:szCs w:val="24"/>
        </w:rPr>
      </w:pPr>
      <w:r>
        <w:rPr>
          <w:sz w:val="24"/>
          <w:szCs w:val="24"/>
        </w:rPr>
        <w:t>-снятие симптомов тревожности, снятие психического напряжения с помощью элементов игровой терапии.</w:t>
      </w:r>
    </w:p>
    <w:p w:rsidR="00511A6B" w:rsidRDefault="00511A6B">
      <w:pPr>
        <w:ind w:left="-142" w:firstLine="426"/>
        <w:jc w:val="both"/>
        <w:rPr>
          <w:sz w:val="24"/>
          <w:szCs w:val="24"/>
        </w:rPr>
      </w:pPr>
    </w:p>
    <w:p w:rsidR="00511A6B" w:rsidRDefault="00723180">
      <w:pPr>
        <w:ind w:left="-142" w:firstLine="426"/>
        <w:jc w:val="center"/>
        <w:rPr>
          <w:b/>
          <w:sz w:val="24"/>
          <w:szCs w:val="24"/>
        </w:rPr>
      </w:pPr>
      <w:r>
        <w:rPr>
          <w:b/>
          <w:sz w:val="24"/>
          <w:szCs w:val="24"/>
        </w:rPr>
        <w:t xml:space="preserve">Обеспечение коррекции нарушений развития различных категорий детей с ОВЗ, </w:t>
      </w:r>
    </w:p>
    <w:p w:rsidR="00511A6B" w:rsidRDefault="00723180">
      <w:pPr>
        <w:ind w:left="-142" w:firstLine="426"/>
        <w:jc w:val="center"/>
        <w:rPr>
          <w:sz w:val="24"/>
          <w:szCs w:val="24"/>
        </w:rPr>
      </w:pPr>
      <w:r>
        <w:rPr>
          <w:b/>
          <w:sz w:val="24"/>
          <w:szCs w:val="24"/>
        </w:rPr>
        <w:t>оказание им квалифицированной помощи по освоению Программы</w:t>
      </w:r>
    </w:p>
    <w:p w:rsidR="00511A6B" w:rsidRDefault="00723180">
      <w:pPr>
        <w:ind w:left="-142" w:firstLine="426"/>
        <w:jc w:val="both"/>
        <w:rPr>
          <w:sz w:val="24"/>
          <w:szCs w:val="24"/>
        </w:rPr>
      </w:pPr>
      <w:r>
        <w:rPr>
          <w:sz w:val="24"/>
          <w:szCs w:val="24"/>
        </w:rPr>
        <w:t>Обеспечение коррекции нарушений развития детей с ОВЗ (в том числе детей-инвалидов) оказание им квалифицированной помощи в освоении Программы предусматривает тесное взаимодействие всех участников образовательного процесса.</w:t>
      </w:r>
    </w:p>
    <w:p w:rsidR="00511A6B" w:rsidRDefault="00723180">
      <w:pPr>
        <w:ind w:left="-142" w:firstLine="426"/>
        <w:jc w:val="both"/>
        <w:rPr>
          <w:sz w:val="24"/>
          <w:szCs w:val="24"/>
        </w:rPr>
      </w:pPr>
      <w:r>
        <w:rPr>
          <w:b/>
          <w:i/>
          <w:sz w:val="24"/>
          <w:szCs w:val="24"/>
        </w:rPr>
        <w:t>Воспитатель</w:t>
      </w:r>
      <w:r>
        <w:rPr>
          <w:i/>
          <w:sz w:val="24"/>
          <w:szCs w:val="24"/>
        </w:rPr>
        <w:t xml:space="preserve">: </w:t>
      </w:r>
      <w:r>
        <w:rPr>
          <w:sz w:val="24"/>
          <w:szCs w:val="24"/>
        </w:rPr>
        <w:t>принимает участие в разработке и реализации адаптированной образовательной Программы с учетом индивидуальной программы реабилитации ребенка- инвалида, выдаваемой федеральными государственными учреждениями медико- социальной экспертизы,</w:t>
      </w:r>
    </w:p>
    <w:p w:rsidR="00511A6B" w:rsidRDefault="00723180">
      <w:pPr>
        <w:tabs>
          <w:tab w:val="left" w:pos="214"/>
        </w:tabs>
        <w:ind w:left="-142" w:firstLine="426"/>
        <w:jc w:val="both"/>
        <w:rPr>
          <w:sz w:val="24"/>
          <w:szCs w:val="24"/>
        </w:rPr>
      </w:pPr>
      <w:r>
        <w:rPr>
          <w:sz w:val="24"/>
          <w:szCs w:val="24"/>
        </w:rPr>
        <w:t>- осуществляет планирование и проведение занятий со всей группой детей, включая ребенка-инвалида;</w:t>
      </w:r>
    </w:p>
    <w:p w:rsidR="00511A6B" w:rsidRDefault="00723180">
      <w:pPr>
        <w:tabs>
          <w:tab w:val="left" w:pos="440"/>
        </w:tabs>
        <w:ind w:left="-142" w:firstLine="426"/>
        <w:jc w:val="both"/>
        <w:rPr>
          <w:sz w:val="24"/>
          <w:szCs w:val="24"/>
        </w:rPr>
      </w:pPr>
      <w:r>
        <w:rPr>
          <w:sz w:val="24"/>
          <w:szCs w:val="24"/>
        </w:rPr>
        <w:t>- осуществляет организацию совместной деятельности всех обучающихся (воспитанников) группы, включая ребенка-инвалида;</w:t>
      </w:r>
    </w:p>
    <w:p w:rsidR="00511A6B" w:rsidRDefault="00723180">
      <w:pPr>
        <w:tabs>
          <w:tab w:val="left" w:pos="224"/>
        </w:tabs>
        <w:ind w:left="-142" w:firstLine="426"/>
        <w:jc w:val="both"/>
        <w:rPr>
          <w:sz w:val="24"/>
          <w:szCs w:val="24"/>
        </w:rPr>
      </w:pPr>
      <w:r>
        <w:rPr>
          <w:sz w:val="24"/>
          <w:szCs w:val="24"/>
        </w:rPr>
        <w:t>- обеспечивает индивидуальный подход к ребенку-инвалиду с учетом рекомендаций специалистов;</w:t>
      </w:r>
    </w:p>
    <w:p w:rsidR="00511A6B" w:rsidRDefault="00723180">
      <w:pPr>
        <w:tabs>
          <w:tab w:val="left" w:pos="207"/>
        </w:tabs>
        <w:ind w:left="-142" w:firstLine="426"/>
        <w:jc w:val="both"/>
        <w:rPr>
          <w:sz w:val="24"/>
          <w:szCs w:val="24"/>
        </w:rPr>
      </w:pPr>
      <w:r>
        <w:rPr>
          <w:sz w:val="24"/>
          <w:szCs w:val="24"/>
        </w:rPr>
        <w:t>- консультирует родителей (законных представителей) детей с ОВЗ (а также ребенка-инвалида) по вопросам воспитания ребенка в семье.</w:t>
      </w:r>
    </w:p>
    <w:p w:rsidR="00511A6B" w:rsidRDefault="00723180">
      <w:pPr>
        <w:ind w:left="-142" w:firstLine="426"/>
        <w:jc w:val="both"/>
        <w:rPr>
          <w:i/>
          <w:sz w:val="24"/>
          <w:szCs w:val="24"/>
        </w:rPr>
      </w:pPr>
      <w:r>
        <w:rPr>
          <w:b/>
          <w:i/>
          <w:sz w:val="24"/>
          <w:szCs w:val="24"/>
        </w:rPr>
        <w:t>Музыкальный руководитель</w:t>
      </w:r>
      <w:r>
        <w:rPr>
          <w:i/>
          <w:sz w:val="24"/>
          <w:szCs w:val="24"/>
        </w:rPr>
        <w:t>:</w:t>
      </w:r>
    </w:p>
    <w:p w:rsidR="00511A6B" w:rsidRDefault="00723180">
      <w:pPr>
        <w:tabs>
          <w:tab w:val="left" w:pos="267"/>
        </w:tabs>
        <w:ind w:left="-142" w:firstLine="426"/>
        <w:jc w:val="both"/>
        <w:rPr>
          <w:sz w:val="24"/>
          <w:szCs w:val="24"/>
        </w:rPr>
      </w:pPr>
      <w:r>
        <w:rPr>
          <w:sz w:val="24"/>
          <w:szCs w:val="24"/>
        </w:rPr>
        <w:t xml:space="preserve">- принимает участие в разработке и реализации адаптированной образовательной Программы </w:t>
      </w:r>
    </w:p>
    <w:p w:rsidR="00511A6B" w:rsidRDefault="00723180">
      <w:pPr>
        <w:tabs>
          <w:tab w:val="left" w:pos="368"/>
        </w:tabs>
        <w:ind w:left="-142" w:firstLine="426"/>
        <w:rPr>
          <w:sz w:val="24"/>
          <w:szCs w:val="24"/>
        </w:rPr>
      </w:pPr>
      <w:r>
        <w:rPr>
          <w:sz w:val="24"/>
          <w:szCs w:val="24"/>
        </w:rPr>
        <w:t>- развивает музыкальные способности, эмоциональную сферу и творческую деятельность обучающихся (воспитанников), в том числе ребенка-инвалида;</w:t>
      </w:r>
    </w:p>
    <w:p w:rsidR="00511A6B" w:rsidRDefault="00723180">
      <w:pPr>
        <w:tabs>
          <w:tab w:val="left" w:pos="173"/>
        </w:tabs>
        <w:ind w:left="-142" w:firstLine="426"/>
        <w:jc w:val="both"/>
        <w:rPr>
          <w:sz w:val="24"/>
          <w:szCs w:val="24"/>
        </w:rPr>
      </w:pPr>
      <w:r>
        <w:rPr>
          <w:sz w:val="24"/>
          <w:szCs w:val="24"/>
        </w:rPr>
        <w:t>- осуществляет взаимодействие с педагогическим персоналом по вопросам организации совместной деятельности всех детей на занятиях с учетом ребенка инвалида, праздниках развлечениях, утренниках и т.д.;</w:t>
      </w:r>
    </w:p>
    <w:p w:rsidR="00511A6B" w:rsidRDefault="00723180">
      <w:pPr>
        <w:tabs>
          <w:tab w:val="left" w:pos="279"/>
        </w:tabs>
        <w:ind w:left="-142" w:firstLine="426"/>
        <w:rPr>
          <w:sz w:val="24"/>
          <w:szCs w:val="24"/>
        </w:rPr>
      </w:pPr>
      <w:r>
        <w:rPr>
          <w:sz w:val="24"/>
          <w:szCs w:val="24"/>
        </w:rPr>
        <w:t>- консультирует родителей по использованию музыкальных средств в воспитании детей с ОВЗ (ребенка – инвалида).</w:t>
      </w:r>
    </w:p>
    <w:p w:rsidR="00511A6B" w:rsidRDefault="00723180">
      <w:pPr>
        <w:ind w:left="-142" w:firstLine="426"/>
        <w:rPr>
          <w:b/>
          <w:i/>
          <w:sz w:val="24"/>
          <w:szCs w:val="24"/>
        </w:rPr>
      </w:pPr>
      <w:r>
        <w:rPr>
          <w:b/>
          <w:i/>
          <w:sz w:val="24"/>
          <w:szCs w:val="24"/>
        </w:rPr>
        <w:t>Педагог – психолог:</w:t>
      </w:r>
    </w:p>
    <w:p w:rsidR="00511A6B" w:rsidRDefault="00723180">
      <w:pPr>
        <w:tabs>
          <w:tab w:val="left" w:pos="267"/>
        </w:tabs>
        <w:ind w:left="-142" w:firstLine="426"/>
        <w:jc w:val="both"/>
        <w:rPr>
          <w:sz w:val="24"/>
          <w:szCs w:val="24"/>
        </w:rPr>
      </w:pPr>
      <w:r>
        <w:rPr>
          <w:sz w:val="24"/>
          <w:szCs w:val="24"/>
        </w:rPr>
        <w:t>- принимает участие в разработке и реализации адаптированной образовательной Программы с учетом индивидуальной программы реабилитации ребенка - инвалида, выдаваемой федеральными государственными учреждениями медико - социальной экспертизы;</w:t>
      </w:r>
    </w:p>
    <w:p w:rsidR="00511A6B" w:rsidRDefault="00723180">
      <w:pPr>
        <w:tabs>
          <w:tab w:val="left" w:pos="260"/>
        </w:tabs>
        <w:ind w:left="-142" w:firstLine="426"/>
        <w:jc w:val="both"/>
        <w:rPr>
          <w:sz w:val="24"/>
          <w:szCs w:val="24"/>
        </w:rPr>
      </w:pPr>
      <w:r>
        <w:rPr>
          <w:sz w:val="24"/>
          <w:szCs w:val="24"/>
        </w:rPr>
        <w:t>- осуществляет планирование и проведение занятий, как со всей группой, так и индивидуальных с ребенком - инвалидом;</w:t>
      </w:r>
    </w:p>
    <w:p w:rsidR="00511A6B" w:rsidRDefault="00723180">
      <w:pPr>
        <w:tabs>
          <w:tab w:val="left" w:pos="257"/>
        </w:tabs>
        <w:ind w:left="-142" w:firstLine="426"/>
        <w:jc w:val="both"/>
        <w:rPr>
          <w:sz w:val="24"/>
          <w:szCs w:val="24"/>
        </w:rPr>
      </w:pPr>
      <w:r>
        <w:rPr>
          <w:sz w:val="24"/>
          <w:szCs w:val="24"/>
        </w:rPr>
        <w:t>- осуществляет индивидуальные коррекционно-развивающие занятия с ребенком – инвалидом;</w:t>
      </w:r>
    </w:p>
    <w:p w:rsidR="00511A6B" w:rsidRDefault="00723180">
      <w:pPr>
        <w:tabs>
          <w:tab w:val="left" w:pos="207"/>
        </w:tabs>
        <w:ind w:left="-142" w:firstLine="426"/>
        <w:jc w:val="both"/>
        <w:rPr>
          <w:sz w:val="24"/>
          <w:szCs w:val="24"/>
        </w:rPr>
      </w:pPr>
      <w:r>
        <w:rPr>
          <w:sz w:val="24"/>
          <w:szCs w:val="24"/>
        </w:rPr>
        <w:t>- консультирует родителей (законных представителей) ребенка-инвалида по вопросам воспитания в семье;</w:t>
      </w:r>
    </w:p>
    <w:p w:rsidR="00511A6B" w:rsidRDefault="00723180">
      <w:pPr>
        <w:tabs>
          <w:tab w:val="left" w:pos="245"/>
        </w:tabs>
        <w:ind w:left="-142" w:firstLine="426"/>
        <w:jc w:val="both"/>
        <w:rPr>
          <w:sz w:val="24"/>
          <w:szCs w:val="24"/>
        </w:rPr>
      </w:pPr>
      <w:r>
        <w:rPr>
          <w:sz w:val="24"/>
          <w:szCs w:val="24"/>
        </w:rPr>
        <w:t>- консультирует педагогов по вопросам организации взаимодействия с ребенком - инвалидом;</w:t>
      </w:r>
    </w:p>
    <w:p w:rsidR="00511A6B" w:rsidRDefault="00723180">
      <w:pPr>
        <w:tabs>
          <w:tab w:val="left" w:pos="219"/>
        </w:tabs>
        <w:ind w:left="-142" w:firstLine="426"/>
        <w:jc w:val="both"/>
        <w:rPr>
          <w:sz w:val="24"/>
          <w:szCs w:val="24"/>
        </w:rPr>
      </w:pPr>
      <w:r>
        <w:rPr>
          <w:sz w:val="24"/>
          <w:szCs w:val="24"/>
        </w:rPr>
        <w:t>- создаёт условия  благоприятного микроклимата в дошкольном учреждении, для облегчения адаптации ребенка - инвалида, его успешной социализации;</w:t>
      </w:r>
    </w:p>
    <w:p w:rsidR="00511A6B" w:rsidRDefault="00723180">
      <w:pPr>
        <w:tabs>
          <w:tab w:val="left" w:pos="159"/>
        </w:tabs>
        <w:ind w:left="-142" w:firstLine="426"/>
        <w:jc w:val="both"/>
        <w:rPr>
          <w:sz w:val="24"/>
          <w:szCs w:val="24"/>
        </w:rPr>
      </w:pPr>
      <w:r>
        <w:rPr>
          <w:sz w:val="24"/>
          <w:szCs w:val="24"/>
        </w:rPr>
        <w:t xml:space="preserve">-проводит углубленную диагностику различных сфер развития ребенка - инвалида. </w:t>
      </w:r>
    </w:p>
    <w:p w:rsidR="00511A6B" w:rsidRDefault="00723180">
      <w:pPr>
        <w:spacing w:line="237" w:lineRule="auto"/>
        <w:ind w:left="-142" w:firstLine="426"/>
        <w:jc w:val="both"/>
        <w:rPr>
          <w:sz w:val="24"/>
          <w:szCs w:val="24"/>
        </w:rPr>
      </w:pPr>
      <w:r>
        <w:rPr>
          <w:b/>
          <w:sz w:val="24"/>
          <w:szCs w:val="24"/>
        </w:rPr>
        <w:t>Диагностические задачи</w:t>
      </w:r>
      <w:r>
        <w:rPr>
          <w:sz w:val="24"/>
          <w:szCs w:val="24"/>
        </w:rPr>
        <w:t xml:space="preserve">: -уточнение, подтверждение, либо изменение оценки уровня и особенностей развития ребенка, его поведения, критичности, адекватности в ситуации, развития коммуникативной, когнитивной и эмоционально-аффективных сфер в соответствии с его возрастом; </w:t>
      </w:r>
    </w:p>
    <w:p w:rsidR="00511A6B" w:rsidRDefault="00723180">
      <w:pPr>
        <w:spacing w:line="237" w:lineRule="auto"/>
        <w:ind w:left="-142" w:firstLine="426"/>
        <w:jc w:val="both"/>
        <w:rPr>
          <w:sz w:val="24"/>
          <w:szCs w:val="24"/>
        </w:rPr>
      </w:pPr>
      <w:r>
        <w:rPr>
          <w:sz w:val="24"/>
          <w:szCs w:val="24"/>
        </w:rPr>
        <w:t xml:space="preserve">-оценка ресурсных возможностей ребенка, в том числе особенностей его работоспособности и темпа деятельности. </w:t>
      </w:r>
    </w:p>
    <w:p w:rsidR="00511A6B" w:rsidRDefault="00723180">
      <w:pPr>
        <w:spacing w:line="237" w:lineRule="auto"/>
        <w:ind w:left="-142" w:firstLine="426"/>
        <w:jc w:val="both"/>
        <w:rPr>
          <w:sz w:val="24"/>
          <w:szCs w:val="24"/>
        </w:rPr>
      </w:pPr>
      <w:r>
        <w:rPr>
          <w:sz w:val="24"/>
          <w:szCs w:val="24"/>
        </w:rPr>
        <w:t>На основе этого педагог -психолог определяет направления своей коррекционной деятельности: последовательность проведения коррекционных мероприятий, форму проведения занятий.</w:t>
      </w:r>
    </w:p>
    <w:p w:rsidR="00511A6B" w:rsidRDefault="00723180">
      <w:pPr>
        <w:ind w:left="-142" w:firstLine="426"/>
        <w:jc w:val="both"/>
        <w:rPr>
          <w:sz w:val="24"/>
          <w:szCs w:val="24"/>
        </w:rPr>
      </w:pPr>
      <w:r>
        <w:rPr>
          <w:sz w:val="24"/>
          <w:szCs w:val="24"/>
        </w:rPr>
        <w:t xml:space="preserve">Программа обеспечивает </w:t>
      </w:r>
      <w:r>
        <w:rPr>
          <w:b/>
          <w:i/>
          <w:sz w:val="24"/>
          <w:szCs w:val="24"/>
        </w:rPr>
        <w:t>коррекцию нарушений развития детей с тяжелой речевой патологией (</w:t>
      </w:r>
      <w:r>
        <w:rPr>
          <w:sz w:val="24"/>
          <w:szCs w:val="24"/>
        </w:rPr>
        <w:t>первым, вторым, третьим, четвертым уровнями речевого развития при общем недоразвитии речи), и оказание им квалифицированной помощи в освоении Программы в группах компенсирующей направленности детей в возрасте 5-6 лет.</w:t>
      </w:r>
    </w:p>
    <w:p w:rsidR="00511A6B" w:rsidRDefault="00723180">
      <w:pPr>
        <w:ind w:left="-142" w:firstLine="426"/>
        <w:jc w:val="both"/>
        <w:rPr>
          <w:sz w:val="24"/>
          <w:szCs w:val="24"/>
        </w:rPr>
      </w:pPr>
      <w:r>
        <w:rPr>
          <w:sz w:val="24"/>
          <w:szCs w:val="24"/>
        </w:rPr>
        <w:lastRenderedPageBreak/>
        <w:t>Логопедическая работа по коррекции общего недоразвития речи выстраивается дифференцированно, с учетом уровня речевого развития.</w:t>
      </w:r>
    </w:p>
    <w:p w:rsidR="00511A6B" w:rsidRDefault="00723180">
      <w:pPr>
        <w:ind w:left="-142" w:firstLine="426"/>
        <w:jc w:val="both"/>
        <w:rPr>
          <w:sz w:val="24"/>
          <w:szCs w:val="24"/>
        </w:rPr>
      </w:pPr>
      <w:r>
        <w:rPr>
          <w:sz w:val="24"/>
          <w:szCs w:val="24"/>
        </w:rPr>
        <w:t>Основными направлениями при общем недоразвития речи первого уровня являются: развитие понимания обращенной речи, активизация самостоятельной речевой активности детей и неречевых процессов (внимания, памяти, мышления), особое внимание обращается на грамматическую сторону речи.</w:t>
      </w:r>
    </w:p>
    <w:p w:rsidR="00511A6B" w:rsidRDefault="00723180">
      <w:pPr>
        <w:ind w:left="-142" w:firstLine="426"/>
        <w:jc w:val="both"/>
        <w:rPr>
          <w:sz w:val="24"/>
          <w:szCs w:val="24"/>
        </w:rPr>
      </w:pPr>
      <w:r>
        <w:rPr>
          <w:sz w:val="24"/>
          <w:szCs w:val="24"/>
        </w:rPr>
        <w:t>При общем недоразвития речи второго уровня ведется работа над развитием речевой активности и понимания речи, лексико-грамматических средств языка, фразовой речи, уточнением звукопроизношения и вызыванием отсутствующих звуков.</w:t>
      </w:r>
    </w:p>
    <w:p w:rsidR="00511A6B" w:rsidRDefault="00723180">
      <w:pPr>
        <w:ind w:left="-142" w:firstLine="426"/>
        <w:jc w:val="both"/>
        <w:rPr>
          <w:sz w:val="24"/>
          <w:szCs w:val="24"/>
        </w:rPr>
      </w:pPr>
      <w:r>
        <w:rPr>
          <w:sz w:val="24"/>
          <w:szCs w:val="24"/>
        </w:rPr>
        <w:t>На логопедических занятиях по коррекции общего недоразвития речи третьего уровня проводится развитие связной речи, совершенствование лексико-грамматической стороны речи, закрепление правильного звукопроизношения и фонематического восприятия. На этом этапе уделяется внимание подготовке детей к усвоению грамоты.</w:t>
      </w:r>
    </w:p>
    <w:p w:rsidR="00511A6B" w:rsidRDefault="00723180">
      <w:pPr>
        <w:ind w:left="-142" w:firstLine="426"/>
        <w:jc w:val="both"/>
        <w:rPr>
          <w:sz w:val="24"/>
          <w:szCs w:val="24"/>
        </w:rPr>
      </w:pPr>
      <w:r>
        <w:rPr>
          <w:sz w:val="24"/>
          <w:szCs w:val="24"/>
        </w:rPr>
        <w:t>Целью логопедической коррекции при общем недоразвития речи четвертого уровня служит достижение детьми возрастной нормы устной речи, необходимой для успешного школьного обучения. Для этого совершенствуются и закрепляются произносительные умения, фонематические процессы, лексико-грамматическая сторона речи, развернутая фразовая речь; развиваются графо-моторные навыки и первичные навыки чтения и письма.</w:t>
      </w:r>
    </w:p>
    <w:p w:rsidR="00511A6B" w:rsidRDefault="00723180">
      <w:pPr>
        <w:ind w:left="-142" w:firstLine="426"/>
        <w:jc w:val="both"/>
        <w:rPr>
          <w:sz w:val="24"/>
          <w:szCs w:val="24"/>
        </w:rPr>
      </w:pPr>
      <w:r>
        <w:rPr>
          <w:sz w:val="24"/>
          <w:szCs w:val="24"/>
        </w:rPr>
        <w:t>Структуру речевого дефекта при дизартрии составляет нарушение всей произносительной стороны речи. При коррекции дизартрии используется комплексный подход, который включает в себя три блока: медицинский, психолого-педагогический, логопедическая работа.</w:t>
      </w:r>
    </w:p>
    <w:p w:rsidR="00511A6B" w:rsidRDefault="00723180">
      <w:pPr>
        <w:ind w:left="-142" w:firstLine="426"/>
        <w:jc w:val="both"/>
        <w:rPr>
          <w:sz w:val="24"/>
          <w:szCs w:val="24"/>
        </w:rPr>
      </w:pPr>
      <w:r>
        <w:rPr>
          <w:sz w:val="24"/>
          <w:szCs w:val="24"/>
        </w:rPr>
        <w:t xml:space="preserve">Алалия—медико-психолого-педагогическая проблема. </w:t>
      </w:r>
    </w:p>
    <w:p w:rsidR="00511A6B" w:rsidRDefault="00723180">
      <w:pPr>
        <w:ind w:left="-142" w:firstLine="426"/>
        <w:jc w:val="both"/>
        <w:rPr>
          <w:sz w:val="24"/>
          <w:szCs w:val="24"/>
        </w:rPr>
      </w:pPr>
      <w:r>
        <w:rPr>
          <w:sz w:val="24"/>
          <w:szCs w:val="24"/>
        </w:rPr>
        <w:t>При коррекции данной речевой патологии ведется системная работа над речью и личностью в целом, при этом учитываются закономерности развития речевой функции в онтогенезе и закономерности строения языка. Эффективной логопедическая работа может быть только в том случае, если она проводится комплексно на фоне активного медикаментозного лечения.</w:t>
      </w:r>
    </w:p>
    <w:p w:rsidR="00511A6B" w:rsidRDefault="00723180">
      <w:pPr>
        <w:ind w:left="-142" w:firstLine="426"/>
        <w:jc w:val="both"/>
        <w:rPr>
          <w:sz w:val="24"/>
          <w:szCs w:val="24"/>
        </w:rPr>
      </w:pPr>
      <w:r>
        <w:rPr>
          <w:sz w:val="24"/>
          <w:szCs w:val="24"/>
        </w:rPr>
        <w:t>Процесс коррекции в первую очередь направлен на создание механизмов речевой деятельности: формируется мотив, коммуникативное намерение, внутренняя программа высказывания, его лексическая разверстка, отбор лексико-грамматических средств, грамматическое структурирование.</w:t>
      </w:r>
    </w:p>
    <w:p w:rsidR="00511A6B" w:rsidRDefault="00723180">
      <w:pPr>
        <w:ind w:left="-142" w:firstLine="426"/>
        <w:jc w:val="both"/>
        <w:rPr>
          <w:sz w:val="24"/>
          <w:szCs w:val="24"/>
        </w:rPr>
      </w:pPr>
      <w:r>
        <w:rPr>
          <w:sz w:val="24"/>
          <w:szCs w:val="24"/>
        </w:rPr>
        <w:t>Речь совершенствуется в комплексе с развитием сенсорных и общедвигательных возможностей. Преодолеваются не только речевые, но и неречевые нарушения; развиваются процессы анализа, синтеза, внимания, восприятия, обобщения, противопоставления, которые в совокупности составляют необходимый фундамент для речевого развития. Коррекционная работа проходит поэтапно</w:t>
      </w:r>
    </w:p>
    <w:p w:rsidR="00511A6B" w:rsidRDefault="00723180">
      <w:pPr>
        <w:ind w:left="-142" w:firstLine="426"/>
        <w:jc w:val="both"/>
        <w:rPr>
          <w:sz w:val="24"/>
          <w:szCs w:val="24"/>
        </w:rPr>
      </w:pPr>
      <w:r>
        <w:rPr>
          <w:sz w:val="24"/>
          <w:szCs w:val="24"/>
        </w:rPr>
        <w:t>Учитель-логопед и воспитатель, осуществляя коррекционное обучение совместно, учитывают закономерности процесса овладения звуковой стороной речи в норме.</w:t>
      </w:r>
    </w:p>
    <w:p w:rsidR="00511A6B" w:rsidRDefault="00723180">
      <w:pPr>
        <w:ind w:left="-142" w:firstLine="426"/>
        <w:jc w:val="both"/>
        <w:rPr>
          <w:sz w:val="24"/>
          <w:szCs w:val="24"/>
        </w:rPr>
      </w:pPr>
      <w:r>
        <w:rPr>
          <w:sz w:val="24"/>
          <w:szCs w:val="24"/>
        </w:rPr>
        <w:t>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w:t>
      </w:r>
    </w:p>
    <w:p w:rsidR="00511A6B" w:rsidRDefault="00723180">
      <w:pPr>
        <w:ind w:left="-142" w:firstLine="426"/>
        <w:jc w:val="both"/>
        <w:rPr>
          <w:sz w:val="24"/>
          <w:szCs w:val="24"/>
        </w:rPr>
      </w:pPr>
      <w:r>
        <w:rPr>
          <w:sz w:val="24"/>
          <w:szCs w:val="24"/>
        </w:rPr>
        <w:t xml:space="preserve">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механизмом и видом речевой патологии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 </w:t>
      </w:r>
    </w:p>
    <w:p w:rsidR="00511A6B" w:rsidRDefault="00723180">
      <w:pPr>
        <w:ind w:left="-142" w:firstLine="426"/>
        <w:jc w:val="both"/>
        <w:rPr>
          <w:b/>
          <w:sz w:val="24"/>
          <w:szCs w:val="24"/>
        </w:rPr>
      </w:pPr>
      <w:r>
        <w:rPr>
          <w:b/>
          <w:sz w:val="24"/>
          <w:szCs w:val="24"/>
        </w:rPr>
        <w:t>Общими ориентирами в достижении результатов программы коррекционной работы являются:</w:t>
      </w:r>
    </w:p>
    <w:p w:rsidR="00511A6B" w:rsidRDefault="00723180">
      <w:pPr>
        <w:ind w:left="-142" w:firstLine="426"/>
        <w:jc w:val="both"/>
        <w:rPr>
          <w:sz w:val="24"/>
          <w:szCs w:val="24"/>
        </w:rPr>
      </w:pPr>
      <w:r>
        <w:rPr>
          <w:sz w:val="24"/>
          <w:szCs w:val="24"/>
        </w:rPr>
        <w:t xml:space="preserve">- сформированность фонетического компонента языковой способности в соответствии с онтогенетическими закономерностями его становления; </w:t>
      </w:r>
    </w:p>
    <w:p w:rsidR="00511A6B" w:rsidRDefault="00723180">
      <w:pPr>
        <w:ind w:left="-142" w:firstLine="426"/>
        <w:jc w:val="both"/>
        <w:rPr>
          <w:sz w:val="24"/>
          <w:szCs w:val="24"/>
        </w:rPr>
      </w:pPr>
      <w:r>
        <w:rPr>
          <w:sz w:val="24"/>
          <w:szCs w:val="24"/>
        </w:rPr>
        <w:t xml:space="preserve">- совершенствование лексического, морфологического (включая словообразовательный), синтаксического, семантического компонентов языковой способности; o овладение арсеналом языковых единиц различных уровней, усвоение правил их использования в речевой деятельности; </w:t>
      </w:r>
    </w:p>
    <w:p w:rsidR="00511A6B" w:rsidRDefault="00723180">
      <w:pPr>
        <w:ind w:left="-142" w:firstLine="426"/>
        <w:jc w:val="both"/>
        <w:rPr>
          <w:sz w:val="24"/>
          <w:szCs w:val="24"/>
        </w:rPr>
      </w:pPr>
      <w:r>
        <w:rPr>
          <w:sz w:val="24"/>
          <w:szCs w:val="24"/>
        </w:rPr>
        <w:t xml:space="preserve">- сформированность предпосылок метаязыковой деятельности, обеспечивающих выбор </w:t>
      </w:r>
      <w:r>
        <w:rPr>
          <w:sz w:val="24"/>
          <w:szCs w:val="24"/>
        </w:rPr>
        <w:lastRenderedPageBreak/>
        <w:t xml:space="preserve">определенных языковых единиц и построение их по определенным правилам; </w:t>
      </w:r>
    </w:p>
    <w:p w:rsidR="00511A6B" w:rsidRDefault="00723180">
      <w:pPr>
        <w:ind w:left="-142" w:firstLine="426"/>
        <w:jc w:val="both"/>
        <w:rPr>
          <w:sz w:val="24"/>
          <w:szCs w:val="24"/>
        </w:rPr>
      </w:pPr>
      <w:r>
        <w:rPr>
          <w:sz w:val="24"/>
          <w:szCs w:val="24"/>
        </w:rPr>
        <w:t xml:space="preserve">- сформированность социально-коммуникативных навыков; </w:t>
      </w:r>
    </w:p>
    <w:p w:rsidR="00511A6B" w:rsidRDefault="00723180">
      <w:pPr>
        <w:ind w:left="-142" w:firstLine="426"/>
        <w:jc w:val="both"/>
        <w:rPr>
          <w:sz w:val="24"/>
          <w:szCs w:val="24"/>
        </w:rPr>
      </w:pPr>
      <w:r>
        <w:rPr>
          <w:sz w:val="24"/>
          <w:szCs w:val="24"/>
        </w:rPr>
        <w:t xml:space="preserve">- сформированность психофизиологического, психологического и языкового уровней, обеспечивающих в будущем овладение чтением и письмом. </w:t>
      </w:r>
    </w:p>
    <w:p w:rsidR="00511A6B" w:rsidRDefault="00723180">
      <w:pPr>
        <w:ind w:left="-142" w:firstLine="426"/>
        <w:jc w:val="both"/>
        <w:rPr>
          <w:sz w:val="24"/>
          <w:szCs w:val="24"/>
        </w:rPr>
      </w:pPr>
      <w:r>
        <w:rPr>
          <w:sz w:val="24"/>
          <w:szCs w:val="24"/>
        </w:rPr>
        <w:t xml:space="preserve">Общий объем адаптированной образовательной программы ДО ДОО для детей с тяжелыми нарушениями речи (ТНР), которая реализуется в образовательной организации в группах компенсирующей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w:t>
      </w:r>
    </w:p>
    <w:p w:rsidR="00511A6B" w:rsidRDefault="00511A6B">
      <w:pPr>
        <w:ind w:left="-142" w:firstLine="426"/>
        <w:jc w:val="both"/>
        <w:rPr>
          <w:b/>
          <w:sz w:val="16"/>
          <w:szCs w:val="16"/>
        </w:rPr>
      </w:pPr>
    </w:p>
    <w:p w:rsidR="00511A6B" w:rsidRDefault="00511A6B">
      <w:pPr>
        <w:ind w:left="-142" w:firstLine="426"/>
        <w:jc w:val="center"/>
        <w:rPr>
          <w:b/>
          <w:sz w:val="24"/>
          <w:szCs w:val="24"/>
        </w:rPr>
      </w:pPr>
    </w:p>
    <w:p w:rsidR="00511A6B" w:rsidRDefault="00723180">
      <w:pPr>
        <w:ind w:left="-142" w:firstLine="426"/>
        <w:jc w:val="center"/>
        <w:rPr>
          <w:sz w:val="24"/>
          <w:szCs w:val="24"/>
        </w:rPr>
      </w:pPr>
      <w:r>
        <w:rPr>
          <w:b/>
          <w:sz w:val="24"/>
          <w:szCs w:val="24"/>
        </w:rPr>
        <w:t>2.4.5. Психолого-педагогические условия осуществления квалифицированной коррекции нарушения развития детей с ОВЗ</w:t>
      </w:r>
    </w:p>
    <w:p w:rsidR="00511A6B" w:rsidRDefault="00723180">
      <w:pPr>
        <w:ind w:left="-142" w:firstLine="426"/>
        <w:jc w:val="both"/>
        <w:rPr>
          <w:sz w:val="24"/>
          <w:szCs w:val="24"/>
        </w:rPr>
      </w:pPr>
      <w:r>
        <w:rPr>
          <w:sz w:val="24"/>
          <w:szCs w:val="24"/>
        </w:rPr>
        <w:t xml:space="preserve">Содержание психолого-педагогического сопровождения ребенка с ограниченными возможностями здоровья с целью создания индивидуального образовательного маршрута. </w:t>
      </w:r>
    </w:p>
    <w:p w:rsidR="00511A6B" w:rsidRDefault="00723180">
      <w:pPr>
        <w:ind w:left="-142" w:firstLine="426"/>
        <w:jc w:val="both"/>
        <w:rPr>
          <w:sz w:val="24"/>
          <w:szCs w:val="24"/>
        </w:rPr>
      </w:pPr>
      <w:r>
        <w:rPr>
          <w:b/>
          <w:sz w:val="24"/>
          <w:szCs w:val="24"/>
        </w:rPr>
        <w:t>Целью психолого-педагогического сопровождения</w:t>
      </w:r>
      <w:r>
        <w:rPr>
          <w:sz w:val="24"/>
          <w:szCs w:val="24"/>
        </w:rPr>
        <w:t xml:space="preserve"> ребенка с ОВЗ в условиях компенсирующей группы является обеспечение оптимальных условий для адаптации, обучения, воспитания и развития ребенка исходя из его индивидуальных особенностей. Достижение поставленной цели предусматривает решение комплекса задач: </w:t>
      </w:r>
    </w:p>
    <w:p w:rsidR="00511A6B" w:rsidRDefault="00723180">
      <w:pPr>
        <w:ind w:left="-142" w:firstLine="426"/>
        <w:jc w:val="both"/>
        <w:rPr>
          <w:sz w:val="24"/>
          <w:szCs w:val="24"/>
        </w:rPr>
      </w:pPr>
      <w:r>
        <w:rPr>
          <w:sz w:val="24"/>
          <w:szCs w:val="24"/>
        </w:rPr>
        <w:t xml:space="preserve">Интеграция в социальную среду: </w:t>
      </w:r>
    </w:p>
    <w:p w:rsidR="00511A6B" w:rsidRDefault="00723180">
      <w:pPr>
        <w:ind w:left="-142" w:firstLine="426"/>
        <w:jc w:val="both"/>
        <w:rPr>
          <w:sz w:val="24"/>
          <w:szCs w:val="24"/>
        </w:rPr>
      </w:pPr>
      <w:r>
        <w:rPr>
          <w:sz w:val="24"/>
          <w:szCs w:val="24"/>
        </w:rPr>
        <w:t>- подготовка интеграционных процессов со стороны сверстников и их близких;</w:t>
      </w:r>
    </w:p>
    <w:p w:rsidR="00511A6B" w:rsidRDefault="00723180">
      <w:pPr>
        <w:ind w:left="-142" w:firstLine="426"/>
        <w:jc w:val="both"/>
        <w:rPr>
          <w:sz w:val="24"/>
          <w:szCs w:val="24"/>
        </w:rPr>
      </w:pPr>
      <w:r>
        <w:rPr>
          <w:sz w:val="24"/>
          <w:szCs w:val="24"/>
        </w:rPr>
        <w:t xml:space="preserve"> - психологическое сопровождение ребенка на приеме и адаптации; </w:t>
      </w:r>
    </w:p>
    <w:p w:rsidR="00511A6B" w:rsidRDefault="00723180">
      <w:pPr>
        <w:ind w:left="-142" w:firstLine="426"/>
        <w:jc w:val="both"/>
        <w:rPr>
          <w:sz w:val="24"/>
          <w:szCs w:val="24"/>
        </w:rPr>
      </w:pPr>
      <w:r>
        <w:rPr>
          <w:sz w:val="24"/>
          <w:szCs w:val="24"/>
        </w:rPr>
        <w:t xml:space="preserve">- профилактика и предупреждение проблем в эмоциональном и социально- коммуникативном развитии детей. </w:t>
      </w:r>
    </w:p>
    <w:p w:rsidR="00511A6B" w:rsidRDefault="00723180">
      <w:pPr>
        <w:ind w:left="-142" w:firstLine="426"/>
        <w:jc w:val="both"/>
        <w:rPr>
          <w:sz w:val="24"/>
          <w:szCs w:val="24"/>
        </w:rPr>
      </w:pPr>
      <w:r>
        <w:rPr>
          <w:sz w:val="24"/>
          <w:szCs w:val="24"/>
        </w:rPr>
        <w:t>Определение и реализация оптимальных путей и средств сопровождения ребенка: дифференциальная психологическая диагностика с целью выявления психологической структуры нарушения и выбора в соответствии с этим оптимальной стратегии корригирующего воздействия; оказание содействия ребенку с ОВЗ в решении актуальных задач развития, обучения, социализации.</w:t>
      </w:r>
    </w:p>
    <w:p w:rsidR="00511A6B" w:rsidRDefault="00723180">
      <w:pPr>
        <w:ind w:left="-142" w:firstLine="426"/>
        <w:jc w:val="both"/>
        <w:rPr>
          <w:sz w:val="24"/>
          <w:szCs w:val="24"/>
        </w:rPr>
      </w:pPr>
      <w:r>
        <w:rPr>
          <w:sz w:val="24"/>
          <w:szCs w:val="24"/>
        </w:rPr>
        <w:t xml:space="preserve"> Совершенствование интегративных механизмов в деятельности участников педагогического процесса: </w:t>
      </w:r>
    </w:p>
    <w:p w:rsidR="00511A6B" w:rsidRDefault="00723180">
      <w:pPr>
        <w:ind w:left="-142" w:firstLine="426"/>
        <w:jc w:val="both"/>
        <w:rPr>
          <w:sz w:val="24"/>
          <w:szCs w:val="24"/>
        </w:rPr>
      </w:pPr>
      <w:r>
        <w:rPr>
          <w:sz w:val="24"/>
          <w:szCs w:val="24"/>
        </w:rPr>
        <w:t>- оптимизация взаимодействия всех специалистов, сопровождающих обучение, воспитание и развитие ребенка с ОВЗ;</w:t>
      </w:r>
    </w:p>
    <w:p w:rsidR="00511A6B" w:rsidRDefault="00723180">
      <w:pPr>
        <w:ind w:left="-142" w:firstLine="426"/>
        <w:jc w:val="both"/>
        <w:rPr>
          <w:sz w:val="24"/>
          <w:szCs w:val="24"/>
        </w:rPr>
      </w:pPr>
      <w:r>
        <w:rPr>
          <w:sz w:val="24"/>
          <w:szCs w:val="24"/>
        </w:rPr>
        <w:t xml:space="preserve"> - развитие психолого-педагогической компетентности, повышение психологической культуры педагогов ДОО и родителей. </w:t>
      </w:r>
    </w:p>
    <w:p w:rsidR="00511A6B" w:rsidRDefault="00723180">
      <w:pPr>
        <w:ind w:left="-142" w:firstLine="426"/>
        <w:jc w:val="both"/>
        <w:rPr>
          <w:b/>
          <w:i/>
          <w:sz w:val="24"/>
          <w:szCs w:val="24"/>
        </w:rPr>
      </w:pPr>
      <w:r>
        <w:rPr>
          <w:b/>
          <w:i/>
          <w:sz w:val="24"/>
          <w:szCs w:val="24"/>
        </w:rPr>
        <w:t>Основные психолого-педагогические условия, обеспечивающие успешность индивидуализации образования и личностный рост ребенка с ОВЗ:</w:t>
      </w:r>
    </w:p>
    <w:p w:rsidR="00511A6B" w:rsidRDefault="00723180">
      <w:pPr>
        <w:ind w:left="-142" w:firstLine="426"/>
        <w:jc w:val="both"/>
        <w:rPr>
          <w:sz w:val="24"/>
          <w:szCs w:val="24"/>
        </w:rPr>
      </w:pPr>
      <w:r>
        <w:rPr>
          <w:sz w:val="24"/>
          <w:szCs w:val="24"/>
        </w:rPr>
        <w:t xml:space="preserve"> - многоуровневая интеграция разных видов детской деятельности;</w:t>
      </w:r>
    </w:p>
    <w:p w:rsidR="00511A6B" w:rsidRDefault="00723180">
      <w:pPr>
        <w:ind w:left="-142" w:firstLine="426"/>
        <w:jc w:val="both"/>
        <w:rPr>
          <w:sz w:val="24"/>
          <w:szCs w:val="24"/>
        </w:rPr>
      </w:pPr>
      <w:r>
        <w:rPr>
          <w:sz w:val="24"/>
          <w:szCs w:val="24"/>
        </w:rPr>
        <w:t xml:space="preserve"> - разнообразие и постоянная смена видов детской деятельности, объединенных образовательной целью и программой развития; </w:t>
      </w:r>
    </w:p>
    <w:p w:rsidR="00511A6B" w:rsidRDefault="00723180">
      <w:pPr>
        <w:ind w:left="-142" w:firstLine="426"/>
        <w:jc w:val="both"/>
        <w:rPr>
          <w:sz w:val="24"/>
          <w:szCs w:val="24"/>
        </w:rPr>
      </w:pPr>
      <w:r>
        <w:rPr>
          <w:sz w:val="24"/>
          <w:szCs w:val="24"/>
        </w:rPr>
        <w:t>- наличие специально оборудованного места, включающего широкий выбор дидактических и художественных материалов, игрушек, инструментов, книг, пособий, предметов культуры и произведений искусства;</w:t>
      </w:r>
    </w:p>
    <w:p w:rsidR="00511A6B" w:rsidRDefault="00723180">
      <w:pPr>
        <w:ind w:left="-142" w:firstLine="426"/>
        <w:jc w:val="both"/>
        <w:rPr>
          <w:sz w:val="24"/>
          <w:szCs w:val="24"/>
        </w:rPr>
      </w:pPr>
      <w:r>
        <w:rPr>
          <w:sz w:val="24"/>
          <w:szCs w:val="24"/>
        </w:rPr>
        <w:t xml:space="preserve"> - индивидуальные программы и маршруты развития каждого ребенка с учетом его интересов, способностей, темпа развития, индивидуального стиля обучения, характера социального запроса родителей и степени их взаимодействия с педагогом;</w:t>
      </w:r>
    </w:p>
    <w:p w:rsidR="00511A6B" w:rsidRDefault="00723180">
      <w:pPr>
        <w:ind w:left="-142" w:firstLine="426"/>
        <w:jc w:val="both"/>
        <w:rPr>
          <w:sz w:val="24"/>
          <w:szCs w:val="24"/>
        </w:rPr>
      </w:pPr>
      <w:r>
        <w:rPr>
          <w:sz w:val="24"/>
          <w:szCs w:val="24"/>
        </w:rPr>
        <w:t xml:space="preserve"> - вариативность мер профилактики утомления, учитывающей психофизиологические особенности конкретного ребенка; </w:t>
      </w:r>
    </w:p>
    <w:p w:rsidR="00511A6B" w:rsidRDefault="00723180">
      <w:pPr>
        <w:ind w:left="-142" w:firstLine="426"/>
        <w:jc w:val="both"/>
        <w:rPr>
          <w:sz w:val="24"/>
          <w:szCs w:val="24"/>
        </w:rPr>
      </w:pPr>
      <w:r>
        <w:rPr>
          <w:sz w:val="24"/>
          <w:szCs w:val="24"/>
        </w:rPr>
        <w:t xml:space="preserve">- активизация позиции детей по отношению к разным видам деятельности, формирование опыта самоорганизации, самодеятельности, саморазвития; </w:t>
      </w:r>
    </w:p>
    <w:p w:rsidR="00511A6B" w:rsidRDefault="00723180">
      <w:pPr>
        <w:ind w:left="-142" w:firstLine="426"/>
        <w:jc w:val="both"/>
        <w:rPr>
          <w:sz w:val="24"/>
          <w:szCs w:val="24"/>
        </w:rPr>
      </w:pPr>
      <w:r>
        <w:rPr>
          <w:sz w:val="24"/>
          <w:szCs w:val="24"/>
        </w:rPr>
        <w:t xml:space="preserve">- создание эмоционально комфортной атмосферы в детском коллективе; </w:t>
      </w:r>
    </w:p>
    <w:p w:rsidR="00511A6B" w:rsidRDefault="00723180">
      <w:pPr>
        <w:ind w:left="-142" w:firstLine="426"/>
        <w:jc w:val="both"/>
        <w:rPr>
          <w:sz w:val="24"/>
          <w:szCs w:val="24"/>
        </w:rPr>
      </w:pPr>
      <w:r>
        <w:rPr>
          <w:sz w:val="24"/>
          <w:szCs w:val="24"/>
        </w:rPr>
        <w:t>- уважение личности каждого ребенка, формирование его положительной самооценки, «Я- концепции» творца;</w:t>
      </w:r>
    </w:p>
    <w:p w:rsidR="00511A6B" w:rsidRDefault="00723180">
      <w:pPr>
        <w:ind w:left="-142" w:firstLine="426"/>
        <w:jc w:val="both"/>
        <w:rPr>
          <w:sz w:val="24"/>
          <w:szCs w:val="24"/>
        </w:rPr>
      </w:pPr>
      <w:r>
        <w:rPr>
          <w:sz w:val="24"/>
          <w:szCs w:val="24"/>
        </w:rPr>
        <w:t xml:space="preserve"> - включение в педагогический процесс компонента психологического сопровождения деятельности всех его субъектов (детей, педагогов, родителей). </w:t>
      </w:r>
    </w:p>
    <w:p w:rsidR="00511A6B" w:rsidRDefault="00723180">
      <w:pPr>
        <w:ind w:left="-142" w:firstLine="426"/>
        <w:jc w:val="both"/>
        <w:rPr>
          <w:sz w:val="24"/>
          <w:szCs w:val="24"/>
        </w:rPr>
      </w:pPr>
      <w:r>
        <w:rPr>
          <w:b/>
          <w:i/>
          <w:sz w:val="24"/>
          <w:szCs w:val="24"/>
        </w:rPr>
        <w:lastRenderedPageBreak/>
        <w:t>Модель программы индивидуального развития включает следующие компоненты</w:t>
      </w:r>
      <w:r>
        <w:rPr>
          <w:sz w:val="24"/>
          <w:szCs w:val="24"/>
        </w:rPr>
        <w:t>:</w:t>
      </w:r>
    </w:p>
    <w:p w:rsidR="00511A6B" w:rsidRDefault="00723180">
      <w:pPr>
        <w:ind w:left="-142" w:firstLine="426"/>
        <w:jc w:val="both"/>
        <w:rPr>
          <w:sz w:val="24"/>
          <w:szCs w:val="24"/>
        </w:rPr>
      </w:pPr>
      <w:r>
        <w:rPr>
          <w:sz w:val="24"/>
          <w:szCs w:val="24"/>
        </w:rPr>
        <w:t>-психолого-педагогическая диагностика развития ребенка как основа для разработки индивидуального маршрута развития;</w:t>
      </w:r>
    </w:p>
    <w:p w:rsidR="00511A6B" w:rsidRDefault="00723180">
      <w:pPr>
        <w:ind w:left="-142" w:firstLine="426"/>
        <w:jc w:val="both"/>
        <w:rPr>
          <w:sz w:val="24"/>
          <w:szCs w:val="24"/>
        </w:rPr>
      </w:pPr>
      <w:r>
        <w:rPr>
          <w:sz w:val="24"/>
          <w:szCs w:val="24"/>
        </w:rPr>
        <w:t>- вид индивидуальной программы, обусловленный выявленными индивидуальными особенностями ребенка;</w:t>
      </w:r>
    </w:p>
    <w:p w:rsidR="00511A6B" w:rsidRDefault="00723180">
      <w:pPr>
        <w:ind w:left="-142" w:firstLine="426"/>
        <w:jc w:val="both"/>
        <w:rPr>
          <w:sz w:val="24"/>
          <w:szCs w:val="24"/>
        </w:rPr>
      </w:pPr>
      <w:r>
        <w:rPr>
          <w:sz w:val="24"/>
          <w:szCs w:val="24"/>
        </w:rPr>
        <w:t>- направления деятельности, реализующие стратегию коррекции и развития детей с учетом индивидуального профиля обучения.</w:t>
      </w:r>
    </w:p>
    <w:p w:rsidR="00511A6B" w:rsidRDefault="00723180">
      <w:pPr>
        <w:ind w:left="-142" w:firstLine="426"/>
        <w:jc w:val="both"/>
        <w:rPr>
          <w:sz w:val="24"/>
          <w:szCs w:val="24"/>
        </w:rPr>
      </w:pPr>
      <w:r>
        <w:rPr>
          <w:b/>
          <w:i/>
          <w:sz w:val="24"/>
          <w:szCs w:val="24"/>
        </w:rPr>
        <w:t xml:space="preserve"> Индивидуальный маршрут развития ребенка разрабатывается специалистами дошкольного образовательного учреждения путем коллегиального обсуждения результатов первичной диагностики и изучения анамнеза по результатам обследования территориальной психолого-медикопедагогической комиссии</w:t>
      </w:r>
      <w:r>
        <w:rPr>
          <w:sz w:val="24"/>
          <w:szCs w:val="24"/>
        </w:rPr>
        <w:t xml:space="preserve">. </w:t>
      </w:r>
    </w:p>
    <w:p w:rsidR="00511A6B" w:rsidRDefault="00723180">
      <w:pPr>
        <w:ind w:left="-142" w:firstLine="426"/>
        <w:jc w:val="both"/>
        <w:rPr>
          <w:sz w:val="24"/>
          <w:szCs w:val="24"/>
        </w:rPr>
      </w:pPr>
      <w:r>
        <w:rPr>
          <w:sz w:val="24"/>
          <w:szCs w:val="24"/>
        </w:rPr>
        <w:t xml:space="preserve">После периода адаптации детей, поступивших в ДОО, проводится их скрининговое обследование с целью выявления детей, нуждающихся в организации для них СОУ. Обследование ребенка специалистами может осуществляться по инициативе родителей (законных представителей) или сотрудников ДОО с письменного согласия родителей (законных представителей). </w:t>
      </w:r>
    </w:p>
    <w:p w:rsidR="00511A6B" w:rsidRDefault="00723180">
      <w:pPr>
        <w:ind w:left="-142" w:firstLine="426"/>
        <w:jc w:val="both"/>
        <w:rPr>
          <w:sz w:val="24"/>
          <w:szCs w:val="24"/>
        </w:rPr>
      </w:pPr>
      <w:r>
        <w:rPr>
          <w:sz w:val="24"/>
          <w:szCs w:val="24"/>
        </w:rPr>
        <w:t xml:space="preserve">Скрининговое обследование проводится воспитателем, логопедом, психологом ДОО. По результатам скрининга проводится коллегиальное обсуждение специалистами консилиума, на котором принимается предварительное решение о необходимости создания для некоторых детей СОУ. </w:t>
      </w:r>
    </w:p>
    <w:p w:rsidR="00511A6B" w:rsidRDefault="00723180">
      <w:pPr>
        <w:ind w:left="-142" w:firstLine="426"/>
        <w:jc w:val="both"/>
        <w:rPr>
          <w:sz w:val="24"/>
          <w:szCs w:val="24"/>
        </w:rPr>
      </w:pPr>
      <w:r>
        <w:rPr>
          <w:sz w:val="24"/>
          <w:szCs w:val="24"/>
        </w:rPr>
        <w:t>Психолого-педагогическая характеристика является итогом психологопедагогического обследования ребенка, представляет собой оценку его актуального состояния развития и зоны ближайшего развития, служит основой для формулировки заключения ПМПк ДОО и определения приоритетного направления и специалиста ДОО, разрабатывающего, реализующего и/или координирующего программу индивидуального развития ребенка. Индивидуальная программа развития ребенка составляется совместно с родителями сроком на один учебный год. Может корректироваться по результатам промежуточного ПМПк ДОО с целью оценки динамики развития и коррекции индивидуального маршрута.</w:t>
      </w:r>
    </w:p>
    <w:p w:rsidR="00511A6B" w:rsidRDefault="00511A6B">
      <w:pPr>
        <w:ind w:left="-142" w:firstLine="426"/>
        <w:jc w:val="both"/>
        <w:rPr>
          <w:b/>
          <w:sz w:val="16"/>
          <w:szCs w:val="16"/>
          <w:highlight w:val="green"/>
        </w:rPr>
      </w:pPr>
    </w:p>
    <w:p w:rsidR="00511A6B" w:rsidRDefault="00723180">
      <w:pPr>
        <w:ind w:left="-142" w:firstLine="426"/>
        <w:jc w:val="center"/>
        <w:rPr>
          <w:sz w:val="24"/>
          <w:szCs w:val="24"/>
        </w:rPr>
      </w:pPr>
      <w:r>
        <w:rPr>
          <w:b/>
          <w:sz w:val="24"/>
          <w:szCs w:val="24"/>
        </w:rPr>
        <w:t>2.4.6. Социальная адаптация детей, в том числе с ОВЗ</w:t>
      </w:r>
    </w:p>
    <w:p w:rsidR="00511A6B" w:rsidRDefault="00723180">
      <w:pPr>
        <w:ind w:left="-142" w:firstLine="426"/>
        <w:jc w:val="both"/>
        <w:rPr>
          <w:sz w:val="24"/>
          <w:szCs w:val="24"/>
        </w:rPr>
      </w:pPr>
      <w:r>
        <w:rPr>
          <w:sz w:val="24"/>
          <w:szCs w:val="24"/>
        </w:rPr>
        <w:t xml:space="preserve">Одним из механизмов социальной адаптации детей является психопрофилактика и коррекция социально-личностного, коммуникативного развития ребенка через формирование навыков общения; гармонизацию отношений ребенка в семье и со сверстниками; коррекцию некоторых личностных свойств, которые препятствуют общению, либо изменение проявления этих свойств так, чтобы они не влияли негативно на процесс общения; а также коррекцию самооценки ребенка с целью приближения еѐ к адекватной. </w:t>
      </w:r>
    </w:p>
    <w:p w:rsidR="00511A6B" w:rsidRDefault="00723180">
      <w:pPr>
        <w:ind w:left="-142" w:firstLine="426"/>
        <w:jc w:val="both"/>
        <w:rPr>
          <w:sz w:val="24"/>
          <w:szCs w:val="24"/>
        </w:rPr>
      </w:pPr>
      <w:r>
        <w:rPr>
          <w:sz w:val="24"/>
          <w:szCs w:val="24"/>
        </w:rPr>
        <w:t xml:space="preserve">Интеграция ребенка в естественную социальную среду предполагает подготовку интеграционных процессов со стороны сверстников и их близких, и создание системы поддержки каждого ребенка в период его адаптации в новой группе ДО. </w:t>
      </w:r>
    </w:p>
    <w:p w:rsidR="00511A6B" w:rsidRDefault="00723180">
      <w:pPr>
        <w:ind w:left="-142" w:firstLine="426"/>
        <w:jc w:val="both"/>
        <w:rPr>
          <w:sz w:val="24"/>
          <w:szCs w:val="24"/>
        </w:rPr>
      </w:pPr>
      <w:r>
        <w:rPr>
          <w:sz w:val="24"/>
          <w:szCs w:val="24"/>
        </w:rPr>
        <w:t>Интегративные процессы социальноличностного развития дошкольников связаны с формированием социальнобытовой адаптации, овладением детьми нормами поведения в быту и различных общественных учреждениях, развитии доброжелательного отношения к детям и взрослым, налаживанием партнерских отношений, овладением различными формами и средствами взаимодействия со сверстниками, формированием положительной самооценки.</w:t>
      </w:r>
    </w:p>
    <w:p w:rsidR="00511A6B" w:rsidRDefault="00723180">
      <w:pPr>
        <w:ind w:left="-142" w:firstLine="426"/>
        <w:jc w:val="both"/>
        <w:rPr>
          <w:sz w:val="24"/>
          <w:szCs w:val="24"/>
        </w:rPr>
      </w:pPr>
      <w:r>
        <w:rPr>
          <w:sz w:val="24"/>
          <w:szCs w:val="24"/>
        </w:rPr>
        <w:t xml:space="preserve">Работа по социально-личностному развитию детей пронизывает всю коррекционно- педагогическую деятельность ДОО: в повседневной жизни, в процессе ознакомления с окружающим миром; акцентировании внимания на социальных отношениях в сюжетно- ролевых играх; специально подобранных играх по формированию межличностных отношений детей и развитию эмоциональной сферы; в деятельности по развитию речи - путем обогащения словаря и обучения детей речевому общению. </w:t>
      </w:r>
    </w:p>
    <w:p w:rsidR="00511A6B" w:rsidRDefault="00723180">
      <w:pPr>
        <w:ind w:left="-142" w:firstLine="426"/>
        <w:jc w:val="both"/>
        <w:rPr>
          <w:sz w:val="24"/>
          <w:szCs w:val="24"/>
        </w:rPr>
      </w:pPr>
      <w:r>
        <w:rPr>
          <w:sz w:val="24"/>
          <w:szCs w:val="24"/>
        </w:rPr>
        <w:t xml:space="preserve">Социально-психологическую адаптацию ребѐнка с ОВЗ в образовательной среде, коллективе сверстников обеспечивает следующая направленностьпсихологического сопровождения: </w:t>
      </w:r>
    </w:p>
    <w:p w:rsidR="00511A6B" w:rsidRDefault="00723180">
      <w:pPr>
        <w:ind w:left="-142" w:firstLine="426"/>
        <w:jc w:val="both"/>
        <w:rPr>
          <w:sz w:val="24"/>
          <w:szCs w:val="24"/>
        </w:rPr>
      </w:pPr>
      <w:r>
        <w:rPr>
          <w:sz w:val="24"/>
          <w:szCs w:val="24"/>
        </w:rPr>
        <w:t>-диагностика оценки состояния ребѐнка и его адаптивных возможностей;</w:t>
      </w:r>
    </w:p>
    <w:p w:rsidR="00511A6B" w:rsidRDefault="00723180">
      <w:pPr>
        <w:ind w:left="-142" w:firstLine="426"/>
        <w:jc w:val="both"/>
        <w:rPr>
          <w:sz w:val="24"/>
          <w:szCs w:val="24"/>
        </w:rPr>
      </w:pPr>
      <w:r>
        <w:rPr>
          <w:sz w:val="24"/>
          <w:szCs w:val="24"/>
        </w:rPr>
        <w:t xml:space="preserve">-выявление детей, нуждающихся в специализированной помощи психолога; </w:t>
      </w:r>
    </w:p>
    <w:p w:rsidR="00511A6B" w:rsidRDefault="00723180">
      <w:pPr>
        <w:ind w:left="-142" w:firstLine="426"/>
        <w:jc w:val="both"/>
        <w:rPr>
          <w:sz w:val="24"/>
          <w:szCs w:val="24"/>
        </w:rPr>
      </w:pPr>
      <w:r>
        <w:rPr>
          <w:sz w:val="24"/>
          <w:szCs w:val="24"/>
        </w:rPr>
        <w:t>-определение причин и механизмов конкретного варианта отклоняющегося развития;</w:t>
      </w:r>
    </w:p>
    <w:p w:rsidR="00511A6B" w:rsidRDefault="00723180">
      <w:pPr>
        <w:ind w:left="-142" w:firstLine="426"/>
        <w:jc w:val="both"/>
        <w:rPr>
          <w:sz w:val="24"/>
          <w:szCs w:val="24"/>
        </w:rPr>
      </w:pPr>
      <w:r>
        <w:rPr>
          <w:sz w:val="24"/>
          <w:szCs w:val="24"/>
        </w:rPr>
        <w:lastRenderedPageBreak/>
        <w:t xml:space="preserve">-разработка коррекционных мероприятий с целью обеспечения максимальной социально- психологической адаптации ребѐнка в образовательной среде, коллективе сверстников; </w:t>
      </w:r>
    </w:p>
    <w:p w:rsidR="00511A6B" w:rsidRDefault="00723180">
      <w:pPr>
        <w:ind w:left="-142" w:firstLine="426"/>
        <w:jc w:val="both"/>
        <w:rPr>
          <w:sz w:val="24"/>
          <w:szCs w:val="24"/>
        </w:rPr>
      </w:pPr>
      <w:r>
        <w:rPr>
          <w:sz w:val="24"/>
          <w:szCs w:val="24"/>
        </w:rPr>
        <w:t xml:space="preserve">-создание специальных педагогических и социально-психологических условий, позволяющих осуществить развивающую, коррекционноразвивающую работу с детьми, испытывающими различные адаптационные трудности. </w:t>
      </w:r>
    </w:p>
    <w:p w:rsidR="00511A6B" w:rsidRDefault="00723180">
      <w:pPr>
        <w:ind w:left="-142" w:firstLine="426"/>
        <w:jc w:val="both"/>
        <w:rPr>
          <w:sz w:val="24"/>
          <w:szCs w:val="24"/>
        </w:rPr>
      </w:pPr>
      <w:r>
        <w:rPr>
          <w:b/>
          <w:sz w:val="24"/>
          <w:szCs w:val="24"/>
        </w:rPr>
        <w:t>Формы сопровождения ребенка:</w:t>
      </w:r>
      <w:r>
        <w:rPr>
          <w:sz w:val="24"/>
          <w:szCs w:val="24"/>
        </w:rPr>
        <w:t xml:space="preserve"> через организованную образовательную деятельность в совместной деятельности с педагогом, в самостоятельной деятельности детей, в совместной деятельности с семьей. </w:t>
      </w:r>
    </w:p>
    <w:p w:rsidR="00511A6B" w:rsidRDefault="00723180">
      <w:pPr>
        <w:ind w:left="-142" w:firstLine="426"/>
        <w:jc w:val="both"/>
        <w:rPr>
          <w:sz w:val="24"/>
          <w:szCs w:val="24"/>
        </w:rPr>
      </w:pPr>
      <w:r>
        <w:rPr>
          <w:sz w:val="24"/>
          <w:szCs w:val="24"/>
        </w:rPr>
        <w:t xml:space="preserve">Оказание содействие ребенку с ОВЗ в решении актуальных задач развития, обучения, социализации в условиях инклюзии предполагает осуществление собственно психологической коррекционной и развивающей работы на протяжении всего образовательного процесса. </w:t>
      </w:r>
    </w:p>
    <w:p w:rsidR="00511A6B" w:rsidRDefault="00723180">
      <w:pPr>
        <w:ind w:left="-142" w:firstLine="426"/>
        <w:jc w:val="both"/>
        <w:rPr>
          <w:sz w:val="24"/>
          <w:szCs w:val="24"/>
        </w:rPr>
      </w:pPr>
      <w:r>
        <w:rPr>
          <w:sz w:val="24"/>
          <w:szCs w:val="24"/>
        </w:rPr>
        <w:t xml:space="preserve">В сфере развития социальной компетенции детей с ОВЗ соблюдаются следующие обязательные направления коррекционной работы: </w:t>
      </w:r>
    </w:p>
    <w:p w:rsidR="00511A6B" w:rsidRDefault="00723180">
      <w:pPr>
        <w:ind w:left="-142" w:firstLine="426"/>
        <w:jc w:val="both"/>
        <w:rPr>
          <w:sz w:val="24"/>
          <w:szCs w:val="24"/>
        </w:rPr>
      </w:pPr>
      <w:r>
        <w:rPr>
          <w:sz w:val="24"/>
          <w:szCs w:val="24"/>
        </w:rPr>
        <w:t xml:space="preserve">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 чтобы попросить помощи. </w:t>
      </w:r>
    </w:p>
    <w:p w:rsidR="00511A6B" w:rsidRDefault="00723180">
      <w:pPr>
        <w:ind w:left="-142" w:firstLine="426"/>
        <w:jc w:val="both"/>
        <w:rPr>
          <w:sz w:val="24"/>
          <w:szCs w:val="24"/>
        </w:rPr>
      </w:pPr>
      <w:r>
        <w:rPr>
          <w:sz w:val="24"/>
          <w:szCs w:val="24"/>
        </w:rPr>
        <w:t>Овладение социально-бытовыми умениями, используемыми в повседневной жизни. Овладение навыками коммуникации.</w:t>
      </w:r>
    </w:p>
    <w:p w:rsidR="00511A6B" w:rsidRDefault="00723180">
      <w:pPr>
        <w:ind w:left="-142" w:firstLine="426"/>
        <w:jc w:val="both"/>
        <w:rPr>
          <w:sz w:val="24"/>
          <w:szCs w:val="24"/>
        </w:rPr>
      </w:pPr>
      <w:r>
        <w:rPr>
          <w:sz w:val="24"/>
          <w:szCs w:val="24"/>
        </w:rPr>
        <w:t xml:space="preserve"> Осмысление своего социального окружения и освоение соответствующих возрасту системы ценностей и социальных навыков. </w:t>
      </w:r>
    </w:p>
    <w:p w:rsidR="00511A6B" w:rsidRDefault="00723180">
      <w:pPr>
        <w:ind w:left="-142" w:firstLine="426"/>
        <w:jc w:val="both"/>
        <w:rPr>
          <w:sz w:val="24"/>
          <w:szCs w:val="24"/>
        </w:rPr>
      </w:pPr>
      <w:r>
        <w:rPr>
          <w:b/>
          <w:i/>
          <w:sz w:val="24"/>
          <w:szCs w:val="24"/>
        </w:rPr>
        <w:t>психологического сопровождения</w:t>
      </w:r>
      <w:r>
        <w:rPr>
          <w:sz w:val="24"/>
          <w:szCs w:val="24"/>
        </w:rPr>
        <w:t xml:space="preserve">: диагностика оценки состояния ребѐнка и его адаптивных возможностей; выявление детей, нуждающихся в специализированной помощи психолога; определение причин и механизмов конкретного варианта отклоняющегося развития; разработка коррекционных мероприятий с целью обеспечения максимальной социально- психологической адаптации ребѐнка в образовательной среде, коллективе сверстников;  создание специальных педагогических и социально-психологических условий, позволяющих осуществить развивающую, коррекционноразвивающую работу с детьми, испытывающими различные адаптационные трудности. Формы сопровождения ребенка: через организованную образовательную деятельность в совместной деятельности с педагогом, в самостоятельной деятельности детей, в совместной деятельности с семьей. </w:t>
      </w:r>
    </w:p>
    <w:p w:rsidR="00511A6B" w:rsidRDefault="00723180">
      <w:pPr>
        <w:ind w:left="-142" w:firstLine="426"/>
        <w:jc w:val="both"/>
        <w:rPr>
          <w:sz w:val="24"/>
          <w:szCs w:val="24"/>
        </w:rPr>
      </w:pPr>
      <w:r>
        <w:rPr>
          <w:sz w:val="24"/>
          <w:szCs w:val="24"/>
        </w:rPr>
        <w:t>Оказание содействие ребенку с ОВЗ в решении актуальных задач развития, обучения, социализации в условиях инклюзии предполагает осуществление собственно психологической коррекционной и развивающей работы на протяжении всего образовательного процесса. В сфере развития социальной компетенции детей с ОВЗ соблюдаются следующие обязательные направления коррекционной работы: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 чтобы попросить помощи. Овладение социально-бытовыми умениями, используемыми в повседневной жизни. Овладение навыками коммуникации. Осмысление своего социального окружения и освоение соответствующих возрасту системы ценностей и социальных навыков.</w:t>
      </w:r>
    </w:p>
    <w:p w:rsidR="00511A6B" w:rsidRDefault="00511A6B">
      <w:pPr>
        <w:ind w:right="-284" w:firstLine="709"/>
        <w:jc w:val="both"/>
        <w:rPr>
          <w:b/>
          <w:sz w:val="24"/>
          <w:szCs w:val="24"/>
        </w:rPr>
      </w:pPr>
    </w:p>
    <w:p w:rsidR="00511A6B" w:rsidRDefault="00723180">
      <w:pPr>
        <w:ind w:right="-284" w:firstLine="709"/>
        <w:jc w:val="both"/>
        <w:rPr>
          <w:color w:val="FF0000"/>
          <w:sz w:val="24"/>
          <w:szCs w:val="24"/>
        </w:rPr>
      </w:pPr>
      <w:r>
        <w:rPr>
          <w:b/>
          <w:sz w:val="24"/>
          <w:szCs w:val="24"/>
        </w:rPr>
        <w:t>2.4.7. Организация комплексного всестороннего обследованиекаждого ребенка</w:t>
      </w:r>
      <w:r>
        <w:rPr>
          <w:sz w:val="24"/>
          <w:szCs w:val="24"/>
        </w:rPr>
        <w:t xml:space="preserve">. </w:t>
      </w:r>
    </w:p>
    <w:p w:rsidR="00511A6B" w:rsidRDefault="00723180">
      <w:pPr>
        <w:ind w:firstLine="567"/>
        <w:jc w:val="both"/>
        <w:rPr>
          <w:sz w:val="24"/>
          <w:szCs w:val="24"/>
        </w:rPr>
      </w:pPr>
      <w:r>
        <w:rPr>
          <w:sz w:val="24"/>
          <w:szCs w:val="24"/>
        </w:rPr>
        <w:t xml:space="preserve">Коррекционно-развивающая работа с детьми с ОВЗ основывается на результатах комплексного всестороннего обследования каждого ребенка. </w:t>
      </w:r>
    </w:p>
    <w:p w:rsidR="00511A6B" w:rsidRDefault="00723180">
      <w:pPr>
        <w:ind w:firstLine="567"/>
        <w:jc w:val="both"/>
        <w:rPr>
          <w:sz w:val="24"/>
          <w:szCs w:val="24"/>
        </w:rPr>
      </w:pPr>
      <w:r>
        <w:rPr>
          <w:b/>
          <w:sz w:val="24"/>
          <w:szCs w:val="24"/>
        </w:rPr>
        <w:t>Обследование строится с учетом следующих принципов</w:t>
      </w:r>
      <w:r>
        <w:rPr>
          <w:sz w:val="24"/>
          <w:szCs w:val="24"/>
        </w:rPr>
        <w:t>:</w:t>
      </w:r>
    </w:p>
    <w:p w:rsidR="00511A6B" w:rsidRDefault="00723180">
      <w:pPr>
        <w:ind w:firstLine="567"/>
        <w:jc w:val="both"/>
        <w:rPr>
          <w:sz w:val="24"/>
          <w:szCs w:val="24"/>
        </w:rPr>
      </w:pPr>
      <w:r>
        <w:rPr>
          <w:sz w:val="24"/>
          <w:szCs w:val="24"/>
        </w:rPr>
        <w:t xml:space="preserve"> Принцип комплексного изучения ребенка с тяжелыми нарушениями речи, позволяющий обеспечить всестороннюю оценку особенностей его развития. </w:t>
      </w:r>
    </w:p>
    <w:p w:rsidR="00511A6B" w:rsidRDefault="00723180">
      <w:pPr>
        <w:ind w:firstLine="567"/>
        <w:jc w:val="both"/>
        <w:rPr>
          <w:sz w:val="24"/>
          <w:szCs w:val="24"/>
        </w:rPr>
      </w:pPr>
      <w:r>
        <w:rPr>
          <w:sz w:val="24"/>
          <w:szCs w:val="24"/>
        </w:rPr>
        <w:t xml:space="preserve">Реализация данного принципа осуществляется в трех направлениях: </w:t>
      </w:r>
    </w:p>
    <w:p w:rsidR="00511A6B" w:rsidRDefault="00723180">
      <w:pPr>
        <w:ind w:firstLine="567"/>
        <w:jc w:val="both"/>
        <w:rPr>
          <w:sz w:val="24"/>
          <w:szCs w:val="24"/>
        </w:rPr>
      </w:pPr>
      <w:r>
        <w:rPr>
          <w:sz w:val="24"/>
          <w:szCs w:val="24"/>
        </w:rPr>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511A6B" w:rsidRDefault="00723180">
      <w:pPr>
        <w:ind w:firstLine="567"/>
        <w:jc w:val="both"/>
        <w:rPr>
          <w:sz w:val="24"/>
          <w:szCs w:val="24"/>
        </w:rPr>
      </w:pPr>
      <w:r>
        <w:rPr>
          <w:sz w:val="24"/>
          <w:szCs w:val="24"/>
        </w:rPr>
        <w:t xml:space="preserve">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w:t>
      </w:r>
      <w:r>
        <w:rPr>
          <w:sz w:val="24"/>
          <w:szCs w:val="24"/>
        </w:rPr>
        <w:lastRenderedPageBreak/>
        <w:t xml:space="preserve">требованиям образовательной программы; </w:t>
      </w:r>
    </w:p>
    <w:p w:rsidR="00511A6B" w:rsidRDefault="00723180">
      <w:pPr>
        <w:ind w:firstLine="567"/>
        <w:jc w:val="both"/>
        <w:rPr>
          <w:sz w:val="24"/>
          <w:szCs w:val="24"/>
        </w:rPr>
      </w:pPr>
      <w:r>
        <w:rPr>
          <w:sz w:val="24"/>
          <w:szCs w:val="24"/>
        </w:rPr>
        <w:t xml:space="preserve">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 </w:t>
      </w:r>
    </w:p>
    <w:p w:rsidR="00511A6B" w:rsidRDefault="00723180">
      <w:pPr>
        <w:ind w:firstLine="567"/>
        <w:jc w:val="both"/>
        <w:rPr>
          <w:sz w:val="24"/>
          <w:szCs w:val="24"/>
        </w:rPr>
      </w:pPr>
      <w:r>
        <w:rPr>
          <w:sz w:val="24"/>
          <w:szCs w:val="24"/>
        </w:rP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511A6B" w:rsidRDefault="00723180">
      <w:pPr>
        <w:ind w:firstLine="567"/>
        <w:jc w:val="both"/>
        <w:rPr>
          <w:sz w:val="24"/>
          <w:szCs w:val="24"/>
        </w:rPr>
      </w:pPr>
      <w:r>
        <w:rPr>
          <w:sz w:val="24"/>
          <w:szCs w:val="24"/>
        </w:rPr>
        <w:t>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w:t>
      </w:r>
    </w:p>
    <w:p w:rsidR="00511A6B" w:rsidRDefault="00723180">
      <w:pPr>
        <w:ind w:firstLine="567"/>
        <w:jc w:val="both"/>
        <w:rPr>
          <w:sz w:val="24"/>
          <w:szCs w:val="24"/>
        </w:rPr>
      </w:pPr>
      <w:r>
        <w:rPr>
          <w:sz w:val="24"/>
          <w:szCs w:val="24"/>
        </w:rPr>
        <w:t xml:space="preserve">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коррекционной работы для устранения недостатков речевого развития детей дошкольного возраста </w:t>
      </w:r>
    </w:p>
    <w:p w:rsidR="00511A6B" w:rsidRDefault="00511A6B">
      <w:pPr>
        <w:tabs>
          <w:tab w:val="left" w:pos="7300"/>
        </w:tabs>
        <w:rPr>
          <w:b/>
        </w:rPr>
      </w:pPr>
    </w:p>
    <w:p w:rsidR="00511A6B" w:rsidRDefault="00723180">
      <w:pPr>
        <w:tabs>
          <w:tab w:val="left" w:pos="7300"/>
        </w:tabs>
        <w:ind w:firstLine="567"/>
        <w:jc w:val="center"/>
        <w:rPr>
          <w:b/>
        </w:rPr>
      </w:pPr>
      <w:r>
        <w:rPr>
          <w:b/>
        </w:rPr>
        <w:t xml:space="preserve">2.5   ЧАСТЬ ПРОГРАММЫ, ФОРМИРУЕМАЯ УЧАСТНИКАМИ ОБРАЗОВАТЕЛЬНЫХ ОТНОШЕНИЙ </w:t>
      </w:r>
    </w:p>
    <w:p w:rsidR="00511A6B" w:rsidRDefault="00511A6B">
      <w:pPr>
        <w:tabs>
          <w:tab w:val="left" w:pos="7300"/>
        </w:tabs>
        <w:ind w:firstLine="567"/>
        <w:jc w:val="center"/>
        <w:rPr>
          <w:b/>
        </w:rPr>
      </w:pPr>
    </w:p>
    <w:p w:rsidR="00511A6B" w:rsidRDefault="00723180">
      <w:pPr>
        <w:ind w:firstLine="567"/>
        <w:jc w:val="both"/>
        <w:rPr>
          <w:b/>
          <w:sz w:val="24"/>
          <w:szCs w:val="24"/>
        </w:rPr>
      </w:pPr>
      <w:r>
        <w:rPr>
          <w:sz w:val="24"/>
          <w:szCs w:val="24"/>
        </w:rPr>
        <w:t xml:space="preserve">В ФГОС дошкольного образования отмечается, что 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w:t>
      </w:r>
      <w:r>
        <w:rPr>
          <w:b/>
          <w:sz w:val="24"/>
          <w:szCs w:val="24"/>
        </w:rPr>
        <w:t xml:space="preserve">парциальные программы, методики, формы организации образовательной работы. </w:t>
      </w:r>
    </w:p>
    <w:p w:rsidR="00511A6B" w:rsidRDefault="00723180">
      <w:pPr>
        <w:ind w:firstLine="567"/>
        <w:jc w:val="both"/>
        <w:rPr>
          <w:sz w:val="24"/>
          <w:szCs w:val="24"/>
        </w:rPr>
      </w:pPr>
      <w:r>
        <w:rPr>
          <w:sz w:val="24"/>
          <w:szCs w:val="24"/>
        </w:rPr>
        <w:t>Данная часть Программы учитывает образовательные потребности, интересы и мотивы воспитанников, членов их семей и педагогов и, в частности, может быть ориентирована на:</w:t>
      </w:r>
    </w:p>
    <w:p w:rsidR="00511A6B" w:rsidRDefault="00723180">
      <w:pPr>
        <w:widowControl/>
        <w:numPr>
          <w:ilvl w:val="0"/>
          <w:numId w:val="187"/>
        </w:numPr>
        <w:tabs>
          <w:tab w:val="left" w:pos="1134"/>
        </w:tabs>
        <w:ind w:firstLine="567"/>
        <w:jc w:val="both"/>
        <w:rPr>
          <w:sz w:val="24"/>
          <w:szCs w:val="24"/>
        </w:rPr>
      </w:pPr>
      <w:r>
        <w:rPr>
          <w:sz w:val="24"/>
          <w:szCs w:val="24"/>
        </w:rPr>
        <w:t>специфику национальных, социокультурных, экономических, климатических условий, в которых осуществляется образовательный процесс;</w:t>
      </w:r>
    </w:p>
    <w:p w:rsidR="00511A6B" w:rsidRDefault="00723180">
      <w:pPr>
        <w:widowControl/>
        <w:numPr>
          <w:ilvl w:val="0"/>
          <w:numId w:val="187"/>
        </w:numPr>
        <w:tabs>
          <w:tab w:val="left" w:pos="1134"/>
        </w:tabs>
        <w:ind w:firstLine="567"/>
        <w:jc w:val="both"/>
        <w:rPr>
          <w:sz w:val="24"/>
          <w:szCs w:val="24"/>
        </w:rPr>
      </w:pPr>
      <w:r>
        <w:rPr>
          <w:sz w:val="24"/>
          <w:szCs w:val="24"/>
        </w:rPr>
        <w:t>выбор тех парциальных программ и форм организации работы с детьми, которые в наибольшей степени соответствуют потребностям и интересам воспитанников Организации, а также возможностям педагогического коллектива;</w:t>
      </w:r>
    </w:p>
    <w:p w:rsidR="00511A6B" w:rsidRDefault="00723180">
      <w:pPr>
        <w:widowControl/>
        <w:numPr>
          <w:ilvl w:val="0"/>
          <w:numId w:val="187"/>
        </w:numPr>
        <w:tabs>
          <w:tab w:val="left" w:pos="1134"/>
        </w:tabs>
        <w:ind w:firstLine="567"/>
        <w:jc w:val="both"/>
        <w:rPr>
          <w:sz w:val="24"/>
          <w:szCs w:val="24"/>
        </w:rPr>
      </w:pPr>
      <w:r>
        <w:rPr>
          <w:sz w:val="24"/>
          <w:szCs w:val="24"/>
        </w:rPr>
        <w:t>поддержку интересов педагогических работников Организации, реализация которых соответствует целям и задачам Программы;</w:t>
      </w:r>
    </w:p>
    <w:p w:rsidR="00511A6B" w:rsidRDefault="00723180">
      <w:pPr>
        <w:widowControl/>
        <w:numPr>
          <w:ilvl w:val="0"/>
          <w:numId w:val="187"/>
        </w:numPr>
        <w:tabs>
          <w:tab w:val="left" w:pos="1134"/>
        </w:tabs>
        <w:ind w:firstLine="567"/>
        <w:jc w:val="both"/>
        <w:rPr>
          <w:sz w:val="24"/>
          <w:szCs w:val="24"/>
        </w:rPr>
      </w:pPr>
      <w:r>
        <w:rPr>
          <w:sz w:val="24"/>
          <w:szCs w:val="24"/>
        </w:rPr>
        <w:t>сложившиеся традиции Организации (группы).</w:t>
      </w:r>
    </w:p>
    <w:p w:rsidR="00511A6B" w:rsidRDefault="00723180">
      <w:pPr>
        <w:pStyle w:val="ab"/>
        <w:ind w:left="0" w:firstLine="567"/>
        <w:jc w:val="both"/>
      </w:pPr>
      <w:r>
        <w:t>Для эффективного решения задач образовательной прогаммы, достижения качества образовательной деятельности при реализации образовательных областей используются парциальные программы, методические пособия и развивающие технологии:</w:t>
      </w:r>
    </w:p>
    <w:p w:rsidR="00511A6B" w:rsidRDefault="00723180">
      <w:pPr>
        <w:ind w:firstLine="567"/>
        <w:jc w:val="both"/>
        <w:rPr>
          <w:sz w:val="24"/>
          <w:szCs w:val="24"/>
        </w:rPr>
      </w:pPr>
      <w:r>
        <w:rPr>
          <w:sz w:val="24"/>
          <w:szCs w:val="24"/>
        </w:rPr>
        <w:t>Образовательная программа МДОАУ «Детский сад № 124 г. Орска» разработанная ораганизацией самостоятельно в соотвтествие с ФГОС ДО (объём,содержание, планируемые результаты дошкольного образования). Программа направлена на освоение детьми программного материала, воспитания привычки здорового образа жизни, сохранение и укрепление здоровья детей, на заботу об эмоциональном благополучии каждого ребенка, на развитие его личностных качеств, творческих и интеллектуальных способностей воспитанников.</w:t>
      </w:r>
    </w:p>
    <w:p w:rsidR="00511A6B" w:rsidRDefault="00723180">
      <w:pPr>
        <w:tabs>
          <w:tab w:val="left" w:pos="9781"/>
          <w:tab w:val="left" w:pos="14601"/>
        </w:tabs>
        <w:ind w:right="-31" w:firstLine="567"/>
        <w:jc w:val="both"/>
        <w:rPr>
          <w:sz w:val="24"/>
          <w:szCs w:val="24"/>
          <w:lang w:eastAsia="ru-RU"/>
        </w:rPr>
      </w:pPr>
      <w:r>
        <w:rPr>
          <w:sz w:val="24"/>
          <w:szCs w:val="24"/>
          <w:lang w:eastAsia="ru-RU"/>
        </w:rPr>
        <w:t xml:space="preserve">Часть, формируемая участниками образовательных отношений, включает в себя образовательную деятельность по реализации </w:t>
      </w:r>
      <w:r>
        <w:rPr>
          <w:bCs/>
          <w:iCs/>
          <w:sz w:val="24"/>
          <w:szCs w:val="24"/>
          <w:lang w:eastAsia="ru-RU"/>
        </w:rPr>
        <w:t xml:space="preserve">авторских программ дошкольного образования, которые </w:t>
      </w:r>
      <w:r>
        <w:rPr>
          <w:sz w:val="24"/>
          <w:szCs w:val="24"/>
          <w:lang w:eastAsia="ru-RU"/>
        </w:rPr>
        <w:t xml:space="preserve">обеспечивают приоритетную деятельность образовательного учреждения, реализацию социального заказа на образовательные услуги, учитывают специфику национально-культурных, демографических, климатических условий, в которых осуществляется образовательный процесс. Включает в себя реализацию авторской программы: </w:t>
      </w:r>
    </w:p>
    <w:p w:rsidR="00511A6B" w:rsidRDefault="00723180">
      <w:pPr>
        <w:shd w:val="clear" w:color="auto" w:fill="FFFFFF"/>
        <w:ind w:firstLine="567"/>
        <w:jc w:val="both"/>
        <w:outlineLvl w:val="3"/>
        <w:rPr>
          <w:bCs/>
          <w:color w:val="000000"/>
          <w:sz w:val="24"/>
          <w:szCs w:val="24"/>
        </w:rPr>
      </w:pPr>
      <w:r>
        <w:rPr>
          <w:b/>
          <w:sz w:val="24"/>
          <w:szCs w:val="24"/>
          <w:lang w:eastAsia="ru-RU"/>
        </w:rPr>
        <w:t xml:space="preserve">- «Знатоки Оренбуржья» </w:t>
      </w:r>
      <w:r>
        <w:rPr>
          <w:sz w:val="24"/>
          <w:szCs w:val="24"/>
          <w:lang w:eastAsia="ru-RU"/>
        </w:rPr>
        <w:t>(рабочая группаМДОАУ). Программа направлена на</w:t>
      </w:r>
      <w:r>
        <w:rPr>
          <w:bCs/>
          <w:color w:val="000000"/>
          <w:sz w:val="24"/>
          <w:szCs w:val="24"/>
        </w:rPr>
        <w:t xml:space="preserve"> формирование экологических представлений у детей старшего дошкольного возраста на примере краеведческого материала </w:t>
      </w:r>
      <w:r>
        <w:rPr>
          <w:bCs/>
          <w:color w:val="000000"/>
          <w:sz w:val="24"/>
          <w:szCs w:val="24"/>
          <w:lang w:eastAsia="ru-RU"/>
        </w:rPr>
        <w:t>для детей 5 – 7 лет.</w:t>
      </w:r>
    </w:p>
    <w:p w:rsidR="00317FF3" w:rsidRDefault="00317FF3">
      <w:pPr>
        <w:ind w:right="27" w:firstLine="567"/>
        <w:jc w:val="center"/>
        <w:rPr>
          <w:sz w:val="24"/>
          <w:szCs w:val="24"/>
          <w:lang w:eastAsia="ru-RU"/>
        </w:rPr>
      </w:pPr>
    </w:p>
    <w:p w:rsidR="00511A6B" w:rsidRDefault="00723180">
      <w:pPr>
        <w:ind w:right="27" w:firstLine="567"/>
        <w:jc w:val="center"/>
        <w:rPr>
          <w:b/>
          <w:i/>
          <w:sz w:val="24"/>
          <w:szCs w:val="24"/>
          <w:lang w:eastAsia="ru-RU"/>
        </w:rPr>
      </w:pPr>
      <w:r>
        <w:rPr>
          <w:sz w:val="24"/>
          <w:szCs w:val="24"/>
          <w:lang w:eastAsia="ru-RU"/>
        </w:rPr>
        <w:t xml:space="preserve">2.5.1. </w:t>
      </w:r>
      <w:r>
        <w:rPr>
          <w:b/>
          <w:i/>
          <w:sz w:val="24"/>
          <w:szCs w:val="24"/>
          <w:lang w:eastAsia="ru-RU"/>
        </w:rPr>
        <w:t xml:space="preserve">Программы разработанные самостоятельно, </w:t>
      </w:r>
      <w:r>
        <w:rPr>
          <w:b/>
          <w:i/>
          <w:sz w:val="24"/>
          <w:szCs w:val="24"/>
        </w:rPr>
        <w:t xml:space="preserve">учитывающие образовательные </w:t>
      </w:r>
      <w:r>
        <w:rPr>
          <w:b/>
          <w:i/>
          <w:sz w:val="24"/>
          <w:szCs w:val="24"/>
        </w:rPr>
        <w:lastRenderedPageBreak/>
        <w:t>потребности, интересы и мотивы детей, членов их семей и педагогов</w:t>
      </w:r>
      <w:r>
        <w:rPr>
          <w:b/>
          <w:i/>
          <w:sz w:val="24"/>
          <w:szCs w:val="24"/>
          <w:lang w:eastAsia="ru-RU"/>
        </w:rPr>
        <w:t>компонента, национальных  и социокультурных условий.</w:t>
      </w:r>
    </w:p>
    <w:p w:rsidR="00511A6B" w:rsidRDefault="00723180">
      <w:pPr>
        <w:ind w:right="27" w:firstLine="567"/>
        <w:rPr>
          <w:sz w:val="24"/>
          <w:szCs w:val="24"/>
          <w:lang w:eastAsia="ru-RU"/>
        </w:rPr>
      </w:pPr>
      <w:r>
        <w:rPr>
          <w:b/>
          <w:sz w:val="24"/>
          <w:szCs w:val="24"/>
          <w:lang w:eastAsia="ru-RU"/>
        </w:rPr>
        <w:t xml:space="preserve">Программа «Знатоки Оренбуржья» </w:t>
      </w:r>
      <w:r>
        <w:rPr>
          <w:sz w:val="24"/>
          <w:szCs w:val="24"/>
          <w:lang w:eastAsia="ru-RU"/>
        </w:rPr>
        <w:t>ориентирована на специфику регионального компонента, национальных и социокультурных условий.</w:t>
      </w:r>
    </w:p>
    <w:p w:rsidR="00511A6B" w:rsidRDefault="00723180">
      <w:pPr>
        <w:ind w:right="27" w:firstLine="567"/>
        <w:jc w:val="both"/>
        <w:rPr>
          <w:rFonts w:eastAsia="Calibri"/>
          <w:sz w:val="24"/>
          <w:szCs w:val="24"/>
          <w:lang w:eastAsia="ru-RU"/>
        </w:rPr>
      </w:pPr>
      <w:r>
        <w:rPr>
          <w:rFonts w:eastAsia="Calibri"/>
          <w:sz w:val="24"/>
          <w:szCs w:val="24"/>
          <w:lang w:eastAsia="ru-RU"/>
        </w:rPr>
        <w:t>Программа, разработанная группой педагогов МДОАУ «Детский сад № 124 г.Орска», реализуется в группах для детей 5-6 лет, 6-7 лет 1 раз в неделю на занятиях в первой или во второй половине дня, а также в совместной деятельности педагога с детьми, самостоятельной деятельности детей в первую и вторую половину дня.</w:t>
      </w:r>
    </w:p>
    <w:p w:rsidR="00511A6B" w:rsidRDefault="00723180">
      <w:pPr>
        <w:shd w:val="clear" w:color="auto" w:fill="FFFFFF"/>
        <w:ind w:firstLine="567"/>
        <w:jc w:val="both"/>
        <w:rPr>
          <w:b/>
          <w:bCs/>
          <w:i/>
          <w:color w:val="000000"/>
          <w:sz w:val="24"/>
          <w:szCs w:val="24"/>
        </w:rPr>
      </w:pPr>
      <w:r>
        <w:rPr>
          <w:b/>
          <w:bCs/>
          <w:i/>
          <w:color w:val="000000"/>
          <w:sz w:val="24"/>
          <w:szCs w:val="24"/>
        </w:rPr>
        <w:t>Цель Программы</w:t>
      </w:r>
      <w:r>
        <w:rPr>
          <w:bCs/>
          <w:i/>
          <w:color w:val="000000"/>
          <w:sz w:val="24"/>
          <w:szCs w:val="24"/>
        </w:rPr>
        <w:t xml:space="preserve"> - </w:t>
      </w:r>
      <w:r>
        <w:rPr>
          <w:b/>
          <w:bCs/>
          <w:i/>
          <w:color w:val="000000"/>
          <w:sz w:val="24"/>
          <w:szCs w:val="24"/>
        </w:rPr>
        <w:t>формирование экологических представлений у детей старшего дошкольного возраста на примере краеведческого материал,</w:t>
      </w:r>
      <w:r>
        <w:rPr>
          <w:b/>
          <w:i/>
          <w:sz w:val="24"/>
          <w:szCs w:val="24"/>
        </w:rPr>
        <w:t xml:space="preserve"> ценностного отношения к труду, миру природы, воспитание основ гражданственности, патриотизма у детей 5-7 лет.</w:t>
      </w:r>
    </w:p>
    <w:p w:rsidR="00511A6B" w:rsidRDefault="00723180">
      <w:pPr>
        <w:ind w:firstLine="567"/>
        <w:jc w:val="both"/>
        <w:rPr>
          <w:color w:val="000000"/>
          <w:sz w:val="24"/>
          <w:szCs w:val="24"/>
          <w:shd w:val="clear" w:color="auto" w:fill="FFFFFF"/>
        </w:rPr>
      </w:pPr>
      <w:r>
        <w:rPr>
          <w:b/>
          <w:i/>
          <w:sz w:val="24"/>
          <w:szCs w:val="24"/>
          <w:shd w:val="clear" w:color="auto" w:fill="FFFFFF"/>
        </w:rPr>
        <w:t>Актуальность</w:t>
      </w:r>
      <w:r>
        <w:rPr>
          <w:color w:val="000000"/>
          <w:sz w:val="24"/>
          <w:szCs w:val="24"/>
          <w:shd w:val="clear" w:color="auto" w:fill="FFFFFF"/>
        </w:rPr>
        <w:t xml:space="preserve"> От уровня экологического представления зависит характер взаимодействия общества и природы. Способность воспринимать экологическое неблагополучие как эмоционально-личностное важно для человека будущего. Этого можно достичь, если воспитание экологической культуры начинается в дошкольном детстве.</w:t>
      </w:r>
    </w:p>
    <w:p w:rsidR="00511A6B" w:rsidRDefault="00723180">
      <w:pPr>
        <w:ind w:firstLine="567"/>
        <w:jc w:val="both"/>
        <w:rPr>
          <w:color w:val="000000"/>
          <w:sz w:val="24"/>
          <w:szCs w:val="24"/>
          <w:shd w:val="clear" w:color="auto" w:fill="FFFFFF"/>
        </w:rPr>
      </w:pPr>
      <w:r>
        <w:rPr>
          <w:color w:val="000000"/>
          <w:sz w:val="24"/>
          <w:szCs w:val="24"/>
          <w:shd w:val="clear" w:color="auto" w:fill="FFFFFF"/>
        </w:rPr>
        <w:t>Экологически неблагополучная обстановка, которая сложилась в целом на территории Оренбургской области и г. Орск в частности, вызвала необходимость перехода от эмоциональной оценки к теоретическому осмыслению данной проблемы. Решение экологических проблем города и области связано с необходимостью изучения краеведческих материалов начиная со старшего дошкольного возраста.</w:t>
      </w:r>
    </w:p>
    <w:p w:rsidR="00511A6B" w:rsidRDefault="00723180">
      <w:pPr>
        <w:ind w:firstLine="567"/>
        <w:jc w:val="both"/>
        <w:rPr>
          <w:color w:val="000000"/>
          <w:sz w:val="24"/>
          <w:szCs w:val="24"/>
          <w:shd w:val="clear" w:color="auto" w:fill="FFFFFF"/>
        </w:rPr>
      </w:pPr>
      <w:r>
        <w:rPr>
          <w:color w:val="000000"/>
          <w:sz w:val="24"/>
          <w:szCs w:val="24"/>
          <w:shd w:val="clear" w:color="auto" w:fill="FFFFFF"/>
        </w:rPr>
        <w:t>В связи с вышесказанным, актуальность данной программы обусловлена:</w:t>
      </w:r>
    </w:p>
    <w:p w:rsidR="00511A6B" w:rsidRDefault="00723180">
      <w:pPr>
        <w:pStyle w:val="ab"/>
        <w:widowControl/>
        <w:numPr>
          <w:ilvl w:val="0"/>
          <w:numId w:val="188"/>
        </w:numPr>
        <w:ind w:left="0" w:firstLine="567"/>
        <w:contextualSpacing/>
        <w:jc w:val="both"/>
        <w:rPr>
          <w:color w:val="000000"/>
          <w:sz w:val="24"/>
          <w:szCs w:val="24"/>
          <w:shd w:val="clear" w:color="auto" w:fill="FFFFFF"/>
        </w:rPr>
      </w:pPr>
      <w:r>
        <w:rPr>
          <w:color w:val="000000"/>
          <w:sz w:val="24"/>
          <w:szCs w:val="24"/>
          <w:shd w:val="clear" w:color="auto" w:fill="FFFFFF"/>
        </w:rPr>
        <w:t>Катастрофическим ухудшением экологической обстановки в Оренбургской области;</w:t>
      </w:r>
    </w:p>
    <w:p w:rsidR="00511A6B" w:rsidRDefault="00723180">
      <w:pPr>
        <w:pStyle w:val="ab"/>
        <w:widowControl/>
        <w:numPr>
          <w:ilvl w:val="0"/>
          <w:numId w:val="188"/>
        </w:numPr>
        <w:ind w:left="0" w:firstLine="567"/>
        <w:contextualSpacing/>
        <w:jc w:val="both"/>
        <w:rPr>
          <w:color w:val="000000"/>
          <w:sz w:val="24"/>
          <w:szCs w:val="24"/>
          <w:shd w:val="clear" w:color="auto" w:fill="FFFFFF"/>
        </w:rPr>
      </w:pPr>
      <w:r>
        <w:rPr>
          <w:color w:val="000000"/>
          <w:sz w:val="24"/>
          <w:szCs w:val="24"/>
          <w:shd w:val="clear" w:color="auto" w:fill="FFFFFF"/>
        </w:rPr>
        <w:t>Всё большим отчуждением детей от мира природы;</w:t>
      </w:r>
    </w:p>
    <w:p w:rsidR="00511A6B" w:rsidRDefault="00723180">
      <w:pPr>
        <w:pStyle w:val="ab"/>
        <w:widowControl/>
        <w:numPr>
          <w:ilvl w:val="0"/>
          <w:numId w:val="188"/>
        </w:numPr>
        <w:ind w:left="0" w:firstLine="567"/>
        <w:contextualSpacing/>
        <w:jc w:val="both"/>
        <w:rPr>
          <w:color w:val="000000"/>
          <w:sz w:val="24"/>
          <w:szCs w:val="24"/>
          <w:shd w:val="clear" w:color="auto" w:fill="FFFFFF"/>
        </w:rPr>
      </w:pPr>
      <w:r>
        <w:rPr>
          <w:color w:val="000000"/>
          <w:sz w:val="24"/>
          <w:szCs w:val="24"/>
          <w:shd w:val="clear" w:color="auto" w:fill="FFFFFF"/>
        </w:rPr>
        <w:t>Снижением уровня экологического сознания у детей и взрослых;</w:t>
      </w:r>
    </w:p>
    <w:p w:rsidR="00511A6B" w:rsidRDefault="00723180">
      <w:pPr>
        <w:pStyle w:val="ab"/>
        <w:widowControl/>
        <w:numPr>
          <w:ilvl w:val="0"/>
          <w:numId w:val="188"/>
        </w:numPr>
        <w:ind w:left="0" w:firstLine="567"/>
        <w:contextualSpacing/>
        <w:jc w:val="both"/>
        <w:rPr>
          <w:color w:val="000000"/>
          <w:sz w:val="24"/>
          <w:szCs w:val="24"/>
          <w:shd w:val="clear" w:color="auto" w:fill="FFFFFF"/>
        </w:rPr>
      </w:pPr>
      <w:r>
        <w:rPr>
          <w:color w:val="000000"/>
          <w:sz w:val="24"/>
          <w:szCs w:val="24"/>
          <w:shd w:val="clear" w:color="auto" w:fill="FFFFFF"/>
        </w:rPr>
        <w:t>Неумением видеть и чувствовать красоту и уникальность окружающего мира;</w:t>
      </w:r>
    </w:p>
    <w:p w:rsidR="00511A6B" w:rsidRDefault="00723180">
      <w:pPr>
        <w:pStyle w:val="ab"/>
        <w:widowControl/>
        <w:numPr>
          <w:ilvl w:val="0"/>
          <w:numId w:val="188"/>
        </w:numPr>
        <w:ind w:left="0" w:firstLine="567"/>
        <w:contextualSpacing/>
        <w:jc w:val="both"/>
        <w:rPr>
          <w:color w:val="000000"/>
          <w:sz w:val="24"/>
          <w:szCs w:val="24"/>
          <w:shd w:val="clear" w:color="auto" w:fill="FFFFFF"/>
        </w:rPr>
      </w:pPr>
      <w:r>
        <w:rPr>
          <w:color w:val="000000"/>
          <w:sz w:val="24"/>
          <w:szCs w:val="24"/>
          <w:shd w:val="clear" w:color="auto" w:fill="FFFFFF"/>
        </w:rPr>
        <w:t>Незнанием особенностей животного и растительного мира, климатических условий, взаимодействия человека с природой и охраны родного края.</w:t>
      </w:r>
    </w:p>
    <w:p w:rsidR="00511A6B" w:rsidRDefault="00723180">
      <w:pPr>
        <w:pStyle w:val="ab"/>
        <w:ind w:left="0" w:firstLine="567"/>
        <w:jc w:val="both"/>
        <w:rPr>
          <w:sz w:val="24"/>
          <w:szCs w:val="24"/>
        </w:rPr>
      </w:pPr>
      <w:r>
        <w:rPr>
          <w:sz w:val="24"/>
          <w:szCs w:val="24"/>
        </w:rPr>
        <w:t xml:space="preserve">Поэтому, необходимо помочь детям осознать реальное положение человека, как биологического вида, существующего на нашей планете наравне с другими, не менее значимыми. Люди должны соблюдать законы природы и изменить своё потребительское отношение к ней на признание её самоценности. </w:t>
      </w:r>
    </w:p>
    <w:p w:rsidR="00511A6B" w:rsidRDefault="00723180">
      <w:pPr>
        <w:ind w:right="27" w:firstLine="567"/>
        <w:jc w:val="both"/>
        <w:rPr>
          <w:rFonts w:eastAsia="Calibri"/>
          <w:b/>
          <w:sz w:val="24"/>
          <w:szCs w:val="24"/>
          <w:lang w:eastAsia="ru-RU"/>
        </w:rPr>
      </w:pPr>
      <w:r>
        <w:rPr>
          <w:rFonts w:eastAsia="Calibri"/>
          <w:b/>
          <w:i/>
          <w:sz w:val="24"/>
          <w:szCs w:val="24"/>
          <w:lang w:eastAsia="ru-RU"/>
        </w:rPr>
        <w:t>Социокультурные условия.</w:t>
      </w:r>
      <w:r>
        <w:rPr>
          <w:rFonts w:eastAsia="Calibri"/>
          <w:sz w:val="24"/>
          <w:szCs w:val="24"/>
          <w:lang w:eastAsia="ru-RU"/>
        </w:rPr>
        <w:t xml:space="preserve"> В программу влючено ознакомление детей с деятельностью взрослых по охране природы родного края. Так же педагоги знакомят с работой орчан на предприятиях. При разработке программы введены темы, направленные на ознакомление воспитанников с природным окружением малой родины, историей и достопримечательностями г.Орска и Оренбургской области. Организация образовательной деятельности по программе способствует ознакомлению воспитанников с историей и достопримечательностями, с профессиональной деятельностью взрослых (родителей).</w:t>
      </w:r>
    </w:p>
    <w:p w:rsidR="00511A6B" w:rsidRDefault="00723180">
      <w:pPr>
        <w:ind w:right="27" w:firstLine="567"/>
        <w:jc w:val="both"/>
        <w:rPr>
          <w:rFonts w:eastAsia="Calibri"/>
          <w:sz w:val="24"/>
          <w:szCs w:val="24"/>
          <w:lang w:eastAsia="ru-RU"/>
        </w:rPr>
      </w:pPr>
      <w:r>
        <w:rPr>
          <w:rFonts w:eastAsia="Calibri"/>
          <w:sz w:val="24"/>
          <w:szCs w:val="24"/>
          <w:lang w:eastAsia="ru-RU"/>
        </w:rPr>
        <w:t xml:space="preserve">Программа </w:t>
      </w:r>
      <w:r>
        <w:rPr>
          <w:rFonts w:eastAsia="Calibri"/>
          <w:b/>
          <w:i/>
          <w:sz w:val="24"/>
          <w:szCs w:val="24"/>
          <w:lang w:eastAsia="ru-RU"/>
        </w:rPr>
        <w:t>«Знатоки Оренбуржья</w:t>
      </w:r>
      <w:r>
        <w:rPr>
          <w:rFonts w:eastAsia="Calibri"/>
          <w:b/>
          <w:sz w:val="24"/>
          <w:szCs w:val="24"/>
          <w:lang w:eastAsia="ru-RU"/>
        </w:rPr>
        <w:t>»</w:t>
      </w:r>
      <w:r>
        <w:rPr>
          <w:rFonts w:eastAsia="Calibri"/>
          <w:sz w:val="24"/>
          <w:szCs w:val="24"/>
          <w:lang w:eastAsia="ru-RU"/>
        </w:rPr>
        <w:t xml:space="preserve"> учитывает образовательные потребности, интересы и мотивы детей. </w:t>
      </w:r>
    </w:p>
    <w:p w:rsidR="00511A6B" w:rsidRDefault="00723180">
      <w:pPr>
        <w:ind w:right="27" w:firstLine="567"/>
        <w:jc w:val="both"/>
        <w:rPr>
          <w:rFonts w:eastAsia="Calibri"/>
          <w:sz w:val="24"/>
          <w:szCs w:val="24"/>
          <w:lang w:eastAsia="ru-RU"/>
        </w:rPr>
      </w:pPr>
      <w:r>
        <w:rPr>
          <w:rFonts w:eastAsia="Calibri"/>
          <w:sz w:val="24"/>
          <w:szCs w:val="24"/>
          <w:lang w:eastAsia="ru-RU"/>
        </w:rPr>
        <w:t>Дошкольный период является благоприятным для погружения ребенка в истоки региональной культуры, для пробуждения в нем потребности в познании окружающих условий, общего для всех жизненного пространства, для интегрированного усвоения местных историко-культурных и климатических, географических и регионально-культурных особенностей своей социальной среды.</w:t>
      </w:r>
    </w:p>
    <w:p w:rsidR="00511A6B" w:rsidRDefault="00723180">
      <w:pPr>
        <w:ind w:right="27" w:firstLine="567"/>
        <w:jc w:val="both"/>
        <w:rPr>
          <w:rFonts w:eastAsia="Calibri"/>
          <w:sz w:val="24"/>
          <w:szCs w:val="24"/>
          <w:lang w:eastAsia="ru-RU"/>
        </w:rPr>
      </w:pPr>
      <w:r>
        <w:rPr>
          <w:rFonts w:eastAsia="Calibri"/>
          <w:sz w:val="24"/>
          <w:szCs w:val="24"/>
          <w:lang w:eastAsia="ru-RU"/>
        </w:rPr>
        <w:t xml:space="preserve"> Национально-региональное содержание образовательного процесса помогает детям ощутить и сознать принадлежность к малой родине, к своему дому, воспринимая всю полноту ближайшего окружения, усваивая общечеловеческие и национальные ценности.</w:t>
      </w:r>
    </w:p>
    <w:p w:rsidR="00511A6B" w:rsidRDefault="00723180">
      <w:pPr>
        <w:ind w:right="27" w:firstLine="567"/>
        <w:jc w:val="both"/>
        <w:rPr>
          <w:rFonts w:eastAsia="Calibri"/>
          <w:sz w:val="24"/>
          <w:szCs w:val="24"/>
          <w:lang w:eastAsia="ru-RU"/>
        </w:rPr>
      </w:pPr>
      <w:r>
        <w:rPr>
          <w:rFonts w:eastAsia="Calibri"/>
          <w:sz w:val="24"/>
          <w:szCs w:val="24"/>
          <w:lang w:eastAsia="ru-RU"/>
        </w:rPr>
        <w:t xml:space="preserve">Программа учитывает образовательные потребности, интересы и мотивы членов семей: Потребность в реализации программы «Знатоки - Оренбуржья» обусловлена образовательными потребностями, интересами и мотивами родителей (законных представителей). </w:t>
      </w:r>
    </w:p>
    <w:p w:rsidR="00511A6B" w:rsidRDefault="00723180">
      <w:pPr>
        <w:ind w:right="27" w:firstLine="567"/>
        <w:jc w:val="both"/>
        <w:rPr>
          <w:rFonts w:eastAsia="Calibri"/>
          <w:sz w:val="24"/>
          <w:szCs w:val="24"/>
          <w:lang w:eastAsia="ru-RU"/>
        </w:rPr>
      </w:pPr>
      <w:r>
        <w:rPr>
          <w:rFonts w:eastAsia="Calibri"/>
          <w:sz w:val="24"/>
          <w:szCs w:val="24"/>
          <w:lang w:eastAsia="ru-RU"/>
        </w:rPr>
        <w:t xml:space="preserve">По мнению родителей, в настоящее время необходимо уделить должное внимание становлению у дошкольников ценностного отношения к родному краю, природному окружению, городу, воспитанию основ гражданственности. </w:t>
      </w:r>
    </w:p>
    <w:p w:rsidR="00511A6B" w:rsidRDefault="00723180">
      <w:pPr>
        <w:ind w:right="27" w:firstLine="567"/>
        <w:jc w:val="both"/>
        <w:rPr>
          <w:rFonts w:eastAsia="Calibri"/>
          <w:sz w:val="24"/>
          <w:szCs w:val="24"/>
          <w:lang w:eastAsia="ru-RU"/>
        </w:rPr>
      </w:pPr>
      <w:r>
        <w:rPr>
          <w:rFonts w:eastAsia="Calibri"/>
          <w:sz w:val="24"/>
          <w:szCs w:val="24"/>
          <w:lang w:eastAsia="ru-RU"/>
        </w:rPr>
        <w:t xml:space="preserve">Проведенное среди родителей МДОАУ «Детский сад № 124 г.Орска» анкетирование показало, </w:t>
      </w:r>
      <w:r>
        <w:rPr>
          <w:rFonts w:eastAsia="Calibri"/>
          <w:sz w:val="24"/>
          <w:szCs w:val="24"/>
          <w:lang w:eastAsia="ru-RU"/>
        </w:rPr>
        <w:lastRenderedPageBreak/>
        <w:t xml:space="preserve">что родители считают экологическое воспитание дошкольников, направленное на формирование у детей чувства любви к своему родному краю, очень важным. </w:t>
      </w:r>
    </w:p>
    <w:p w:rsidR="00511A6B" w:rsidRDefault="00723180">
      <w:pPr>
        <w:ind w:right="27" w:firstLine="567"/>
        <w:jc w:val="both"/>
        <w:rPr>
          <w:rFonts w:eastAsia="Calibri"/>
          <w:sz w:val="24"/>
          <w:szCs w:val="24"/>
          <w:lang w:eastAsia="ru-RU"/>
        </w:rPr>
      </w:pPr>
      <w:r>
        <w:rPr>
          <w:rFonts w:eastAsia="Calibri"/>
          <w:sz w:val="24"/>
          <w:szCs w:val="24"/>
          <w:lang w:eastAsia="ru-RU"/>
        </w:rPr>
        <w:t>Программа представлена для родителей на заседании Совета родителей, где было принято единогласное решение о принятии образовательной программы дошкольного образования, разработанной в соответствии с ФГОС ДО (протокол № 1 от 30.05.2022 г.)</w:t>
      </w:r>
    </w:p>
    <w:p w:rsidR="00511A6B" w:rsidRDefault="00723180">
      <w:pPr>
        <w:ind w:right="27" w:firstLine="567"/>
        <w:jc w:val="both"/>
        <w:rPr>
          <w:rFonts w:eastAsia="Calibri"/>
          <w:sz w:val="24"/>
          <w:szCs w:val="24"/>
          <w:lang w:eastAsia="ru-RU"/>
        </w:rPr>
      </w:pPr>
      <w:r>
        <w:rPr>
          <w:rFonts w:eastAsia="Calibri"/>
          <w:sz w:val="24"/>
          <w:szCs w:val="24"/>
          <w:lang w:eastAsia="ru-RU"/>
        </w:rPr>
        <w:t xml:space="preserve">Педагогический коллектив МДОАУ «Детский сад № 124 г. Орска» признает экологическое воспитание одним из важнейших звеньев системы воспитательной работы, особенно актуальным в современном мире. </w:t>
      </w:r>
    </w:p>
    <w:p w:rsidR="00511A6B" w:rsidRDefault="00723180">
      <w:pPr>
        <w:ind w:right="27" w:firstLine="567"/>
        <w:jc w:val="both"/>
        <w:rPr>
          <w:rFonts w:eastAsia="Calibri"/>
          <w:sz w:val="24"/>
          <w:szCs w:val="24"/>
          <w:lang w:eastAsia="ru-RU"/>
        </w:rPr>
      </w:pPr>
      <w:r>
        <w:rPr>
          <w:rFonts w:eastAsia="Calibri"/>
          <w:sz w:val="24"/>
          <w:szCs w:val="24"/>
          <w:lang w:eastAsia="ru-RU"/>
        </w:rPr>
        <w:t xml:space="preserve">Дошкольное детство является периодом становления личности человека, когда закладываются нравственные основы гражданских качеств, формируются первые представления об окружающем мире, обществе и культуре. Поэтому уже в дошкольном возрасте важно воспитывать в детях чувство привязанности и любви к родному краю. </w:t>
      </w:r>
    </w:p>
    <w:p w:rsidR="00511A6B" w:rsidRDefault="00723180">
      <w:pPr>
        <w:shd w:val="clear" w:color="auto" w:fill="FFFFFF"/>
        <w:ind w:firstLine="567"/>
        <w:jc w:val="both"/>
        <w:rPr>
          <w:color w:val="000000"/>
          <w:sz w:val="24"/>
          <w:szCs w:val="24"/>
        </w:rPr>
      </w:pPr>
      <w:r>
        <w:rPr>
          <w:color w:val="000000"/>
          <w:sz w:val="24"/>
          <w:szCs w:val="24"/>
        </w:rPr>
        <w:t>Программы учитивает особенности природного окружения данного региона.</w:t>
      </w:r>
    </w:p>
    <w:p w:rsidR="00511A6B" w:rsidRDefault="00723180">
      <w:pPr>
        <w:ind w:right="27" w:firstLine="567"/>
        <w:jc w:val="both"/>
        <w:rPr>
          <w:sz w:val="24"/>
          <w:szCs w:val="24"/>
        </w:rPr>
      </w:pPr>
      <w:r>
        <w:rPr>
          <w:sz w:val="24"/>
          <w:szCs w:val="24"/>
        </w:rPr>
        <w:t xml:space="preserve">При осуществлении экологического воспитания необходимо соблюдать интегрированный подход. Он предполагает взаимосвязь исследовательской деятельности, музыки, изобразительной деятельности, физической культуры, игры, театральной деятельности, литературы, моделирования и т.д. Т.е. осуществляет экологизацию различных видов деятельности ребёнка. </w:t>
      </w:r>
    </w:p>
    <w:p w:rsidR="00511A6B" w:rsidRDefault="00723180">
      <w:pPr>
        <w:tabs>
          <w:tab w:val="left" w:pos="1380"/>
        </w:tabs>
        <w:ind w:left="-142"/>
        <w:jc w:val="center"/>
        <w:rPr>
          <w:rFonts w:eastAsia="Calibri"/>
          <w:sz w:val="24"/>
          <w:szCs w:val="24"/>
          <w:lang w:eastAsia="ru-RU"/>
        </w:rPr>
      </w:pPr>
      <w:r>
        <w:rPr>
          <w:rFonts w:eastAsia="Calibri"/>
          <w:sz w:val="24"/>
          <w:szCs w:val="24"/>
          <w:lang w:eastAsia="ru-RU"/>
        </w:rPr>
        <w:t xml:space="preserve">Педагогами МДОАУ «Детский сад № 124 г.Орска» создана и систематически пополняется развивающая предметно-пространственная среда по экологическому воспитанию (Центры экологии в группах систематически дополняются материалами, пособиями необходимыми для ознакомления дошкольников с природным окружением родного края (альбомы «Красная книга Оренбуржья», «Заповедные места Оренбургского края», макеты «Деревенсикй дворик», «Животные степи и леса», пособия: «Пуховые узоры», «Откуда хлеб пришёл»; тематические карты Оренбургской области: полезные ископаемые, животные Оренбургской области, модель «Времена года», «Бузулукский бор» и т.д.)   </w:t>
      </w:r>
    </w:p>
    <w:p w:rsidR="00511A6B" w:rsidRDefault="00511A6B">
      <w:pPr>
        <w:tabs>
          <w:tab w:val="left" w:pos="1380"/>
        </w:tabs>
        <w:ind w:left="-142"/>
        <w:jc w:val="center"/>
        <w:rPr>
          <w:b/>
          <w:sz w:val="23"/>
          <w:szCs w:val="23"/>
        </w:rPr>
      </w:pPr>
    </w:p>
    <w:p w:rsidR="00511A6B" w:rsidRDefault="00723180">
      <w:pPr>
        <w:tabs>
          <w:tab w:val="left" w:pos="1380"/>
        </w:tabs>
        <w:ind w:left="-142"/>
        <w:jc w:val="center"/>
        <w:rPr>
          <w:b/>
          <w:sz w:val="23"/>
          <w:szCs w:val="23"/>
        </w:rPr>
      </w:pPr>
      <w:r>
        <w:rPr>
          <w:b/>
          <w:sz w:val="23"/>
          <w:szCs w:val="23"/>
        </w:rPr>
        <w:t>Содержательный раздел Программы обязательной части и части, формируемой участниками образовательных отношений 5-6 лет</w:t>
      </w:r>
    </w:p>
    <w:p w:rsidR="00511A6B" w:rsidRDefault="00511A6B">
      <w:pPr>
        <w:tabs>
          <w:tab w:val="left" w:pos="1380"/>
        </w:tabs>
        <w:ind w:left="-142"/>
        <w:jc w:val="center"/>
        <w:rPr>
          <w:b/>
          <w:sz w:val="23"/>
          <w:szCs w:val="23"/>
        </w:rPr>
      </w:pPr>
    </w:p>
    <w:p w:rsidR="00511A6B" w:rsidRDefault="00723180">
      <w:pPr>
        <w:tabs>
          <w:tab w:val="left" w:pos="5760"/>
        </w:tabs>
        <w:jc w:val="center"/>
        <w:rPr>
          <w:b/>
          <w:sz w:val="23"/>
          <w:szCs w:val="23"/>
        </w:rPr>
      </w:pPr>
      <w:r>
        <w:rPr>
          <w:b/>
          <w:sz w:val="23"/>
          <w:szCs w:val="23"/>
        </w:rPr>
        <w:t>Описание образовательной деятельности в соответствии с направлениями развития ребенка</w:t>
      </w:r>
    </w:p>
    <w:p w:rsidR="00511A6B" w:rsidRDefault="00511A6B">
      <w:pPr>
        <w:tabs>
          <w:tab w:val="left" w:pos="5760"/>
        </w:tabs>
        <w:jc w:val="center"/>
        <w:rPr>
          <w:b/>
          <w:sz w:val="23"/>
          <w:szCs w:val="23"/>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
        <w:gridCol w:w="2619"/>
        <w:gridCol w:w="7375"/>
      </w:tblGrid>
      <w:tr w:rsidR="00511A6B">
        <w:trPr>
          <w:cantSplit/>
          <w:trHeight w:val="129"/>
          <w:jc w:val="center"/>
        </w:trPr>
        <w:tc>
          <w:tcPr>
            <w:tcW w:w="491" w:type="dxa"/>
            <w:vAlign w:val="center"/>
          </w:tcPr>
          <w:p w:rsidR="00511A6B" w:rsidRDefault="00723180">
            <w:pPr>
              <w:jc w:val="both"/>
              <w:rPr>
                <w:b/>
              </w:rPr>
            </w:pPr>
            <w:r>
              <w:rPr>
                <w:b/>
              </w:rPr>
              <w:t>№</w:t>
            </w:r>
          </w:p>
        </w:tc>
        <w:tc>
          <w:tcPr>
            <w:tcW w:w="2619" w:type="dxa"/>
            <w:vAlign w:val="center"/>
          </w:tcPr>
          <w:p w:rsidR="00511A6B" w:rsidRDefault="00723180">
            <w:pPr>
              <w:ind w:firstLine="360"/>
              <w:jc w:val="both"/>
              <w:rPr>
                <w:b/>
              </w:rPr>
            </w:pPr>
            <w:r>
              <w:rPr>
                <w:b/>
              </w:rPr>
              <w:t>Тема</w:t>
            </w:r>
          </w:p>
        </w:tc>
        <w:tc>
          <w:tcPr>
            <w:tcW w:w="7375" w:type="dxa"/>
            <w:vAlign w:val="center"/>
          </w:tcPr>
          <w:p w:rsidR="00511A6B" w:rsidRDefault="00723180">
            <w:pPr>
              <w:ind w:firstLine="360"/>
              <w:jc w:val="center"/>
              <w:rPr>
                <w:b/>
              </w:rPr>
            </w:pPr>
            <w:r>
              <w:rPr>
                <w:b/>
              </w:rPr>
              <w:t>Содержание работы</w:t>
            </w:r>
          </w:p>
        </w:tc>
      </w:tr>
      <w:tr w:rsidR="00511A6B">
        <w:trPr>
          <w:cantSplit/>
          <w:trHeight w:val="283"/>
          <w:jc w:val="center"/>
        </w:trPr>
        <w:tc>
          <w:tcPr>
            <w:tcW w:w="10485" w:type="dxa"/>
            <w:gridSpan w:val="3"/>
            <w:tcBorders>
              <w:right w:val="single" w:sz="4" w:space="0" w:color="auto"/>
            </w:tcBorders>
          </w:tcPr>
          <w:p w:rsidR="00511A6B" w:rsidRDefault="00723180">
            <w:pPr>
              <w:jc w:val="center"/>
              <w:rPr>
                <w:b/>
                <w:color w:val="000000"/>
              </w:rPr>
            </w:pPr>
            <w:r>
              <w:rPr>
                <w:b/>
                <w:color w:val="000000"/>
              </w:rPr>
              <w:t>Модуль 1. Осень в Оренбуржье и её изменения</w:t>
            </w:r>
          </w:p>
        </w:tc>
      </w:tr>
      <w:tr w:rsidR="00511A6B">
        <w:trPr>
          <w:cantSplit/>
          <w:trHeight w:val="303"/>
          <w:jc w:val="center"/>
        </w:trPr>
        <w:tc>
          <w:tcPr>
            <w:tcW w:w="491" w:type="dxa"/>
            <w:tcBorders>
              <w:right w:val="none" w:sz="4" w:space="0" w:color="000000"/>
            </w:tcBorders>
          </w:tcPr>
          <w:p w:rsidR="00511A6B" w:rsidRDefault="00723180">
            <w:pPr>
              <w:jc w:val="both"/>
              <w:rPr>
                <w:color w:val="000000"/>
              </w:rPr>
            </w:pPr>
            <w:r>
              <w:rPr>
                <w:color w:val="000000"/>
              </w:rPr>
              <w:t>1.</w:t>
            </w:r>
          </w:p>
        </w:tc>
        <w:tc>
          <w:tcPr>
            <w:tcW w:w="2619" w:type="dxa"/>
            <w:tcBorders>
              <w:right w:val="none" w:sz="4" w:space="0" w:color="000000"/>
            </w:tcBorders>
          </w:tcPr>
          <w:p w:rsidR="00511A6B" w:rsidRDefault="00723180">
            <w:pPr>
              <w:jc w:val="both"/>
              <w:rPr>
                <w:b/>
                <w:color w:val="000000"/>
              </w:rPr>
            </w:pPr>
            <w:r>
              <w:rPr>
                <w:color w:val="000000"/>
              </w:rPr>
              <w:t>«Здравствуй, Сентябринка»</w:t>
            </w:r>
          </w:p>
        </w:tc>
        <w:tc>
          <w:tcPr>
            <w:tcW w:w="7375" w:type="dxa"/>
            <w:tcBorders>
              <w:right w:val="single" w:sz="4" w:space="0" w:color="auto"/>
            </w:tcBorders>
          </w:tcPr>
          <w:p w:rsidR="00511A6B" w:rsidRDefault="00723180">
            <w:pPr>
              <w:jc w:val="both"/>
              <w:rPr>
                <w:color w:val="000000"/>
              </w:rPr>
            </w:pPr>
            <w:r>
              <w:t>Особенности  климата  оренбургского региона, преобладание ветров, природные  особенности  оренбургских степей.</w:t>
            </w:r>
          </w:p>
        </w:tc>
      </w:tr>
      <w:tr w:rsidR="00511A6B">
        <w:trPr>
          <w:cantSplit/>
          <w:trHeight w:val="79"/>
          <w:jc w:val="center"/>
        </w:trPr>
        <w:tc>
          <w:tcPr>
            <w:tcW w:w="491" w:type="dxa"/>
            <w:tcBorders>
              <w:right w:val="none" w:sz="4" w:space="0" w:color="000000"/>
            </w:tcBorders>
          </w:tcPr>
          <w:p w:rsidR="00511A6B" w:rsidRDefault="00723180">
            <w:pPr>
              <w:jc w:val="both"/>
              <w:rPr>
                <w:color w:val="000000"/>
              </w:rPr>
            </w:pPr>
            <w:r>
              <w:rPr>
                <w:color w:val="000000"/>
              </w:rPr>
              <w:t>2.</w:t>
            </w:r>
          </w:p>
        </w:tc>
        <w:tc>
          <w:tcPr>
            <w:tcW w:w="2619" w:type="dxa"/>
            <w:tcBorders>
              <w:right w:val="none" w:sz="4" w:space="0" w:color="000000"/>
            </w:tcBorders>
          </w:tcPr>
          <w:p w:rsidR="00511A6B" w:rsidRDefault="00723180">
            <w:pPr>
              <w:jc w:val="both"/>
              <w:rPr>
                <w:color w:val="000000"/>
              </w:rPr>
            </w:pPr>
            <w:r>
              <w:t>«Знакомые незнакомцы»</w:t>
            </w:r>
          </w:p>
        </w:tc>
        <w:tc>
          <w:tcPr>
            <w:tcW w:w="7375" w:type="dxa"/>
            <w:tcBorders>
              <w:right w:val="single" w:sz="4" w:space="0" w:color="auto"/>
            </w:tcBorders>
          </w:tcPr>
          <w:p w:rsidR="00511A6B" w:rsidRDefault="00723180">
            <w:pPr>
              <w:jc w:val="both"/>
            </w:pPr>
            <w:r>
              <w:t>Насекомые Оренбургского края</w:t>
            </w:r>
          </w:p>
        </w:tc>
      </w:tr>
      <w:tr w:rsidR="00511A6B">
        <w:trPr>
          <w:cantSplit/>
          <w:trHeight w:val="303"/>
          <w:jc w:val="center"/>
        </w:trPr>
        <w:tc>
          <w:tcPr>
            <w:tcW w:w="491" w:type="dxa"/>
            <w:tcBorders>
              <w:right w:val="none" w:sz="4" w:space="0" w:color="000000"/>
            </w:tcBorders>
          </w:tcPr>
          <w:p w:rsidR="00511A6B" w:rsidRDefault="00723180">
            <w:pPr>
              <w:jc w:val="both"/>
              <w:rPr>
                <w:color w:val="000000"/>
              </w:rPr>
            </w:pPr>
            <w:r>
              <w:rPr>
                <w:color w:val="000000"/>
              </w:rPr>
              <w:t>3.</w:t>
            </w:r>
          </w:p>
        </w:tc>
        <w:tc>
          <w:tcPr>
            <w:tcW w:w="2619" w:type="dxa"/>
            <w:tcBorders>
              <w:right w:val="none" w:sz="4" w:space="0" w:color="000000"/>
            </w:tcBorders>
          </w:tcPr>
          <w:p w:rsidR="00511A6B" w:rsidRDefault="00723180">
            <w:pPr>
              <w:jc w:val="both"/>
              <w:rPr>
                <w:bCs/>
                <w:iCs/>
              </w:rPr>
            </w:pPr>
            <w:r>
              <w:rPr>
                <w:color w:val="000000"/>
              </w:rPr>
              <w:t>«Наш весёлый огород»</w:t>
            </w:r>
          </w:p>
        </w:tc>
        <w:tc>
          <w:tcPr>
            <w:tcW w:w="7375" w:type="dxa"/>
            <w:tcBorders>
              <w:right w:val="single" w:sz="4" w:space="0" w:color="auto"/>
            </w:tcBorders>
          </w:tcPr>
          <w:p w:rsidR="00511A6B" w:rsidRDefault="00723180">
            <w:pPr>
              <w:jc w:val="both"/>
            </w:pPr>
            <w:r>
              <w:t>Классификация предметов нашего края по определённым признакам(по месту их произрастания, по способу их применения )</w:t>
            </w:r>
          </w:p>
        </w:tc>
      </w:tr>
      <w:tr w:rsidR="00511A6B">
        <w:trPr>
          <w:cantSplit/>
          <w:trHeight w:val="324"/>
          <w:jc w:val="center"/>
        </w:trPr>
        <w:tc>
          <w:tcPr>
            <w:tcW w:w="491" w:type="dxa"/>
            <w:tcBorders>
              <w:right w:val="none" w:sz="4" w:space="0" w:color="000000"/>
            </w:tcBorders>
          </w:tcPr>
          <w:p w:rsidR="00511A6B" w:rsidRDefault="00723180">
            <w:pPr>
              <w:jc w:val="both"/>
              <w:rPr>
                <w:color w:val="000000"/>
              </w:rPr>
            </w:pPr>
            <w:r>
              <w:rPr>
                <w:color w:val="000000"/>
              </w:rPr>
              <w:t>4.</w:t>
            </w:r>
          </w:p>
        </w:tc>
        <w:tc>
          <w:tcPr>
            <w:tcW w:w="2619" w:type="dxa"/>
            <w:tcBorders>
              <w:right w:val="none" w:sz="4" w:space="0" w:color="000000"/>
            </w:tcBorders>
          </w:tcPr>
          <w:p w:rsidR="00511A6B" w:rsidRDefault="00723180">
            <w:pPr>
              <w:jc w:val="both"/>
              <w:rPr>
                <w:color w:val="000000"/>
              </w:rPr>
            </w:pPr>
            <w:r>
              <w:rPr>
                <w:color w:val="000000"/>
              </w:rPr>
              <w:t>«</w:t>
            </w:r>
            <w:r>
              <w:rPr>
                <w:rStyle w:val="c0"/>
              </w:rPr>
              <w:t>Перелётные и зимующие птицы»</w:t>
            </w:r>
          </w:p>
        </w:tc>
        <w:tc>
          <w:tcPr>
            <w:tcW w:w="7375" w:type="dxa"/>
            <w:tcBorders>
              <w:right w:val="single" w:sz="4" w:space="0" w:color="auto"/>
            </w:tcBorders>
          </w:tcPr>
          <w:p w:rsidR="00511A6B" w:rsidRDefault="00723180">
            <w:pPr>
              <w:jc w:val="both"/>
            </w:pPr>
            <w:r>
              <w:t>Виды и разновидности птиц  Оренбуржья, их особенности</w:t>
            </w:r>
          </w:p>
        </w:tc>
      </w:tr>
      <w:tr w:rsidR="00511A6B">
        <w:trPr>
          <w:cantSplit/>
          <w:trHeight w:val="119"/>
          <w:jc w:val="center"/>
        </w:trPr>
        <w:tc>
          <w:tcPr>
            <w:tcW w:w="491" w:type="dxa"/>
            <w:tcBorders>
              <w:right w:val="none" w:sz="4" w:space="0" w:color="000000"/>
            </w:tcBorders>
          </w:tcPr>
          <w:p w:rsidR="00511A6B" w:rsidRDefault="00723180">
            <w:pPr>
              <w:jc w:val="both"/>
              <w:rPr>
                <w:color w:val="000000"/>
              </w:rPr>
            </w:pPr>
            <w:r>
              <w:rPr>
                <w:color w:val="000000"/>
              </w:rPr>
              <w:t>5.</w:t>
            </w:r>
          </w:p>
        </w:tc>
        <w:tc>
          <w:tcPr>
            <w:tcW w:w="2619" w:type="dxa"/>
            <w:tcBorders>
              <w:right w:val="none" w:sz="4" w:space="0" w:color="000000"/>
            </w:tcBorders>
          </w:tcPr>
          <w:p w:rsidR="00511A6B" w:rsidRDefault="00723180">
            <w:pPr>
              <w:jc w:val="both"/>
              <w:rPr>
                <w:bCs/>
                <w:iCs/>
              </w:rPr>
            </w:pPr>
            <w:r>
              <w:rPr>
                <w:color w:val="000000"/>
              </w:rPr>
              <w:t>«Волшебный лес»</w:t>
            </w:r>
          </w:p>
        </w:tc>
        <w:tc>
          <w:tcPr>
            <w:tcW w:w="7375" w:type="dxa"/>
            <w:tcBorders>
              <w:right w:val="single" w:sz="4" w:space="0" w:color="auto"/>
            </w:tcBorders>
          </w:tcPr>
          <w:p w:rsidR="00511A6B" w:rsidRDefault="00723180">
            <w:pPr>
              <w:jc w:val="both"/>
            </w:pPr>
            <w:r>
              <w:t>Лесная фауна  нашего края; грибы, растущие  в наших лесах</w:t>
            </w:r>
          </w:p>
        </w:tc>
      </w:tr>
      <w:tr w:rsidR="00511A6B">
        <w:trPr>
          <w:cantSplit/>
          <w:trHeight w:val="278"/>
          <w:jc w:val="center"/>
        </w:trPr>
        <w:tc>
          <w:tcPr>
            <w:tcW w:w="491" w:type="dxa"/>
            <w:tcBorders>
              <w:right w:val="none" w:sz="4" w:space="0" w:color="000000"/>
            </w:tcBorders>
          </w:tcPr>
          <w:p w:rsidR="00511A6B" w:rsidRDefault="00723180">
            <w:pPr>
              <w:jc w:val="both"/>
              <w:rPr>
                <w:color w:val="000000"/>
              </w:rPr>
            </w:pPr>
            <w:r>
              <w:rPr>
                <w:color w:val="000000"/>
              </w:rPr>
              <w:t>6.</w:t>
            </w:r>
          </w:p>
        </w:tc>
        <w:tc>
          <w:tcPr>
            <w:tcW w:w="2619" w:type="dxa"/>
            <w:tcBorders>
              <w:right w:val="none" w:sz="4" w:space="0" w:color="000000"/>
            </w:tcBorders>
          </w:tcPr>
          <w:p w:rsidR="00511A6B" w:rsidRDefault="00723180">
            <w:pPr>
              <w:jc w:val="both"/>
              <w:rPr>
                <w:bCs/>
                <w:iCs/>
              </w:rPr>
            </w:pPr>
            <w:r>
              <w:rPr>
                <w:color w:val="000000"/>
              </w:rPr>
              <w:t>«В золото одет наш парк»</w:t>
            </w:r>
          </w:p>
        </w:tc>
        <w:tc>
          <w:tcPr>
            <w:tcW w:w="7375" w:type="dxa"/>
            <w:tcBorders>
              <w:right w:val="single" w:sz="4" w:space="0" w:color="auto"/>
            </w:tcBorders>
          </w:tcPr>
          <w:p w:rsidR="00511A6B" w:rsidRDefault="00723180">
            <w:pPr>
              <w:jc w:val="both"/>
            </w:pPr>
            <w:r>
              <w:t>Изменения в природе Оренбургской области</w:t>
            </w:r>
          </w:p>
        </w:tc>
      </w:tr>
      <w:tr w:rsidR="00511A6B">
        <w:trPr>
          <w:cantSplit/>
          <w:trHeight w:val="438"/>
          <w:jc w:val="center"/>
        </w:trPr>
        <w:tc>
          <w:tcPr>
            <w:tcW w:w="491" w:type="dxa"/>
            <w:tcBorders>
              <w:right w:val="none" w:sz="4" w:space="0" w:color="000000"/>
            </w:tcBorders>
          </w:tcPr>
          <w:p w:rsidR="00511A6B" w:rsidRDefault="00723180">
            <w:pPr>
              <w:jc w:val="both"/>
              <w:rPr>
                <w:color w:val="000000"/>
              </w:rPr>
            </w:pPr>
            <w:r>
              <w:rPr>
                <w:color w:val="000000"/>
              </w:rPr>
              <w:t>7.</w:t>
            </w:r>
          </w:p>
        </w:tc>
        <w:tc>
          <w:tcPr>
            <w:tcW w:w="2619" w:type="dxa"/>
            <w:tcBorders>
              <w:right w:val="none" w:sz="4" w:space="0" w:color="000000"/>
            </w:tcBorders>
          </w:tcPr>
          <w:p w:rsidR="00511A6B" w:rsidRDefault="00723180">
            <w:pPr>
              <w:jc w:val="both"/>
              <w:rPr>
                <w:bCs/>
                <w:iCs/>
              </w:rPr>
            </w:pPr>
            <w:r>
              <w:t>«Школа гномика Здоровячка»</w:t>
            </w:r>
          </w:p>
        </w:tc>
        <w:tc>
          <w:tcPr>
            <w:tcW w:w="7375" w:type="dxa"/>
            <w:tcBorders>
              <w:right w:val="single" w:sz="4" w:space="0" w:color="auto"/>
            </w:tcBorders>
          </w:tcPr>
          <w:p w:rsidR="00511A6B" w:rsidRDefault="00723180">
            <w:pPr>
              <w:jc w:val="both"/>
            </w:pPr>
            <w:r>
              <w:rPr>
                <w:color w:val="000000"/>
                <w:shd w:val="clear" w:color="auto" w:fill="FFFFFF"/>
              </w:rPr>
              <w:t>Дать понятие о зависимости здоровья человека от состояния окружающей среды. Воспитывать стремление к здоровому образу жизни в гармонии с природой.</w:t>
            </w:r>
          </w:p>
        </w:tc>
      </w:tr>
      <w:tr w:rsidR="00511A6B">
        <w:trPr>
          <w:cantSplit/>
          <w:trHeight w:val="122"/>
          <w:jc w:val="center"/>
        </w:trPr>
        <w:tc>
          <w:tcPr>
            <w:tcW w:w="491" w:type="dxa"/>
            <w:tcBorders>
              <w:right w:val="none" w:sz="4" w:space="0" w:color="000000"/>
            </w:tcBorders>
          </w:tcPr>
          <w:p w:rsidR="00511A6B" w:rsidRDefault="00723180">
            <w:pPr>
              <w:jc w:val="both"/>
              <w:rPr>
                <w:color w:val="000000"/>
              </w:rPr>
            </w:pPr>
            <w:r>
              <w:rPr>
                <w:color w:val="000000"/>
              </w:rPr>
              <w:t>8.</w:t>
            </w:r>
          </w:p>
        </w:tc>
        <w:tc>
          <w:tcPr>
            <w:tcW w:w="2619" w:type="dxa"/>
            <w:tcBorders>
              <w:right w:val="none" w:sz="4" w:space="0" w:color="000000"/>
            </w:tcBorders>
          </w:tcPr>
          <w:p w:rsidR="00511A6B" w:rsidRDefault="00723180">
            <w:pPr>
              <w:jc w:val="both"/>
              <w:rPr>
                <w:bCs/>
                <w:iCs/>
              </w:rPr>
            </w:pPr>
            <w:r>
              <w:rPr>
                <w:color w:val="000000"/>
              </w:rPr>
              <w:t>«Птицы- наши друзья»</w:t>
            </w:r>
          </w:p>
        </w:tc>
        <w:tc>
          <w:tcPr>
            <w:tcW w:w="7375" w:type="dxa"/>
            <w:tcBorders>
              <w:right w:val="single" w:sz="4" w:space="0" w:color="auto"/>
            </w:tcBorders>
          </w:tcPr>
          <w:p w:rsidR="00511A6B" w:rsidRDefault="00723180">
            <w:pPr>
              <w:jc w:val="both"/>
            </w:pPr>
            <w:r>
              <w:t>Птицы, обитающие в лесной зоне Оренбургской области (питание, приспособленность к окружающей среде, образ жизни).</w:t>
            </w:r>
          </w:p>
        </w:tc>
      </w:tr>
      <w:tr w:rsidR="00511A6B">
        <w:trPr>
          <w:cantSplit/>
          <w:trHeight w:val="79"/>
          <w:jc w:val="center"/>
        </w:trPr>
        <w:tc>
          <w:tcPr>
            <w:tcW w:w="10485" w:type="dxa"/>
            <w:gridSpan w:val="3"/>
          </w:tcPr>
          <w:p w:rsidR="00511A6B" w:rsidRDefault="00723180">
            <w:pPr>
              <w:jc w:val="center"/>
              <w:rPr>
                <w:b/>
                <w:color w:val="000000"/>
              </w:rPr>
            </w:pPr>
            <w:r>
              <w:rPr>
                <w:b/>
                <w:color w:val="000000"/>
              </w:rPr>
              <w:t>Модуль 2. Хозяйственная деятельность в Оренбургской области</w:t>
            </w:r>
          </w:p>
        </w:tc>
      </w:tr>
      <w:tr w:rsidR="00511A6B">
        <w:trPr>
          <w:cantSplit/>
          <w:trHeight w:val="303"/>
          <w:jc w:val="center"/>
        </w:trPr>
        <w:tc>
          <w:tcPr>
            <w:tcW w:w="491" w:type="dxa"/>
            <w:tcBorders>
              <w:right w:val="none" w:sz="4" w:space="0" w:color="000000"/>
            </w:tcBorders>
          </w:tcPr>
          <w:p w:rsidR="00511A6B" w:rsidRDefault="00723180">
            <w:pPr>
              <w:jc w:val="both"/>
              <w:rPr>
                <w:color w:val="000000"/>
              </w:rPr>
            </w:pPr>
            <w:r>
              <w:rPr>
                <w:color w:val="000000"/>
              </w:rPr>
              <w:t>1.</w:t>
            </w:r>
          </w:p>
        </w:tc>
        <w:tc>
          <w:tcPr>
            <w:tcW w:w="2619" w:type="dxa"/>
            <w:tcBorders>
              <w:right w:val="none" w:sz="4" w:space="0" w:color="000000"/>
            </w:tcBorders>
          </w:tcPr>
          <w:p w:rsidR="00511A6B" w:rsidRDefault="00723180">
            <w:pPr>
              <w:jc w:val="both"/>
              <w:rPr>
                <w:color w:val="000000"/>
              </w:rPr>
            </w:pPr>
            <w:r>
              <w:rPr>
                <w:color w:val="000000"/>
              </w:rPr>
              <w:t>«Оренбуржье- хлебный край»</w:t>
            </w:r>
          </w:p>
        </w:tc>
        <w:tc>
          <w:tcPr>
            <w:tcW w:w="7375" w:type="dxa"/>
            <w:tcBorders>
              <w:right w:val="single" w:sz="4" w:space="0" w:color="auto"/>
            </w:tcBorders>
          </w:tcPr>
          <w:p w:rsidR="00511A6B" w:rsidRDefault="00723180">
            <w:pPr>
              <w:jc w:val="both"/>
              <w:rPr>
                <w:color w:val="000000"/>
              </w:rPr>
            </w:pPr>
            <w:r>
              <w:rPr>
                <w:color w:val="000000"/>
              </w:rPr>
              <w:t>Познакомить с видами зерновых культур ( хлеб, пшеница, озимые)</w:t>
            </w:r>
          </w:p>
          <w:p w:rsidR="00511A6B" w:rsidRDefault="00723180">
            <w:pPr>
              <w:jc w:val="both"/>
            </w:pPr>
            <w:r>
              <w:rPr>
                <w:color w:val="000000"/>
              </w:rPr>
              <w:t>«От зёрнышка до булочки» -производство хлебо-булочных  изделий</w:t>
            </w:r>
          </w:p>
        </w:tc>
      </w:tr>
      <w:tr w:rsidR="00511A6B">
        <w:trPr>
          <w:cantSplit/>
          <w:trHeight w:val="168"/>
          <w:jc w:val="center"/>
        </w:trPr>
        <w:tc>
          <w:tcPr>
            <w:tcW w:w="491" w:type="dxa"/>
            <w:tcBorders>
              <w:right w:val="none" w:sz="4" w:space="0" w:color="000000"/>
            </w:tcBorders>
          </w:tcPr>
          <w:p w:rsidR="00511A6B" w:rsidRDefault="00723180">
            <w:pPr>
              <w:jc w:val="both"/>
              <w:rPr>
                <w:color w:val="000000"/>
              </w:rPr>
            </w:pPr>
            <w:r>
              <w:rPr>
                <w:color w:val="000000"/>
              </w:rPr>
              <w:t>2</w:t>
            </w:r>
          </w:p>
        </w:tc>
        <w:tc>
          <w:tcPr>
            <w:tcW w:w="2619" w:type="dxa"/>
            <w:tcBorders>
              <w:right w:val="none" w:sz="4" w:space="0" w:color="000000"/>
            </w:tcBorders>
          </w:tcPr>
          <w:p w:rsidR="00511A6B" w:rsidRDefault="00723180">
            <w:pPr>
              <w:jc w:val="both"/>
              <w:rPr>
                <w:color w:val="000000"/>
              </w:rPr>
            </w:pPr>
            <w:r>
              <w:rPr>
                <w:color w:val="000000"/>
              </w:rPr>
              <w:t>«На бабушкином подворье»</w:t>
            </w:r>
          </w:p>
        </w:tc>
        <w:tc>
          <w:tcPr>
            <w:tcW w:w="7375" w:type="dxa"/>
            <w:tcBorders>
              <w:right w:val="single" w:sz="4" w:space="0" w:color="auto"/>
            </w:tcBorders>
          </w:tcPr>
          <w:p w:rsidR="00511A6B" w:rsidRDefault="00723180">
            <w:pPr>
              <w:jc w:val="both"/>
              <w:rPr>
                <w:color w:val="000000"/>
              </w:rPr>
            </w:pPr>
            <w:r>
              <w:rPr>
                <w:color w:val="000000"/>
              </w:rPr>
              <w:t xml:space="preserve">Виды домашних животных оренбургской области, роль человека в их жизни </w:t>
            </w:r>
          </w:p>
        </w:tc>
      </w:tr>
      <w:tr w:rsidR="00511A6B">
        <w:trPr>
          <w:cantSplit/>
          <w:trHeight w:val="90"/>
          <w:jc w:val="center"/>
        </w:trPr>
        <w:tc>
          <w:tcPr>
            <w:tcW w:w="491" w:type="dxa"/>
            <w:tcBorders>
              <w:right w:val="none" w:sz="4" w:space="0" w:color="000000"/>
            </w:tcBorders>
          </w:tcPr>
          <w:p w:rsidR="00511A6B" w:rsidRDefault="00723180">
            <w:pPr>
              <w:jc w:val="both"/>
              <w:rPr>
                <w:color w:val="000000"/>
              </w:rPr>
            </w:pPr>
            <w:r>
              <w:rPr>
                <w:color w:val="000000"/>
              </w:rPr>
              <w:t>3</w:t>
            </w:r>
          </w:p>
        </w:tc>
        <w:tc>
          <w:tcPr>
            <w:tcW w:w="2619" w:type="dxa"/>
            <w:tcBorders>
              <w:right w:val="none" w:sz="4" w:space="0" w:color="000000"/>
            </w:tcBorders>
          </w:tcPr>
          <w:p w:rsidR="00511A6B" w:rsidRDefault="00723180">
            <w:pPr>
              <w:jc w:val="both"/>
              <w:rPr>
                <w:bCs/>
                <w:iCs/>
              </w:rPr>
            </w:pPr>
            <w:r>
              <w:rPr>
                <w:color w:val="000000"/>
              </w:rPr>
              <w:t>«Оренбургскийпуховый платок…»</w:t>
            </w:r>
          </w:p>
        </w:tc>
        <w:tc>
          <w:tcPr>
            <w:tcW w:w="7375" w:type="dxa"/>
            <w:tcBorders>
              <w:right w:val="single" w:sz="4" w:space="0" w:color="auto"/>
            </w:tcBorders>
          </w:tcPr>
          <w:p w:rsidR="00511A6B" w:rsidRDefault="00723180">
            <w:pPr>
              <w:jc w:val="both"/>
              <w:rPr>
                <w:color w:val="000000"/>
              </w:rPr>
            </w:pPr>
            <w:r>
              <w:rPr>
                <w:color w:val="000000"/>
              </w:rPr>
              <w:t>Народные промыслы , процесс изготовления пуховых изделий</w:t>
            </w:r>
          </w:p>
        </w:tc>
      </w:tr>
      <w:tr w:rsidR="00511A6B">
        <w:trPr>
          <w:cantSplit/>
          <w:trHeight w:val="303"/>
          <w:jc w:val="center"/>
        </w:trPr>
        <w:tc>
          <w:tcPr>
            <w:tcW w:w="10485" w:type="dxa"/>
            <w:gridSpan w:val="3"/>
            <w:tcBorders>
              <w:right w:val="single" w:sz="4" w:space="0" w:color="auto"/>
            </w:tcBorders>
          </w:tcPr>
          <w:p w:rsidR="00511A6B" w:rsidRDefault="00723180">
            <w:pPr>
              <w:jc w:val="center"/>
              <w:rPr>
                <w:b/>
                <w:color w:val="000000"/>
              </w:rPr>
            </w:pPr>
            <w:r>
              <w:rPr>
                <w:b/>
                <w:color w:val="000000"/>
              </w:rPr>
              <w:lastRenderedPageBreak/>
              <w:t>Модуль 3. Встречаем зиму в Оренбуржье</w:t>
            </w:r>
          </w:p>
        </w:tc>
      </w:tr>
      <w:tr w:rsidR="00511A6B">
        <w:trPr>
          <w:cantSplit/>
          <w:trHeight w:val="522"/>
          <w:jc w:val="center"/>
        </w:trPr>
        <w:tc>
          <w:tcPr>
            <w:tcW w:w="491" w:type="dxa"/>
          </w:tcPr>
          <w:p w:rsidR="00511A6B" w:rsidRDefault="00723180">
            <w:pPr>
              <w:jc w:val="both"/>
              <w:rPr>
                <w:color w:val="000000"/>
              </w:rPr>
            </w:pPr>
            <w:r>
              <w:rPr>
                <w:color w:val="000000"/>
              </w:rPr>
              <w:t>1.</w:t>
            </w:r>
          </w:p>
        </w:tc>
        <w:tc>
          <w:tcPr>
            <w:tcW w:w="2619" w:type="dxa"/>
          </w:tcPr>
          <w:p w:rsidR="00511A6B" w:rsidRDefault="00723180">
            <w:pPr>
              <w:jc w:val="both"/>
              <w:rPr>
                <w:color w:val="000000"/>
              </w:rPr>
            </w:pPr>
            <w:r>
              <w:rPr>
                <w:color w:val="000000"/>
              </w:rPr>
              <w:t>«Прогулка в зимний лес»</w:t>
            </w:r>
          </w:p>
        </w:tc>
        <w:tc>
          <w:tcPr>
            <w:tcW w:w="7375" w:type="dxa"/>
          </w:tcPr>
          <w:p w:rsidR="00511A6B" w:rsidRDefault="00723180">
            <w:pPr>
              <w:jc w:val="both"/>
            </w:pPr>
            <w:r>
              <w:t>Животные, обитающие в лесной зоне Оренбургской области (питание, приспособленность к окружающей среде, образ жизни).</w:t>
            </w:r>
          </w:p>
        </w:tc>
      </w:tr>
      <w:tr w:rsidR="00511A6B">
        <w:trPr>
          <w:cantSplit/>
          <w:trHeight w:val="79"/>
          <w:jc w:val="center"/>
        </w:trPr>
        <w:tc>
          <w:tcPr>
            <w:tcW w:w="491" w:type="dxa"/>
          </w:tcPr>
          <w:p w:rsidR="00511A6B" w:rsidRDefault="00723180">
            <w:pPr>
              <w:jc w:val="both"/>
              <w:rPr>
                <w:color w:val="000000"/>
              </w:rPr>
            </w:pPr>
            <w:r>
              <w:rPr>
                <w:color w:val="000000"/>
              </w:rPr>
              <w:t>2.</w:t>
            </w:r>
          </w:p>
        </w:tc>
        <w:tc>
          <w:tcPr>
            <w:tcW w:w="2619" w:type="dxa"/>
          </w:tcPr>
          <w:p w:rsidR="00511A6B" w:rsidRDefault="00723180">
            <w:pPr>
              <w:jc w:val="both"/>
              <w:rPr>
                <w:color w:val="000000"/>
              </w:rPr>
            </w:pPr>
            <w:r>
              <w:rPr>
                <w:color w:val="000000"/>
              </w:rPr>
              <w:t>«Снеговичок»</w:t>
            </w:r>
          </w:p>
        </w:tc>
        <w:tc>
          <w:tcPr>
            <w:tcW w:w="7375" w:type="dxa"/>
          </w:tcPr>
          <w:p w:rsidR="00511A6B" w:rsidRDefault="00723180">
            <w:pPr>
              <w:jc w:val="both"/>
            </w:pPr>
            <w:r>
              <w:t>Вода в природных явлениях нашей области</w:t>
            </w:r>
          </w:p>
        </w:tc>
      </w:tr>
      <w:tr w:rsidR="00511A6B">
        <w:trPr>
          <w:cantSplit/>
          <w:trHeight w:val="79"/>
          <w:jc w:val="center"/>
        </w:trPr>
        <w:tc>
          <w:tcPr>
            <w:tcW w:w="491" w:type="dxa"/>
          </w:tcPr>
          <w:p w:rsidR="00511A6B" w:rsidRDefault="00723180">
            <w:pPr>
              <w:jc w:val="both"/>
              <w:rPr>
                <w:color w:val="000000"/>
              </w:rPr>
            </w:pPr>
            <w:r>
              <w:rPr>
                <w:color w:val="000000"/>
              </w:rPr>
              <w:t>3.</w:t>
            </w:r>
          </w:p>
        </w:tc>
        <w:tc>
          <w:tcPr>
            <w:tcW w:w="2619" w:type="dxa"/>
          </w:tcPr>
          <w:p w:rsidR="00511A6B" w:rsidRDefault="00723180">
            <w:pPr>
              <w:jc w:val="both"/>
              <w:rPr>
                <w:color w:val="000000"/>
              </w:rPr>
            </w:pPr>
            <w:r>
              <w:rPr>
                <w:color w:val="000000"/>
              </w:rPr>
              <w:t>«Как на тоненький ледок»</w:t>
            </w:r>
          </w:p>
        </w:tc>
        <w:tc>
          <w:tcPr>
            <w:tcW w:w="7375" w:type="dxa"/>
          </w:tcPr>
          <w:p w:rsidR="00511A6B" w:rsidRDefault="00723180">
            <w:pPr>
              <w:jc w:val="both"/>
              <w:rPr>
                <w:color w:val="000000"/>
              </w:rPr>
            </w:pPr>
            <w:r>
              <w:rPr>
                <w:color w:val="000000"/>
              </w:rPr>
              <w:t xml:space="preserve">Литературные  произведения поэтов, писателей.  </w:t>
            </w:r>
          </w:p>
        </w:tc>
      </w:tr>
      <w:tr w:rsidR="00511A6B">
        <w:trPr>
          <w:cantSplit/>
          <w:trHeight w:val="469"/>
          <w:jc w:val="center"/>
        </w:trPr>
        <w:tc>
          <w:tcPr>
            <w:tcW w:w="491" w:type="dxa"/>
          </w:tcPr>
          <w:p w:rsidR="00511A6B" w:rsidRDefault="00723180">
            <w:pPr>
              <w:jc w:val="both"/>
              <w:rPr>
                <w:color w:val="000000"/>
              </w:rPr>
            </w:pPr>
            <w:r>
              <w:rPr>
                <w:color w:val="000000"/>
              </w:rPr>
              <w:t>4.</w:t>
            </w:r>
          </w:p>
        </w:tc>
        <w:tc>
          <w:tcPr>
            <w:tcW w:w="2619" w:type="dxa"/>
          </w:tcPr>
          <w:p w:rsidR="00511A6B" w:rsidRDefault="00723180">
            <w:pPr>
              <w:jc w:val="both"/>
              <w:rPr>
                <w:color w:val="000000"/>
              </w:rPr>
            </w:pPr>
            <w:r>
              <w:rPr>
                <w:b/>
              </w:rPr>
              <w:t>«</w:t>
            </w:r>
            <w:r>
              <w:t>Пернатые друзья»</w:t>
            </w:r>
          </w:p>
        </w:tc>
        <w:tc>
          <w:tcPr>
            <w:tcW w:w="7375" w:type="dxa"/>
          </w:tcPr>
          <w:p w:rsidR="00511A6B" w:rsidRDefault="00723180">
            <w:pPr>
              <w:ind w:firstLine="360"/>
              <w:jc w:val="both"/>
              <w:rPr>
                <w:color w:val="000000"/>
              </w:rPr>
            </w:pPr>
            <w:r>
              <w:t>Зимующие птицы   нашего края. Экологическая  акция «Кормушка для пичужки»</w:t>
            </w:r>
          </w:p>
        </w:tc>
      </w:tr>
      <w:tr w:rsidR="00511A6B">
        <w:trPr>
          <w:cantSplit/>
          <w:trHeight w:val="456"/>
          <w:jc w:val="center"/>
        </w:trPr>
        <w:tc>
          <w:tcPr>
            <w:tcW w:w="491" w:type="dxa"/>
          </w:tcPr>
          <w:p w:rsidR="00511A6B" w:rsidRDefault="00723180">
            <w:pPr>
              <w:jc w:val="both"/>
              <w:rPr>
                <w:color w:val="000000"/>
              </w:rPr>
            </w:pPr>
            <w:r>
              <w:rPr>
                <w:color w:val="000000"/>
              </w:rPr>
              <w:t>5.</w:t>
            </w:r>
          </w:p>
        </w:tc>
        <w:tc>
          <w:tcPr>
            <w:tcW w:w="2619" w:type="dxa"/>
          </w:tcPr>
          <w:p w:rsidR="00511A6B" w:rsidRDefault="00723180">
            <w:pPr>
              <w:jc w:val="both"/>
              <w:rPr>
                <w:color w:val="000000"/>
              </w:rPr>
            </w:pPr>
            <w:r>
              <w:rPr>
                <w:color w:val="000000"/>
              </w:rPr>
              <w:t>«Мороз – воевода дозором обходит владенья свои»</w:t>
            </w:r>
          </w:p>
        </w:tc>
        <w:tc>
          <w:tcPr>
            <w:tcW w:w="7375" w:type="dxa"/>
          </w:tcPr>
          <w:p w:rsidR="00511A6B" w:rsidRDefault="00723180">
            <w:pPr>
              <w:ind w:firstLine="360"/>
              <w:jc w:val="both"/>
              <w:rPr>
                <w:color w:val="000000"/>
              </w:rPr>
            </w:pPr>
            <w:r>
              <w:t>Наблюдение за различными зимними явлениями природы.</w:t>
            </w:r>
          </w:p>
        </w:tc>
      </w:tr>
      <w:tr w:rsidR="00511A6B">
        <w:trPr>
          <w:cantSplit/>
          <w:trHeight w:val="543"/>
          <w:jc w:val="center"/>
        </w:trPr>
        <w:tc>
          <w:tcPr>
            <w:tcW w:w="491" w:type="dxa"/>
          </w:tcPr>
          <w:p w:rsidR="00511A6B" w:rsidRDefault="00723180">
            <w:pPr>
              <w:jc w:val="both"/>
              <w:rPr>
                <w:color w:val="000000"/>
              </w:rPr>
            </w:pPr>
            <w:r>
              <w:rPr>
                <w:color w:val="000000"/>
              </w:rPr>
              <w:t>6.</w:t>
            </w:r>
          </w:p>
        </w:tc>
        <w:tc>
          <w:tcPr>
            <w:tcW w:w="2619" w:type="dxa"/>
          </w:tcPr>
          <w:p w:rsidR="00511A6B" w:rsidRDefault="00723180">
            <w:pPr>
              <w:jc w:val="both"/>
              <w:rPr>
                <w:color w:val="000000"/>
              </w:rPr>
            </w:pPr>
            <w:r>
              <w:t>«Рассматривание и сравнение воробья и вороны»</w:t>
            </w:r>
          </w:p>
        </w:tc>
        <w:tc>
          <w:tcPr>
            <w:tcW w:w="7375" w:type="dxa"/>
          </w:tcPr>
          <w:p w:rsidR="00511A6B" w:rsidRDefault="00723180">
            <w:pPr>
              <w:jc w:val="both"/>
            </w:pPr>
            <w:r>
              <w:t>Исследовательская деятельность по изучению животного мира и взаимосвязь с особенностями мест их обитания.</w:t>
            </w:r>
          </w:p>
        </w:tc>
      </w:tr>
      <w:tr w:rsidR="00511A6B">
        <w:trPr>
          <w:cantSplit/>
          <w:trHeight w:val="463"/>
          <w:jc w:val="center"/>
        </w:trPr>
        <w:tc>
          <w:tcPr>
            <w:tcW w:w="491" w:type="dxa"/>
          </w:tcPr>
          <w:p w:rsidR="00511A6B" w:rsidRDefault="00723180">
            <w:pPr>
              <w:jc w:val="both"/>
              <w:rPr>
                <w:b/>
                <w:bCs/>
                <w:iCs/>
              </w:rPr>
            </w:pPr>
            <w:r>
              <w:rPr>
                <w:bCs/>
                <w:iCs/>
              </w:rPr>
              <w:t>7</w:t>
            </w:r>
            <w:r>
              <w:rPr>
                <w:b/>
                <w:bCs/>
                <w:iCs/>
              </w:rPr>
              <w:t>.</w:t>
            </w:r>
          </w:p>
        </w:tc>
        <w:tc>
          <w:tcPr>
            <w:tcW w:w="2619" w:type="dxa"/>
          </w:tcPr>
          <w:p w:rsidR="00511A6B" w:rsidRDefault="00723180">
            <w:pPr>
              <w:jc w:val="both"/>
              <w:rPr>
                <w:bCs/>
                <w:iCs/>
              </w:rPr>
            </w:pPr>
            <w:r>
              <w:rPr>
                <w:color w:val="000000"/>
              </w:rPr>
              <w:t>«Вьюги да метели к нам прилетели»</w:t>
            </w:r>
          </w:p>
        </w:tc>
        <w:tc>
          <w:tcPr>
            <w:tcW w:w="7375" w:type="dxa"/>
          </w:tcPr>
          <w:p w:rsidR="00511A6B" w:rsidRDefault="00723180">
            <w:pPr>
              <w:jc w:val="both"/>
              <w:rPr>
                <w:b/>
                <w:bCs/>
                <w:iCs/>
              </w:rPr>
            </w:pPr>
            <w:r>
              <w:t>Особенности зимы нашего края</w:t>
            </w:r>
          </w:p>
        </w:tc>
      </w:tr>
      <w:tr w:rsidR="00511A6B">
        <w:trPr>
          <w:cantSplit/>
          <w:trHeight w:val="463"/>
          <w:jc w:val="center"/>
        </w:trPr>
        <w:tc>
          <w:tcPr>
            <w:tcW w:w="491" w:type="dxa"/>
          </w:tcPr>
          <w:p w:rsidR="00511A6B" w:rsidRDefault="00723180">
            <w:pPr>
              <w:jc w:val="both"/>
              <w:rPr>
                <w:bCs/>
                <w:iCs/>
              </w:rPr>
            </w:pPr>
            <w:r>
              <w:rPr>
                <w:bCs/>
                <w:iCs/>
              </w:rPr>
              <w:t>8.</w:t>
            </w:r>
          </w:p>
        </w:tc>
        <w:tc>
          <w:tcPr>
            <w:tcW w:w="2619" w:type="dxa"/>
          </w:tcPr>
          <w:p w:rsidR="00511A6B" w:rsidRDefault="00723180">
            <w:pPr>
              <w:jc w:val="both"/>
              <w:rPr>
                <w:bCs/>
                <w:iCs/>
              </w:rPr>
            </w:pPr>
            <w:r>
              <w:rPr>
                <w:color w:val="000000"/>
              </w:rPr>
              <w:t>«Витаминный огород»</w:t>
            </w:r>
          </w:p>
        </w:tc>
        <w:tc>
          <w:tcPr>
            <w:tcW w:w="7375" w:type="dxa"/>
          </w:tcPr>
          <w:p w:rsidR="00511A6B" w:rsidRDefault="00723180">
            <w:pPr>
              <w:jc w:val="both"/>
            </w:pPr>
            <w:r>
              <w:t>Изучение влияния климатических условий на виды растений, произрастающих в Оренбургской области.какие растения можно выращивать в тепличных(комнатных) условиях.</w:t>
            </w:r>
          </w:p>
        </w:tc>
      </w:tr>
      <w:tr w:rsidR="00511A6B">
        <w:trPr>
          <w:cantSplit/>
          <w:trHeight w:val="273"/>
          <w:jc w:val="center"/>
        </w:trPr>
        <w:tc>
          <w:tcPr>
            <w:tcW w:w="10485" w:type="dxa"/>
            <w:gridSpan w:val="3"/>
          </w:tcPr>
          <w:p w:rsidR="00511A6B" w:rsidRDefault="00511A6B">
            <w:pPr>
              <w:jc w:val="both"/>
              <w:rPr>
                <w:b/>
                <w:color w:val="000000"/>
              </w:rPr>
            </w:pPr>
          </w:p>
          <w:p w:rsidR="00511A6B" w:rsidRDefault="00723180">
            <w:pPr>
              <w:jc w:val="center"/>
              <w:rPr>
                <w:b/>
                <w:color w:val="000000"/>
              </w:rPr>
            </w:pPr>
            <w:r>
              <w:rPr>
                <w:b/>
                <w:color w:val="000000"/>
              </w:rPr>
              <w:t>Модуль  4. Природоохранная деятельность в Оренбургской области</w:t>
            </w:r>
          </w:p>
        </w:tc>
      </w:tr>
      <w:tr w:rsidR="00511A6B">
        <w:trPr>
          <w:cantSplit/>
          <w:trHeight w:val="303"/>
          <w:jc w:val="center"/>
        </w:trPr>
        <w:tc>
          <w:tcPr>
            <w:tcW w:w="491" w:type="dxa"/>
            <w:tcBorders>
              <w:right w:val="none" w:sz="4" w:space="0" w:color="000000"/>
            </w:tcBorders>
          </w:tcPr>
          <w:p w:rsidR="00511A6B" w:rsidRDefault="00723180">
            <w:pPr>
              <w:jc w:val="both"/>
              <w:rPr>
                <w:color w:val="000000"/>
              </w:rPr>
            </w:pPr>
            <w:r>
              <w:rPr>
                <w:color w:val="000000"/>
              </w:rPr>
              <w:t>1.</w:t>
            </w:r>
          </w:p>
        </w:tc>
        <w:tc>
          <w:tcPr>
            <w:tcW w:w="2619" w:type="dxa"/>
            <w:tcBorders>
              <w:right w:val="none" w:sz="4" w:space="0" w:color="000000"/>
            </w:tcBorders>
          </w:tcPr>
          <w:p w:rsidR="00511A6B" w:rsidRDefault="00723180">
            <w:pPr>
              <w:jc w:val="both"/>
              <w:rPr>
                <w:color w:val="000000"/>
              </w:rPr>
            </w:pPr>
            <w:r>
              <w:rPr>
                <w:color w:val="000000"/>
              </w:rPr>
              <w:t>«Красная книга Оренбургской области»</w:t>
            </w:r>
          </w:p>
        </w:tc>
        <w:tc>
          <w:tcPr>
            <w:tcW w:w="7375" w:type="dxa"/>
            <w:tcBorders>
              <w:right w:val="single" w:sz="4" w:space="0" w:color="auto"/>
            </w:tcBorders>
          </w:tcPr>
          <w:p w:rsidR="00511A6B" w:rsidRDefault="00723180">
            <w:pPr>
              <w:jc w:val="both"/>
            </w:pPr>
            <w:r>
              <w:t>Знакомство с Красной книгой. Изучение растительного и животного мира Оренбургской области, занесённого в Красную книгу. Для чего необходимо охранять эти растения и животных.</w:t>
            </w:r>
          </w:p>
        </w:tc>
      </w:tr>
      <w:tr w:rsidR="00511A6B">
        <w:trPr>
          <w:cantSplit/>
          <w:trHeight w:val="238"/>
          <w:jc w:val="center"/>
        </w:trPr>
        <w:tc>
          <w:tcPr>
            <w:tcW w:w="491" w:type="dxa"/>
            <w:tcBorders>
              <w:right w:val="none" w:sz="4" w:space="0" w:color="000000"/>
            </w:tcBorders>
          </w:tcPr>
          <w:p w:rsidR="00511A6B" w:rsidRDefault="00723180">
            <w:pPr>
              <w:jc w:val="both"/>
              <w:rPr>
                <w:color w:val="000000"/>
              </w:rPr>
            </w:pPr>
            <w:r>
              <w:rPr>
                <w:color w:val="000000"/>
              </w:rPr>
              <w:t>2.</w:t>
            </w:r>
          </w:p>
        </w:tc>
        <w:tc>
          <w:tcPr>
            <w:tcW w:w="2619" w:type="dxa"/>
            <w:tcBorders>
              <w:right w:val="none" w:sz="4" w:space="0" w:color="000000"/>
            </w:tcBorders>
          </w:tcPr>
          <w:p w:rsidR="00511A6B" w:rsidRDefault="00723180">
            <w:pPr>
              <w:ind w:right="-171"/>
              <w:jc w:val="both"/>
              <w:rPr>
                <w:color w:val="000000"/>
              </w:rPr>
            </w:pPr>
            <w:r>
              <w:rPr>
                <w:color w:val="000000"/>
              </w:rPr>
              <w:t>«Заповедные места Оренбуржья»</w:t>
            </w:r>
          </w:p>
        </w:tc>
        <w:tc>
          <w:tcPr>
            <w:tcW w:w="7375" w:type="dxa"/>
            <w:tcBorders>
              <w:right w:val="single" w:sz="4" w:space="0" w:color="auto"/>
            </w:tcBorders>
          </w:tcPr>
          <w:p w:rsidR="00511A6B" w:rsidRDefault="00723180">
            <w:pPr>
              <w:jc w:val="both"/>
            </w:pPr>
            <w:r>
              <w:t>Примеры рационального использования природы человеком</w:t>
            </w:r>
          </w:p>
        </w:tc>
      </w:tr>
      <w:tr w:rsidR="00511A6B">
        <w:trPr>
          <w:cantSplit/>
          <w:trHeight w:val="257"/>
          <w:jc w:val="center"/>
        </w:trPr>
        <w:tc>
          <w:tcPr>
            <w:tcW w:w="10485" w:type="dxa"/>
            <w:gridSpan w:val="3"/>
          </w:tcPr>
          <w:p w:rsidR="00511A6B" w:rsidRDefault="00723180">
            <w:pPr>
              <w:jc w:val="center"/>
              <w:rPr>
                <w:b/>
                <w:color w:val="000000"/>
              </w:rPr>
            </w:pPr>
            <w:r>
              <w:rPr>
                <w:b/>
                <w:color w:val="000000"/>
              </w:rPr>
              <w:t>Модуль 5. Вода и её применение.</w:t>
            </w:r>
          </w:p>
        </w:tc>
      </w:tr>
      <w:tr w:rsidR="00511A6B">
        <w:trPr>
          <w:cantSplit/>
          <w:trHeight w:val="260"/>
          <w:jc w:val="center"/>
        </w:trPr>
        <w:tc>
          <w:tcPr>
            <w:tcW w:w="491" w:type="dxa"/>
            <w:tcBorders>
              <w:right w:val="none" w:sz="4" w:space="0" w:color="000000"/>
            </w:tcBorders>
          </w:tcPr>
          <w:p w:rsidR="00511A6B" w:rsidRDefault="00723180">
            <w:pPr>
              <w:jc w:val="both"/>
              <w:rPr>
                <w:color w:val="000000"/>
              </w:rPr>
            </w:pPr>
            <w:r>
              <w:rPr>
                <w:color w:val="000000"/>
              </w:rPr>
              <w:t>1.</w:t>
            </w:r>
          </w:p>
        </w:tc>
        <w:tc>
          <w:tcPr>
            <w:tcW w:w="2619" w:type="dxa"/>
            <w:tcBorders>
              <w:right w:val="none" w:sz="4" w:space="0" w:color="000000"/>
            </w:tcBorders>
          </w:tcPr>
          <w:p w:rsidR="00511A6B" w:rsidRDefault="00723180">
            <w:pPr>
              <w:jc w:val="both"/>
              <w:rPr>
                <w:b/>
                <w:color w:val="000000"/>
                <w:u w:val="single"/>
              </w:rPr>
            </w:pPr>
            <w:r>
              <w:rPr>
                <w:color w:val="000000"/>
              </w:rPr>
              <w:t>«Волшебница вода»</w:t>
            </w:r>
          </w:p>
        </w:tc>
        <w:tc>
          <w:tcPr>
            <w:tcW w:w="7375" w:type="dxa"/>
            <w:tcBorders>
              <w:right w:val="single" w:sz="4" w:space="0" w:color="auto"/>
            </w:tcBorders>
          </w:tcPr>
          <w:p w:rsidR="00511A6B" w:rsidRDefault="00723180">
            <w:pPr>
              <w:jc w:val="both"/>
            </w:pPr>
            <w:r>
              <w:t>Круговорот воды в природе.</w:t>
            </w:r>
          </w:p>
        </w:tc>
      </w:tr>
      <w:tr w:rsidR="00511A6B">
        <w:trPr>
          <w:cantSplit/>
          <w:trHeight w:val="79"/>
          <w:jc w:val="center"/>
        </w:trPr>
        <w:tc>
          <w:tcPr>
            <w:tcW w:w="491" w:type="dxa"/>
            <w:tcBorders>
              <w:right w:val="none" w:sz="4" w:space="0" w:color="000000"/>
            </w:tcBorders>
          </w:tcPr>
          <w:p w:rsidR="00511A6B" w:rsidRDefault="00723180">
            <w:pPr>
              <w:jc w:val="both"/>
              <w:rPr>
                <w:color w:val="000000"/>
              </w:rPr>
            </w:pPr>
            <w:r>
              <w:rPr>
                <w:color w:val="000000"/>
              </w:rPr>
              <w:t>2.</w:t>
            </w:r>
          </w:p>
        </w:tc>
        <w:tc>
          <w:tcPr>
            <w:tcW w:w="2619" w:type="dxa"/>
            <w:tcBorders>
              <w:right w:val="none" w:sz="4" w:space="0" w:color="000000"/>
            </w:tcBorders>
          </w:tcPr>
          <w:p w:rsidR="00511A6B" w:rsidRDefault="00723180">
            <w:pPr>
              <w:jc w:val="both"/>
              <w:rPr>
                <w:color w:val="000000"/>
              </w:rPr>
            </w:pPr>
            <w:r>
              <w:rPr>
                <w:color w:val="000000"/>
              </w:rPr>
              <w:t>«Наблюдение за рыбкой»</w:t>
            </w:r>
          </w:p>
        </w:tc>
        <w:tc>
          <w:tcPr>
            <w:tcW w:w="7375" w:type="dxa"/>
            <w:tcBorders>
              <w:right w:val="single" w:sz="4" w:space="0" w:color="auto"/>
            </w:tcBorders>
          </w:tcPr>
          <w:p w:rsidR="00511A6B" w:rsidRDefault="00723180">
            <w:pPr>
              <w:jc w:val="both"/>
            </w:pPr>
            <w:r>
              <w:t>Кому нужна вода. Кто живёт в реке.</w:t>
            </w:r>
          </w:p>
        </w:tc>
      </w:tr>
      <w:tr w:rsidR="00511A6B">
        <w:trPr>
          <w:cantSplit/>
          <w:trHeight w:val="79"/>
          <w:jc w:val="center"/>
        </w:trPr>
        <w:tc>
          <w:tcPr>
            <w:tcW w:w="10485" w:type="dxa"/>
            <w:gridSpan w:val="3"/>
          </w:tcPr>
          <w:p w:rsidR="00511A6B" w:rsidRDefault="00723180">
            <w:pPr>
              <w:jc w:val="center"/>
              <w:rPr>
                <w:b/>
                <w:color w:val="000000"/>
              </w:rPr>
            </w:pPr>
            <w:r>
              <w:rPr>
                <w:b/>
                <w:color w:val="000000"/>
              </w:rPr>
              <w:t>Модуль 6. Весна и её изменения в Оренбургской области</w:t>
            </w:r>
          </w:p>
        </w:tc>
      </w:tr>
      <w:tr w:rsidR="00511A6B">
        <w:trPr>
          <w:cantSplit/>
          <w:trHeight w:val="266"/>
          <w:jc w:val="center"/>
        </w:trPr>
        <w:tc>
          <w:tcPr>
            <w:tcW w:w="491" w:type="dxa"/>
            <w:tcBorders>
              <w:right w:val="none" w:sz="4" w:space="0" w:color="000000"/>
            </w:tcBorders>
          </w:tcPr>
          <w:p w:rsidR="00511A6B" w:rsidRDefault="00723180">
            <w:pPr>
              <w:jc w:val="both"/>
              <w:rPr>
                <w:color w:val="000000"/>
              </w:rPr>
            </w:pPr>
            <w:r>
              <w:rPr>
                <w:color w:val="000000"/>
              </w:rPr>
              <w:t>1.</w:t>
            </w:r>
          </w:p>
        </w:tc>
        <w:tc>
          <w:tcPr>
            <w:tcW w:w="2619" w:type="dxa"/>
            <w:tcBorders>
              <w:right w:val="none" w:sz="4" w:space="0" w:color="000000"/>
            </w:tcBorders>
          </w:tcPr>
          <w:p w:rsidR="00511A6B" w:rsidRDefault="00723180">
            <w:pPr>
              <w:jc w:val="both"/>
              <w:rPr>
                <w:bCs/>
                <w:iCs/>
              </w:rPr>
            </w:pPr>
            <w:r>
              <w:rPr>
                <w:color w:val="000000"/>
              </w:rPr>
              <w:t>«Пробуждение природы»</w:t>
            </w:r>
          </w:p>
        </w:tc>
        <w:tc>
          <w:tcPr>
            <w:tcW w:w="7375" w:type="dxa"/>
            <w:tcBorders>
              <w:right w:val="single" w:sz="4" w:space="0" w:color="auto"/>
            </w:tcBorders>
          </w:tcPr>
          <w:p w:rsidR="00511A6B" w:rsidRDefault="00723180">
            <w:pPr>
              <w:jc w:val="both"/>
            </w:pPr>
            <w:r>
              <w:t>Весенние явления в природе. Виды осадков в разных уголках нашей области</w:t>
            </w:r>
          </w:p>
        </w:tc>
      </w:tr>
      <w:tr w:rsidR="00511A6B">
        <w:trPr>
          <w:cantSplit/>
          <w:trHeight w:val="303"/>
          <w:jc w:val="center"/>
        </w:trPr>
        <w:tc>
          <w:tcPr>
            <w:tcW w:w="491" w:type="dxa"/>
            <w:tcBorders>
              <w:right w:val="none" w:sz="4" w:space="0" w:color="000000"/>
            </w:tcBorders>
          </w:tcPr>
          <w:p w:rsidR="00511A6B" w:rsidRDefault="00723180">
            <w:pPr>
              <w:jc w:val="both"/>
              <w:rPr>
                <w:color w:val="000000"/>
              </w:rPr>
            </w:pPr>
            <w:r>
              <w:rPr>
                <w:color w:val="000000"/>
              </w:rPr>
              <w:t>2</w:t>
            </w:r>
          </w:p>
        </w:tc>
        <w:tc>
          <w:tcPr>
            <w:tcW w:w="2619" w:type="dxa"/>
            <w:tcBorders>
              <w:right w:val="none" w:sz="4" w:space="0" w:color="000000"/>
            </w:tcBorders>
          </w:tcPr>
          <w:p w:rsidR="00511A6B" w:rsidRDefault="00723180">
            <w:pPr>
              <w:jc w:val="both"/>
              <w:rPr>
                <w:color w:val="000000"/>
              </w:rPr>
            </w:pPr>
            <w:r>
              <w:rPr>
                <w:color w:val="000000"/>
              </w:rPr>
              <w:t>«Красная шапочка в гостях у веснянки»</w:t>
            </w:r>
          </w:p>
        </w:tc>
        <w:tc>
          <w:tcPr>
            <w:tcW w:w="7375" w:type="dxa"/>
            <w:tcBorders>
              <w:right w:val="single" w:sz="4" w:space="0" w:color="auto"/>
            </w:tcBorders>
          </w:tcPr>
          <w:p w:rsidR="00511A6B" w:rsidRDefault="00723180">
            <w:pPr>
              <w:jc w:val="both"/>
              <w:rPr>
                <w:color w:val="000000"/>
              </w:rPr>
            </w:pPr>
            <w:r>
              <w:t>Наблюдение за состоянием неба, солнца, почвы, растений, птиц, насекомых. Особенность нашей зоны в весенний период. Одежда и труд людей весной.</w:t>
            </w:r>
          </w:p>
        </w:tc>
      </w:tr>
      <w:tr w:rsidR="00511A6B">
        <w:trPr>
          <w:cantSplit/>
          <w:trHeight w:val="688"/>
          <w:jc w:val="center"/>
        </w:trPr>
        <w:tc>
          <w:tcPr>
            <w:tcW w:w="491" w:type="dxa"/>
            <w:tcBorders>
              <w:right w:val="none" w:sz="4" w:space="0" w:color="000000"/>
            </w:tcBorders>
          </w:tcPr>
          <w:p w:rsidR="00511A6B" w:rsidRDefault="00723180">
            <w:pPr>
              <w:jc w:val="both"/>
              <w:rPr>
                <w:color w:val="000000"/>
              </w:rPr>
            </w:pPr>
            <w:r>
              <w:rPr>
                <w:color w:val="000000"/>
              </w:rPr>
              <w:t>3</w:t>
            </w:r>
          </w:p>
        </w:tc>
        <w:tc>
          <w:tcPr>
            <w:tcW w:w="2619" w:type="dxa"/>
            <w:tcBorders>
              <w:right w:val="none" w:sz="4" w:space="0" w:color="000000"/>
            </w:tcBorders>
          </w:tcPr>
          <w:p w:rsidR="00511A6B" w:rsidRDefault="00723180">
            <w:pPr>
              <w:jc w:val="both"/>
            </w:pPr>
            <w:r>
              <w:t xml:space="preserve">«Путешествие в царство комнатных растений» </w:t>
            </w:r>
          </w:p>
          <w:p w:rsidR="00511A6B" w:rsidRDefault="00511A6B">
            <w:pPr>
              <w:jc w:val="both"/>
              <w:rPr>
                <w:bCs/>
                <w:iCs/>
              </w:rPr>
            </w:pPr>
          </w:p>
        </w:tc>
        <w:tc>
          <w:tcPr>
            <w:tcW w:w="7375" w:type="dxa"/>
            <w:tcBorders>
              <w:right w:val="single" w:sz="4" w:space="0" w:color="auto"/>
            </w:tcBorders>
          </w:tcPr>
          <w:p w:rsidR="00511A6B" w:rsidRDefault="00723180">
            <w:pPr>
              <w:jc w:val="both"/>
              <w:rPr>
                <w:color w:val="000000"/>
              </w:rPr>
            </w:pPr>
            <w:r>
              <w:rPr>
                <w:color w:val="000000"/>
              </w:rPr>
              <w:t>Растения нашего края, занесённые  в Красную книгу (ковыль красивейший, ковыль перистый, лилия кудреватая, рябчик русский, ирис карликовый, венерин башмачок)</w:t>
            </w:r>
          </w:p>
        </w:tc>
      </w:tr>
      <w:tr w:rsidR="00511A6B">
        <w:trPr>
          <w:cantSplit/>
          <w:trHeight w:val="478"/>
          <w:jc w:val="center"/>
        </w:trPr>
        <w:tc>
          <w:tcPr>
            <w:tcW w:w="491" w:type="dxa"/>
            <w:tcBorders>
              <w:right w:val="none" w:sz="4" w:space="0" w:color="000000"/>
            </w:tcBorders>
          </w:tcPr>
          <w:p w:rsidR="00511A6B" w:rsidRDefault="00723180">
            <w:pPr>
              <w:jc w:val="both"/>
              <w:rPr>
                <w:color w:val="000000"/>
              </w:rPr>
            </w:pPr>
            <w:r>
              <w:rPr>
                <w:color w:val="000000"/>
              </w:rPr>
              <w:t>4</w:t>
            </w:r>
          </w:p>
        </w:tc>
        <w:tc>
          <w:tcPr>
            <w:tcW w:w="2619" w:type="dxa"/>
            <w:tcBorders>
              <w:right w:val="none" w:sz="4" w:space="0" w:color="000000"/>
            </w:tcBorders>
          </w:tcPr>
          <w:p w:rsidR="00511A6B" w:rsidRDefault="00723180">
            <w:pPr>
              <w:jc w:val="both"/>
              <w:rPr>
                <w:color w:val="000000"/>
              </w:rPr>
            </w:pPr>
            <w:r>
              <w:rPr>
                <w:color w:val="000000"/>
              </w:rPr>
              <w:t>«Путешествие в весенний лес»</w:t>
            </w:r>
          </w:p>
        </w:tc>
        <w:tc>
          <w:tcPr>
            <w:tcW w:w="7375" w:type="dxa"/>
            <w:tcBorders>
              <w:right w:val="single" w:sz="4" w:space="0" w:color="auto"/>
            </w:tcBorders>
          </w:tcPr>
          <w:p w:rsidR="00511A6B" w:rsidRDefault="00723180">
            <w:pPr>
              <w:jc w:val="both"/>
              <w:rPr>
                <w:color w:val="000000"/>
              </w:rPr>
            </w:pPr>
            <w:r>
              <w:t>Зависимость изменений в живой природе от изменений в неживой природе</w:t>
            </w:r>
          </w:p>
        </w:tc>
      </w:tr>
      <w:tr w:rsidR="00511A6B">
        <w:trPr>
          <w:cantSplit/>
          <w:trHeight w:val="705"/>
          <w:jc w:val="center"/>
        </w:trPr>
        <w:tc>
          <w:tcPr>
            <w:tcW w:w="491" w:type="dxa"/>
            <w:tcBorders>
              <w:right w:val="none" w:sz="4" w:space="0" w:color="000000"/>
            </w:tcBorders>
          </w:tcPr>
          <w:p w:rsidR="00511A6B" w:rsidRDefault="00723180">
            <w:pPr>
              <w:jc w:val="both"/>
              <w:rPr>
                <w:color w:val="000000"/>
              </w:rPr>
            </w:pPr>
            <w:r>
              <w:rPr>
                <w:color w:val="000000"/>
              </w:rPr>
              <w:t>5.</w:t>
            </w:r>
          </w:p>
        </w:tc>
        <w:tc>
          <w:tcPr>
            <w:tcW w:w="2619" w:type="dxa"/>
            <w:tcBorders>
              <w:right w:val="none" w:sz="4" w:space="0" w:color="000000"/>
            </w:tcBorders>
          </w:tcPr>
          <w:p w:rsidR="00511A6B" w:rsidRDefault="00723180">
            <w:pPr>
              <w:jc w:val="both"/>
            </w:pPr>
            <w:r>
              <w:t>«Весенние секреты»</w:t>
            </w:r>
          </w:p>
          <w:p w:rsidR="00511A6B" w:rsidRDefault="00511A6B">
            <w:pPr>
              <w:jc w:val="both"/>
            </w:pPr>
          </w:p>
          <w:p w:rsidR="00511A6B" w:rsidRDefault="00511A6B">
            <w:pPr>
              <w:jc w:val="both"/>
              <w:rPr>
                <w:bCs/>
                <w:iCs/>
              </w:rPr>
            </w:pPr>
          </w:p>
        </w:tc>
        <w:tc>
          <w:tcPr>
            <w:tcW w:w="7375" w:type="dxa"/>
            <w:tcBorders>
              <w:right w:val="single" w:sz="4" w:space="0" w:color="auto"/>
            </w:tcBorders>
          </w:tcPr>
          <w:p w:rsidR="00511A6B" w:rsidRDefault="00723180">
            <w:pPr>
              <w:jc w:val="both"/>
            </w:pPr>
            <w:r>
              <w:t xml:space="preserve">Весенние явления в природе. </w:t>
            </w:r>
          </w:p>
          <w:p w:rsidR="00511A6B" w:rsidRDefault="00723180">
            <w:pPr>
              <w:jc w:val="both"/>
            </w:pPr>
            <w:r>
              <w:t xml:space="preserve">Виды осадков в разных уголках нашей области. </w:t>
            </w:r>
          </w:p>
          <w:p w:rsidR="00511A6B" w:rsidRDefault="00723180">
            <w:pPr>
              <w:jc w:val="both"/>
              <w:rPr>
                <w:color w:val="000000"/>
              </w:rPr>
            </w:pPr>
            <w:r>
              <w:t>Наблюдение за состоянием неба, солнца, почвы, растений, птиц, насекомых. Особенность нашей зоны в весенний период</w:t>
            </w:r>
          </w:p>
        </w:tc>
      </w:tr>
      <w:tr w:rsidR="00511A6B">
        <w:trPr>
          <w:cantSplit/>
          <w:trHeight w:val="119"/>
          <w:jc w:val="center"/>
        </w:trPr>
        <w:tc>
          <w:tcPr>
            <w:tcW w:w="491" w:type="dxa"/>
            <w:tcBorders>
              <w:right w:val="none" w:sz="4" w:space="0" w:color="000000"/>
            </w:tcBorders>
          </w:tcPr>
          <w:p w:rsidR="00511A6B" w:rsidRDefault="00723180">
            <w:pPr>
              <w:jc w:val="both"/>
              <w:rPr>
                <w:color w:val="000000"/>
              </w:rPr>
            </w:pPr>
            <w:r>
              <w:rPr>
                <w:color w:val="000000"/>
              </w:rPr>
              <w:t>6.</w:t>
            </w:r>
          </w:p>
        </w:tc>
        <w:tc>
          <w:tcPr>
            <w:tcW w:w="2619" w:type="dxa"/>
            <w:tcBorders>
              <w:right w:val="none" w:sz="4" w:space="0" w:color="000000"/>
            </w:tcBorders>
          </w:tcPr>
          <w:p w:rsidR="00511A6B" w:rsidRDefault="00723180">
            <w:pPr>
              <w:jc w:val="both"/>
              <w:rPr>
                <w:bCs/>
                <w:iCs/>
              </w:rPr>
            </w:pPr>
            <w:r>
              <w:rPr>
                <w:bCs/>
                <w:iCs/>
              </w:rPr>
              <w:t>«Травы Оренбуржья»</w:t>
            </w:r>
          </w:p>
        </w:tc>
        <w:tc>
          <w:tcPr>
            <w:tcW w:w="7375" w:type="dxa"/>
            <w:tcBorders>
              <w:right w:val="single" w:sz="4" w:space="0" w:color="auto"/>
            </w:tcBorders>
          </w:tcPr>
          <w:p w:rsidR="00511A6B" w:rsidRDefault="00723180">
            <w:pPr>
              <w:jc w:val="both"/>
              <w:rPr>
                <w:color w:val="000000"/>
              </w:rPr>
            </w:pPr>
            <w:r>
              <w:t>Травы Оренбуржья, их целебные свойства</w:t>
            </w:r>
          </w:p>
        </w:tc>
      </w:tr>
      <w:tr w:rsidR="00511A6B">
        <w:trPr>
          <w:cantSplit/>
          <w:trHeight w:val="504"/>
          <w:jc w:val="center"/>
        </w:trPr>
        <w:tc>
          <w:tcPr>
            <w:tcW w:w="491" w:type="dxa"/>
            <w:tcBorders>
              <w:right w:val="none" w:sz="4" w:space="0" w:color="000000"/>
            </w:tcBorders>
          </w:tcPr>
          <w:p w:rsidR="00511A6B" w:rsidRDefault="00723180">
            <w:pPr>
              <w:jc w:val="both"/>
              <w:rPr>
                <w:color w:val="000000"/>
              </w:rPr>
            </w:pPr>
            <w:r>
              <w:rPr>
                <w:color w:val="000000"/>
              </w:rPr>
              <w:t>7.</w:t>
            </w:r>
          </w:p>
        </w:tc>
        <w:tc>
          <w:tcPr>
            <w:tcW w:w="2619" w:type="dxa"/>
            <w:tcBorders>
              <w:right w:val="none" w:sz="4" w:space="0" w:color="000000"/>
            </w:tcBorders>
          </w:tcPr>
          <w:p w:rsidR="00511A6B" w:rsidRDefault="00723180">
            <w:pPr>
              <w:jc w:val="both"/>
              <w:rPr>
                <w:color w:val="000000"/>
              </w:rPr>
            </w:pPr>
            <w:r>
              <w:rPr>
                <w:color w:val="000000"/>
              </w:rPr>
              <w:t>«Берегите первоцветы»</w:t>
            </w:r>
          </w:p>
        </w:tc>
        <w:tc>
          <w:tcPr>
            <w:tcW w:w="7375" w:type="dxa"/>
            <w:tcBorders>
              <w:right w:val="single" w:sz="4" w:space="0" w:color="auto"/>
            </w:tcBorders>
          </w:tcPr>
          <w:p w:rsidR="00511A6B" w:rsidRDefault="00723180">
            <w:pPr>
              <w:jc w:val="both"/>
              <w:rPr>
                <w:color w:val="000000"/>
              </w:rPr>
            </w:pPr>
            <w:r>
              <w:t xml:space="preserve">Познакомить с первоцветами,произрастающими в Оренбургской области.Воспитывать бережное отношение к ним. </w:t>
            </w:r>
          </w:p>
        </w:tc>
      </w:tr>
      <w:tr w:rsidR="00511A6B">
        <w:trPr>
          <w:cantSplit/>
          <w:trHeight w:val="89"/>
          <w:jc w:val="center"/>
        </w:trPr>
        <w:tc>
          <w:tcPr>
            <w:tcW w:w="491" w:type="dxa"/>
            <w:tcBorders>
              <w:right w:val="none" w:sz="4" w:space="0" w:color="000000"/>
            </w:tcBorders>
          </w:tcPr>
          <w:p w:rsidR="00511A6B" w:rsidRDefault="00723180">
            <w:pPr>
              <w:jc w:val="both"/>
              <w:rPr>
                <w:color w:val="000000"/>
              </w:rPr>
            </w:pPr>
            <w:r>
              <w:rPr>
                <w:color w:val="000000"/>
              </w:rPr>
              <w:t>8.</w:t>
            </w:r>
          </w:p>
        </w:tc>
        <w:tc>
          <w:tcPr>
            <w:tcW w:w="2619" w:type="dxa"/>
            <w:tcBorders>
              <w:right w:val="none" w:sz="4" w:space="0" w:color="000000"/>
            </w:tcBorders>
          </w:tcPr>
          <w:p w:rsidR="00511A6B" w:rsidRDefault="00723180">
            <w:pPr>
              <w:jc w:val="both"/>
              <w:rPr>
                <w:color w:val="000000"/>
              </w:rPr>
            </w:pPr>
            <w:r>
              <w:rPr>
                <w:color w:val="000000"/>
              </w:rPr>
              <w:t>«Цветик -семицветик»</w:t>
            </w:r>
          </w:p>
        </w:tc>
        <w:tc>
          <w:tcPr>
            <w:tcW w:w="7375" w:type="dxa"/>
            <w:tcBorders>
              <w:right w:val="single" w:sz="4" w:space="0" w:color="auto"/>
            </w:tcBorders>
          </w:tcPr>
          <w:p w:rsidR="00511A6B" w:rsidRDefault="00723180">
            <w:pPr>
              <w:jc w:val="both"/>
              <w:rPr>
                <w:color w:val="000000"/>
              </w:rPr>
            </w:pPr>
            <w:r>
              <w:t>Учить наблюдать и сравнивать сезонные изменения в природе (лето - осень)</w:t>
            </w:r>
          </w:p>
        </w:tc>
      </w:tr>
      <w:tr w:rsidR="00511A6B">
        <w:trPr>
          <w:cantSplit/>
          <w:trHeight w:val="434"/>
          <w:jc w:val="center"/>
        </w:trPr>
        <w:tc>
          <w:tcPr>
            <w:tcW w:w="491" w:type="dxa"/>
            <w:tcBorders>
              <w:right w:val="none" w:sz="4" w:space="0" w:color="000000"/>
            </w:tcBorders>
          </w:tcPr>
          <w:p w:rsidR="00511A6B" w:rsidRDefault="00723180">
            <w:pPr>
              <w:jc w:val="both"/>
              <w:rPr>
                <w:color w:val="000000"/>
              </w:rPr>
            </w:pPr>
            <w:r>
              <w:rPr>
                <w:color w:val="000000"/>
              </w:rPr>
              <w:t>9.</w:t>
            </w:r>
          </w:p>
        </w:tc>
        <w:tc>
          <w:tcPr>
            <w:tcW w:w="2619" w:type="dxa"/>
            <w:tcBorders>
              <w:right w:val="none" w:sz="4" w:space="0" w:color="000000"/>
            </w:tcBorders>
          </w:tcPr>
          <w:p w:rsidR="00511A6B" w:rsidRDefault="00723180">
            <w:pPr>
              <w:jc w:val="both"/>
              <w:rPr>
                <w:color w:val="000000"/>
              </w:rPr>
            </w:pPr>
            <w:r>
              <w:t xml:space="preserve"> "Мы - друзья природы</w:t>
            </w:r>
            <w:r>
              <w:rPr>
                <w:color w:val="000000"/>
              </w:rPr>
              <w:t>»</w:t>
            </w:r>
          </w:p>
        </w:tc>
        <w:tc>
          <w:tcPr>
            <w:tcW w:w="7375" w:type="dxa"/>
            <w:tcBorders>
              <w:right w:val="single" w:sz="4" w:space="0" w:color="auto"/>
            </w:tcBorders>
          </w:tcPr>
          <w:p w:rsidR="00511A6B" w:rsidRDefault="00723180">
            <w:pPr>
              <w:jc w:val="both"/>
            </w:pPr>
            <w:r>
              <w:t>Роль растений в жизни человека и природной среды в целом. Все растения – живые. Особенности строения и назначения всех органов</w:t>
            </w:r>
          </w:p>
        </w:tc>
      </w:tr>
      <w:tr w:rsidR="00511A6B">
        <w:trPr>
          <w:cantSplit/>
          <w:trHeight w:val="215"/>
          <w:jc w:val="center"/>
        </w:trPr>
        <w:tc>
          <w:tcPr>
            <w:tcW w:w="491" w:type="dxa"/>
            <w:tcBorders>
              <w:right w:val="none" w:sz="4" w:space="0" w:color="000000"/>
            </w:tcBorders>
          </w:tcPr>
          <w:p w:rsidR="00511A6B" w:rsidRDefault="00723180">
            <w:pPr>
              <w:jc w:val="both"/>
              <w:rPr>
                <w:color w:val="000000"/>
              </w:rPr>
            </w:pPr>
            <w:r>
              <w:rPr>
                <w:color w:val="000000"/>
              </w:rPr>
              <w:t>10.</w:t>
            </w:r>
          </w:p>
        </w:tc>
        <w:tc>
          <w:tcPr>
            <w:tcW w:w="2619" w:type="dxa"/>
            <w:tcBorders>
              <w:right w:val="none" w:sz="4" w:space="0" w:color="000000"/>
            </w:tcBorders>
          </w:tcPr>
          <w:p w:rsidR="00511A6B" w:rsidRDefault="00723180">
            <w:pPr>
              <w:jc w:val="both"/>
            </w:pPr>
            <w:r>
              <w:t>Шкатулка сказок</w:t>
            </w:r>
          </w:p>
        </w:tc>
        <w:tc>
          <w:tcPr>
            <w:tcW w:w="7375" w:type="dxa"/>
            <w:tcBorders>
              <w:right w:val="single" w:sz="4" w:space="0" w:color="auto"/>
            </w:tcBorders>
          </w:tcPr>
          <w:p w:rsidR="00511A6B" w:rsidRDefault="00723180">
            <w:pPr>
              <w:jc w:val="both"/>
              <w:rPr>
                <w:color w:val="000000"/>
              </w:rPr>
            </w:pPr>
            <w:r>
              <w:rPr>
                <w:color w:val="000000"/>
              </w:rPr>
              <w:t>Чтение произведений П. Бажова ,</w:t>
            </w:r>
          </w:p>
          <w:p w:rsidR="00511A6B" w:rsidRDefault="00511A6B">
            <w:pPr>
              <w:jc w:val="both"/>
            </w:pPr>
          </w:p>
        </w:tc>
      </w:tr>
    </w:tbl>
    <w:p w:rsidR="00723180" w:rsidRDefault="00723180" w:rsidP="00401D26">
      <w:pPr>
        <w:tabs>
          <w:tab w:val="left" w:pos="1380"/>
        </w:tabs>
        <w:rPr>
          <w:b/>
          <w:sz w:val="23"/>
          <w:szCs w:val="23"/>
        </w:rPr>
      </w:pPr>
    </w:p>
    <w:p w:rsidR="00511A6B" w:rsidRDefault="00723180">
      <w:pPr>
        <w:tabs>
          <w:tab w:val="left" w:pos="1380"/>
        </w:tabs>
        <w:jc w:val="center"/>
        <w:rPr>
          <w:b/>
          <w:sz w:val="23"/>
          <w:szCs w:val="23"/>
        </w:rPr>
      </w:pPr>
      <w:r>
        <w:rPr>
          <w:b/>
          <w:sz w:val="23"/>
          <w:szCs w:val="23"/>
        </w:rPr>
        <w:t xml:space="preserve">Содержательный раздел Программы обязательной части и части, формируемой участниками </w:t>
      </w:r>
      <w:r>
        <w:rPr>
          <w:b/>
          <w:sz w:val="23"/>
          <w:szCs w:val="23"/>
        </w:rPr>
        <w:lastRenderedPageBreak/>
        <w:t>образовательных отношений 6-7 лет</w:t>
      </w:r>
    </w:p>
    <w:p w:rsidR="00511A6B" w:rsidRDefault="00511A6B">
      <w:pPr>
        <w:tabs>
          <w:tab w:val="left" w:pos="1380"/>
        </w:tabs>
        <w:jc w:val="center"/>
        <w:rPr>
          <w:b/>
          <w:sz w:val="23"/>
          <w:szCs w:val="23"/>
        </w:rPr>
      </w:pPr>
    </w:p>
    <w:p w:rsidR="00511A6B" w:rsidRDefault="00723180">
      <w:pPr>
        <w:tabs>
          <w:tab w:val="left" w:pos="5760"/>
        </w:tabs>
        <w:jc w:val="center"/>
        <w:rPr>
          <w:b/>
          <w:sz w:val="23"/>
          <w:szCs w:val="23"/>
        </w:rPr>
      </w:pPr>
      <w:r>
        <w:rPr>
          <w:b/>
          <w:sz w:val="23"/>
          <w:szCs w:val="23"/>
        </w:rPr>
        <w:t>Описание образовательной деятельности в соответствии с направлениями развития ребенка</w:t>
      </w: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2584"/>
        <w:gridCol w:w="7445"/>
      </w:tblGrid>
      <w:tr w:rsidR="00511A6B">
        <w:trPr>
          <w:cantSplit/>
          <w:trHeight w:val="191"/>
          <w:jc w:val="center"/>
        </w:trPr>
        <w:tc>
          <w:tcPr>
            <w:tcW w:w="530" w:type="dxa"/>
            <w:vAlign w:val="center"/>
          </w:tcPr>
          <w:p w:rsidR="00511A6B" w:rsidRDefault="00723180">
            <w:pPr>
              <w:ind w:firstLine="102"/>
              <w:jc w:val="center"/>
              <w:rPr>
                <w:b/>
                <w:sz w:val="21"/>
                <w:szCs w:val="21"/>
              </w:rPr>
            </w:pPr>
            <w:r>
              <w:rPr>
                <w:b/>
                <w:sz w:val="21"/>
                <w:szCs w:val="21"/>
              </w:rPr>
              <w:t>№</w:t>
            </w:r>
          </w:p>
        </w:tc>
        <w:tc>
          <w:tcPr>
            <w:tcW w:w="2584" w:type="dxa"/>
            <w:vAlign w:val="center"/>
          </w:tcPr>
          <w:p w:rsidR="00511A6B" w:rsidRDefault="00723180">
            <w:pPr>
              <w:ind w:firstLine="360"/>
              <w:jc w:val="center"/>
              <w:rPr>
                <w:b/>
                <w:sz w:val="21"/>
                <w:szCs w:val="21"/>
              </w:rPr>
            </w:pPr>
            <w:r>
              <w:rPr>
                <w:b/>
                <w:sz w:val="21"/>
                <w:szCs w:val="21"/>
              </w:rPr>
              <w:t>Тема</w:t>
            </w:r>
          </w:p>
        </w:tc>
        <w:tc>
          <w:tcPr>
            <w:tcW w:w="7445" w:type="dxa"/>
            <w:vAlign w:val="center"/>
          </w:tcPr>
          <w:p w:rsidR="00511A6B" w:rsidRDefault="00723180">
            <w:pPr>
              <w:ind w:firstLine="360"/>
              <w:jc w:val="center"/>
              <w:rPr>
                <w:b/>
                <w:sz w:val="21"/>
                <w:szCs w:val="21"/>
              </w:rPr>
            </w:pPr>
            <w:r>
              <w:rPr>
                <w:b/>
                <w:sz w:val="21"/>
                <w:szCs w:val="21"/>
              </w:rPr>
              <w:t>Развернутое содержание работы</w:t>
            </w:r>
          </w:p>
        </w:tc>
      </w:tr>
      <w:tr w:rsidR="00511A6B">
        <w:trPr>
          <w:cantSplit/>
          <w:trHeight w:val="283"/>
          <w:jc w:val="center"/>
        </w:trPr>
        <w:tc>
          <w:tcPr>
            <w:tcW w:w="10559" w:type="dxa"/>
            <w:gridSpan w:val="3"/>
            <w:tcBorders>
              <w:right w:val="single" w:sz="4" w:space="0" w:color="auto"/>
            </w:tcBorders>
          </w:tcPr>
          <w:p w:rsidR="00511A6B" w:rsidRDefault="00723180">
            <w:pPr>
              <w:jc w:val="center"/>
              <w:rPr>
                <w:b/>
                <w:color w:val="000000"/>
                <w:sz w:val="21"/>
                <w:szCs w:val="21"/>
              </w:rPr>
            </w:pPr>
            <w:r>
              <w:rPr>
                <w:b/>
                <w:color w:val="000000"/>
                <w:sz w:val="21"/>
                <w:szCs w:val="21"/>
              </w:rPr>
              <w:t>Модуль 1. Неживая природа.</w:t>
            </w:r>
          </w:p>
        </w:tc>
      </w:tr>
      <w:tr w:rsidR="00511A6B">
        <w:trPr>
          <w:cantSplit/>
          <w:trHeight w:val="310"/>
          <w:jc w:val="center"/>
        </w:trPr>
        <w:tc>
          <w:tcPr>
            <w:tcW w:w="530" w:type="dxa"/>
            <w:tcBorders>
              <w:right w:val="none" w:sz="4" w:space="0" w:color="000000"/>
            </w:tcBorders>
          </w:tcPr>
          <w:p w:rsidR="00511A6B" w:rsidRDefault="00723180">
            <w:pPr>
              <w:rPr>
                <w:color w:val="000000"/>
              </w:rPr>
            </w:pPr>
            <w:r>
              <w:rPr>
                <w:color w:val="000000"/>
              </w:rPr>
              <w:t>1.</w:t>
            </w:r>
          </w:p>
        </w:tc>
        <w:tc>
          <w:tcPr>
            <w:tcW w:w="2584" w:type="dxa"/>
            <w:tcBorders>
              <w:right w:val="none" w:sz="4" w:space="0" w:color="000000"/>
            </w:tcBorders>
          </w:tcPr>
          <w:p w:rsidR="00511A6B" w:rsidRDefault="00723180">
            <w:pPr>
              <w:rPr>
                <w:b/>
                <w:color w:val="000000"/>
              </w:rPr>
            </w:pPr>
            <w:r>
              <w:rPr>
                <w:b/>
                <w:color w:val="000000"/>
              </w:rPr>
              <w:t>«</w:t>
            </w:r>
            <w:r>
              <w:rPr>
                <w:color w:val="000000"/>
              </w:rPr>
              <w:t>Оренбуржье – край степной»</w:t>
            </w:r>
          </w:p>
        </w:tc>
        <w:tc>
          <w:tcPr>
            <w:tcW w:w="7445" w:type="dxa"/>
            <w:tcBorders>
              <w:right w:val="single" w:sz="4" w:space="0" w:color="auto"/>
            </w:tcBorders>
          </w:tcPr>
          <w:p w:rsidR="00511A6B" w:rsidRDefault="00723180">
            <w:pPr>
              <w:rPr>
                <w:color w:val="000000"/>
              </w:rPr>
            </w:pPr>
            <w:r>
              <w:t>Особенности  земного покрова оренбургского региона, преобладание ветров, природные  особенности  оренбургских степей.</w:t>
            </w:r>
          </w:p>
        </w:tc>
      </w:tr>
      <w:tr w:rsidR="00511A6B">
        <w:trPr>
          <w:cantSplit/>
          <w:trHeight w:val="1083"/>
          <w:jc w:val="center"/>
        </w:trPr>
        <w:tc>
          <w:tcPr>
            <w:tcW w:w="530" w:type="dxa"/>
            <w:tcBorders>
              <w:right w:val="none" w:sz="4" w:space="0" w:color="000000"/>
            </w:tcBorders>
          </w:tcPr>
          <w:p w:rsidR="00511A6B" w:rsidRDefault="00723180">
            <w:pPr>
              <w:rPr>
                <w:color w:val="000000"/>
              </w:rPr>
            </w:pPr>
            <w:r>
              <w:rPr>
                <w:color w:val="000000"/>
              </w:rPr>
              <w:t>2.</w:t>
            </w:r>
          </w:p>
        </w:tc>
        <w:tc>
          <w:tcPr>
            <w:tcW w:w="2584" w:type="dxa"/>
            <w:tcBorders>
              <w:right w:val="none" w:sz="4" w:space="0" w:color="000000"/>
            </w:tcBorders>
          </w:tcPr>
          <w:p w:rsidR="00511A6B" w:rsidRDefault="00723180">
            <w:pPr>
              <w:rPr>
                <w:color w:val="000000"/>
              </w:rPr>
            </w:pPr>
            <w:r>
              <w:rPr>
                <w:color w:val="000000"/>
              </w:rPr>
              <w:t>«Путешествие по водам Оренбуржья»</w:t>
            </w:r>
          </w:p>
        </w:tc>
        <w:tc>
          <w:tcPr>
            <w:tcW w:w="7445" w:type="dxa"/>
            <w:tcBorders>
              <w:right w:val="single" w:sz="4" w:space="0" w:color="auto"/>
            </w:tcBorders>
          </w:tcPr>
          <w:p w:rsidR="00511A6B" w:rsidRDefault="00723180">
            <w:r>
              <w:t>Степные озера Оренбуржья. Обитатели озер. Особенности условий их жизни.</w:t>
            </w:r>
          </w:p>
          <w:p w:rsidR="00511A6B" w:rsidRDefault="00723180">
            <w:r>
              <w:t>Рассматривание иллюстраций. Дидактическая игра «Кто, где живет?». Реки Оренбуржья. Их истоки. Обитатели рек. Их разновидности</w:t>
            </w:r>
          </w:p>
          <w:p w:rsidR="00511A6B" w:rsidRDefault="00723180">
            <w:r>
              <w:t>Беседа о знакомых детям реках Оренбуржья и их обитателях. Рассматривание иллюстраций.</w:t>
            </w:r>
          </w:p>
        </w:tc>
      </w:tr>
      <w:tr w:rsidR="00511A6B">
        <w:trPr>
          <w:cantSplit/>
          <w:trHeight w:val="189"/>
          <w:jc w:val="center"/>
        </w:trPr>
        <w:tc>
          <w:tcPr>
            <w:tcW w:w="530" w:type="dxa"/>
            <w:tcBorders>
              <w:right w:val="none" w:sz="4" w:space="0" w:color="000000"/>
            </w:tcBorders>
          </w:tcPr>
          <w:p w:rsidR="00511A6B" w:rsidRDefault="00723180">
            <w:pPr>
              <w:rPr>
                <w:color w:val="000000"/>
              </w:rPr>
            </w:pPr>
            <w:r>
              <w:rPr>
                <w:color w:val="000000"/>
              </w:rPr>
              <w:t>3.</w:t>
            </w:r>
          </w:p>
        </w:tc>
        <w:tc>
          <w:tcPr>
            <w:tcW w:w="2584" w:type="dxa"/>
            <w:tcBorders>
              <w:right w:val="none" w:sz="4" w:space="0" w:color="000000"/>
            </w:tcBorders>
          </w:tcPr>
          <w:p w:rsidR="00511A6B" w:rsidRDefault="00723180">
            <w:pPr>
              <w:rPr>
                <w:color w:val="000000"/>
              </w:rPr>
            </w:pPr>
            <w:r>
              <w:rPr>
                <w:bCs/>
                <w:iCs/>
              </w:rPr>
              <w:t>«Урал-батюшка».</w:t>
            </w:r>
          </w:p>
        </w:tc>
        <w:tc>
          <w:tcPr>
            <w:tcW w:w="7445" w:type="dxa"/>
            <w:tcBorders>
              <w:right w:val="single" w:sz="4" w:space="0" w:color="auto"/>
            </w:tcBorders>
          </w:tcPr>
          <w:p w:rsidR="00511A6B" w:rsidRDefault="00723180">
            <w:r>
              <w:t>Богатства Урала</w:t>
            </w:r>
          </w:p>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t>4.</w:t>
            </w:r>
          </w:p>
        </w:tc>
        <w:tc>
          <w:tcPr>
            <w:tcW w:w="2584" w:type="dxa"/>
            <w:tcBorders>
              <w:right w:val="none" w:sz="4" w:space="0" w:color="000000"/>
            </w:tcBorders>
          </w:tcPr>
          <w:p w:rsidR="00511A6B" w:rsidRDefault="00723180">
            <w:pPr>
              <w:rPr>
                <w:bCs/>
                <w:iCs/>
              </w:rPr>
            </w:pPr>
            <w:r>
              <w:rPr>
                <w:bCs/>
                <w:iCs/>
              </w:rPr>
              <w:t>«Подземная кладовая»</w:t>
            </w:r>
          </w:p>
        </w:tc>
        <w:tc>
          <w:tcPr>
            <w:tcW w:w="7445" w:type="dxa"/>
            <w:tcBorders>
              <w:right w:val="single" w:sz="4" w:space="0" w:color="auto"/>
            </w:tcBorders>
          </w:tcPr>
          <w:p w:rsidR="00511A6B" w:rsidRDefault="00723180">
            <w:r>
              <w:t>Знакомство с полезными ископаемыми, которые добывают на территории нашего края; уточнение представлений детей об использовании полезных ископаемых в народном хозяйстве.</w:t>
            </w:r>
          </w:p>
        </w:tc>
      </w:tr>
      <w:tr w:rsidR="00511A6B">
        <w:trPr>
          <w:cantSplit/>
          <w:trHeight w:val="197"/>
          <w:jc w:val="center"/>
        </w:trPr>
        <w:tc>
          <w:tcPr>
            <w:tcW w:w="10559" w:type="dxa"/>
            <w:gridSpan w:val="3"/>
          </w:tcPr>
          <w:p w:rsidR="00511A6B" w:rsidRDefault="00723180">
            <w:pPr>
              <w:jc w:val="center"/>
              <w:rPr>
                <w:b/>
                <w:color w:val="000000"/>
              </w:rPr>
            </w:pPr>
            <w:r>
              <w:rPr>
                <w:b/>
                <w:color w:val="000000"/>
              </w:rPr>
              <w:t>Модуль  2. Растительный мир Оренбуржья.</w:t>
            </w:r>
          </w:p>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t>1.</w:t>
            </w:r>
          </w:p>
        </w:tc>
        <w:tc>
          <w:tcPr>
            <w:tcW w:w="2584" w:type="dxa"/>
            <w:tcBorders>
              <w:right w:val="none" w:sz="4" w:space="0" w:color="000000"/>
            </w:tcBorders>
          </w:tcPr>
          <w:p w:rsidR="00511A6B" w:rsidRDefault="00723180">
            <w:pPr>
              <w:rPr>
                <w:color w:val="000000"/>
              </w:rPr>
            </w:pPr>
            <w:r>
              <w:rPr>
                <w:bCs/>
                <w:iCs/>
              </w:rPr>
              <w:t xml:space="preserve">«Цветы Оренбуржья»   </w:t>
            </w:r>
          </w:p>
        </w:tc>
        <w:tc>
          <w:tcPr>
            <w:tcW w:w="7445" w:type="dxa"/>
            <w:tcBorders>
              <w:right w:val="single" w:sz="4" w:space="0" w:color="auto"/>
            </w:tcBorders>
          </w:tcPr>
          <w:p w:rsidR="00511A6B" w:rsidRDefault="00723180">
            <w:r>
              <w:t>Цветы  Оренбуржья(первоцветы, степные цветы, занесённые в Красную книгу)</w:t>
            </w:r>
          </w:p>
        </w:tc>
      </w:tr>
      <w:tr w:rsidR="00511A6B">
        <w:trPr>
          <w:cantSplit/>
          <w:trHeight w:val="165"/>
          <w:jc w:val="center"/>
        </w:trPr>
        <w:tc>
          <w:tcPr>
            <w:tcW w:w="530" w:type="dxa"/>
            <w:tcBorders>
              <w:right w:val="none" w:sz="4" w:space="0" w:color="000000"/>
            </w:tcBorders>
          </w:tcPr>
          <w:p w:rsidR="00511A6B" w:rsidRDefault="00723180">
            <w:pPr>
              <w:rPr>
                <w:color w:val="000000"/>
              </w:rPr>
            </w:pPr>
            <w:r>
              <w:rPr>
                <w:color w:val="000000"/>
              </w:rPr>
              <w:t>2.</w:t>
            </w:r>
          </w:p>
        </w:tc>
        <w:tc>
          <w:tcPr>
            <w:tcW w:w="2584" w:type="dxa"/>
            <w:tcBorders>
              <w:right w:val="none" w:sz="4" w:space="0" w:color="000000"/>
            </w:tcBorders>
          </w:tcPr>
          <w:p w:rsidR="00511A6B" w:rsidRDefault="00723180">
            <w:pPr>
              <w:rPr>
                <w:bCs/>
                <w:iCs/>
              </w:rPr>
            </w:pPr>
            <w:r>
              <w:rPr>
                <w:bCs/>
                <w:iCs/>
              </w:rPr>
              <w:t>«Травы Оренбуржья»</w:t>
            </w:r>
          </w:p>
        </w:tc>
        <w:tc>
          <w:tcPr>
            <w:tcW w:w="7445" w:type="dxa"/>
            <w:tcBorders>
              <w:right w:val="single" w:sz="4" w:space="0" w:color="auto"/>
            </w:tcBorders>
          </w:tcPr>
          <w:p w:rsidR="00511A6B" w:rsidRDefault="00723180">
            <w:r>
              <w:t>Травы Оренбуржья, их целебные свойства.</w:t>
            </w:r>
          </w:p>
        </w:tc>
      </w:tr>
      <w:tr w:rsidR="00511A6B">
        <w:trPr>
          <w:cantSplit/>
          <w:trHeight w:val="182"/>
          <w:jc w:val="center"/>
        </w:trPr>
        <w:tc>
          <w:tcPr>
            <w:tcW w:w="530" w:type="dxa"/>
            <w:tcBorders>
              <w:right w:val="none" w:sz="4" w:space="0" w:color="000000"/>
            </w:tcBorders>
          </w:tcPr>
          <w:p w:rsidR="00511A6B" w:rsidRDefault="00723180">
            <w:pPr>
              <w:rPr>
                <w:color w:val="000000"/>
              </w:rPr>
            </w:pPr>
            <w:r>
              <w:rPr>
                <w:color w:val="000000"/>
              </w:rPr>
              <w:t>3.</w:t>
            </w:r>
          </w:p>
        </w:tc>
        <w:tc>
          <w:tcPr>
            <w:tcW w:w="2584" w:type="dxa"/>
            <w:tcBorders>
              <w:right w:val="none" w:sz="4" w:space="0" w:color="000000"/>
            </w:tcBorders>
          </w:tcPr>
          <w:p w:rsidR="00511A6B" w:rsidRDefault="00723180">
            <w:pPr>
              <w:rPr>
                <w:bCs/>
                <w:iCs/>
              </w:rPr>
            </w:pPr>
            <w:r>
              <w:rPr>
                <w:bCs/>
                <w:iCs/>
              </w:rPr>
              <w:t>«Что в лесу растёт?»</w:t>
            </w:r>
          </w:p>
        </w:tc>
        <w:tc>
          <w:tcPr>
            <w:tcW w:w="7445" w:type="dxa"/>
            <w:tcBorders>
              <w:right w:val="single" w:sz="4" w:space="0" w:color="auto"/>
            </w:tcBorders>
          </w:tcPr>
          <w:p w:rsidR="00511A6B" w:rsidRDefault="00723180">
            <w:r>
              <w:t>Лесная фауна  нашего края; грибы, растущие  в наших лесах</w:t>
            </w:r>
          </w:p>
        </w:tc>
      </w:tr>
      <w:tr w:rsidR="00511A6B">
        <w:trPr>
          <w:cantSplit/>
          <w:trHeight w:val="229"/>
          <w:jc w:val="center"/>
        </w:trPr>
        <w:tc>
          <w:tcPr>
            <w:tcW w:w="530" w:type="dxa"/>
            <w:tcBorders>
              <w:right w:val="none" w:sz="4" w:space="0" w:color="000000"/>
            </w:tcBorders>
          </w:tcPr>
          <w:p w:rsidR="00511A6B" w:rsidRDefault="00723180">
            <w:pPr>
              <w:rPr>
                <w:color w:val="000000"/>
              </w:rPr>
            </w:pPr>
            <w:r>
              <w:rPr>
                <w:color w:val="000000"/>
              </w:rPr>
              <w:t>4.</w:t>
            </w:r>
          </w:p>
        </w:tc>
        <w:tc>
          <w:tcPr>
            <w:tcW w:w="2584" w:type="dxa"/>
            <w:tcBorders>
              <w:right w:val="none" w:sz="4" w:space="0" w:color="000000"/>
            </w:tcBorders>
          </w:tcPr>
          <w:p w:rsidR="00511A6B" w:rsidRDefault="00723180">
            <w:pPr>
              <w:rPr>
                <w:bCs/>
                <w:iCs/>
              </w:rPr>
            </w:pPr>
            <w:r>
              <w:rPr>
                <w:bCs/>
                <w:iCs/>
              </w:rPr>
              <w:t>«Пестрый ковер степей»</w:t>
            </w:r>
          </w:p>
        </w:tc>
        <w:tc>
          <w:tcPr>
            <w:tcW w:w="7445" w:type="dxa"/>
            <w:tcBorders>
              <w:right w:val="single" w:sz="4" w:space="0" w:color="auto"/>
            </w:tcBorders>
          </w:tcPr>
          <w:p w:rsidR="00511A6B" w:rsidRDefault="00723180">
            <w:r>
              <w:t>Что такое степь. Характерные особенности. Беседа о степи. Рассматривание иллюстраций. Разучивание игры «Земля, вода, огонь, воздух».</w:t>
            </w:r>
          </w:p>
        </w:tc>
      </w:tr>
      <w:tr w:rsidR="00511A6B">
        <w:trPr>
          <w:cantSplit/>
          <w:trHeight w:val="420"/>
          <w:jc w:val="center"/>
        </w:trPr>
        <w:tc>
          <w:tcPr>
            <w:tcW w:w="530" w:type="dxa"/>
            <w:tcBorders>
              <w:right w:val="none" w:sz="4" w:space="0" w:color="000000"/>
            </w:tcBorders>
          </w:tcPr>
          <w:p w:rsidR="00511A6B" w:rsidRDefault="00723180">
            <w:pPr>
              <w:rPr>
                <w:color w:val="000000"/>
              </w:rPr>
            </w:pPr>
            <w:r>
              <w:rPr>
                <w:color w:val="000000"/>
              </w:rPr>
              <w:t>5.</w:t>
            </w:r>
          </w:p>
        </w:tc>
        <w:tc>
          <w:tcPr>
            <w:tcW w:w="2584" w:type="dxa"/>
            <w:tcBorders>
              <w:right w:val="none" w:sz="4" w:space="0" w:color="000000"/>
            </w:tcBorders>
          </w:tcPr>
          <w:p w:rsidR="00511A6B" w:rsidRDefault="00723180">
            <w:pPr>
              <w:rPr>
                <w:bCs/>
                <w:iCs/>
              </w:rPr>
            </w:pPr>
            <w:r>
              <w:rPr>
                <w:bCs/>
                <w:iCs/>
              </w:rPr>
              <w:t>«Ледяные оковы»</w:t>
            </w:r>
          </w:p>
        </w:tc>
        <w:tc>
          <w:tcPr>
            <w:tcW w:w="7445" w:type="dxa"/>
            <w:tcBorders>
              <w:right w:val="single" w:sz="4" w:space="0" w:color="auto"/>
            </w:tcBorders>
          </w:tcPr>
          <w:p w:rsidR="00511A6B" w:rsidRDefault="00723180">
            <w:r>
              <w:t>Знакомство с особенностями зимовки растений степей, лесов, лугов нашего края.</w:t>
            </w:r>
          </w:p>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t>6.</w:t>
            </w:r>
          </w:p>
        </w:tc>
        <w:tc>
          <w:tcPr>
            <w:tcW w:w="2584" w:type="dxa"/>
            <w:tcBorders>
              <w:right w:val="none" w:sz="4" w:space="0" w:color="000000"/>
            </w:tcBorders>
          </w:tcPr>
          <w:p w:rsidR="00511A6B" w:rsidRDefault="00723180">
            <w:pPr>
              <w:rPr>
                <w:bCs/>
                <w:iCs/>
              </w:rPr>
            </w:pPr>
            <w:r>
              <w:rPr>
                <w:bCs/>
                <w:iCs/>
              </w:rPr>
              <w:t>«Растительный мир Оренбургского края»</w:t>
            </w:r>
          </w:p>
        </w:tc>
        <w:tc>
          <w:tcPr>
            <w:tcW w:w="7445" w:type="dxa"/>
            <w:tcBorders>
              <w:right w:val="single" w:sz="4" w:space="0" w:color="auto"/>
            </w:tcBorders>
          </w:tcPr>
          <w:p w:rsidR="00511A6B" w:rsidRDefault="00723180">
            <w:r>
              <w:t>Знакомство с растениями Оренбургской области, знакомство со злаковыми культурами нашего региона (указать на то, что наш край славится хлебом). Знакомство с лесной фауной нашего края. Знакомство с лекарственными растениями Оренбургской области.</w:t>
            </w:r>
          </w:p>
        </w:tc>
      </w:tr>
      <w:tr w:rsidR="00511A6B">
        <w:trPr>
          <w:cantSplit/>
          <w:trHeight w:val="147"/>
          <w:jc w:val="center"/>
        </w:trPr>
        <w:tc>
          <w:tcPr>
            <w:tcW w:w="10559" w:type="dxa"/>
            <w:gridSpan w:val="3"/>
          </w:tcPr>
          <w:p w:rsidR="00511A6B" w:rsidRDefault="00723180">
            <w:pPr>
              <w:jc w:val="center"/>
              <w:rPr>
                <w:b/>
                <w:color w:val="000000"/>
              </w:rPr>
            </w:pPr>
            <w:r>
              <w:rPr>
                <w:b/>
                <w:color w:val="000000"/>
              </w:rPr>
              <w:t>Модуль 3. Животный мир Оренбуржья.</w:t>
            </w:r>
          </w:p>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t>1.</w:t>
            </w:r>
          </w:p>
        </w:tc>
        <w:tc>
          <w:tcPr>
            <w:tcW w:w="2584" w:type="dxa"/>
            <w:tcBorders>
              <w:right w:val="none" w:sz="4" w:space="0" w:color="000000"/>
            </w:tcBorders>
          </w:tcPr>
          <w:p w:rsidR="00511A6B" w:rsidRDefault="00723180">
            <w:pPr>
              <w:rPr>
                <w:bCs/>
                <w:iCs/>
              </w:rPr>
            </w:pPr>
            <w:r>
              <w:rPr>
                <w:bCs/>
                <w:iCs/>
              </w:rPr>
              <w:t>«Степные обитатели»</w:t>
            </w:r>
          </w:p>
        </w:tc>
        <w:tc>
          <w:tcPr>
            <w:tcW w:w="7445" w:type="dxa"/>
            <w:tcBorders>
              <w:right w:val="single" w:sz="4" w:space="0" w:color="auto"/>
            </w:tcBorders>
          </w:tcPr>
          <w:p w:rsidR="00511A6B" w:rsidRDefault="00723180">
            <w:r>
              <w:t>Животные обитатели степей Оренбуржья, особенности их жизни (питание, приспособленность к окружающей среде, образ жизни). Загадки о животных. Рассматривание иллюстраций. Чтение стихотворения И. Малова «Я слышу степь». Разучивание пальчиковой игры «Суслик»</w:t>
            </w:r>
          </w:p>
        </w:tc>
      </w:tr>
      <w:tr w:rsidR="00511A6B">
        <w:trPr>
          <w:cantSplit/>
          <w:trHeight w:val="402"/>
          <w:jc w:val="center"/>
        </w:trPr>
        <w:tc>
          <w:tcPr>
            <w:tcW w:w="530" w:type="dxa"/>
            <w:tcBorders>
              <w:right w:val="none" w:sz="4" w:space="0" w:color="000000"/>
            </w:tcBorders>
          </w:tcPr>
          <w:p w:rsidR="00511A6B" w:rsidRDefault="00723180">
            <w:pPr>
              <w:rPr>
                <w:color w:val="000000"/>
              </w:rPr>
            </w:pPr>
            <w:r>
              <w:rPr>
                <w:color w:val="000000"/>
              </w:rPr>
              <w:t>2.</w:t>
            </w:r>
          </w:p>
        </w:tc>
        <w:tc>
          <w:tcPr>
            <w:tcW w:w="2584" w:type="dxa"/>
            <w:tcBorders>
              <w:right w:val="none" w:sz="4" w:space="0" w:color="000000"/>
            </w:tcBorders>
          </w:tcPr>
          <w:p w:rsidR="00511A6B" w:rsidRDefault="00723180">
            <w:pPr>
              <w:rPr>
                <w:bCs/>
                <w:iCs/>
              </w:rPr>
            </w:pPr>
            <w:r>
              <w:rPr>
                <w:bCs/>
                <w:iCs/>
              </w:rPr>
              <w:t>«Кто живёт в лесу?»</w:t>
            </w:r>
          </w:p>
        </w:tc>
        <w:tc>
          <w:tcPr>
            <w:tcW w:w="7445" w:type="dxa"/>
            <w:tcBorders>
              <w:right w:val="single" w:sz="4" w:space="0" w:color="auto"/>
            </w:tcBorders>
          </w:tcPr>
          <w:p w:rsidR="00511A6B" w:rsidRDefault="00723180">
            <w:r>
              <w:t>Животные, обитающие в лесной зоне Оренбургской области (питание, приспособленность к окружающей среде, образ жизни).</w:t>
            </w:r>
          </w:p>
          <w:p w:rsidR="00511A6B" w:rsidRDefault="00511A6B"/>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t>3.</w:t>
            </w:r>
          </w:p>
        </w:tc>
        <w:tc>
          <w:tcPr>
            <w:tcW w:w="2584" w:type="dxa"/>
            <w:tcBorders>
              <w:right w:val="none" w:sz="4" w:space="0" w:color="000000"/>
            </w:tcBorders>
          </w:tcPr>
          <w:p w:rsidR="00511A6B" w:rsidRDefault="00723180">
            <w:pPr>
              <w:rPr>
                <w:bCs/>
                <w:iCs/>
              </w:rPr>
            </w:pPr>
            <w:r>
              <w:rPr>
                <w:bCs/>
                <w:iCs/>
              </w:rPr>
              <w:t>«Животный мир Оренбуржья»</w:t>
            </w:r>
          </w:p>
        </w:tc>
        <w:tc>
          <w:tcPr>
            <w:tcW w:w="7445" w:type="dxa"/>
            <w:tcBorders>
              <w:right w:val="single" w:sz="4" w:space="0" w:color="auto"/>
            </w:tcBorders>
          </w:tcPr>
          <w:p w:rsidR="00511A6B" w:rsidRDefault="00723180">
            <w:r>
              <w:t>Знакомство с животными обитателями Оренбуржья, выяснение особенностей их жизни (питание, приспособленность к окружающей среде, образ жизни). Знакомство с животными, обитающими в лесной зоне Оренбургской области (питание, приспособленность к окружающей среде, образ жизни).</w:t>
            </w:r>
          </w:p>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t>4.</w:t>
            </w:r>
          </w:p>
        </w:tc>
        <w:tc>
          <w:tcPr>
            <w:tcW w:w="2584" w:type="dxa"/>
            <w:tcBorders>
              <w:right w:val="none" w:sz="4" w:space="0" w:color="000000"/>
            </w:tcBorders>
          </w:tcPr>
          <w:p w:rsidR="00511A6B" w:rsidRDefault="00723180">
            <w:pPr>
              <w:rPr>
                <w:bCs/>
                <w:iCs/>
              </w:rPr>
            </w:pPr>
            <w:r>
              <w:rPr>
                <w:bCs/>
                <w:iCs/>
              </w:rPr>
              <w:t>«Ледяные оковы»</w:t>
            </w:r>
          </w:p>
        </w:tc>
        <w:tc>
          <w:tcPr>
            <w:tcW w:w="7445" w:type="dxa"/>
            <w:tcBorders>
              <w:right w:val="single" w:sz="4" w:space="0" w:color="auto"/>
            </w:tcBorders>
          </w:tcPr>
          <w:p w:rsidR="00511A6B" w:rsidRDefault="00723180">
            <w:r>
              <w:t>Знакомство с особенностями зимовки животных (зверей, рыб, насекомых) нашего края. Познакомить с трудностями зимнего периода в жизни птиц; выяснить, какую можно оказать помощь птицам нашего города.</w:t>
            </w:r>
          </w:p>
          <w:p w:rsidR="00511A6B" w:rsidRDefault="00723180">
            <w:r>
              <w:t>Знакомство с ледяным покровом водоёмов; рассматривание иллюстраций.</w:t>
            </w:r>
          </w:p>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t>5.</w:t>
            </w:r>
          </w:p>
        </w:tc>
        <w:tc>
          <w:tcPr>
            <w:tcW w:w="2584" w:type="dxa"/>
            <w:tcBorders>
              <w:right w:val="none" w:sz="4" w:space="0" w:color="000000"/>
            </w:tcBorders>
          </w:tcPr>
          <w:p w:rsidR="00511A6B" w:rsidRDefault="00723180">
            <w:pPr>
              <w:rPr>
                <w:bCs/>
                <w:iCs/>
              </w:rPr>
            </w:pPr>
            <w:r>
              <w:rPr>
                <w:bCs/>
                <w:iCs/>
              </w:rPr>
              <w:t>«Птицы Оренбуржья»</w:t>
            </w:r>
          </w:p>
        </w:tc>
        <w:tc>
          <w:tcPr>
            <w:tcW w:w="7445" w:type="dxa"/>
            <w:tcBorders>
              <w:right w:val="single" w:sz="4" w:space="0" w:color="auto"/>
            </w:tcBorders>
          </w:tcPr>
          <w:p w:rsidR="00511A6B" w:rsidRDefault="00723180">
            <w:r>
              <w:t>Знакомство с зимующими и перелётными птицами нашего региона (отличие друг от друга, места обитания, способы питания).</w:t>
            </w:r>
          </w:p>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t>6.</w:t>
            </w:r>
          </w:p>
        </w:tc>
        <w:tc>
          <w:tcPr>
            <w:tcW w:w="2584" w:type="dxa"/>
            <w:tcBorders>
              <w:right w:val="none" w:sz="4" w:space="0" w:color="000000"/>
            </w:tcBorders>
          </w:tcPr>
          <w:p w:rsidR="00511A6B" w:rsidRDefault="00723180">
            <w:pPr>
              <w:rPr>
                <w:bCs/>
                <w:iCs/>
              </w:rPr>
            </w:pPr>
            <w:r>
              <w:rPr>
                <w:bCs/>
                <w:iCs/>
              </w:rPr>
              <w:t>«Маленький мир Оренбуржья»</w:t>
            </w:r>
          </w:p>
        </w:tc>
        <w:tc>
          <w:tcPr>
            <w:tcW w:w="7445" w:type="dxa"/>
            <w:tcBorders>
              <w:right w:val="single" w:sz="4" w:space="0" w:color="auto"/>
            </w:tcBorders>
          </w:tcPr>
          <w:p w:rsidR="00511A6B" w:rsidRDefault="00723180">
            <w:r>
              <w:t>Насекомые, пресмыкающиеся.</w:t>
            </w:r>
          </w:p>
        </w:tc>
      </w:tr>
      <w:tr w:rsidR="00511A6B">
        <w:trPr>
          <w:cantSplit/>
          <w:trHeight w:val="142"/>
          <w:jc w:val="center"/>
        </w:trPr>
        <w:tc>
          <w:tcPr>
            <w:tcW w:w="10559" w:type="dxa"/>
            <w:gridSpan w:val="3"/>
          </w:tcPr>
          <w:p w:rsidR="00511A6B" w:rsidRDefault="00723180">
            <w:pPr>
              <w:jc w:val="center"/>
              <w:rPr>
                <w:b/>
                <w:color w:val="000000"/>
              </w:rPr>
            </w:pPr>
            <w:r>
              <w:rPr>
                <w:b/>
                <w:color w:val="000000"/>
              </w:rPr>
              <w:t xml:space="preserve">Модуль 4. </w:t>
            </w:r>
            <w:r>
              <w:rPr>
                <w:b/>
                <w:bCs/>
                <w:iCs/>
              </w:rPr>
              <w:t>«Красная книга Оренбуржья».</w:t>
            </w:r>
          </w:p>
        </w:tc>
      </w:tr>
      <w:tr w:rsidR="00511A6B">
        <w:trPr>
          <w:cantSplit/>
          <w:trHeight w:val="79"/>
          <w:jc w:val="center"/>
        </w:trPr>
        <w:tc>
          <w:tcPr>
            <w:tcW w:w="530" w:type="dxa"/>
            <w:tcBorders>
              <w:right w:val="none" w:sz="4" w:space="0" w:color="000000"/>
            </w:tcBorders>
          </w:tcPr>
          <w:p w:rsidR="00511A6B" w:rsidRDefault="00723180">
            <w:pPr>
              <w:rPr>
                <w:color w:val="000000"/>
              </w:rPr>
            </w:pPr>
            <w:r>
              <w:rPr>
                <w:color w:val="000000"/>
              </w:rPr>
              <w:t>1.</w:t>
            </w:r>
          </w:p>
        </w:tc>
        <w:tc>
          <w:tcPr>
            <w:tcW w:w="2584" w:type="dxa"/>
            <w:tcBorders>
              <w:right w:val="none" w:sz="4" w:space="0" w:color="000000"/>
            </w:tcBorders>
          </w:tcPr>
          <w:p w:rsidR="00511A6B" w:rsidRDefault="00723180">
            <w:pPr>
              <w:rPr>
                <w:bCs/>
                <w:iCs/>
              </w:rPr>
            </w:pPr>
            <w:r>
              <w:rPr>
                <w:bCs/>
                <w:iCs/>
              </w:rPr>
              <w:t>«Наш край в опасности».</w:t>
            </w:r>
          </w:p>
        </w:tc>
        <w:tc>
          <w:tcPr>
            <w:tcW w:w="7445" w:type="dxa"/>
            <w:tcBorders>
              <w:right w:val="single" w:sz="4" w:space="0" w:color="auto"/>
            </w:tcBorders>
          </w:tcPr>
          <w:p w:rsidR="00511A6B" w:rsidRDefault="00723180">
            <w:r>
              <w:rPr>
                <w:color w:val="000000"/>
              </w:rPr>
              <w:t>Как мы охраняем природу.</w:t>
            </w:r>
          </w:p>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t>2</w:t>
            </w:r>
          </w:p>
        </w:tc>
        <w:tc>
          <w:tcPr>
            <w:tcW w:w="2584" w:type="dxa"/>
            <w:tcBorders>
              <w:right w:val="none" w:sz="4" w:space="0" w:color="000000"/>
            </w:tcBorders>
          </w:tcPr>
          <w:p w:rsidR="00511A6B" w:rsidRDefault="00723180">
            <w:pPr>
              <w:rPr>
                <w:bCs/>
                <w:iCs/>
              </w:rPr>
            </w:pPr>
            <w:r>
              <w:rPr>
                <w:bCs/>
                <w:iCs/>
              </w:rPr>
              <w:t>Животные «Красной  книги Оренбуржья».</w:t>
            </w:r>
          </w:p>
        </w:tc>
        <w:tc>
          <w:tcPr>
            <w:tcW w:w="7445" w:type="dxa"/>
            <w:tcBorders>
              <w:right w:val="single" w:sz="4" w:space="0" w:color="auto"/>
            </w:tcBorders>
          </w:tcPr>
          <w:p w:rsidR="00511A6B" w:rsidRDefault="00723180">
            <w:pPr>
              <w:rPr>
                <w:color w:val="000000"/>
              </w:rPr>
            </w:pPr>
            <w:r>
              <w:rPr>
                <w:color w:val="000000"/>
              </w:rPr>
              <w:t>Животные  нашего края, занесёнными в Красную книгу (выхухоль русская, норка европейская, белка башкирская, выдра северная).</w:t>
            </w:r>
          </w:p>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lastRenderedPageBreak/>
              <w:t>3</w:t>
            </w:r>
          </w:p>
        </w:tc>
        <w:tc>
          <w:tcPr>
            <w:tcW w:w="2584" w:type="dxa"/>
            <w:tcBorders>
              <w:right w:val="none" w:sz="4" w:space="0" w:color="000000"/>
            </w:tcBorders>
          </w:tcPr>
          <w:p w:rsidR="00511A6B" w:rsidRDefault="00723180">
            <w:pPr>
              <w:rPr>
                <w:bCs/>
                <w:iCs/>
              </w:rPr>
            </w:pPr>
            <w:r>
              <w:rPr>
                <w:bCs/>
                <w:iCs/>
              </w:rPr>
              <w:t>Растения</w:t>
            </w:r>
          </w:p>
          <w:p w:rsidR="00511A6B" w:rsidRDefault="00723180">
            <w:pPr>
              <w:rPr>
                <w:bCs/>
                <w:iCs/>
              </w:rPr>
            </w:pPr>
            <w:r>
              <w:rPr>
                <w:bCs/>
                <w:iCs/>
              </w:rPr>
              <w:t>«Красной  книги Оренбуржья».</w:t>
            </w:r>
          </w:p>
        </w:tc>
        <w:tc>
          <w:tcPr>
            <w:tcW w:w="7445" w:type="dxa"/>
            <w:tcBorders>
              <w:right w:val="single" w:sz="4" w:space="0" w:color="auto"/>
            </w:tcBorders>
          </w:tcPr>
          <w:p w:rsidR="00511A6B" w:rsidRDefault="00723180">
            <w:pPr>
              <w:rPr>
                <w:color w:val="000000"/>
              </w:rPr>
            </w:pPr>
            <w:r>
              <w:rPr>
                <w:color w:val="000000"/>
              </w:rPr>
              <w:t>Растения нашего края, занесённые  в Красную книгу (ковыль красивейший, ковыль перистый, лилия кудреватая, рябчик русский, ирис карликовый, венерин башмачок).</w:t>
            </w:r>
          </w:p>
        </w:tc>
      </w:tr>
      <w:tr w:rsidR="00511A6B">
        <w:trPr>
          <w:cantSplit/>
          <w:trHeight w:val="536"/>
          <w:jc w:val="center"/>
        </w:trPr>
        <w:tc>
          <w:tcPr>
            <w:tcW w:w="530" w:type="dxa"/>
            <w:tcBorders>
              <w:right w:val="none" w:sz="4" w:space="0" w:color="000000"/>
            </w:tcBorders>
          </w:tcPr>
          <w:p w:rsidR="00511A6B" w:rsidRDefault="00723180">
            <w:pPr>
              <w:rPr>
                <w:color w:val="000000"/>
              </w:rPr>
            </w:pPr>
            <w:r>
              <w:rPr>
                <w:color w:val="000000"/>
              </w:rPr>
              <w:t>4.</w:t>
            </w:r>
          </w:p>
        </w:tc>
        <w:tc>
          <w:tcPr>
            <w:tcW w:w="2584" w:type="dxa"/>
            <w:tcBorders>
              <w:right w:val="none" w:sz="4" w:space="0" w:color="000000"/>
            </w:tcBorders>
          </w:tcPr>
          <w:p w:rsidR="00511A6B" w:rsidRDefault="00723180">
            <w:pPr>
              <w:rPr>
                <w:bCs/>
                <w:iCs/>
              </w:rPr>
            </w:pPr>
            <w:r>
              <w:rPr>
                <w:bCs/>
                <w:iCs/>
              </w:rPr>
              <w:t>«Заповедная природа. Здравствуй, Заповедник!»</w:t>
            </w:r>
          </w:p>
        </w:tc>
        <w:tc>
          <w:tcPr>
            <w:tcW w:w="7445" w:type="dxa"/>
            <w:tcBorders>
              <w:right w:val="single" w:sz="4" w:space="0" w:color="auto"/>
            </w:tcBorders>
          </w:tcPr>
          <w:p w:rsidR="00511A6B" w:rsidRDefault="00723180">
            <w:pPr>
              <w:rPr>
                <w:color w:val="000000"/>
              </w:rPr>
            </w:pPr>
            <w:r>
              <w:rPr>
                <w:color w:val="000000"/>
              </w:rPr>
              <w:t>Бузулукский заповедник. История его создания, назначение. Обитатели заповедника. Охрана заповедника.</w:t>
            </w:r>
          </w:p>
          <w:p w:rsidR="00511A6B" w:rsidRDefault="00723180">
            <w:pPr>
              <w:rPr>
                <w:color w:val="000000"/>
              </w:rPr>
            </w:pPr>
            <w:r>
              <w:rPr>
                <w:color w:val="000000"/>
              </w:rPr>
              <w:t>Беседа о заповеднике. Рассматривание иллюстраций. Опыт «Как растут растения».</w:t>
            </w:r>
          </w:p>
        </w:tc>
      </w:tr>
      <w:tr w:rsidR="00511A6B">
        <w:trPr>
          <w:cantSplit/>
          <w:trHeight w:val="303"/>
          <w:jc w:val="center"/>
        </w:trPr>
        <w:tc>
          <w:tcPr>
            <w:tcW w:w="530" w:type="dxa"/>
            <w:tcBorders>
              <w:right w:val="none" w:sz="4" w:space="0" w:color="000000"/>
            </w:tcBorders>
          </w:tcPr>
          <w:p w:rsidR="00511A6B" w:rsidRDefault="00723180">
            <w:pPr>
              <w:rPr>
                <w:color w:val="000000"/>
              </w:rPr>
            </w:pPr>
            <w:r>
              <w:rPr>
                <w:color w:val="000000"/>
              </w:rPr>
              <w:t>5.</w:t>
            </w:r>
          </w:p>
        </w:tc>
        <w:tc>
          <w:tcPr>
            <w:tcW w:w="2584" w:type="dxa"/>
            <w:tcBorders>
              <w:right w:val="none" w:sz="4" w:space="0" w:color="000000"/>
            </w:tcBorders>
          </w:tcPr>
          <w:p w:rsidR="00511A6B" w:rsidRDefault="00723180">
            <w:pPr>
              <w:rPr>
                <w:bCs/>
                <w:iCs/>
              </w:rPr>
            </w:pPr>
            <w:r>
              <w:rPr>
                <w:bCs/>
                <w:iCs/>
              </w:rPr>
              <w:t>«Экология Оренбуржья»</w:t>
            </w:r>
          </w:p>
        </w:tc>
        <w:tc>
          <w:tcPr>
            <w:tcW w:w="7445" w:type="dxa"/>
            <w:tcBorders>
              <w:right w:val="single" w:sz="4" w:space="0" w:color="auto"/>
            </w:tcBorders>
          </w:tcPr>
          <w:p w:rsidR="00511A6B" w:rsidRDefault="00723180">
            <w:pPr>
              <w:rPr>
                <w:color w:val="000000"/>
              </w:rPr>
            </w:pPr>
            <w:r>
              <w:rPr>
                <w:color w:val="000000"/>
              </w:rPr>
              <w:t>Откуда берётся и куда девается мусор? Вот труба – над нею дым. Почему мы часто слышим слово «экология»? Что сделать, чтобы наша экология «не страдала».</w:t>
            </w:r>
          </w:p>
        </w:tc>
      </w:tr>
      <w:tr w:rsidR="00511A6B">
        <w:trPr>
          <w:cantSplit/>
          <w:trHeight w:val="107"/>
          <w:jc w:val="center"/>
        </w:trPr>
        <w:tc>
          <w:tcPr>
            <w:tcW w:w="10559" w:type="dxa"/>
            <w:gridSpan w:val="3"/>
            <w:tcBorders>
              <w:right w:val="single" w:sz="4" w:space="0" w:color="auto"/>
            </w:tcBorders>
          </w:tcPr>
          <w:p w:rsidR="00511A6B" w:rsidRDefault="00723180">
            <w:pPr>
              <w:jc w:val="center"/>
              <w:rPr>
                <w:b/>
                <w:color w:val="000000"/>
              </w:rPr>
            </w:pPr>
            <w:r>
              <w:rPr>
                <w:b/>
                <w:color w:val="000000"/>
              </w:rPr>
              <w:t>Модуль 5. Что мы знаем о нашем крае?</w:t>
            </w:r>
          </w:p>
        </w:tc>
      </w:tr>
      <w:tr w:rsidR="00511A6B">
        <w:trPr>
          <w:cantSplit/>
          <w:trHeight w:val="549"/>
          <w:jc w:val="center"/>
        </w:trPr>
        <w:tc>
          <w:tcPr>
            <w:tcW w:w="530" w:type="dxa"/>
          </w:tcPr>
          <w:p w:rsidR="00511A6B" w:rsidRDefault="00723180">
            <w:pPr>
              <w:rPr>
                <w:color w:val="000000"/>
              </w:rPr>
            </w:pPr>
            <w:r>
              <w:rPr>
                <w:color w:val="000000"/>
              </w:rPr>
              <w:t>1.</w:t>
            </w:r>
          </w:p>
        </w:tc>
        <w:tc>
          <w:tcPr>
            <w:tcW w:w="2584" w:type="dxa"/>
          </w:tcPr>
          <w:p w:rsidR="00511A6B" w:rsidRDefault="00723180">
            <w:pPr>
              <w:jc w:val="both"/>
              <w:rPr>
                <w:color w:val="000000"/>
              </w:rPr>
            </w:pPr>
            <w:r>
              <w:rPr>
                <w:color w:val="000000"/>
              </w:rPr>
              <w:t>«Оренбургский пуховый платок».</w:t>
            </w:r>
          </w:p>
        </w:tc>
        <w:tc>
          <w:tcPr>
            <w:tcW w:w="7445" w:type="dxa"/>
          </w:tcPr>
          <w:p w:rsidR="00511A6B" w:rsidRDefault="00723180">
            <w:pPr>
              <w:jc w:val="both"/>
              <w:rPr>
                <w:color w:val="000000"/>
              </w:rPr>
            </w:pPr>
            <w:r>
              <w:rPr>
                <w:color w:val="000000"/>
              </w:rPr>
              <w:t>Народное творчество, процесс изготовления пуховых изделий. Познакомить с ремеслом, прославившим Оренбуржье на весь мир. Слушание песни Оренбургский пуховый платок.</w:t>
            </w:r>
          </w:p>
        </w:tc>
      </w:tr>
      <w:tr w:rsidR="00511A6B">
        <w:trPr>
          <w:cantSplit/>
          <w:trHeight w:val="194"/>
          <w:jc w:val="center"/>
        </w:trPr>
        <w:tc>
          <w:tcPr>
            <w:tcW w:w="530" w:type="dxa"/>
          </w:tcPr>
          <w:p w:rsidR="00511A6B" w:rsidRDefault="00723180">
            <w:pPr>
              <w:rPr>
                <w:color w:val="000000"/>
              </w:rPr>
            </w:pPr>
            <w:r>
              <w:rPr>
                <w:color w:val="000000"/>
              </w:rPr>
              <w:t>2.</w:t>
            </w:r>
          </w:p>
        </w:tc>
        <w:tc>
          <w:tcPr>
            <w:tcW w:w="2584" w:type="dxa"/>
          </w:tcPr>
          <w:p w:rsidR="00511A6B" w:rsidRDefault="00723180">
            <w:pPr>
              <w:jc w:val="both"/>
              <w:rPr>
                <w:color w:val="000000"/>
              </w:rPr>
            </w:pPr>
            <w:r>
              <w:rPr>
                <w:color w:val="000000"/>
              </w:rPr>
              <w:t>«Хлеб- всему голова»</w:t>
            </w:r>
          </w:p>
        </w:tc>
        <w:tc>
          <w:tcPr>
            <w:tcW w:w="7445" w:type="dxa"/>
          </w:tcPr>
          <w:p w:rsidR="00511A6B" w:rsidRDefault="00723180">
            <w:pPr>
              <w:jc w:val="both"/>
              <w:rPr>
                <w:color w:val="000000"/>
              </w:rPr>
            </w:pPr>
            <w:r>
              <w:rPr>
                <w:color w:val="000000"/>
              </w:rPr>
              <w:t>Хлеб, пшеница, поле.</w:t>
            </w:r>
          </w:p>
        </w:tc>
      </w:tr>
      <w:tr w:rsidR="00511A6B">
        <w:trPr>
          <w:cantSplit/>
          <w:trHeight w:val="271"/>
          <w:jc w:val="center"/>
        </w:trPr>
        <w:tc>
          <w:tcPr>
            <w:tcW w:w="530" w:type="dxa"/>
          </w:tcPr>
          <w:p w:rsidR="00511A6B" w:rsidRDefault="00723180">
            <w:pPr>
              <w:rPr>
                <w:color w:val="000000"/>
              </w:rPr>
            </w:pPr>
            <w:r>
              <w:rPr>
                <w:color w:val="000000"/>
              </w:rPr>
              <w:t>3.</w:t>
            </w:r>
          </w:p>
        </w:tc>
        <w:tc>
          <w:tcPr>
            <w:tcW w:w="2584" w:type="dxa"/>
          </w:tcPr>
          <w:p w:rsidR="00511A6B" w:rsidRDefault="00723180">
            <w:pPr>
              <w:jc w:val="both"/>
              <w:rPr>
                <w:color w:val="000000"/>
              </w:rPr>
            </w:pPr>
            <w:r>
              <w:rPr>
                <w:color w:val="000000"/>
              </w:rPr>
              <w:t>"Уральские сказы»</w:t>
            </w:r>
          </w:p>
        </w:tc>
        <w:tc>
          <w:tcPr>
            <w:tcW w:w="7445" w:type="dxa"/>
          </w:tcPr>
          <w:p w:rsidR="00511A6B" w:rsidRDefault="00723180">
            <w:pPr>
              <w:rPr>
                <w:color w:val="000000"/>
              </w:rPr>
            </w:pPr>
            <w:r>
              <w:rPr>
                <w:color w:val="000000"/>
              </w:rPr>
              <w:t xml:space="preserve">Литературные  произведения поэтов, писателей.  </w:t>
            </w:r>
          </w:p>
        </w:tc>
      </w:tr>
      <w:tr w:rsidR="00511A6B">
        <w:trPr>
          <w:cantSplit/>
          <w:trHeight w:val="76"/>
          <w:jc w:val="center"/>
        </w:trPr>
        <w:tc>
          <w:tcPr>
            <w:tcW w:w="530" w:type="dxa"/>
          </w:tcPr>
          <w:p w:rsidR="00511A6B" w:rsidRDefault="00723180">
            <w:pPr>
              <w:rPr>
                <w:color w:val="000000"/>
              </w:rPr>
            </w:pPr>
            <w:r>
              <w:rPr>
                <w:color w:val="000000"/>
              </w:rPr>
              <w:t>4.</w:t>
            </w:r>
          </w:p>
        </w:tc>
        <w:tc>
          <w:tcPr>
            <w:tcW w:w="2584" w:type="dxa"/>
          </w:tcPr>
          <w:p w:rsidR="00511A6B" w:rsidRDefault="00723180">
            <w:pPr>
              <w:jc w:val="both"/>
              <w:rPr>
                <w:color w:val="000000"/>
              </w:rPr>
            </w:pPr>
            <w:r>
              <w:rPr>
                <w:color w:val="000000"/>
              </w:rPr>
              <w:t>«Край мой родной»</w:t>
            </w:r>
          </w:p>
        </w:tc>
        <w:tc>
          <w:tcPr>
            <w:tcW w:w="7445" w:type="dxa"/>
          </w:tcPr>
          <w:p w:rsidR="00511A6B" w:rsidRDefault="00723180">
            <w:pPr>
              <w:rPr>
                <w:color w:val="000000"/>
              </w:rPr>
            </w:pPr>
            <w:r>
              <w:rPr>
                <w:color w:val="000000"/>
              </w:rPr>
              <w:t>Знания о родном городе: название, история образования, герб.</w:t>
            </w:r>
          </w:p>
        </w:tc>
      </w:tr>
      <w:tr w:rsidR="00511A6B">
        <w:trPr>
          <w:cantSplit/>
          <w:trHeight w:val="549"/>
          <w:jc w:val="center"/>
        </w:trPr>
        <w:tc>
          <w:tcPr>
            <w:tcW w:w="530" w:type="dxa"/>
          </w:tcPr>
          <w:p w:rsidR="00511A6B" w:rsidRDefault="00723180">
            <w:pPr>
              <w:rPr>
                <w:color w:val="000000"/>
              </w:rPr>
            </w:pPr>
            <w:r>
              <w:rPr>
                <w:color w:val="000000"/>
              </w:rPr>
              <w:t>5.</w:t>
            </w:r>
          </w:p>
        </w:tc>
        <w:tc>
          <w:tcPr>
            <w:tcW w:w="2584" w:type="dxa"/>
          </w:tcPr>
          <w:p w:rsidR="00511A6B" w:rsidRDefault="00723180">
            <w:pPr>
              <w:jc w:val="both"/>
              <w:rPr>
                <w:color w:val="000000"/>
              </w:rPr>
            </w:pPr>
            <w:r>
              <w:rPr>
                <w:color w:val="000000"/>
              </w:rPr>
              <w:t>«В мире героических людей»</w:t>
            </w:r>
          </w:p>
        </w:tc>
        <w:tc>
          <w:tcPr>
            <w:tcW w:w="7445" w:type="dxa"/>
          </w:tcPr>
          <w:p w:rsidR="00511A6B" w:rsidRDefault="00723180">
            <w:pPr>
              <w:rPr>
                <w:color w:val="000000"/>
              </w:rPr>
            </w:pPr>
            <w:r>
              <w:rPr>
                <w:color w:val="000000"/>
              </w:rPr>
              <w:t>Беседа о войне и ее героях Оренбуржья. Слушание и пение фронтовых песен. Игры (соревновательного характера)</w:t>
            </w:r>
          </w:p>
        </w:tc>
      </w:tr>
      <w:tr w:rsidR="00511A6B">
        <w:trPr>
          <w:cantSplit/>
          <w:trHeight w:val="79"/>
          <w:jc w:val="center"/>
        </w:trPr>
        <w:tc>
          <w:tcPr>
            <w:tcW w:w="10559" w:type="dxa"/>
            <w:gridSpan w:val="3"/>
          </w:tcPr>
          <w:p w:rsidR="00511A6B" w:rsidRDefault="00723180">
            <w:pPr>
              <w:jc w:val="center"/>
              <w:rPr>
                <w:b/>
                <w:color w:val="000000"/>
              </w:rPr>
            </w:pPr>
            <w:r>
              <w:rPr>
                <w:b/>
                <w:color w:val="000000"/>
              </w:rPr>
              <w:t>Модуль 6. Наш город.</w:t>
            </w:r>
          </w:p>
        </w:tc>
      </w:tr>
      <w:tr w:rsidR="00511A6B">
        <w:trPr>
          <w:cantSplit/>
          <w:trHeight w:val="346"/>
          <w:jc w:val="center"/>
        </w:trPr>
        <w:tc>
          <w:tcPr>
            <w:tcW w:w="530" w:type="dxa"/>
          </w:tcPr>
          <w:p w:rsidR="00511A6B" w:rsidRDefault="00723180">
            <w:pPr>
              <w:rPr>
                <w:color w:val="000000"/>
              </w:rPr>
            </w:pPr>
            <w:r>
              <w:rPr>
                <w:color w:val="000000"/>
              </w:rPr>
              <w:t>1.</w:t>
            </w:r>
          </w:p>
        </w:tc>
        <w:tc>
          <w:tcPr>
            <w:tcW w:w="2584" w:type="dxa"/>
          </w:tcPr>
          <w:p w:rsidR="00511A6B" w:rsidRDefault="00723180">
            <w:pPr>
              <w:jc w:val="both"/>
              <w:rPr>
                <w:color w:val="000000"/>
              </w:rPr>
            </w:pPr>
            <w:r>
              <w:rPr>
                <w:color w:val="000000"/>
              </w:rPr>
              <w:t>"Орск- город родной!"</w:t>
            </w:r>
          </w:p>
        </w:tc>
        <w:tc>
          <w:tcPr>
            <w:tcW w:w="7445" w:type="dxa"/>
          </w:tcPr>
          <w:p w:rsidR="00511A6B" w:rsidRDefault="00723180">
            <w:pPr>
              <w:ind w:firstLine="360"/>
              <w:jc w:val="both"/>
              <w:rPr>
                <w:color w:val="000000"/>
              </w:rPr>
            </w:pPr>
            <w:r>
              <w:rPr>
                <w:color w:val="000000"/>
              </w:rPr>
              <w:t>Достопримечательности города; Особенности старого и современного города. Схема города.</w:t>
            </w:r>
          </w:p>
        </w:tc>
      </w:tr>
      <w:tr w:rsidR="00511A6B">
        <w:trPr>
          <w:cantSplit/>
          <w:trHeight w:val="268"/>
          <w:jc w:val="center"/>
        </w:trPr>
        <w:tc>
          <w:tcPr>
            <w:tcW w:w="530" w:type="dxa"/>
          </w:tcPr>
          <w:p w:rsidR="00511A6B" w:rsidRDefault="00723180">
            <w:pPr>
              <w:rPr>
                <w:color w:val="000000"/>
              </w:rPr>
            </w:pPr>
            <w:r>
              <w:rPr>
                <w:color w:val="000000"/>
              </w:rPr>
              <w:t>2.</w:t>
            </w:r>
          </w:p>
        </w:tc>
        <w:tc>
          <w:tcPr>
            <w:tcW w:w="2584" w:type="dxa"/>
          </w:tcPr>
          <w:p w:rsidR="00511A6B" w:rsidRDefault="00723180">
            <w:pPr>
              <w:rPr>
                <w:color w:val="000000"/>
              </w:rPr>
            </w:pPr>
            <w:r>
              <w:rPr>
                <w:color w:val="000000"/>
              </w:rPr>
              <w:t>"Микрорайон детского сада"</w:t>
            </w:r>
          </w:p>
        </w:tc>
        <w:tc>
          <w:tcPr>
            <w:tcW w:w="7445" w:type="dxa"/>
          </w:tcPr>
          <w:p w:rsidR="00511A6B" w:rsidRDefault="00723180">
            <w:pPr>
              <w:ind w:firstLine="360"/>
              <w:jc w:val="both"/>
              <w:rPr>
                <w:color w:val="000000"/>
              </w:rPr>
            </w:pPr>
            <w:r>
              <w:rPr>
                <w:color w:val="000000"/>
              </w:rPr>
              <w:t>Объекты  микрорайона, где находиться детский сад, моделирование маршрута от дома до детского сада</w:t>
            </w:r>
          </w:p>
        </w:tc>
      </w:tr>
      <w:tr w:rsidR="00511A6B">
        <w:trPr>
          <w:cantSplit/>
          <w:trHeight w:val="462"/>
          <w:jc w:val="center"/>
        </w:trPr>
        <w:tc>
          <w:tcPr>
            <w:tcW w:w="530" w:type="dxa"/>
          </w:tcPr>
          <w:p w:rsidR="00511A6B" w:rsidRDefault="00723180">
            <w:pPr>
              <w:rPr>
                <w:color w:val="000000"/>
              </w:rPr>
            </w:pPr>
            <w:r>
              <w:rPr>
                <w:color w:val="000000"/>
              </w:rPr>
              <w:t>3.</w:t>
            </w:r>
          </w:p>
        </w:tc>
        <w:tc>
          <w:tcPr>
            <w:tcW w:w="2584" w:type="dxa"/>
          </w:tcPr>
          <w:p w:rsidR="00511A6B" w:rsidRDefault="00723180">
            <w:pPr>
              <w:rPr>
                <w:color w:val="000000"/>
              </w:rPr>
            </w:pPr>
            <w:r>
              <w:rPr>
                <w:color w:val="000000"/>
              </w:rPr>
              <w:t>«Знакомство с символикой города»</w:t>
            </w:r>
          </w:p>
        </w:tc>
        <w:tc>
          <w:tcPr>
            <w:tcW w:w="7445" w:type="dxa"/>
          </w:tcPr>
          <w:p w:rsidR="00511A6B" w:rsidRDefault="00723180">
            <w:pPr>
              <w:jc w:val="both"/>
              <w:rPr>
                <w:color w:val="000000"/>
              </w:rPr>
            </w:pPr>
            <w:r>
              <w:rPr>
                <w:color w:val="000000"/>
              </w:rPr>
              <w:t>Символика города (герб, флаг, песня города, стихотворений местных авторов)</w:t>
            </w:r>
          </w:p>
        </w:tc>
      </w:tr>
      <w:tr w:rsidR="00511A6B">
        <w:trPr>
          <w:cantSplit/>
          <w:trHeight w:val="1016"/>
          <w:jc w:val="center"/>
        </w:trPr>
        <w:tc>
          <w:tcPr>
            <w:tcW w:w="530" w:type="dxa"/>
          </w:tcPr>
          <w:p w:rsidR="00511A6B" w:rsidRDefault="00723180">
            <w:pPr>
              <w:rPr>
                <w:color w:val="000000"/>
              </w:rPr>
            </w:pPr>
            <w:r>
              <w:rPr>
                <w:color w:val="000000"/>
              </w:rPr>
              <w:t>4.</w:t>
            </w:r>
          </w:p>
        </w:tc>
        <w:tc>
          <w:tcPr>
            <w:tcW w:w="2584" w:type="dxa"/>
          </w:tcPr>
          <w:p w:rsidR="00511A6B" w:rsidRDefault="00723180">
            <w:pPr>
              <w:jc w:val="both"/>
              <w:rPr>
                <w:color w:val="000000"/>
              </w:rPr>
            </w:pPr>
            <w:r>
              <w:rPr>
                <w:color w:val="000000"/>
              </w:rPr>
              <w:t>«Мой район и город, в котором я живу»</w:t>
            </w:r>
          </w:p>
        </w:tc>
        <w:tc>
          <w:tcPr>
            <w:tcW w:w="7445" w:type="dxa"/>
          </w:tcPr>
          <w:p w:rsidR="00511A6B" w:rsidRDefault="00723180">
            <w:pPr>
              <w:rPr>
                <w:color w:val="000000"/>
              </w:rPr>
            </w:pPr>
            <w:r>
              <w:rPr>
                <w:color w:val="000000"/>
              </w:rPr>
              <w:t>Орск прежде и теперь. История возникновения города, его названия. Древние постройки. Беседа: «День города».</w:t>
            </w:r>
          </w:p>
          <w:p w:rsidR="00511A6B" w:rsidRDefault="00723180">
            <w:pPr>
              <w:rPr>
                <w:color w:val="000000"/>
              </w:rPr>
            </w:pPr>
            <w:r>
              <w:rPr>
                <w:color w:val="000000"/>
              </w:rPr>
              <w:t>Познакомить детей с географической картой России и Оренбургской области; странами-соседями нашей области</w:t>
            </w:r>
          </w:p>
        </w:tc>
      </w:tr>
      <w:tr w:rsidR="00511A6B">
        <w:trPr>
          <w:cantSplit/>
          <w:trHeight w:val="79"/>
          <w:jc w:val="center"/>
        </w:trPr>
        <w:tc>
          <w:tcPr>
            <w:tcW w:w="10559" w:type="dxa"/>
            <w:gridSpan w:val="3"/>
          </w:tcPr>
          <w:p w:rsidR="00511A6B" w:rsidRDefault="00723180">
            <w:pPr>
              <w:jc w:val="center"/>
              <w:rPr>
                <w:b/>
                <w:color w:val="000000"/>
              </w:rPr>
            </w:pPr>
            <w:r>
              <w:rPr>
                <w:b/>
                <w:bCs/>
                <w:iCs/>
              </w:rPr>
              <w:t>Модуль 7. «Культурное наследие Оренбуржья»</w:t>
            </w:r>
          </w:p>
        </w:tc>
      </w:tr>
      <w:tr w:rsidR="00511A6B">
        <w:trPr>
          <w:cantSplit/>
          <w:trHeight w:val="463"/>
          <w:jc w:val="center"/>
        </w:trPr>
        <w:tc>
          <w:tcPr>
            <w:tcW w:w="530" w:type="dxa"/>
          </w:tcPr>
          <w:p w:rsidR="00511A6B" w:rsidRDefault="00723180">
            <w:pPr>
              <w:rPr>
                <w:b/>
                <w:bCs/>
                <w:iCs/>
              </w:rPr>
            </w:pPr>
            <w:r>
              <w:rPr>
                <w:bCs/>
                <w:iCs/>
              </w:rPr>
              <w:t>1</w:t>
            </w:r>
            <w:r>
              <w:rPr>
                <w:b/>
                <w:bCs/>
                <w:iCs/>
              </w:rPr>
              <w:t>.</w:t>
            </w:r>
          </w:p>
        </w:tc>
        <w:tc>
          <w:tcPr>
            <w:tcW w:w="2584" w:type="dxa"/>
          </w:tcPr>
          <w:p w:rsidR="00511A6B" w:rsidRDefault="00723180">
            <w:pPr>
              <w:rPr>
                <w:bCs/>
                <w:iCs/>
              </w:rPr>
            </w:pPr>
            <w:r>
              <w:rPr>
                <w:bCs/>
                <w:iCs/>
              </w:rPr>
              <w:t>«Население Оренбургской области».</w:t>
            </w:r>
          </w:p>
        </w:tc>
        <w:tc>
          <w:tcPr>
            <w:tcW w:w="7445" w:type="dxa"/>
          </w:tcPr>
          <w:p w:rsidR="00511A6B" w:rsidRDefault="00723180">
            <w:pPr>
              <w:rPr>
                <w:b/>
                <w:bCs/>
                <w:iCs/>
              </w:rPr>
            </w:pPr>
            <w:r>
              <w:t>Многонациональное  население  нашего края.</w:t>
            </w:r>
          </w:p>
        </w:tc>
      </w:tr>
      <w:tr w:rsidR="00511A6B">
        <w:trPr>
          <w:cantSplit/>
          <w:trHeight w:val="463"/>
          <w:jc w:val="center"/>
        </w:trPr>
        <w:tc>
          <w:tcPr>
            <w:tcW w:w="530" w:type="dxa"/>
          </w:tcPr>
          <w:p w:rsidR="00511A6B" w:rsidRDefault="00723180">
            <w:pPr>
              <w:rPr>
                <w:bCs/>
                <w:iCs/>
              </w:rPr>
            </w:pPr>
            <w:r>
              <w:rPr>
                <w:bCs/>
                <w:iCs/>
              </w:rPr>
              <w:t>2.</w:t>
            </w:r>
          </w:p>
        </w:tc>
        <w:tc>
          <w:tcPr>
            <w:tcW w:w="2584" w:type="dxa"/>
          </w:tcPr>
          <w:p w:rsidR="00511A6B" w:rsidRDefault="00723180">
            <w:pPr>
              <w:rPr>
                <w:bCs/>
                <w:iCs/>
              </w:rPr>
            </w:pPr>
            <w:r>
              <w:rPr>
                <w:bCs/>
                <w:iCs/>
              </w:rPr>
              <w:t>«Праздники народов Оренбуржья»</w:t>
            </w:r>
          </w:p>
        </w:tc>
        <w:tc>
          <w:tcPr>
            <w:tcW w:w="7445" w:type="dxa"/>
          </w:tcPr>
          <w:p w:rsidR="00511A6B" w:rsidRDefault="00723180">
            <w:pPr>
              <w:rPr>
                <w:color w:val="000000"/>
              </w:rPr>
            </w:pPr>
            <w:r>
              <w:rPr>
                <w:color w:val="000000"/>
              </w:rPr>
              <w:t xml:space="preserve">Русский фольклор, история  русского народа и других национальностей края (быт, обычаи, гостеприимство); устное народное  творчество. </w:t>
            </w:r>
          </w:p>
        </w:tc>
      </w:tr>
      <w:tr w:rsidR="00511A6B">
        <w:trPr>
          <w:cantSplit/>
          <w:trHeight w:val="463"/>
          <w:jc w:val="center"/>
        </w:trPr>
        <w:tc>
          <w:tcPr>
            <w:tcW w:w="530" w:type="dxa"/>
          </w:tcPr>
          <w:p w:rsidR="00511A6B" w:rsidRDefault="00723180">
            <w:pPr>
              <w:rPr>
                <w:bCs/>
                <w:iCs/>
              </w:rPr>
            </w:pPr>
            <w:r>
              <w:rPr>
                <w:bCs/>
                <w:iCs/>
              </w:rPr>
              <w:t>3.</w:t>
            </w:r>
          </w:p>
        </w:tc>
        <w:tc>
          <w:tcPr>
            <w:tcW w:w="2584" w:type="dxa"/>
          </w:tcPr>
          <w:p w:rsidR="00511A6B" w:rsidRDefault="00723180">
            <w:pPr>
              <w:rPr>
                <w:bCs/>
                <w:iCs/>
              </w:rPr>
            </w:pPr>
            <w:r>
              <w:rPr>
                <w:bCs/>
                <w:iCs/>
              </w:rPr>
              <w:t>«Культурное наследие Оренбуржья»</w:t>
            </w:r>
          </w:p>
        </w:tc>
        <w:tc>
          <w:tcPr>
            <w:tcW w:w="7445" w:type="dxa"/>
          </w:tcPr>
          <w:p w:rsidR="00511A6B" w:rsidRDefault="00723180">
            <w:pPr>
              <w:rPr>
                <w:color w:val="000000"/>
              </w:rPr>
            </w:pPr>
            <w:r>
              <w:rPr>
                <w:color w:val="000000"/>
              </w:rPr>
              <w:t>Население Оренбургской области. Традиции народов Оренбуржья. История Оренбургского  казачества.</w:t>
            </w:r>
          </w:p>
          <w:p w:rsidR="00511A6B" w:rsidRDefault="00511A6B">
            <w:pPr>
              <w:rPr>
                <w:color w:val="000000"/>
              </w:rPr>
            </w:pPr>
          </w:p>
        </w:tc>
      </w:tr>
      <w:tr w:rsidR="00511A6B">
        <w:trPr>
          <w:cantSplit/>
          <w:trHeight w:val="463"/>
          <w:jc w:val="center"/>
        </w:trPr>
        <w:tc>
          <w:tcPr>
            <w:tcW w:w="530" w:type="dxa"/>
          </w:tcPr>
          <w:p w:rsidR="00511A6B" w:rsidRDefault="00723180">
            <w:pPr>
              <w:rPr>
                <w:bCs/>
                <w:iCs/>
              </w:rPr>
            </w:pPr>
            <w:r>
              <w:rPr>
                <w:bCs/>
                <w:iCs/>
              </w:rPr>
              <w:t>4.</w:t>
            </w:r>
          </w:p>
        </w:tc>
        <w:tc>
          <w:tcPr>
            <w:tcW w:w="2584" w:type="dxa"/>
          </w:tcPr>
          <w:p w:rsidR="00511A6B" w:rsidRDefault="00723180">
            <w:pPr>
              <w:rPr>
                <w:bCs/>
                <w:iCs/>
              </w:rPr>
            </w:pPr>
            <w:r>
              <w:rPr>
                <w:bCs/>
                <w:iCs/>
              </w:rPr>
              <w:t>«В мире знаменитых людей»</w:t>
            </w:r>
          </w:p>
        </w:tc>
        <w:tc>
          <w:tcPr>
            <w:tcW w:w="7445" w:type="dxa"/>
          </w:tcPr>
          <w:p w:rsidR="00511A6B" w:rsidRDefault="00723180">
            <w:pPr>
              <w:rPr>
                <w:color w:val="000000"/>
              </w:rPr>
            </w:pPr>
            <w:r>
              <w:rPr>
                <w:color w:val="000000"/>
              </w:rPr>
              <w:t>Рассказывание о знаменитых людях Оренбуржья. Чтение произведений местных поэтов. (Киселева Г. В.)</w:t>
            </w:r>
          </w:p>
        </w:tc>
      </w:tr>
      <w:tr w:rsidR="00511A6B">
        <w:trPr>
          <w:cantSplit/>
          <w:trHeight w:val="463"/>
          <w:jc w:val="center"/>
        </w:trPr>
        <w:tc>
          <w:tcPr>
            <w:tcW w:w="530" w:type="dxa"/>
          </w:tcPr>
          <w:p w:rsidR="00511A6B" w:rsidRDefault="00723180">
            <w:pPr>
              <w:rPr>
                <w:bCs/>
                <w:iCs/>
              </w:rPr>
            </w:pPr>
            <w:r>
              <w:rPr>
                <w:bCs/>
                <w:iCs/>
              </w:rPr>
              <w:t>5.</w:t>
            </w:r>
          </w:p>
        </w:tc>
        <w:tc>
          <w:tcPr>
            <w:tcW w:w="2584" w:type="dxa"/>
          </w:tcPr>
          <w:p w:rsidR="00511A6B" w:rsidRDefault="00723180">
            <w:pPr>
              <w:rPr>
                <w:bCs/>
                <w:iCs/>
              </w:rPr>
            </w:pPr>
            <w:r>
              <w:rPr>
                <w:bCs/>
                <w:iCs/>
              </w:rPr>
              <w:t>«Жизнь до…»</w:t>
            </w:r>
          </w:p>
        </w:tc>
        <w:tc>
          <w:tcPr>
            <w:tcW w:w="7445" w:type="dxa"/>
          </w:tcPr>
          <w:p w:rsidR="00511A6B" w:rsidRDefault="00723180">
            <w:pPr>
              <w:rPr>
                <w:color w:val="000000"/>
              </w:rPr>
            </w:pPr>
            <w:r>
              <w:rPr>
                <w:color w:val="000000"/>
              </w:rPr>
              <w:t>Культура и быт народов Оренбуржья Познакомить с бытом и культурой наших предков, традициями строительства избы (художественные и символические особенности, ее внешним и внутренним убранством.</w:t>
            </w:r>
          </w:p>
        </w:tc>
      </w:tr>
      <w:tr w:rsidR="00511A6B">
        <w:trPr>
          <w:cantSplit/>
          <w:trHeight w:val="1067"/>
          <w:jc w:val="center"/>
        </w:trPr>
        <w:tc>
          <w:tcPr>
            <w:tcW w:w="530" w:type="dxa"/>
          </w:tcPr>
          <w:p w:rsidR="00511A6B" w:rsidRDefault="00723180">
            <w:pPr>
              <w:rPr>
                <w:bCs/>
                <w:iCs/>
              </w:rPr>
            </w:pPr>
            <w:r>
              <w:rPr>
                <w:bCs/>
                <w:iCs/>
              </w:rPr>
              <w:t>6.</w:t>
            </w:r>
          </w:p>
        </w:tc>
        <w:tc>
          <w:tcPr>
            <w:tcW w:w="2584" w:type="dxa"/>
          </w:tcPr>
          <w:p w:rsidR="00511A6B" w:rsidRDefault="00723180">
            <w:pPr>
              <w:rPr>
                <w:bCs/>
                <w:iCs/>
              </w:rPr>
            </w:pPr>
            <w:r>
              <w:rPr>
                <w:bCs/>
                <w:iCs/>
              </w:rPr>
              <w:t>«Пришла коляда, отворяй ворота.»</w:t>
            </w:r>
          </w:p>
        </w:tc>
        <w:tc>
          <w:tcPr>
            <w:tcW w:w="7445" w:type="dxa"/>
          </w:tcPr>
          <w:p w:rsidR="00511A6B" w:rsidRDefault="00723180">
            <w:pPr>
              <w:rPr>
                <w:color w:val="000000"/>
              </w:rPr>
            </w:pPr>
            <w:r>
              <w:rPr>
                <w:color w:val="000000"/>
              </w:rPr>
              <w:t>Рождество. Познакомить с праздниками народного календаря и православными: Рождество, святки, коляда; развивать активный и пассивный словарь на основе полученных и уже имеющихся знаний о народных праздниках; вызвать интерес к жизни наших предков и их обычаям, традициям.</w:t>
            </w:r>
          </w:p>
        </w:tc>
      </w:tr>
      <w:tr w:rsidR="00511A6B">
        <w:trPr>
          <w:cantSplit/>
          <w:trHeight w:val="115"/>
          <w:jc w:val="center"/>
        </w:trPr>
        <w:tc>
          <w:tcPr>
            <w:tcW w:w="530" w:type="dxa"/>
          </w:tcPr>
          <w:p w:rsidR="00511A6B" w:rsidRDefault="00723180">
            <w:pPr>
              <w:rPr>
                <w:bCs/>
                <w:iCs/>
              </w:rPr>
            </w:pPr>
            <w:r>
              <w:rPr>
                <w:bCs/>
                <w:iCs/>
              </w:rPr>
              <w:t>7</w:t>
            </w:r>
          </w:p>
        </w:tc>
        <w:tc>
          <w:tcPr>
            <w:tcW w:w="2584" w:type="dxa"/>
          </w:tcPr>
          <w:p w:rsidR="00511A6B" w:rsidRDefault="00723180">
            <w:pPr>
              <w:rPr>
                <w:bCs/>
                <w:iCs/>
              </w:rPr>
            </w:pPr>
            <w:r>
              <w:rPr>
                <w:bCs/>
                <w:iCs/>
              </w:rPr>
              <w:t>Сказочный Урал</w:t>
            </w:r>
          </w:p>
        </w:tc>
        <w:tc>
          <w:tcPr>
            <w:tcW w:w="7445" w:type="dxa"/>
          </w:tcPr>
          <w:p w:rsidR="00511A6B" w:rsidRDefault="00723180">
            <w:pPr>
              <w:rPr>
                <w:color w:val="000000"/>
              </w:rPr>
            </w:pPr>
            <w:r>
              <w:rPr>
                <w:color w:val="000000"/>
              </w:rPr>
              <w:t>Чтение произведений КАксаков</w:t>
            </w:r>
          </w:p>
          <w:p w:rsidR="00511A6B" w:rsidRDefault="00511A6B">
            <w:pPr>
              <w:rPr>
                <w:color w:val="000000"/>
              </w:rPr>
            </w:pPr>
          </w:p>
        </w:tc>
      </w:tr>
    </w:tbl>
    <w:p w:rsidR="00723180" w:rsidRDefault="00723180" w:rsidP="00723180">
      <w:pPr>
        <w:pStyle w:val="TableParagraph"/>
        <w:ind w:left="0"/>
        <w:jc w:val="both"/>
        <w:rPr>
          <w:b/>
          <w:sz w:val="24"/>
          <w:szCs w:val="24"/>
        </w:rPr>
      </w:pPr>
    </w:p>
    <w:p w:rsidR="00511A6B" w:rsidRDefault="00723180">
      <w:pPr>
        <w:pStyle w:val="TableParagraph"/>
        <w:jc w:val="both"/>
        <w:rPr>
          <w:b/>
          <w:sz w:val="24"/>
          <w:szCs w:val="24"/>
        </w:rPr>
      </w:pPr>
      <w:r>
        <w:rPr>
          <w:b/>
          <w:sz w:val="24"/>
          <w:szCs w:val="24"/>
        </w:rPr>
        <w:t>2.6.1. Направления,выбранныеучастникамиобразовательныхотношенийизчислапарциальныхииныхпрограмми/илисозданныхимисамостоятельно</w:t>
      </w:r>
    </w:p>
    <w:p w:rsidR="00401D26" w:rsidRDefault="00401D26" w:rsidP="00401D26">
      <w:pPr>
        <w:pStyle w:val="TableParagraph"/>
        <w:ind w:left="0"/>
        <w:jc w:val="both"/>
        <w:rPr>
          <w:b/>
          <w:sz w:val="24"/>
          <w:szCs w:val="24"/>
        </w:rPr>
      </w:pPr>
    </w:p>
    <w:p w:rsidR="00401D26" w:rsidRDefault="00401D26">
      <w:pPr>
        <w:pStyle w:val="TableParagraph"/>
        <w:jc w:val="both"/>
        <w:rPr>
          <w:b/>
          <w:sz w:val="24"/>
          <w:szCs w:val="24"/>
        </w:rPr>
      </w:pPr>
    </w:p>
    <w:p w:rsidR="00511A6B" w:rsidRDefault="00723180">
      <w:pPr>
        <w:pStyle w:val="ab"/>
        <w:ind w:left="0" w:firstLine="567"/>
        <w:jc w:val="both"/>
        <w:rPr>
          <w:sz w:val="24"/>
          <w:szCs w:val="24"/>
        </w:rPr>
      </w:pPr>
      <w:r>
        <w:rPr>
          <w:sz w:val="24"/>
          <w:szCs w:val="24"/>
        </w:rPr>
        <w:t>Для эффективного решения задач образовательной прогаммы, достижения качества образовательной деятельности при реализации образовательных областей используются парциальные программы, методические пособия и развивающие технологии:</w:t>
      </w:r>
    </w:p>
    <w:p w:rsidR="00511A6B" w:rsidRDefault="00723180">
      <w:pPr>
        <w:ind w:firstLine="567"/>
        <w:jc w:val="both"/>
        <w:rPr>
          <w:sz w:val="24"/>
          <w:szCs w:val="24"/>
        </w:rPr>
      </w:pPr>
      <w:r>
        <w:rPr>
          <w:sz w:val="24"/>
          <w:szCs w:val="24"/>
        </w:rPr>
        <w:t>Образовательная программа МДОАУ «Детский сад № 124 г. Орска» разработанная ораганизацией самостоятельно в соотвтествие с ФГОС ДО(объём,содержание, планируемые результаты дошкольного образования). Программа направлена на освоение детьми программного материала, воспитания привычки здорового образа жизни, сохранение и укрепление здоровья детей, на заботу об эмоциональном благополучии каждого ребенка, на развитие его личностных качеств, творческих и интеллектуальных способностей воспитанников.</w:t>
      </w:r>
    </w:p>
    <w:p w:rsidR="00511A6B" w:rsidRDefault="00511A6B">
      <w:pPr>
        <w:ind w:firstLine="567"/>
        <w:jc w:val="both"/>
        <w:rPr>
          <w:sz w:val="24"/>
          <w:szCs w:val="24"/>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6"/>
        <w:gridCol w:w="2977"/>
      </w:tblGrid>
      <w:tr w:rsidR="00511A6B">
        <w:tc>
          <w:tcPr>
            <w:tcW w:w="7796"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rPr>
                <w:b/>
                <w:i/>
              </w:rPr>
            </w:pPr>
            <w:r>
              <w:rPr>
                <w:b/>
                <w:i/>
              </w:rPr>
              <w:t xml:space="preserve">Наименование </w:t>
            </w:r>
          </w:p>
        </w:tc>
        <w:tc>
          <w:tcPr>
            <w:tcW w:w="2977"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rPr>
                <w:b/>
                <w:i/>
              </w:rPr>
            </w:pPr>
            <w:r>
              <w:rPr>
                <w:b/>
                <w:i/>
              </w:rPr>
              <w:t xml:space="preserve">Автор </w:t>
            </w:r>
          </w:p>
        </w:tc>
      </w:tr>
      <w:tr w:rsidR="00511A6B">
        <w:trPr>
          <w:trHeight w:val="79"/>
        </w:trPr>
        <w:tc>
          <w:tcPr>
            <w:tcW w:w="7796" w:type="dxa"/>
            <w:tcBorders>
              <w:top w:val="single" w:sz="4" w:space="0" w:color="auto"/>
              <w:left w:val="single" w:sz="4" w:space="0" w:color="auto"/>
              <w:bottom w:val="single" w:sz="4" w:space="0" w:color="auto"/>
              <w:right w:val="single" w:sz="4" w:space="0" w:color="auto"/>
            </w:tcBorders>
            <w:shd w:val="clear" w:color="auto" w:fill="FFFFFF"/>
          </w:tcPr>
          <w:p w:rsidR="00511A6B" w:rsidRDefault="00723180">
            <w:pPr>
              <w:spacing w:line="276" w:lineRule="auto"/>
              <w:ind w:firstLine="34"/>
              <w:jc w:val="both"/>
            </w:pPr>
            <w:r>
              <w:t>Ознакомление дошкольников с художественной литературой и развитие речи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11A6B" w:rsidRDefault="00723180">
            <w:pPr>
              <w:spacing w:line="276" w:lineRule="auto"/>
              <w:ind w:firstLine="34"/>
              <w:jc w:val="both"/>
            </w:pPr>
            <w:r>
              <w:t>О.С.Ушакова</w:t>
            </w:r>
          </w:p>
        </w:tc>
      </w:tr>
      <w:tr w:rsidR="00511A6B">
        <w:tc>
          <w:tcPr>
            <w:tcW w:w="7796" w:type="dxa"/>
            <w:tcBorders>
              <w:top w:val="single" w:sz="4" w:space="0" w:color="auto"/>
              <w:left w:val="single" w:sz="4" w:space="0" w:color="auto"/>
              <w:bottom w:val="single" w:sz="4" w:space="0" w:color="auto"/>
              <w:right w:val="single" w:sz="4" w:space="0" w:color="auto"/>
            </w:tcBorders>
            <w:shd w:val="clear" w:color="auto" w:fill="FFFFFF"/>
          </w:tcPr>
          <w:p w:rsidR="00511A6B" w:rsidRDefault="00723180">
            <w:pPr>
              <w:spacing w:line="276" w:lineRule="auto"/>
              <w:ind w:firstLine="34"/>
              <w:jc w:val="both"/>
            </w:pPr>
            <w:r>
              <w:t>Наш дом – природа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11A6B" w:rsidRDefault="00723180">
            <w:pPr>
              <w:spacing w:line="276" w:lineRule="auto"/>
              <w:ind w:firstLine="34"/>
              <w:jc w:val="both"/>
            </w:pPr>
            <w:r>
              <w:t>Н.А.Рыжова</w:t>
            </w:r>
          </w:p>
        </w:tc>
      </w:tr>
      <w:tr w:rsidR="00511A6B">
        <w:tc>
          <w:tcPr>
            <w:tcW w:w="7796"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pPr>
            <w:r>
              <w:t>Ладушки</w:t>
            </w:r>
          </w:p>
        </w:tc>
        <w:tc>
          <w:tcPr>
            <w:tcW w:w="2977"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right="20"/>
            </w:pPr>
            <w:r>
              <w:rPr>
                <w:lang w:eastAsia="ru-RU"/>
              </w:rPr>
              <w:t>Каплунова И., Новоскольцева И.</w:t>
            </w:r>
          </w:p>
        </w:tc>
      </w:tr>
      <w:tr w:rsidR="00511A6B">
        <w:tc>
          <w:tcPr>
            <w:tcW w:w="7796"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pPr>
            <w:r>
              <w:t>Основы безопасности жизнедеятельности</w:t>
            </w:r>
          </w:p>
        </w:tc>
        <w:tc>
          <w:tcPr>
            <w:tcW w:w="2977"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pPr>
            <w:r>
              <w:t xml:space="preserve">Н.Н.Авдеева, </w:t>
            </w:r>
          </w:p>
          <w:p w:rsidR="00511A6B" w:rsidRDefault="00723180">
            <w:pPr>
              <w:spacing w:line="276" w:lineRule="auto"/>
              <w:ind w:firstLine="34"/>
              <w:jc w:val="both"/>
            </w:pPr>
            <w:r>
              <w:t>О.Л Князева</w:t>
            </w:r>
          </w:p>
        </w:tc>
      </w:tr>
      <w:tr w:rsidR="00511A6B">
        <w:tc>
          <w:tcPr>
            <w:tcW w:w="7796" w:type="dxa"/>
          </w:tcPr>
          <w:p w:rsidR="00511A6B" w:rsidRDefault="00723180">
            <w:pPr>
              <w:tabs>
                <w:tab w:val="left" w:pos="990"/>
              </w:tabs>
              <w:spacing w:line="276" w:lineRule="auto"/>
            </w:pPr>
            <w:r>
              <w:t xml:space="preserve">Ознакомление с окружающим и социальной действительностью в </w:t>
            </w:r>
          </w:p>
        </w:tc>
        <w:tc>
          <w:tcPr>
            <w:tcW w:w="2977" w:type="dxa"/>
          </w:tcPr>
          <w:p w:rsidR="00511A6B" w:rsidRDefault="00723180">
            <w:pPr>
              <w:tabs>
                <w:tab w:val="left" w:pos="990"/>
              </w:tabs>
              <w:spacing w:line="276" w:lineRule="auto"/>
            </w:pPr>
            <w:r>
              <w:t>Н.В.Алёшина</w:t>
            </w:r>
          </w:p>
        </w:tc>
      </w:tr>
      <w:tr w:rsidR="00511A6B">
        <w:trPr>
          <w:trHeight w:val="373"/>
        </w:trPr>
        <w:tc>
          <w:tcPr>
            <w:tcW w:w="7796" w:type="dxa"/>
          </w:tcPr>
          <w:p w:rsidR="00511A6B" w:rsidRDefault="00723180">
            <w:pPr>
              <w:tabs>
                <w:tab w:val="left" w:pos="990"/>
              </w:tabs>
              <w:spacing w:line="276" w:lineRule="auto"/>
            </w:pPr>
            <w:r>
              <w:t>Программа по эмоциональному развитию «Удивляюсь, злюсь, боюсь, хвастаюсь и радуюсь»</w:t>
            </w:r>
          </w:p>
        </w:tc>
        <w:tc>
          <w:tcPr>
            <w:tcW w:w="2977" w:type="dxa"/>
          </w:tcPr>
          <w:p w:rsidR="00511A6B" w:rsidRDefault="00723180">
            <w:pPr>
              <w:tabs>
                <w:tab w:val="left" w:pos="990"/>
              </w:tabs>
              <w:spacing w:line="276" w:lineRule="auto"/>
            </w:pPr>
            <w:r>
              <w:t xml:space="preserve">С.В. Крюковой, </w:t>
            </w:r>
          </w:p>
          <w:p w:rsidR="00511A6B" w:rsidRDefault="00723180">
            <w:pPr>
              <w:tabs>
                <w:tab w:val="left" w:pos="990"/>
              </w:tabs>
              <w:spacing w:line="276" w:lineRule="auto"/>
            </w:pPr>
            <w:r>
              <w:t>Н.П. Слободяник</w:t>
            </w:r>
          </w:p>
        </w:tc>
      </w:tr>
      <w:tr w:rsidR="00511A6B">
        <w:trPr>
          <w:trHeight w:val="281"/>
        </w:trPr>
        <w:tc>
          <w:tcPr>
            <w:tcW w:w="7796" w:type="dxa"/>
          </w:tcPr>
          <w:p w:rsidR="00511A6B" w:rsidRDefault="00723180">
            <w:pPr>
              <w:tabs>
                <w:tab w:val="left" w:pos="990"/>
              </w:tabs>
              <w:spacing w:line="276" w:lineRule="auto"/>
            </w:pPr>
            <w:r>
              <w:rPr>
                <w:color w:val="000000"/>
              </w:rPr>
              <w:t xml:space="preserve"> «Занятия с дошкольниками по конструированию и художественному труду»</w:t>
            </w:r>
          </w:p>
        </w:tc>
        <w:tc>
          <w:tcPr>
            <w:tcW w:w="2977" w:type="dxa"/>
          </w:tcPr>
          <w:p w:rsidR="00511A6B" w:rsidRDefault="00723180">
            <w:pPr>
              <w:tabs>
                <w:tab w:val="left" w:pos="990"/>
              </w:tabs>
              <w:spacing w:line="276" w:lineRule="auto"/>
            </w:pPr>
            <w:r>
              <w:rPr>
                <w:color w:val="000000"/>
              </w:rPr>
              <w:t>Л. В.Куцакова</w:t>
            </w:r>
          </w:p>
        </w:tc>
      </w:tr>
      <w:tr w:rsidR="00511A6B">
        <w:tc>
          <w:tcPr>
            <w:tcW w:w="7796"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pPr>
            <w:r>
              <w:rPr>
                <w:color w:val="000000"/>
              </w:rPr>
              <w:t xml:space="preserve"> «Детское художественное творчество»</w:t>
            </w:r>
          </w:p>
        </w:tc>
        <w:tc>
          <w:tcPr>
            <w:tcW w:w="2977"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pPr>
            <w:r>
              <w:rPr>
                <w:color w:val="000000"/>
              </w:rPr>
              <w:t>Т. С.Комарова</w:t>
            </w:r>
          </w:p>
        </w:tc>
      </w:tr>
      <w:tr w:rsidR="00511A6B">
        <w:tc>
          <w:tcPr>
            <w:tcW w:w="7796"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rPr>
                <w:color w:val="000000"/>
              </w:rPr>
            </w:pPr>
            <w:r>
              <w:rPr>
                <w:color w:val="000000"/>
              </w:rPr>
              <w:t>Росток</w:t>
            </w:r>
          </w:p>
        </w:tc>
        <w:tc>
          <w:tcPr>
            <w:tcW w:w="2977"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rPr>
                <w:color w:val="000000"/>
              </w:rPr>
            </w:pPr>
            <w:r>
              <w:rPr>
                <w:color w:val="000000"/>
              </w:rPr>
              <w:t>А.В.Шестакова</w:t>
            </w:r>
          </w:p>
        </w:tc>
      </w:tr>
      <w:tr w:rsidR="00511A6B">
        <w:tc>
          <w:tcPr>
            <w:tcW w:w="7796"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jc w:val="both"/>
              <w:rPr>
                <w:highlight w:val="yellow"/>
              </w:rPr>
            </w:pPr>
            <w:r>
              <w:rPr>
                <w:rFonts w:eastAsia="HG Mincho Light J"/>
                <w:color w:val="000000"/>
              </w:rPr>
              <w:t xml:space="preserve">Развивающая педагогика оздоровления  </w:t>
            </w:r>
          </w:p>
        </w:tc>
        <w:tc>
          <w:tcPr>
            <w:tcW w:w="2977"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rPr>
                <w:highlight w:val="yellow"/>
              </w:rPr>
            </w:pPr>
            <w:r>
              <w:rPr>
                <w:rFonts w:eastAsia="HG Mincho Light J"/>
                <w:color w:val="000000"/>
              </w:rPr>
              <w:t>ББ.Егоров., В.Т.Кудрявцев</w:t>
            </w:r>
          </w:p>
        </w:tc>
      </w:tr>
      <w:tr w:rsidR="00511A6B">
        <w:tc>
          <w:tcPr>
            <w:tcW w:w="7796"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pPr>
            <w:r>
              <w:t>Здоровье</w:t>
            </w:r>
          </w:p>
        </w:tc>
        <w:tc>
          <w:tcPr>
            <w:tcW w:w="2977" w:type="dxa"/>
            <w:tcBorders>
              <w:top w:val="single" w:sz="4" w:space="0" w:color="auto"/>
              <w:left w:val="single" w:sz="4" w:space="0" w:color="auto"/>
              <w:bottom w:val="single" w:sz="4" w:space="0" w:color="auto"/>
              <w:right w:val="single" w:sz="4" w:space="0" w:color="auto"/>
            </w:tcBorders>
          </w:tcPr>
          <w:p w:rsidR="00511A6B" w:rsidRDefault="00723180">
            <w:pPr>
              <w:spacing w:line="276" w:lineRule="auto"/>
              <w:ind w:firstLine="34"/>
              <w:jc w:val="both"/>
            </w:pPr>
            <w:r>
              <w:t>Алямовская В.Г.</w:t>
            </w:r>
          </w:p>
        </w:tc>
      </w:tr>
    </w:tbl>
    <w:p w:rsidR="00511A6B" w:rsidRDefault="00511A6B">
      <w:pPr>
        <w:jc w:val="center"/>
        <w:rPr>
          <w:b/>
          <w:sz w:val="24"/>
          <w:szCs w:val="24"/>
        </w:rPr>
      </w:pPr>
    </w:p>
    <w:p w:rsidR="00511A6B" w:rsidRDefault="00511A6B" w:rsidP="00317FF3">
      <w:pPr>
        <w:rPr>
          <w:b/>
          <w:sz w:val="24"/>
          <w:szCs w:val="24"/>
        </w:rPr>
      </w:pPr>
    </w:p>
    <w:p w:rsidR="00511A6B" w:rsidRPr="00317FF3" w:rsidRDefault="00723180" w:rsidP="00317FF3">
      <w:pPr>
        <w:jc w:val="center"/>
        <w:rPr>
          <w:b/>
          <w:sz w:val="24"/>
          <w:szCs w:val="24"/>
        </w:rPr>
      </w:pPr>
      <w:r>
        <w:rPr>
          <w:b/>
          <w:sz w:val="24"/>
          <w:szCs w:val="24"/>
        </w:rPr>
        <w:t>2.7. Комплексно-тематическоепланированиеисложившиесятрадицииОрганизации или Группы, план воспитательной работы в соответствии сФОП</w:t>
      </w:r>
    </w:p>
    <w:p w:rsidR="00511A6B" w:rsidRDefault="00511A6B">
      <w:pPr>
        <w:pStyle w:val="1"/>
        <w:tabs>
          <w:tab w:val="left" w:pos="634"/>
        </w:tabs>
        <w:ind w:left="0"/>
      </w:pPr>
    </w:p>
    <w:p w:rsidR="00511A6B" w:rsidRDefault="00723180">
      <w:pPr>
        <w:pStyle w:val="1"/>
        <w:tabs>
          <w:tab w:val="left" w:pos="634"/>
        </w:tabs>
        <w:ind w:left="57"/>
        <w:jc w:val="center"/>
      </w:pPr>
      <w:r>
        <w:t>Календарный план воспитательной работы</w:t>
      </w:r>
    </w:p>
    <w:p w:rsidR="00317FF3" w:rsidRDefault="00317FF3">
      <w:pPr>
        <w:pStyle w:val="1"/>
        <w:tabs>
          <w:tab w:val="left" w:pos="634"/>
        </w:tabs>
        <w:ind w:left="57"/>
        <w:jc w:val="center"/>
      </w:pPr>
    </w:p>
    <w:tbl>
      <w:tblPr>
        <w:tblStyle w:val="TableNormal"/>
        <w:tblpPr w:leftFromText="181" w:rightFromText="181" w:vertAnchor="text" w:horzAnchor="page" w:tblpX="432" w:tblpY="1"/>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8"/>
        <w:gridCol w:w="1417"/>
        <w:gridCol w:w="1701"/>
        <w:gridCol w:w="1707"/>
        <w:gridCol w:w="1814"/>
        <w:gridCol w:w="1724"/>
        <w:gridCol w:w="1701"/>
      </w:tblGrid>
      <w:tr w:rsidR="00511A6B" w:rsidTr="00401D26">
        <w:trPr>
          <w:trHeight w:val="841"/>
        </w:trPr>
        <w:tc>
          <w:tcPr>
            <w:tcW w:w="998" w:type="dxa"/>
          </w:tcPr>
          <w:p w:rsidR="00511A6B" w:rsidRDefault="00723180" w:rsidP="00401D26">
            <w:pPr>
              <w:ind w:left="113" w:right="57"/>
              <w:rPr>
                <w:i/>
                <w:sz w:val="16"/>
                <w:szCs w:val="16"/>
              </w:rPr>
            </w:pPr>
            <w:r>
              <w:rPr>
                <w:i/>
                <w:sz w:val="16"/>
                <w:szCs w:val="16"/>
              </w:rPr>
              <w:t>Месяц /</w:t>
            </w:r>
          </w:p>
          <w:p w:rsidR="00511A6B" w:rsidRDefault="00723180" w:rsidP="00401D26">
            <w:pPr>
              <w:ind w:left="113" w:right="57"/>
              <w:rPr>
                <w:i/>
                <w:sz w:val="16"/>
                <w:szCs w:val="16"/>
              </w:rPr>
            </w:pPr>
            <w:r>
              <w:rPr>
                <w:i/>
                <w:sz w:val="16"/>
                <w:szCs w:val="16"/>
              </w:rPr>
              <w:t>направления воспитания</w:t>
            </w:r>
          </w:p>
        </w:tc>
        <w:tc>
          <w:tcPr>
            <w:tcW w:w="1417" w:type="dxa"/>
          </w:tcPr>
          <w:p w:rsidR="00511A6B" w:rsidRDefault="00723180" w:rsidP="00401D26">
            <w:pPr>
              <w:ind w:left="113" w:right="57"/>
              <w:jc w:val="center"/>
              <w:rPr>
                <w:b/>
                <w:i/>
                <w:sz w:val="16"/>
                <w:szCs w:val="16"/>
              </w:rPr>
            </w:pPr>
            <w:r>
              <w:rPr>
                <w:b/>
                <w:i/>
                <w:sz w:val="16"/>
                <w:szCs w:val="16"/>
              </w:rPr>
              <w:t>духовно-нравственное</w:t>
            </w:r>
          </w:p>
          <w:p w:rsidR="00511A6B" w:rsidRDefault="00723180" w:rsidP="00401D26">
            <w:pPr>
              <w:ind w:left="113" w:right="57"/>
              <w:jc w:val="center"/>
              <w:rPr>
                <w:b/>
                <w:i/>
                <w:sz w:val="16"/>
                <w:szCs w:val="16"/>
              </w:rPr>
            </w:pPr>
            <w:r>
              <w:rPr>
                <w:b/>
                <w:i/>
                <w:sz w:val="16"/>
                <w:szCs w:val="16"/>
              </w:rPr>
              <w:t>направление</w:t>
            </w:r>
          </w:p>
          <w:p w:rsidR="00511A6B" w:rsidRDefault="00511A6B" w:rsidP="00401D26">
            <w:pPr>
              <w:ind w:left="113" w:right="57"/>
              <w:jc w:val="center"/>
              <w:rPr>
                <w:b/>
                <w:i/>
                <w:sz w:val="16"/>
                <w:szCs w:val="16"/>
              </w:rPr>
            </w:pPr>
          </w:p>
        </w:tc>
        <w:tc>
          <w:tcPr>
            <w:tcW w:w="1701" w:type="dxa"/>
          </w:tcPr>
          <w:p w:rsidR="00511A6B" w:rsidRDefault="00723180" w:rsidP="00401D26">
            <w:pPr>
              <w:ind w:left="113" w:right="57"/>
              <w:jc w:val="center"/>
              <w:rPr>
                <w:b/>
                <w:i/>
                <w:sz w:val="16"/>
                <w:szCs w:val="16"/>
              </w:rPr>
            </w:pPr>
            <w:r>
              <w:rPr>
                <w:b/>
                <w:i/>
                <w:sz w:val="16"/>
                <w:szCs w:val="16"/>
              </w:rPr>
              <w:t>гражданско-</w:t>
            </w:r>
          </w:p>
          <w:p w:rsidR="00511A6B" w:rsidRDefault="00723180" w:rsidP="00401D26">
            <w:pPr>
              <w:ind w:left="113" w:right="57"/>
              <w:jc w:val="center"/>
              <w:rPr>
                <w:b/>
                <w:i/>
                <w:sz w:val="16"/>
                <w:szCs w:val="16"/>
              </w:rPr>
            </w:pPr>
            <w:r>
              <w:rPr>
                <w:b/>
                <w:i/>
                <w:sz w:val="16"/>
                <w:szCs w:val="16"/>
              </w:rPr>
              <w:t>патриотическое направление</w:t>
            </w:r>
          </w:p>
        </w:tc>
        <w:tc>
          <w:tcPr>
            <w:tcW w:w="1707" w:type="dxa"/>
          </w:tcPr>
          <w:p w:rsidR="00511A6B" w:rsidRDefault="00723180" w:rsidP="00401D26">
            <w:pPr>
              <w:ind w:left="113" w:right="57"/>
              <w:jc w:val="center"/>
              <w:rPr>
                <w:b/>
                <w:i/>
                <w:sz w:val="20"/>
                <w:szCs w:val="20"/>
              </w:rPr>
            </w:pPr>
            <w:r>
              <w:rPr>
                <w:b/>
                <w:i/>
                <w:sz w:val="20"/>
                <w:szCs w:val="20"/>
              </w:rPr>
              <w:t>познавательное направление</w:t>
            </w:r>
          </w:p>
          <w:p w:rsidR="00511A6B" w:rsidRDefault="00511A6B" w:rsidP="00401D26">
            <w:pPr>
              <w:tabs>
                <w:tab w:val="left" w:pos="1504"/>
              </w:tabs>
              <w:ind w:left="113" w:right="57"/>
              <w:rPr>
                <w:b/>
                <w:i/>
                <w:sz w:val="20"/>
                <w:szCs w:val="20"/>
              </w:rPr>
            </w:pPr>
          </w:p>
        </w:tc>
        <w:tc>
          <w:tcPr>
            <w:tcW w:w="1814" w:type="dxa"/>
          </w:tcPr>
          <w:p w:rsidR="00511A6B" w:rsidRDefault="00723180" w:rsidP="00401D26">
            <w:pPr>
              <w:ind w:left="113" w:right="57"/>
              <w:jc w:val="center"/>
              <w:rPr>
                <w:b/>
                <w:i/>
                <w:sz w:val="20"/>
                <w:szCs w:val="20"/>
              </w:rPr>
            </w:pPr>
            <w:r>
              <w:rPr>
                <w:b/>
                <w:i/>
                <w:sz w:val="20"/>
                <w:szCs w:val="20"/>
              </w:rPr>
              <w:t>Трудовое</w:t>
            </w:r>
          </w:p>
          <w:p w:rsidR="00511A6B" w:rsidRDefault="00723180" w:rsidP="00401D26">
            <w:pPr>
              <w:ind w:left="113" w:right="57"/>
              <w:jc w:val="center"/>
              <w:rPr>
                <w:b/>
                <w:i/>
                <w:sz w:val="20"/>
                <w:szCs w:val="20"/>
              </w:rPr>
            </w:pPr>
            <w:r>
              <w:rPr>
                <w:b/>
                <w:i/>
                <w:sz w:val="20"/>
                <w:szCs w:val="20"/>
              </w:rPr>
              <w:t xml:space="preserve"> направление</w:t>
            </w:r>
          </w:p>
          <w:p w:rsidR="00511A6B" w:rsidRDefault="00511A6B" w:rsidP="00401D26">
            <w:pPr>
              <w:ind w:left="113" w:right="57"/>
              <w:jc w:val="center"/>
              <w:rPr>
                <w:b/>
                <w:i/>
                <w:sz w:val="20"/>
                <w:szCs w:val="20"/>
              </w:rPr>
            </w:pPr>
          </w:p>
        </w:tc>
        <w:tc>
          <w:tcPr>
            <w:tcW w:w="1724" w:type="dxa"/>
          </w:tcPr>
          <w:p w:rsidR="00511A6B" w:rsidRDefault="00723180" w:rsidP="00401D26">
            <w:pPr>
              <w:ind w:left="113" w:right="57"/>
              <w:jc w:val="center"/>
              <w:rPr>
                <w:b/>
                <w:i/>
                <w:sz w:val="20"/>
                <w:szCs w:val="20"/>
              </w:rPr>
            </w:pPr>
            <w:r>
              <w:rPr>
                <w:b/>
                <w:i/>
                <w:sz w:val="20"/>
                <w:szCs w:val="20"/>
              </w:rPr>
              <w:t>физкультурно-оздоровительное направление</w:t>
            </w:r>
          </w:p>
        </w:tc>
        <w:tc>
          <w:tcPr>
            <w:tcW w:w="1701" w:type="dxa"/>
          </w:tcPr>
          <w:p w:rsidR="00511A6B" w:rsidRDefault="00723180" w:rsidP="00401D26">
            <w:pPr>
              <w:tabs>
                <w:tab w:val="left" w:pos="1212"/>
                <w:tab w:val="left" w:pos="1605"/>
              </w:tabs>
              <w:ind w:left="113" w:right="57"/>
              <w:jc w:val="center"/>
              <w:rPr>
                <w:b/>
                <w:i/>
                <w:sz w:val="20"/>
                <w:szCs w:val="20"/>
              </w:rPr>
            </w:pPr>
            <w:r>
              <w:rPr>
                <w:b/>
                <w:i/>
                <w:sz w:val="20"/>
                <w:szCs w:val="20"/>
              </w:rPr>
              <w:t>этико-</w:t>
            </w:r>
          </w:p>
          <w:p w:rsidR="00511A6B" w:rsidRDefault="00723180" w:rsidP="00401D26">
            <w:pPr>
              <w:ind w:left="113" w:right="57"/>
              <w:jc w:val="center"/>
              <w:rPr>
                <w:b/>
                <w:i/>
                <w:sz w:val="20"/>
                <w:szCs w:val="20"/>
              </w:rPr>
            </w:pPr>
            <w:r>
              <w:rPr>
                <w:b/>
                <w:i/>
                <w:sz w:val="20"/>
                <w:szCs w:val="20"/>
              </w:rPr>
              <w:t>эстетическое направление</w:t>
            </w:r>
          </w:p>
        </w:tc>
      </w:tr>
      <w:tr w:rsidR="00511A6B" w:rsidTr="00401D26">
        <w:trPr>
          <w:trHeight w:val="548"/>
        </w:trPr>
        <w:tc>
          <w:tcPr>
            <w:tcW w:w="998" w:type="dxa"/>
            <w:vMerge w:val="restart"/>
          </w:tcPr>
          <w:p w:rsidR="00511A6B" w:rsidRDefault="00511A6B" w:rsidP="00401D26">
            <w:pPr>
              <w:ind w:left="113" w:right="57"/>
              <w:jc w:val="center"/>
              <w:rPr>
                <w:b/>
                <w:sz w:val="16"/>
                <w:szCs w:val="16"/>
              </w:rPr>
            </w:pPr>
          </w:p>
          <w:p w:rsidR="00511A6B" w:rsidRDefault="00723180" w:rsidP="00401D26">
            <w:pPr>
              <w:ind w:left="113" w:right="57"/>
              <w:jc w:val="center"/>
              <w:rPr>
                <w:sz w:val="16"/>
                <w:szCs w:val="16"/>
              </w:rPr>
            </w:pPr>
            <w:r>
              <w:rPr>
                <w:b/>
                <w:sz w:val="16"/>
                <w:szCs w:val="16"/>
              </w:rPr>
              <w:t>сентябрь</w:t>
            </w:r>
          </w:p>
          <w:p w:rsidR="00511A6B" w:rsidRDefault="00511A6B" w:rsidP="00401D26">
            <w:pPr>
              <w:ind w:left="113" w:right="57"/>
              <w:jc w:val="center"/>
              <w:rPr>
                <w:sz w:val="16"/>
                <w:szCs w:val="16"/>
              </w:rPr>
            </w:pPr>
          </w:p>
          <w:p w:rsidR="00511A6B" w:rsidRDefault="00723180" w:rsidP="00401D26">
            <w:pPr>
              <w:ind w:left="113" w:right="57"/>
              <w:jc w:val="center"/>
              <w:rPr>
                <w:sz w:val="16"/>
                <w:szCs w:val="16"/>
              </w:rPr>
            </w:pPr>
            <w:r>
              <w:rPr>
                <w:sz w:val="16"/>
                <w:szCs w:val="16"/>
              </w:rPr>
              <w:t>1неделя</w:t>
            </w:r>
          </w:p>
        </w:tc>
        <w:tc>
          <w:tcPr>
            <w:tcW w:w="10064" w:type="dxa"/>
            <w:gridSpan w:val="6"/>
            <w:tcBorders>
              <w:bottom w:val="single" w:sz="6" w:space="0" w:color="000000"/>
            </w:tcBorders>
            <w:shd w:val="clear" w:color="auto" w:fill="F1F1F1"/>
          </w:tcPr>
          <w:p w:rsidR="00511A6B" w:rsidRDefault="00723180" w:rsidP="00401D26">
            <w:pPr>
              <w:ind w:left="113" w:right="57"/>
              <w:jc w:val="center"/>
              <w:rPr>
                <w:b/>
                <w:sz w:val="16"/>
                <w:szCs w:val="16"/>
              </w:rPr>
            </w:pPr>
            <w:r>
              <w:rPr>
                <w:b/>
                <w:sz w:val="16"/>
                <w:szCs w:val="16"/>
              </w:rPr>
              <w:t>1 сентября «Здравствуй,детскийсад.Деньзнаний.4 сентября Деньоснования Москвы.</w:t>
            </w:r>
          </w:p>
          <w:p w:rsidR="00511A6B" w:rsidRDefault="00723180" w:rsidP="00401D26">
            <w:pPr>
              <w:ind w:left="113" w:right="57"/>
              <w:jc w:val="center"/>
              <w:rPr>
                <w:b/>
                <w:sz w:val="16"/>
                <w:szCs w:val="16"/>
              </w:rPr>
            </w:pPr>
            <w:r>
              <w:rPr>
                <w:b/>
                <w:sz w:val="16"/>
                <w:szCs w:val="16"/>
                <w:shd w:val="clear" w:color="auto" w:fill="DAEEF3" w:themeFill="accent5" w:themeFillTint="33"/>
              </w:rPr>
              <w:t>Международный день распространение грамотности                                                       (</w:t>
            </w:r>
            <w:r>
              <w:rPr>
                <w:sz w:val="16"/>
                <w:szCs w:val="16"/>
                <w:shd w:val="clear" w:color="auto" w:fill="DAEEF3" w:themeFill="accent5" w:themeFillTint="33"/>
              </w:rPr>
              <w:t>презентации</w:t>
            </w:r>
            <w:r>
              <w:rPr>
                <w:b/>
                <w:sz w:val="16"/>
                <w:szCs w:val="16"/>
                <w:shd w:val="clear" w:color="auto" w:fill="DAEEF3" w:themeFill="accent5" w:themeFillTint="33"/>
              </w:rPr>
              <w:t>,</w:t>
            </w:r>
            <w:r>
              <w:rPr>
                <w:sz w:val="16"/>
                <w:szCs w:val="16"/>
                <w:shd w:val="clear" w:color="auto" w:fill="DAEEF3" w:themeFill="accent5" w:themeFillTint="33"/>
              </w:rPr>
              <w:t>беседы)</w:t>
            </w:r>
          </w:p>
        </w:tc>
      </w:tr>
      <w:tr w:rsidR="00511A6B" w:rsidTr="00401D26">
        <w:trPr>
          <w:trHeight w:val="1007"/>
        </w:trPr>
        <w:tc>
          <w:tcPr>
            <w:tcW w:w="998" w:type="dxa"/>
            <w:vMerge/>
            <w:tcBorders>
              <w:top w:val="none" w:sz="4" w:space="0" w:color="000000"/>
            </w:tcBorders>
          </w:tcPr>
          <w:p w:rsidR="00511A6B" w:rsidRDefault="00511A6B" w:rsidP="00401D26">
            <w:pPr>
              <w:ind w:left="113" w:right="57"/>
              <w:jc w:val="center"/>
              <w:rPr>
                <w:sz w:val="16"/>
                <w:szCs w:val="16"/>
              </w:rPr>
            </w:pPr>
          </w:p>
        </w:tc>
        <w:tc>
          <w:tcPr>
            <w:tcW w:w="1417" w:type="dxa"/>
            <w:tcBorders>
              <w:top w:val="single" w:sz="6" w:space="0" w:color="000000"/>
            </w:tcBorders>
          </w:tcPr>
          <w:p w:rsidR="00511A6B" w:rsidRDefault="00723180" w:rsidP="00401D26">
            <w:pPr>
              <w:ind w:left="113" w:right="57"/>
              <w:rPr>
                <w:sz w:val="16"/>
                <w:szCs w:val="16"/>
              </w:rPr>
            </w:pPr>
            <w:r>
              <w:rPr>
                <w:sz w:val="16"/>
                <w:szCs w:val="16"/>
              </w:rPr>
              <w:t>прект «семь+Я»</w:t>
            </w:r>
          </w:p>
          <w:p w:rsidR="00511A6B" w:rsidRDefault="00723180" w:rsidP="00401D26">
            <w:pPr>
              <w:ind w:left="113" w:right="57"/>
              <w:rPr>
                <w:b/>
                <w:sz w:val="16"/>
                <w:szCs w:val="16"/>
              </w:rPr>
            </w:pPr>
            <w:r>
              <w:rPr>
                <w:sz w:val="16"/>
                <w:szCs w:val="16"/>
              </w:rPr>
              <w:t xml:space="preserve"> (РВ, МЛ, СР,СТ,ПД)</w:t>
            </w:r>
          </w:p>
        </w:tc>
        <w:tc>
          <w:tcPr>
            <w:tcW w:w="1701" w:type="dxa"/>
            <w:tcBorders>
              <w:top w:val="single" w:sz="6" w:space="0" w:color="000000"/>
            </w:tcBorders>
          </w:tcPr>
          <w:p w:rsidR="00511A6B" w:rsidRDefault="00723180" w:rsidP="00401D26">
            <w:pPr>
              <w:ind w:left="113" w:right="57"/>
              <w:rPr>
                <w:sz w:val="16"/>
                <w:szCs w:val="16"/>
              </w:rPr>
            </w:pPr>
            <w:r>
              <w:rPr>
                <w:sz w:val="16"/>
                <w:szCs w:val="16"/>
              </w:rPr>
              <w:t>Викторина «Знайка в гостях у ребят»</w:t>
            </w:r>
          </w:p>
          <w:p w:rsidR="00511A6B" w:rsidRDefault="00723180" w:rsidP="00401D26">
            <w:pPr>
              <w:ind w:left="113" w:right="57"/>
              <w:rPr>
                <w:sz w:val="16"/>
                <w:szCs w:val="16"/>
              </w:rPr>
            </w:pPr>
            <w:r>
              <w:rPr>
                <w:spacing w:val="-1"/>
                <w:sz w:val="16"/>
                <w:szCs w:val="16"/>
              </w:rPr>
              <w:t xml:space="preserve">(МЛ, </w:t>
            </w:r>
            <w:r>
              <w:rPr>
                <w:sz w:val="16"/>
                <w:szCs w:val="16"/>
              </w:rPr>
              <w:t>СР,СТ, ПД)</w:t>
            </w:r>
          </w:p>
        </w:tc>
        <w:tc>
          <w:tcPr>
            <w:tcW w:w="1707" w:type="dxa"/>
            <w:tcBorders>
              <w:top w:val="single" w:sz="6" w:space="0" w:color="000000"/>
            </w:tcBorders>
          </w:tcPr>
          <w:p w:rsidR="00511A6B" w:rsidRDefault="00723180" w:rsidP="00401D26">
            <w:pPr>
              <w:ind w:left="113" w:right="57"/>
              <w:rPr>
                <w:sz w:val="16"/>
                <w:szCs w:val="16"/>
              </w:rPr>
            </w:pPr>
            <w:r>
              <w:rPr>
                <w:sz w:val="16"/>
                <w:szCs w:val="16"/>
              </w:rPr>
              <w:t>« День Знаний»-досуговая деятельность</w:t>
            </w:r>
          </w:p>
          <w:p w:rsidR="00511A6B" w:rsidRDefault="00723180" w:rsidP="00401D26">
            <w:pPr>
              <w:ind w:left="113" w:right="57"/>
              <w:rPr>
                <w:b/>
                <w:sz w:val="16"/>
                <w:szCs w:val="16"/>
              </w:rPr>
            </w:pPr>
            <w:r>
              <w:rPr>
                <w:sz w:val="16"/>
                <w:szCs w:val="16"/>
              </w:rPr>
              <w:t>д/и: «Собери ранец»(СТ.ПД)</w:t>
            </w:r>
          </w:p>
        </w:tc>
        <w:tc>
          <w:tcPr>
            <w:tcW w:w="1814" w:type="dxa"/>
            <w:tcBorders>
              <w:top w:val="single" w:sz="6" w:space="0" w:color="000000"/>
            </w:tcBorders>
          </w:tcPr>
          <w:p w:rsidR="00511A6B" w:rsidRDefault="00723180" w:rsidP="00401D26">
            <w:pPr>
              <w:ind w:left="113" w:right="57"/>
              <w:rPr>
                <w:spacing w:val="-52"/>
                <w:sz w:val="16"/>
                <w:szCs w:val="16"/>
              </w:rPr>
            </w:pPr>
            <w:r>
              <w:rPr>
                <w:sz w:val="16"/>
                <w:szCs w:val="16"/>
              </w:rPr>
              <w:t>Поделки для оформления детского сада «Сделаем Детский сад краше»</w:t>
            </w:r>
          </w:p>
          <w:p w:rsidR="00511A6B" w:rsidRDefault="00723180" w:rsidP="00401D26">
            <w:pPr>
              <w:ind w:left="113" w:right="57"/>
              <w:rPr>
                <w:sz w:val="16"/>
                <w:szCs w:val="16"/>
              </w:rPr>
            </w:pPr>
            <w:r>
              <w:rPr>
                <w:spacing w:val="-1"/>
                <w:sz w:val="16"/>
                <w:szCs w:val="16"/>
              </w:rPr>
              <w:t xml:space="preserve">(МЛ, </w:t>
            </w:r>
            <w:r>
              <w:rPr>
                <w:sz w:val="16"/>
                <w:szCs w:val="16"/>
              </w:rPr>
              <w:t>СР,СТ, ПД)</w:t>
            </w:r>
          </w:p>
        </w:tc>
        <w:tc>
          <w:tcPr>
            <w:tcW w:w="1724" w:type="dxa"/>
            <w:tcBorders>
              <w:top w:val="single" w:sz="6" w:space="0" w:color="000000"/>
            </w:tcBorders>
          </w:tcPr>
          <w:p w:rsidR="00511A6B" w:rsidRDefault="00723180" w:rsidP="00401D26">
            <w:pPr>
              <w:ind w:left="113" w:right="57"/>
              <w:rPr>
                <w:sz w:val="16"/>
                <w:szCs w:val="16"/>
              </w:rPr>
            </w:pPr>
            <w:r>
              <w:rPr>
                <w:sz w:val="16"/>
                <w:szCs w:val="16"/>
              </w:rPr>
              <w:t>«Будь здоров без докторов»-информационный стенд для родителей</w:t>
            </w:r>
          </w:p>
          <w:p w:rsidR="00511A6B" w:rsidRDefault="00723180" w:rsidP="00401D26">
            <w:pPr>
              <w:ind w:left="113" w:right="57"/>
              <w:rPr>
                <w:sz w:val="16"/>
                <w:szCs w:val="16"/>
              </w:rPr>
            </w:pPr>
            <w:r>
              <w:rPr>
                <w:sz w:val="16"/>
                <w:szCs w:val="16"/>
              </w:rPr>
              <w:t>(РВ,МЛ,СР,СТ,ПД)</w:t>
            </w:r>
          </w:p>
        </w:tc>
        <w:tc>
          <w:tcPr>
            <w:tcW w:w="1701" w:type="dxa"/>
            <w:tcBorders>
              <w:top w:val="single" w:sz="6" w:space="0" w:color="000000"/>
            </w:tcBorders>
          </w:tcPr>
          <w:p w:rsidR="00511A6B" w:rsidRDefault="00723180" w:rsidP="00401D26">
            <w:pPr>
              <w:ind w:left="113" w:right="57"/>
              <w:rPr>
                <w:sz w:val="16"/>
                <w:szCs w:val="16"/>
              </w:rPr>
            </w:pPr>
            <w:r>
              <w:rPr>
                <w:color w:val="2E2B22"/>
                <w:sz w:val="16"/>
                <w:szCs w:val="16"/>
              </w:rPr>
              <w:t>Выставкадетскоготворчества:</w:t>
            </w:r>
          </w:p>
          <w:p w:rsidR="00511A6B" w:rsidRDefault="00723180" w:rsidP="00401D26">
            <w:pPr>
              <w:ind w:left="113" w:right="57"/>
              <w:rPr>
                <w:sz w:val="16"/>
                <w:szCs w:val="16"/>
              </w:rPr>
            </w:pPr>
            <w:r>
              <w:rPr>
                <w:color w:val="2E2B22"/>
                <w:sz w:val="16"/>
                <w:szCs w:val="16"/>
              </w:rPr>
              <w:t>«Мойлюбимыйдетскийсад».</w:t>
            </w:r>
          </w:p>
          <w:p w:rsidR="00511A6B" w:rsidRDefault="00723180" w:rsidP="00401D26">
            <w:pPr>
              <w:ind w:left="113" w:right="57"/>
              <w:rPr>
                <w:sz w:val="16"/>
                <w:szCs w:val="16"/>
              </w:rPr>
            </w:pPr>
            <w:r>
              <w:rPr>
                <w:sz w:val="16"/>
                <w:szCs w:val="16"/>
              </w:rPr>
              <w:t>(РВ, МЛ, СР, СТ,ПД)</w:t>
            </w:r>
          </w:p>
        </w:tc>
      </w:tr>
      <w:tr w:rsidR="00511A6B" w:rsidTr="00401D26">
        <w:trPr>
          <w:trHeight w:val="528"/>
        </w:trPr>
        <w:tc>
          <w:tcPr>
            <w:tcW w:w="998" w:type="dxa"/>
            <w:vMerge w:val="restart"/>
          </w:tcPr>
          <w:p w:rsidR="00511A6B" w:rsidRDefault="00723180" w:rsidP="00401D26">
            <w:pPr>
              <w:spacing w:line="249" w:lineRule="exact"/>
              <w:ind w:left="146"/>
              <w:jc w:val="center"/>
              <w:rPr>
                <w:sz w:val="16"/>
                <w:szCs w:val="16"/>
              </w:rPr>
            </w:pPr>
            <w:r>
              <w:rPr>
                <w:sz w:val="16"/>
                <w:szCs w:val="16"/>
              </w:rPr>
              <w:t>2-3неделя</w:t>
            </w:r>
          </w:p>
        </w:tc>
        <w:tc>
          <w:tcPr>
            <w:tcW w:w="10064" w:type="dxa"/>
            <w:gridSpan w:val="6"/>
            <w:shd w:val="clear" w:color="auto" w:fill="DAEEF3" w:themeFill="accent5" w:themeFillTint="33"/>
          </w:tcPr>
          <w:p w:rsidR="00511A6B" w:rsidRDefault="00723180" w:rsidP="00401D26">
            <w:pPr>
              <w:spacing w:line="270" w:lineRule="atLeast"/>
              <w:ind w:right="2268"/>
              <w:jc w:val="center"/>
              <w:rPr>
                <w:b/>
                <w:spacing w:val="-57"/>
                <w:sz w:val="16"/>
                <w:szCs w:val="16"/>
              </w:rPr>
            </w:pPr>
            <w:r>
              <w:rPr>
                <w:b/>
                <w:sz w:val="16"/>
                <w:szCs w:val="16"/>
              </w:rPr>
              <w:t>8 сентября -День памяти жертв блокады Ленинграда</w:t>
            </w:r>
            <w:r>
              <w:rPr>
                <w:b/>
                <w:spacing w:val="-57"/>
                <w:sz w:val="16"/>
                <w:szCs w:val="16"/>
              </w:rPr>
              <w:t xml:space="preserve"> ,         ,     </w:t>
            </w:r>
            <w:r>
              <w:rPr>
                <w:b/>
                <w:sz w:val="16"/>
                <w:szCs w:val="16"/>
              </w:rPr>
              <w:t>18 сентября Кросснации</w:t>
            </w:r>
          </w:p>
        </w:tc>
      </w:tr>
      <w:tr w:rsidR="00511A6B" w:rsidTr="00401D26">
        <w:trPr>
          <w:trHeight w:val="1010"/>
        </w:trPr>
        <w:tc>
          <w:tcPr>
            <w:tcW w:w="998" w:type="dxa"/>
            <w:vMerge/>
            <w:tcBorders>
              <w:top w:val="none" w:sz="4" w:space="0" w:color="000000"/>
            </w:tcBorders>
          </w:tcPr>
          <w:p w:rsidR="00511A6B" w:rsidRDefault="00511A6B" w:rsidP="00401D26">
            <w:pPr>
              <w:jc w:val="center"/>
              <w:rPr>
                <w:sz w:val="16"/>
                <w:szCs w:val="16"/>
              </w:rPr>
            </w:pPr>
          </w:p>
        </w:tc>
        <w:tc>
          <w:tcPr>
            <w:tcW w:w="1417" w:type="dxa"/>
          </w:tcPr>
          <w:p w:rsidR="00511A6B" w:rsidRDefault="00723180" w:rsidP="00401D26">
            <w:pPr>
              <w:ind w:left="110" w:right="379"/>
              <w:rPr>
                <w:sz w:val="16"/>
                <w:szCs w:val="16"/>
              </w:rPr>
            </w:pPr>
            <w:r>
              <w:rPr>
                <w:sz w:val="16"/>
                <w:szCs w:val="16"/>
              </w:rPr>
              <w:t>Проекте«Никто не забыт»(ПД)</w:t>
            </w:r>
          </w:p>
        </w:tc>
        <w:tc>
          <w:tcPr>
            <w:tcW w:w="1701" w:type="dxa"/>
          </w:tcPr>
          <w:p w:rsidR="00511A6B" w:rsidRDefault="00723180" w:rsidP="00401D26">
            <w:pPr>
              <w:spacing w:line="246" w:lineRule="exact"/>
              <w:ind w:left="109"/>
              <w:rPr>
                <w:sz w:val="16"/>
                <w:szCs w:val="16"/>
              </w:rPr>
            </w:pPr>
            <w:r>
              <w:rPr>
                <w:sz w:val="16"/>
                <w:szCs w:val="16"/>
              </w:rPr>
              <w:t>Виртуальнаяэкскурсияк</w:t>
            </w:r>
          </w:p>
          <w:p w:rsidR="00511A6B" w:rsidRDefault="00723180" w:rsidP="00401D26">
            <w:pPr>
              <w:spacing w:line="252" w:lineRule="exact"/>
              <w:ind w:left="109"/>
              <w:rPr>
                <w:sz w:val="16"/>
                <w:szCs w:val="16"/>
              </w:rPr>
            </w:pPr>
            <w:r>
              <w:rPr>
                <w:sz w:val="16"/>
                <w:szCs w:val="16"/>
              </w:rPr>
              <w:t>мемориалу«Разорванноекольцо»</w:t>
            </w:r>
          </w:p>
          <w:p w:rsidR="00511A6B" w:rsidRDefault="00723180" w:rsidP="00401D26">
            <w:pPr>
              <w:spacing w:before="6"/>
              <w:ind w:left="109"/>
              <w:rPr>
                <w:sz w:val="16"/>
                <w:szCs w:val="16"/>
              </w:rPr>
            </w:pPr>
            <w:r>
              <w:rPr>
                <w:sz w:val="16"/>
                <w:szCs w:val="16"/>
              </w:rPr>
              <w:t>(СТ,ПД)</w:t>
            </w:r>
          </w:p>
        </w:tc>
        <w:tc>
          <w:tcPr>
            <w:tcW w:w="1707" w:type="dxa"/>
          </w:tcPr>
          <w:p w:rsidR="00511A6B" w:rsidRDefault="00723180" w:rsidP="00401D26">
            <w:pPr>
              <w:spacing w:line="247" w:lineRule="exact"/>
              <w:ind w:left="107"/>
              <w:rPr>
                <w:sz w:val="16"/>
                <w:szCs w:val="16"/>
              </w:rPr>
            </w:pPr>
            <w:r>
              <w:rPr>
                <w:sz w:val="16"/>
                <w:szCs w:val="16"/>
              </w:rPr>
              <w:t>Опыт:«Секретноеписьмо»</w:t>
            </w:r>
          </w:p>
          <w:p w:rsidR="00511A6B" w:rsidRDefault="00723180" w:rsidP="00401D26">
            <w:pPr>
              <w:spacing w:before="4"/>
              <w:ind w:left="107"/>
              <w:rPr>
                <w:b/>
                <w:sz w:val="16"/>
                <w:szCs w:val="16"/>
              </w:rPr>
            </w:pPr>
            <w:r>
              <w:rPr>
                <w:b/>
                <w:sz w:val="16"/>
                <w:szCs w:val="16"/>
              </w:rPr>
              <w:t>(</w:t>
            </w:r>
            <w:r>
              <w:rPr>
                <w:sz w:val="16"/>
                <w:szCs w:val="16"/>
              </w:rPr>
              <w:t>СТ,ПД)</w:t>
            </w:r>
          </w:p>
        </w:tc>
        <w:tc>
          <w:tcPr>
            <w:tcW w:w="1814" w:type="dxa"/>
          </w:tcPr>
          <w:p w:rsidR="00511A6B" w:rsidRDefault="00723180" w:rsidP="00401D26">
            <w:pPr>
              <w:ind w:left="110" w:right="454"/>
              <w:rPr>
                <w:sz w:val="16"/>
                <w:szCs w:val="16"/>
              </w:rPr>
            </w:pPr>
            <w:r>
              <w:rPr>
                <w:sz w:val="16"/>
                <w:szCs w:val="16"/>
              </w:rPr>
              <w:t>д/и:«Спортивныепрофессии»,</w:t>
            </w:r>
          </w:p>
          <w:p w:rsidR="00511A6B" w:rsidRDefault="00723180" w:rsidP="00401D26">
            <w:pPr>
              <w:ind w:left="110"/>
              <w:rPr>
                <w:b/>
                <w:sz w:val="16"/>
                <w:szCs w:val="16"/>
              </w:rPr>
            </w:pPr>
            <w:r>
              <w:rPr>
                <w:b/>
                <w:sz w:val="16"/>
                <w:szCs w:val="16"/>
              </w:rPr>
              <w:t>(</w:t>
            </w:r>
            <w:r>
              <w:rPr>
                <w:sz w:val="16"/>
                <w:szCs w:val="16"/>
              </w:rPr>
              <w:t>СР,СТ,ПД</w:t>
            </w:r>
            <w:r>
              <w:rPr>
                <w:b/>
                <w:sz w:val="16"/>
                <w:szCs w:val="16"/>
              </w:rPr>
              <w:t>)</w:t>
            </w:r>
          </w:p>
        </w:tc>
        <w:tc>
          <w:tcPr>
            <w:tcW w:w="1724" w:type="dxa"/>
          </w:tcPr>
          <w:p w:rsidR="00511A6B" w:rsidRDefault="00723180" w:rsidP="00401D26">
            <w:pPr>
              <w:spacing w:line="247" w:lineRule="exact"/>
              <w:ind w:left="168"/>
              <w:rPr>
                <w:sz w:val="16"/>
                <w:szCs w:val="16"/>
              </w:rPr>
            </w:pPr>
            <w:r>
              <w:rPr>
                <w:sz w:val="16"/>
                <w:szCs w:val="16"/>
              </w:rPr>
              <w:t>«Кросснации»</w:t>
            </w:r>
          </w:p>
          <w:p w:rsidR="00511A6B" w:rsidRDefault="00723180" w:rsidP="00401D26">
            <w:pPr>
              <w:spacing w:before="4"/>
              <w:ind w:left="111"/>
              <w:rPr>
                <w:sz w:val="16"/>
                <w:szCs w:val="16"/>
              </w:rPr>
            </w:pPr>
            <w:r>
              <w:rPr>
                <w:sz w:val="16"/>
                <w:szCs w:val="16"/>
              </w:rPr>
              <w:t>(СР,СТ,ПД)</w:t>
            </w:r>
          </w:p>
        </w:tc>
        <w:tc>
          <w:tcPr>
            <w:tcW w:w="1701" w:type="dxa"/>
          </w:tcPr>
          <w:p w:rsidR="00511A6B" w:rsidRDefault="00723180" w:rsidP="00401D26">
            <w:pPr>
              <w:spacing w:line="247" w:lineRule="exact"/>
              <w:ind w:left="168"/>
              <w:rPr>
                <w:sz w:val="16"/>
                <w:szCs w:val="16"/>
              </w:rPr>
            </w:pPr>
            <w:r>
              <w:rPr>
                <w:sz w:val="16"/>
                <w:szCs w:val="16"/>
              </w:rPr>
              <w:t>Коллаж «Спорт нас делает сильнее!»</w:t>
            </w:r>
            <w:r>
              <w:rPr>
                <w:b/>
                <w:sz w:val="16"/>
                <w:szCs w:val="16"/>
              </w:rPr>
              <w:t>(</w:t>
            </w:r>
            <w:r>
              <w:rPr>
                <w:sz w:val="16"/>
                <w:szCs w:val="16"/>
              </w:rPr>
              <w:t>СТ,ПД)</w:t>
            </w:r>
          </w:p>
        </w:tc>
      </w:tr>
      <w:tr w:rsidR="00511A6B" w:rsidTr="00401D26">
        <w:trPr>
          <w:trHeight w:val="293"/>
        </w:trPr>
        <w:tc>
          <w:tcPr>
            <w:tcW w:w="998" w:type="dxa"/>
            <w:vMerge w:val="restart"/>
          </w:tcPr>
          <w:p w:rsidR="00511A6B" w:rsidRDefault="00723180" w:rsidP="00401D26">
            <w:pPr>
              <w:spacing w:line="248" w:lineRule="exact"/>
              <w:ind w:left="298" w:right="289"/>
              <w:jc w:val="center"/>
              <w:rPr>
                <w:sz w:val="16"/>
                <w:szCs w:val="16"/>
              </w:rPr>
            </w:pPr>
            <w:r>
              <w:rPr>
                <w:sz w:val="16"/>
                <w:szCs w:val="16"/>
              </w:rPr>
              <w:t>4-5</w:t>
            </w:r>
          </w:p>
          <w:p w:rsidR="00511A6B" w:rsidRDefault="00723180" w:rsidP="00401D26">
            <w:pPr>
              <w:spacing w:line="252" w:lineRule="exact"/>
              <w:ind w:left="300" w:right="289"/>
              <w:jc w:val="center"/>
              <w:rPr>
                <w:sz w:val="16"/>
                <w:szCs w:val="16"/>
              </w:rPr>
            </w:pPr>
            <w:r>
              <w:rPr>
                <w:sz w:val="16"/>
                <w:szCs w:val="16"/>
              </w:rPr>
              <w:lastRenderedPageBreak/>
              <w:t>неделя</w:t>
            </w:r>
          </w:p>
        </w:tc>
        <w:tc>
          <w:tcPr>
            <w:tcW w:w="8363" w:type="dxa"/>
            <w:gridSpan w:val="5"/>
            <w:shd w:val="clear" w:color="auto" w:fill="DAEEF3" w:themeFill="accent5" w:themeFillTint="33"/>
          </w:tcPr>
          <w:p w:rsidR="00511A6B" w:rsidRDefault="00723180" w:rsidP="00401D26">
            <w:pPr>
              <w:spacing w:before="1" w:line="273" w:lineRule="exact"/>
              <w:ind w:left="2428" w:right="2356"/>
              <w:jc w:val="center"/>
              <w:rPr>
                <w:b/>
                <w:sz w:val="16"/>
                <w:szCs w:val="16"/>
              </w:rPr>
            </w:pPr>
            <w:r>
              <w:rPr>
                <w:b/>
                <w:sz w:val="16"/>
                <w:szCs w:val="16"/>
              </w:rPr>
              <w:lastRenderedPageBreak/>
              <w:t>27 сентябряДеньдошкольногоработника</w:t>
            </w:r>
          </w:p>
        </w:tc>
        <w:tc>
          <w:tcPr>
            <w:tcW w:w="1701" w:type="dxa"/>
            <w:shd w:val="clear" w:color="auto" w:fill="F1F1F1"/>
          </w:tcPr>
          <w:p w:rsidR="00511A6B" w:rsidRDefault="00511A6B" w:rsidP="00401D26">
            <w:pPr>
              <w:spacing w:before="1" w:line="273" w:lineRule="exact"/>
              <w:ind w:left="2428" w:right="2356"/>
              <w:jc w:val="center"/>
              <w:rPr>
                <w:b/>
                <w:sz w:val="16"/>
                <w:szCs w:val="16"/>
              </w:rPr>
            </w:pPr>
          </w:p>
        </w:tc>
      </w:tr>
      <w:tr w:rsidR="00511A6B" w:rsidTr="00401D26">
        <w:trPr>
          <w:trHeight w:val="2630"/>
        </w:trPr>
        <w:tc>
          <w:tcPr>
            <w:tcW w:w="998" w:type="dxa"/>
            <w:vMerge/>
            <w:tcBorders>
              <w:top w:val="none" w:sz="4" w:space="0" w:color="000000"/>
              <w:bottom w:val="none" w:sz="4" w:space="0" w:color="000000"/>
            </w:tcBorders>
          </w:tcPr>
          <w:p w:rsidR="00511A6B" w:rsidRDefault="00511A6B" w:rsidP="00401D26">
            <w:pPr>
              <w:rPr>
                <w:sz w:val="16"/>
                <w:szCs w:val="16"/>
              </w:rPr>
            </w:pPr>
          </w:p>
        </w:tc>
        <w:tc>
          <w:tcPr>
            <w:tcW w:w="1417" w:type="dxa"/>
          </w:tcPr>
          <w:p w:rsidR="00511A6B" w:rsidRDefault="00723180" w:rsidP="00401D26">
            <w:pPr>
              <w:ind w:left="110" w:right="159"/>
              <w:rPr>
                <w:sz w:val="16"/>
                <w:szCs w:val="16"/>
              </w:rPr>
            </w:pPr>
            <w:r>
              <w:rPr>
                <w:sz w:val="16"/>
                <w:szCs w:val="16"/>
              </w:rPr>
              <w:t>Музыкальный досуг,посвященный</w:t>
            </w:r>
          </w:p>
          <w:p w:rsidR="00511A6B" w:rsidRDefault="00723180" w:rsidP="00401D26">
            <w:pPr>
              <w:spacing w:line="251" w:lineRule="exact"/>
              <w:ind w:left="110"/>
              <w:rPr>
                <w:sz w:val="16"/>
                <w:szCs w:val="16"/>
              </w:rPr>
            </w:pPr>
            <w:r>
              <w:rPr>
                <w:sz w:val="16"/>
                <w:szCs w:val="16"/>
              </w:rPr>
              <w:t>работникам детского сада</w:t>
            </w:r>
          </w:p>
          <w:p w:rsidR="00511A6B" w:rsidRDefault="00723180" w:rsidP="00401D26">
            <w:pPr>
              <w:spacing w:before="2"/>
              <w:ind w:left="110" w:right="418"/>
              <w:rPr>
                <w:b/>
                <w:sz w:val="16"/>
                <w:szCs w:val="16"/>
              </w:rPr>
            </w:pPr>
            <w:r>
              <w:rPr>
                <w:b/>
                <w:sz w:val="16"/>
                <w:szCs w:val="16"/>
              </w:rPr>
              <w:t>(</w:t>
            </w:r>
            <w:r>
              <w:rPr>
                <w:sz w:val="16"/>
                <w:szCs w:val="16"/>
              </w:rPr>
              <w:t>РВ, МЛ, СР, СТ,ПД)</w:t>
            </w:r>
          </w:p>
        </w:tc>
        <w:tc>
          <w:tcPr>
            <w:tcW w:w="1701" w:type="dxa"/>
          </w:tcPr>
          <w:p w:rsidR="00511A6B" w:rsidRDefault="00723180" w:rsidP="00401D26">
            <w:pPr>
              <w:ind w:left="109" w:right="159"/>
              <w:rPr>
                <w:sz w:val="16"/>
                <w:szCs w:val="16"/>
              </w:rPr>
            </w:pPr>
            <w:r>
              <w:rPr>
                <w:sz w:val="16"/>
                <w:szCs w:val="16"/>
              </w:rPr>
              <w:t>Книга-воспоминаний об историидетскогосада(израссказов,</w:t>
            </w:r>
          </w:p>
          <w:p w:rsidR="00511A6B" w:rsidRDefault="00723180" w:rsidP="00401D26">
            <w:pPr>
              <w:ind w:left="109"/>
              <w:rPr>
                <w:sz w:val="16"/>
                <w:szCs w:val="16"/>
              </w:rPr>
            </w:pPr>
            <w:r>
              <w:rPr>
                <w:sz w:val="16"/>
                <w:szCs w:val="16"/>
              </w:rPr>
              <w:t>стихов родиейвоспитанников)</w:t>
            </w:r>
          </w:p>
          <w:p w:rsidR="00511A6B" w:rsidRDefault="00723180" w:rsidP="00401D26">
            <w:pPr>
              <w:ind w:left="109"/>
              <w:rPr>
                <w:sz w:val="16"/>
                <w:szCs w:val="16"/>
              </w:rPr>
            </w:pPr>
            <w:r>
              <w:rPr>
                <w:sz w:val="16"/>
                <w:szCs w:val="16"/>
              </w:rPr>
              <w:t>(РВ,МЛ,СР,СТ,ПД)</w:t>
            </w:r>
          </w:p>
        </w:tc>
        <w:tc>
          <w:tcPr>
            <w:tcW w:w="1707" w:type="dxa"/>
          </w:tcPr>
          <w:p w:rsidR="00511A6B" w:rsidRDefault="00723180" w:rsidP="00401D26">
            <w:pPr>
              <w:spacing w:before="240"/>
              <w:rPr>
                <w:sz w:val="16"/>
                <w:szCs w:val="16"/>
              </w:rPr>
            </w:pPr>
            <w:r>
              <w:rPr>
                <w:sz w:val="16"/>
                <w:szCs w:val="16"/>
              </w:rPr>
              <w:t>Проект «Детский сад будущего» (СТ,ПД)</w:t>
            </w:r>
          </w:p>
        </w:tc>
        <w:tc>
          <w:tcPr>
            <w:tcW w:w="1814" w:type="dxa"/>
          </w:tcPr>
          <w:p w:rsidR="00511A6B" w:rsidRDefault="00723180" w:rsidP="00401D26">
            <w:pPr>
              <w:ind w:left="110" w:right="337" w:firstLine="9"/>
              <w:rPr>
                <w:b/>
                <w:sz w:val="16"/>
                <w:szCs w:val="16"/>
              </w:rPr>
            </w:pPr>
            <w:r>
              <w:rPr>
                <w:sz w:val="16"/>
                <w:szCs w:val="16"/>
              </w:rPr>
              <w:t>Беседы: «Ктоработает в детскомсаду?(РВ, МЛ)</w:t>
            </w:r>
          </w:p>
          <w:p w:rsidR="00511A6B" w:rsidRDefault="00723180" w:rsidP="00401D26">
            <w:pPr>
              <w:spacing w:line="252" w:lineRule="exact"/>
              <w:rPr>
                <w:sz w:val="16"/>
                <w:szCs w:val="16"/>
              </w:rPr>
            </w:pPr>
            <w:r>
              <w:rPr>
                <w:sz w:val="16"/>
                <w:szCs w:val="16"/>
              </w:rPr>
              <w:t>с/ри:«Детскийсад»</w:t>
            </w:r>
          </w:p>
          <w:p w:rsidR="00511A6B" w:rsidRDefault="00723180" w:rsidP="00401D26">
            <w:pPr>
              <w:rPr>
                <w:sz w:val="16"/>
                <w:szCs w:val="16"/>
              </w:rPr>
            </w:pPr>
            <w:r>
              <w:rPr>
                <w:sz w:val="16"/>
                <w:szCs w:val="16"/>
              </w:rPr>
              <w:t>(СР,СТ,ПД)</w:t>
            </w:r>
          </w:p>
        </w:tc>
        <w:tc>
          <w:tcPr>
            <w:tcW w:w="1724" w:type="dxa"/>
          </w:tcPr>
          <w:p w:rsidR="00511A6B" w:rsidRDefault="00723180" w:rsidP="00401D26">
            <w:pPr>
              <w:ind w:left="111" w:right="224"/>
              <w:rPr>
                <w:sz w:val="16"/>
                <w:szCs w:val="16"/>
              </w:rPr>
            </w:pPr>
            <w:r>
              <w:rPr>
                <w:sz w:val="16"/>
                <w:szCs w:val="16"/>
              </w:rPr>
              <w:t>Экологическая акция: «Саддружбы»</w:t>
            </w:r>
          </w:p>
          <w:p w:rsidR="00511A6B" w:rsidRDefault="00723180" w:rsidP="00401D26">
            <w:pPr>
              <w:ind w:left="111"/>
              <w:rPr>
                <w:sz w:val="16"/>
                <w:szCs w:val="16"/>
              </w:rPr>
            </w:pPr>
            <w:r>
              <w:rPr>
                <w:sz w:val="16"/>
                <w:szCs w:val="16"/>
              </w:rPr>
              <w:t>(РВ,МЛ,СР,СТ,ПД)</w:t>
            </w:r>
          </w:p>
        </w:tc>
        <w:tc>
          <w:tcPr>
            <w:tcW w:w="1701" w:type="dxa"/>
          </w:tcPr>
          <w:p w:rsidR="00511A6B" w:rsidRDefault="00723180" w:rsidP="00401D26">
            <w:pPr>
              <w:ind w:left="107" w:right="230"/>
              <w:rPr>
                <w:sz w:val="16"/>
                <w:szCs w:val="16"/>
              </w:rPr>
            </w:pPr>
            <w:r>
              <w:rPr>
                <w:sz w:val="16"/>
                <w:szCs w:val="16"/>
              </w:rPr>
              <w:t>Оформление фотогазет, коллажейи других работ совместноготворчества детей, педагогов,родителей, посвященных юбилеюдетскогосада(оформлениегрупп,холлаучреждения)</w:t>
            </w:r>
          </w:p>
          <w:p w:rsidR="00511A6B" w:rsidRDefault="00723180" w:rsidP="00401D26">
            <w:pPr>
              <w:ind w:left="111" w:right="224"/>
              <w:rPr>
                <w:sz w:val="16"/>
                <w:szCs w:val="16"/>
              </w:rPr>
            </w:pPr>
            <w:r>
              <w:rPr>
                <w:sz w:val="16"/>
                <w:szCs w:val="16"/>
              </w:rPr>
              <w:t>(РВ,МЛ,СР,СТ,ПД)</w:t>
            </w:r>
          </w:p>
          <w:p w:rsidR="00511A6B" w:rsidRDefault="00511A6B" w:rsidP="00401D26">
            <w:pPr>
              <w:ind w:left="111" w:right="224"/>
              <w:rPr>
                <w:sz w:val="16"/>
                <w:szCs w:val="16"/>
              </w:rPr>
            </w:pPr>
          </w:p>
        </w:tc>
      </w:tr>
      <w:tr w:rsidR="00511A6B" w:rsidTr="00401D26">
        <w:trPr>
          <w:trHeight w:val="851"/>
        </w:trPr>
        <w:tc>
          <w:tcPr>
            <w:tcW w:w="998" w:type="dxa"/>
            <w:tcBorders>
              <w:top w:val="none" w:sz="4" w:space="0" w:color="000000"/>
              <w:bottom w:val="none" w:sz="4" w:space="0" w:color="000000"/>
            </w:tcBorders>
          </w:tcPr>
          <w:p w:rsidR="00511A6B" w:rsidRDefault="00723180" w:rsidP="00401D26">
            <w:pPr>
              <w:spacing w:before="1"/>
              <w:ind w:left="107"/>
              <w:rPr>
                <w:i/>
                <w:sz w:val="16"/>
                <w:szCs w:val="16"/>
              </w:rPr>
            </w:pPr>
            <w:r>
              <w:rPr>
                <w:i/>
                <w:sz w:val="16"/>
                <w:szCs w:val="16"/>
              </w:rPr>
              <w:lastRenderedPageBreak/>
              <w:t>Месяц /</w:t>
            </w:r>
          </w:p>
          <w:p w:rsidR="00511A6B" w:rsidRDefault="00723180" w:rsidP="00401D26">
            <w:pPr>
              <w:spacing w:before="1"/>
              <w:ind w:left="107"/>
              <w:rPr>
                <w:i/>
                <w:sz w:val="16"/>
                <w:szCs w:val="16"/>
              </w:rPr>
            </w:pPr>
            <w:r>
              <w:rPr>
                <w:i/>
                <w:sz w:val="16"/>
                <w:szCs w:val="16"/>
              </w:rPr>
              <w:t>направления воспитания</w:t>
            </w:r>
          </w:p>
          <w:p w:rsidR="00511A6B" w:rsidRDefault="00511A6B" w:rsidP="00401D26">
            <w:pPr>
              <w:rPr>
                <w:i/>
                <w:sz w:val="16"/>
                <w:szCs w:val="16"/>
              </w:rPr>
            </w:pPr>
          </w:p>
        </w:tc>
        <w:tc>
          <w:tcPr>
            <w:tcW w:w="1417" w:type="dxa"/>
          </w:tcPr>
          <w:p w:rsidR="00511A6B" w:rsidRDefault="00723180" w:rsidP="00401D26">
            <w:pPr>
              <w:ind w:left="186" w:right="170"/>
              <w:jc w:val="center"/>
              <w:rPr>
                <w:b/>
                <w:i/>
                <w:sz w:val="16"/>
                <w:szCs w:val="16"/>
              </w:rPr>
            </w:pPr>
            <w:r>
              <w:rPr>
                <w:b/>
                <w:i/>
                <w:sz w:val="16"/>
                <w:szCs w:val="16"/>
              </w:rPr>
              <w:t>духовно-нравственное</w:t>
            </w:r>
          </w:p>
          <w:p w:rsidR="00511A6B" w:rsidRDefault="00723180" w:rsidP="00401D26">
            <w:pPr>
              <w:ind w:left="186" w:right="170"/>
              <w:jc w:val="center"/>
              <w:rPr>
                <w:b/>
                <w:i/>
                <w:sz w:val="16"/>
                <w:szCs w:val="16"/>
              </w:rPr>
            </w:pPr>
            <w:r>
              <w:rPr>
                <w:b/>
                <w:i/>
                <w:sz w:val="16"/>
                <w:szCs w:val="16"/>
              </w:rPr>
              <w:t>направление</w:t>
            </w:r>
          </w:p>
        </w:tc>
        <w:tc>
          <w:tcPr>
            <w:tcW w:w="1701" w:type="dxa"/>
          </w:tcPr>
          <w:p w:rsidR="00511A6B" w:rsidRDefault="00723180" w:rsidP="00401D26">
            <w:pPr>
              <w:spacing w:before="41"/>
              <w:jc w:val="center"/>
              <w:rPr>
                <w:b/>
                <w:i/>
                <w:sz w:val="16"/>
                <w:szCs w:val="16"/>
              </w:rPr>
            </w:pPr>
            <w:r>
              <w:rPr>
                <w:b/>
                <w:i/>
                <w:sz w:val="16"/>
                <w:szCs w:val="16"/>
              </w:rPr>
              <w:t>гражданско-</w:t>
            </w:r>
          </w:p>
          <w:p w:rsidR="00511A6B" w:rsidRDefault="00723180" w:rsidP="00401D26">
            <w:pPr>
              <w:spacing w:before="41"/>
              <w:jc w:val="center"/>
              <w:rPr>
                <w:b/>
                <w:i/>
                <w:sz w:val="16"/>
                <w:szCs w:val="16"/>
              </w:rPr>
            </w:pPr>
            <w:r>
              <w:rPr>
                <w:b/>
                <w:i/>
                <w:sz w:val="16"/>
                <w:szCs w:val="16"/>
              </w:rPr>
              <w:t>патриотическое</w:t>
            </w:r>
          </w:p>
          <w:p w:rsidR="00511A6B" w:rsidRDefault="00723180" w:rsidP="00401D26">
            <w:pPr>
              <w:spacing w:before="40"/>
              <w:ind w:left="258" w:right="243" w:hanging="2"/>
              <w:jc w:val="center"/>
              <w:rPr>
                <w:b/>
                <w:i/>
                <w:sz w:val="16"/>
                <w:szCs w:val="16"/>
              </w:rPr>
            </w:pPr>
            <w:r>
              <w:rPr>
                <w:b/>
                <w:i/>
                <w:sz w:val="16"/>
                <w:szCs w:val="16"/>
              </w:rPr>
              <w:t>направление</w:t>
            </w:r>
          </w:p>
        </w:tc>
        <w:tc>
          <w:tcPr>
            <w:tcW w:w="1707" w:type="dxa"/>
          </w:tcPr>
          <w:p w:rsidR="00511A6B" w:rsidRDefault="00723180" w:rsidP="00401D26">
            <w:pPr>
              <w:spacing w:line="252" w:lineRule="exact"/>
              <w:ind w:left="483"/>
              <w:rPr>
                <w:b/>
                <w:i/>
                <w:sz w:val="16"/>
                <w:szCs w:val="16"/>
              </w:rPr>
            </w:pPr>
            <w:r>
              <w:rPr>
                <w:b/>
                <w:i/>
                <w:sz w:val="16"/>
                <w:szCs w:val="16"/>
              </w:rPr>
              <w:t>познавательное направление</w:t>
            </w:r>
          </w:p>
        </w:tc>
        <w:tc>
          <w:tcPr>
            <w:tcW w:w="1814" w:type="dxa"/>
          </w:tcPr>
          <w:p w:rsidR="00511A6B" w:rsidRDefault="00723180" w:rsidP="00401D26">
            <w:pPr>
              <w:ind w:left="567" w:right="557"/>
              <w:jc w:val="center"/>
              <w:rPr>
                <w:b/>
                <w:i/>
                <w:sz w:val="16"/>
                <w:szCs w:val="16"/>
              </w:rPr>
            </w:pPr>
            <w:r>
              <w:rPr>
                <w:b/>
                <w:i/>
                <w:sz w:val="16"/>
                <w:szCs w:val="16"/>
              </w:rPr>
              <w:t>трудовое направление</w:t>
            </w:r>
          </w:p>
        </w:tc>
        <w:tc>
          <w:tcPr>
            <w:tcW w:w="1724" w:type="dxa"/>
          </w:tcPr>
          <w:p w:rsidR="00511A6B" w:rsidRDefault="00723180" w:rsidP="00401D26">
            <w:pPr>
              <w:ind w:left="393"/>
              <w:rPr>
                <w:b/>
                <w:i/>
                <w:sz w:val="16"/>
                <w:szCs w:val="16"/>
              </w:rPr>
            </w:pPr>
            <w:r>
              <w:rPr>
                <w:b/>
                <w:i/>
                <w:sz w:val="16"/>
                <w:szCs w:val="16"/>
              </w:rPr>
              <w:t>физкультурно-оздоровительное направление</w:t>
            </w:r>
          </w:p>
        </w:tc>
        <w:tc>
          <w:tcPr>
            <w:tcW w:w="1701" w:type="dxa"/>
          </w:tcPr>
          <w:p w:rsidR="00511A6B" w:rsidRDefault="00723180" w:rsidP="00401D26">
            <w:pPr>
              <w:tabs>
                <w:tab w:val="left" w:pos="1212"/>
                <w:tab w:val="left" w:pos="1605"/>
              </w:tabs>
              <w:ind w:right="-170"/>
              <w:jc w:val="center"/>
              <w:rPr>
                <w:b/>
                <w:i/>
                <w:sz w:val="16"/>
                <w:szCs w:val="16"/>
              </w:rPr>
            </w:pPr>
            <w:r>
              <w:rPr>
                <w:b/>
                <w:i/>
                <w:sz w:val="16"/>
                <w:szCs w:val="16"/>
              </w:rPr>
              <w:t>этико-</w:t>
            </w:r>
          </w:p>
          <w:p w:rsidR="00511A6B" w:rsidRDefault="00723180" w:rsidP="00401D26">
            <w:pPr>
              <w:tabs>
                <w:tab w:val="left" w:pos="1212"/>
                <w:tab w:val="left" w:pos="1605"/>
              </w:tabs>
              <w:ind w:right="-170"/>
              <w:jc w:val="center"/>
              <w:rPr>
                <w:b/>
                <w:i/>
                <w:sz w:val="16"/>
                <w:szCs w:val="16"/>
              </w:rPr>
            </w:pPr>
            <w:r>
              <w:rPr>
                <w:b/>
                <w:i/>
                <w:sz w:val="16"/>
                <w:szCs w:val="16"/>
              </w:rPr>
              <w:t>эстетическое направление</w:t>
            </w:r>
          </w:p>
        </w:tc>
      </w:tr>
      <w:tr w:rsidR="00511A6B" w:rsidTr="00401D26">
        <w:trPr>
          <w:trHeight w:val="391"/>
        </w:trPr>
        <w:tc>
          <w:tcPr>
            <w:tcW w:w="998" w:type="dxa"/>
            <w:tcBorders>
              <w:top w:val="none" w:sz="4" w:space="0" w:color="000000"/>
              <w:bottom w:val="none" w:sz="4" w:space="0" w:color="000000"/>
            </w:tcBorders>
          </w:tcPr>
          <w:p w:rsidR="00511A6B" w:rsidRDefault="00723180" w:rsidP="00401D26">
            <w:pPr>
              <w:rPr>
                <w:sz w:val="16"/>
                <w:szCs w:val="16"/>
              </w:rPr>
            </w:pPr>
            <w:r>
              <w:rPr>
                <w:b/>
                <w:sz w:val="16"/>
                <w:szCs w:val="16"/>
              </w:rPr>
              <w:t xml:space="preserve">  октябрь</w:t>
            </w:r>
          </w:p>
        </w:tc>
        <w:tc>
          <w:tcPr>
            <w:tcW w:w="10064" w:type="dxa"/>
            <w:gridSpan w:val="6"/>
            <w:shd w:val="clear" w:color="auto" w:fill="DAEEF3" w:themeFill="accent5" w:themeFillTint="33"/>
          </w:tcPr>
          <w:p w:rsidR="00511A6B" w:rsidRDefault="00723180" w:rsidP="00401D26">
            <w:pPr>
              <w:ind w:left="111" w:right="224"/>
              <w:jc w:val="center"/>
              <w:rPr>
                <w:b/>
                <w:sz w:val="16"/>
                <w:szCs w:val="16"/>
              </w:rPr>
            </w:pPr>
            <w:r>
              <w:rPr>
                <w:b/>
                <w:sz w:val="16"/>
                <w:szCs w:val="16"/>
              </w:rPr>
              <w:t>1октября-День пожилого человека,5 октября -День учителя (презентации, беседы), 16 октября –День отца в России</w:t>
            </w:r>
          </w:p>
        </w:tc>
      </w:tr>
      <w:tr w:rsidR="00511A6B" w:rsidTr="00401D26">
        <w:trPr>
          <w:trHeight w:val="1704"/>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1 неделя</w:t>
            </w:r>
          </w:p>
        </w:tc>
        <w:tc>
          <w:tcPr>
            <w:tcW w:w="1417" w:type="dxa"/>
          </w:tcPr>
          <w:p w:rsidR="00511A6B" w:rsidRDefault="00723180" w:rsidP="00401D26">
            <w:pPr>
              <w:ind w:left="110" w:right="159"/>
              <w:rPr>
                <w:sz w:val="16"/>
                <w:szCs w:val="16"/>
              </w:rPr>
            </w:pPr>
            <w:r>
              <w:rPr>
                <w:sz w:val="16"/>
                <w:szCs w:val="16"/>
              </w:rPr>
              <w:t>«День добрых глаз и добрых рук»-досуговая деятельность(РВ,МЛ,СР,СТ,ПД)</w:t>
            </w:r>
          </w:p>
        </w:tc>
        <w:tc>
          <w:tcPr>
            <w:tcW w:w="1701" w:type="dxa"/>
          </w:tcPr>
          <w:p w:rsidR="00511A6B" w:rsidRDefault="00723180" w:rsidP="00401D26">
            <w:pPr>
              <w:ind w:left="109" w:right="159"/>
              <w:rPr>
                <w:sz w:val="16"/>
                <w:szCs w:val="16"/>
              </w:rPr>
            </w:pPr>
            <w:r>
              <w:rPr>
                <w:sz w:val="16"/>
                <w:szCs w:val="16"/>
              </w:rPr>
              <w:t>Семейная акция                «В гости к бабушке»</w:t>
            </w:r>
          </w:p>
          <w:p w:rsidR="00511A6B" w:rsidRDefault="00723180" w:rsidP="00401D26">
            <w:pPr>
              <w:ind w:left="109" w:right="159"/>
              <w:rPr>
                <w:sz w:val="16"/>
                <w:szCs w:val="16"/>
              </w:rPr>
            </w:pPr>
            <w:r>
              <w:rPr>
                <w:sz w:val="16"/>
                <w:szCs w:val="16"/>
              </w:rPr>
              <w:t>(РВ,МЛ,СР,СТ,ПД)</w:t>
            </w:r>
          </w:p>
        </w:tc>
        <w:tc>
          <w:tcPr>
            <w:tcW w:w="1707" w:type="dxa"/>
          </w:tcPr>
          <w:p w:rsidR="00511A6B" w:rsidRDefault="00723180" w:rsidP="00401D26">
            <w:pPr>
              <w:ind w:right="230"/>
              <w:rPr>
                <w:sz w:val="16"/>
                <w:szCs w:val="16"/>
              </w:rPr>
            </w:pPr>
            <w:r>
              <w:rPr>
                <w:sz w:val="16"/>
                <w:szCs w:val="16"/>
              </w:rPr>
              <w:t xml:space="preserve"> «Хорошо нам рядышком с дедушкой и бабушкой» -невыдуманные истории для детей старшего дошкольного возраста.</w:t>
            </w:r>
          </w:p>
        </w:tc>
        <w:tc>
          <w:tcPr>
            <w:tcW w:w="1814" w:type="dxa"/>
          </w:tcPr>
          <w:p w:rsidR="00511A6B" w:rsidRDefault="00723180" w:rsidP="00401D26">
            <w:pPr>
              <w:ind w:left="110" w:right="337" w:firstLine="9"/>
              <w:rPr>
                <w:sz w:val="16"/>
                <w:szCs w:val="16"/>
              </w:rPr>
            </w:pPr>
            <w:r>
              <w:rPr>
                <w:sz w:val="16"/>
                <w:szCs w:val="16"/>
              </w:rPr>
              <w:t>«Ладушки-ладушки, дедушки и бабушки» -ручной труд нетрадиционные техники.</w:t>
            </w:r>
          </w:p>
          <w:p w:rsidR="00511A6B" w:rsidRDefault="00723180" w:rsidP="00401D26">
            <w:pPr>
              <w:ind w:left="110" w:right="337" w:firstLine="9"/>
              <w:rPr>
                <w:sz w:val="16"/>
                <w:szCs w:val="16"/>
              </w:rPr>
            </w:pPr>
            <w:r>
              <w:rPr>
                <w:sz w:val="16"/>
                <w:szCs w:val="16"/>
              </w:rPr>
              <w:t xml:space="preserve"> (МЛ,СР,СТ,ПД)</w:t>
            </w:r>
          </w:p>
        </w:tc>
        <w:tc>
          <w:tcPr>
            <w:tcW w:w="1724" w:type="dxa"/>
          </w:tcPr>
          <w:p w:rsidR="00511A6B" w:rsidRDefault="00723180" w:rsidP="00401D26">
            <w:pPr>
              <w:ind w:left="111" w:right="224"/>
              <w:rPr>
                <w:sz w:val="16"/>
                <w:szCs w:val="16"/>
              </w:rPr>
            </w:pPr>
            <w:r>
              <w:rPr>
                <w:sz w:val="16"/>
                <w:szCs w:val="16"/>
              </w:rPr>
              <w:t>«Главное душою не стареть» -музыкально-физкультурный досуг.(МЛ,СР,СТ,ПД)</w:t>
            </w:r>
          </w:p>
        </w:tc>
        <w:tc>
          <w:tcPr>
            <w:tcW w:w="1701" w:type="dxa"/>
          </w:tcPr>
          <w:p w:rsidR="00511A6B" w:rsidRDefault="00723180" w:rsidP="00401D26">
            <w:pPr>
              <w:ind w:left="111" w:right="224"/>
              <w:rPr>
                <w:sz w:val="16"/>
                <w:szCs w:val="16"/>
              </w:rPr>
            </w:pPr>
            <w:r>
              <w:rPr>
                <w:sz w:val="16"/>
                <w:szCs w:val="16"/>
              </w:rPr>
              <w:t>фото-выставка «Прогулка в осенний парк» (МЛ,СР,СТ,ПД)</w:t>
            </w:r>
          </w:p>
        </w:tc>
      </w:tr>
      <w:tr w:rsidR="00511A6B" w:rsidTr="00401D26">
        <w:trPr>
          <w:trHeight w:val="1063"/>
        </w:trPr>
        <w:tc>
          <w:tcPr>
            <w:tcW w:w="998" w:type="dxa"/>
            <w:tcBorders>
              <w:top w:val="none" w:sz="4" w:space="0" w:color="000000"/>
              <w:bottom w:val="none" w:sz="4" w:space="0" w:color="000000"/>
            </w:tcBorders>
          </w:tcPr>
          <w:p w:rsidR="00511A6B" w:rsidRDefault="00511A6B" w:rsidP="00401D26">
            <w:pPr>
              <w:rPr>
                <w:sz w:val="16"/>
                <w:szCs w:val="16"/>
              </w:rPr>
            </w:pPr>
          </w:p>
          <w:p w:rsidR="00511A6B" w:rsidRDefault="00511A6B" w:rsidP="00401D26">
            <w:pPr>
              <w:rPr>
                <w:sz w:val="16"/>
                <w:szCs w:val="16"/>
              </w:rPr>
            </w:pPr>
          </w:p>
          <w:p w:rsidR="00511A6B" w:rsidRDefault="00723180" w:rsidP="00401D26">
            <w:pPr>
              <w:jc w:val="center"/>
              <w:rPr>
                <w:sz w:val="16"/>
                <w:szCs w:val="16"/>
              </w:rPr>
            </w:pPr>
            <w:r>
              <w:rPr>
                <w:sz w:val="16"/>
                <w:szCs w:val="16"/>
              </w:rPr>
              <w:t>2-3 неделя</w:t>
            </w:r>
          </w:p>
        </w:tc>
        <w:tc>
          <w:tcPr>
            <w:tcW w:w="1417" w:type="dxa"/>
          </w:tcPr>
          <w:p w:rsidR="00511A6B" w:rsidRDefault="00723180" w:rsidP="00401D26">
            <w:pPr>
              <w:ind w:left="110" w:right="159"/>
              <w:rPr>
                <w:sz w:val="16"/>
                <w:szCs w:val="16"/>
              </w:rPr>
            </w:pPr>
            <w:r>
              <w:rPr>
                <w:color w:val="212529"/>
                <w:sz w:val="16"/>
                <w:szCs w:val="16"/>
              </w:rPr>
              <w:t>Вечер рассказов детей старшего дошкольного возраста «Мой папа лучше всех»</w:t>
            </w:r>
            <w:r>
              <w:rPr>
                <w:sz w:val="16"/>
                <w:szCs w:val="16"/>
              </w:rPr>
              <w:t xml:space="preserve"> (СТ,ПД)</w:t>
            </w:r>
          </w:p>
        </w:tc>
        <w:tc>
          <w:tcPr>
            <w:tcW w:w="1701" w:type="dxa"/>
          </w:tcPr>
          <w:p w:rsidR="00511A6B" w:rsidRDefault="00723180" w:rsidP="00401D26">
            <w:pPr>
              <w:ind w:left="109" w:right="159"/>
              <w:rPr>
                <w:sz w:val="16"/>
                <w:szCs w:val="16"/>
              </w:rPr>
            </w:pPr>
            <w:r>
              <w:rPr>
                <w:sz w:val="16"/>
                <w:szCs w:val="16"/>
              </w:rPr>
              <w:t>«Мой папа –герой» -презентации, беседы (СР,СТ,ПД)</w:t>
            </w:r>
          </w:p>
        </w:tc>
        <w:tc>
          <w:tcPr>
            <w:tcW w:w="1707" w:type="dxa"/>
          </w:tcPr>
          <w:p w:rsidR="00511A6B" w:rsidRDefault="00723180" w:rsidP="00401D26">
            <w:pPr>
              <w:ind w:left="107" w:right="230"/>
              <w:rPr>
                <w:sz w:val="16"/>
                <w:szCs w:val="16"/>
              </w:rPr>
            </w:pPr>
            <w:r>
              <w:rPr>
                <w:sz w:val="16"/>
                <w:szCs w:val="16"/>
              </w:rPr>
              <w:t>Проектная деятельность: «Мой папа самый-самый» (МЛ,СР,СТ,ПД)</w:t>
            </w:r>
          </w:p>
        </w:tc>
        <w:tc>
          <w:tcPr>
            <w:tcW w:w="1814" w:type="dxa"/>
          </w:tcPr>
          <w:p w:rsidR="00511A6B" w:rsidRDefault="00723180" w:rsidP="00401D26">
            <w:pPr>
              <w:ind w:right="337"/>
              <w:rPr>
                <w:sz w:val="16"/>
                <w:szCs w:val="16"/>
              </w:rPr>
            </w:pPr>
            <w:r>
              <w:rPr>
                <w:sz w:val="16"/>
                <w:szCs w:val="16"/>
              </w:rPr>
              <w:t xml:space="preserve"> «Вырасту и буду как папа!»-профессии для настоящих мужчин.(изготовление атрибутов для с/р игр</w:t>
            </w:r>
          </w:p>
        </w:tc>
        <w:tc>
          <w:tcPr>
            <w:tcW w:w="1724" w:type="dxa"/>
          </w:tcPr>
          <w:p w:rsidR="00511A6B" w:rsidRDefault="00723180" w:rsidP="00401D26">
            <w:pPr>
              <w:ind w:left="111" w:right="224"/>
              <w:rPr>
                <w:sz w:val="16"/>
                <w:szCs w:val="16"/>
              </w:rPr>
            </w:pPr>
            <w:r>
              <w:rPr>
                <w:sz w:val="16"/>
                <w:szCs w:val="16"/>
              </w:rPr>
              <w:t>День спортивных игр «Папа может всё» -</w:t>
            </w:r>
          </w:p>
        </w:tc>
        <w:tc>
          <w:tcPr>
            <w:tcW w:w="1701" w:type="dxa"/>
          </w:tcPr>
          <w:p w:rsidR="00511A6B" w:rsidRDefault="00723180" w:rsidP="00401D26">
            <w:pPr>
              <w:ind w:left="111" w:right="224"/>
              <w:rPr>
                <w:sz w:val="16"/>
                <w:szCs w:val="16"/>
              </w:rPr>
            </w:pPr>
            <w:r>
              <w:rPr>
                <w:sz w:val="16"/>
                <w:szCs w:val="16"/>
              </w:rPr>
              <w:t>Фото-челлендж «Мой супер-папа»</w:t>
            </w:r>
          </w:p>
        </w:tc>
      </w:tr>
      <w:tr w:rsidR="00511A6B" w:rsidTr="00401D26">
        <w:trPr>
          <w:trHeight w:val="413"/>
        </w:trPr>
        <w:tc>
          <w:tcPr>
            <w:tcW w:w="11062" w:type="dxa"/>
            <w:gridSpan w:val="7"/>
            <w:tcBorders>
              <w:top w:val="none" w:sz="4" w:space="0" w:color="000000"/>
              <w:bottom w:val="none" w:sz="4" w:space="0" w:color="000000"/>
            </w:tcBorders>
            <w:shd w:val="clear" w:color="auto" w:fill="DAEEF3" w:themeFill="accent5" w:themeFillTint="33"/>
          </w:tcPr>
          <w:p w:rsidR="00511A6B" w:rsidRDefault="00723180" w:rsidP="00401D26">
            <w:pPr>
              <w:ind w:left="111" w:right="224"/>
              <w:jc w:val="center"/>
              <w:rPr>
                <w:b/>
                <w:sz w:val="16"/>
                <w:szCs w:val="16"/>
              </w:rPr>
            </w:pPr>
            <w:r>
              <w:rPr>
                <w:b/>
                <w:sz w:val="16"/>
                <w:szCs w:val="16"/>
              </w:rPr>
              <w:t xml:space="preserve">4 ноября –День народного единства, День матери (последнее воскресенье ноября), 30 ноября-День государственного герба </w:t>
            </w:r>
          </w:p>
          <w:p w:rsidR="00511A6B" w:rsidRDefault="00723180" w:rsidP="00401D26">
            <w:pPr>
              <w:ind w:left="111" w:right="224"/>
              <w:jc w:val="center"/>
              <w:rPr>
                <w:b/>
                <w:sz w:val="16"/>
                <w:szCs w:val="16"/>
              </w:rPr>
            </w:pPr>
            <w:r>
              <w:rPr>
                <w:b/>
                <w:sz w:val="16"/>
                <w:szCs w:val="16"/>
              </w:rPr>
              <w:t>(презентации, беседы, тематические занятия)</w:t>
            </w:r>
          </w:p>
        </w:tc>
      </w:tr>
      <w:tr w:rsidR="00511A6B" w:rsidTr="00401D26">
        <w:trPr>
          <w:trHeight w:val="1285"/>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1 неделя</w:t>
            </w:r>
          </w:p>
        </w:tc>
        <w:tc>
          <w:tcPr>
            <w:tcW w:w="1417" w:type="dxa"/>
          </w:tcPr>
          <w:p w:rsidR="00511A6B" w:rsidRDefault="00723180" w:rsidP="00401D26">
            <w:pPr>
              <w:spacing w:line="246" w:lineRule="exact"/>
              <w:ind w:left="110"/>
              <w:rPr>
                <w:sz w:val="16"/>
                <w:szCs w:val="16"/>
              </w:rPr>
            </w:pPr>
            <w:r>
              <w:rPr>
                <w:sz w:val="16"/>
                <w:szCs w:val="16"/>
              </w:rPr>
              <w:t>Музыкальныйдосуг</w:t>
            </w:r>
          </w:p>
          <w:p w:rsidR="00511A6B" w:rsidRDefault="00723180" w:rsidP="00401D26">
            <w:pPr>
              <w:spacing w:line="252" w:lineRule="exact"/>
              <w:ind w:left="110"/>
              <w:rPr>
                <w:sz w:val="16"/>
                <w:szCs w:val="16"/>
              </w:rPr>
            </w:pPr>
            <w:r>
              <w:rPr>
                <w:sz w:val="16"/>
                <w:szCs w:val="16"/>
              </w:rPr>
              <w:t>«Деньнародного</w:t>
            </w:r>
          </w:p>
          <w:p w:rsidR="00511A6B" w:rsidRDefault="00723180" w:rsidP="00401D26">
            <w:pPr>
              <w:spacing w:before="2"/>
              <w:ind w:left="110"/>
              <w:rPr>
                <w:b/>
                <w:sz w:val="16"/>
                <w:szCs w:val="16"/>
              </w:rPr>
            </w:pPr>
            <w:r>
              <w:rPr>
                <w:sz w:val="16"/>
                <w:szCs w:val="16"/>
              </w:rPr>
              <w:t>единства»(СТ,ПД)</w:t>
            </w:r>
          </w:p>
        </w:tc>
        <w:tc>
          <w:tcPr>
            <w:tcW w:w="1701" w:type="dxa"/>
          </w:tcPr>
          <w:p w:rsidR="00511A6B" w:rsidRDefault="00723180" w:rsidP="00401D26">
            <w:pPr>
              <w:ind w:left="110" w:right="595"/>
              <w:rPr>
                <w:b/>
                <w:sz w:val="16"/>
                <w:szCs w:val="16"/>
              </w:rPr>
            </w:pPr>
            <w:r>
              <w:rPr>
                <w:sz w:val="16"/>
                <w:szCs w:val="16"/>
              </w:rPr>
              <w:t>Виртуальная экскурсия поместам боевой славы городаМосква</w:t>
            </w:r>
            <w:r>
              <w:rPr>
                <w:b/>
                <w:sz w:val="16"/>
                <w:szCs w:val="16"/>
              </w:rPr>
              <w:t>(</w:t>
            </w:r>
            <w:r>
              <w:rPr>
                <w:sz w:val="16"/>
                <w:szCs w:val="16"/>
              </w:rPr>
              <w:t>СТ,ПД)</w:t>
            </w:r>
          </w:p>
        </w:tc>
        <w:tc>
          <w:tcPr>
            <w:tcW w:w="1707" w:type="dxa"/>
          </w:tcPr>
          <w:p w:rsidR="00511A6B" w:rsidRDefault="00723180" w:rsidP="00401D26">
            <w:pPr>
              <w:spacing w:line="247" w:lineRule="exact"/>
              <w:ind w:left="108"/>
              <w:rPr>
                <w:sz w:val="16"/>
                <w:szCs w:val="16"/>
              </w:rPr>
            </w:pPr>
            <w:r>
              <w:rPr>
                <w:sz w:val="16"/>
                <w:szCs w:val="16"/>
              </w:rPr>
              <w:t>д/и:«Народныйкостюм»</w:t>
            </w:r>
          </w:p>
          <w:p w:rsidR="00511A6B" w:rsidRDefault="00723180" w:rsidP="00401D26">
            <w:pPr>
              <w:spacing w:before="4"/>
              <w:ind w:left="108"/>
              <w:rPr>
                <w:sz w:val="16"/>
                <w:szCs w:val="16"/>
              </w:rPr>
            </w:pPr>
            <w:r>
              <w:rPr>
                <w:sz w:val="16"/>
                <w:szCs w:val="16"/>
              </w:rPr>
              <w:t>(РВ,МЛ,СР,СТ,ПД)</w:t>
            </w:r>
          </w:p>
        </w:tc>
        <w:tc>
          <w:tcPr>
            <w:tcW w:w="1814" w:type="dxa"/>
          </w:tcPr>
          <w:p w:rsidR="00511A6B" w:rsidRDefault="00723180" w:rsidP="00401D26">
            <w:pPr>
              <w:spacing w:line="242" w:lineRule="auto"/>
              <w:ind w:left="108" w:right="198"/>
              <w:rPr>
                <w:sz w:val="16"/>
                <w:szCs w:val="16"/>
              </w:rPr>
            </w:pPr>
            <w:r>
              <w:rPr>
                <w:sz w:val="16"/>
                <w:szCs w:val="16"/>
              </w:rPr>
              <w:t xml:space="preserve">с/р и: «Мы -военныеразведчики» </w:t>
            </w:r>
          </w:p>
          <w:p w:rsidR="00511A6B" w:rsidRDefault="00723180" w:rsidP="00401D26">
            <w:pPr>
              <w:spacing w:line="242" w:lineRule="auto"/>
              <w:ind w:left="108" w:right="198"/>
              <w:rPr>
                <w:b/>
                <w:sz w:val="16"/>
                <w:szCs w:val="16"/>
              </w:rPr>
            </w:pPr>
            <w:r>
              <w:rPr>
                <w:sz w:val="16"/>
                <w:szCs w:val="16"/>
              </w:rPr>
              <w:t>(СТ,ПД</w:t>
            </w:r>
            <w:r>
              <w:rPr>
                <w:b/>
                <w:sz w:val="16"/>
                <w:szCs w:val="16"/>
              </w:rPr>
              <w:t>)</w:t>
            </w:r>
          </w:p>
        </w:tc>
        <w:tc>
          <w:tcPr>
            <w:tcW w:w="1724" w:type="dxa"/>
          </w:tcPr>
          <w:p w:rsidR="00511A6B" w:rsidRDefault="00723180" w:rsidP="00401D26">
            <w:pPr>
              <w:ind w:left="109" w:right="257"/>
              <w:rPr>
                <w:b/>
                <w:sz w:val="16"/>
                <w:szCs w:val="16"/>
              </w:rPr>
            </w:pPr>
            <w:r>
              <w:rPr>
                <w:sz w:val="16"/>
                <w:szCs w:val="16"/>
              </w:rPr>
              <w:t>Игры народов разныхнациональностей(СТ,ПД</w:t>
            </w:r>
            <w:r>
              <w:rPr>
                <w:b/>
                <w:sz w:val="16"/>
                <w:szCs w:val="16"/>
              </w:rPr>
              <w:t>)</w:t>
            </w:r>
          </w:p>
        </w:tc>
        <w:tc>
          <w:tcPr>
            <w:tcW w:w="1701" w:type="dxa"/>
          </w:tcPr>
          <w:p w:rsidR="00511A6B" w:rsidRDefault="00723180" w:rsidP="00401D26">
            <w:pPr>
              <w:ind w:left="111" w:right="224"/>
              <w:rPr>
                <w:sz w:val="16"/>
                <w:szCs w:val="16"/>
              </w:rPr>
            </w:pPr>
            <w:r>
              <w:rPr>
                <w:sz w:val="16"/>
                <w:szCs w:val="16"/>
              </w:rPr>
              <w:t>выставка творческих работ: «Хоровод дружбы»(МЛ,СР,СТ,ПД)</w:t>
            </w:r>
          </w:p>
        </w:tc>
      </w:tr>
      <w:tr w:rsidR="00511A6B" w:rsidTr="00401D26">
        <w:trPr>
          <w:trHeight w:val="1426"/>
        </w:trPr>
        <w:tc>
          <w:tcPr>
            <w:tcW w:w="998" w:type="dxa"/>
            <w:tcBorders>
              <w:top w:val="none" w:sz="4" w:space="0" w:color="000000"/>
              <w:bottom w:val="none" w:sz="4" w:space="0" w:color="000000"/>
            </w:tcBorders>
          </w:tcPr>
          <w:p w:rsidR="00511A6B" w:rsidRDefault="00511A6B" w:rsidP="00401D26">
            <w:pPr>
              <w:rPr>
                <w:sz w:val="16"/>
                <w:szCs w:val="16"/>
              </w:rPr>
            </w:pPr>
          </w:p>
          <w:p w:rsidR="00511A6B" w:rsidRDefault="00511A6B" w:rsidP="00401D26">
            <w:pPr>
              <w:rPr>
                <w:sz w:val="16"/>
                <w:szCs w:val="16"/>
              </w:rPr>
            </w:pPr>
          </w:p>
          <w:p w:rsidR="00511A6B" w:rsidRDefault="00511A6B" w:rsidP="00401D26">
            <w:pPr>
              <w:rPr>
                <w:sz w:val="16"/>
                <w:szCs w:val="16"/>
              </w:rPr>
            </w:pPr>
          </w:p>
          <w:p w:rsidR="00511A6B" w:rsidRDefault="00723180" w:rsidP="00401D26">
            <w:pPr>
              <w:rPr>
                <w:sz w:val="16"/>
                <w:szCs w:val="16"/>
              </w:rPr>
            </w:pPr>
            <w:r>
              <w:rPr>
                <w:sz w:val="16"/>
                <w:szCs w:val="16"/>
              </w:rPr>
              <w:t xml:space="preserve">   3-4 неделя</w:t>
            </w:r>
          </w:p>
        </w:tc>
        <w:tc>
          <w:tcPr>
            <w:tcW w:w="1417" w:type="dxa"/>
          </w:tcPr>
          <w:p w:rsidR="00511A6B" w:rsidRDefault="00723180" w:rsidP="00401D26">
            <w:pPr>
              <w:spacing w:line="242" w:lineRule="auto"/>
              <w:ind w:left="110" w:right="231"/>
              <w:jc w:val="both"/>
              <w:rPr>
                <w:sz w:val="16"/>
                <w:szCs w:val="16"/>
              </w:rPr>
            </w:pPr>
            <w:r>
              <w:rPr>
                <w:sz w:val="16"/>
                <w:szCs w:val="16"/>
              </w:rPr>
              <w:t>Музыкальный досугкоДню Матери</w:t>
            </w:r>
          </w:p>
          <w:p w:rsidR="00511A6B" w:rsidRDefault="00723180" w:rsidP="00401D26">
            <w:pPr>
              <w:spacing w:line="242" w:lineRule="auto"/>
              <w:ind w:left="110" w:right="435"/>
              <w:jc w:val="both"/>
              <w:rPr>
                <w:b/>
                <w:sz w:val="16"/>
                <w:szCs w:val="16"/>
              </w:rPr>
            </w:pPr>
            <w:r>
              <w:rPr>
                <w:sz w:val="16"/>
                <w:szCs w:val="16"/>
              </w:rPr>
              <w:t>«Мамино сердце»(РВ, МЛ, СР, СТ,ПД)</w:t>
            </w:r>
          </w:p>
        </w:tc>
        <w:tc>
          <w:tcPr>
            <w:tcW w:w="1701" w:type="dxa"/>
          </w:tcPr>
          <w:p w:rsidR="00511A6B" w:rsidRDefault="00723180" w:rsidP="00401D26">
            <w:pPr>
              <w:spacing w:line="242" w:lineRule="auto"/>
              <w:ind w:left="110" w:right="-142"/>
              <w:rPr>
                <w:b/>
                <w:sz w:val="16"/>
                <w:szCs w:val="16"/>
              </w:rPr>
            </w:pPr>
            <w:r>
              <w:rPr>
                <w:sz w:val="16"/>
                <w:szCs w:val="16"/>
              </w:rPr>
              <w:t>Конкурс «Для мамочки любовью»(РВ,МЛ, СР,СТ,ПД)</w:t>
            </w:r>
          </w:p>
        </w:tc>
        <w:tc>
          <w:tcPr>
            <w:tcW w:w="1707" w:type="dxa"/>
          </w:tcPr>
          <w:p w:rsidR="00511A6B" w:rsidRDefault="00723180" w:rsidP="00401D26">
            <w:pPr>
              <w:spacing w:line="247" w:lineRule="exact"/>
              <w:ind w:left="108"/>
              <w:rPr>
                <w:b/>
                <w:sz w:val="16"/>
                <w:szCs w:val="16"/>
              </w:rPr>
            </w:pPr>
            <w:r>
              <w:rPr>
                <w:sz w:val="16"/>
                <w:szCs w:val="16"/>
              </w:rPr>
              <w:t>д/и:«Чья мама»</w:t>
            </w:r>
          </w:p>
          <w:p w:rsidR="00511A6B" w:rsidRDefault="00723180" w:rsidP="00401D26">
            <w:pPr>
              <w:spacing w:before="1"/>
              <w:ind w:left="108"/>
              <w:rPr>
                <w:b/>
                <w:sz w:val="16"/>
                <w:szCs w:val="16"/>
              </w:rPr>
            </w:pPr>
            <w:r>
              <w:rPr>
                <w:sz w:val="16"/>
                <w:szCs w:val="16"/>
              </w:rPr>
              <w:t>Опытысосветом(СР,СТ,ПД)</w:t>
            </w:r>
          </w:p>
        </w:tc>
        <w:tc>
          <w:tcPr>
            <w:tcW w:w="1814" w:type="dxa"/>
          </w:tcPr>
          <w:p w:rsidR="00511A6B" w:rsidRDefault="00723180" w:rsidP="00401D26">
            <w:pPr>
              <w:spacing w:line="247" w:lineRule="exact"/>
              <w:ind w:left="108"/>
              <w:rPr>
                <w:sz w:val="16"/>
                <w:szCs w:val="16"/>
              </w:rPr>
            </w:pPr>
            <w:r>
              <w:rPr>
                <w:sz w:val="16"/>
                <w:szCs w:val="16"/>
              </w:rPr>
              <w:t>Презентации</w:t>
            </w:r>
          </w:p>
          <w:p w:rsidR="00511A6B" w:rsidRDefault="00723180" w:rsidP="00401D26">
            <w:pPr>
              <w:spacing w:before="1"/>
              <w:ind w:left="108" w:right="302"/>
              <w:rPr>
                <w:spacing w:val="-9"/>
                <w:sz w:val="16"/>
                <w:szCs w:val="16"/>
              </w:rPr>
            </w:pPr>
            <w:r>
              <w:rPr>
                <w:sz w:val="16"/>
                <w:szCs w:val="16"/>
              </w:rPr>
              <w:t>«Профессии нашихмам»</w:t>
            </w:r>
          </w:p>
          <w:p w:rsidR="00511A6B" w:rsidRDefault="00723180" w:rsidP="00401D26">
            <w:pPr>
              <w:spacing w:before="1"/>
              <w:ind w:left="108" w:right="302"/>
              <w:rPr>
                <w:b/>
                <w:sz w:val="16"/>
                <w:szCs w:val="16"/>
              </w:rPr>
            </w:pPr>
            <w:r>
              <w:rPr>
                <w:b/>
                <w:sz w:val="16"/>
                <w:szCs w:val="16"/>
              </w:rPr>
              <w:t>(</w:t>
            </w:r>
            <w:r>
              <w:rPr>
                <w:sz w:val="16"/>
                <w:szCs w:val="16"/>
              </w:rPr>
              <w:t>СР,СТ,ПД)</w:t>
            </w:r>
          </w:p>
        </w:tc>
        <w:tc>
          <w:tcPr>
            <w:tcW w:w="1724" w:type="dxa"/>
          </w:tcPr>
          <w:p w:rsidR="00511A6B" w:rsidRDefault="00723180" w:rsidP="00401D26">
            <w:pPr>
              <w:tabs>
                <w:tab w:val="left" w:pos="2552"/>
              </w:tabs>
              <w:ind w:left="109" w:right="525"/>
              <w:rPr>
                <w:spacing w:val="1"/>
                <w:sz w:val="16"/>
                <w:szCs w:val="16"/>
              </w:rPr>
            </w:pPr>
            <w:r>
              <w:rPr>
                <w:sz w:val="16"/>
                <w:szCs w:val="16"/>
              </w:rPr>
              <w:t>д/и: «Вежливые слова»</w:t>
            </w:r>
          </w:p>
          <w:p w:rsidR="00511A6B" w:rsidRDefault="00723180" w:rsidP="00401D26">
            <w:pPr>
              <w:tabs>
                <w:tab w:val="left" w:pos="2552"/>
              </w:tabs>
              <w:ind w:left="109" w:right="525"/>
              <w:rPr>
                <w:b/>
                <w:sz w:val="16"/>
                <w:szCs w:val="16"/>
              </w:rPr>
            </w:pPr>
            <w:r>
              <w:rPr>
                <w:sz w:val="16"/>
                <w:szCs w:val="16"/>
              </w:rPr>
              <w:t>п/и: «Собери цветок длямамы»(СР, СТ, ПД)</w:t>
            </w:r>
          </w:p>
        </w:tc>
        <w:tc>
          <w:tcPr>
            <w:tcW w:w="1701" w:type="dxa"/>
          </w:tcPr>
          <w:p w:rsidR="00511A6B" w:rsidRDefault="00723180" w:rsidP="00401D26">
            <w:pPr>
              <w:ind w:left="111" w:right="224"/>
              <w:rPr>
                <w:sz w:val="16"/>
                <w:szCs w:val="16"/>
              </w:rPr>
            </w:pPr>
            <w:r>
              <w:rPr>
                <w:sz w:val="16"/>
                <w:szCs w:val="16"/>
              </w:rPr>
              <w:t>выставка детских работ «Портрет мамы» СР,СТ,ПД)</w:t>
            </w:r>
          </w:p>
        </w:tc>
      </w:tr>
      <w:tr w:rsidR="00511A6B" w:rsidTr="00401D26">
        <w:trPr>
          <w:trHeight w:val="994"/>
        </w:trPr>
        <w:tc>
          <w:tcPr>
            <w:tcW w:w="998" w:type="dxa"/>
            <w:tcBorders>
              <w:top w:val="none" w:sz="4" w:space="0" w:color="000000"/>
              <w:bottom w:val="none" w:sz="4" w:space="0" w:color="000000"/>
            </w:tcBorders>
          </w:tcPr>
          <w:p w:rsidR="00511A6B" w:rsidRDefault="00723180" w:rsidP="00401D26">
            <w:pPr>
              <w:spacing w:before="1"/>
              <w:ind w:left="107"/>
              <w:rPr>
                <w:i/>
                <w:sz w:val="16"/>
                <w:szCs w:val="16"/>
              </w:rPr>
            </w:pPr>
            <w:r>
              <w:rPr>
                <w:i/>
                <w:sz w:val="16"/>
                <w:szCs w:val="16"/>
              </w:rPr>
              <w:t>Месяц /</w:t>
            </w:r>
          </w:p>
          <w:p w:rsidR="00511A6B" w:rsidRDefault="00723180" w:rsidP="00401D26">
            <w:pPr>
              <w:spacing w:before="1"/>
              <w:ind w:left="107"/>
              <w:rPr>
                <w:i/>
                <w:sz w:val="16"/>
                <w:szCs w:val="16"/>
              </w:rPr>
            </w:pPr>
            <w:r>
              <w:rPr>
                <w:i/>
                <w:sz w:val="16"/>
                <w:szCs w:val="16"/>
              </w:rPr>
              <w:t>направления воспитания</w:t>
            </w:r>
          </w:p>
          <w:p w:rsidR="00511A6B" w:rsidRDefault="00723180" w:rsidP="00401D26">
            <w:pPr>
              <w:rPr>
                <w:b/>
                <w:i/>
                <w:sz w:val="16"/>
                <w:szCs w:val="16"/>
              </w:rPr>
            </w:pPr>
            <w:r>
              <w:rPr>
                <w:b/>
                <w:i/>
                <w:sz w:val="16"/>
                <w:szCs w:val="16"/>
              </w:rPr>
              <w:t>декабрь</w:t>
            </w:r>
          </w:p>
        </w:tc>
        <w:tc>
          <w:tcPr>
            <w:tcW w:w="1417" w:type="dxa"/>
          </w:tcPr>
          <w:p w:rsidR="00511A6B" w:rsidRDefault="00723180" w:rsidP="00401D26">
            <w:pPr>
              <w:ind w:left="186" w:right="170"/>
              <w:jc w:val="center"/>
              <w:rPr>
                <w:b/>
                <w:i/>
                <w:sz w:val="16"/>
                <w:szCs w:val="16"/>
              </w:rPr>
            </w:pPr>
            <w:r>
              <w:rPr>
                <w:b/>
                <w:i/>
                <w:sz w:val="16"/>
                <w:szCs w:val="16"/>
              </w:rPr>
              <w:t>духовно-нравственное</w:t>
            </w:r>
          </w:p>
          <w:p w:rsidR="00511A6B" w:rsidRDefault="00723180" w:rsidP="00401D26">
            <w:pPr>
              <w:ind w:left="186" w:right="170"/>
              <w:jc w:val="center"/>
              <w:rPr>
                <w:b/>
                <w:i/>
                <w:sz w:val="16"/>
                <w:szCs w:val="16"/>
              </w:rPr>
            </w:pPr>
            <w:r>
              <w:rPr>
                <w:b/>
                <w:i/>
                <w:sz w:val="16"/>
                <w:szCs w:val="16"/>
              </w:rPr>
              <w:t>направленное</w:t>
            </w:r>
          </w:p>
        </w:tc>
        <w:tc>
          <w:tcPr>
            <w:tcW w:w="1701" w:type="dxa"/>
          </w:tcPr>
          <w:p w:rsidR="00511A6B" w:rsidRDefault="00723180" w:rsidP="00401D26">
            <w:pPr>
              <w:spacing w:before="41"/>
              <w:jc w:val="center"/>
              <w:rPr>
                <w:b/>
                <w:i/>
                <w:sz w:val="16"/>
                <w:szCs w:val="16"/>
              </w:rPr>
            </w:pPr>
            <w:r>
              <w:rPr>
                <w:b/>
                <w:i/>
                <w:sz w:val="16"/>
                <w:szCs w:val="16"/>
              </w:rPr>
              <w:t>гражданско-</w:t>
            </w:r>
          </w:p>
          <w:p w:rsidR="00511A6B" w:rsidRDefault="00723180" w:rsidP="00401D26">
            <w:pPr>
              <w:spacing w:before="41"/>
              <w:jc w:val="center"/>
              <w:rPr>
                <w:b/>
                <w:i/>
                <w:sz w:val="16"/>
                <w:szCs w:val="16"/>
              </w:rPr>
            </w:pPr>
            <w:r>
              <w:rPr>
                <w:b/>
                <w:i/>
                <w:sz w:val="16"/>
                <w:szCs w:val="16"/>
              </w:rPr>
              <w:t>патриотическое</w:t>
            </w:r>
          </w:p>
          <w:p w:rsidR="00511A6B" w:rsidRDefault="00511A6B" w:rsidP="00401D26">
            <w:pPr>
              <w:spacing w:before="40"/>
              <w:ind w:left="258" w:right="243" w:hanging="2"/>
              <w:jc w:val="center"/>
              <w:rPr>
                <w:b/>
                <w:i/>
                <w:sz w:val="16"/>
                <w:szCs w:val="16"/>
              </w:rPr>
            </w:pPr>
          </w:p>
        </w:tc>
        <w:tc>
          <w:tcPr>
            <w:tcW w:w="1707" w:type="dxa"/>
          </w:tcPr>
          <w:p w:rsidR="00511A6B" w:rsidRDefault="00723180" w:rsidP="00401D26">
            <w:pPr>
              <w:spacing w:line="252" w:lineRule="exact"/>
              <w:ind w:left="483"/>
              <w:rPr>
                <w:b/>
                <w:i/>
                <w:sz w:val="16"/>
                <w:szCs w:val="16"/>
              </w:rPr>
            </w:pPr>
            <w:r>
              <w:rPr>
                <w:b/>
                <w:i/>
                <w:sz w:val="16"/>
                <w:szCs w:val="16"/>
              </w:rPr>
              <w:t>познавательное</w:t>
            </w:r>
          </w:p>
        </w:tc>
        <w:tc>
          <w:tcPr>
            <w:tcW w:w="1814" w:type="dxa"/>
          </w:tcPr>
          <w:p w:rsidR="00511A6B" w:rsidRDefault="00723180" w:rsidP="00401D26">
            <w:pPr>
              <w:ind w:left="567" w:right="557"/>
              <w:jc w:val="center"/>
              <w:rPr>
                <w:b/>
                <w:i/>
                <w:sz w:val="16"/>
                <w:szCs w:val="16"/>
              </w:rPr>
            </w:pPr>
            <w:r>
              <w:rPr>
                <w:b/>
                <w:i/>
                <w:sz w:val="16"/>
                <w:szCs w:val="16"/>
              </w:rPr>
              <w:t>трудовое</w:t>
            </w:r>
          </w:p>
        </w:tc>
        <w:tc>
          <w:tcPr>
            <w:tcW w:w="1724" w:type="dxa"/>
          </w:tcPr>
          <w:p w:rsidR="00511A6B" w:rsidRDefault="00723180" w:rsidP="00401D26">
            <w:pPr>
              <w:ind w:left="393"/>
              <w:rPr>
                <w:b/>
                <w:i/>
                <w:sz w:val="16"/>
                <w:szCs w:val="16"/>
              </w:rPr>
            </w:pPr>
            <w:r>
              <w:rPr>
                <w:b/>
                <w:i/>
                <w:sz w:val="16"/>
                <w:szCs w:val="16"/>
              </w:rPr>
              <w:t>физкультурно-оздоровительное</w:t>
            </w:r>
          </w:p>
        </w:tc>
        <w:tc>
          <w:tcPr>
            <w:tcW w:w="1701" w:type="dxa"/>
          </w:tcPr>
          <w:p w:rsidR="00511A6B" w:rsidRDefault="00723180" w:rsidP="00401D26">
            <w:pPr>
              <w:tabs>
                <w:tab w:val="left" w:pos="1212"/>
                <w:tab w:val="left" w:pos="1605"/>
              </w:tabs>
              <w:ind w:right="-170"/>
              <w:jc w:val="center"/>
              <w:rPr>
                <w:b/>
                <w:i/>
                <w:sz w:val="16"/>
                <w:szCs w:val="16"/>
              </w:rPr>
            </w:pPr>
            <w:r>
              <w:rPr>
                <w:b/>
                <w:i/>
                <w:sz w:val="16"/>
                <w:szCs w:val="16"/>
              </w:rPr>
              <w:t>этико-</w:t>
            </w:r>
          </w:p>
          <w:p w:rsidR="00511A6B" w:rsidRDefault="00723180" w:rsidP="00401D26">
            <w:pPr>
              <w:tabs>
                <w:tab w:val="left" w:pos="1212"/>
                <w:tab w:val="left" w:pos="1605"/>
              </w:tabs>
              <w:ind w:right="-170"/>
              <w:jc w:val="center"/>
              <w:rPr>
                <w:b/>
                <w:i/>
                <w:sz w:val="16"/>
                <w:szCs w:val="16"/>
              </w:rPr>
            </w:pPr>
            <w:r>
              <w:rPr>
                <w:b/>
                <w:i/>
                <w:sz w:val="16"/>
                <w:szCs w:val="16"/>
              </w:rPr>
              <w:t>эстетическое</w:t>
            </w:r>
          </w:p>
        </w:tc>
      </w:tr>
      <w:tr w:rsidR="00511A6B" w:rsidTr="00401D26">
        <w:trPr>
          <w:trHeight w:val="389"/>
        </w:trPr>
        <w:tc>
          <w:tcPr>
            <w:tcW w:w="11062" w:type="dxa"/>
            <w:gridSpan w:val="7"/>
            <w:tcBorders>
              <w:top w:val="none" w:sz="4" w:space="0" w:color="000000"/>
              <w:bottom w:val="none" w:sz="4" w:space="0" w:color="000000"/>
            </w:tcBorders>
            <w:shd w:val="clear" w:color="auto" w:fill="DAEEF3" w:themeFill="accent5" w:themeFillTint="33"/>
          </w:tcPr>
          <w:p w:rsidR="00511A6B" w:rsidRDefault="00723180" w:rsidP="00401D26">
            <w:pPr>
              <w:rPr>
                <w:sz w:val="16"/>
                <w:szCs w:val="16"/>
              </w:rPr>
            </w:pPr>
            <w:r>
              <w:rPr>
                <w:b/>
                <w:sz w:val="16"/>
                <w:szCs w:val="16"/>
              </w:rPr>
              <w:t>5 декабря –День добровольца(волонтёра) в России, 9 декабря –День героев России,12 декабря –День конституции Российской федерации</w:t>
            </w:r>
          </w:p>
        </w:tc>
      </w:tr>
      <w:tr w:rsidR="00511A6B" w:rsidTr="00401D26">
        <w:trPr>
          <w:trHeight w:val="1146"/>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1неделя</w:t>
            </w:r>
          </w:p>
        </w:tc>
        <w:tc>
          <w:tcPr>
            <w:tcW w:w="1417" w:type="dxa"/>
          </w:tcPr>
          <w:p w:rsidR="00511A6B" w:rsidRDefault="00723180" w:rsidP="00401D26">
            <w:pPr>
              <w:rPr>
                <w:color w:val="000000"/>
                <w:sz w:val="16"/>
                <w:szCs w:val="16"/>
                <w:lang w:eastAsia="ru-RU"/>
              </w:rPr>
            </w:pPr>
            <w:r>
              <w:rPr>
                <w:color w:val="000000"/>
                <w:sz w:val="16"/>
                <w:szCs w:val="16"/>
                <w:lang w:eastAsia="ru-RU"/>
              </w:rPr>
              <w:t>Музыкально-литературные досуги:</w:t>
            </w:r>
          </w:p>
          <w:p w:rsidR="00511A6B" w:rsidRDefault="00723180" w:rsidP="00401D26">
            <w:pPr>
              <w:rPr>
                <w:b/>
                <w:sz w:val="16"/>
                <w:szCs w:val="16"/>
              </w:rPr>
            </w:pPr>
            <w:r>
              <w:rPr>
                <w:color w:val="000000"/>
                <w:sz w:val="16"/>
                <w:szCs w:val="16"/>
                <w:lang w:eastAsia="ru-RU"/>
              </w:rPr>
              <w:t xml:space="preserve"> «Великие защитники земли русской» </w:t>
            </w:r>
            <w:r>
              <w:rPr>
                <w:b/>
                <w:sz w:val="16"/>
                <w:szCs w:val="16"/>
              </w:rPr>
              <w:t>(</w:t>
            </w:r>
            <w:r>
              <w:rPr>
                <w:sz w:val="16"/>
                <w:szCs w:val="16"/>
              </w:rPr>
              <w:t>СТ, ПД)</w:t>
            </w:r>
          </w:p>
        </w:tc>
        <w:tc>
          <w:tcPr>
            <w:tcW w:w="1701" w:type="dxa"/>
          </w:tcPr>
          <w:p w:rsidR="00511A6B" w:rsidRDefault="00723180" w:rsidP="00401D26">
            <w:pPr>
              <w:ind w:left="107" w:right="234"/>
              <w:rPr>
                <w:color w:val="2E2B22"/>
                <w:sz w:val="16"/>
                <w:szCs w:val="16"/>
              </w:rPr>
            </w:pPr>
            <w:r>
              <w:rPr>
                <w:color w:val="2E2B22"/>
                <w:sz w:val="16"/>
                <w:szCs w:val="16"/>
              </w:rPr>
              <w:t>Патриотический Турнир (</w:t>
            </w:r>
            <w:r>
              <w:rPr>
                <w:sz w:val="16"/>
                <w:szCs w:val="16"/>
              </w:rPr>
              <w:t>СТ,ПД)</w:t>
            </w:r>
          </w:p>
        </w:tc>
        <w:tc>
          <w:tcPr>
            <w:tcW w:w="1707" w:type="dxa"/>
          </w:tcPr>
          <w:p w:rsidR="00511A6B" w:rsidRDefault="00723180" w:rsidP="00401D26">
            <w:pPr>
              <w:spacing w:line="242" w:lineRule="auto"/>
              <w:ind w:left="109" w:right="571"/>
              <w:rPr>
                <w:b/>
                <w:sz w:val="16"/>
                <w:szCs w:val="16"/>
              </w:rPr>
            </w:pPr>
            <w:r>
              <w:rPr>
                <w:sz w:val="16"/>
                <w:szCs w:val="16"/>
              </w:rPr>
              <w:t xml:space="preserve">Виртуальная экскурсия по музею </w:t>
            </w:r>
            <w:r>
              <w:rPr>
                <w:b/>
                <w:sz w:val="16"/>
                <w:szCs w:val="16"/>
              </w:rPr>
              <w:t>(ПД)</w:t>
            </w:r>
          </w:p>
        </w:tc>
        <w:tc>
          <w:tcPr>
            <w:tcW w:w="1814" w:type="dxa"/>
          </w:tcPr>
          <w:p w:rsidR="00511A6B" w:rsidRDefault="00723180" w:rsidP="00401D26">
            <w:pPr>
              <w:spacing w:line="246" w:lineRule="exact"/>
              <w:ind w:left="110"/>
              <w:rPr>
                <w:sz w:val="16"/>
                <w:szCs w:val="16"/>
              </w:rPr>
            </w:pPr>
            <w:r>
              <w:rPr>
                <w:sz w:val="16"/>
                <w:szCs w:val="16"/>
              </w:rPr>
              <w:t>с/ри:«Защитники»,</w:t>
            </w:r>
          </w:p>
          <w:p w:rsidR="00511A6B" w:rsidRDefault="00723180" w:rsidP="00401D26">
            <w:pPr>
              <w:spacing w:line="252" w:lineRule="exact"/>
              <w:ind w:left="110"/>
              <w:rPr>
                <w:b/>
                <w:sz w:val="16"/>
                <w:szCs w:val="16"/>
              </w:rPr>
            </w:pPr>
            <w:r>
              <w:rPr>
                <w:sz w:val="16"/>
                <w:szCs w:val="16"/>
              </w:rPr>
              <w:t>«Моряки»(СТ,ПД)</w:t>
            </w:r>
          </w:p>
        </w:tc>
        <w:tc>
          <w:tcPr>
            <w:tcW w:w="1724" w:type="dxa"/>
          </w:tcPr>
          <w:p w:rsidR="00511A6B" w:rsidRDefault="00723180" w:rsidP="00401D26">
            <w:pPr>
              <w:spacing w:line="247" w:lineRule="exact"/>
              <w:ind w:left="107"/>
              <w:rPr>
                <w:b/>
                <w:sz w:val="16"/>
                <w:szCs w:val="16"/>
              </w:rPr>
            </w:pPr>
            <w:r>
              <w:rPr>
                <w:color w:val="000000"/>
                <w:sz w:val="16"/>
                <w:szCs w:val="16"/>
              </w:rPr>
              <w:t>Спортивное развлечение «Богатырские забавы».</w:t>
            </w:r>
            <w:r>
              <w:rPr>
                <w:sz w:val="16"/>
                <w:szCs w:val="16"/>
              </w:rPr>
              <w:t>(СТ,ПД)</w:t>
            </w:r>
          </w:p>
        </w:tc>
        <w:tc>
          <w:tcPr>
            <w:tcW w:w="1701" w:type="dxa"/>
          </w:tcPr>
          <w:p w:rsidR="00511A6B" w:rsidRDefault="00723180" w:rsidP="00401D26">
            <w:pPr>
              <w:ind w:left="111" w:right="224"/>
              <w:rPr>
                <w:sz w:val="16"/>
                <w:szCs w:val="16"/>
              </w:rPr>
            </w:pPr>
            <w:r>
              <w:rPr>
                <w:color w:val="000000"/>
                <w:sz w:val="16"/>
                <w:szCs w:val="16"/>
              </w:rPr>
              <w:t>«Портрет героя» -выставка детских творческих работ</w:t>
            </w:r>
            <w:r>
              <w:rPr>
                <w:sz w:val="16"/>
                <w:szCs w:val="16"/>
              </w:rPr>
              <w:t>(СТ,ПД)</w:t>
            </w:r>
          </w:p>
        </w:tc>
      </w:tr>
      <w:tr w:rsidR="00511A6B" w:rsidTr="00401D26">
        <w:trPr>
          <w:trHeight w:val="1800"/>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2 неделя</w:t>
            </w:r>
          </w:p>
        </w:tc>
        <w:tc>
          <w:tcPr>
            <w:tcW w:w="1417" w:type="dxa"/>
          </w:tcPr>
          <w:p w:rsidR="00511A6B" w:rsidRDefault="00723180" w:rsidP="00401D26">
            <w:pPr>
              <w:spacing w:line="242" w:lineRule="auto"/>
              <w:ind w:left="107" w:right="119"/>
              <w:rPr>
                <w:b/>
                <w:sz w:val="16"/>
                <w:szCs w:val="16"/>
              </w:rPr>
            </w:pPr>
            <w:r>
              <w:rPr>
                <w:sz w:val="16"/>
                <w:szCs w:val="16"/>
              </w:rPr>
              <w:t>Тематические беседы«Мы граждане России» «Главный закон страны» (СТ,ПД)</w:t>
            </w:r>
          </w:p>
        </w:tc>
        <w:tc>
          <w:tcPr>
            <w:tcW w:w="1701" w:type="dxa"/>
          </w:tcPr>
          <w:p w:rsidR="00511A6B" w:rsidRDefault="00723180" w:rsidP="00401D26">
            <w:pPr>
              <w:spacing w:line="242" w:lineRule="auto"/>
              <w:ind w:left="107" w:right="781"/>
              <w:rPr>
                <w:b/>
                <w:sz w:val="16"/>
                <w:szCs w:val="16"/>
              </w:rPr>
            </w:pPr>
            <w:r>
              <w:rPr>
                <w:sz w:val="16"/>
                <w:szCs w:val="16"/>
              </w:rPr>
              <w:t>Виртуальная экскурсия погородамРоссии(СТ, ПД)</w:t>
            </w:r>
          </w:p>
        </w:tc>
        <w:tc>
          <w:tcPr>
            <w:tcW w:w="1707" w:type="dxa"/>
          </w:tcPr>
          <w:p w:rsidR="00511A6B" w:rsidRDefault="00723180" w:rsidP="00401D26">
            <w:pPr>
              <w:spacing w:line="242" w:lineRule="auto"/>
              <w:ind w:left="109" w:right="740"/>
              <w:rPr>
                <w:sz w:val="16"/>
                <w:szCs w:val="16"/>
              </w:rPr>
            </w:pPr>
            <w:r>
              <w:rPr>
                <w:sz w:val="16"/>
                <w:szCs w:val="16"/>
              </w:rPr>
              <w:t>Государственные символыРоссии</w:t>
            </w:r>
          </w:p>
          <w:p w:rsidR="00511A6B" w:rsidRDefault="00723180" w:rsidP="00401D26">
            <w:pPr>
              <w:spacing w:line="242" w:lineRule="auto"/>
              <w:ind w:right="567"/>
              <w:rPr>
                <w:b/>
                <w:sz w:val="16"/>
                <w:szCs w:val="16"/>
              </w:rPr>
            </w:pPr>
            <w:r>
              <w:rPr>
                <w:sz w:val="16"/>
                <w:szCs w:val="16"/>
              </w:rPr>
              <w:t>Просмотр мультфильма «Смешарики.Азбука прав» (СР,СТ,ПД).</w:t>
            </w:r>
          </w:p>
        </w:tc>
        <w:tc>
          <w:tcPr>
            <w:tcW w:w="1814" w:type="dxa"/>
          </w:tcPr>
          <w:p w:rsidR="00511A6B" w:rsidRDefault="00723180" w:rsidP="00401D26">
            <w:pPr>
              <w:spacing w:line="242" w:lineRule="auto"/>
              <w:ind w:left="110" w:right="237"/>
              <w:rPr>
                <w:b/>
                <w:sz w:val="16"/>
                <w:szCs w:val="16"/>
              </w:rPr>
            </w:pPr>
            <w:r>
              <w:rPr>
                <w:sz w:val="16"/>
                <w:szCs w:val="16"/>
              </w:rPr>
              <w:t>с/ри:«ПутешествиепоРоссии»(ПД)</w:t>
            </w:r>
          </w:p>
        </w:tc>
        <w:tc>
          <w:tcPr>
            <w:tcW w:w="1724" w:type="dxa"/>
          </w:tcPr>
          <w:p w:rsidR="00511A6B" w:rsidRDefault="00723180" w:rsidP="00401D26">
            <w:pPr>
              <w:spacing w:line="242" w:lineRule="auto"/>
              <w:ind w:left="107" w:right="935"/>
              <w:rPr>
                <w:sz w:val="16"/>
                <w:szCs w:val="16"/>
              </w:rPr>
            </w:pPr>
            <w:r>
              <w:rPr>
                <w:sz w:val="16"/>
                <w:szCs w:val="16"/>
              </w:rPr>
              <w:t>Знакомство сгосударственными</w:t>
            </w:r>
          </w:p>
          <w:p w:rsidR="00511A6B" w:rsidRDefault="00723180" w:rsidP="00401D26">
            <w:pPr>
              <w:spacing w:line="248" w:lineRule="exact"/>
              <w:ind w:left="107"/>
              <w:rPr>
                <w:b/>
                <w:sz w:val="16"/>
                <w:szCs w:val="16"/>
              </w:rPr>
            </w:pPr>
            <w:r>
              <w:rPr>
                <w:sz w:val="16"/>
                <w:szCs w:val="16"/>
              </w:rPr>
              <w:t>праздниками(СТ,ПД) «Изготовление книгиМояРоссия»(ПД)</w:t>
            </w:r>
          </w:p>
        </w:tc>
        <w:tc>
          <w:tcPr>
            <w:tcW w:w="1701" w:type="dxa"/>
          </w:tcPr>
          <w:p w:rsidR="00511A6B" w:rsidRDefault="00723180" w:rsidP="00401D26">
            <w:pPr>
              <w:ind w:left="111" w:right="224"/>
              <w:rPr>
                <w:sz w:val="16"/>
                <w:szCs w:val="16"/>
              </w:rPr>
            </w:pPr>
            <w:r>
              <w:rPr>
                <w:sz w:val="16"/>
                <w:szCs w:val="16"/>
              </w:rPr>
              <w:t>Музыкально-литературная гостиная «День конституции России» ( ПД)</w:t>
            </w:r>
          </w:p>
        </w:tc>
      </w:tr>
      <w:tr w:rsidR="00511A6B" w:rsidTr="00401D26">
        <w:trPr>
          <w:trHeight w:val="417"/>
        </w:trPr>
        <w:tc>
          <w:tcPr>
            <w:tcW w:w="998" w:type="dxa"/>
            <w:tcBorders>
              <w:top w:val="none" w:sz="4" w:space="0" w:color="000000"/>
              <w:bottom w:val="none" w:sz="4" w:space="0" w:color="000000"/>
            </w:tcBorders>
            <w:shd w:val="clear" w:color="auto" w:fill="DAEEF3" w:themeFill="accent5" w:themeFillTint="33"/>
          </w:tcPr>
          <w:p w:rsidR="00511A6B" w:rsidRDefault="00511A6B" w:rsidP="00401D26">
            <w:pPr>
              <w:rPr>
                <w:sz w:val="16"/>
                <w:szCs w:val="16"/>
              </w:rPr>
            </w:pPr>
          </w:p>
        </w:tc>
        <w:tc>
          <w:tcPr>
            <w:tcW w:w="10064" w:type="dxa"/>
            <w:gridSpan w:val="6"/>
            <w:shd w:val="clear" w:color="auto" w:fill="DAEEF3" w:themeFill="accent5" w:themeFillTint="33"/>
          </w:tcPr>
          <w:p w:rsidR="00511A6B" w:rsidRDefault="00723180" w:rsidP="00401D26">
            <w:pPr>
              <w:tabs>
                <w:tab w:val="left" w:pos="991"/>
                <w:tab w:val="center" w:pos="7099"/>
              </w:tabs>
              <w:ind w:right="224"/>
              <w:jc w:val="center"/>
              <w:rPr>
                <w:sz w:val="16"/>
                <w:szCs w:val="16"/>
              </w:rPr>
            </w:pPr>
            <w:r>
              <w:rPr>
                <w:b/>
                <w:sz w:val="16"/>
                <w:szCs w:val="16"/>
              </w:rPr>
              <w:t>31 декабря Новый год</w:t>
            </w:r>
          </w:p>
        </w:tc>
      </w:tr>
      <w:tr w:rsidR="00511A6B" w:rsidTr="00401D26">
        <w:trPr>
          <w:trHeight w:val="1281"/>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lastRenderedPageBreak/>
              <w:t>3-4 неделя</w:t>
            </w:r>
          </w:p>
        </w:tc>
        <w:tc>
          <w:tcPr>
            <w:tcW w:w="1417" w:type="dxa"/>
          </w:tcPr>
          <w:p w:rsidR="00511A6B" w:rsidRDefault="00723180" w:rsidP="00401D26">
            <w:pPr>
              <w:spacing w:line="242" w:lineRule="auto"/>
              <w:ind w:left="107" w:right="311"/>
              <w:rPr>
                <w:b/>
                <w:sz w:val="16"/>
                <w:szCs w:val="16"/>
              </w:rPr>
            </w:pPr>
            <w:r>
              <w:rPr>
                <w:sz w:val="16"/>
                <w:szCs w:val="16"/>
              </w:rPr>
              <w:t>Новогоднийутренник (РВ, МЛ,СР,СТ, ПД)</w:t>
            </w:r>
          </w:p>
        </w:tc>
        <w:tc>
          <w:tcPr>
            <w:tcW w:w="1701" w:type="dxa"/>
          </w:tcPr>
          <w:p w:rsidR="00511A6B" w:rsidRDefault="00723180" w:rsidP="00401D26">
            <w:pPr>
              <w:spacing w:line="242" w:lineRule="auto"/>
              <w:ind w:left="107" w:right="79"/>
              <w:rPr>
                <w:b/>
                <w:sz w:val="16"/>
                <w:szCs w:val="16"/>
              </w:rPr>
            </w:pPr>
            <w:r>
              <w:rPr>
                <w:sz w:val="16"/>
                <w:szCs w:val="16"/>
              </w:rPr>
              <w:t>Участие в районном спроекте «Новогодняя игрушка»(МЛ,СР,СТ,ПД)</w:t>
            </w:r>
          </w:p>
        </w:tc>
        <w:tc>
          <w:tcPr>
            <w:tcW w:w="1707" w:type="dxa"/>
          </w:tcPr>
          <w:p w:rsidR="00511A6B" w:rsidRDefault="00723180" w:rsidP="00401D26">
            <w:pPr>
              <w:ind w:left="109"/>
              <w:rPr>
                <w:sz w:val="16"/>
                <w:szCs w:val="16"/>
              </w:rPr>
            </w:pPr>
            <w:r>
              <w:rPr>
                <w:sz w:val="16"/>
                <w:szCs w:val="16"/>
              </w:rPr>
              <w:t>Проектная деятельность</w:t>
            </w:r>
          </w:p>
          <w:p w:rsidR="00511A6B" w:rsidRDefault="00723180" w:rsidP="00401D26">
            <w:pPr>
              <w:ind w:left="109"/>
              <w:rPr>
                <w:sz w:val="16"/>
                <w:szCs w:val="16"/>
              </w:rPr>
            </w:pPr>
            <w:r>
              <w:rPr>
                <w:sz w:val="16"/>
                <w:szCs w:val="16"/>
              </w:rPr>
              <w:t>«Такой разный Дед Мороз»</w:t>
            </w:r>
            <w:r>
              <w:rPr>
                <w:b/>
                <w:sz w:val="16"/>
                <w:szCs w:val="16"/>
              </w:rPr>
              <w:t xml:space="preserve"> (</w:t>
            </w:r>
            <w:r>
              <w:rPr>
                <w:sz w:val="16"/>
                <w:szCs w:val="16"/>
              </w:rPr>
              <w:t>СР, СТ,ПД)</w:t>
            </w:r>
          </w:p>
        </w:tc>
        <w:tc>
          <w:tcPr>
            <w:tcW w:w="1814" w:type="dxa"/>
          </w:tcPr>
          <w:p w:rsidR="00511A6B" w:rsidRDefault="00723180" w:rsidP="00401D26">
            <w:pPr>
              <w:spacing w:line="246" w:lineRule="exact"/>
              <w:ind w:left="110"/>
              <w:rPr>
                <w:sz w:val="16"/>
                <w:szCs w:val="16"/>
              </w:rPr>
            </w:pPr>
            <w:r>
              <w:rPr>
                <w:sz w:val="16"/>
                <w:szCs w:val="16"/>
              </w:rPr>
              <w:t>Знакомство с</w:t>
            </w:r>
          </w:p>
          <w:p w:rsidR="00511A6B" w:rsidRDefault="00723180" w:rsidP="00401D26">
            <w:pPr>
              <w:spacing w:line="242" w:lineRule="auto"/>
              <w:ind w:left="110" w:right="272"/>
              <w:rPr>
                <w:b/>
                <w:sz w:val="16"/>
                <w:szCs w:val="16"/>
              </w:rPr>
            </w:pPr>
            <w:r>
              <w:rPr>
                <w:sz w:val="16"/>
                <w:szCs w:val="16"/>
              </w:rPr>
              <w:t>«волшебными»профессиями (СР, СТ,ПД)</w:t>
            </w:r>
          </w:p>
        </w:tc>
        <w:tc>
          <w:tcPr>
            <w:tcW w:w="1724" w:type="dxa"/>
          </w:tcPr>
          <w:p w:rsidR="00511A6B" w:rsidRDefault="00723180" w:rsidP="00401D26">
            <w:pPr>
              <w:ind w:left="107" w:right="355"/>
              <w:rPr>
                <w:b/>
                <w:sz w:val="16"/>
                <w:szCs w:val="16"/>
              </w:rPr>
            </w:pPr>
            <w:r>
              <w:rPr>
                <w:sz w:val="16"/>
                <w:szCs w:val="16"/>
              </w:rPr>
              <w:t>Презентации «Семейныетрадиции празднованияНовогогода»(СР,СТ,ПД)</w:t>
            </w:r>
          </w:p>
        </w:tc>
        <w:tc>
          <w:tcPr>
            <w:tcW w:w="1701" w:type="dxa"/>
          </w:tcPr>
          <w:p w:rsidR="00511A6B" w:rsidRDefault="00723180" w:rsidP="00401D26">
            <w:pPr>
              <w:ind w:left="109" w:right="886"/>
              <w:rPr>
                <w:sz w:val="16"/>
                <w:szCs w:val="16"/>
              </w:rPr>
            </w:pPr>
            <w:r>
              <w:rPr>
                <w:color w:val="2E2B22"/>
                <w:sz w:val="16"/>
                <w:szCs w:val="16"/>
              </w:rPr>
              <w:t>Мастерская Деда Мороза</w:t>
            </w:r>
            <w:r>
              <w:rPr>
                <w:sz w:val="16"/>
                <w:szCs w:val="16"/>
              </w:rPr>
              <w:t>«Новогодние чудеса»</w:t>
            </w:r>
          </w:p>
          <w:p w:rsidR="00511A6B" w:rsidRDefault="00723180" w:rsidP="00401D26">
            <w:pPr>
              <w:ind w:left="111" w:right="224"/>
              <w:rPr>
                <w:sz w:val="16"/>
                <w:szCs w:val="16"/>
              </w:rPr>
            </w:pPr>
            <w:r>
              <w:rPr>
                <w:sz w:val="16"/>
                <w:szCs w:val="16"/>
              </w:rPr>
              <w:t>(МЛ,СР,СТ,ПД)</w:t>
            </w:r>
          </w:p>
        </w:tc>
      </w:tr>
      <w:tr w:rsidR="00511A6B" w:rsidTr="00401D26">
        <w:trPr>
          <w:trHeight w:val="264"/>
        </w:trPr>
        <w:tc>
          <w:tcPr>
            <w:tcW w:w="11062" w:type="dxa"/>
            <w:gridSpan w:val="7"/>
            <w:tcBorders>
              <w:top w:val="none" w:sz="4" w:space="0" w:color="000000"/>
              <w:bottom w:val="none" w:sz="4" w:space="0" w:color="000000"/>
            </w:tcBorders>
            <w:shd w:val="clear" w:color="auto" w:fill="DAEEF3" w:themeFill="accent5" w:themeFillTint="33"/>
          </w:tcPr>
          <w:p w:rsidR="00511A6B" w:rsidRDefault="00723180" w:rsidP="00401D26">
            <w:pPr>
              <w:ind w:right="224"/>
              <w:jc w:val="center"/>
              <w:rPr>
                <w:sz w:val="16"/>
                <w:szCs w:val="16"/>
              </w:rPr>
            </w:pPr>
            <w:r>
              <w:rPr>
                <w:b/>
                <w:sz w:val="16"/>
                <w:szCs w:val="16"/>
              </w:rPr>
              <w:t>7 января Рождество</w:t>
            </w:r>
          </w:p>
        </w:tc>
      </w:tr>
      <w:tr w:rsidR="00511A6B" w:rsidTr="00401D26">
        <w:trPr>
          <w:trHeight w:val="1266"/>
        </w:trPr>
        <w:tc>
          <w:tcPr>
            <w:tcW w:w="998" w:type="dxa"/>
            <w:tcBorders>
              <w:top w:val="none" w:sz="4" w:space="0" w:color="000000"/>
              <w:bottom w:val="none" w:sz="4" w:space="0" w:color="000000"/>
            </w:tcBorders>
          </w:tcPr>
          <w:p w:rsidR="00511A6B" w:rsidRDefault="00723180" w:rsidP="00401D26">
            <w:pPr>
              <w:rPr>
                <w:b/>
                <w:sz w:val="16"/>
                <w:szCs w:val="16"/>
              </w:rPr>
            </w:pPr>
            <w:r>
              <w:rPr>
                <w:b/>
                <w:sz w:val="16"/>
                <w:szCs w:val="16"/>
              </w:rPr>
              <w:t>Январь</w:t>
            </w:r>
          </w:p>
          <w:p w:rsidR="00511A6B" w:rsidRDefault="00511A6B" w:rsidP="00401D26">
            <w:pPr>
              <w:rPr>
                <w:sz w:val="16"/>
                <w:szCs w:val="16"/>
              </w:rPr>
            </w:pPr>
          </w:p>
        </w:tc>
        <w:tc>
          <w:tcPr>
            <w:tcW w:w="1417" w:type="dxa"/>
          </w:tcPr>
          <w:p w:rsidR="00511A6B" w:rsidRDefault="00723180" w:rsidP="00401D26">
            <w:pPr>
              <w:spacing w:line="242" w:lineRule="auto"/>
              <w:ind w:right="231"/>
              <w:jc w:val="both"/>
              <w:rPr>
                <w:sz w:val="16"/>
                <w:szCs w:val="16"/>
              </w:rPr>
            </w:pPr>
            <w:r>
              <w:rPr>
                <w:sz w:val="16"/>
                <w:szCs w:val="16"/>
              </w:rPr>
              <w:t xml:space="preserve"> «Рождественские посиделки» СР,СТ,ПД)</w:t>
            </w:r>
          </w:p>
        </w:tc>
        <w:tc>
          <w:tcPr>
            <w:tcW w:w="1701" w:type="dxa"/>
          </w:tcPr>
          <w:p w:rsidR="00511A6B" w:rsidRDefault="00723180" w:rsidP="00401D26">
            <w:pPr>
              <w:spacing w:line="242" w:lineRule="auto"/>
              <w:ind w:left="110" w:right="536"/>
              <w:rPr>
                <w:sz w:val="16"/>
                <w:szCs w:val="16"/>
              </w:rPr>
            </w:pPr>
            <w:r>
              <w:rPr>
                <w:sz w:val="16"/>
                <w:szCs w:val="16"/>
              </w:rPr>
              <w:t>Беседа о семейных традициях  «Встречаем рождество» ( СТ,ПД)</w:t>
            </w:r>
          </w:p>
        </w:tc>
        <w:tc>
          <w:tcPr>
            <w:tcW w:w="1707" w:type="dxa"/>
          </w:tcPr>
          <w:p w:rsidR="00511A6B" w:rsidRDefault="00723180" w:rsidP="00401D26">
            <w:pPr>
              <w:spacing w:line="247" w:lineRule="exact"/>
              <w:ind w:left="108"/>
              <w:rPr>
                <w:sz w:val="16"/>
                <w:szCs w:val="16"/>
              </w:rPr>
            </w:pPr>
            <w:r>
              <w:rPr>
                <w:sz w:val="16"/>
                <w:szCs w:val="16"/>
              </w:rPr>
              <w:t>Просмотр мультфильма «Щелкунчик»(ПД)</w:t>
            </w:r>
          </w:p>
        </w:tc>
        <w:tc>
          <w:tcPr>
            <w:tcW w:w="1814" w:type="dxa"/>
          </w:tcPr>
          <w:p w:rsidR="00511A6B" w:rsidRDefault="00723180" w:rsidP="00401D26">
            <w:pPr>
              <w:spacing w:line="247" w:lineRule="exact"/>
              <w:ind w:left="108"/>
              <w:rPr>
                <w:sz w:val="16"/>
                <w:szCs w:val="16"/>
              </w:rPr>
            </w:pPr>
            <w:r>
              <w:rPr>
                <w:sz w:val="16"/>
                <w:szCs w:val="16"/>
              </w:rPr>
              <w:t>Изготовление рождественских открыток(СТ,ПД)</w:t>
            </w:r>
          </w:p>
        </w:tc>
        <w:tc>
          <w:tcPr>
            <w:tcW w:w="1724" w:type="dxa"/>
          </w:tcPr>
          <w:p w:rsidR="00511A6B" w:rsidRDefault="00723180" w:rsidP="00401D26">
            <w:pPr>
              <w:tabs>
                <w:tab w:val="left" w:pos="2552"/>
              </w:tabs>
              <w:ind w:left="109" w:right="525"/>
              <w:rPr>
                <w:sz w:val="16"/>
                <w:szCs w:val="16"/>
              </w:rPr>
            </w:pPr>
            <w:r>
              <w:rPr>
                <w:sz w:val="16"/>
                <w:szCs w:val="16"/>
              </w:rPr>
              <w:t>«Рождественские калядки» -музыкально-физкультурное азвлечение</w:t>
            </w:r>
          </w:p>
        </w:tc>
        <w:tc>
          <w:tcPr>
            <w:tcW w:w="1701" w:type="dxa"/>
          </w:tcPr>
          <w:p w:rsidR="00511A6B" w:rsidRDefault="00723180" w:rsidP="00401D26">
            <w:pPr>
              <w:ind w:left="111" w:right="224"/>
              <w:rPr>
                <w:sz w:val="16"/>
                <w:szCs w:val="16"/>
              </w:rPr>
            </w:pPr>
            <w:r>
              <w:rPr>
                <w:color w:val="010101"/>
                <w:sz w:val="16"/>
                <w:szCs w:val="16"/>
                <w:shd w:val="clear" w:color="auto" w:fill="F9FAFA"/>
              </w:rPr>
              <w:t>Выставка совместных работ детей и родителей на тему «Рождество»</w:t>
            </w:r>
            <w:r>
              <w:rPr>
                <w:sz w:val="16"/>
                <w:szCs w:val="16"/>
              </w:rPr>
              <w:t xml:space="preserve"> (СТ,ПД)</w:t>
            </w:r>
          </w:p>
        </w:tc>
      </w:tr>
      <w:tr w:rsidR="00511A6B" w:rsidTr="00401D26">
        <w:trPr>
          <w:trHeight w:val="1028"/>
        </w:trPr>
        <w:tc>
          <w:tcPr>
            <w:tcW w:w="998" w:type="dxa"/>
            <w:tcBorders>
              <w:top w:val="none" w:sz="4" w:space="0" w:color="000000"/>
              <w:bottom w:val="none" w:sz="4" w:space="0" w:color="000000"/>
            </w:tcBorders>
          </w:tcPr>
          <w:p w:rsidR="00511A6B" w:rsidRDefault="00723180" w:rsidP="00401D26">
            <w:pPr>
              <w:spacing w:before="1"/>
              <w:ind w:left="107"/>
              <w:rPr>
                <w:i/>
                <w:sz w:val="16"/>
                <w:szCs w:val="16"/>
              </w:rPr>
            </w:pPr>
            <w:r>
              <w:rPr>
                <w:i/>
                <w:sz w:val="16"/>
                <w:szCs w:val="16"/>
              </w:rPr>
              <w:t>Месяц /</w:t>
            </w:r>
          </w:p>
          <w:p w:rsidR="00511A6B" w:rsidRDefault="00723180" w:rsidP="00401D26">
            <w:pPr>
              <w:spacing w:before="1"/>
              <w:ind w:left="107"/>
              <w:rPr>
                <w:i/>
                <w:sz w:val="16"/>
                <w:szCs w:val="16"/>
              </w:rPr>
            </w:pPr>
            <w:r>
              <w:rPr>
                <w:i/>
                <w:sz w:val="16"/>
                <w:szCs w:val="16"/>
              </w:rPr>
              <w:t>направления воспитания</w:t>
            </w:r>
          </w:p>
          <w:p w:rsidR="00511A6B" w:rsidRDefault="00723180" w:rsidP="00401D26">
            <w:pPr>
              <w:rPr>
                <w:b/>
                <w:i/>
                <w:sz w:val="16"/>
                <w:szCs w:val="16"/>
              </w:rPr>
            </w:pPr>
            <w:r>
              <w:rPr>
                <w:b/>
                <w:i/>
                <w:sz w:val="16"/>
                <w:szCs w:val="16"/>
              </w:rPr>
              <w:t>янврь</w:t>
            </w:r>
          </w:p>
        </w:tc>
        <w:tc>
          <w:tcPr>
            <w:tcW w:w="1417" w:type="dxa"/>
          </w:tcPr>
          <w:p w:rsidR="00511A6B" w:rsidRDefault="00723180" w:rsidP="00401D26">
            <w:pPr>
              <w:ind w:left="186" w:right="170"/>
              <w:jc w:val="center"/>
              <w:rPr>
                <w:b/>
                <w:i/>
                <w:sz w:val="16"/>
                <w:szCs w:val="16"/>
              </w:rPr>
            </w:pPr>
            <w:r>
              <w:rPr>
                <w:b/>
                <w:i/>
                <w:sz w:val="16"/>
                <w:szCs w:val="16"/>
              </w:rPr>
              <w:t>духовно-нравственное</w:t>
            </w:r>
          </w:p>
          <w:p w:rsidR="00511A6B" w:rsidRDefault="00723180" w:rsidP="00401D26">
            <w:pPr>
              <w:spacing w:before="41"/>
              <w:jc w:val="center"/>
              <w:rPr>
                <w:b/>
                <w:i/>
                <w:sz w:val="16"/>
                <w:szCs w:val="16"/>
              </w:rPr>
            </w:pPr>
            <w:r>
              <w:rPr>
                <w:b/>
                <w:i/>
                <w:sz w:val="16"/>
                <w:szCs w:val="16"/>
              </w:rPr>
              <w:t>направление</w:t>
            </w:r>
          </w:p>
          <w:p w:rsidR="00511A6B" w:rsidRDefault="00511A6B" w:rsidP="00401D26">
            <w:pPr>
              <w:ind w:left="186" w:right="170"/>
              <w:jc w:val="center"/>
              <w:rPr>
                <w:b/>
                <w:i/>
                <w:sz w:val="16"/>
                <w:szCs w:val="16"/>
              </w:rPr>
            </w:pPr>
          </w:p>
        </w:tc>
        <w:tc>
          <w:tcPr>
            <w:tcW w:w="1701" w:type="dxa"/>
          </w:tcPr>
          <w:p w:rsidR="00511A6B" w:rsidRDefault="00723180" w:rsidP="00401D26">
            <w:pPr>
              <w:spacing w:before="41"/>
              <w:jc w:val="center"/>
              <w:rPr>
                <w:b/>
                <w:i/>
                <w:sz w:val="16"/>
                <w:szCs w:val="16"/>
              </w:rPr>
            </w:pPr>
            <w:r>
              <w:rPr>
                <w:b/>
                <w:i/>
                <w:sz w:val="16"/>
                <w:szCs w:val="16"/>
              </w:rPr>
              <w:t>гражданско-</w:t>
            </w:r>
          </w:p>
          <w:p w:rsidR="00511A6B" w:rsidRDefault="00723180" w:rsidP="00401D26">
            <w:pPr>
              <w:spacing w:before="41"/>
              <w:jc w:val="center"/>
              <w:rPr>
                <w:b/>
                <w:i/>
                <w:sz w:val="16"/>
                <w:szCs w:val="16"/>
              </w:rPr>
            </w:pPr>
            <w:r>
              <w:rPr>
                <w:b/>
                <w:i/>
                <w:sz w:val="16"/>
                <w:szCs w:val="16"/>
              </w:rPr>
              <w:t>патриотическое направление</w:t>
            </w:r>
          </w:p>
        </w:tc>
        <w:tc>
          <w:tcPr>
            <w:tcW w:w="1707" w:type="dxa"/>
          </w:tcPr>
          <w:p w:rsidR="00511A6B" w:rsidRDefault="00723180" w:rsidP="00401D26">
            <w:pPr>
              <w:spacing w:before="41"/>
              <w:jc w:val="center"/>
              <w:rPr>
                <w:b/>
                <w:i/>
                <w:sz w:val="16"/>
                <w:szCs w:val="16"/>
              </w:rPr>
            </w:pPr>
            <w:r>
              <w:rPr>
                <w:b/>
                <w:i/>
                <w:sz w:val="16"/>
                <w:szCs w:val="16"/>
              </w:rPr>
              <w:t>познавательное направление</w:t>
            </w:r>
          </w:p>
          <w:p w:rsidR="00511A6B" w:rsidRDefault="00511A6B" w:rsidP="00401D26">
            <w:pPr>
              <w:spacing w:line="252" w:lineRule="exact"/>
              <w:ind w:left="483"/>
              <w:rPr>
                <w:b/>
                <w:i/>
                <w:sz w:val="16"/>
                <w:szCs w:val="16"/>
              </w:rPr>
            </w:pPr>
          </w:p>
        </w:tc>
        <w:tc>
          <w:tcPr>
            <w:tcW w:w="1814" w:type="dxa"/>
          </w:tcPr>
          <w:p w:rsidR="00511A6B" w:rsidRDefault="00723180" w:rsidP="00401D26">
            <w:pPr>
              <w:spacing w:before="41"/>
              <w:jc w:val="center"/>
              <w:rPr>
                <w:b/>
                <w:i/>
                <w:sz w:val="16"/>
                <w:szCs w:val="16"/>
              </w:rPr>
            </w:pPr>
            <w:r>
              <w:rPr>
                <w:b/>
                <w:i/>
                <w:sz w:val="16"/>
                <w:szCs w:val="16"/>
              </w:rPr>
              <w:t xml:space="preserve">трудовое </w:t>
            </w:r>
          </w:p>
          <w:p w:rsidR="00511A6B" w:rsidRDefault="00723180" w:rsidP="00401D26">
            <w:pPr>
              <w:spacing w:before="41"/>
              <w:jc w:val="center"/>
              <w:rPr>
                <w:b/>
                <w:i/>
                <w:sz w:val="16"/>
                <w:szCs w:val="16"/>
              </w:rPr>
            </w:pPr>
            <w:r>
              <w:rPr>
                <w:b/>
                <w:i/>
                <w:sz w:val="16"/>
                <w:szCs w:val="16"/>
              </w:rPr>
              <w:t>направление</w:t>
            </w:r>
          </w:p>
          <w:p w:rsidR="00511A6B" w:rsidRDefault="00511A6B" w:rsidP="00401D26">
            <w:pPr>
              <w:ind w:left="567" w:right="557"/>
              <w:jc w:val="center"/>
              <w:rPr>
                <w:b/>
                <w:i/>
                <w:sz w:val="16"/>
                <w:szCs w:val="16"/>
              </w:rPr>
            </w:pPr>
          </w:p>
        </w:tc>
        <w:tc>
          <w:tcPr>
            <w:tcW w:w="1724" w:type="dxa"/>
          </w:tcPr>
          <w:p w:rsidR="00511A6B" w:rsidRDefault="00723180" w:rsidP="00401D26">
            <w:pPr>
              <w:spacing w:before="41"/>
              <w:jc w:val="center"/>
              <w:rPr>
                <w:b/>
                <w:i/>
                <w:sz w:val="16"/>
                <w:szCs w:val="16"/>
              </w:rPr>
            </w:pPr>
            <w:r>
              <w:rPr>
                <w:b/>
                <w:i/>
                <w:sz w:val="16"/>
                <w:szCs w:val="16"/>
              </w:rPr>
              <w:t>физкультурно-оздоровительное направление</w:t>
            </w:r>
          </w:p>
          <w:p w:rsidR="00511A6B" w:rsidRDefault="00511A6B" w:rsidP="00401D26">
            <w:pPr>
              <w:ind w:left="393"/>
              <w:rPr>
                <w:b/>
                <w:i/>
                <w:sz w:val="16"/>
                <w:szCs w:val="16"/>
              </w:rPr>
            </w:pPr>
          </w:p>
        </w:tc>
        <w:tc>
          <w:tcPr>
            <w:tcW w:w="1701" w:type="dxa"/>
          </w:tcPr>
          <w:p w:rsidR="00511A6B" w:rsidRDefault="00723180" w:rsidP="00401D26">
            <w:pPr>
              <w:tabs>
                <w:tab w:val="left" w:pos="1212"/>
                <w:tab w:val="left" w:pos="1605"/>
              </w:tabs>
              <w:ind w:right="-170"/>
              <w:jc w:val="center"/>
              <w:rPr>
                <w:b/>
                <w:i/>
                <w:sz w:val="16"/>
                <w:szCs w:val="16"/>
              </w:rPr>
            </w:pPr>
            <w:r>
              <w:rPr>
                <w:b/>
                <w:i/>
                <w:sz w:val="16"/>
                <w:szCs w:val="16"/>
              </w:rPr>
              <w:t>этико-</w:t>
            </w:r>
          </w:p>
          <w:p w:rsidR="00511A6B" w:rsidRDefault="00723180" w:rsidP="00401D26">
            <w:pPr>
              <w:spacing w:before="41"/>
              <w:jc w:val="center"/>
              <w:rPr>
                <w:b/>
                <w:i/>
                <w:sz w:val="16"/>
                <w:szCs w:val="16"/>
              </w:rPr>
            </w:pPr>
            <w:r>
              <w:rPr>
                <w:b/>
                <w:i/>
                <w:sz w:val="16"/>
                <w:szCs w:val="16"/>
              </w:rPr>
              <w:t>эстетическое направление</w:t>
            </w:r>
          </w:p>
        </w:tc>
      </w:tr>
      <w:tr w:rsidR="00511A6B" w:rsidTr="00401D26">
        <w:trPr>
          <w:trHeight w:val="275"/>
        </w:trPr>
        <w:tc>
          <w:tcPr>
            <w:tcW w:w="998" w:type="dxa"/>
            <w:tcBorders>
              <w:top w:val="none" w:sz="4" w:space="0" w:color="000000"/>
              <w:bottom w:val="none" w:sz="4" w:space="0" w:color="000000"/>
            </w:tcBorders>
          </w:tcPr>
          <w:p w:rsidR="00511A6B" w:rsidRDefault="00511A6B" w:rsidP="00401D26">
            <w:pPr>
              <w:rPr>
                <w:sz w:val="16"/>
                <w:szCs w:val="16"/>
              </w:rPr>
            </w:pPr>
          </w:p>
        </w:tc>
        <w:tc>
          <w:tcPr>
            <w:tcW w:w="10064" w:type="dxa"/>
            <w:gridSpan w:val="6"/>
            <w:shd w:val="clear" w:color="auto" w:fill="DAEEF3" w:themeFill="accent5" w:themeFillTint="33"/>
          </w:tcPr>
          <w:p w:rsidR="00511A6B" w:rsidRDefault="00723180" w:rsidP="00401D26">
            <w:pPr>
              <w:ind w:right="224"/>
              <w:jc w:val="center"/>
              <w:rPr>
                <w:color w:val="010101"/>
                <w:sz w:val="16"/>
                <w:szCs w:val="16"/>
                <w:shd w:val="clear" w:color="auto" w:fill="F9FAFA"/>
              </w:rPr>
            </w:pPr>
            <w:r>
              <w:rPr>
                <w:b/>
                <w:sz w:val="16"/>
                <w:szCs w:val="16"/>
              </w:rPr>
              <w:t>17 январяДеньдетскихизобретений(РВ,МЛ,СР,СТ,ПД)</w:t>
            </w:r>
          </w:p>
        </w:tc>
      </w:tr>
      <w:tr w:rsidR="00511A6B" w:rsidTr="00401D26">
        <w:trPr>
          <w:trHeight w:val="1182"/>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3 неделя</w:t>
            </w:r>
          </w:p>
        </w:tc>
        <w:tc>
          <w:tcPr>
            <w:tcW w:w="1417" w:type="dxa"/>
          </w:tcPr>
          <w:p w:rsidR="00511A6B" w:rsidRDefault="00723180" w:rsidP="00401D26">
            <w:pPr>
              <w:spacing w:line="242" w:lineRule="auto"/>
              <w:ind w:left="107" w:right="256"/>
              <w:rPr>
                <w:b/>
                <w:sz w:val="16"/>
                <w:szCs w:val="16"/>
              </w:rPr>
            </w:pPr>
            <w:r>
              <w:rPr>
                <w:sz w:val="16"/>
                <w:szCs w:val="16"/>
              </w:rPr>
              <w:t>Акция: «Покормите птицзимой» (РВ, МЛ, СР, СТ,ПД)</w:t>
            </w:r>
          </w:p>
        </w:tc>
        <w:tc>
          <w:tcPr>
            <w:tcW w:w="1701" w:type="dxa"/>
          </w:tcPr>
          <w:p w:rsidR="00511A6B" w:rsidRDefault="00723180" w:rsidP="00401D26">
            <w:pPr>
              <w:spacing w:line="242" w:lineRule="auto"/>
              <w:ind w:left="107" w:right="138"/>
              <w:rPr>
                <w:b/>
                <w:sz w:val="16"/>
                <w:szCs w:val="16"/>
              </w:rPr>
            </w:pPr>
            <w:r>
              <w:rPr>
                <w:sz w:val="16"/>
                <w:szCs w:val="16"/>
              </w:rPr>
              <w:t>Проектная деятельность «Наширукинедля скуки»</w:t>
            </w:r>
            <w:r>
              <w:rPr>
                <w:b/>
                <w:sz w:val="16"/>
                <w:szCs w:val="16"/>
              </w:rPr>
              <w:t>(</w:t>
            </w:r>
            <w:r>
              <w:rPr>
                <w:sz w:val="16"/>
                <w:szCs w:val="16"/>
              </w:rPr>
              <w:t>СР,СТ,ПД)</w:t>
            </w:r>
          </w:p>
        </w:tc>
        <w:tc>
          <w:tcPr>
            <w:tcW w:w="1707" w:type="dxa"/>
          </w:tcPr>
          <w:p w:rsidR="00511A6B" w:rsidRDefault="00723180" w:rsidP="00401D26">
            <w:pPr>
              <w:spacing w:before="2" w:line="244" w:lineRule="auto"/>
              <w:ind w:left="109" w:right="126"/>
              <w:rPr>
                <w:sz w:val="16"/>
                <w:szCs w:val="16"/>
              </w:rPr>
            </w:pPr>
            <w:r>
              <w:rPr>
                <w:sz w:val="16"/>
                <w:szCs w:val="16"/>
              </w:rPr>
              <w:t xml:space="preserve">с/р и:«Изобретатели» </w:t>
            </w:r>
          </w:p>
          <w:p w:rsidR="00511A6B" w:rsidRDefault="00723180" w:rsidP="00401D26">
            <w:pPr>
              <w:spacing w:before="2" w:line="244" w:lineRule="auto"/>
              <w:ind w:left="109" w:right="126"/>
              <w:rPr>
                <w:b/>
                <w:sz w:val="16"/>
                <w:szCs w:val="16"/>
              </w:rPr>
            </w:pPr>
            <w:r>
              <w:rPr>
                <w:b/>
                <w:sz w:val="16"/>
                <w:szCs w:val="16"/>
              </w:rPr>
              <w:t>(</w:t>
            </w:r>
            <w:r>
              <w:rPr>
                <w:sz w:val="16"/>
                <w:szCs w:val="16"/>
              </w:rPr>
              <w:t>СР,СТ,ПД)</w:t>
            </w:r>
          </w:p>
        </w:tc>
        <w:tc>
          <w:tcPr>
            <w:tcW w:w="1814" w:type="dxa"/>
          </w:tcPr>
          <w:p w:rsidR="00511A6B" w:rsidRDefault="00723180" w:rsidP="00401D26">
            <w:pPr>
              <w:spacing w:line="247" w:lineRule="exact"/>
              <w:ind w:left="109"/>
              <w:rPr>
                <w:sz w:val="16"/>
                <w:szCs w:val="16"/>
              </w:rPr>
            </w:pPr>
            <w:r>
              <w:rPr>
                <w:sz w:val="16"/>
                <w:szCs w:val="16"/>
              </w:rPr>
              <w:t>Конструированиекормушек</w:t>
            </w:r>
          </w:p>
          <w:p w:rsidR="00511A6B" w:rsidRDefault="00723180" w:rsidP="00401D26">
            <w:pPr>
              <w:spacing w:before="6"/>
              <w:ind w:left="110"/>
              <w:rPr>
                <w:b/>
                <w:sz w:val="16"/>
                <w:szCs w:val="16"/>
              </w:rPr>
            </w:pPr>
            <w:r>
              <w:rPr>
                <w:sz w:val="16"/>
                <w:szCs w:val="16"/>
              </w:rPr>
              <w:t>«Птичья столовая» (РВ, МЛ, СР,СТ,ПД)</w:t>
            </w:r>
          </w:p>
        </w:tc>
        <w:tc>
          <w:tcPr>
            <w:tcW w:w="1724" w:type="dxa"/>
          </w:tcPr>
          <w:p w:rsidR="00511A6B" w:rsidRDefault="00723180" w:rsidP="00401D26">
            <w:pPr>
              <w:spacing w:line="242" w:lineRule="auto"/>
              <w:ind w:left="107" w:right="251"/>
              <w:rPr>
                <w:sz w:val="16"/>
                <w:szCs w:val="16"/>
              </w:rPr>
            </w:pPr>
            <w:r>
              <w:rPr>
                <w:sz w:val="16"/>
                <w:szCs w:val="16"/>
              </w:rPr>
              <w:t>Спортивные игры</w:t>
            </w:r>
          </w:p>
          <w:p w:rsidR="00511A6B" w:rsidRDefault="00723180" w:rsidP="00401D26">
            <w:pPr>
              <w:spacing w:line="242" w:lineRule="auto"/>
              <w:ind w:left="107" w:right="251"/>
              <w:rPr>
                <w:sz w:val="16"/>
                <w:szCs w:val="16"/>
              </w:rPr>
            </w:pPr>
            <w:r>
              <w:rPr>
                <w:sz w:val="16"/>
                <w:szCs w:val="16"/>
              </w:rPr>
              <w:t>(МЛ, СР,СТ,ПД)</w:t>
            </w:r>
          </w:p>
        </w:tc>
        <w:tc>
          <w:tcPr>
            <w:tcW w:w="1701" w:type="dxa"/>
          </w:tcPr>
          <w:p w:rsidR="00511A6B" w:rsidRDefault="00723180" w:rsidP="00401D26">
            <w:pPr>
              <w:ind w:left="111" w:right="224"/>
              <w:rPr>
                <w:color w:val="010101"/>
                <w:sz w:val="16"/>
                <w:szCs w:val="16"/>
                <w:shd w:val="clear" w:color="auto" w:fill="F9FAFA"/>
              </w:rPr>
            </w:pPr>
            <w:r>
              <w:rPr>
                <w:sz w:val="16"/>
                <w:szCs w:val="16"/>
              </w:rPr>
              <w:t>Выставкаизобретательскихработ (СР,СТ,ПД)</w:t>
            </w:r>
          </w:p>
        </w:tc>
      </w:tr>
      <w:tr w:rsidR="00511A6B" w:rsidTr="00401D26">
        <w:trPr>
          <w:trHeight w:val="415"/>
        </w:trPr>
        <w:tc>
          <w:tcPr>
            <w:tcW w:w="998" w:type="dxa"/>
            <w:tcBorders>
              <w:top w:val="none" w:sz="4" w:space="0" w:color="000000"/>
              <w:bottom w:val="none" w:sz="4" w:space="0" w:color="000000"/>
            </w:tcBorders>
          </w:tcPr>
          <w:p w:rsidR="00511A6B" w:rsidRDefault="00511A6B" w:rsidP="00401D26">
            <w:pPr>
              <w:rPr>
                <w:sz w:val="16"/>
                <w:szCs w:val="16"/>
              </w:rPr>
            </w:pPr>
          </w:p>
        </w:tc>
        <w:tc>
          <w:tcPr>
            <w:tcW w:w="10064" w:type="dxa"/>
            <w:gridSpan w:val="6"/>
            <w:shd w:val="clear" w:color="auto" w:fill="DAEEF3" w:themeFill="accent5" w:themeFillTint="33"/>
          </w:tcPr>
          <w:p w:rsidR="00511A6B" w:rsidRDefault="00723180" w:rsidP="00401D26">
            <w:pPr>
              <w:ind w:left="111" w:right="224"/>
              <w:jc w:val="center"/>
              <w:rPr>
                <w:color w:val="010101"/>
                <w:sz w:val="16"/>
                <w:szCs w:val="16"/>
                <w:shd w:val="clear" w:color="auto" w:fill="F9FAFA"/>
              </w:rPr>
            </w:pPr>
            <w:r>
              <w:rPr>
                <w:b/>
                <w:sz w:val="16"/>
                <w:szCs w:val="16"/>
              </w:rPr>
              <w:t>27января ДеньполногоосвобожденияЛенинградаот фашистскихзахватчиков</w:t>
            </w:r>
          </w:p>
        </w:tc>
      </w:tr>
      <w:tr w:rsidR="00511A6B" w:rsidTr="00401D26">
        <w:trPr>
          <w:trHeight w:val="1139"/>
        </w:trPr>
        <w:tc>
          <w:tcPr>
            <w:tcW w:w="998" w:type="dxa"/>
            <w:tcBorders>
              <w:top w:val="none" w:sz="4" w:space="0" w:color="000000"/>
              <w:bottom w:val="none" w:sz="4" w:space="0" w:color="000000"/>
            </w:tcBorders>
          </w:tcPr>
          <w:p w:rsidR="00511A6B" w:rsidRDefault="00511A6B" w:rsidP="00401D26">
            <w:pPr>
              <w:rPr>
                <w:sz w:val="16"/>
                <w:szCs w:val="16"/>
              </w:rPr>
            </w:pPr>
          </w:p>
          <w:p w:rsidR="00511A6B" w:rsidRDefault="00511A6B" w:rsidP="00401D26">
            <w:pPr>
              <w:rPr>
                <w:sz w:val="16"/>
                <w:szCs w:val="16"/>
              </w:rPr>
            </w:pPr>
          </w:p>
          <w:p w:rsidR="00511A6B" w:rsidRDefault="00723180" w:rsidP="00401D26">
            <w:pPr>
              <w:jc w:val="center"/>
              <w:rPr>
                <w:sz w:val="16"/>
                <w:szCs w:val="16"/>
              </w:rPr>
            </w:pPr>
            <w:r>
              <w:rPr>
                <w:sz w:val="16"/>
                <w:szCs w:val="16"/>
              </w:rPr>
              <w:t>4 неделя</w:t>
            </w:r>
          </w:p>
        </w:tc>
        <w:tc>
          <w:tcPr>
            <w:tcW w:w="1417" w:type="dxa"/>
          </w:tcPr>
          <w:p w:rsidR="00511A6B" w:rsidRDefault="00723180" w:rsidP="00401D26">
            <w:pPr>
              <w:spacing w:line="248" w:lineRule="exact"/>
              <w:ind w:left="107"/>
              <w:rPr>
                <w:sz w:val="16"/>
                <w:szCs w:val="16"/>
              </w:rPr>
            </w:pPr>
            <w:r>
              <w:rPr>
                <w:sz w:val="16"/>
                <w:szCs w:val="16"/>
              </w:rPr>
              <w:t>Акция«900дней</w:t>
            </w:r>
          </w:p>
          <w:p w:rsidR="00511A6B" w:rsidRDefault="00723180" w:rsidP="00401D26">
            <w:pPr>
              <w:spacing w:line="252" w:lineRule="exact"/>
              <w:ind w:left="107"/>
              <w:rPr>
                <w:b/>
                <w:sz w:val="16"/>
                <w:szCs w:val="16"/>
              </w:rPr>
            </w:pPr>
            <w:r>
              <w:rPr>
                <w:sz w:val="16"/>
                <w:szCs w:val="16"/>
              </w:rPr>
              <w:t>мужества»(СТ,ПД)</w:t>
            </w:r>
          </w:p>
        </w:tc>
        <w:tc>
          <w:tcPr>
            <w:tcW w:w="1701" w:type="dxa"/>
          </w:tcPr>
          <w:p w:rsidR="00511A6B" w:rsidRDefault="00723180" w:rsidP="00401D26">
            <w:pPr>
              <w:spacing w:line="248" w:lineRule="exact"/>
              <w:ind w:left="107"/>
              <w:rPr>
                <w:sz w:val="16"/>
                <w:szCs w:val="16"/>
              </w:rPr>
            </w:pPr>
            <w:r>
              <w:rPr>
                <w:sz w:val="16"/>
                <w:szCs w:val="16"/>
              </w:rPr>
              <w:t>Виртуальнаяэкскурсияпо</w:t>
            </w:r>
          </w:p>
          <w:p w:rsidR="00511A6B" w:rsidRDefault="00723180" w:rsidP="00401D26">
            <w:pPr>
              <w:spacing w:line="252" w:lineRule="exact"/>
              <w:ind w:left="107"/>
              <w:rPr>
                <w:b/>
                <w:sz w:val="16"/>
                <w:szCs w:val="16"/>
              </w:rPr>
            </w:pPr>
            <w:r>
              <w:rPr>
                <w:sz w:val="16"/>
                <w:szCs w:val="16"/>
              </w:rPr>
              <w:t>«ДорогеЖизни»(СТ,ПД)</w:t>
            </w:r>
          </w:p>
        </w:tc>
        <w:tc>
          <w:tcPr>
            <w:tcW w:w="1707" w:type="dxa"/>
          </w:tcPr>
          <w:p w:rsidR="00511A6B" w:rsidRDefault="00723180" w:rsidP="00401D26">
            <w:pPr>
              <w:ind w:left="110" w:right="601"/>
              <w:rPr>
                <w:sz w:val="16"/>
                <w:szCs w:val="16"/>
              </w:rPr>
            </w:pPr>
            <w:r>
              <w:rPr>
                <w:sz w:val="16"/>
                <w:szCs w:val="16"/>
              </w:rPr>
              <w:t>с/ри:«Военныешоферы»</w:t>
            </w:r>
          </w:p>
          <w:p w:rsidR="00511A6B" w:rsidRDefault="00723180" w:rsidP="00401D26">
            <w:pPr>
              <w:spacing w:line="252" w:lineRule="exact"/>
              <w:ind w:left="109"/>
              <w:rPr>
                <w:b/>
                <w:sz w:val="16"/>
                <w:szCs w:val="16"/>
              </w:rPr>
            </w:pPr>
            <w:r>
              <w:rPr>
                <w:sz w:val="16"/>
                <w:szCs w:val="16"/>
              </w:rPr>
              <w:t>(СТ,ПД)</w:t>
            </w:r>
          </w:p>
        </w:tc>
        <w:tc>
          <w:tcPr>
            <w:tcW w:w="1814" w:type="dxa"/>
          </w:tcPr>
          <w:p w:rsidR="00511A6B" w:rsidRDefault="00723180" w:rsidP="00401D26">
            <w:pPr>
              <w:spacing w:line="248" w:lineRule="exact"/>
              <w:ind w:left="109"/>
              <w:rPr>
                <w:sz w:val="16"/>
                <w:szCs w:val="16"/>
              </w:rPr>
            </w:pPr>
            <w:r>
              <w:rPr>
                <w:sz w:val="16"/>
                <w:szCs w:val="16"/>
              </w:rPr>
              <w:t>Конструирование«Прорыв</w:t>
            </w:r>
          </w:p>
          <w:p w:rsidR="00511A6B" w:rsidRDefault="00723180" w:rsidP="00401D26">
            <w:pPr>
              <w:ind w:left="110" w:right="601"/>
              <w:rPr>
                <w:b/>
                <w:sz w:val="16"/>
                <w:szCs w:val="16"/>
              </w:rPr>
            </w:pPr>
            <w:r>
              <w:rPr>
                <w:sz w:val="16"/>
                <w:szCs w:val="16"/>
              </w:rPr>
              <w:t>блокадногокольца»(СТ,ПД)</w:t>
            </w:r>
          </w:p>
        </w:tc>
        <w:tc>
          <w:tcPr>
            <w:tcW w:w="1724" w:type="dxa"/>
          </w:tcPr>
          <w:p w:rsidR="00511A6B" w:rsidRDefault="00723180" w:rsidP="00401D26">
            <w:pPr>
              <w:spacing w:line="244" w:lineRule="auto"/>
              <w:ind w:left="107" w:right="355"/>
              <w:rPr>
                <w:sz w:val="16"/>
                <w:szCs w:val="16"/>
              </w:rPr>
            </w:pPr>
            <w:r>
              <w:rPr>
                <w:sz w:val="16"/>
                <w:szCs w:val="16"/>
              </w:rPr>
              <w:t>Игры-эстафеты</w:t>
            </w:r>
          </w:p>
          <w:p w:rsidR="00511A6B" w:rsidRDefault="00723180" w:rsidP="00401D26">
            <w:pPr>
              <w:spacing w:line="244" w:lineRule="auto"/>
              <w:ind w:left="107" w:right="355"/>
              <w:rPr>
                <w:b/>
                <w:sz w:val="16"/>
                <w:szCs w:val="16"/>
              </w:rPr>
            </w:pPr>
            <w:r>
              <w:rPr>
                <w:sz w:val="16"/>
                <w:szCs w:val="16"/>
              </w:rPr>
              <w:t xml:space="preserve"> (СР, 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Информационный стенд «Дорога жизни»</w:t>
            </w:r>
          </w:p>
        </w:tc>
      </w:tr>
      <w:tr w:rsidR="00511A6B" w:rsidTr="00401D26">
        <w:trPr>
          <w:trHeight w:val="284"/>
        </w:trPr>
        <w:tc>
          <w:tcPr>
            <w:tcW w:w="998" w:type="dxa"/>
            <w:tcBorders>
              <w:top w:val="none" w:sz="4" w:space="0" w:color="000000"/>
              <w:bottom w:val="none" w:sz="4" w:space="0" w:color="000000"/>
            </w:tcBorders>
          </w:tcPr>
          <w:p w:rsidR="00511A6B" w:rsidRDefault="00511A6B" w:rsidP="00401D26">
            <w:pPr>
              <w:rPr>
                <w:sz w:val="16"/>
                <w:szCs w:val="16"/>
              </w:rPr>
            </w:pPr>
          </w:p>
        </w:tc>
        <w:tc>
          <w:tcPr>
            <w:tcW w:w="10064" w:type="dxa"/>
            <w:gridSpan w:val="6"/>
            <w:shd w:val="clear" w:color="auto" w:fill="DAEEF3" w:themeFill="accent5" w:themeFillTint="33"/>
          </w:tcPr>
          <w:p w:rsidR="00511A6B" w:rsidRDefault="00723180" w:rsidP="00401D26">
            <w:pPr>
              <w:ind w:left="111" w:right="224"/>
              <w:jc w:val="center"/>
              <w:rPr>
                <w:b/>
                <w:color w:val="010101"/>
                <w:sz w:val="16"/>
                <w:szCs w:val="16"/>
                <w:shd w:val="clear" w:color="auto" w:fill="F9FAFA"/>
              </w:rPr>
            </w:pPr>
            <w:r>
              <w:rPr>
                <w:b/>
                <w:color w:val="010101"/>
                <w:sz w:val="16"/>
                <w:szCs w:val="16"/>
                <w:shd w:val="clear" w:color="auto" w:fill="F9FAFA"/>
              </w:rPr>
              <w:t>8 февраля –День российской науки,21 февраля –Международный день родного языка.23 февраля –День защитника отечества.</w:t>
            </w:r>
          </w:p>
        </w:tc>
      </w:tr>
      <w:tr w:rsidR="00511A6B" w:rsidTr="00401D26">
        <w:trPr>
          <w:trHeight w:val="837"/>
        </w:trPr>
        <w:tc>
          <w:tcPr>
            <w:tcW w:w="998" w:type="dxa"/>
            <w:tcBorders>
              <w:top w:val="none" w:sz="4" w:space="0" w:color="000000"/>
              <w:bottom w:val="none" w:sz="4" w:space="0" w:color="000000"/>
            </w:tcBorders>
          </w:tcPr>
          <w:p w:rsidR="00511A6B" w:rsidRDefault="00511A6B" w:rsidP="00401D26">
            <w:pPr>
              <w:rPr>
                <w:sz w:val="16"/>
                <w:szCs w:val="16"/>
              </w:rPr>
            </w:pPr>
          </w:p>
        </w:tc>
        <w:tc>
          <w:tcPr>
            <w:tcW w:w="1417" w:type="dxa"/>
          </w:tcPr>
          <w:p w:rsidR="00511A6B" w:rsidRDefault="00723180" w:rsidP="00401D26">
            <w:pPr>
              <w:spacing w:line="247" w:lineRule="exact"/>
              <w:ind w:left="107"/>
              <w:rPr>
                <w:sz w:val="16"/>
                <w:szCs w:val="16"/>
              </w:rPr>
            </w:pPr>
            <w:r>
              <w:rPr>
                <w:color w:val="2E2B22"/>
                <w:sz w:val="16"/>
                <w:szCs w:val="16"/>
              </w:rPr>
              <w:t>Проект«Вперед–вбудущее.Городмоеймечты»</w:t>
            </w:r>
          </w:p>
          <w:p w:rsidR="00511A6B" w:rsidRDefault="00723180" w:rsidP="00401D26">
            <w:pPr>
              <w:spacing w:before="6"/>
              <w:ind w:left="107"/>
              <w:rPr>
                <w:sz w:val="16"/>
                <w:szCs w:val="16"/>
              </w:rPr>
            </w:pPr>
            <w:r>
              <w:rPr>
                <w:color w:val="2E2B22"/>
                <w:sz w:val="16"/>
                <w:szCs w:val="16"/>
              </w:rPr>
              <w:t>(СР,СТ,ПД)</w:t>
            </w:r>
          </w:p>
        </w:tc>
        <w:tc>
          <w:tcPr>
            <w:tcW w:w="1701" w:type="dxa"/>
          </w:tcPr>
          <w:p w:rsidR="00511A6B" w:rsidRDefault="00723180" w:rsidP="00401D26">
            <w:pPr>
              <w:ind w:left="109"/>
              <w:rPr>
                <w:sz w:val="16"/>
                <w:szCs w:val="16"/>
              </w:rPr>
            </w:pPr>
            <w:r>
              <w:rPr>
                <w:sz w:val="16"/>
                <w:szCs w:val="16"/>
              </w:rPr>
              <w:t xml:space="preserve">«Достижения науки в РФ» </w:t>
            </w:r>
          </w:p>
          <w:p w:rsidR="00511A6B" w:rsidRDefault="00723180" w:rsidP="00401D26">
            <w:pPr>
              <w:ind w:left="109"/>
              <w:rPr>
                <w:sz w:val="16"/>
                <w:szCs w:val="16"/>
              </w:rPr>
            </w:pPr>
            <w:r>
              <w:rPr>
                <w:sz w:val="16"/>
                <w:szCs w:val="16"/>
              </w:rPr>
              <w:t>–презентация, беседы</w:t>
            </w:r>
            <w:r>
              <w:rPr>
                <w:color w:val="2E2B22"/>
                <w:sz w:val="16"/>
                <w:szCs w:val="16"/>
              </w:rPr>
              <w:t xml:space="preserve"> (СР,СТ,ПД)</w:t>
            </w:r>
          </w:p>
        </w:tc>
        <w:tc>
          <w:tcPr>
            <w:tcW w:w="1707" w:type="dxa"/>
          </w:tcPr>
          <w:p w:rsidR="00511A6B" w:rsidRDefault="00723180" w:rsidP="00401D26">
            <w:pPr>
              <w:ind w:left="110"/>
              <w:rPr>
                <w:sz w:val="16"/>
                <w:szCs w:val="16"/>
              </w:rPr>
            </w:pPr>
            <w:r>
              <w:rPr>
                <w:sz w:val="16"/>
                <w:szCs w:val="16"/>
              </w:rPr>
              <w:t xml:space="preserve"> «Мы учёные» -увлекательные опыты. (СР,СТ,ПД)</w:t>
            </w:r>
          </w:p>
        </w:tc>
        <w:tc>
          <w:tcPr>
            <w:tcW w:w="1814" w:type="dxa"/>
          </w:tcPr>
          <w:p w:rsidR="00511A6B" w:rsidRDefault="00723180" w:rsidP="00401D26">
            <w:pPr>
              <w:ind w:left="110"/>
              <w:rPr>
                <w:sz w:val="16"/>
                <w:szCs w:val="16"/>
              </w:rPr>
            </w:pPr>
            <w:r>
              <w:rPr>
                <w:sz w:val="16"/>
                <w:szCs w:val="16"/>
              </w:rPr>
              <w:t xml:space="preserve"> «Делаем открытия»</w:t>
            </w:r>
          </w:p>
          <w:p w:rsidR="00511A6B" w:rsidRDefault="00723180" w:rsidP="00401D26">
            <w:pPr>
              <w:spacing w:line="242" w:lineRule="auto"/>
              <w:ind w:right="158"/>
              <w:rPr>
                <w:sz w:val="16"/>
                <w:szCs w:val="16"/>
              </w:rPr>
            </w:pPr>
            <w:r>
              <w:rPr>
                <w:sz w:val="16"/>
                <w:szCs w:val="16"/>
              </w:rPr>
              <w:t>изготовления элементарное оборудование для опытов (СР,СТ,ПД)</w:t>
            </w:r>
          </w:p>
        </w:tc>
        <w:tc>
          <w:tcPr>
            <w:tcW w:w="1724" w:type="dxa"/>
          </w:tcPr>
          <w:p w:rsidR="00511A6B" w:rsidRDefault="00723180" w:rsidP="00401D26">
            <w:pPr>
              <w:spacing w:line="247" w:lineRule="exact"/>
              <w:ind w:left="107"/>
              <w:rPr>
                <w:sz w:val="16"/>
                <w:szCs w:val="16"/>
              </w:rPr>
            </w:pPr>
            <w:r>
              <w:rPr>
                <w:sz w:val="16"/>
                <w:szCs w:val="16"/>
              </w:rPr>
              <w:t>«НаучныйподходкЗОЖ»</w:t>
            </w:r>
          </w:p>
          <w:p w:rsidR="00511A6B" w:rsidRDefault="00723180" w:rsidP="00401D26">
            <w:pPr>
              <w:tabs>
                <w:tab w:val="left" w:pos="2552"/>
              </w:tabs>
              <w:ind w:left="109" w:right="525"/>
              <w:rPr>
                <w:sz w:val="16"/>
                <w:szCs w:val="16"/>
              </w:rPr>
            </w:pPr>
            <w:r>
              <w:rPr>
                <w:sz w:val="16"/>
                <w:szCs w:val="16"/>
              </w:rPr>
              <w:t>(СР,СТ,ПД)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Коллаж « Научные достижения через 20 лет»</w:t>
            </w:r>
            <w:r>
              <w:rPr>
                <w:sz w:val="16"/>
                <w:szCs w:val="16"/>
              </w:rPr>
              <w:t xml:space="preserve"> (СТ,ПД)</w:t>
            </w:r>
          </w:p>
        </w:tc>
      </w:tr>
      <w:tr w:rsidR="00511A6B" w:rsidTr="00401D26">
        <w:trPr>
          <w:trHeight w:val="993"/>
        </w:trPr>
        <w:tc>
          <w:tcPr>
            <w:tcW w:w="998" w:type="dxa"/>
            <w:tcBorders>
              <w:top w:val="none" w:sz="4" w:space="0" w:color="000000"/>
              <w:bottom w:val="none" w:sz="4" w:space="0" w:color="000000"/>
            </w:tcBorders>
          </w:tcPr>
          <w:p w:rsidR="00511A6B" w:rsidRDefault="00511A6B" w:rsidP="00401D26">
            <w:pPr>
              <w:rPr>
                <w:sz w:val="16"/>
                <w:szCs w:val="16"/>
              </w:rPr>
            </w:pPr>
          </w:p>
        </w:tc>
        <w:tc>
          <w:tcPr>
            <w:tcW w:w="1417" w:type="dxa"/>
          </w:tcPr>
          <w:p w:rsidR="00511A6B" w:rsidRDefault="00723180" w:rsidP="00401D26">
            <w:pPr>
              <w:spacing w:line="246" w:lineRule="exact"/>
              <w:ind w:left="107"/>
              <w:rPr>
                <w:sz w:val="16"/>
                <w:szCs w:val="16"/>
              </w:rPr>
            </w:pPr>
            <w:r>
              <w:rPr>
                <w:sz w:val="16"/>
                <w:szCs w:val="16"/>
              </w:rPr>
              <w:t>Досугврамкахдня</w:t>
            </w:r>
          </w:p>
          <w:p w:rsidR="00511A6B" w:rsidRDefault="00723180" w:rsidP="00401D26">
            <w:pPr>
              <w:spacing w:line="252" w:lineRule="exact"/>
              <w:ind w:left="107"/>
              <w:rPr>
                <w:sz w:val="16"/>
                <w:szCs w:val="16"/>
              </w:rPr>
            </w:pPr>
            <w:r>
              <w:rPr>
                <w:sz w:val="16"/>
                <w:szCs w:val="16"/>
              </w:rPr>
              <w:t>ЗащитникаОтечества</w:t>
            </w:r>
          </w:p>
          <w:p w:rsidR="00511A6B" w:rsidRDefault="00723180" w:rsidP="00401D26">
            <w:pPr>
              <w:spacing w:before="6"/>
              <w:ind w:left="107"/>
              <w:rPr>
                <w:sz w:val="16"/>
                <w:szCs w:val="16"/>
              </w:rPr>
            </w:pPr>
            <w:r>
              <w:rPr>
                <w:sz w:val="16"/>
                <w:szCs w:val="16"/>
              </w:rPr>
              <w:t>(СР,СТ,ПД)</w:t>
            </w:r>
          </w:p>
        </w:tc>
        <w:tc>
          <w:tcPr>
            <w:tcW w:w="1701" w:type="dxa"/>
          </w:tcPr>
          <w:p w:rsidR="00511A6B" w:rsidRDefault="00723180" w:rsidP="00401D26">
            <w:pPr>
              <w:spacing w:line="247" w:lineRule="exact"/>
              <w:ind w:left="109"/>
              <w:rPr>
                <w:sz w:val="16"/>
                <w:szCs w:val="16"/>
              </w:rPr>
            </w:pPr>
            <w:r>
              <w:rPr>
                <w:sz w:val="16"/>
                <w:szCs w:val="16"/>
              </w:rPr>
              <w:t>д/и:«Военныепрофессии»</w:t>
            </w:r>
          </w:p>
          <w:p w:rsidR="00511A6B" w:rsidRDefault="00723180" w:rsidP="00401D26">
            <w:pPr>
              <w:spacing w:before="4" w:line="251" w:lineRule="exact"/>
              <w:ind w:left="109"/>
              <w:rPr>
                <w:sz w:val="16"/>
                <w:szCs w:val="16"/>
              </w:rPr>
            </w:pPr>
            <w:r>
              <w:rPr>
                <w:sz w:val="16"/>
                <w:szCs w:val="16"/>
              </w:rPr>
              <w:t>(СР,СТ,ПД)</w:t>
            </w:r>
          </w:p>
          <w:p w:rsidR="00511A6B" w:rsidRDefault="00511A6B" w:rsidP="00401D26">
            <w:pPr>
              <w:ind w:left="107" w:right="765"/>
              <w:rPr>
                <w:b/>
                <w:sz w:val="16"/>
                <w:szCs w:val="16"/>
              </w:rPr>
            </w:pPr>
          </w:p>
        </w:tc>
        <w:tc>
          <w:tcPr>
            <w:tcW w:w="1707" w:type="dxa"/>
          </w:tcPr>
          <w:p w:rsidR="00511A6B" w:rsidRDefault="00723180" w:rsidP="00401D26">
            <w:pPr>
              <w:ind w:left="110" w:right="165"/>
              <w:rPr>
                <w:sz w:val="16"/>
                <w:szCs w:val="16"/>
              </w:rPr>
            </w:pPr>
            <w:r>
              <w:rPr>
                <w:sz w:val="16"/>
                <w:szCs w:val="16"/>
              </w:rPr>
              <w:t>Знакомство с военнымипрофессиями</w:t>
            </w:r>
          </w:p>
          <w:p w:rsidR="00511A6B" w:rsidRDefault="00723180" w:rsidP="00401D26">
            <w:pPr>
              <w:spacing w:line="250" w:lineRule="exact"/>
              <w:ind w:left="110"/>
              <w:rPr>
                <w:sz w:val="16"/>
                <w:szCs w:val="16"/>
              </w:rPr>
            </w:pPr>
            <w:r>
              <w:rPr>
                <w:sz w:val="16"/>
                <w:szCs w:val="16"/>
              </w:rPr>
              <w:t>(СР,СТ,ПД)</w:t>
            </w:r>
          </w:p>
          <w:p w:rsidR="00511A6B" w:rsidRDefault="00723180" w:rsidP="00401D26">
            <w:pPr>
              <w:spacing w:line="250" w:lineRule="exact"/>
              <w:ind w:left="110"/>
              <w:rPr>
                <w:sz w:val="16"/>
                <w:szCs w:val="16"/>
              </w:rPr>
            </w:pPr>
            <w:r>
              <w:rPr>
                <w:b/>
                <w:sz w:val="16"/>
                <w:szCs w:val="16"/>
              </w:rPr>
              <w:t>с</w:t>
            </w:r>
            <w:r>
              <w:rPr>
                <w:sz w:val="16"/>
                <w:szCs w:val="16"/>
              </w:rPr>
              <w:t>/ри:«Пограничники»</w:t>
            </w:r>
          </w:p>
          <w:p w:rsidR="00511A6B" w:rsidRDefault="00723180" w:rsidP="00401D26">
            <w:pPr>
              <w:spacing w:line="244" w:lineRule="auto"/>
              <w:ind w:left="109" w:right="80"/>
              <w:rPr>
                <w:sz w:val="16"/>
                <w:szCs w:val="16"/>
              </w:rPr>
            </w:pPr>
            <w:r>
              <w:rPr>
                <w:sz w:val="16"/>
                <w:szCs w:val="16"/>
              </w:rPr>
              <w:t xml:space="preserve">(СТ,ПД) </w:t>
            </w:r>
          </w:p>
        </w:tc>
        <w:tc>
          <w:tcPr>
            <w:tcW w:w="1814" w:type="dxa"/>
          </w:tcPr>
          <w:p w:rsidR="00511A6B" w:rsidRDefault="00723180" w:rsidP="00401D26">
            <w:pPr>
              <w:spacing w:line="244" w:lineRule="auto"/>
              <w:ind w:left="109" w:right="80"/>
              <w:rPr>
                <w:sz w:val="16"/>
                <w:szCs w:val="16"/>
              </w:rPr>
            </w:pPr>
            <w:r>
              <w:rPr>
                <w:sz w:val="16"/>
                <w:szCs w:val="16"/>
              </w:rPr>
              <w:t>«Собери картинку» (РВ, МЛ, СР,СТ,ПД)</w:t>
            </w:r>
          </w:p>
          <w:p w:rsidR="00511A6B" w:rsidRDefault="00723180" w:rsidP="00401D26">
            <w:pPr>
              <w:spacing w:line="241" w:lineRule="exact"/>
              <w:ind w:left="109"/>
              <w:rPr>
                <w:sz w:val="16"/>
                <w:szCs w:val="16"/>
              </w:rPr>
            </w:pPr>
            <w:r>
              <w:rPr>
                <w:sz w:val="16"/>
                <w:szCs w:val="16"/>
              </w:rPr>
              <w:t>«Найди по тени»</w:t>
            </w:r>
          </w:p>
          <w:p w:rsidR="00511A6B" w:rsidRDefault="00723180" w:rsidP="00401D26">
            <w:pPr>
              <w:spacing w:before="2"/>
              <w:ind w:left="110"/>
              <w:rPr>
                <w:b/>
                <w:sz w:val="16"/>
                <w:szCs w:val="16"/>
              </w:rPr>
            </w:pPr>
            <w:r>
              <w:rPr>
                <w:b/>
                <w:sz w:val="16"/>
                <w:szCs w:val="16"/>
              </w:rPr>
              <w:t>(</w:t>
            </w:r>
            <w:r>
              <w:rPr>
                <w:sz w:val="16"/>
                <w:szCs w:val="16"/>
              </w:rPr>
              <w:t>СР,СТ,ПД)</w:t>
            </w:r>
          </w:p>
        </w:tc>
        <w:tc>
          <w:tcPr>
            <w:tcW w:w="1724" w:type="dxa"/>
          </w:tcPr>
          <w:p w:rsidR="00511A6B" w:rsidRDefault="00723180" w:rsidP="00401D26">
            <w:pPr>
              <w:spacing w:line="246" w:lineRule="exact"/>
              <w:ind w:left="107"/>
              <w:rPr>
                <w:sz w:val="16"/>
                <w:szCs w:val="16"/>
              </w:rPr>
            </w:pPr>
            <w:r>
              <w:rPr>
                <w:sz w:val="16"/>
                <w:szCs w:val="16"/>
              </w:rPr>
              <w:t>п/и:«Меткийстрелок»,</w:t>
            </w:r>
          </w:p>
          <w:p w:rsidR="00511A6B" w:rsidRDefault="00723180" w:rsidP="00401D26">
            <w:pPr>
              <w:spacing w:line="252" w:lineRule="exact"/>
              <w:ind w:left="107"/>
              <w:rPr>
                <w:sz w:val="16"/>
                <w:szCs w:val="16"/>
              </w:rPr>
            </w:pPr>
            <w:r>
              <w:rPr>
                <w:sz w:val="16"/>
                <w:szCs w:val="16"/>
              </w:rPr>
              <w:t>«Полосапрепятствий»</w:t>
            </w:r>
          </w:p>
          <w:p w:rsidR="00511A6B" w:rsidRDefault="00723180" w:rsidP="00401D26">
            <w:pPr>
              <w:spacing w:before="6"/>
              <w:ind w:left="107"/>
              <w:rPr>
                <w:sz w:val="16"/>
                <w:szCs w:val="16"/>
              </w:rPr>
            </w:pPr>
            <w:r>
              <w:rPr>
                <w:sz w:val="16"/>
                <w:szCs w:val="16"/>
              </w:rPr>
              <w:t>(СР,СТ,ПД)</w:t>
            </w:r>
          </w:p>
        </w:tc>
        <w:tc>
          <w:tcPr>
            <w:tcW w:w="1701" w:type="dxa"/>
          </w:tcPr>
          <w:p w:rsidR="00511A6B" w:rsidRDefault="00723180" w:rsidP="00401D26">
            <w:pPr>
              <w:ind w:left="111" w:right="224"/>
              <w:rPr>
                <w:color w:val="010101"/>
                <w:sz w:val="16"/>
                <w:szCs w:val="16"/>
                <w:shd w:val="clear" w:color="auto" w:fill="F9FAFA"/>
              </w:rPr>
            </w:pPr>
            <w:r>
              <w:rPr>
                <w:sz w:val="16"/>
                <w:szCs w:val="16"/>
              </w:rPr>
              <w:t>Конкурс стенгазет: «Нашизащитники»(СР,СТ,ПД)</w:t>
            </w:r>
          </w:p>
        </w:tc>
      </w:tr>
      <w:tr w:rsidR="00511A6B" w:rsidTr="00401D26">
        <w:trPr>
          <w:trHeight w:val="739"/>
        </w:trPr>
        <w:tc>
          <w:tcPr>
            <w:tcW w:w="998" w:type="dxa"/>
            <w:tcBorders>
              <w:top w:val="none" w:sz="4" w:space="0" w:color="000000"/>
              <w:bottom w:val="none" w:sz="4" w:space="0" w:color="000000"/>
            </w:tcBorders>
          </w:tcPr>
          <w:p w:rsidR="00511A6B" w:rsidRDefault="00723180" w:rsidP="00401D26">
            <w:pPr>
              <w:spacing w:before="1"/>
              <w:ind w:left="107"/>
              <w:rPr>
                <w:i/>
                <w:sz w:val="16"/>
                <w:szCs w:val="16"/>
              </w:rPr>
            </w:pPr>
            <w:r>
              <w:rPr>
                <w:i/>
                <w:sz w:val="16"/>
                <w:szCs w:val="16"/>
              </w:rPr>
              <w:t>Месяц /</w:t>
            </w:r>
          </w:p>
          <w:p w:rsidR="00511A6B" w:rsidRDefault="00723180" w:rsidP="00401D26">
            <w:pPr>
              <w:spacing w:before="1"/>
              <w:ind w:left="107"/>
              <w:rPr>
                <w:i/>
                <w:sz w:val="16"/>
                <w:szCs w:val="16"/>
              </w:rPr>
            </w:pPr>
            <w:r>
              <w:rPr>
                <w:i/>
                <w:sz w:val="16"/>
                <w:szCs w:val="16"/>
              </w:rPr>
              <w:t>направления воспитания</w:t>
            </w:r>
          </w:p>
          <w:p w:rsidR="00511A6B" w:rsidRDefault="00723180" w:rsidP="00401D26">
            <w:pPr>
              <w:rPr>
                <w:b/>
                <w:i/>
                <w:sz w:val="16"/>
                <w:szCs w:val="16"/>
              </w:rPr>
            </w:pPr>
            <w:r>
              <w:rPr>
                <w:b/>
                <w:i/>
                <w:sz w:val="16"/>
                <w:szCs w:val="16"/>
              </w:rPr>
              <w:t>март</w:t>
            </w:r>
          </w:p>
        </w:tc>
        <w:tc>
          <w:tcPr>
            <w:tcW w:w="1417" w:type="dxa"/>
          </w:tcPr>
          <w:p w:rsidR="00511A6B" w:rsidRDefault="00723180" w:rsidP="00401D26">
            <w:pPr>
              <w:jc w:val="center"/>
              <w:rPr>
                <w:b/>
                <w:i/>
                <w:sz w:val="16"/>
                <w:szCs w:val="16"/>
              </w:rPr>
            </w:pPr>
            <w:r>
              <w:rPr>
                <w:b/>
                <w:i/>
                <w:sz w:val="16"/>
                <w:szCs w:val="16"/>
              </w:rPr>
              <w:t>духовно-нравственное направление</w:t>
            </w:r>
          </w:p>
          <w:p w:rsidR="00511A6B" w:rsidRDefault="00511A6B" w:rsidP="00401D26">
            <w:pPr>
              <w:ind w:right="170"/>
              <w:rPr>
                <w:b/>
                <w:i/>
                <w:sz w:val="16"/>
                <w:szCs w:val="16"/>
              </w:rPr>
            </w:pPr>
          </w:p>
        </w:tc>
        <w:tc>
          <w:tcPr>
            <w:tcW w:w="1701" w:type="dxa"/>
          </w:tcPr>
          <w:p w:rsidR="00511A6B" w:rsidRDefault="00723180" w:rsidP="00401D26">
            <w:pPr>
              <w:jc w:val="center"/>
              <w:rPr>
                <w:b/>
                <w:i/>
                <w:sz w:val="16"/>
                <w:szCs w:val="16"/>
              </w:rPr>
            </w:pPr>
            <w:r>
              <w:rPr>
                <w:b/>
                <w:i/>
                <w:sz w:val="16"/>
                <w:szCs w:val="16"/>
              </w:rPr>
              <w:t>гражданско-</w:t>
            </w:r>
          </w:p>
          <w:p w:rsidR="00511A6B" w:rsidRDefault="00723180" w:rsidP="00401D26">
            <w:pPr>
              <w:jc w:val="center"/>
              <w:rPr>
                <w:b/>
                <w:i/>
                <w:sz w:val="16"/>
                <w:szCs w:val="16"/>
              </w:rPr>
            </w:pPr>
            <w:r>
              <w:rPr>
                <w:b/>
                <w:i/>
                <w:sz w:val="16"/>
                <w:szCs w:val="16"/>
              </w:rPr>
              <w:t>патриотическое направление</w:t>
            </w:r>
          </w:p>
        </w:tc>
        <w:tc>
          <w:tcPr>
            <w:tcW w:w="1707" w:type="dxa"/>
          </w:tcPr>
          <w:p w:rsidR="00511A6B" w:rsidRDefault="00723180" w:rsidP="00401D26">
            <w:pPr>
              <w:jc w:val="center"/>
              <w:rPr>
                <w:b/>
                <w:i/>
                <w:sz w:val="16"/>
                <w:szCs w:val="16"/>
              </w:rPr>
            </w:pPr>
            <w:r>
              <w:rPr>
                <w:b/>
                <w:i/>
                <w:sz w:val="16"/>
                <w:szCs w:val="16"/>
              </w:rPr>
              <w:t>познавательное направление</w:t>
            </w:r>
          </w:p>
          <w:p w:rsidR="00511A6B" w:rsidRDefault="00511A6B" w:rsidP="00401D26">
            <w:pPr>
              <w:ind w:left="483"/>
              <w:rPr>
                <w:b/>
                <w:i/>
                <w:sz w:val="16"/>
                <w:szCs w:val="16"/>
              </w:rPr>
            </w:pPr>
          </w:p>
        </w:tc>
        <w:tc>
          <w:tcPr>
            <w:tcW w:w="1814" w:type="dxa"/>
          </w:tcPr>
          <w:p w:rsidR="00511A6B" w:rsidRDefault="00723180" w:rsidP="00401D26">
            <w:pPr>
              <w:jc w:val="center"/>
              <w:rPr>
                <w:b/>
                <w:i/>
                <w:sz w:val="16"/>
                <w:szCs w:val="16"/>
              </w:rPr>
            </w:pPr>
            <w:r>
              <w:rPr>
                <w:b/>
                <w:i/>
                <w:sz w:val="16"/>
                <w:szCs w:val="16"/>
              </w:rPr>
              <w:t>Трудовое</w:t>
            </w:r>
          </w:p>
          <w:p w:rsidR="00511A6B" w:rsidRDefault="00723180" w:rsidP="00401D26">
            <w:pPr>
              <w:jc w:val="center"/>
              <w:rPr>
                <w:b/>
                <w:i/>
                <w:sz w:val="16"/>
                <w:szCs w:val="16"/>
              </w:rPr>
            </w:pPr>
            <w:r>
              <w:rPr>
                <w:b/>
                <w:i/>
                <w:sz w:val="16"/>
                <w:szCs w:val="16"/>
              </w:rPr>
              <w:t xml:space="preserve"> направление</w:t>
            </w:r>
          </w:p>
          <w:p w:rsidR="00511A6B" w:rsidRDefault="00511A6B" w:rsidP="00401D26">
            <w:pPr>
              <w:ind w:left="567" w:right="557"/>
              <w:jc w:val="center"/>
              <w:rPr>
                <w:b/>
                <w:i/>
                <w:sz w:val="16"/>
                <w:szCs w:val="16"/>
              </w:rPr>
            </w:pPr>
          </w:p>
        </w:tc>
        <w:tc>
          <w:tcPr>
            <w:tcW w:w="1724" w:type="dxa"/>
          </w:tcPr>
          <w:p w:rsidR="00511A6B" w:rsidRDefault="00723180" w:rsidP="00401D26">
            <w:pPr>
              <w:ind w:left="393"/>
              <w:rPr>
                <w:b/>
                <w:i/>
                <w:sz w:val="16"/>
                <w:szCs w:val="16"/>
              </w:rPr>
            </w:pPr>
            <w:r>
              <w:rPr>
                <w:b/>
                <w:i/>
                <w:sz w:val="16"/>
                <w:szCs w:val="16"/>
              </w:rPr>
              <w:t>физкультурно-оздоровительное</w:t>
            </w:r>
          </w:p>
        </w:tc>
        <w:tc>
          <w:tcPr>
            <w:tcW w:w="1701" w:type="dxa"/>
          </w:tcPr>
          <w:p w:rsidR="00511A6B" w:rsidRDefault="00723180" w:rsidP="00401D26">
            <w:pPr>
              <w:tabs>
                <w:tab w:val="left" w:pos="1212"/>
                <w:tab w:val="left" w:pos="1605"/>
              </w:tabs>
              <w:ind w:right="-170"/>
              <w:jc w:val="center"/>
              <w:rPr>
                <w:b/>
                <w:i/>
                <w:sz w:val="16"/>
                <w:szCs w:val="16"/>
              </w:rPr>
            </w:pPr>
            <w:r>
              <w:rPr>
                <w:b/>
                <w:i/>
                <w:sz w:val="16"/>
                <w:szCs w:val="16"/>
              </w:rPr>
              <w:t>этико-</w:t>
            </w:r>
          </w:p>
          <w:p w:rsidR="00511A6B" w:rsidRDefault="00723180" w:rsidP="00401D26">
            <w:pPr>
              <w:jc w:val="center"/>
              <w:rPr>
                <w:b/>
                <w:i/>
                <w:sz w:val="16"/>
                <w:szCs w:val="16"/>
              </w:rPr>
            </w:pPr>
            <w:r>
              <w:rPr>
                <w:b/>
                <w:i/>
                <w:sz w:val="16"/>
                <w:szCs w:val="16"/>
              </w:rPr>
              <w:t>эстетическое направление</w:t>
            </w:r>
          </w:p>
        </w:tc>
      </w:tr>
      <w:tr w:rsidR="00511A6B" w:rsidTr="00401D26">
        <w:trPr>
          <w:trHeight w:val="442"/>
        </w:trPr>
        <w:tc>
          <w:tcPr>
            <w:tcW w:w="998" w:type="dxa"/>
            <w:tcBorders>
              <w:top w:val="none" w:sz="4" w:space="0" w:color="000000"/>
              <w:bottom w:val="none" w:sz="4" w:space="0" w:color="000000"/>
            </w:tcBorders>
          </w:tcPr>
          <w:p w:rsidR="00511A6B" w:rsidRDefault="00511A6B" w:rsidP="00401D26">
            <w:pPr>
              <w:rPr>
                <w:sz w:val="16"/>
                <w:szCs w:val="16"/>
              </w:rPr>
            </w:pPr>
          </w:p>
        </w:tc>
        <w:tc>
          <w:tcPr>
            <w:tcW w:w="10064" w:type="dxa"/>
            <w:gridSpan w:val="6"/>
            <w:shd w:val="clear" w:color="auto" w:fill="DAEEF3" w:themeFill="accent5" w:themeFillTint="33"/>
          </w:tcPr>
          <w:p w:rsidR="00511A6B" w:rsidRDefault="00723180" w:rsidP="00401D26">
            <w:pPr>
              <w:ind w:left="111" w:right="224"/>
              <w:jc w:val="center"/>
              <w:rPr>
                <w:b/>
                <w:color w:val="010101"/>
                <w:sz w:val="16"/>
                <w:szCs w:val="16"/>
                <w:shd w:val="clear" w:color="auto" w:fill="F9FAFA"/>
              </w:rPr>
            </w:pPr>
            <w:r>
              <w:rPr>
                <w:b/>
                <w:color w:val="010101"/>
                <w:sz w:val="16"/>
                <w:szCs w:val="16"/>
                <w:shd w:val="clear" w:color="auto" w:fill="F9FAFA"/>
              </w:rPr>
              <w:t>Масленица, 8 марта –Международный женский день,18 марта –Воссоединение Крыма с Россией(презентации, беседы), 22 марта- Всемирный день водных ресурсов,22 марта-День птиц,  27 марта-День театра</w:t>
            </w:r>
          </w:p>
        </w:tc>
      </w:tr>
      <w:tr w:rsidR="00511A6B" w:rsidTr="00401D26">
        <w:trPr>
          <w:trHeight w:val="1125"/>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1 неделя</w:t>
            </w:r>
          </w:p>
        </w:tc>
        <w:tc>
          <w:tcPr>
            <w:tcW w:w="1417" w:type="dxa"/>
          </w:tcPr>
          <w:p w:rsidR="00511A6B" w:rsidRDefault="00723180" w:rsidP="00401D26">
            <w:pPr>
              <w:spacing w:line="242" w:lineRule="auto"/>
              <w:ind w:right="231"/>
              <w:jc w:val="both"/>
              <w:rPr>
                <w:sz w:val="16"/>
                <w:szCs w:val="16"/>
              </w:rPr>
            </w:pPr>
            <w:r>
              <w:rPr>
                <w:sz w:val="16"/>
                <w:szCs w:val="16"/>
              </w:rPr>
              <w:t>Досуг «Масленичные гулянья»(МЛ,СР,СТ,ПД)</w:t>
            </w:r>
          </w:p>
        </w:tc>
        <w:tc>
          <w:tcPr>
            <w:tcW w:w="1701" w:type="dxa"/>
          </w:tcPr>
          <w:p w:rsidR="00511A6B" w:rsidRDefault="00723180" w:rsidP="00401D26">
            <w:pPr>
              <w:spacing w:line="242" w:lineRule="auto"/>
              <w:ind w:left="110" w:right="536"/>
              <w:rPr>
                <w:sz w:val="16"/>
                <w:szCs w:val="16"/>
              </w:rPr>
            </w:pPr>
            <w:r>
              <w:rPr>
                <w:sz w:val="16"/>
                <w:szCs w:val="16"/>
              </w:rPr>
              <w:t>Семейные традиции встречи Масленицы» (СР,СТ,ПД)</w:t>
            </w:r>
          </w:p>
        </w:tc>
        <w:tc>
          <w:tcPr>
            <w:tcW w:w="1707" w:type="dxa"/>
          </w:tcPr>
          <w:p w:rsidR="00511A6B" w:rsidRDefault="00723180" w:rsidP="00401D26">
            <w:pPr>
              <w:spacing w:line="247" w:lineRule="exact"/>
              <w:ind w:left="108"/>
              <w:rPr>
                <w:sz w:val="16"/>
                <w:szCs w:val="16"/>
              </w:rPr>
            </w:pPr>
            <w:r>
              <w:rPr>
                <w:sz w:val="16"/>
                <w:szCs w:val="16"/>
              </w:rPr>
              <w:t>«Блинная неделя»</w:t>
            </w:r>
          </w:p>
          <w:p w:rsidR="00511A6B" w:rsidRDefault="00723180" w:rsidP="00401D26">
            <w:pPr>
              <w:spacing w:line="247" w:lineRule="exact"/>
              <w:ind w:left="108"/>
              <w:rPr>
                <w:sz w:val="16"/>
                <w:szCs w:val="16"/>
              </w:rPr>
            </w:pPr>
            <w:r>
              <w:rPr>
                <w:sz w:val="16"/>
                <w:szCs w:val="16"/>
              </w:rPr>
              <w:t xml:space="preserve">традиции на Руси </w:t>
            </w:r>
          </w:p>
          <w:p w:rsidR="00511A6B" w:rsidRDefault="00723180" w:rsidP="00401D26">
            <w:pPr>
              <w:spacing w:line="247" w:lineRule="exact"/>
              <w:ind w:left="108"/>
              <w:rPr>
                <w:sz w:val="16"/>
                <w:szCs w:val="16"/>
              </w:rPr>
            </w:pPr>
            <w:r>
              <w:rPr>
                <w:sz w:val="16"/>
                <w:szCs w:val="16"/>
              </w:rPr>
              <w:t>(СТ,ПД)</w:t>
            </w:r>
          </w:p>
        </w:tc>
        <w:tc>
          <w:tcPr>
            <w:tcW w:w="1814" w:type="dxa"/>
          </w:tcPr>
          <w:p w:rsidR="00511A6B" w:rsidRDefault="00723180" w:rsidP="00401D26">
            <w:pPr>
              <w:spacing w:line="247" w:lineRule="exact"/>
              <w:ind w:left="108"/>
              <w:rPr>
                <w:sz w:val="16"/>
                <w:szCs w:val="16"/>
              </w:rPr>
            </w:pPr>
            <w:r>
              <w:rPr>
                <w:sz w:val="16"/>
                <w:szCs w:val="16"/>
              </w:rPr>
              <w:t xml:space="preserve"> «Испечём блины на масленицу» -рисование нетрадиционным способом</w:t>
            </w:r>
          </w:p>
        </w:tc>
        <w:tc>
          <w:tcPr>
            <w:tcW w:w="1724" w:type="dxa"/>
          </w:tcPr>
          <w:p w:rsidR="00511A6B" w:rsidRDefault="00723180" w:rsidP="00401D26">
            <w:pPr>
              <w:tabs>
                <w:tab w:val="left" w:pos="2552"/>
              </w:tabs>
              <w:ind w:left="109" w:right="525"/>
              <w:rPr>
                <w:sz w:val="16"/>
                <w:szCs w:val="16"/>
              </w:rPr>
            </w:pPr>
            <w:r>
              <w:rPr>
                <w:sz w:val="16"/>
                <w:szCs w:val="16"/>
              </w:rPr>
              <w:t>«Золотые ворота», «Карусели», «Коза дереза» -народные игры (СР,СТ,ПД)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Фото-коллаж «Блин-как солнышко»</w:t>
            </w:r>
          </w:p>
        </w:tc>
      </w:tr>
      <w:tr w:rsidR="00511A6B" w:rsidTr="00401D26">
        <w:trPr>
          <w:trHeight w:val="1060"/>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2 неделя</w:t>
            </w:r>
          </w:p>
        </w:tc>
        <w:tc>
          <w:tcPr>
            <w:tcW w:w="1417" w:type="dxa"/>
          </w:tcPr>
          <w:p w:rsidR="00511A6B" w:rsidRDefault="00723180" w:rsidP="00401D26">
            <w:pPr>
              <w:spacing w:line="242" w:lineRule="auto"/>
              <w:ind w:right="231"/>
              <w:jc w:val="both"/>
              <w:rPr>
                <w:sz w:val="16"/>
                <w:szCs w:val="16"/>
              </w:rPr>
            </w:pPr>
            <w:r>
              <w:rPr>
                <w:sz w:val="16"/>
                <w:szCs w:val="16"/>
              </w:rPr>
              <w:t>Праздничный концерт к 8 марта (МЛ,СР,СТ,ПД)</w:t>
            </w:r>
          </w:p>
        </w:tc>
        <w:tc>
          <w:tcPr>
            <w:tcW w:w="1701" w:type="dxa"/>
          </w:tcPr>
          <w:p w:rsidR="00511A6B" w:rsidRDefault="00723180" w:rsidP="00401D26">
            <w:pPr>
              <w:spacing w:line="242" w:lineRule="auto"/>
              <w:ind w:left="110" w:right="536"/>
              <w:rPr>
                <w:sz w:val="16"/>
                <w:szCs w:val="16"/>
              </w:rPr>
            </w:pPr>
            <w:r>
              <w:rPr>
                <w:sz w:val="16"/>
                <w:szCs w:val="16"/>
              </w:rPr>
              <w:t>«Урок доброты» -викторина (СТ,ПД)</w:t>
            </w:r>
          </w:p>
        </w:tc>
        <w:tc>
          <w:tcPr>
            <w:tcW w:w="1707" w:type="dxa"/>
          </w:tcPr>
          <w:p w:rsidR="00511A6B" w:rsidRDefault="00723180" w:rsidP="00401D26">
            <w:pPr>
              <w:spacing w:line="247" w:lineRule="exact"/>
              <w:ind w:left="108"/>
              <w:rPr>
                <w:sz w:val="16"/>
                <w:szCs w:val="16"/>
              </w:rPr>
            </w:pPr>
            <w:r>
              <w:rPr>
                <w:sz w:val="16"/>
                <w:szCs w:val="16"/>
              </w:rPr>
              <w:t>Проект «Мамы разные нужны, мамы разные важны» (МЛ,СР,СТ,ПД)</w:t>
            </w:r>
          </w:p>
        </w:tc>
        <w:tc>
          <w:tcPr>
            <w:tcW w:w="1814" w:type="dxa"/>
          </w:tcPr>
          <w:p w:rsidR="00511A6B" w:rsidRDefault="00723180" w:rsidP="00401D26">
            <w:pPr>
              <w:spacing w:line="247" w:lineRule="exact"/>
              <w:ind w:left="108"/>
              <w:rPr>
                <w:sz w:val="16"/>
                <w:szCs w:val="16"/>
              </w:rPr>
            </w:pPr>
            <w:r>
              <w:rPr>
                <w:sz w:val="16"/>
                <w:szCs w:val="16"/>
              </w:rPr>
              <w:t xml:space="preserve">Открытка  «Цветы для мамы» –ручной труд </w:t>
            </w:r>
            <w:r>
              <w:rPr>
                <w:color w:val="2E2B22"/>
                <w:sz w:val="16"/>
                <w:szCs w:val="16"/>
              </w:rPr>
              <w:t>(СР,СТ,ПД)</w:t>
            </w:r>
          </w:p>
        </w:tc>
        <w:tc>
          <w:tcPr>
            <w:tcW w:w="1724" w:type="dxa"/>
          </w:tcPr>
          <w:p w:rsidR="00511A6B" w:rsidRDefault="00723180" w:rsidP="00401D26">
            <w:pPr>
              <w:tabs>
                <w:tab w:val="left" w:pos="2552"/>
              </w:tabs>
              <w:ind w:left="109" w:right="525"/>
              <w:rPr>
                <w:sz w:val="16"/>
                <w:szCs w:val="16"/>
              </w:rPr>
            </w:pPr>
            <w:r>
              <w:rPr>
                <w:sz w:val="16"/>
                <w:szCs w:val="16"/>
              </w:rPr>
              <w:t>П\И «Русские народные-хороводные»»(МЛ,СР,СТ,ПД)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Выставка творческих работ детей «Портрет моей мамы»</w:t>
            </w:r>
            <w:r>
              <w:rPr>
                <w:color w:val="2E2B22"/>
                <w:sz w:val="16"/>
                <w:szCs w:val="16"/>
              </w:rPr>
              <w:t>(СР,СТ,ПД)</w:t>
            </w:r>
          </w:p>
        </w:tc>
      </w:tr>
      <w:tr w:rsidR="00511A6B" w:rsidTr="00401D26">
        <w:trPr>
          <w:trHeight w:val="1419"/>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3 неделя</w:t>
            </w:r>
          </w:p>
        </w:tc>
        <w:tc>
          <w:tcPr>
            <w:tcW w:w="1417" w:type="dxa"/>
          </w:tcPr>
          <w:p w:rsidR="00511A6B" w:rsidRDefault="00723180" w:rsidP="00401D26">
            <w:pPr>
              <w:spacing w:line="242" w:lineRule="auto"/>
              <w:ind w:right="231"/>
              <w:jc w:val="both"/>
              <w:rPr>
                <w:sz w:val="16"/>
                <w:szCs w:val="16"/>
              </w:rPr>
            </w:pPr>
            <w:r>
              <w:rPr>
                <w:sz w:val="16"/>
                <w:szCs w:val="16"/>
              </w:rPr>
              <w:t xml:space="preserve"> «Берегите воду!» -акция (СТ,ПД)</w:t>
            </w:r>
          </w:p>
        </w:tc>
        <w:tc>
          <w:tcPr>
            <w:tcW w:w="1701" w:type="dxa"/>
          </w:tcPr>
          <w:p w:rsidR="00511A6B" w:rsidRDefault="00723180" w:rsidP="00401D26">
            <w:pPr>
              <w:spacing w:line="242" w:lineRule="auto"/>
              <w:ind w:left="110" w:right="536"/>
              <w:rPr>
                <w:sz w:val="16"/>
                <w:szCs w:val="16"/>
              </w:rPr>
            </w:pPr>
            <w:r>
              <w:rPr>
                <w:sz w:val="16"/>
                <w:szCs w:val="16"/>
              </w:rPr>
              <w:t>Проект «Волшебница –вода»  (МЛ,  СР,СТ,ПД). Опыты с водой (МЛ, СР,СТ,ПД)</w:t>
            </w:r>
          </w:p>
        </w:tc>
        <w:tc>
          <w:tcPr>
            <w:tcW w:w="1707" w:type="dxa"/>
          </w:tcPr>
          <w:p w:rsidR="00511A6B" w:rsidRDefault="00723180" w:rsidP="00401D26">
            <w:pPr>
              <w:spacing w:line="247" w:lineRule="exact"/>
              <w:ind w:left="108"/>
              <w:rPr>
                <w:sz w:val="16"/>
                <w:szCs w:val="16"/>
              </w:rPr>
            </w:pPr>
            <w:r>
              <w:rPr>
                <w:sz w:val="16"/>
                <w:szCs w:val="16"/>
              </w:rPr>
              <w:t>Проект «Птиц встречаем –весну зазываем (МЛ, СР,СТ,ПД)</w:t>
            </w:r>
          </w:p>
        </w:tc>
        <w:tc>
          <w:tcPr>
            <w:tcW w:w="1814" w:type="dxa"/>
          </w:tcPr>
          <w:p w:rsidR="00511A6B" w:rsidRDefault="00723180" w:rsidP="00401D26">
            <w:pPr>
              <w:spacing w:line="247" w:lineRule="exact"/>
              <w:ind w:left="108"/>
              <w:rPr>
                <w:sz w:val="16"/>
                <w:szCs w:val="16"/>
              </w:rPr>
            </w:pPr>
            <w:r>
              <w:rPr>
                <w:sz w:val="16"/>
                <w:szCs w:val="16"/>
              </w:rPr>
              <w:t>Экологическая акция «Птичий домострой» -изготовление скворечников</w:t>
            </w:r>
            <w:r>
              <w:rPr>
                <w:spacing w:val="-1"/>
                <w:sz w:val="16"/>
                <w:szCs w:val="16"/>
              </w:rPr>
              <w:t xml:space="preserve"> (</w:t>
            </w:r>
            <w:r>
              <w:rPr>
                <w:sz w:val="16"/>
                <w:szCs w:val="16"/>
              </w:rPr>
              <w:t>СТ,ПД)</w:t>
            </w:r>
          </w:p>
        </w:tc>
        <w:tc>
          <w:tcPr>
            <w:tcW w:w="1724" w:type="dxa"/>
          </w:tcPr>
          <w:p w:rsidR="00511A6B" w:rsidRDefault="00723180" w:rsidP="00401D26">
            <w:pPr>
              <w:tabs>
                <w:tab w:val="left" w:pos="2552"/>
              </w:tabs>
              <w:ind w:left="109" w:right="525"/>
              <w:rPr>
                <w:sz w:val="16"/>
                <w:szCs w:val="16"/>
              </w:rPr>
            </w:pPr>
            <w:r>
              <w:rPr>
                <w:sz w:val="16"/>
                <w:szCs w:val="16"/>
              </w:rPr>
              <w:t>Физкультурные досуги «День птиц»  (МЛ, СР,СТ,ПД)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Создание плаката «Берегите воду!»</w:t>
            </w:r>
            <w:r>
              <w:rPr>
                <w:sz w:val="16"/>
                <w:szCs w:val="16"/>
              </w:rPr>
              <w:t xml:space="preserve"> СР,СТ,ПД)</w:t>
            </w:r>
          </w:p>
        </w:tc>
      </w:tr>
      <w:tr w:rsidR="00511A6B" w:rsidTr="00401D26">
        <w:trPr>
          <w:trHeight w:val="848"/>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lastRenderedPageBreak/>
              <w:t>4 неделя</w:t>
            </w:r>
          </w:p>
        </w:tc>
        <w:tc>
          <w:tcPr>
            <w:tcW w:w="1417" w:type="dxa"/>
          </w:tcPr>
          <w:p w:rsidR="00511A6B" w:rsidRDefault="00723180" w:rsidP="00401D26">
            <w:pPr>
              <w:spacing w:line="242" w:lineRule="auto"/>
              <w:ind w:right="231"/>
              <w:jc w:val="both"/>
              <w:rPr>
                <w:sz w:val="16"/>
                <w:szCs w:val="16"/>
              </w:rPr>
            </w:pPr>
            <w:r>
              <w:rPr>
                <w:sz w:val="16"/>
                <w:szCs w:val="16"/>
              </w:rPr>
              <w:t xml:space="preserve">Театрализация знакомых сказок </w:t>
            </w:r>
          </w:p>
          <w:p w:rsidR="00511A6B" w:rsidRDefault="00723180" w:rsidP="00401D26">
            <w:pPr>
              <w:spacing w:line="242" w:lineRule="auto"/>
              <w:ind w:right="231"/>
              <w:jc w:val="both"/>
              <w:rPr>
                <w:sz w:val="16"/>
                <w:szCs w:val="16"/>
              </w:rPr>
            </w:pPr>
            <w:r>
              <w:rPr>
                <w:sz w:val="16"/>
                <w:szCs w:val="16"/>
              </w:rPr>
              <w:t>«Играем сказку для друзей» (СР,СТ,ПД)</w:t>
            </w:r>
          </w:p>
        </w:tc>
        <w:tc>
          <w:tcPr>
            <w:tcW w:w="1701" w:type="dxa"/>
          </w:tcPr>
          <w:p w:rsidR="00511A6B" w:rsidRDefault="00723180" w:rsidP="00401D26">
            <w:pPr>
              <w:spacing w:line="242" w:lineRule="auto"/>
              <w:ind w:left="110" w:right="536"/>
              <w:rPr>
                <w:sz w:val="16"/>
                <w:szCs w:val="16"/>
              </w:rPr>
            </w:pPr>
            <w:r>
              <w:rPr>
                <w:sz w:val="16"/>
                <w:szCs w:val="16"/>
              </w:rPr>
              <w:t>Экскурсия в Орский драматический театр (СТ,ПД)</w:t>
            </w:r>
          </w:p>
        </w:tc>
        <w:tc>
          <w:tcPr>
            <w:tcW w:w="1707" w:type="dxa"/>
          </w:tcPr>
          <w:p w:rsidR="00511A6B" w:rsidRDefault="00723180" w:rsidP="00401D26">
            <w:pPr>
              <w:spacing w:line="247" w:lineRule="exact"/>
              <w:ind w:left="108"/>
              <w:rPr>
                <w:sz w:val="16"/>
                <w:szCs w:val="16"/>
              </w:rPr>
            </w:pPr>
            <w:r>
              <w:rPr>
                <w:sz w:val="16"/>
                <w:szCs w:val="16"/>
              </w:rPr>
              <w:t>Театр теней (СР,СТ,ПД) с/р игра «Мы в театре» (СТ,ПД)</w:t>
            </w:r>
          </w:p>
        </w:tc>
        <w:tc>
          <w:tcPr>
            <w:tcW w:w="1814" w:type="dxa"/>
          </w:tcPr>
          <w:p w:rsidR="00511A6B" w:rsidRDefault="00723180" w:rsidP="00401D26">
            <w:pPr>
              <w:spacing w:line="247" w:lineRule="exact"/>
              <w:ind w:left="108"/>
              <w:rPr>
                <w:sz w:val="16"/>
                <w:szCs w:val="16"/>
              </w:rPr>
            </w:pPr>
            <w:r>
              <w:rPr>
                <w:sz w:val="16"/>
                <w:szCs w:val="16"/>
              </w:rPr>
              <w:t>«С чего начинается театр» -театральные профессии»(СТ,ПД)</w:t>
            </w:r>
          </w:p>
        </w:tc>
        <w:tc>
          <w:tcPr>
            <w:tcW w:w="1724" w:type="dxa"/>
          </w:tcPr>
          <w:p w:rsidR="00511A6B" w:rsidRDefault="00723180" w:rsidP="00401D26">
            <w:pPr>
              <w:tabs>
                <w:tab w:val="left" w:pos="2552"/>
              </w:tabs>
              <w:ind w:right="525"/>
              <w:rPr>
                <w:sz w:val="16"/>
                <w:szCs w:val="16"/>
              </w:rPr>
            </w:pPr>
            <w:r>
              <w:rPr>
                <w:sz w:val="16"/>
                <w:szCs w:val="16"/>
              </w:rPr>
              <w:t xml:space="preserve"> «Весенняя капель» -п/и »  (МЛ, СР,СТ,ПД)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«Рисуем костюм для любимого героя»</w:t>
            </w:r>
          </w:p>
        </w:tc>
      </w:tr>
      <w:tr w:rsidR="00511A6B" w:rsidTr="00401D26">
        <w:trPr>
          <w:trHeight w:val="332"/>
        </w:trPr>
        <w:tc>
          <w:tcPr>
            <w:tcW w:w="11062" w:type="dxa"/>
            <w:gridSpan w:val="7"/>
            <w:tcBorders>
              <w:top w:val="none" w:sz="4" w:space="0" w:color="000000"/>
              <w:bottom w:val="none" w:sz="4" w:space="0" w:color="000000"/>
            </w:tcBorders>
            <w:shd w:val="clear" w:color="auto" w:fill="DAEEF3" w:themeFill="accent5" w:themeFillTint="33"/>
          </w:tcPr>
          <w:p w:rsidR="00511A6B" w:rsidRDefault="00723180" w:rsidP="00401D26">
            <w:pPr>
              <w:ind w:left="111" w:right="224"/>
              <w:rPr>
                <w:color w:val="010101"/>
                <w:sz w:val="16"/>
                <w:szCs w:val="16"/>
                <w:shd w:val="clear" w:color="auto" w:fill="F9FAFA"/>
              </w:rPr>
            </w:pPr>
            <w:r>
              <w:rPr>
                <w:b/>
                <w:color w:val="010101"/>
                <w:sz w:val="16"/>
                <w:szCs w:val="16"/>
                <w:shd w:val="clear" w:color="auto" w:fill="F9FAFA"/>
              </w:rPr>
              <w:t xml:space="preserve">апрель </w:t>
            </w:r>
            <w:r>
              <w:rPr>
                <w:color w:val="010101"/>
                <w:sz w:val="16"/>
                <w:szCs w:val="16"/>
                <w:shd w:val="clear" w:color="auto" w:fill="F9FAFA"/>
              </w:rPr>
              <w:t xml:space="preserve">           1 апреля-День смеха,12 апреля-День космонавтики,22 апреля –День Земли,30 апреля –День пожарной охраны</w:t>
            </w:r>
          </w:p>
        </w:tc>
      </w:tr>
      <w:tr w:rsidR="00511A6B" w:rsidTr="00401D26">
        <w:trPr>
          <w:trHeight w:val="841"/>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1 неделя</w:t>
            </w:r>
          </w:p>
        </w:tc>
        <w:tc>
          <w:tcPr>
            <w:tcW w:w="1417" w:type="dxa"/>
          </w:tcPr>
          <w:p w:rsidR="00511A6B" w:rsidRDefault="00723180" w:rsidP="00401D26">
            <w:pPr>
              <w:spacing w:line="242" w:lineRule="auto"/>
              <w:ind w:right="231"/>
              <w:jc w:val="both"/>
              <w:rPr>
                <w:sz w:val="16"/>
                <w:szCs w:val="16"/>
              </w:rPr>
            </w:pPr>
            <w:r>
              <w:rPr>
                <w:sz w:val="16"/>
                <w:szCs w:val="16"/>
              </w:rPr>
              <w:t>Досуговая деятельность «День смеха» (СР,СТ,ПД)</w:t>
            </w:r>
          </w:p>
        </w:tc>
        <w:tc>
          <w:tcPr>
            <w:tcW w:w="1701" w:type="dxa"/>
          </w:tcPr>
          <w:p w:rsidR="00511A6B" w:rsidRDefault="00723180" w:rsidP="00401D26">
            <w:pPr>
              <w:spacing w:line="242" w:lineRule="auto"/>
              <w:ind w:left="110" w:right="536"/>
              <w:rPr>
                <w:sz w:val="16"/>
                <w:szCs w:val="16"/>
              </w:rPr>
            </w:pPr>
            <w:r>
              <w:rPr>
                <w:sz w:val="16"/>
                <w:szCs w:val="16"/>
              </w:rPr>
              <w:t>«Подарим улыбку близким» -фото-челлендж , (СР,СТ,ПД)</w:t>
            </w:r>
          </w:p>
        </w:tc>
        <w:tc>
          <w:tcPr>
            <w:tcW w:w="1707" w:type="dxa"/>
          </w:tcPr>
          <w:p w:rsidR="00511A6B" w:rsidRDefault="00723180" w:rsidP="00401D26">
            <w:pPr>
              <w:spacing w:line="247" w:lineRule="exact"/>
              <w:ind w:left="108"/>
              <w:rPr>
                <w:sz w:val="16"/>
                <w:szCs w:val="16"/>
              </w:rPr>
            </w:pPr>
            <w:r>
              <w:rPr>
                <w:sz w:val="16"/>
                <w:szCs w:val="16"/>
              </w:rPr>
              <w:t>История праздника(СТ,ПД)</w:t>
            </w:r>
          </w:p>
        </w:tc>
        <w:tc>
          <w:tcPr>
            <w:tcW w:w="1814" w:type="dxa"/>
          </w:tcPr>
          <w:p w:rsidR="00511A6B" w:rsidRDefault="00723180" w:rsidP="00401D26">
            <w:pPr>
              <w:spacing w:line="247" w:lineRule="exact"/>
              <w:ind w:left="108"/>
              <w:rPr>
                <w:sz w:val="16"/>
                <w:szCs w:val="16"/>
              </w:rPr>
            </w:pPr>
            <w:r>
              <w:rPr>
                <w:sz w:val="16"/>
                <w:szCs w:val="16"/>
              </w:rPr>
              <w:t>Изготовление масок для праздника (СТ,ПД)</w:t>
            </w:r>
          </w:p>
        </w:tc>
        <w:tc>
          <w:tcPr>
            <w:tcW w:w="1724" w:type="dxa"/>
          </w:tcPr>
          <w:p w:rsidR="00511A6B" w:rsidRDefault="00723180" w:rsidP="00401D26">
            <w:pPr>
              <w:tabs>
                <w:tab w:val="left" w:pos="2552"/>
              </w:tabs>
              <w:ind w:left="109" w:right="525"/>
              <w:rPr>
                <w:sz w:val="16"/>
                <w:szCs w:val="16"/>
              </w:rPr>
            </w:pPr>
            <w:r>
              <w:rPr>
                <w:sz w:val="16"/>
                <w:szCs w:val="16"/>
              </w:rPr>
              <w:t>«Весёлые старты»(СТ,ПД)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«Хи-хи-хи,ха-ха-ха» -весёлые картинки для детей</w:t>
            </w:r>
            <w:r>
              <w:rPr>
                <w:sz w:val="16"/>
                <w:szCs w:val="16"/>
              </w:rPr>
              <w:t xml:space="preserve"> (СТ,ПД)</w:t>
            </w:r>
          </w:p>
        </w:tc>
      </w:tr>
      <w:tr w:rsidR="00511A6B" w:rsidTr="00401D26">
        <w:trPr>
          <w:trHeight w:val="992"/>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2-3 неделя</w:t>
            </w:r>
          </w:p>
        </w:tc>
        <w:tc>
          <w:tcPr>
            <w:tcW w:w="1417" w:type="dxa"/>
          </w:tcPr>
          <w:p w:rsidR="00511A6B" w:rsidRDefault="00723180" w:rsidP="00401D26">
            <w:pPr>
              <w:spacing w:line="242" w:lineRule="auto"/>
              <w:ind w:right="231"/>
              <w:jc w:val="both"/>
              <w:rPr>
                <w:sz w:val="16"/>
                <w:szCs w:val="16"/>
              </w:rPr>
            </w:pPr>
            <w:r>
              <w:rPr>
                <w:sz w:val="16"/>
                <w:szCs w:val="16"/>
              </w:rPr>
              <w:t xml:space="preserve"> «Первые в космосе» -презентации, беседы, тем.занятия</w:t>
            </w:r>
          </w:p>
        </w:tc>
        <w:tc>
          <w:tcPr>
            <w:tcW w:w="1701" w:type="dxa"/>
          </w:tcPr>
          <w:p w:rsidR="00511A6B" w:rsidRDefault="00723180" w:rsidP="00401D26">
            <w:pPr>
              <w:spacing w:line="242" w:lineRule="auto"/>
              <w:ind w:right="397"/>
              <w:rPr>
                <w:sz w:val="16"/>
                <w:szCs w:val="16"/>
              </w:rPr>
            </w:pPr>
            <w:r>
              <w:rPr>
                <w:sz w:val="16"/>
                <w:szCs w:val="16"/>
              </w:rPr>
              <w:t>«Улицы г.Орска, названные в честь космонавтов» -проект  (СТ,ПД)</w:t>
            </w:r>
          </w:p>
        </w:tc>
        <w:tc>
          <w:tcPr>
            <w:tcW w:w="1707" w:type="dxa"/>
          </w:tcPr>
          <w:p w:rsidR="00511A6B" w:rsidRDefault="00723180" w:rsidP="00401D26">
            <w:pPr>
              <w:spacing w:line="247" w:lineRule="exact"/>
              <w:ind w:left="108"/>
              <w:rPr>
                <w:sz w:val="16"/>
                <w:szCs w:val="16"/>
              </w:rPr>
            </w:pPr>
            <w:r>
              <w:rPr>
                <w:sz w:val="16"/>
                <w:szCs w:val="16"/>
              </w:rPr>
              <w:t>Проект «Загадочный космос» (СР,СТ,ПД)</w:t>
            </w:r>
          </w:p>
        </w:tc>
        <w:tc>
          <w:tcPr>
            <w:tcW w:w="1814" w:type="dxa"/>
          </w:tcPr>
          <w:p w:rsidR="00511A6B" w:rsidRDefault="00723180" w:rsidP="00401D26">
            <w:pPr>
              <w:spacing w:line="247" w:lineRule="exact"/>
              <w:ind w:left="108"/>
              <w:rPr>
                <w:sz w:val="16"/>
                <w:szCs w:val="16"/>
              </w:rPr>
            </w:pPr>
            <w:r>
              <w:rPr>
                <w:sz w:val="16"/>
                <w:szCs w:val="16"/>
              </w:rPr>
              <w:t>«Ракета» -конструирование(СР,СТ,ПД)</w:t>
            </w:r>
          </w:p>
        </w:tc>
        <w:tc>
          <w:tcPr>
            <w:tcW w:w="1724" w:type="dxa"/>
          </w:tcPr>
          <w:p w:rsidR="00511A6B" w:rsidRDefault="00723180" w:rsidP="00401D26">
            <w:pPr>
              <w:tabs>
                <w:tab w:val="left" w:pos="2552"/>
              </w:tabs>
              <w:ind w:left="109" w:right="525"/>
              <w:rPr>
                <w:sz w:val="16"/>
                <w:szCs w:val="16"/>
              </w:rPr>
            </w:pPr>
            <w:r>
              <w:rPr>
                <w:sz w:val="16"/>
                <w:szCs w:val="16"/>
              </w:rPr>
              <w:t>«Космическое путешествие»- физкультурное развлечение</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Выставка детских творческих работ «Мыкосмонавты»</w:t>
            </w:r>
            <w:r>
              <w:rPr>
                <w:sz w:val="16"/>
                <w:szCs w:val="16"/>
              </w:rPr>
              <w:t>(СТ,ПД)</w:t>
            </w:r>
          </w:p>
        </w:tc>
      </w:tr>
      <w:tr w:rsidR="00511A6B" w:rsidTr="00401D26">
        <w:trPr>
          <w:trHeight w:val="1379"/>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4 неделя</w:t>
            </w:r>
          </w:p>
        </w:tc>
        <w:tc>
          <w:tcPr>
            <w:tcW w:w="1417" w:type="dxa"/>
          </w:tcPr>
          <w:p w:rsidR="00511A6B" w:rsidRDefault="00723180" w:rsidP="00401D26">
            <w:pPr>
              <w:spacing w:line="242" w:lineRule="auto"/>
              <w:ind w:right="231"/>
              <w:jc w:val="both"/>
              <w:rPr>
                <w:sz w:val="16"/>
                <w:szCs w:val="16"/>
              </w:rPr>
            </w:pPr>
            <w:r>
              <w:rPr>
                <w:color w:val="010101"/>
                <w:sz w:val="16"/>
                <w:szCs w:val="16"/>
                <w:shd w:val="clear" w:color="auto" w:fill="F9FAFA"/>
              </w:rPr>
              <w:t>«Правила пожарной безопасности–должны знать и соблюдать!»</w:t>
            </w:r>
            <w:r>
              <w:rPr>
                <w:sz w:val="16"/>
                <w:szCs w:val="16"/>
              </w:rPr>
              <w:t xml:space="preserve"> (СР,СТ,ПД)</w:t>
            </w:r>
          </w:p>
        </w:tc>
        <w:tc>
          <w:tcPr>
            <w:tcW w:w="1701" w:type="dxa"/>
          </w:tcPr>
          <w:p w:rsidR="00511A6B" w:rsidRDefault="00723180" w:rsidP="00401D26">
            <w:pPr>
              <w:spacing w:line="242" w:lineRule="auto"/>
              <w:ind w:left="110" w:right="536"/>
              <w:rPr>
                <w:sz w:val="16"/>
                <w:szCs w:val="16"/>
              </w:rPr>
            </w:pPr>
            <w:r>
              <w:rPr>
                <w:sz w:val="16"/>
                <w:szCs w:val="16"/>
              </w:rPr>
              <w:t>с/р игра «Мы-пожарные» (СР,СТ,ПД)</w:t>
            </w:r>
          </w:p>
        </w:tc>
        <w:tc>
          <w:tcPr>
            <w:tcW w:w="1707" w:type="dxa"/>
          </w:tcPr>
          <w:p w:rsidR="00511A6B" w:rsidRDefault="00723180" w:rsidP="00401D26">
            <w:pPr>
              <w:spacing w:line="247" w:lineRule="exact"/>
              <w:ind w:left="108"/>
              <w:rPr>
                <w:sz w:val="16"/>
                <w:szCs w:val="16"/>
              </w:rPr>
            </w:pPr>
            <w:r>
              <w:rPr>
                <w:sz w:val="16"/>
                <w:szCs w:val="16"/>
              </w:rPr>
              <w:t>Проект «Спички детям не игрушки!» (СТ,ПД)</w:t>
            </w:r>
          </w:p>
        </w:tc>
        <w:tc>
          <w:tcPr>
            <w:tcW w:w="1814" w:type="dxa"/>
          </w:tcPr>
          <w:p w:rsidR="00511A6B" w:rsidRDefault="00723180" w:rsidP="00401D26">
            <w:pPr>
              <w:spacing w:line="247" w:lineRule="exact"/>
              <w:ind w:left="108"/>
              <w:rPr>
                <w:sz w:val="16"/>
                <w:szCs w:val="16"/>
              </w:rPr>
            </w:pPr>
            <w:r>
              <w:rPr>
                <w:sz w:val="16"/>
                <w:szCs w:val="16"/>
              </w:rPr>
              <w:t>«Профессия мужества»-знакомство с профессией пожарных (СТ,ПД)</w:t>
            </w:r>
          </w:p>
        </w:tc>
        <w:tc>
          <w:tcPr>
            <w:tcW w:w="1724" w:type="dxa"/>
          </w:tcPr>
          <w:p w:rsidR="00511A6B" w:rsidRDefault="00723180" w:rsidP="00401D26">
            <w:pPr>
              <w:pStyle w:val="c2"/>
              <w:shd w:val="clear" w:color="auto" w:fill="FFFFFF"/>
              <w:spacing w:before="0" w:beforeAutospacing="0" w:after="0" w:afterAutospacing="0"/>
              <w:rPr>
                <w:color w:val="000000"/>
                <w:sz w:val="16"/>
                <w:szCs w:val="16"/>
              </w:rPr>
            </w:pPr>
            <w:r>
              <w:rPr>
                <w:rStyle w:val="c0"/>
                <w:rFonts w:eastAsiaTheme="minorEastAsia"/>
                <w:color w:val="000000"/>
                <w:sz w:val="16"/>
                <w:szCs w:val="16"/>
              </w:rPr>
              <w:t>п/и  «Пожарные на учениях», «Спасение пострадавших», «Земля, вода, огонь, воздух»</w:t>
            </w:r>
          </w:p>
          <w:p w:rsidR="00511A6B" w:rsidRDefault="00511A6B" w:rsidP="00401D26">
            <w:pPr>
              <w:tabs>
                <w:tab w:val="left" w:pos="2552"/>
              </w:tabs>
              <w:ind w:left="109" w:right="525"/>
              <w:rPr>
                <w:sz w:val="16"/>
                <w:szCs w:val="16"/>
              </w:rPr>
            </w:pP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Коллаж</w:t>
            </w:r>
            <w:r>
              <w:rPr>
                <w:color w:val="000000"/>
                <w:sz w:val="16"/>
                <w:szCs w:val="16"/>
                <w:shd w:val="clear" w:color="auto" w:fill="FFFFFF"/>
              </w:rPr>
              <w:t xml:space="preserve"> «Огонь-друг, огонь-враг»</w:t>
            </w:r>
          </w:p>
        </w:tc>
      </w:tr>
      <w:tr w:rsidR="00511A6B" w:rsidTr="00401D26">
        <w:trPr>
          <w:trHeight w:val="78"/>
        </w:trPr>
        <w:tc>
          <w:tcPr>
            <w:tcW w:w="11062" w:type="dxa"/>
            <w:gridSpan w:val="7"/>
            <w:tcBorders>
              <w:top w:val="none" w:sz="4" w:space="0" w:color="000000"/>
              <w:bottom w:val="none" w:sz="4" w:space="0" w:color="000000"/>
            </w:tcBorders>
            <w:shd w:val="clear" w:color="auto" w:fill="DAEEF3" w:themeFill="accent5" w:themeFillTint="33"/>
          </w:tcPr>
          <w:p w:rsidR="00511A6B" w:rsidRDefault="00723180" w:rsidP="00401D26">
            <w:pPr>
              <w:tabs>
                <w:tab w:val="left" w:pos="9419"/>
              </w:tabs>
              <w:jc w:val="center"/>
              <w:rPr>
                <w:sz w:val="16"/>
                <w:szCs w:val="16"/>
              </w:rPr>
            </w:pPr>
            <w:r>
              <w:rPr>
                <w:sz w:val="16"/>
                <w:szCs w:val="16"/>
              </w:rPr>
              <w:t>1 мая-Праздник весны и труда,9 мая –День Победы,15 мая –Международный день семьи24 мая –День славянской письменности и культуры (беседы,презентации)</w:t>
            </w:r>
          </w:p>
        </w:tc>
      </w:tr>
      <w:tr w:rsidR="00511A6B" w:rsidTr="00401D26">
        <w:trPr>
          <w:trHeight w:val="993"/>
        </w:trPr>
        <w:tc>
          <w:tcPr>
            <w:tcW w:w="998" w:type="dxa"/>
            <w:tcBorders>
              <w:top w:val="none" w:sz="4" w:space="0" w:color="000000"/>
              <w:bottom w:val="none" w:sz="4" w:space="0" w:color="000000"/>
            </w:tcBorders>
          </w:tcPr>
          <w:p w:rsidR="00511A6B" w:rsidRDefault="00723180" w:rsidP="00401D26">
            <w:pPr>
              <w:spacing w:before="1"/>
              <w:ind w:left="107"/>
              <w:rPr>
                <w:i/>
                <w:sz w:val="16"/>
                <w:szCs w:val="16"/>
              </w:rPr>
            </w:pPr>
            <w:r>
              <w:rPr>
                <w:i/>
                <w:sz w:val="16"/>
                <w:szCs w:val="16"/>
              </w:rPr>
              <w:t>Месяц /</w:t>
            </w:r>
          </w:p>
          <w:p w:rsidR="00511A6B" w:rsidRDefault="00723180" w:rsidP="00401D26">
            <w:pPr>
              <w:spacing w:before="1"/>
              <w:ind w:left="107"/>
              <w:rPr>
                <w:i/>
                <w:sz w:val="16"/>
                <w:szCs w:val="16"/>
              </w:rPr>
            </w:pPr>
            <w:r>
              <w:rPr>
                <w:i/>
                <w:sz w:val="16"/>
                <w:szCs w:val="16"/>
              </w:rPr>
              <w:t>направления воспитания</w:t>
            </w:r>
          </w:p>
          <w:p w:rsidR="00511A6B" w:rsidRDefault="00723180" w:rsidP="00401D26">
            <w:pPr>
              <w:rPr>
                <w:b/>
                <w:i/>
                <w:sz w:val="16"/>
                <w:szCs w:val="16"/>
              </w:rPr>
            </w:pPr>
            <w:r>
              <w:rPr>
                <w:b/>
                <w:i/>
                <w:sz w:val="16"/>
                <w:szCs w:val="16"/>
              </w:rPr>
              <w:t>май</w:t>
            </w:r>
          </w:p>
        </w:tc>
        <w:tc>
          <w:tcPr>
            <w:tcW w:w="1417" w:type="dxa"/>
          </w:tcPr>
          <w:p w:rsidR="00511A6B" w:rsidRDefault="00723180" w:rsidP="00401D26">
            <w:pPr>
              <w:ind w:left="186" w:right="170"/>
              <w:jc w:val="center"/>
              <w:rPr>
                <w:b/>
                <w:i/>
                <w:sz w:val="16"/>
                <w:szCs w:val="16"/>
              </w:rPr>
            </w:pPr>
            <w:r>
              <w:rPr>
                <w:b/>
                <w:i/>
                <w:sz w:val="16"/>
                <w:szCs w:val="16"/>
              </w:rPr>
              <w:t>духовно-нравственное</w:t>
            </w:r>
          </w:p>
          <w:p w:rsidR="00511A6B" w:rsidRDefault="00723180" w:rsidP="00401D26">
            <w:pPr>
              <w:ind w:left="186" w:right="170"/>
              <w:jc w:val="center"/>
              <w:rPr>
                <w:b/>
                <w:i/>
                <w:sz w:val="16"/>
                <w:szCs w:val="16"/>
              </w:rPr>
            </w:pPr>
            <w:r>
              <w:rPr>
                <w:b/>
                <w:i/>
                <w:sz w:val="16"/>
                <w:szCs w:val="16"/>
              </w:rPr>
              <w:t>направление</w:t>
            </w:r>
          </w:p>
        </w:tc>
        <w:tc>
          <w:tcPr>
            <w:tcW w:w="1701" w:type="dxa"/>
          </w:tcPr>
          <w:p w:rsidR="00511A6B" w:rsidRDefault="00723180" w:rsidP="00401D26">
            <w:pPr>
              <w:spacing w:before="41"/>
              <w:jc w:val="center"/>
              <w:rPr>
                <w:b/>
                <w:i/>
                <w:sz w:val="16"/>
                <w:szCs w:val="16"/>
              </w:rPr>
            </w:pPr>
            <w:r>
              <w:rPr>
                <w:b/>
                <w:i/>
                <w:sz w:val="16"/>
                <w:szCs w:val="16"/>
              </w:rPr>
              <w:t>гражданско-</w:t>
            </w:r>
          </w:p>
          <w:p w:rsidR="00511A6B" w:rsidRDefault="00723180" w:rsidP="00401D26">
            <w:pPr>
              <w:spacing w:before="41"/>
              <w:jc w:val="center"/>
              <w:rPr>
                <w:b/>
                <w:i/>
                <w:sz w:val="16"/>
                <w:szCs w:val="16"/>
              </w:rPr>
            </w:pPr>
            <w:r>
              <w:rPr>
                <w:b/>
                <w:i/>
                <w:sz w:val="16"/>
                <w:szCs w:val="16"/>
              </w:rPr>
              <w:t>патриотическое</w:t>
            </w:r>
          </w:p>
          <w:p w:rsidR="00511A6B" w:rsidRDefault="00723180" w:rsidP="00401D26">
            <w:pPr>
              <w:spacing w:before="41"/>
              <w:jc w:val="center"/>
              <w:rPr>
                <w:b/>
                <w:i/>
                <w:sz w:val="16"/>
                <w:szCs w:val="16"/>
              </w:rPr>
            </w:pPr>
            <w:r>
              <w:rPr>
                <w:b/>
                <w:i/>
                <w:sz w:val="16"/>
                <w:szCs w:val="16"/>
              </w:rPr>
              <w:t>направление</w:t>
            </w:r>
          </w:p>
        </w:tc>
        <w:tc>
          <w:tcPr>
            <w:tcW w:w="1707" w:type="dxa"/>
          </w:tcPr>
          <w:p w:rsidR="00511A6B" w:rsidRDefault="00723180" w:rsidP="00401D26">
            <w:pPr>
              <w:spacing w:before="41"/>
              <w:jc w:val="center"/>
              <w:rPr>
                <w:b/>
                <w:i/>
                <w:sz w:val="16"/>
                <w:szCs w:val="16"/>
              </w:rPr>
            </w:pPr>
            <w:r>
              <w:rPr>
                <w:b/>
                <w:i/>
                <w:sz w:val="16"/>
                <w:szCs w:val="16"/>
              </w:rPr>
              <w:t>познавательное направление</w:t>
            </w:r>
          </w:p>
          <w:p w:rsidR="00511A6B" w:rsidRDefault="00511A6B" w:rsidP="00401D26">
            <w:pPr>
              <w:spacing w:line="252" w:lineRule="exact"/>
              <w:ind w:left="483"/>
              <w:rPr>
                <w:b/>
                <w:i/>
                <w:sz w:val="16"/>
                <w:szCs w:val="16"/>
              </w:rPr>
            </w:pPr>
          </w:p>
        </w:tc>
        <w:tc>
          <w:tcPr>
            <w:tcW w:w="1814" w:type="dxa"/>
          </w:tcPr>
          <w:p w:rsidR="00511A6B" w:rsidRDefault="00723180" w:rsidP="00401D26">
            <w:pPr>
              <w:spacing w:before="41"/>
              <w:jc w:val="center"/>
              <w:rPr>
                <w:b/>
                <w:i/>
                <w:sz w:val="16"/>
                <w:szCs w:val="16"/>
              </w:rPr>
            </w:pPr>
            <w:r>
              <w:rPr>
                <w:b/>
                <w:i/>
                <w:sz w:val="16"/>
                <w:szCs w:val="16"/>
              </w:rPr>
              <w:t xml:space="preserve">трудовое </w:t>
            </w:r>
          </w:p>
          <w:p w:rsidR="00511A6B" w:rsidRDefault="00723180" w:rsidP="00401D26">
            <w:pPr>
              <w:spacing w:before="41"/>
              <w:jc w:val="center"/>
              <w:rPr>
                <w:b/>
                <w:i/>
                <w:sz w:val="16"/>
                <w:szCs w:val="16"/>
              </w:rPr>
            </w:pPr>
            <w:r>
              <w:rPr>
                <w:b/>
                <w:i/>
                <w:sz w:val="16"/>
                <w:szCs w:val="16"/>
              </w:rPr>
              <w:t>направление</w:t>
            </w:r>
          </w:p>
          <w:p w:rsidR="00511A6B" w:rsidRDefault="00511A6B" w:rsidP="00401D26">
            <w:pPr>
              <w:ind w:left="567" w:right="557"/>
              <w:jc w:val="center"/>
              <w:rPr>
                <w:b/>
                <w:i/>
                <w:sz w:val="16"/>
                <w:szCs w:val="16"/>
              </w:rPr>
            </w:pPr>
          </w:p>
        </w:tc>
        <w:tc>
          <w:tcPr>
            <w:tcW w:w="1724" w:type="dxa"/>
          </w:tcPr>
          <w:p w:rsidR="00511A6B" w:rsidRDefault="00723180" w:rsidP="00401D26">
            <w:pPr>
              <w:ind w:left="393"/>
              <w:rPr>
                <w:b/>
                <w:i/>
                <w:sz w:val="16"/>
                <w:szCs w:val="16"/>
              </w:rPr>
            </w:pPr>
            <w:r>
              <w:rPr>
                <w:b/>
                <w:i/>
                <w:sz w:val="16"/>
                <w:szCs w:val="16"/>
              </w:rPr>
              <w:t>физкультурно-оздоровительное</w:t>
            </w:r>
          </w:p>
          <w:p w:rsidR="00511A6B" w:rsidRDefault="00723180" w:rsidP="00401D26">
            <w:pPr>
              <w:spacing w:before="41"/>
              <w:jc w:val="center"/>
              <w:rPr>
                <w:b/>
                <w:i/>
                <w:sz w:val="16"/>
                <w:szCs w:val="16"/>
              </w:rPr>
            </w:pPr>
            <w:r>
              <w:rPr>
                <w:b/>
                <w:i/>
                <w:sz w:val="16"/>
                <w:szCs w:val="16"/>
              </w:rPr>
              <w:t>направление</w:t>
            </w:r>
          </w:p>
          <w:p w:rsidR="00511A6B" w:rsidRDefault="00511A6B" w:rsidP="00401D26">
            <w:pPr>
              <w:ind w:left="393"/>
              <w:rPr>
                <w:b/>
                <w:i/>
                <w:sz w:val="16"/>
                <w:szCs w:val="16"/>
              </w:rPr>
            </w:pPr>
          </w:p>
        </w:tc>
        <w:tc>
          <w:tcPr>
            <w:tcW w:w="1701" w:type="dxa"/>
          </w:tcPr>
          <w:p w:rsidR="00511A6B" w:rsidRDefault="00723180" w:rsidP="00401D26">
            <w:pPr>
              <w:tabs>
                <w:tab w:val="left" w:pos="1212"/>
                <w:tab w:val="left" w:pos="1605"/>
              </w:tabs>
              <w:ind w:right="-170"/>
              <w:jc w:val="center"/>
              <w:rPr>
                <w:b/>
                <w:i/>
                <w:sz w:val="16"/>
                <w:szCs w:val="16"/>
              </w:rPr>
            </w:pPr>
            <w:r>
              <w:rPr>
                <w:b/>
                <w:i/>
                <w:sz w:val="16"/>
                <w:szCs w:val="16"/>
              </w:rPr>
              <w:t>этико-</w:t>
            </w:r>
          </w:p>
          <w:p w:rsidR="00511A6B" w:rsidRDefault="00723180" w:rsidP="00401D26">
            <w:pPr>
              <w:tabs>
                <w:tab w:val="left" w:pos="1212"/>
                <w:tab w:val="left" w:pos="1605"/>
              </w:tabs>
              <w:ind w:right="-170"/>
              <w:jc w:val="center"/>
              <w:rPr>
                <w:b/>
                <w:i/>
                <w:sz w:val="16"/>
                <w:szCs w:val="16"/>
              </w:rPr>
            </w:pPr>
            <w:r>
              <w:rPr>
                <w:b/>
                <w:i/>
                <w:sz w:val="16"/>
                <w:szCs w:val="16"/>
              </w:rPr>
              <w:t>эстетическое</w:t>
            </w:r>
          </w:p>
          <w:p w:rsidR="00511A6B" w:rsidRDefault="00723180" w:rsidP="00401D26">
            <w:pPr>
              <w:spacing w:before="41"/>
              <w:jc w:val="center"/>
              <w:rPr>
                <w:b/>
                <w:i/>
                <w:sz w:val="16"/>
                <w:szCs w:val="16"/>
              </w:rPr>
            </w:pPr>
            <w:r>
              <w:rPr>
                <w:b/>
                <w:i/>
                <w:sz w:val="16"/>
                <w:szCs w:val="16"/>
              </w:rPr>
              <w:t>направление</w:t>
            </w:r>
          </w:p>
        </w:tc>
      </w:tr>
      <w:tr w:rsidR="00511A6B" w:rsidTr="00401D26">
        <w:trPr>
          <w:trHeight w:val="1281"/>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1 неделя</w:t>
            </w:r>
          </w:p>
        </w:tc>
        <w:tc>
          <w:tcPr>
            <w:tcW w:w="1417" w:type="dxa"/>
          </w:tcPr>
          <w:p w:rsidR="00511A6B" w:rsidRDefault="00723180" w:rsidP="00401D26">
            <w:pPr>
              <w:spacing w:line="242" w:lineRule="auto"/>
              <w:ind w:right="231"/>
              <w:jc w:val="both"/>
              <w:rPr>
                <w:sz w:val="16"/>
                <w:szCs w:val="16"/>
              </w:rPr>
            </w:pPr>
            <w:r>
              <w:rPr>
                <w:sz w:val="16"/>
                <w:szCs w:val="16"/>
              </w:rPr>
              <w:t xml:space="preserve"> «Мир ,май, труд!»- беседы, презентации(СТ,ПД)</w:t>
            </w:r>
          </w:p>
        </w:tc>
        <w:tc>
          <w:tcPr>
            <w:tcW w:w="1701" w:type="dxa"/>
          </w:tcPr>
          <w:p w:rsidR="00511A6B" w:rsidRDefault="00723180" w:rsidP="00401D26">
            <w:pPr>
              <w:spacing w:line="242" w:lineRule="auto"/>
              <w:ind w:left="110" w:right="536"/>
              <w:rPr>
                <w:sz w:val="16"/>
                <w:szCs w:val="16"/>
              </w:rPr>
            </w:pPr>
            <w:r>
              <w:rPr>
                <w:sz w:val="16"/>
                <w:szCs w:val="16"/>
              </w:rPr>
              <w:t>Флэш-моб «Вместе трудиться веселей!»(СТ,ПД)</w:t>
            </w:r>
          </w:p>
        </w:tc>
        <w:tc>
          <w:tcPr>
            <w:tcW w:w="1707" w:type="dxa"/>
          </w:tcPr>
          <w:p w:rsidR="00511A6B" w:rsidRDefault="00723180" w:rsidP="00401D26">
            <w:pPr>
              <w:spacing w:line="247" w:lineRule="exact"/>
              <w:ind w:left="108"/>
              <w:rPr>
                <w:sz w:val="16"/>
                <w:szCs w:val="16"/>
              </w:rPr>
            </w:pPr>
            <w:r>
              <w:rPr>
                <w:sz w:val="16"/>
                <w:szCs w:val="16"/>
              </w:rPr>
              <w:t>Игра–путешествие для детей старшего дошкольного возраста      «О труде и мастерстве» (СТ,ПД)</w:t>
            </w:r>
          </w:p>
        </w:tc>
        <w:tc>
          <w:tcPr>
            <w:tcW w:w="1814" w:type="dxa"/>
          </w:tcPr>
          <w:p w:rsidR="00511A6B" w:rsidRDefault="00723180" w:rsidP="00401D26">
            <w:pPr>
              <w:spacing w:line="247" w:lineRule="exact"/>
              <w:ind w:left="108"/>
              <w:rPr>
                <w:sz w:val="16"/>
                <w:szCs w:val="16"/>
              </w:rPr>
            </w:pPr>
            <w:r>
              <w:rPr>
                <w:sz w:val="16"/>
                <w:szCs w:val="16"/>
              </w:rPr>
              <w:t>Субботник «Наш чистый детский сад!(сотрудники и дети СТ,ПД)</w:t>
            </w:r>
          </w:p>
        </w:tc>
        <w:tc>
          <w:tcPr>
            <w:tcW w:w="1724" w:type="dxa"/>
          </w:tcPr>
          <w:p w:rsidR="00511A6B" w:rsidRDefault="00723180" w:rsidP="00401D26">
            <w:pPr>
              <w:tabs>
                <w:tab w:val="left" w:pos="2552"/>
              </w:tabs>
              <w:ind w:left="109" w:right="525"/>
              <w:rPr>
                <w:sz w:val="16"/>
                <w:szCs w:val="16"/>
              </w:rPr>
            </w:pPr>
            <w:r>
              <w:rPr>
                <w:sz w:val="16"/>
                <w:szCs w:val="16"/>
              </w:rPr>
              <w:t>Подвижные игры народов России (СТ,ПД)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Фото- коллаж «Мы на славу потрудились!»</w:t>
            </w:r>
            <w:r>
              <w:rPr>
                <w:sz w:val="16"/>
                <w:szCs w:val="16"/>
              </w:rPr>
              <w:t xml:space="preserve"> СТ,ПД)</w:t>
            </w:r>
          </w:p>
        </w:tc>
      </w:tr>
      <w:tr w:rsidR="00511A6B" w:rsidTr="00401D26">
        <w:trPr>
          <w:trHeight w:val="1207"/>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2 неделя</w:t>
            </w:r>
          </w:p>
        </w:tc>
        <w:tc>
          <w:tcPr>
            <w:tcW w:w="1417" w:type="dxa"/>
          </w:tcPr>
          <w:p w:rsidR="00511A6B" w:rsidRDefault="00723180" w:rsidP="00401D26">
            <w:pPr>
              <w:spacing w:line="245" w:lineRule="exact"/>
              <w:ind w:left="107"/>
              <w:rPr>
                <w:sz w:val="16"/>
                <w:szCs w:val="16"/>
              </w:rPr>
            </w:pPr>
            <w:r>
              <w:rPr>
                <w:sz w:val="16"/>
                <w:szCs w:val="16"/>
              </w:rPr>
              <w:t>Музыкальныйдосуг,</w:t>
            </w:r>
          </w:p>
          <w:p w:rsidR="00511A6B" w:rsidRDefault="00723180" w:rsidP="00401D26">
            <w:pPr>
              <w:ind w:left="107"/>
              <w:rPr>
                <w:sz w:val="16"/>
                <w:szCs w:val="16"/>
              </w:rPr>
            </w:pPr>
            <w:r>
              <w:rPr>
                <w:sz w:val="16"/>
                <w:szCs w:val="16"/>
              </w:rPr>
              <w:t>«Деньпобеды»</w:t>
            </w:r>
          </w:p>
          <w:p w:rsidR="00511A6B" w:rsidRDefault="00723180" w:rsidP="00401D26">
            <w:pPr>
              <w:spacing w:line="242" w:lineRule="auto"/>
              <w:ind w:right="231"/>
              <w:jc w:val="both"/>
              <w:rPr>
                <w:sz w:val="16"/>
                <w:szCs w:val="16"/>
              </w:rPr>
            </w:pPr>
            <w:r>
              <w:rPr>
                <w:sz w:val="16"/>
                <w:szCs w:val="16"/>
              </w:rPr>
              <w:t>(СР,СТ,ПД)</w:t>
            </w:r>
          </w:p>
        </w:tc>
        <w:tc>
          <w:tcPr>
            <w:tcW w:w="1701" w:type="dxa"/>
          </w:tcPr>
          <w:p w:rsidR="00511A6B" w:rsidRDefault="00723180" w:rsidP="00401D26">
            <w:pPr>
              <w:spacing w:line="242" w:lineRule="auto"/>
              <w:ind w:left="107" w:right="340"/>
              <w:rPr>
                <w:sz w:val="16"/>
                <w:szCs w:val="16"/>
              </w:rPr>
            </w:pPr>
            <w:r>
              <w:rPr>
                <w:sz w:val="16"/>
                <w:szCs w:val="16"/>
              </w:rPr>
              <w:t>Акция «ОкнаПобеды</w:t>
            </w:r>
            <w:r>
              <w:rPr>
                <w:b/>
                <w:sz w:val="16"/>
                <w:szCs w:val="16"/>
              </w:rPr>
              <w:t>»</w:t>
            </w:r>
            <w:r>
              <w:rPr>
                <w:b/>
                <w:spacing w:val="1"/>
                <w:sz w:val="16"/>
                <w:szCs w:val="16"/>
              </w:rPr>
              <w:t xml:space="preserve">, </w:t>
            </w:r>
            <w:r>
              <w:rPr>
                <w:spacing w:val="1"/>
                <w:sz w:val="16"/>
                <w:szCs w:val="16"/>
              </w:rPr>
              <w:t xml:space="preserve">«Георгиевская ленточка» </w:t>
            </w:r>
            <w:r>
              <w:rPr>
                <w:sz w:val="16"/>
                <w:szCs w:val="16"/>
              </w:rPr>
              <w:t>(СР,СТ,ПД)</w:t>
            </w:r>
          </w:p>
        </w:tc>
        <w:tc>
          <w:tcPr>
            <w:tcW w:w="1707" w:type="dxa"/>
          </w:tcPr>
          <w:p w:rsidR="00511A6B" w:rsidRDefault="00723180" w:rsidP="00401D26">
            <w:pPr>
              <w:spacing w:line="247" w:lineRule="exact"/>
              <w:ind w:left="109"/>
              <w:rPr>
                <w:sz w:val="16"/>
                <w:szCs w:val="16"/>
              </w:rPr>
            </w:pPr>
            <w:r>
              <w:rPr>
                <w:sz w:val="16"/>
                <w:szCs w:val="16"/>
              </w:rPr>
              <w:t>Экскурсия в мини-музей</w:t>
            </w:r>
            <w:r>
              <w:rPr>
                <w:spacing w:val="-2"/>
                <w:sz w:val="16"/>
                <w:szCs w:val="16"/>
              </w:rPr>
              <w:t xml:space="preserve"> «Орчане в годы ВОВ: в тылу и на фронте</w:t>
            </w:r>
            <w:r>
              <w:rPr>
                <w:sz w:val="16"/>
                <w:szCs w:val="16"/>
              </w:rPr>
              <w:t>»(СР,СТ,ПД)</w:t>
            </w:r>
          </w:p>
        </w:tc>
        <w:tc>
          <w:tcPr>
            <w:tcW w:w="1814" w:type="dxa"/>
          </w:tcPr>
          <w:p w:rsidR="00511A6B" w:rsidRDefault="00723180" w:rsidP="00401D26">
            <w:pPr>
              <w:spacing w:line="247" w:lineRule="exact"/>
              <w:ind w:left="108"/>
              <w:rPr>
                <w:sz w:val="16"/>
                <w:szCs w:val="16"/>
              </w:rPr>
            </w:pPr>
            <w:r>
              <w:rPr>
                <w:sz w:val="16"/>
                <w:szCs w:val="16"/>
              </w:rPr>
              <w:t>Знакомство с военными профессиями(СТ,ПД)</w:t>
            </w:r>
          </w:p>
        </w:tc>
        <w:tc>
          <w:tcPr>
            <w:tcW w:w="1724" w:type="dxa"/>
          </w:tcPr>
          <w:p w:rsidR="00511A6B" w:rsidRDefault="00723180" w:rsidP="00401D26">
            <w:pPr>
              <w:tabs>
                <w:tab w:val="left" w:pos="2552"/>
              </w:tabs>
              <w:ind w:left="109" w:right="525"/>
              <w:rPr>
                <w:sz w:val="16"/>
                <w:szCs w:val="16"/>
              </w:rPr>
            </w:pPr>
            <w:r>
              <w:rPr>
                <w:sz w:val="16"/>
                <w:szCs w:val="16"/>
              </w:rPr>
              <w:t>п/и «Переправа», «Меткий стрелок» ,т.д.</w:t>
            </w:r>
          </w:p>
        </w:tc>
        <w:tc>
          <w:tcPr>
            <w:tcW w:w="1701" w:type="dxa"/>
          </w:tcPr>
          <w:p w:rsidR="00511A6B" w:rsidRDefault="00723180" w:rsidP="00401D26">
            <w:pPr>
              <w:spacing w:line="247" w:lineRule="exact"/>
              <w:ind w:left="107"/>
              <w:rPr>
                <w:sz w:val="16"/>
                <w:szCs w:val="16"/>
              </w:rPr>
            </w:pPr>
            <w:r>
              <w:rPr>
                <w:sz w:val="16"/>
                <w:szCs w:val="16"/>
              </w:rPr>
              <w:t>Открытка9мая –</w:t>
            </w:r>
          </w:p>
          <w:p w:rsidR="00511A6B" w:rsidRDefault="00723180" w:rsidP="00401D26">
            <w:pPr>
              <w:spacing w:before="6" w:line="250" w:lineRule="exact"/>
              <w:ind w:left="107"/>
              <w:rPr>
                <w:sz w:val="16"/>
                <w:szCs w:val="16"/>
              </w:rPr>
            </w:pPr>
            <w:r>
              <w:rPr>
                <w:sz w:val="16"/>
                <w:szCs w:val="16"/>
              </w:rPr>
              <w:t>(СР,СТ,ПД)</w:t>
            </w:r>
          </w:p>
          <w:p w:rsidR="00511A6B" w:rsidRDefault="00511A6B" w:rsidP="00401D26">
            <w:pPr>
              <w:ind w:left="111" w:right="224"/>
              <w:rPr>
                <w:color w:val="010101"/>
                <w:sz w:val="16"/>
                <w:szCs w:val="16"/>
                <w:shd w:val="clear" w:color="auto" w:fill="F9FAFA"/>
              </w:rPr>
            </w:pPr>
          </w:p>
        </w:tc>
      </w:tr>
      <w:tr w:rsidR="00511A6B" w:rsidTr="00401D26">
        <w:trPr>
          <w:trHeight w:val="989"/>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3 неделя</w:t>
            </w:r>
          </w:p>
        </w:tc>
        <w:tc>
          <w:tcPr>
            <w:tcW w:w="1417" w:type="dxa"/>
          </w:tcPr>
          <w:p w:rsidR="00511A6B" w:rsidRDefault="00723180" w:rsidP="00401D26">
            <w:pPr>
              <w:spacing w:line="247" w:lineRule="exact"/>
              <w:ind w:left="107"/>
              <w:rPr>
                <w:sz w:val="16"/>
                <w:szCs w:val="16"/>
              </w:rPr>
            </w:pPr>
            <w:r>
              <w:rPr>
                <w:sz w:val="16"/>
                <w:szCs w:val="16"/>
              </w:rPr>
              <w:t>Тематическое занятие «Семь +Я» (СТ,ПД)</w:t>
            </w:r>
          </w:p>
        </w:tc>
        <w:tc>
          <w:tcPr>
            <w:tcW w:w="1701" w:type="dxa"/>
          </w:tcPr>
          <w:p w:rsidR="00511A6B" w:rsidRDefault="00723180" w:rsidP="00401D26">
            <w:pPr>
              <w:ind w:left="107"/>
              <w:rPr>
                <w:sz w:val="16"/>
                <w:szCs w:val="16"/>
              </w:rPr>
            </w:pPr>
            <w:r>
              <w:rPr>
                <w:sz w:val="16"/>
                <w:szCs w:val="16"/>
              </w:rPr>
              <w:t>С/р игра «Семья» (СР,СТ,ПД)</w:t>
            </w:r>
          </w:p>
        </w:tc>
        <w:tc>
          <w:tcPr>
            <w:tcW w:w="1707" w:type="dxa"/>
          </w:tcPr>
          <w:p w:rsidR="00511A6B" w:rsidRDefault="00723180" w:rsidP="00401D26">
            <w:pPr>
              <w:spacing w:line="242" w:lineRule="auto"/>
              <w:ind w:left="107" w:right="796"/>
              <w:rPr>
                <w:sz w:val="16"/>
                <w:szCs w:val="16"/>
              </w:rPr>
            </w:pPr>
            <w:r>
              <w:rPr>
                <w:sz w:val="16"/>
                <w:szCs w:val="16"/>
              </w:rPr>
              <w:t>Проект: «Моя семья – моебогатство» (СТ,ПД)</w:t>
            </w:r>
          </w:p>
        </w:tc>
        <w:tc>
          <w:tcPr>
            <w:tcW w:w="1814" w:type="dxa"/>
          </w:tcPr>
          <w:p w:rsidR="00511A6B" w:rsidRDefault="00723180" w:rsidP="00401D26">
            <w:pPr>
              <w:spacing w:line="247" w:lineRule="exact"/>
              <w:ind w:left="110"/>
              <w:rPr>
                <w:sz w:val="16"/>
                <w:szCs w:val="16"/>
              </w:rPr>
            </w:pPr>
            <w:r>
              <w:rPr>
                <w:sz w:val="16"/>
                <w:szCs w:val="16"/>
              </w:rPr>
              <w:t>Созданиепрезентации–</w:t>
            </w:r>
          </w:p>
          <w:p w:rsidR="00511A6B" w:rsidRDefault="00723180" w:rsidP="00401D26">
            <w:pPr>
              <w:spacing w:before="2"/>
              <w:ind w:left="110" w:right="722"/>
              <w:rPr>
                <w:sz w:val="16"/>
                <w:szCs w:val="16"/>
              </w:rPr>
            </w:pPr>
            <w:r>
              <w:rPr>
                <w:sz w:val="16"/>
                <w:szCs w:val="16"/>
              </w:rPr>
              <w:t>«Профессии моихродителей»</w:t>
            </w:r>
          </w:p>
          <w:p w:rsidR="00511A6B" w:rsidRDefault="00723180" w:rsidP="00401D26">
            <w:pPr>
              <w:spacing w:before="5"/>
              <w:ind w:left="110"/>
              <w:rPr>
                <w:sz w:val="16"/>
                <w:szCs w:val="16"/>
              </w:rPr>
            </w:pPr>
            <w:r>
              <w:rPr>
                <w:sz w:val="16"/>
                <w:szCs w:val="16"/>
              </w:rPr>
              <w:t>(СР,СТ,ПД)</w:t>
            </w:r>
          </w:p>
        </w:tc>
        <w:tc>
          <w:tcPr>
            <w:tcW w:w="1724" w:type="dxa"/>
          </w:tcPr>
          <w:p w:rsidR="00511A6B" w:rsidRDefault="00723180" w:rsidP="00401D26">
            <w:pPr>
              <w:spacing w:line="247" w:lineRule="exact"/>
              <w:ind w:left="107"/>
              <w:rPr>
                <w:sz w:val="16"/>
                <w:szCs w:val="16"/>
              </w:rPr>
            </w:pPr>
            <w:r>
              <w:rPr>
                <w:sz w:val="16"/>
                <w:szCs w:val="16"/>
              </w:rPr>
              <w:t>Спортивныйдосуг</w:t>
            </w:r>
          </w:p>
          <w:p w:rsidR="00511A6B" w:rsidRDefault="00723180" w:rsidP="00401D26">
            <w:pPr>
              <w:spacing w:before="2"/>
              <w:ind w:left="107"/>
              <w:rPr>
                <w:sz w:val="16"/>
                <w:szCs w:val="16"/>
              </w:rPr>
            </w:pPr>
            <w:r>
              <w:rPr>
                <w:sz w:val="16"/>
                <w:szCs w:val="16"/>
              </w:rPr>
              <w:t>«Мама, папа, я-спортивнаясемья»</w:t>
            </w:r>
          </w:p>
          <w:p w:rsidR="00511A6B" w:rsidRDefault="00723180" w:rsidP="00401D26">
            <w:pPr>
              <w:spacing w:before="3"/>
              <w:ind w:left="107"/>
              <w:rPr>
                <w:sz w:val="16"/>
                <w:szCs w:val="16"/>
              </w:rPr>
            </w:pPr>
            <w:r>
              <w:rPr>
                <w:sz w:val="16"/>
                <w:szCs w:val="16"/>
              </w:rPr>
              <w:t>(СТ,ПД)</w:t>
            </w:r>
          </w:p>
        </w:tc>
        <w:tc>
          <w:tcPr>
            <w:tcW w:w="1701" w:type="dxa"/>
          </w:tcPr>
          <w:p w:rsidR="00511A6B" w:rsidRDefault="00723180" w:rsidP="00401D26">
            <w:pPr>
              <w:spacing w:line="247" w:lineRule="exact"/>
              <w:ind w:left="107"/>
              <w:rPr>
                <w:sz w:val="16"/>
                <w:szCs w:val="16"/>
              </w:rPr>
            </w:pPr>
            <w:r>
              <w:rPr>
                <w:sz w:val="16"/>
                <w:szCs w:val="16"/>
              </w:rPr>
              <w:t>«Гербсемьи»</w:t>
            </w:r>
          </w:p>
          <w:p w:rsidR="00511A6B" w:rsidRDefault="00723180" w:rsidP="00401D26">
            <w:pPr>
              <w:spacing w:line="247" w:lineRule="exact"/>
              <w:ind w:left="107"/>
              <w:rPr>
                <w:sz w:val="16"/>
                <w:szCs w:val="16"/>
              </w:rPr>
            </w:pPr>
            <w:r>
              <w:rPr>
                <w:sz w:val="16"/>
                <w:szCs w:val="16"/>
              </w:rPr>
              <w:t>(ПД)</w:t>
            </w:r>
          </w:p>
        </w:tc>
      </w:tr>
      <w:tr w:rsidR="00511A6B" w:rsidTr="00401D26">
        <w:trPr>
          <w:trHeight w:val="994"/>
        </w:trPr>
        <w:tc>
          <w:tcPr>
            <w:tcW w:w="998" w:type="dxa"/>
            <w:tcBorders>
              <w:top w:val="none" w:sz="4" w:space="0" w:color="000000"/>
              <w:bottom w:val="none" w:sz="4" w:space="0" w:color="000000"/>
            </w:tcBorders>
          </w:tcPr>
          <w:p w:rsidR="00511A6B" w:rsidRDefault="00723180" w:rsidP="00401D26">
            <w:pPr>
              <w:spacing w:before="1"/>
              <w:ind w:left="107"/>
              <w:rPr>
                <w:i/>
                <w:sz w:val="16"/>
                <w:szCs w:val="16"/>
              </w:rPr>
            </w:pPr>
            <w:r>
              <w:rPr>
                <w:i/>
                <w:sz w:val="16"/>
                <w:szCs w:val="16"/>
              </w:rPr>
              <w:t>Месяц /</w:t>
            </w:r>
          </w:p>
          <w:p w:rsidR="00511A6B" w:rsidRDefault="00723180" w:rsidP="00401D26">
            <w:pPr>
              <w:spacing w:before="1"/>
              <w:ind w:left="107"/>
              <w:rPr>
                <w:i/>
                <w:sz w:val="16"/>
                <w:szCs w:val="16"/>
              </w:rPr>
            </w:pPr>
            <w:r>
              <w:rPr>
                <w:i/>
                <w:sz w:val="16"/>
                <w:szCs w:val="16"/>
              </w:rPr>
              <w:t>направления воспитания</w:t>
            </w:r>
          </w:p>
          <w:p w:rsidR="00511A6B" w:rsidRDefault="00723180" w:rsidP="00401D26">
            <w:pPr>
              <w:rPr>
                <w:b/>
                <w:i/>
                <w:sz w:val="16"/>
                <w:szCs w:val="16"/>
              </w:rPr>
            </w:pPr>
            <w:r>
              <w:rPr>
                <w:b/>
                <w:i/>
                <w:sz w:val="16"/>
                <w:szCs w:val="16"/>
              </w:rPr>
              <w:t>июнь</w:t>
            </w:r>
          </w:p>
        </w:tc>
        <w:tc>
          <w:tcPr>
            <w:tcW w:w="1417" w:type="dxa"/>
          </w:tcPr>
          <w:p w:rsidR="00511A6B" w:rsidRDefault="00723180" w:rsidP="00401D26">
            <w:pPr>
              <w:ind w:left="186" w:right="170"/>
              <w:jc w:val="center"/>
              <w:rPr>
                <w:b/>
                <w:i/>
                <w:sz w:val="16"/>
                <w:szCs w:val="16"/>
              </w:rPr>
            </w:pPr>
            <w:r>
              <w:rPr>
                <w:b/>
                <w:i/>
                <w:sz w:val="16"/>
                <w:szCs w:val="16"/>
              </w:rPr>
              <w:t>духовно-нравственное</w:t>
            </w:r>
          </w:p>
          <w:p w:rsidR="00511A6B" w:rsidRDefault="00723180" w:rsidP="00401D26">
            <w:pPr>
              <w:ind w:left="186" w:right="170"/>
              <w:jc w:val="center"/>
              <w:rPr>
                <w:b/>
                <w:i/>
                <w:sz w:val="16"/>
                <w:szCs w:val="16"/>
              </w:rPr>
            </w:pPr>
            <w:r>
              <w:rPr>
                <w:b/>
                <w:i/>
                <w:sz w:val="16"/>
                <w:szCs w:val="16"/>
              </w:rPr>
              <w:t>направление</w:t>
            </w:r>
          </w:p>
        </w:tc>
        <w:tc>
          <w:tcPr>
            <w:tcW w:w="1701" w:type="dxa"/>
          </w:tcPr>
          <w:p w:rsidR="00511A6B" w:rsidRDefault="00723180" w:rsidP="00401D26">
            <w:pPr>
              <w:spacing w:before="41"/>
              <w:jc w:val="center"/>
              <w:rPr>
                <w:b/>
                <w:i/>
                <w:sz w:val="16"/>
                <w:szCs w:val="16"/>
              </w:rPr>
            </w:pPr>
            <w:r>
              <w:rPr>
                <w:b/>
                <w:i/>
                <w:sz w:val="16"/>
                <w:szCs w:val="16"/>
              </w:rPr>
              <w:t>гражданско-</w:t>
            </w:r>
          </w:p>
          <w:p w:rsidR="00511A6B" w:rsidRDefault="00723180" w:rsidP="00401D26">
            <w:pPr>
              <w:spacing w:before="41"/>
              <w:jc w:val="center"/>
              <w:rPr>
                <w:b/>
                <w:i/>
                <w:sz w:val="16"/>
                <w:szCs w:val="16"/>
              </w:rPr>
            </w:pPr>
            <w:r>
              <w:rPr>
                <w:b/>
                <w:i/>
                <w:sz w:val="16"/>
                <w:szCs w:val="16"/>
              </w:rPr>
              <w:t>патриотическое</w:t>
            </w:r>
          </w:p>
          <w:p w:rsidR="00511A6B" w:rsidRDefault="00723180" w:rsidP="00401D26">
            <w:pPr>
              <w:spacing w:before="41"/>
              <w:jc w:val="center"/>
              <w:rPr>
                <w:b/>
                <w:i/>
                <w:sz w:val="16"/>
                <w:szCs w:val="16"/>
              </w:rPr>
            </w:pPr>
            <w:r>
              <w:rPr>
                <w:b/>
                <w:i/>
                <w:sz w:val="16"/>
                <w:szCs w:val="16"/>
              </w:rPr>
              <w:t>направление</w:t>
            </w:r>
          </w:p>
        </w:tc>
        <w:tc>
          <w:tcPr>
            <w:tcW w:w="1707" w:type="dxa"/>
          </w:tcPr>
          <w:p w:rsidR="00511A6B" w:rsidRDefault="00723180" w:rsidP="00401D26">
            <w:pPr>
              <w:spacing w:before="41"/>
              <w:jc w:val="center"/>
              <w:rPr>
                <w:b/>
                <w:i/>
                <w:sz w:val="16"/>
                <w:szCs w:val="16"/>
              </w:rPr>
            </w:pPr>
            <w:r>
              <w:rPr>
                <w:b/>
                <w:i/>
                <w:sz w:val="16"/>
                <w:szCs w:val="16"/>
              </w:rPr>
              <w:t>познавательное направление</w:t>
            </w:r>
          </w:p>
          <w:p w:rsidR="00511A6B" w:rsidRDefault="00511A6B" w:rsidP="00401D26">
            <w:pPr>
              <w:spacing w:line="252" w:lineRule="exact"/>
              <w:ind w:left="483"/>
              <w:rPr>
                <w:b/>
                <w:i/>
                <w:sz w:val="16"/>
                <w:szCs w:val="16"/>
              </w:rPr>
            </w:pPr>
          </w:p>
        </w:tc>
        <w:tc>
          <w:tcPr>
            <w:tcW w:w="1814" w:type="dxa"/>
          </w:tcPr>
          <w:p w:rsidR="00511A6B" w:rsidRDefault="00723180" w:rsidP="00401D26">
            <w:pPr>
              <w:spacing w:before="41"/>
              <w:jc w:val="center"/>
              <w:rPr>
                <w:b/>
                <w:i/>
                <w:sz w:val="16"/>
                <w:szCs w:val="16"/>
              </w:rPr>
            </w:pPr>
            <w:r>
              <w:rPr>
                <w:b/>
                <w:i/>
                <w:sz w:val="16"/>
                <w:szCs w:val="16"/>
              </w:rPr>
              <w:t xml:space="preserve">трудовое </w:t>
            </w:r>
          </w:p>
          <w:p w:rsidR="00511A6B" w:rsidRDefault="00723180" w:rsidP="00401D26">
            <w:pPr>
              <w:spacing w:before="41"/>
              <w:jc w:val="center"/>
              <w:rPr>
                <w:b/>
                <w:i/>
                <w:sz w:val="16"/>
                <w:szCs w:val="16"/>
              </w:rPr>
            </w:pPr>
            <w:r>
              <w:rPr>
                <w:b/>
                <w:i/>
                <w:sz w:val="16"/>
                <w:szCs w:val="16"/>
              </w:rPr>
              <w:t>направление</w:t>
            </w:r>
          </w:p>
          <w:p w:rsidR="00511A6B" w:rsidRDefault="00511A6B" w:rsidP="00401D26">
            <w:pPr>
              <w:ind w:left="567" w:right="557"/>
              <w:jc w:val="center"/>
              <w:rPr>
                <w:b/>
                <w:i/>
                <w:sz w:val="16"/>
                <w:szCs w:val="16"/>
              </w:rPr>
            </w:pPr>
          </w:p>
        </w:tc>
        <w:tc>
          <w:tcPr>
            <w:tcW w:w="1724" w:type="dxa"/>
          </w:tcPr>
          <w:p w:rsidR="00511A6B" w:rsidRDefault="00723180" w:rsidP="00401D26">
            <w:pPr>
              <w:ind w:left="393"/>
              <w:rPr>
                <w:b/>
                <w:i/>
                <w:sz w:val="16"/>
                <w:szCs w:val="16"/>
              </w:rPr>
            </w:pPr>
            <w:r>
              <w:rPr>
                <w:b/>
                <w:i/>
                <w:sz w:val="16"/>
                <w:szCs w:val="16"/>
              </w:rPr>
              <w:t>физкультурно-оздоровительное</w:t>
            </w:r>
          </w:p>
          <w:p w:rsidR="00511A6B" w:rsidRDefault="00723180" w:rsidP="00401D26">
            <w:pPr>
              <w:spacing w:before="41"/>
              <w:jc w:val="center"/>
              <w:rPr>
                <w:b/>
                <w:i/>
                <w:sz w:val="16"/>
                <w:szCs w:val="16"/>
              </w:rPr>
            </w:pPr>
            <w:r>
              <w:rPr>
                <w:b/>
                <w:i/>
                <w:sz w:val="16"/>
                <w:szCs w:val="16"/>
              </w:rPr>
              <w:t>направление</w:t>
            </w:r>
          </w:p>
          <w:p w:rsidR="00511A6B" w:rsidRDefault="00511A6B" w:rsidP="00401D26">
            <w:pPr>
              <w:ind w:left="393"/>
              <w:rPr>
                <w:b/>
                <w:i/>
                <w:sz w:val="16"/>
                <w:szCs w:val="16"/>
              </w:rPr>
            </w:pPr>
          </w:p>
        </w:tc>
        <w:tc>
          <w:tcPr>
            <w:tcW w:w="1701" w:type="dxa"/>
          </w:tcPr>
          <w:p w:rsidR="00511A6B" w:rsidRDefault="00723180" w:rsidP="00401D26">
            <w:pPr>
              <w:tabs>
                <w:tab w:val="left" w:pos="1212"/>
                <w:tab w:val="left" w:pos="1605"/>
              </w:tabs>
              <w:ind w:right="-170"/>
              <w:jc w:val="center"/>
              <w:rPr>
                <w:b/>
                <w:i/>
                <w:sz w:val="16"/>
                <w:szCs w:val="16"/>
              </w:rPr>
            </w:pPr>
            <w:r>
              <w:rPr>
                <w:b/>
                <w:i/>
                <w:sz w:val="16"/>
                <w:szCs w:val="16"/>
              </w:rPr>
              <w:t>этико-</w:t>
            </w:r>
          </w:p>
          <w:p w:rsidR="00511A6B" w:rsidRDefault="00723180" w:rsidP="00401D26">
            <w:pPr>
              <w:tabs>
                <w:tab w:val="left" w:pos="1212"/>
                <w:tab w:val="left" w:pos="1605"/>
              </w:tabs>
              <w:ind w:right="-170"/>
              <w:jc w:val="center"/>
              <w:rPr>
                <w:b/>
                <w:i/>
                <w:sz w:val="16"/>
                <w:szCs w:val="16"/>
              </w:rPr>
            </w:pPr>
            <w:r>
              <w:rPr>
                <w:b/>
                <w:i/>
                <w:sz w:val="16"/>
                <w:szCs w:val="16"/>
              </w:rPr>
              <w:t>эстетическое</w:t>
            </w:r>
          </w:p>
          <w:p w:rsidR="00511A6B" w:rsidRDefault="00723180" w:rsidP="00401D26">
            <w:pPr>
              <w:spacing w:before="41"/>
              <w:jc w:val="center"/>
              <w:rPr>
                <w:b/>
                <w:i/>
                <w:sz w:val="16"/>
                <w:szCs w:val="16"/>
              </w:rPr>
            </w:pPr>
            <w:r>
              <w:rPr>
                <w:b/>
                <w:i/>
                <w:sz w:val="16"/>
                <w:szCs w:val="16"/>
              </w:rPr>
              <w:t>направление</w:t>
            </w:r>
          </w:p>
        </w:tc>
      </w:tr>
      <w:tr w:rsidR="00511A6B" w:rsidTr="00401D26">
        <w:trPr>
          <w:trHeight w:val="279"/>
        </w:trPr>
        <w:tc>
          <w:tcPr>
            <w:tcW w:w="998" w:type="dxa"/>
            <w:tcBorders>
              <w:top w:val="none" w:sz="4" w:space="0" w:color="000000"/>
              <w:bottom w:val="none" w:sz="4" w:space="0" w:color="000000"/>
            </w:tcBorders>
            <w:shd w:val="clear" w:color="auto" w:fill="DAEEF3" w:themeFill="accent5" w:themeFillTint="33"/>
          </w:tcPr>
          <w:p w:rsidR="00511A6B" w:rsidRDefault="00511A6B" w:rsidP="00401D26">
            <w:pPr>
              <w:jc w:val="center"/>
              <w:rPr>
                <w:sz w:val="16"/>
                <w:szCs w:val="16"/>
              </w:rPr>
            </w:pPr>
          </w:p>
        </w:tc>
        <w:tc>
          <w:tcPr>
            <w:tcW w:w="10064" w:type="dxa"/>
            <w:gridSpan w:val="6"/>
            <w:shd w:val="clear" w:color="auto" w:fill="DAEEF3" w:themeFill="accent5" w:themeFillTint="33"/>
          </w:tcPr>
          <w:p w:rsidR="00511A6B" w:rsidRDefault="00723180" w:rsidP="00401D26">
            <w:pPr>
              <w:ind w:left="111" w:right="224"/>
              <w:jc w:val="center"/>
              <w:rPr>
                <w:color w:val="010101"/>
                <w:sz w:val="16"/>
                <w:szCs w:val="16"/>
                <w:shd w:val="clear" w:color="auto" w:fill="F9FAFA"/>
              </w:rPr>
            </w:pPr>
            <w:r>
              <w:rPr>
                <w:color w:val="010101"/>
                <w:sz w:val="16"/>
                <w:szCs w:val="16"/>
                <w:shd w:val="clear" w:color="auto" w:fill="F9FAFA"/>
              </w:rPr>
              <w:t>1 июня-День защиты детей,5 июня-День эколога,6 июня-День рождения Пушкина А.С.,12 июня-День России,22 июня-День памяти и скорби-акция «Свеча памяти»</w:t>
            </w:r>
          </w:p>
        </w:tc>
      </w:tr>
      <w:tr w:rsidR="00511A6B" w:rsidTr="00401D26">
        <w:trPr>
          <w:trHeight w:val="1248"/>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1 неделя</w:t>
            </w:r>
          </w:p>
        </w:tc>
        <w:tc>
          <w:tcPr>
            <w:tcW w:w="1417" w:type="dxa"/>
          </w:tcPr>
          <w:p w:rsidR="00511A6B" w:rsidRDefault="00723180" w:rsidP="00401D26">
            <w:pPr>
              <w:spacing w:line="242" w:lineRule="auto"/>
              <w:ind w:left="107" w:right="104"/>
              <w:rPr>
                <w:sz w:val="16"/>
                <w:szCs w:val="16"/>
              </w:rPr>
            </w:pPr>
            <w:r>
              <w:rPr>
                <w:sz w:val="16"/>
                <w:szCs w:val="16"/>
              </w:rPr>
              <w:t>Досуг в рамках Днязащиты детей (РВ,МЛ,СР,СТ,ПД)</w:t>
            </w:r>
          </w:p>
        </w:tc>
        <w:tc>
          <w:tcPr>
            <w:tcW w:w="1701" w:type="dxa"/>
          </w:tcPr>
          <w:p w:rsidR="00511A6B" w:rsidRDefault="00723180" w:rsidP="00401D26">
            <w:pPr>
              <w:ind w:left="107"/>
              <w:jc w:val="both"/>
              <w:rPr>
                <w:sz w:val="16"/>
                <w:szCs w:val="16"/>
              </w:rPr>
            </w:pPr>
            <w:r>
              <w:rPr>
                <w:sz w:val="16"/>
                <w:szCs w:val="16"/>
              </w:rPr>
              <w:t xml:space="preserve"> «Мир нужен всем детям!» (СТ,ПД)</w:t>
            </w:r>
          </w:p>
        </w:tc>
        <w:tc>
          <w:tcPr>
            <w:tcW w:w="1707" w:type="dxa"/>
          </w:tcPr>
          <w:p w:rsidR="00511A6B" w:rsidRDefault="00723180" w:rsidP="00401D26">
            <w:pPr>
              <w:spacing w:before="4"/>
              <w:ind w:left="108"/>
              <w:rPr>
                <w:sz w:val="16"/>
                <w:szCs w:val="16"/>
              </w:rPr>
            </w:pPr>
            <w:r>
              <w:rPr>
                <w:sz w:val="16"/>
                <w:szCs w:val="16"/>
              </w:rPr>
              <w:t>«Там чудеса…» -викторина по сказкам А.С.Пушкина (РВ,МЛ,СР,СТ,ПД)</w:t>
            </w:r>
          </w:p>
        </w:tc>
        <w:tc>
          <w:tcPr>
            <w:tcW w:w="1814" w:type="dxa"/>
          </w:tcPr>
          <w:p w:rsidR="00511A6B" w:rsidRDefault="00723180" w:rsidP="00401D26">
            <w:pPr>
              <w:spacing w:line="247" w:lineRule="exact"/>
              <w:ind w:left="108"/>
              <w:rPr>
                <w:sz w:val="16"/>
                <w:szCs w:val="16"/>
              </w:rPr>
            </w:pPr>
            <w:r>
              <w:rPr>
                <w:sz w:val="16"/>
                <w:szCs w:val="16"/>
              </w:rPr>
              <w:t>с/ри: «Мы экологи»</w:t>
            </w:r>
          </w:p>
          <w:p w:rsidR="00511A6B" w:rsidRDefault="00723180" w:rsidP="00401D26">
            <w:pPr>
              <w:spacing w:before="4"/>
              <w:ind w:left="108"/>
              <w:rPr>
                <w:sz w:val="16"/>
                <w:szCs w:val="16"/>
              </w:rPr>
            </w:pPr>
            <w:r>
              <w:rPr>
                <w:sz w:val="16"/>
                <w:szCs w:val="16"/>
              </w:rPr>
              <w:t>(СР,СТ,ПД)</w:t>
            </w:r>
          </w:p>
        </w:tc>
        <w:tc>
          <w:tcPr>
            <w:tcW w:w="1724" w:type="dxa"/>
          </w:tcPr>
          <w:p w:rsidR="00511A6B" w:rsidRDefault="00723180" w:rsidP="00401D26">
            <w:pPr>
              <w:ind w:left="108"/>
              <w:rPr>
                <w:sz w:val="16"/>
                <w:szCs w:val="16"/>
              </w:rPr>
            </w:pPr>
            <w:r>
              <w:rPr>
                <w:sz w:val="16"/>
                <w:szCs w:val="16"/>
              </w:rPr>
              <w:t>Эстафета «Эко-марафон»</w:t>
            </w:r>
          </w:p>
          <w:p w:rsidR="00511A6B" w:rsidRDefault="00723180" w:rsidP="00401D26">
            <w:pPr>
              <w:spacing w:before="5"/>
              <w:ind w:left="108"/>
              <w:rPr>
                <w:sz w:val="16"/>
                <w:szCs w:val="16"/>
              </w:rPr>
            </w:pPr>
            <w:r>
              <w:rPr>
                <w:sz w:val="16"/>
                <w:szCs w:val="16"/>
              </w:rPr>
              <w:t>(СР,СТ,ПД)</w:t>
            </w:r>
          </w:p>
        </w:tc>
        <w:tc>
          <w:tcPr>
            <w:tcW w:w="1701" w:type="dxa"/>
          </w:tcPr>
          <w:p w:rsidR="00511A6B" w:rsidRDefault="00723180" w:rsidP="00401D26">
            <w:pPr>
              <w:ind w:left="107" w:right="229"/>
              <w:rPr>
                <w:sz w:val="16"/>
                <w:szCs w:val="16"/>
              </w:rPr>
            </w:pPr>
            <w:r>
              <w:rPr>
                <w:sz w:val="16"/>
                <w:szCs w:val="16"/>
              </w:rPr>
              <w:t>Выставка детскоготворчества: «Что запрелесть этисказки!»</w:t>
            </w:r>
          </w:p>
          <w:p w:rsidR="00511A6B" w:rsidRDefault="00723180" w:rsidP="00401D26">
            <w:pPr>
              <w:ind w:left="107"/>
              <w:rPr>
                <w:sz w:val="16"/>
                <w:szCs w:val="16"/>
              </w:rPr>
            </w:pPr>
            <w:r>
              <w:rPr>
                <w:sz w:val="16"/>
                <w:szCs w:val="16"/>
              </w:rPr>
              <w:t>(СР,СТ,ПД)</w:t>
            </w:r>
          </w:p>
        </w:tc>
      </w:tr>
      <w:tr w:rsidR="00511A6B" w:rsidTr="00401D26">
        <w:trPr>
          <w:trHeight w:val="845"/>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2 неделя</w:t>
            </w:r>
          </w:p>
        </w:tc>
        <w:tc>
          <w:tcPr>
            <w:tcW w:w="1417" w:type="dxa"/>
          </w:tcPr>
          <w:p w:rsidR="00511A6B" w:rsidRDefault="00723180" w:rsidP="00401D26">
            <w:pPr>
              <w:spacing w:line="246" w:lineRule="exact"/>
              <w:ind w:left="107"/>
              <w:rPr>
                <w:sz w:val="16"/>
                <w:szCs w:val="16"/>
              </w:rPr>
            </w:pPr>
            <w:r>
              <w:rPr>
                <w:sz w:val="16"/>
                <w:szCs w:val="16"/>
              </w:rPr>
              <w:t>Конкурсчтецов:</w:t>
            </w:r>
          </w:p>
          <w:p w:rsidR="00511A6B" w:rsidRDefault="00723180" w:rsidP="00401D26">
            <w:pPr>
              <w:ind w:left="107" w:right="334"/>
              <w:rPr>
                <w:b/>
                <w:sz w:val="16"/>
                <w:szCs w:val="16"/>
              </w:rPr>
            </w:pPr>
            <w:r>
              <w:rPr>
                <w:sz w:val="16"/>
                <w:szCs w:val="16"/>
              </w:rPr>
              <w:t>«Россия – Родинамоя»(СР,СТ, ПД)</w:t>
            </w:r>
          </w:p>
        </w:tc>
        <w:tc>
          <w:tcPr>
            <w:tcW w:w="1701" w:type="dxa"/>
          </w:tcPr>
          <w:p w:rsidR="00511A6B" w:rsidRDefault="00723180" w:rsidP="00401D26">
            <w:pPr>
              <w:spacing w:line="247" w:lineRule="exact"/>
              <w:ind w:left="107"/>
              <w:rPr>
                <w:sz w:val="16"/>
                <w:szCs w:val="16"/>
              </w:rPr>
            </w:pPr>
            <w:r>
              <w:rPr>
                <w:sz w:val="16"/>
                <w:szCs w:val="16"/>
              </w:rPr>
              <w:t>Флэш-моб:«Мы–россияне»</w:t>
            </w:r>
          </w:p>
          <w:p w:rsidR="00511A6B" w:rsidRDefault="00723180" w:rsidP="00401D26">
            <w:pPr>
              <w:spacing w:before="4"/>
              <w:ind w:left="107"/>
              <w:rPr>
                <w:sz w:val="16"/>
                <w:szCs w:val="16"/>
              </w:rPr>
            </w:pPr>
            <w:r>
              <w:rPr>
                <w:sz w:val="16"/>
                <w:szCs w:val="16"/>
              </w:rPr>
              <w:t>(РВ,МЛ,СР,СТ,ПД)</w:t>
            </w:r>
          </w:p>
        </w:tc>
        <w:tc>
          <w:tcPr>
            <w:tcW w:w="1707" w:type="dxa"/>
          </w:tcPr>
          <w:p w:rsidR="00511A6B" w:rsidRDefault="00723180" w:rsidP="00401D26">
            <w:pPr>
              <w:spacing w:line="247" w:lineRule="exact"/>
              <w:ind w:left="108"/>
              <w:rPr>
                <w:b/>
                <w:sz w:val="16"/>
                <w:szCs w:val="16"/>
              </w:rPr>
            </w:pPr>
            <w:r>
              <w:rPr>
                <w:sz w:val="16"/>
                <w:szCs w:val="16"/>
              </w:rPr>
              <w:t>«Люби и знай родной край»-викторина(СР,СТ,ПД)</w:t>
            </w:r>
          </w:p>
        </w:tc>
        <w:tc>
          <w:tcPr>
            <w:tcW w:w="1814" w:type="dxa"/>
          </w:tcPr>
          <w:p w:rsidR="00511A6B" w:rsidRDefault="00723180" w:rsidP="00401D26">
            <w:pPr>
              <w:spacing w:line="246" w:lineRule="exact"/>
              <w:ind w:left="108"/>
              <w:rPr>
                <w:sz w:val="16"/>
                <w:szCs w:val="16"/>
              </w:rPr>
            </w:pPr>
            <w:r>
              <w:rPr>
                <w:sz w:val="16"/>
                <w:szCs w:val="16"/>
              </w:rPr>
              <w:t>с/ригра: «Путешествуем по городу»</w:t>
            </w:r>
          </w:p>
          <w:p w:rsidR="00511A6B" w:rsidRDefault="00723180" w:rsidP="00401D26">
            <w:pPr>
              <w:spacing w:before="6"/>
              <w:ind w:left="108"/>
              <w:rPr>
                <w:sz w:val="16"/>
                <w:szCs w:val="16"/>
              </w:rPr>
            </w:pPr>
            <w:r>
              <w:rPr>
                <w:sz w:val="16"/>
                <w:szCs w:val="16"/>
              </w:rPr>
              <w:t>(СР,СТ,ПД)</w:t>
            </w:r>
          </w:p>
        </w:tc>
        <w:tc>
          <w:tcPr>
            <w:tcW w:w="1724" w:type="dxa"/>
          </w:tcPr>
          <w:p w:rsidR="00511A6B" w:rsidRDefault="00723180" w:rsidP="00401D26">
            <w:pPr>
              <w:spacing w:line="247" w:lineRule="exact"/>
              <w:ind w:left="108"/>
              <w:rPr>
                <w:sz w:val="16"/>
                <w:szCs w:val="16"/>
              </w:rPr>
            </w:pPr>
            <w:r>
              <w:rPr>
                <w:sz w:val="16"/>
                <w:szCs w:val="16"/>
              </w:rPr>
              <w:t>Русскиенародныеигры</w:t>
            </w:r>
          </w:p>
          <w:p w:rsidR="00511A6B" w:rsidRDefault="00723180" w:rsidP="00401D26">
            <w:pPr>
              <w:spacing w:before="4"/>
              <w:ind w:left="108"/>
              <w:rPr>
                <w:sz w:val="16"/>
                <w:szCs w:val="16"/>
              </w:rPr>
            </w:pPr>
            <w:r>
              <w:rPr>
                <w:sz w:val="16"/>
                <w:szCs w:val="16"/>
              </w:rPr>
              <w:t>(РВ,МЛ,СР,СТ,ПД)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«Город будущего» -выставка рисунков</w:t>
            </w:r>
            <w:r>
              <w:rPr>
                <w:sz w:val="16"/>
                <w:szCs w:val="16"/>
              </w:rPr>
              <w:t xml:space="preserve"> (СТ,ПД)</w:t>
            </w:r>
          </w:p>
        </w:tc>
      </w:tr>
      <w:tr w:rsidR="00511A6B" w:rsidTr="00401D26">
        <w:trPr>
          <w:trHeight w:val="268"/>
        </w:trPr>
        <w:tc>
          <w:tcPr>
            <w:tcW w:w="11062" w:type="dxa"/>
            <w:gridSpan w:val="7"/>
            <w:tcBorders>
              <w:top w:val="none" w:sz="4" w:space="0" w:color="000000"/>
              <w:bottom w:val="none" w:sz="4" w:space="0" w:color="000000"/>
            </w:tcBorders>
          </w:tcPr>
          <w:p w:rsidR="00511A6B" w:rsidRDefault="00723180" w:rsidP="00401D26">
            <w:pPr>
              <w:ind w:left="111" w:right="224"/>
              <w:rPr>
                <w:b/>
                <w:i/>
                <w:color w:val="010101"/>
                <w:sz w:val="16"/>
                <w:szCs w:val="16"/>
                <w:shd w:val="clear" w:color="auto" w:fill="F9FAFA"/>
              </w:rPr>
            </w:pPr>
            <w:r>
              <w:rPr>
                <w:b/>
                <w:i/>
                <w:color w:val="010101"/>
                <w:sz w:val="16"/>
                <w:szCs w:val="16"/>
                <w:shd w:val="clear" w:color="auto" w:fill="F9FAFA"/>
              </w:rPr>
              <w:t>Июль                              8 июля- День любви, семьи и верности, 24 июля-День почты России, 30 июля День военно-морского флота</w:t>
            </w:r>
          </w:p>
        </w:tc>
      </w:tr>
      <w:tr w:rsidR="00511A6B" w:rsidTr="00401D26">
        <w:trPr>
          <w:trHeight w:val="1004"/>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1 неделя</w:t>
            </w:r>
          </w:p>
        </w:tc>
        <w:tc>
          <w:tcPr>
            <w:tcW w:w="1417" w:type="dxa"/>
          </w:tcPr>
          <w:p w:rsidR="00511A6B" w:rsidRDefault="00723180" w:rsidP="00401D26">
            <w:pPr>
              <w:spacing w:line="247" w:lineRule="exact"/>
              <w:ind w:left="107"/>
              <w:rPr>
                <w:spacing w:val="-1"/>
                <w:sz w:val="16"/>
                <w:szCs w:val="16"/>
              </w:rPr>
            </w:pPr>
            <w:r>
              <w:rPr>
                <w:sz w:val="16"/>
                <w:szCs w:val="16"/>
              </w:rPr>
              <w:t>«Семейноепутешествие</w:t>
            </w:r>
            <w:r>
              <w:rPr>
                <w:spacing w:val="-1"/>
                <w:sz w:val="16"/>
                <w:szCs w:val="16"/>
              </w:rPr>
              <w:t>»</w:t>
            </w:r>
          </w:p>
          <w:p w:rsidR="00511A6B" w:rsidRDefault="00723180" w:rsidP="00401D26">
            <w:pPr>
              <w:spacing w:line="247" w:lineRule="exact"/>
              <w:ind w:left="107"/>
              <w:rPr>
                <w:sz w:val="16"/>
                <w:szCs w:val="16"/>
              </w:rPr>
            </w:pPr>
            <w:r>
              <w:rPr>
                <w:sz w:val="16"/>
                <w:szCs w:val="16"/>
              </w:rPr>
              <w:t>(МЛ, СР, СТ, ПД)</w:t>
            </w:r>
          </w:p>
        </w:tc>
        <w:tc>
          <w:tcPr>
            <w:tcW w:w="1701" w:type="dxa"/>
          </w:tcPr>
          <w:p w:rsidR="00511A6B" w:rsidRDefault="00723180" w:rsidP="00401D26">
            <w:pPr>
              <w:spacing w:line="247" w:lineRule="exact"/>
              <w:ind w:left="110"/>
              <w:rPr>
                <w:sz w:val="16"/>
                <w:szCs w:val="16"/>
              </w:rPr>
            </w:pPr>
            <w:r>
              <w:rPr>
                <w:sz w:val="16"/>
                <w:szCs w:val="16"/>
              </w:rPr>
              <w:t>д/и:«Семейное древо»</w:t>
            </w:r>
          </w:p>
          <w:p w:rsidR="00511A6B" w:rsidRDefault="00723180" w:rsidP="00401D26">
            <w:pPr>
              <w:spacing w:before="4"/>
              <w:ind w:left="110"/>
              <w:rPr>
                <w:sz w:val="16"/>
                <w:szCs w:val="16"/>
              </w:rPr>
            </w:pPr>
            <w:r>
              <w:rPr>
                <w:sz w:val="16"/>
                <w:szCs w:val="16"/>
              </w:rPr>
              <w:t>(СТ,ПД)</w:t>
            </w:r>
          </w:p>
        </w:tc>
        <w:tc>
          <w:tcPr>
            <w:tcW w:w="1707" w:type="dxa"/>
          </w:tcPr>
          <w:p w:rsidR="00511A6B" w:rsidRDefault="00723180" w:rsidP="00401D26">
            <w:pPr>
              <w:spacing w:line="247" w:lineRule="exact"/>
              <w:ind w:left="107"/>
              <w:rPr>
                <w:sz w:val="16"/>
                <w:szCs w:val="16"/>
              </w:rPr>
            </w:pPr>
            <w:r>
              <w:rPr>
                <w:sz w:val="16"/>
                <w:szCs w:val="16"/>
              </w:rPr>
              <w:t>Создание альбома «Весёлая семейка»</w:t>
            </w:r>
          </w:p>
          <w:p w:rsidR="00511A6B" w:rsidRDefault="00723180" w:rsidP="00401D26">
            <w:pPr>
              <w:spacing w:before="4"/>
              <w:ind w:left="107"/>
              <w:rPr>
                <w:sz w:val="16"/>
                <w:szCs w:val="16"/>
              </w:rPr>
            </w:pPr>
            <w:r>
              <w:rPr>
                <w:sz w:val="16"/>
                <w:szCs w:val="16"/>
              </w:rPr>
              <w:t>(РВ,МЛ,СР,СТ,ПД)</w:t>
            </w:r>
          </w:p>
        </w:tc>
        <w:tc>
          <w:tcPr>
            <w:tcW w:w="1814" w:type="dxa"/>
          </w:tcPr>
          <w:p w:rsidR="00511A6B" w:rsidRDefault="00723180" w:rsidP="00401D26">
            <w:pPr>
              <w:spacing w:line="242" w:lineRule="auto"/>
              <w:ind w:left="110" w:right="807"/>
              <w:rPr>
                <w:sz w:val="16"/>
                <w:szCs w:val="16"/>
              </w:rPr>
            </w:pPr>
            <w:r>
              <w:rPr>
                <w:sz w:val="16"/>
                <w:szCs w:val="16"/>
              </w:rPr>
              <w:t>Трудовойдесант:«</w:t>
            </w:r>
            <w:r>
              <w:rPr>
                <w:spacing w:val="-52"/>
                <w:sz w:val="16"/>
                <w:szCs w:val="16"/>
              </w:rPr>
              <w:t xml:space="preserve">С </w:t>
            </w:r>
            <w:r>
              <w:rPr>
                <w:sz w:val="16"/>
                <w:szCs w:val="16"/>
              </w:rPr>
              <w:t>заботой о цветах»(СТ,ПД)</w:t>
            </w:r>
          </w:p>
        </w:tc>
        <w:tc>
          <w:tcPr>
            <w:tcW w:w="1724" w:type="dxa"/>
          </w:tcPr>
          <w:p w:rsidR="00511A6B" w:rsidRDefault="00723180" w:rsidP="00401D26">
            <w:pPr>
              <w:tabs>
                <w:tab w:val="left" w:pos="2552"/>
              </w:tabs>
              <w:ind w:left="109" w:right="525"/>
              <w:rPr>
                <w:sz w:val="16"/>
                <w:szCs w:val="16"/>
              </w:rPr>
            </w:pPr>
            <w:r>
              <w:rPr>
                <w:sz w:val="16"/>
                <w:szCs w:val="16"/>
              </w:rPr>
              <w:t>«Один за всех-и все за одного» физкультурный досуг(СТ,ПД)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«Семейный портрет»</w:t>
            </w:r>
            <w:r>
              <w:rPr>
                <w:sz w:val="16"/>
                <w:szCs w:val="16"/>
              </w:rPr>
              <w:t>(СР,СТ,ПД)</w:t>
            </w:r>
          </w:p>
        </w:tc>
      </w:tr>
      <w:tr w:rsidR="00511A6B" w:rsidTr="00401D26">
        <w:trPr>
          <w:trHeight w:val="717"/>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lastRenderedPageBreak/>
              <w:t>3 неделя</w:t>
            </w:r>
          </w:p>
        </w:tc>
        <w:tc>
          <w:tcPr>
            <w:tcW w:w="1417" w:type="dxa"/>
          </w:tcPr>
          <w:p w:rsidR="00511A6B" w:rsidRDefault="00723180" w:rsidP="00401D26">
            <w:pPr>
              <w:spacing w:line="242" w:lineRule="auto"/>
              <w:ind w:left="107" w:right="471"/>
              <w:jc w:val="both"/>
              <w:rPr>
                <w:sz w:val="16"/>
                <w:szCs w:val="16"/>
              </w:rPr>
            </w:pPr>
            <w:r>
              <w:rPr>
                <w:sz w:val="16"/>
                <w:szCs w:val="16"/>
              </w:rPr>
              <w:t>Акция:«Напишиписьмо дедушке»(СР,СТ,ПД)</w:t>
            </w:r>
          </w:p>
        </w:tc>
        <w:tc>
          <w:tcPr>
            <w:tcW w:w="1701" w:type="dxa"/>
          </w:tcPr>
          <w:p w:rsidR="00511A6B" w:rsidRDefault="00723180" w:rsidP="00401D26">
            <w:pPr>
              <w:spacing w:line="247" w:lineRule="exact"/>
              <w:ind w:left="111"/>
              <w:rPr>
                <w:sz w:val="16"/>
                <w:szCs w:val="16"/>
              </w:rPr>
            </w:pPr>
            <w:r>
              <w:rPr>
                <w:sz w:val="16"/>
                <w:szCs w:val="16"/>
              </w:rPr>
              <w:t>ЭкскурсиянапочтуРоссии</w:t>
            </w:r>
          </w:p>
          <w:p w:rsidR="00511A6B" w:rsidRDefault="00723180" w:rsidP="00401D26">
            <w:pPr>
              <w:spacing w:before="4"/>
              <w:ind w:left="111"/>
              <w:rPr>
                <w:sz w:val="16"/>
                <w:szCs w:val="16"/>
              </w:rPr>
            </w:pPr>
            <w:r>
              <w:rPr>
                <w:sz w:val="16"/>
                <w:szCs w:val="16"/>
              </w:rPr>
              <w:t>(СР,СТ,ПД)</w:t>
            </w:r>
          </w:p>
        </w:tc>
        <w:tc>
          <w:tcPr>
            <w:tcW w:w="1707" w:type="dxa"/>
          </w:tcPr>
          <w:p w:rsidR="00511A6B" w:rsidRDefault="00723180" w:rsidP="00401D26">
            <w:pPr>
              <w:ind w:left="110" w:right="782"/>
              <w:rPr>
                <w:sz w:val="16"/>
                <w:szCs w:val="16"/>
              </w:rPr>
            </w:pPr>
            <w:r>
              <w:rPr>
                <w:sz w:val="16"/>
                <w:szCs w:val="16"/>
              </w:rPr>
              <w:t>Конструирование «Здание почты»(СР, СТ, ПД)</w:t>
            </w:r>
          </w:p>
        </w:tc>
        <w:tc>
          <w:tcPr>
            <w:tcW w:w="1814" w:type="dxa"/>
          </w:tcPr>
          <w:p w:rsidR="00511A6B" w:rsidRDefault="00723180" w:rsidP="00401D26">
            <w:pPr>
              <w:spacing w:line="244" w:lineRule="auto"/>
              <w:ind w:left="107" w:right="149"/>
              <w:rPr>
                <w:sz w:val="16"/>
                <w:szCs w:val="16"/>
              </w:rPr>
            </w:pPr>
            <w:r>
              <w:rPr>
                <w:sz w:val="16"/>
                <w:szCs w:val="16"/>
              </w:rPr>
              <w:t>с/р и: «Почтальон» (СР,СТ,ПД)</w:t>
            </w:r>
          </w:p>
        </w:tc>
        <w:tc>
          <w:tcPr>
            <w:tcW w:w="1724" w:type="dxa"/>
          </w:tcPr>
          <w:p w:rsidR="00511A6B" w:rsidRDefault="00723180" w:rsidP="00401D26">
            <w:pPr>
              <w:ind w:left="110" w:right="674"/>
              <w:rPr>
                <w:sz w:val="16"/>
                <w:szCs w:val="16"/>
              </w:rPr>
            </w:pPr>
            <w:r>
              <w:rPr>
                <w:sz w:val="16"/>
                <w:szCs w:val="16"/>
              </w:rPr>
              <w:t>«Испорченныйтелефон»(СТ, 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«Рисуем  почтовые марки»</w:t>
            </w:r>
            <w:r>
              <w:rPr>
                <w:sz w:val="16"/>
                <w:szCs w:val="16"/>
              </w:rPr>
              <w:t>(СТ,ПД)</w:t>
            </w:r>
          </w:p>
        </w:tc>
      </w:tr>
      <w:tr w:rsidR="00511A6B" w:rsidTr="00401D26">
        <w:trPr>
          <w:trHeight w:val="815"/>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4 неделя</w:t>
            </w:r>
          </w:p>
        </w:tc>
        <w:tc>
          <w:tcPr>
            <w:tcW w:w="1417" w:type="dxa"/>
          </w:tcPr>
          <w:p w:rsidR="00511A6B" w:rsidRDefault="00723180" w:rsidP="00401D26">
            <w:pPr>
              <w:spacing w:line="247" w:lineRule="exact"/>
              <w:ind w:left="107"/>
              <w:rPr>
                <w:sz w:val="16"/>
                <w:szCs w:val="16"/>
              </w:rPr>
            </w:pPr>
            <w:r>
              <w:rPr>
                <w:sz w:val="16"/>
                <w:szCs w:val="16"/>
              </w:rPr>
              <w:t>Флэш -моб</w:t>
            </w:r>
          </w:p>
          <w:p w:rsidR="00511A6B" w:rsidRDefault="00723180" w:rsidP="00401D26">
            <w:pPr>
              <w:spacing w:before="1"/>
              <w:ind w:left="107"/>
              <w:rPr>
                <w:sz w:val="16"/>
                <w:szCs w:val="16"/>
              </w:rPr>
            </w:pPr>
            <w:r>
              <w:rPr>
                <w:sz w:val="16"/>
                <w:szCs w:val="16"/>
              </w:rPr>
              <w:t>«Яблочко»</w:t>
            </w:r>
          </w:p>
          <w:p w:rsidR="00511A6B" w:rsidRDefault="00723180" w:rsidP="00401D26">
            <w:pPr>
              <w:spacing w:before="4"/>
              <w:ind w:left="107"/>
              <w:rPr>
                <w:b/>
                <w:sz w:val="16"/>
                <w:szCs w:val="16"/>
              </w:rPr>
            </w:pPr>
            <w:r>
              <w:rPr>
                <w:b/>
                <w:sz w:val="16"/>
                <w:szCs w:val="16"/>
              </w:rPr>
              <w:t>(СР,СТ,ПД)</w:t>
            </w:r>
          </w:p>
        </w:tc>
        <w:tc>
          <w:tcPr>
            <w:tcW w:w="1701" w:type="dxa"/>
          </w:tcPr>
          <w:p w:rsidR="00511A6B" w:rsidRDefault="00723180" w:rsidP="00401D26">
            <w:pPr>
              <w:ind w:left="97"/>
              <w:rPr>
                <w:b/>
                <w:sz w:val="16"/>
                <w:szCs w:val="16"/>
              </w:rPr>
            </w:pPr>
            <w:r>
              <w:rPr>
                <w:sz w:val="16"/>
                <w:szCs w:val="16"/>
              </w:rPr>
              <w:t>Праздник «День ВМФ»</w:t>
            </w:r>
            <w:r>
              <w:rPr>
                <w:b/>
                <w:sz w:val="16"/>
                <w:szCs w:val="16"/>
              </w:rPr>
              <w:t xml:space="preserve"> (СР,СТ,ПД)</w:t>
            </w:r>
          </w:p>
        </w:tc>
        <w:tc>
          <w:tcPr>
            <w:tcW w:w="1707" w:type="dxa"/>
          </w:tcPr>
          <w:p w:rsidR="00511A6B" w:rsidRDefault="00723180" w:rsidP="00401D26">
            <w:pPr>
              <w:spacing w:line="247" w:lineRule="exact"/>
              <w:ind w:left="110"/>
              <w:rPr>
                <w:sz w:val="16"/>
                <w:szCs w:val="16"/>
              </w:rPr>
            </w:pPr>
            <w:r>
              <w:rPr>
                <w:sz w:val="16"/>
                <w:szCs w:val="16"/>
              </w:rPr>
              <w:t>Опытыс водой</w:t>
            </w:r>
          </w:p>
          <w:p w:rsidR="00511A6B" w:rsidRDefault="00723180" w:rsidP="00401D26">
            <w:pPr>
              <w:spacing w:before="6"/>
              <w:ind w:left="110"/>
              <w:rPr>
                <w:b/>
                <w:sz w:val="16"/>
                <w:szCs w:val="16"/>
              </w:rPr>
            </w:pPr>
            <w:r>
              <w:rPr>
                <w:b/>
                <w:sz w:val="16"/>
                <w:szCs w:val="16"/>
              </w:rPr>
              <w:t>(РВ,МЛ,СР,СТ,ПД)</w:t>
            </w:r>
          </w:p>
        </w:tc>
        <w:tc>
          <w:tcPr>
            <w:tcW w:w="1814" w:type="dxa"/>
          </w:tcPr>
          <w:p w:rsidR="00511A6B" w:rsidRDefault="00723180" w:rsidP="00401D26">
            <w:pPr>
              <w:spacing w:line="247" w:lineRule="exact"/>
              <w:ind w:left="107"/>
              <w:rPr>
                <w:sz w:val="16"/>
                <w:szCs w:val="16"/>
              </w:rPr>
            </w:pPr>
            <w:r>
              <w:rPr>
                <w:sz w:val="16"/>
                <w:szCs w:val="16"/>
              </w:rPr>
              <w:t>с/ригра: «Морскойбой»</w:t>
            </w:r>
          </w:p>
          <w:p w:rsidR="00511A6B" w:rsidRDefault="00723180" w:rsidP="00401D26">
            <w:pPr>
              <w:spacing w:before="6"/>
              <w:ind w:left="107"/>
              <w:rPr>
                <w:b/>
                <w:sz w:val="16"/>
                <w:szCs w:val="16"/>
              </w:rPr>
            </w:pPr>
            <w:r>
              <w:rPr>
                <w:b/>
                <w:sz w:val="16"/>
                <w:szCs w:val="16"/>
              </w:rPr>
              <w:t>(СР,СТ,ПД)</w:t>
            </w:r>
          </w:p>
        </w:tc>
        <w:tc>
          <w:tcPr>
            <w:tcW w:w="1724" w:type="dxa"/>
          </w:tcPr>
          <w:p w:rsidR="00511A6B" w:rsidRDefault="00723180" w:rsidP="00401D26">
            <w:pPr>
              <w:spacing w:line="247" w:lineRule="exact"/>
              <w:ind w:left="110"/>
              <w:rPr>
                <w:sz w:val="16"/>
                <w:szCs w:val="16"/>
              </w:rPr>
            </w:pPr>
            <w:r>
              <w:rPr>
                <w:sz w:val="16"/>
                <w:szCs w:val="16"/>
              </w:rPr>
              <w:t>п/и:«Веселыеребята»</w:t>
            </w:r>
          </w:p>
          <w:p w:rsidR="00511A6B" w:rsidRDefault="00723180" w:rsidP="00401D26">
            <w:pPr>
              <w:spacing w:before="6"/>
              <w:ind w:left="110"/>
              <w:rPr>
                <w:b/>
                <w:sz w:val="16"/>
                <w:szCs w:val="16"/>
              </w:rPr>
            </w:pPr>
            <w:r>
              <w:rPr>
                <w:b/>
                <w:sz w:val="16"/>
                <w:szCs w:val="16"/>
              </w:rPr>
              <w:t>(СТ,ПД)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«Морячок»-рисование</w:t>
            </w:r>
            <w:r>
              <w:rPr>
                <w:sz w:val="16"/>
                <w:szCs w:val="16"/>
              </w:rPr>
              <w:t xml:space="preserve"> СТ,ПД)</w:t>
            </w:r>
          </w:p>
        </w:tc>
      </w:tr>
      <w:tr w:rsidR="00511A6B" w:rsidTr="00401D26">
        <w:trPr>
          <w:trHeight w:val="423"/>
        </w:trPr>
        <w:tc>
          <w:tcPr>
            <w:tcW w:w="11062" w:type="dxa"/>
            <w:gridSpan w:val="7"/>
            <w:tcBorders>
              <w:top w:val="none" w:sz="4" w:space="0" w:color="000000"/>
              <w:bottom w:val="none" w:sz="4" w:space="0" w:color="000000"/>
            </w:tcBorders>
            <w:shd w:val="clear" w:color="auto" w:fill="DAEEF3" w:themeFill="accent5" w:themeFillTint="33"/>
          </w:tcPr>
          <w:p w:rsidR="00511A6B" w:rsidRDefault="00723180" w:rsidP="00401D26">
            <w:pPr>
              <w:ind w:left="111" w:right="224"/>
              <w:jc w:val="center"/>
              <w:rPr>
                <w:color w:val="010101"/>
                <w:sz w:val="16"/>
                <w:szCs w:val="16"/>
                <w:shd w:val="clear" w:color="auto" w:fill="F9FAFA"/>
              </w:rPr>
            </w:pPr>
            <w:r>
              <w:rPr>
                <w:color w:val="010101"/>
                <w:sz w:val="16"/>
                <w:szCs w:val="16"/>
                <w:shd w:val="clear" w:color="auto" w:fill="DAEEF3" w:themeFill="accent5" w:themeFillTint="33"/>
              </w:rPr>
              <w:t>2 августа –День ВДВ (презентация,беседы), 14 августа-</w:t>
            </w:r>
            <w:r>
              <w:rPr>
                <w:sz w:val="16"/>
                <w:szCs w:val="16"/>
              </w:rPr>
              <w:t xml:space="preserve"> Деньфизкультурника, 22 августа День государственного флага РФ</w:t>
            </w:r>
          </w:p>
        </w:tc>
      </w:tr>
      <w:tr w:rsidR="00511A6B" w:rsidTr="00401D26">
        <w:trPr>
          <w:trHeight w:val="716"/>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2 неделя</w:t>
            </w:r>
          </w:p>
        </w:tc>
        <w:tc>
          <w:tcPr>
            <w:tcW w:w="1417" w:type="dxa"/>
          </w:tcPr>
          <w:p w:rsidR="00511A6B" w:rsidRDefault="00723180" w:rsidP="00401D26">
            <w:pPr>
              <w:spacing w:line="246" w:lineRule="exact"/>
              <w:ind w:left="102"/>
              <w:rPr>
                <w:sz w:val="16"/>
                <w:szCs w:val="16"/>
              </w:rPr>
            </w:pPr>
            <w:r>
              <w:rPr>
                <w:sz w:val="16"/>
                <w:szCs w:val="16"/>
              </w:rPr>
              <w:t>Флэш–моб:«Россия</w:t>
            </w:r>
          </w:p>
          <w:p w:rsidR="00511A6B" w:rsidRDefault="00723180" w:rsidP="00401D26">
            <w:pPr>
              <w:spacing w:line="252" w:lineRule="exact"/>
              <w:ind w:left="102"/>
              <w:rPr>
                <w:sz w:val="16"/>
                <w:szCs w:val="16"/>
              </w:rPr>
            </w:pPr>
            <w:r>
              <w:rPr>
                <w:sz w:val="16"/>
                <w:szCs w:val="16"/>
              </w:rPr>
              <w:t>-вперед!»</w:t>
            </w:r>
          </w:p>
          <w:p w:rsidR="00511A6B" w:rsidRDefault="00723180" w:rsidP="00401D26">
            <w:pPr>
              <w:spacing w:before="7"/>
              <w:ind w:left="102" w:right="439"/>
              <w:rPr>
                <w:sz w:val="16"/>
                <w:szCs w:val="16"/>
              </w:rPr>
            </w:pPr>
            <w:r>
              <w:rPr>
                <w:sz w:val="16"/>
                <w:szCs w:val="16"/>
              </w:rPr>
              <w:t>(СР, СТ,ПД)</w:t>
            </w:r>
          </w:p>
        </w:tc>
        <w:tc>
          <w:tcPr>
            <w:tcW w:w="1701" w:type="dxa"/>
          </w:tcPr>
          <w:p w:rsidR="00511A6B" w:rsidRDefault="00723180" w:rsidP="00401D26">
            <w:pPr>
              <w:spacing w:line="247" w:lineRule="exact"/>
              <w:ind w:left="132"/>
              <w:rPr>
                <w:sz w:val="16"/>
                <w:szCs w:val="16"/>
              </w:rPr>
            </w:pPr>
            <w:r>
              <w:rPr>
                <w:sz w:val="16"/>
                <w:szCs w:val="16"/>
              </w:rPr>
              <w:t>Экскурсияв ФОК</w:t>
            </w:r>
            <w:r>
              <w:rPr>
                <w:spacing w:val="-1"/>
                <w:sz w:val="16"/>
                <w:szCs w:val="16"/>
              </w:rPr>
              <w:t xml:space="preserve"> «Надежда»</w:t>
            </w:r>
          </w:p>
          <w:p w:rsidR="00511A6B" w:rsidRDefault="00723180" w:rsidP="00401D26">
            <w:pPr>
              <w:spacing w:before="4"/>
              <w:ind w:left="132"/>
              <w:rPr>
                <w:sz w:val="16"/>
                <w:szCs w:val="16"/>
              </w:rPr>
            </w:pPr>
            <w:r>
              <w:rPr>
                <w:sz w:val="16"/>
                <w:szCs w:val="16"/>
              </w:rPr>
              <w:t>(СТ,ПД)</w:t>
            </w:r>
          </w:p>
        </w:tc>
        <w:tc>
          <w:tcPr>
            <w:tcW w:w="1707" w:type="dxa"/>
          </w:tcPr>
          <w:p w:rsidR="00511A6B" w:rsidRDefault="00723180" w:rsidP="00401D26">
            <w:pPr>
              <w:spacing w:line="247" w:lineRule="exact"/>
              <w:ind w:left="102"/>
              <w:rPr>
                <w:sz w:val="16"/>
                <w:szCs w:val="16"/>
              </w:rPr>
            </w:pPr>
            <w:r>
              <w:rPr>
                <w:sz w:val="16"/>
                <w:szCs w:val="16"/>
              </w:rPr>
              <w:t>д/и:«Чтополезнодляздоровья?»</w:t>
            </w:r>
          </w:p>
          <w:p w:rsidR="00511A6B" w:rsidRDefault="00723180" w:rsidP="00401D26">
            <w:pPr>
              <w:spacing w:before="4"/>
              <w:ind w:left="102"/>
              <w:rPr>
                <w:sz w:val="16"/>
                <w:szCs w:val="16"/>
              </w:rPr>
            </w:pPr>
            <w:r>
              <w:rPr>
                <w:sz w:val="16"/>
                <w:szCs w:val="16"/>
              </w:rPr>
              <w:t>(СР,СТ,ПД)</w:t>
            </w:r>
          </w:p>
        </w:tc>
        <w:tc>
          <w:tcPr>
            <w:tcW w:w="1814" w:type="dxa"/>
          </w:tcPr>
          <w:p w:rsidR="00511A6B" w:rsidRDefault="00723180" w:rsidP="00401D26">
            <w:pPr>
              <w:spacing w:line="247" w:lineRule="exact"/>
              <w:ind w:left="103"/>
              <w:rPr>
                <w:sz w:val="16"/>
                <w:szCs w:val="16"/>
              </w:rPr>
            </w:pPr>
            <w:r>
              <w:rPr>
                <w:sz w:val="16"/>
                <w:szCs w:val="16"/>
              </w:rPr>
              <w:t>с/ри:«Больница»</w:t>
            </w:r>
          </w:p>
          <w:p w:rsidR="00511A6B" w:rsidRDefault="00723180" w:rsidP="00401D26">
            <w:pPr>
              <w:spacing w:before="4"/>
              <w:ind w:left="103"/>
              <w:rPr>
                <w:sz w:val="16"/>
                <w:szCs w:val="16"/>
              </w:rPr>
            </w:pPr>
            <w:r>
              <w:rPr>
                <w:sz w:val="16"/>
                <w:szCs w:val="16"/>
              </w:rPr>
              <w:t>(СР,СТ,ПД)</w:t>
            </w:r>
          </w:p>
        </w:tc>
        <w:tc>
          <w:tcPr>
            <w:tcW w:w="1724" w:type="dxa"/>
          </w:tcPr>
          <w:p w:rsidR="00511A6B" w:rsidRDefault="00723180" w:rsidP="00401D26">
            <w:pPr>
              <w:spacing w:line="247" w:lineRule="exact"/>
              <w:ind w:left="102"/>
              <w:rPr>
                <w:sz w:val="16"/>
                <w:szCs w:val="16"/>
              </w:rPr>
            </w:pPr>
            <w:r>
              <w:rPr>
                <w:sz w:val="16"/>
                <w:szCs w:val="16"/>
              </w:rPr>
              <w:t>Летняяспартакиада</w:t>
            </w:r>
          </w:p>
          <w:p w:rsidR="00511A6B" w:rsidRDefault="00723180" w:rsidP="00401D26">
            <w:pPr>
              <w:spacing w:before="4"/>
              <w:ind w:left="102"/>
              <w:rPr>
                <w:sz w:val="16"/>
                <w:szCs w:val="16"/>
              </w:rPr>
            </w:pPr>
            <w:r>
              <w:rPr>
                <w:sz w:val="16"/>
                <w:szCs w:val="16"/>
              </w:rPr>
              <w:t>(СТ,ПД)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«Если хочешь быть здоров!»-выставка рисунков</w:t>
            </w:r>
            <w:r>
              <w:rPr>
                <w:sz w:val="16"/>
                <w:szCs w:val="16"/>
              </w:rPr>
              <w:t>(СТ,ПД)</w:t>
            </w:r>
          </w:p>
        </w:tc>
      </w:tr>
      <w:tr w:rsidR="00511A6B" w:rsidTr="00401D26">
        <w:trPr>
          <w:trHeight w:val="1134"/>
        </w:trPr>
        <w:tc>
          <w:tcPr>
            <w:tcW w:w="998" w:type="dxa"/>
            <w:tcBorders>
              <w:top w:val="none" w:sz="4" w:space="0" w:color="000000"/>
              <w:bottom w:val="none" w:sz="4" w:space="0" w:color="000000"/>
            </w:tcBorders>
          </w:tcPr>
          <w:p w:rsidR="00511A6B" w:rsidRDefault="00723180" w:rsidP="00401D26">
            <w:pPr>
              <w:rPr>
                <w:sz w:val="16"/>
                <w:szCs w:val="16"/>
              </w:rPr>
            </w:pPr>
            <w:r>
              <w:rPr>
                <w:sz w:val="16"/>
                <w:szCs w:val="16"/>
              </w:rPr>
              <w:t xml:space="preserve"> 3 неделя</w:t>
            </w:r>
          </w:p>
        </w:tc>
        <w:tc>
          <w:tcPr>
            <w:tcW w:w="1417" w:type="dxa"/>
          </w:tcPr>
          <w:p w:rsidR="00511A6B" w:rsidRDefault="00723180" w:rsidP="00401D26">
            <w:pPr>
              <w:spacing w:line="230" w:lineRule="exact"/>
              <w:ind w:left="102"/>
              <w:rPr>
                <w:sz w:val="16"/>
                <w:szCs w:val="16"/>
              </w:rPr>
            </w:pPr>
            <w:r>
              <w:rPr>
                <w:sz w:val="16"/>
                <w:szCs w:val="16"/>
              </w:rPr>
              <w:t>Беседа «Государственные символы России» (СТ,ПД)</w:t>
            </w:r>
          </w:p>
        </w:tc>
        <w:tc>
          <w:tcPr>
            <w:tcW w:w="1701" w:type="dxa"/>
          </w:tcPr>
          <w:p w:rsidR="00511A6B" w:rsidRDefault="00723180" w:rsidP="00401D26">
            <w:pPr>
              <w:spacing w:line="238" w:lineRule="exact"/>
              <w:ind w:left="102"/>
              <w:rPr>
                <w:sz w:val="16"/>
                <w:szCs w:val="16"/>
              </w:rPr>
            </w:pPr>
            <w:r>
              <w:rPr>
                <w:sz w:val="16"/>
                <w:szCs w:val="16"/>
              </w:rPr>
              <w:t>«ФлагРФ» -презентация</w:t>
            </w:r>
          </w:p>
          <w:p w:rsidR="00511A6B" w:rsidRDefault="00723180" w:rsidP="00401D26">
            <w:pPr>
              <w:spacing w:line="230" w:lineRule="exact"/>
              <w:ind w:left="91"/>
              <w:rPr>
                <w:sz w:val="16"/>
                <w:szCs w:val="16"/>
              </w:rPr>
            </w:pPr>
            <w:r>
              <w:rPr>
                <w:sz w:val="16"/>
                <w:szCs w:val="16"/>
              </w:rPr>
              <w:t>(СТ,ПД)</w:t>
            </w:r>
          </w:p>
        </w:tc>
        <w:tc>
          <w:tcPr>
            <w:tcW w:w="1707" w:type="dxa"/>
          </w:tcPr>
          <w:p w:rsidR="00511A6B" w:rsidRDefault="00723180" w:rsidP="00401D26">
            <w:pPr>
              <w:spacing w:line="232" w:lineRule="exact"/>
              <w:rPr>
                <w:sz w:val="16"/>
                <w:szCs w:val="16"/>
              </w:rPr>
            </w:pPr>
            <w:r>
              <w:rPr>
                <w:sz w:val="16"/>
                <w:szCs w:val="16"/>
              </w:rPr>
              <w:t xml:space="preserve"> Виртуальнаяэкскурсияпо городамРоссии</w:t>
            </w:r>
          </w:p>
          <w:p w:rsidR="00511A6B" w:rsidRDefault="00723180" w:rsidP="00401D26">
            <w:pPr>
              <w:spacing w:line="230" w:lineRule="exact"/>
              <w:ind w:left="91"/>
              <w:rPr>
                <w:sz w:val="16"/>
                <w:szCs w:val="16"/>
              </w:rPr>
            </w:pPr>
            <w:r>
              <w:rPr>
                <w:sz w:val="16"/>
                <w:szCs w:val="16"/>
              </w:rPr>
              <w:t>(СР,СТ,ПД)</w:t>
            </w:r>
          </w:p>
          <w:p w:rsidR="00511A6B" w:rsidRDefault="00511A6B" w:rsidP="00401D26">
            <w:pPr>
              <w:spacing w:before="1" w:line="237" w:lineRule="exact"/>
              <w:ind w:left="102"/>
              <w:rPr>
                <w:sz w:val="16"/>
                <w:szCs w:val="16"/>
              </w:rPr>
            </w:pPr>
          </w:p>
        </w:tc>
        <w:tc>
          <w:tcPr>
            <w:tcW w:w="1814" w:type="dxa"/>
          </w:tcPr>
          <w:p w:rsidR="00511A6B" w:rsidRDefault="00723180" w:rsidP="00401D26">
            <w:pPr>
              <w:spacing w:line="232" w:lineRule="exact"/>
              <w:ind w:left="103"/>
              <w:rPr>
                <w:sz w:val="16"/>
                <w:szCs w:val="16"/>
              </w:rPr>
            </w:pPr>
            <w:r>
              <w:rPr>
                <w:sz w:val="16"/>
                <w:szCs w:val="16"/>
              </w:rPr>
              <w:t>с/ригра: «Путешествиепо</w:t>
            </w:r>
          </w:p>
          <w:p w:rsidR="00511A6B" w:rsidRDefault="00723180" w:rsidP="00401D26">
            <w:pPr>
              <w:spacing w:line="238" w:lineRule="exact"/>
              <w:ind w:left="103"/>
              <w:rPr>
                <w:sz w:val="16"/>
                <w:szCs w:val="16"/>
              </w:rPr>
            </w:pPr>
            <w:r>
              <w:rPr>
                <w:sz w:val="16"/>
                <w:szCs w:val="16"/>
              </w:rPr>
              <w:t>России»</w:t>
            </w:r>
          </w:p>
          <w:p w:rsidR="00511A6B" w:rsidRDefault="00723180" w:rsidP="00401D26">
            <w:pPr>
              <w:spacing w:line="230" w:lineRule="exact"/>
              <w:ind w:left="103"/>
              <w:rPr>
                <w:sz w:val="16"/>
                <w:szCs w:val="16"/>
              </w:rPr>
            </w:pPr>
            <w:r>
              <w:rPr>
                <w:sz w:val="16"/>
                <w:szCs w:val="16"/>
              </w:rPr>
              <w:t>(СР,СТ,ПД)</w:t>
            </w:r>
          </w:p>
        </w:tc>
        <w:tc>
          <w:tcPr>
            <w:tcW w:w="1724" w:type="dxa"/>
          </w:tcPr>
          <w:p w:rsidR="00511A6B" w:rsidRDefault="00723180" w:rsidP="00401D26">
            <w:pPr>
              <w:spacing w:line="232" w:lineRule="exact"/>
              <w:ind w:left="102"/>
              <w:rPr>
                <w:sz w:val="16"/>
                <w:szCs w:val="16"/>
              </w:rPr>
            </w:pPr>
            <w:r>
              <w:rPr>
                <w:sz w:val="16"/>
                <w:szCs w:val="16"/>
              </w:rPr>
              <w:t>Турнирпо футболу</w:t>
            </w:r>
          </w:p>
          <w:p w:rsidR="00511A6B" w:rsidRDefault="00723180" w:rsidP="00401D26">
            <w:pPr>
              <w:spacing w:before="1" w:line="237" w:lineRule="exact"/>
              <w:ind w:left="102"/>
              <w:rPr>
                <w:sz w:val="16"/>
                <w:szCs w:val="16"/>
              </w:rPr>
            </w:pPr>
            <w:r>
              <w:rPr>
                <w:sz w:val="16"/>
                <w:szCs w:val="16"/>
              </w:rPr>
              <w:t>(СТ,ПД)</w:t>
            </w:r>
          </w:p>
        </w:tc>
        <w:tc>
          <w:tcPr>
            <w:tcW w:w="1701" w:type="dxa"/>
          </w:tcPr>
          <w:p w:rsidR="00511A6B" w:rsidRDefault="00723180" w:rsidP="00401D26">
            <w:pPr>
              <w:ind w:left="111" w:right="224"/>
              <w:rPr>
                <w:color w:val="010101"/>
                <w:sz w:val="16"/>
                <w:szCs w:val="16"/>
                <w:shd w:val="clear" w:color="auto" w:fill="F9FAFA"/>
              </w:rPr>
            </w:pPr>
            <w:r>
              <w:rPr>
                <w:color w:val="010101"/>
                <w:sz w:val="16"/>
                <w:szCs w:val="16"/>
                <w:shd w:val="clear" w:color="auto" w:fill="F9FAFA"/>
              </w:rPr>
              <w:t>«Моя Россия»-выставка творческих работ</w:t>
            </w:r>
          </w:p>
        </w:tc>
      </w:tr>
    </w:tbl>
    <w:p w:rsidR="00511A6B" w:rsidRDefault="00511A6B">
      <w:pPr>
        <w:rPr>
          <w:sz w:val="16"/>
          <w:szCs w:val="16"/>
        </w:rPr>
      </w:pPr>
    </w:p>
    <w:p w:rsidR="00511A6B" w:rsidRDefault="00723180">
      <w:pPr>
        <w:spacing w:before="90"/>
        <w:ind w:left="1381"/>
        <w:outlineLvl w:val="0"/>
        <w:rPr>
          <w:bCs/>
          <w:sz w:val="16"/>
          <w:szCs w:val="16"/>
        </w:rPr>
      </w:pPr>
      <w:r>
        <w:rPr>
          <w:b/>
          <w:bCs/>
          <w:sz w:val="16"/>
          <w:szCs w:val="16"/>
        </w:rPr>
        <w:t>Условныеобозначения</w:t>
      </w:r>
      <w:r>
        <w:rPr>
          <w:bCs/>
          <w:sz w:val="16"/>
          <w:szCs w:val="16"/>
        </w:rPr>
        <w:t>:</w:t>
      </w:r>
    </w:p>
    <w:p w:rsidR="00511A6B" w:rsidRDefault="00723180">
      <w:pPr>
        <w:ind w:left="1381"/>
        <w:rPr>
          <w:sz w:val="16"/>
          <w:szCs w:val="16"/>
        </w:rPr>
      </w:pPr>
      <w:r>
        <w:rPr>
          <w:sz w:val="16"/>
          <w:szCs w:val="16"/>
        </w:rPr>
        <w:t>Группараннеговозраста-(</w:t>
      </w:r>
      <w:r>
        <w:rPr>
          <w:b/>
          <w:sz w:val="16"/>
          <w:szCs w:val="16"/>
        </w:rPr>
        <w:t>РВ</w:t>
      </w:r>
      <w:r>
        <w:rPr>
          <w:sz w:val="16"/>
          <w:szCs w:val="16"/>
        </w:rPr>
        <w:t>).Младшаягруппа</w:t>
      </w:r>
      <w:r>
        <w:rPr>
          <w:b/>
          <w:sz w:val="16"/>
          <w:szCs w:val="16"/>
        </w:rPr>
        <w:t>-(МЛ).</w:t>
      </w:r>
      <w:r>
        <w:rPr>
          <w:sz w:val="16"/>
          <w:szCs w:val="16"/>
        </w:rPr>
        <w:t>Средняягруппа</w:t>
      </w:r>
      <w:r>
        <w:rPr>
          <w:b/>
          <w:sz w:val="16"/>
          <w:szCs w:val="16"/>
        </w:rPr>
        <w:t>-(СР)</w:t>
      </w:r>
      <w:r>
        <w:rPr>
          <w:sz w:val="16"/>
          <w:szCs w:val="16"/>
        </w:rPr>
        <w:t>.</w:t>
      </w:r>
    </w:p>
    <w:p w:rsidR="00511A6B" w:rsidRDefault="00723180">
      <w:pPr>
        <w:ind w:left="1381"/>
        <w:rPr>
          <w:sz w:val="16"/>
          <w:szCs w:val="16"/>
        </w:rPr>
      </w:pPr>
      <w:r>
        <w:rPr>
          <w:sz w:val="16"/>
          <w:szCs w:val="16"/>
        </w:rPr>
        <w:t>Старшаягруппа-(</w:t>
      </w:r>
      <w:r>
        <w:rPr>
          <w:b/>
          <w:sz w:val="16"/>
          <w:szCs w:val="16"/>
        </w:rPr>
        <w:t>СТ)</w:t>
      </w:r>
      <w:r>
        <w:rPr>
          <w:sz w:val="16"/>
          <w:szCs w:val="16"/>
        </w:rPr>
        <w:t>.Подготовительнаягруппа-(</w:t>
      </w:r>
      <w:r>
        <w:rPr>
          <w:b/>
          <w:sz w:val="16"/>
          <w:szCs w:val="16"/>
        </w:rPr>
        <w:t>ПД</w:t>
      </w:r>
      <w:r>
        <w:rPr>
          <w:sz w:val="16"/>
          <w:szCs w:val="16"/>
        </w:rPr>
        <w:t>).</w:t>
      </w:r>
    </w:p>
    <w:p w:rsidR="00511A6B" w:rsidRDefault="00511A6B">
      <w:pPr>
        <w:ind w:firstLine="708"/>
        <w:rPr>
          <w:sz w:val="16"/>
          <w:szCs w:val="16"/>
        </w:rPr>
      </w:pPr>
    </w:p>
    <w:p w:rsidR="00511A6B" w:rsidRDefault="00511A6B">
      <w:pPr>
        <w:rPr>
          <w:b/>
          <w:bCs/>
          <w:sz w:val="24"/>
          <w:szCs w:val="24"/>
        </w:rPr>
      </w:pPr>
    </w:p>
    <w:tbl>
      <w:tblPr>
        <w:tblStyle w:val="af1"/>
        <w:tblpPr w:leftFromText="181" w:rightFromText="181" w:vertAnchor="text" w:horzAnchor="margin" w:tblpXSpec="center" w:tblpY="-1156"/>
        <w:tblOverlap w:val="never"/>
        <w:tblW w:w="11301" w:type="dxa"/>
        <w:tblLayout w:type="fixed"/>
        <w:tblLook w:val="0000"/>
      </w:tblPr>
      <w:tblGrid>
        <w:gridCol w:w="568"/>
        <w:gridCol w:w="1060"/>
        <w:gridCol w:w="3051"/>
        <w:gridCol w:w="3667"/>
        <w:gridCol w:w="18"/>
        <w:gridCol w:w="2937"/>
      </w:tblGrid>
      <w:tr w:rsidR="00511A6B" w:rsidTr="008D6CF0">
        <w:trPr>
          <w:trHeight w:val="263"/>
        </w:trPr>
        <w:tc>
          <w:tcPr>
            <w:tcW w:w="11301" w:type="dxa"/>
            <w:gridSpan w:val="6"/>
          </w:tcPr>
          <w:p w:rsidR="008D6CF0" w:rsidRDefault="008D6CF0" w:rsidP="008D6CF0">
            <w:pPr>
              <w:spacing w:before="120"/>
              <w:rPr>
                <w:b/>
              </w:rPr>
            </w:pPr>
          </w:p>
          <w:p w:rsidR="008D6CF0" w:rsidRDefault="008D6CF0" w:rsidP="008D6CF0">
            <w:pPr>
              <w:spacing w:before="120"/>
              <w:jc w:val="center"/>
              <w:rPr>
                <w:b/>
              </w:rPr>
            </w:pPr>
          </w:p>
          <w:p w:rsidR="00511A6B" w:rsidRDefault="00723180" w:rsidP="008D6CF0">
            <w:pPr>
              <w:spacing w:before="120"/>
              <w:jc w:val="center"/>
              <w:rPr>
                <w:b/>
              </w:rPr>
            </w:pPr>
            <w:r>
              <w:rPr>
                <w:b/>
              </w:rPr>
              <w:t>Примерное тематическое планирование по ознакомлению с родным краем</w:t>
            </w:r>
          </w:p>
        </w:tc>
      </w:tr>
      <w:tr w:rsidR="00511A6B" w:rsidTr="008D6CF0">
        <w:trPr>
          <w:trHeight w:val="242"/>
        </w:trPr>
        <w:tc>
          <w:tcPr>
            <w:tcW w:w="568" w:type="dxa"/>
          </w:tcPr>
          <w:p w:rsidR="00511A6B" w:rsidRDefault="00723180" w:rsidP="008D6CF0">
            <w:pPr>
              <w:jc w:val="both"/>
            </w:pPr>
            <w:r>
              <w:t>№</w:t>
            </w:r>
          </w:p>
        </w:tc>
        <w:tc>
          <w:tcPr>
            <w:tcW w:w="1060" w:type="dxa"/>
          </w:tcPr>
          <w:p w:rsidR="00511A6B" w:rsidRDefault="00723180" w:rsidP="008D6CF0">
            <w:pPr>
              <w:jc w:val="both"/>
            </w:pPr>
            <w:r>
              <w:t>Тема</w:t>
            </w:r>
          </w:p>
        </w:tc>
        <w:tc>
          <w:tcPr>
            <w:tcW w:w="3051" w:type="dxa"/>
            <w:shd w:val="clear" w:color="auto" w:fill="auto"/>
          </w:tcPr>
          <w:p w:rsidR="00511A6B" w:rsidRDefault="00723180" w:rsidP="008D6CF0">
            <w:pPr>
              <w:jc w:val="both"/>
            </w:pPr>
            <w:r>
              <w:t>Средняя группа</w:t>
            </w:r>
          </w:p>
        </w:tc>
        <w:tc>
          <w:tcPr>
            <w:tcW w:w="3667" w:type="dxa"/>
          </w:tcPr>
          <w:p w:rsidR="00511A6B" w:rsidRDefault="00723180" w:rsidP="008D6CF0">
            <w:pPr>
              <w:jc w:val="both"/>
            </w:pPr>
            <w:r>
              <w:t>Старшая группа</w:t>
            </w:r>
          </w:p>
        </w:tc>
        <w:tc>
          <w:tcPr>
            <w:tcW w:w="2955" w:type="dxa"/>
            <w:gridSpan w:val="2"/>
          </w:tcPr>
          <w:p w:rsidR="00511A6B" w:rsidRDefault="00723180" w:rsidP="008D6CF0">
            <w:pPr>
              <w:jc w:val="both"/>
            </w:pPr>
            <w:r>
              <w:t>Подготовительная группа</w:t>
            </w:r>
          </w:p>
        </w:tc>
      </w:tr>
      <w:tr w:rsidR="00511A6B" w:rsidTr="008D6CF0">
        <w:trPr>
          <w:trHeight w:val="1616"/>
        </w:trPr>
        <w:tc>
          <w:tcPr>
            <w:tcW w:w="568" w:type="dxa"/>
          </w:tcPr>
          <w:p w:rsidR="00511A6B" w:rsidRDefault="00723180" w:rsidP="008D6CF0">
            <w:pPr>
              <w:jc w:val="both"/>
            </w:pPr>
            <w:r>
              <w:t>1</w:t>
            </w:r>
          </w:p>
        </w:tc>
        <w:tc>
          <w:tcPr>
            <w:tcW w:w="1060" w:type="dxa"/>
          </w:tcPr>
          <w:p w:rsidR="00511A6B" w:rsidRDefault="00723180" w:rsidP="008D6CF0">
            <w:pPr>
              <w:jc w:val="both"/>
            </w:pPr>
            <w:r>
              <w:t>Я, моя семья</w:t>
            </w:r>
          </w:p>
        </w:tc>
        <w:tc>
          <w:tcPr>
            <w:tcW w:w="3051" w:type="dxa"/>
            <w:shd w:val="clear" w:color="auto" w:fill="auto"/>
          </w:tcPr>
          <w:p w:rsidR="00511A6B" w:rsidRDefault="00723180" w:rsidP="008D6CF0">
            <w:pPr>
              <w:jc w:val="both"/>
            </w:pPr>
            <w:r>
              <w:t>Понятия «семья». Члены семьи. Место ребенка в семье (сын, дочь, брат, сестра, внук, внучка). Семейные обязанности</w:t>
            </w:r>
          </w:p>
        </w:tc>
        <w:tc>
          <w:tcPr>
            <w:tcW w:w="3667" w:type="dxa"/>
          </w:tcPr>
          <w:p w:rsidR="00511A6B" w:rsidRDefault="00723180" w:rsidP="008D6CF0">
            <w:pPr>
              <w:jc w:val="both"/>
            </w:pPr>
            <w:r>
              <w:t>Понятия «семья», «родной дом». Семья-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2955" w:type="dxa"/>
            <w:gridSpan w:val="2"/>
          </w:tcPr>
          <w:p w:rsidR="00511A6B" w:rsidRDefault="00723180" w:rsidP="008D6CF0">
            <w:pPr>
              <w:ind w:right="-143"/>
              <w:jc w:val="both"/>
            </w:pPr>
            <w: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511A6B" w:rsidTr="008D6CF0">
        <w:trPr>
          <w:trHeight w:val="2744"/>
        </w:trPr>
        <w:tc>
          <w:tcPr>
            <w:tcW w:w="568" w:type="dxa"/>
          </w:tcPr>
          <w:p w:rsidR="00511A6B" w:rsidRDefault="00723180" w:rsidP="008D6CF0">
            <w:pPr>
              <w:jc w:val="both"/>
            </w:pPr>
            <w:r>
              <w:t>2</w:t>
            </w:r>
          </w:p>
        </w:tc>
        <w:tc>
          <w:tcPr>
            <w:tcW w:w="1060" w:type="dxa"/>
          </w:tcPr>
          <w:p w:rsidR="00511A6B" w:rsidRDefault="00723180" w:rsidP="008D6CF0">
            <w:pPr>
              <w:jc w:val="both"/>
            </w:pPr>
            <w:r>
              <w:t>Родной город Орск</w:t>
            </w:r>
          </w:p>
        </w:tc>
        <w:tc>
          <w:tcPr>
            <w:tcW w:w="3051" w:type="dxa"/>
            <w:shd w:val="clear" w:color="auto" w:fill="auto"/>
          </w:tcPr>
          <w:p w:rsidR="00511A6B" w:rsidRDefault="00723180" w:rsidP="008D6CF0">
            <w:pPr>
              <w:jc w:val="both"/>
            </w:pPr>
            <w:r>
              <w:t>Город, в котором я живу. Улица, на которой я живу. Улица, на которой находится детский сад. Некоторые достопримечательности города.  Современные и старинные постройки.</w:t>
            </w:r>
          </w:p>
        </w:tc>
        <w:tc>
          <w:tcPr>
            <w:tcW w:w="3667" w:type="dxa"/>
          </w:tcPr>
          <w:p w:rsidR="00511A6B" w:rsidRDefault="00723180" w:rsidP="008D6CF0">
            <w:pPr>
              <w:jc w:val="both"/>
            </w:pPr>
            <w:r>
              <w:t xml:space="preserve">Понятия «Родина», «малая родина». Путешествие в прошлое родного края. Исторические памятники родного города. </w:t>
            </w:r>
          </w:p>
          <w:p w:rsidR="00511A6B" w:rsidRDefault="00723180" w:rsidP="008D6CF0">
            <w:pPr>
              <w:jc w:val="both"/>
            </w:pPr>
            <w:r>
              <w:t>Символика Орска.</w:t>
            </w:r>
          </w:p>
        </w:tc>
        <w:tc>
          <w:tcPr>
            <w:tcW w:w="2955" w:type="dxa"/>
            <w:gridSpan w:val="2"/>
          </w:tcPr>
          <w:p w:rsidR="00511A6B" w:rsidRDefault="00723180" w:rsidP="008D6CF0">
            <w:pPr>
              <w:ind w:right="-143"/>
              <w:jc w:val="both"/>
            </w:pPr>
            <w:r>
              <w:t>Культурно историческое наследие родного города. Особенности городской и сельской местности.  Каменное и деревянное зодчество. Главная улица города. Архитектура и функциональные особенности отдельных зданий. Города, районы, реки оренбургской  области, их современное и древнее название.</w:t>
            </w:r>
          </w:p>
        </w:tc>
      </w:tr>
      <w:tr w:rsidR="00511A6B" w:rsidTr="008D6CF0">
        <w:trPr>
          <w:trHeight w:val="1480"/>
        </w:trPr>
        <w:tc>
          <w:tcPr>
            <w:tcW w:w="568" w:type="dxa"/>
          </w:tcPr>
          <w:p w:rsidR="00511A6B" w:rsidRDefault="00723180" w:rsidP="008D6CF0">
            <w:pPr>
              <w:jc w:val="both"/>
            </w:pPr>
            <w:r>
              <w:t>3</w:t>
            </w:r>
          </w:p>
        </w:tc>
        <w:tc>
          <w:tcPr>
            <w:tcW w:w="1060" w:type="dxa"/>
          </w:tcPr>
          <w:p w:rsidR="00511A6B" w:rsidRDefault="00723180" w:rsidP="008D6CF0">
            <w:pPr>
              <w:jc w:val="both"/>
            </w:pPr>
            <w:r>
              <w:t>Природа родного края</w:t>
            </w:r>
          </w:p>
        </w:tc>
        <w:tc>
          <w:tcPr>
            <w:tcW w:w="3051" w:type="dxa"/>
            <w:shd w:val="clear" w:color="auto" w:fill="auto"/>
          </w:tcPr>
          <w:p w:rsidR="00511A6B" w:rsidRDefault="00723180" w:rsidP="008D6CF0">
            <w:pPr>
              <w:jc w:val="both"/>
            </w:pPr>
            <w:r>
              <w:t>Растения сада, огорода, цветника, характерные для Оренбургского края. Домашние и дикие животные, среда их обитания.</w:t>
            </w:r>
          </w:p>
        </w:tc>
        <w:tc>
          <w:tcPr>
            <w:tcW w:w="6622" w:type="dxa"/>
            <w:gridSpan w:val="3"/>
          </w:tcPr>
          <w:p w:rsidR="00511A6B" w:rsidRDefault="00723180" w:rsidP="008D6CF0">
            <w:pPr>
              <w:jc w:val="both"/>
            </w:pPr>
            <w:r>
              <w:t xml:space="preserve">Растительный и животный мир </w:t>
            </w:r>
          </w:p>
          <w:p w:rsidR="00511A6B" w:rsidRDefault="00723180" w:rsidP="008D6CF0">
            <w:pPr>
              <w:jc w:val="both"/>
            </w:pPr>
            <w:r>
              <w:t>Оренбургской  области. Красная книга Оренбургской области. Охрана природы. Зеленая аптека (лекарственные растения). Особенности ландшафта  Оренбургской области.</w:t>
            </w:r>
          </w:p>
        </w:tc>
      </w:tr>
      <w:tr w:rsidR="00511A6B" w:rsidTr="008D6CF0">
        <w:trPr>
          <w:trHeight w:val="1262"/>
        </w:trPr>
        <w:tc>
          <w:tcPr>
            <w:tcW w:w="568" w:type="dxa"/>
          </w:tcPr>
          <w:p w:rsidR="00511A6B" w:rsidRDefault="00511A6B" w:rsidP="008D6CF0">
            <w:pPr>
              <w:ind w:firstLine="709"/>
              <w:jc w:val="both"/>
            </w:pPr>
          </w:p>
          <w:p w:rsidR="00511A6B" w:rsidRDefault="00723180" w:rsidP="008D6CF0">
            <w:r>
              <w:t>4</w:t>
            </w:r>
          </w:p>
          <w:p w:rsidR="00511A6B" w:rsidRDefault="00511A6B" w:rsidP="008D6CF0"/>
          <w:p w:rsidR="00511A6B" w:rsidRDefault="00511A6B" w:rsidP="008D6CF0"/>
        </w:tc>
        <w:tc>
          <w:tcPr>
            <w:tcW w:w="1060" w:type="dxa"/>
          </w:tcPr>
          <w:p w:rsidR="00511A6B" w:rsidRDefault="00723180" w:rsidP="008D6CF0">
            <w:pPr>
              <w:jc w:val="both"/>
            </w:pPr>
            <w:r>
              <w:t xml:space="preserve"> Город мастеров</w:t>
            </w:r>
          </w:p>
        </w:tc>
        <w:tc>
          <w:tcPr>
            <w:tcW w:w="3051" w:type="dxa"/>
            <w:shd w:val="clear" w:color="auto" w:fill="auto"/>
          </w:tcPr>
          <w:p w:rsidR="00511A6B" w:rsidRDefault="00723180" w:rsidP="008D6CF0">
            <w:pPr>
              <w:jc w:val="both"/>
            </w:pPr>
            <w:r>
              <w:t>Оренбургские пуховницы</w:t>
            </w:r>
          </w:p>
          <w:p w:rsidR="00511A6B" w:rsidRDefault="00723180" w:rsidP="008D6CF0">
            <w:r>
              <w:t>Изделия из поделочного камня</w:t>
            </w:r>
          </w:p>
        </w:tc>
        <w:tc>
          <w:tcPr>
            <w:tcW w:w="3685" w:type="dxa"/>
            <w:gridSpan w:val="2"/>
          </w:tcPr>
          <w:p w:rsidR="00511A6B" w:rsidRDefault="00723180" w:rsidP="008D6CF0">
            <w:pPr>
              <w:jc w:val="both"/>
            </w:pPr>
            <w:r>
              <w:t>Магазин-музей Оренбургского пухового платка.</w:t>
            </w:r>
          </w:p>
          <w:p w:rsidR="00511A6B" w:rsidRDefault="00723180" w:rsidP="008D6CF0">
            <w:pPr>
              <w:jc w:val="both"/>
            </w:pPr>
            <w:r>
              <w:t xml:space="preserve">Фабрики и заводы. </w:t>
            </w:r>
          </w:p>
        </w:tc>
        <w:tc>
          <w:tcPr>
            <w:tcW w:w="2937" w:type="dxa"/>
          </w:tcPr>
          <w:p w:rsidR="00511A6B" w:rsidRDefault="00723180" w:rsidP="008D6CF0">
            <w:pPr>
              <w:jc w:val="both"/>
            </w:pPr>
            <w:r>
              <w:t>Сельское хозяйство Оренбургской  области: хлеборобство, животноводство, овощеводство, птицеводство.</w:t>
            </w:r>
          </w:p>
        </w:tc>
      </w:tr>
      <w:tr w:rsidR="00511A6B" w:rsidTr="008D6CF0">
        <w:trPr>
          <w:trHeight w:val="89"/>
        </w:trPr>
        <w:tc>
          <w:tcPr>
            <w:tcW w:w="568" w:type="dxa"/>
          </w:tcPr>
          <w:p w:rsidR="00511A6B" w:rsidRDefault="00511A6B" w:rsidP="008D6CF0">
            <w:pPr>
              <w:ind w:firstLine="709"/>
              <w:jc w:val="both"/>
            </w:pPr>
          </w:p>
          <w:p w:rsidR="00511A6B" w:rsidRDefault="00511A6B" w:rsidP="008D6CF0"/>
          <w:p w:rsidR="00511A6B" w:rsidRDefault="00511A6B" w:rsidP="008D6CF0"/>
          <w:p w:rsidR="00511A6B" w:rsidRDefault="00511A6B" w:rsidP="008D6CF0"/>
          <w:p w:rsidR="00511A6B" w:rsidRDefault="00511A6B" w:rsidP="008D6CF0"/>
          <w:p w:rsidR="00511A6B" w:rsidRDefault="00723180" w:rsidP="008D6CF0">
            <w:r>
              <w:t>5</w:t>
            </w:r>
          </w:p>
        </w:tc>
        <w:tc>
          <w:tcPr>
            <w:tcW w:w="1060" w:type="dxa"/>
          </w:tcPr>
          <w:p w:rsidR="00511A6B" w:rsidRDefault="00723180" w:rsidP="008D6CF0">
            <w:pPr>
              <w:jc w:val="both"/>
            </w:pPr>
            <w:r>
              <w:t>Быт, традиции</w:t>
            </w:r>
          </w:p>
        </w:tc>
        <w:tc>
          <w:tcPr>
            <w:tcW w:w="3051" w:type="dxa"/>
            <w:shd w:val="clear" w:color="auto" w:fill="auto"/>
          </w:tcPr>
          <w:p w:rsidR="00511A6B" w:rsidRDefault="00723180" w:rsidP="008D6CF0">
            <w:pPr>
              <w:jc w:val="both"/>
            </w:pPr>
            <w:r>
              <w:t>Знакомство с русской избой и домашней утварью. Загадки о предметах быта. Знакомство с традиционными народными праздниками. Произведения устного народного творчества Уральского края.</w:t>
            </w:r>
          </w:p>
        </w:tc>
        <w:tc>
          <w:tcPr>
            <w:tcW w:w="3685" w:type="dxa"/>
            <w:gridSpan w:val="2"/>
          </w:tcPr>
          <w:p w:rsidR="00511A6B" w:rsidRDefault="00723180" w:rsidP="008D6CF0">
            <w:pPr>
              <w:jc w:val="both"/>
            </w:pPr>
            <w:r>
              <w:t>Функциональное предназначение предметов русского быта. Сочетание сезонного труда и развлечений - нравственная норма народной жизни. Традиционные народные праздники.  Чаепитие на Руси.</w:t>
            </w:r>
          </w:p>
        </w:tc>
        <w:tc>
          <w:tcPr>
            <w:tcW w:w="2937" w:type="dxa"/>
          </w:tcPr>
          <w:p w:rsidR="00511A6B" w:rsidRDefault="00723180" w:rsidP="008D6CF0">
            <w:pPr>
              <w:jc w:val="both"/>
            </w:pPr>
            <w:r>
              <w:t>Народный календарь. Традиционные обрядные праздники, особенности их празднования в Оренбургской  области, традиционные праздничные блюда.</w:t>
            </w:r>
          </w:p>
        </w:tc>
      </w:tr>
      <w:tr w:rsidR="00511A6B" w:rsidTr="008D6CF0">
        <w:trPr>
          <w:trHeight w:val="89"/>
        </w:trPr>
        <w:tc>
          <w:tcPr>
            <w:tcW w:w="568" w:type="dxa"/>
          </w:tcPr>
          <w:p w:rsidR="00511A6B" w:rsidRDefault="00511A6B" w:rsidP="008D6CF0">
            <w:pPr>
              <w:ind w:firstLine="709"/>
              <w:jc w:val="both"/>
            </w:pPr>
          </w:p>
          <w:p w:rsidR="00511A6B" w:rsidRDefault="00723180" w:rsidP="008D6CF0">
            <w:r>
              <w:t>6</w:t>
            </w:r>
          </w:p>
        </w:tc>
        <w:tc>
          <w:tcPr>
            <w:tcW w:w="1060" w:type="dxa"/>
          </w:tcPr>
          <w:p w:rsidR="00511A6B" w:rsidRDefault="00723180" w:rsidP="008D6CF0">
            <w:pPr>
              <w:jc w:val="both"/>
            </w:pPr>
            <w:r>
              <w:t>Русский народный костюм</w:t>
            </w:r>
          </w:p>
        </w:tc>
        <w:tc>
          <w:tcPr>
            <w:tcW w:w="3051" w:type="dxa"/>
            <w:shd w:val="clear" w:color="auto" w:fill="auto"/>
          </w:tcPr>
          <w:p w:rsidR="00511A6B" w:rsidRDefault="00723180" w:rsidP="008D6CF0">
            <w:pPr>
              <w:jc w:val="both"/>
            </w:pPr>
            <w:r>
              <w:t>Знакомство с народным костюмом. Материал, из которого изготовлен костюм. Детали костюма.</w:t>
            </w:r>
          </w:p>
        </w:tc>
        <w:tc>
          <w:tcPr>
            <w:tcW w:w="3685" w:type="dxa"/>
            <w:gridSpan w:val="2"/>
          </w:tcPr>
          <w:p w:rsidR="00511A6B" w:rsidRDefault="00723180" w:rsidP="008D6CF0">
            <w:pPr>
              <w:jc w:val="both"/>
            </w:pPr>
            <w:r>
              <w:t>Знакомство с историей костюма. Орнамент и его предназначение. Одежда наших предков.</w:t>
            </w:r>
          </w:p>
        </w:tc>
        <w:tc>
          <w:tcPr>
            <w:tcW w:w="2937" w:type="dxa"/>
          </w:tcPr>
          <w:p w:rsidR="00511A6B" w:rsidRDefault="00723180" w:rsidP="008D6CF0">
            <w:r>
              <w:t>Особенности Уральского  народного костюма. Женский и мужской костюмы. Современный костюм.</w:t>
            </w:r>
          </w:p>
        </w:tc>
      </w:tr>
      <w:tr w:rsidR="00511A6B" w:rsidTr="008D6CF0">
        <w:trPr>
          <w:trHeight w:val="89"/>
        </w:trPr>
        <w:tc>
          <w:tcPr>
            <w:tcW w:w="568" w:type="dxa"/>
          </w:tcPr>
          <w:p w:rsidR="00511A6B" w:rsidRDefault="00511A6B" w:rsidP="008D6CF0">
            <w:pPr>
              <w:ind w:firstLine="709"/>
              <w:jc w:val="both"/>
            </w:pPr>
          </w:p>
          <w:p w:rsidR="00511A6B" w:rsidRDefault="00511A6B" w:rsidP="008D6CF0"/>
          <w:p w:rsidR="00511A6B" w:rsidRDefault="00511A6B" w:rsidP="008D6CF0"/>
          <w:p w:rsidR="00511A6B" w:rsidRDefault="00511A6B" w:rsidP="008D6CF0"/>
          <w:p w:rsidR="00511A6B" w:rsidRDefault="00723180" w:rsidP="008D6CF0">
            <w:r>
              <w:t>7</w:t>
            </w:r>
          </w:p>
        </w:tc>
        <w:tc>
          <w:tcPr>
            <w:tcW w:w="1060" w:type="dxa"/>
          </w:tcPr>
          <w:p w:rsidR="00511A6B" w:rsidRDefault="00723180" w:rsidP="008D6CF0">
            <w:pPr>
              <w:jc w:val="both"/>
            </w:pPr>
            <w:r>
              <w:t>Народная игрушка</w:t>
            </w:r>
          </w:p>
        </w:tc>
        <w:tc>
          <w:tcPr>
            <w:tcW w:w="3051" w:type="dxa"/>
            <w:shd w:val="clear" w:color="auto" w:fill="auto"/>
          </w:tcPr>
          <w:p w:rsidR="00511A6B" w:rsidRDefault="00723180" w:rsidP="008D6CF0">
            <w:pPr>
              <w:jc w:val="both"/>
            </w:pPr>
            <w:r>
              <w:t>Народная игрушка. Разновидность кукол.</w:t>
            </w:r>
          </w:p>
        </w:tc>
        <w:tc>
          <w:tcPr>
            <w:tcW w:w="3685" w:type="dxa"/>
            <w:gridSpan w:val="2"/>
          </w:tcPr>
          <w:p w:rsidR="00511A6B" w:rsidRDefault="00723180" w:rsidP="008D6CF0">
            <w:r>
              <w:t xml:space="preserve">Филимоновская игрушка: Филимоново, приемы лепки. </w:t>
            </w:r>
          </w:p>
          <w:p w:rsidR="00511A6B" w:rsidRDefault="00723180" w:rsidP="008D6CF0">
            <w:pPr>
              <w:ind w:right="-187"/>
            </w:pPr>
            <w:r>
              <w:t>Игрушки-скатки: обрядовые, пасхальная кукла- крестец, кукла плодородия. Соломенные и деревянные игрушки.</w:t>
            </w:r>
          </w:p>
        </w:tc>
        <w:tc>
          <w:tcPr>
            <w:tcW w:w="2937" w:type="dxa"/>
          </w:tcPr>
          <w:p w:rsidR="00511A6B" w:rsidRDefault="00723180" w:rsidP="008D6CF0">
            <w:r>
              <w:t>Филимоновская игрушка: от истории возникновения до наших дней.</w:t>
            </w:r>
          </w:p>
        </w:tc>
      </w:tr>
      <w:tr w:rsidR="00511A6B" w:rsidTr="008D6CF0">
        <w:trPr>
          <w:trHeight w:val="89"/>
        </w:trPr>
        <w:tc>
          <w:tcPr>
            <w:tcW w:w="568" w:type="dxa"/>
          </w:tcPr>
          <w:p w:rsidR="00511A6B" w:rsidRDefault="00511A6B" w:rsidP="008D6CF0">
            <w:pPr>
              <w:ind w:firstLine="709"/>
              <w:jc w:val="both"/>
            </w:pPr>
          </w:p>
          <w:p w:rsidR="00511A6B" w:rsidRDefault="00511A6B" w:rsidP="008D6CF0"/>
          <w:p w:rsidR="00511A6B" w:rsidRDefault="00511A6B" w:rsidP="008D6CF0"/>
          <w:p w:rsidR="00511A6B" w:rsidRDefault="00723180" w:rsidP="008D6CF0">
            <w:r>
              <w:t>8</w:t>
            </w:r>
          </w:p>
        </w:tc>
        <w:tc>
          <w:tcPr>
            <w:tcW w:w="1060" w:type="dxa"/>
          </w:tcPr>
          <w:p w:rsidR="00511A6B" w:rsidRDefault="00723180" w:rsidP="008D6CF0">
            <w:pPr>
              <w:jc w:val="both"/>
            </w:pPr>
            <w:r>
              <w:t>Народные игры</w:t>
            </w:r>
          </w:p>
        </w:tc>
        <w:tc>
          <w:tcPr>
            <w:tcW w:w="3051" w:type="dxa"/>
            <w:shd w:val="clear" w:color="auto" w:fill="auto"/>
          </w:tcPr>
          <w:p w:rsidR="00511A6B" w:rsidRDefault="00723180" w:rsidP="008D6CF0">
            <w:pPr>
              <w:jc w:val="both"/>
            </w:pPr>
            <w:r>
              <w:t>Русские народные игры, традиционные в Оренбургской  области.</w:t>
            </w:r>
          </w:p>
        </w:tc>
        <w:tc>
          <w:tcPr>
            <w:tcW w:w="3685" w:type="dxa"/>
            <w:gridSpan w:val="2"/>
          </w:tcPr>
          <w:p w:rsidR="00511A6B" w:rsidRDefault="00723180" w:rsidP="008D6CF0">
            <w:pPr>
              <w:jc w:val="both"/>
            </w:pPr>
            <w:r>
              <w:t>Народные обрядовые игры. Знакомство с разными видами жеребьевок (выбором ведущего игры). Разучивание считалок, слов к играм.</w:t>
            </w:r>
          </w:p>
        </w:tc>
        <w:tc>
          <w:tcPr>
            <w:tcW w:w="2937" w:type="dxa"/>
          </w:tcPr>
          <w:p w:rsidR="00511A6B" w:rsidRDefault="00723180" w:rsidP="008D6CF0">
            <w:pPr>
              <w:jc w:val="both"/>
            </w:pPr>
            <w:r>
              <w:t>Старинные и современные народные игры, традиционные в Оренбургской  области.</w:t>
            </w:r>
          </w:p>
        </w:tc>
      </w:tr>
      <w:tr w:rsidR="00511A6B" w:rsidTr="008D6CF0">
        <w:trPr>
          <w:trHeight w:val="89"/>
        </w:trPr>
        <w:tc>
          <w:tcPr>
            <w:tcW w:w="568" w:type="dxa"/>
          </w:tcPr>
          <w:p w:rsidR="00511A6B" w:rsidRDefault="00511A6B" w:rsidP="008D6CF0">
            <w:pPr>
              <w:ind w:firstLine="709"/>
              <w:jc w:val="both"/>
            </w:pPr>
          </w:p>
          <w:p w:rsidR="00511A6B" w:rsidRDefault="00511A6B" w:rsidP="008D6CF0"/>
          <w:p w:rsidR="00511A6B" w:rsidRDefault="00723180" w:rsidP="008D6CF0">
            <w:r>
              <w:lastRenderedPageBreak/>
              <w:t>9</w:t>
            </w:r>
          </w:p>
        </w:tc>
        <w:tc>
          <w:tcPr>
            <w:tcW w:w="1060" w:type="dxa"/>
          </w:tcPr>
          <w:p w:rsidR="00511A6B" w:rsidRDefault="00723180" w:rsidP="008D6CF0">
            <w:pPr>
              <w:jc w:val="both"/>
            </w:pPr>
            <w:r>
              <w:lastRenderedPageBreak/>
              <w:t>Земляки, прослав</w:t>
            </w:r>
            <w:r>
              <w:lastRenderedPageBreak/>
              <w:t>ившие наш город</w:t>
            </w:r>
          </w:p>
        </w:tc>
        <w:tc>
          <w:tcPr>
            <w:tcW w:w="9673" w:type="dxa"/>
            <w:gridSpan w:val="4"/>
            <w:shd w:val="clear" w:color="auto" w:fill="auto"/>
          </w:tcPr>
          <w:p w:rsidR="00511A6B" w:rsidRDefault="00723180" w:rsidP="008D6CF0">
            <w:pPr>
              <w:ind w:firstLine="709"/>
            </w:pPr>
            <w:r>
              <w:lastRenderedPageBreak/>
              <w:t xml:space="preserve">Понятие «земляки». Былинные богатыри. </w:t>
            </w:r>
          </w:p>
          <w:p w:rsidR="00511A6B" w:rsidRDefault="00723180" w:rsidP="008D6CF0">
            <w:pPr>
              <w:ind w:firstLine="709"/>
            </w:pPr>
            <w:r>
              <w:t xml:space="preserve">Герои Великой отечественной войны. </w:t>
            </w:r>
          </w:p>
          <w:p w:rsidR="00511A6B" w:rsidRDefault="00723180" w:rsidP="008D6CF0">
            <w:r>
              <w:lastRenderedPageBreak/>
              <w:t xml:space="preserve">          Наши современники- земляки, прославившие наш город.</w:t>
            </w:r>
          </w:p>
          <w:p w:rsidR="00511A6B" w:rsidRDefault="00511A6B" w:rsidP="008D6CF0">
            <w:pPr>
              <w:ind w:firstLine="709"/>
              <w:jc w:val="both"/>
            </w:pPr>
          </w:p>
        </w:tc>
      </w:tr>
    </w:tbl>
    <w:p w:rsidR="00511A6B" w:rsidRDefault="00723180">
      <w:pPr>
        <w:spacing w:before="1"/>
        <w:ind w:right="1481"/>
        <w:jc w:val="center"/>
        <w:rPr>
          <w:b/>
          <w:sz w:val="24"/>
          <w:szCs w:val="24"/>
        </w:rPr>
      </w:pPr>
      <w:r>
        <w:rPr>
          <w:b/>
          <w:sz w:val="24"/>
          <w:szCs w:val="24"/>
        </w:rPr>
        <w:lastRenderedPageBreak/>
        <w:t xml:space="preserve">                                    Комплексно-тематическоепланирование</w:t>
      </w:r>
    </w:p>
    <w:p w:rsidR="00511A6B" w:rsidRDefault="00723180">
      <w:pPr>
        <w:spacing w:before="1"/>
        <w:ind w:left="1866" w:right="1418"/>
        <w:jc w:val="center"/>
        <w:rPr>
          <w:b/>
          <w:sz w:val="24"/>
          <w:szCs w:val="24"/>
        </w:rPr>
      </w:pPr>
      <w:r>
        <w:rPr>
          <w:b/>
          <w:sz w:val="24"/>
          <w:szCs w:val="24"/>
        </w:rPr>
        <w:t>1младшаягруппа</w:t>
      </w:r>
    </w:p>
    <w:p w:rsidR="00511A6B" w:rsidRDefault="00511A6B">
      <w:pPr>
        <w:spacing w:before="3"/>
        <w:rPr>
          <w:b/>
          <w:sz w:val="24"/>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7"/>
        <w:gridCol w:w="3676"/>
        <w:gridCol w:w="1559"/>
        <w:gridCol w:w="2410"/>
      </w:tblGrid>
      <w:tr w:rsidR="00511A6B">
        <w:trPr>
          <w:trHeight w:val="599"/>
        </w:trPr>
        <w:tc>
          <w:tcPr>
            <w:tcW w:w="2987" w:type="dxa"/>
          </w:tcPr>
          <w:p w:rsidR="00511A6B" w:rsidRDefault="00723180">
            <w:pPr>
              <w:spacing w:line="268" w:lineRule="exact"/>
              <w:ind w:left="773" w:right="764"/>
              <w:jc w:val="center"/>
              <w:rPr>
                <w:sz w:val="24"/>
              </w:rPr>
            </w:pPr>
            <w:r>
              <w:rPr>
                <w:sz w:val="24"/>
              </w:rPr>
              <w:t>Тема</w:t>
            </w:r>
          </w:p>
        </w:tc>
        <w:tc>
          <w:tcPr>
            <w:tcW w:w="3676" w:type="dxa"/>
          </w:tcPr>
          <w:p w:rsidR="00511A6B" w:rsidRDefault="00723180">
            <w:pPr>
              <w:ind w:left="1330" w:right="416" w:hanging="896"/>
              <w:rPr>
                <w:sz w:val="24"/>
              </w:rPr>
            </w:pPr>
            <w:r>
              <w:rPr>
                <w:sz w:val="24"/>
              </w:rPr>
              <w:t>Развернутоесодержаниеработы</w:t>
            </w:r>
          </w:p>
        </w:tc>
        <w:tc>
          <w:tcPr>
            <w:tcW w:w="1559" w:type="dxa"/>
          </w:tcPr>
          <w:p w:rsidR="00511A6B" w:rsidRDefault="00723180">
            <w:pPr>
              <w:spacing w:line="268" w:lineRule="exact"/>
              <w:ind w:left="533"/>
              <w:rPr>
                <w:sz w:val="24"/>
              </w:rPr>
            </w:pPr>
            <w:r>
              <w:rPr>
                <w:sz w:val="24"/>
              </w:rPr>
              <w:t>Период</w:t>
            </w:r>
          </w:p>
        </w:tc>
        <w:tc>
          <w:tcPr>
            <w:tcW w:w="2410" w:type="dxa"/>
          </w:tcPr>
          <w:p w:rsidR="00511A6B" w:rsidRDefault="00723180">
            <w:pPr>
              <w:ind w:left="529" w:right="169" w:hanging="349"/>
              <w:rPr>
                <w:sz w:val="24"/>
              </w:rPr>
            </w:pPr>
            <w:r>
              <w:rPr>
                <w:sz w:val="24"/>
              </w:rPr>
              <w:t>Вариантыитоговыхмероприятий</w:t>
            </w:r>
          </w:p>
        </w:tc>
      </w:tr>
      <w:tr w:rsidR="00511A6B">
        <w:trPr>
          <w:trHeight w:val="599"/>
        </w:trPr>
        <w:tc>
          <w:tcPr>
            <w:tcW w:w="2987" w:type="dxa"/>
          </w:tcPr>
          <w:p w:rsidR="00511A6B" w:rsidRDefault="00723180">
            <w:pPr>
              <w:spacing w:line="268" w:lineRule="exact"/>
              <w:ind w:right="764"/>
              <w:jc w:val="center"/>
              <w:rPr>
                <w:sz w:val="24"/>
              </w:rPr>
            </w:pPr>
            <w:r>
              <w:rPr>
                <w:b/>
                <w:sz w:val="24"/>
              </w:rPr>
              <w:t>Детскийсад</w:t>
            </w:r>
          </w:p>
        </w:tc>
        <w:tc>
          <w:tcPr>
            <w:tcW w:w="3676" w:type="dxa"/>
          </w:tcPr>
          <w:p w:rsidR="00511A6B" w:rsidRDefault="00723180">
            <w:pPr>
              <w:ind w:left="108" w:right="186"/>
              <w:rPr>
                <w:sz w:val="24"/>
              </w:rPr>
            </w:pPr>
            <w:r>
              <w:rPr>
                <w:sz w:val="24"/>
              </w:rPr>
              <w:t>Адаптировать детей кусловиям детского сада.Познакомитьсдетскимсадомкак ближайшим социальнымокружениемребенка.</w:t>
            </w:r>
          </w:p>
          <w:p w:rsidR="00511A6B" w:rsidRDefault="00723180">
            <w:pPr>
              <w:ind w:left="108" w:right="372"/>
              <w:rPr>
                <w:sz w:val="24"/>
              </w:rPr>
            </w:pPr>
            <w:r>
              <w:rPr>
                <w:sz w:val="24"/>
              </w:rPr>
              <w:t>Познакомить с детьми, своспитателем.Формироватьположительныеэмоциик</w:t>
            </w:r>
          </w:p>
          <w:p w:rsidR="00511A6B" w:rsidRDefault="00723180">
            <w:pPr>
              <w:ind w:right="416"/>
              <w:rPr>
                <w:sz w:val="24"/>
              </w:rPr>
            </w:pPr>
            <w:r>
              <w:rPr>
                <w:sz w:val="24"/>
              </w:rPr>
              <w:t>детскомусаду,взрослым,детям.</w:t>
            </w:r>
          </w:p>
          <w:p w:rsidR="00511A6B" w:rsidRDefault="00511A6B">
            <w:pPr>
              <w:ind w:right="416"/>
              <w:rPr>
                <w:sz w:val="24"/>
              </w:rPr>
            </w:pPr>
          </w:p>
        </w:tc>
        <w:tc>
          <w:tcPr>
            <w:tcW w:w="1559" w:type="dxa"/>
          </w:tcPr>
          <w:p w:rsidR="00511A6B" w:rsidRDefault="00723180">
            <w:pPr>
              <w:spacing w:line="268" w:lineRule="exact"/>
              <w:jc w:val="center"/>
              <w:rPr>
                <w:sz w:val="24"/>
              </w:rPr>
            </w:pPr>
            <w:r>
              <w:rPr>
                <w:sz w:val="24"/>
              </w:rPr>
              <w:t>1-17сентября</w:t>
            </w:r>
          </w:p>
        </w:tc>
        <w:tc>
          <w:tcPr>
            <w:tcW w:w="2410" w:type="dxa"/>
          </w:tcPr>
          <w:p w:rsidR="00511A6B" w:rsidRDefault="00723180">
            <w:pPr>
              <w:ind w:left="447" w:right="432" w:firstLine="158"/>
              <w:rPr>
                <w:sz w:val="24"/>
              </w:rPr>
            </w:pPr>
            <w:r>
              <w:rPr>
                <w:sz w:val="24"/>
              </w:rPr>
              <w:t>Заполнениедокументовпо</w:t>
            </w:r>
          </w:p>
          <w:p w:rsidR="00511A6B" w:rsidRDefault="00723180">
            <w:pPr>
              <w:ind w:left="529" w:right="169" w:hanging="349"/>
              <w:rPr>
                <w:sz w:val="24"/>
              </w:rPr>
            </w:pPr>
            <w:r>
              <w:rPr>
                <w:sz w:val="24"/>
              </w:rPr>
              <w:t>адаптациидетейкДОУ</w:t>
            </w:r>
          </w:p>
        </w:tc>
      </w:tr>
      <w:tr w:rsidR="00511A6B">
        <w:trPr>
          <w:trHeight w:val="599"/>
        </w:trPr>
        <w:tc>
          <w:tcPr>
            <w:tcW w:w="2987" w:type="dxa"/>
          </w:tcPr>
          <w:p w:rsidR="00511A6B" w:rsidRDefault="00723180">
            <w:pPr>
              <w:spacing w:line="237" w:lineRule="auto"/>
              <w:ind w:left="108" w:right="705"/>
              <w:jc w:val="both"/>
              <w:rPr>
                <w:b/>
                <w:spacing w:val="-58"/>
                <w:sz w:val="24"/>
              </w:rPr>
            </w:pPr>
            <w:r>
              <w:rPr>
                <w:b/>
                <w:sz w:val="24"/>
              </w:rPr>
              <w:t>Осень</w:t>
            </w:r>
          </w:p>
          <w:p w:rsidR="00511A6B" w:rsidRDefault="00723180">
            <w:pPr>
              <w:spacing w:line="237" w:lineRule="auto"/>
              <w:ind w:left="108" w:right="705"/>
              <w:jc w:val="both"/>
              <w:rPr>
                <w:sz w:val="24"/>
              </w:rPr>
            </w:pPr>
            <w:r>
              <w:rPr>
                <w:sz w:val="24"/>
              </w:rPr>
              <w:t>1- сезонныеизменения</w:t>
            </w:r>
          </w:p>
          <w:p w:rsidR="00511A6B" w:rsidRDefault="00723180">
            <w:pPr>
              <w:tabs>
                <w:tab w:val="left" w:pos="368"/>
              </w:tabs>
              <w:rPr>
                <w:sz w:val="24"/>
              </w:rPr>
            </w:pPr>
            <w:r>
              <w:rPr>
                <w:sz w:val="24"/>
              </w:rPr>
              <w:t>2-овощи</w:t>
            </w:r>
          </w:p>
          <w:p w:rsidR="00511A6B" w:rsidRDefault="00723180">
            <w:pPr>
              <w:tabs>
                <w:tab w:val="left" w:pos="368"/>
              </w:tabs>
              <w:ind w:left="107"/>
              <w:rPr>
                <w:sz w:val="24"/>
              </w:rPr>
            </w:pPr>
            <w:r>
              <w:rPr>
                <w:sz w:val="24"/>
              </w:rPr>
              <w:t>3-ягоды,грибы</w:t>
            </w:r>
          </w:p>
          <w:p w:rsidR="00511A6B" w:rsidRDefault="00723180">
            <w:pPr>
              <w:tabs>
                <w:tab w:val="left" w:pos="368"/>
              </w:tabs>
              <w:ind w:left="107" w:right="671"/>
              <w:rPr>
                <w:sz w:val="24"/>
              </w:rPr>
            </w:pPr>
            <w:r>
              <w:rPr>
                <w:spacing w:val="-1"/>
                <w:sz w:val="24"/>
              </w:rPr>
              <w:t>4-домашние</w:t>
            </w:r>
            <w:r>
              <w:rPr>
                <w:sz w:val="24"/>
              </w:rPr>
              <w:t>животные иптицы</w:t>
            </w:r>
          </w:p>
          <w:p w:rsidR="00511A6B" w:rsidRDefault="00723180">
            <w:pPr>
              <w:spacing w:line="268" w:lineRule="exact"/>
              <w:ind w:right="764"/>
              <w:rPr>
                <w:b/>
                <w:sz w:val="24"/>
              </w:rPr>
            </w:pPr>
            <w:r>
              <w:rPr>
                <w:sz w:val="24"/>
              </w:rPr>
              <w:t>5-звери и птиылеса</w:t>
            </w:r>
          </w:p>
        </w:tc>
        <w:tc>
          <w:tcPr>
            <w:tcW w:w="3676" w:type="dxa"/>
          </w:tcPr>
          <w:p w:rsidR="00511A6B" w:rsidRDefault="00723180">
            <w:pPr>
              <w:ind w:left="108" w:right="212"/>
              <w:rPr>
                <w:sz w:val="24"/>
              </w:rPr>
            </w:pPr>
            <w:r>
              <w:rPr>
                <w:sz w:val="24"/>
              </w:rPr>
              <w:t>Формировать элементарныепредставленияобосени.Датьпервичные представления осборе урожая, о некоторыховощах,ягодах, грибах.</w:t>
            </w:r>
          </w:p>
          <w:p w:rsidR="00511A6B" w:rsidRDefault="00723180">
            <w:pPr>
              <w:ind w:left="108" w:right="95"/>
              <w:rPr>
                <w:sz w:val="24"/>
              </w:rPr>
            </w:pPr>
            <w:r>
              <w:rPr>
                <w:sz w:val="24"/>
              </w:rPr>
              <w:t>Расширять знания о домашнихживотныхиптицах.</w:t>
            </w:r>
          </w:p>
          <w:p w:rsidR="00511A6B" w:rsidRDefault="00723180">
            <w:pPr>
              <w:ind w:left="108" w:right="186"/>
              <w:rPr>
                <w:sz w:val="24"/>
              </w:rPr>
            </w:pPr>
            <w:r>
              <w:rPr>
                <w:sz w:val="24"/>
              </w:rPr>
              <w:t>Знакомитьсособенностямиповедения лесных зверей иптицосенью.</w:t>
            </w:r>
          </w:p>
        </w:tc>
        <w:tc>
          <w:tcPr>
            <w:tcW w:w="1559" w:type="dxa"/>
          </w:tcPr>
          <w:p w:rsidR="00511A6B" w:rsidRDefault="00723180">
            <w:pPr>
              <w:spacing w:line="268" w:lineRule="exact"/>
              <w:jc w:val="center"/>
              <w:rPr>
                <w:sz w:val="24"/>
              </w:rPr>
            </w:pPr>
            <w:r>
              <w:rPr>
                <w:sz w:val="24"/>
              </w:rPr>
              <w:t>20 сентября-</w:t>
            </w:r>
          </w:p>
          <w:p w:rsidR="00511A6B" w:rsidRDefault="00723180">
            <w:pPr>
              <w:spacing w:line="268" w:lineRule="exact"/>
              <w:jc w:val="center"/>
              <w:rPr>
                <w:sz w:val="24"/>
              </w:rPr>
            </w:pPr>
            <w:r>
              <w:rPr>
                <w:sz w:val="24"/>
              </w:rPr>
              <w:t>22октября</w:t>
            </w:r>
          </w:p>
        </w:tc>
        <w:tc>
          <w:tcPr>
            <w:tcW w:w="2410" w:type="dxa"/>
          </w:tcPr>
          <w:p w:rsidR="00511A6B" w:rsidRDefault="00723180">
            <w:pPr>
              <w:ind w:left="106" w:right="199" w:firstLine="108"/>
              <w:rPr>
                <w:sz w:val="24"/>
              </w:rPr>
            </w:pPr>
            <w:r>
              <w:rPr>
                <w:sz w:val="24"/>
              </w:rPr>
              <w:t>Праздник«Осень».Выставка детскоготворчества</w:t>
            </w:r>
          </w:p>
          <w:p w:rsidR="00511A6B" w:rsidRDefault="00511A6B">
            <w:pPr>
              <w:spacing w:before="3"/>
              <w:rPr>
                <w:b/>
                <w:sz w:val="23"/>
              </w:rPr>
            </w:pPr>
          </w:p>
          <w:p w:rsidR="00511A6B" w:rsidRDefault="00723180">
            <w:pPr>
              <w:ind w:left="447" w:right="432" w:firstLine="158"/>
              <w:rPr>
                <w:sz w:val="24"/>
              </w:rPr>
            </w:pPr>
            <w:r>
              <w:rPr>
                <w:sz w:val="24"/>
              </w:rPr>
              <w:t>Мониторинг(04.10-15.10)</w:t>
            </w:r>
          </w:p>
        </w:tc>
      </w:tr>
      <w:tr w:rsidR="00511A6B">
        <w:trPr>
          <w:trHeight w:val="599"/>
        </w:trPr>
        <w:tc>
          <w:tcPr>
            <w:tcW w:w="2987" w:type="dxa"/>
          </w:tcPr>
          <w:p w:rsidR="00511A6B" w:rsidRDefault="00723180">
            <w:pPr>
              <w:ind w:left="614" w:right="508" w:hanging="17"/>
              <w:rPr>
                <w:b/>
                <w:sz w:val="24"/>
              </w:rPr>
            </w:pPr>
            <w:r>
              <w:rPr>
                <w:b/>
                <w:sz w:val="24"/>
              </w:rPr>
              <w:t>Я в миречеловек</w:t>
            </w:r>
          </w:p>
          <w:p w:rsidR="00511A6B" w:rsidRDefault="00723180">
            <w:pPr>
              <w:numPr>
                <w:ilvl w:val="0"/>
                <w:numId w:val="258"/>
              </w:numPr>
              <w:tabs>
                <w:tab w:val="left" w:pos="368"/>
              </w:tabs>
              <w:spacing w:line="271" w:lineRule="exact"/>
              <w:rPr>
                <w:sz w:val="24"/>
              </w:rPr>
            </w:pPr>
            <w:r>
              <w:rPr>
                <w:sz w:val="24"/>
              </w:rPr>
              <w:t>частитела</w:t>
            </w:r>
          </w:p>
          <w:p w:rsidR="00511A6B" w:rsidRDefault="00723180">
            <w:pPr>
              <w:spacing w:line="237" w:lineRule="auto"/>
              <w:ind w:left="108" w:right="705"/>
              <w:jc w:val="both"/>
              <w:rPr>
                <w:b/>
                <w:sz w:val="24"/>
              </w:rPr>
            </w:pPr>
            <w:r>
              <w:rPr>
                <w:sz w:val="24"/>
              </w:rPr>
              <w:t>моясемья</w:t>
            </w:r>
          </w:p>
        </w:tc>
        <w:tc>
          <w:tcPr>
            <w:tcW w:w="3676" w:type="dxa"/>
          </w:tcPr>
          <w:p w:rsidR="00511A6B" w:rsidRDefault="00723180">
            <w:pPr>
              <w:ind w:left="108" w:right="148"/>
              <w:rPr>
                <w:sz w:val="24"/>
              </w:rPr>
            </w:pPr>
            <w:r>
              <w:rPr>
                <w:sz w:val="24"/>
              </w:rPr>
              <w:t>Датьпредставлениеосебекако человеке; об основныхчастях тела человека, ихназначении. Закреплятьзнание своего имени, именчленов семьи. Формироватьнавыкназыватьвоспитателя</w:t>
            </w:r>
          </w:p>
          <w:p w:rsidR="00511A6B" w:rsidRDefault="00723180">
            <w:pPr>
              <w:ind w:left="108" w:right="212"/>
              <w:rPr>
                <w:sz w:val="24"/>
              </w:rPr>
            </w:pPr>
            <w:r>
              <w:rPr>
                <w:sz w:val="24"/>
              </w:rPr>
              <w:t>поименииотчеству.</w:t>
            </w:r>
          </w:p>
        </w:tc>
        <w:tc>
          <w:tcPr>
            <w:tcW w:w="1559" w:type="dxa"/>
          </w:tcPr>
          <w:p w:rsidR="00511A6B" w:rsidRDefault="00723180">
            <w:pPr>
              <w:spacing w:line="268" w:lineRule="exact"/>
              <w:jc w:val="center"/>
              <w:rPr>
                <w:sz w:val="24"/>
              </w:rPr>
            </w:pPr>
            <w:r>
              <w:rPr>
                <w:sz w:val="24"/>
              </w:rPr>
              <w:t>25 октября –</w:t>
            </w:r>
          </w:p>
          <w:p w:rsidR="00511A6B" w:rsidRDefault="00723180">
            <w:pPr>
              <w:spacing w:line="268" w:lineRule="exact"/>
              <w:jc w:val="center"/>
              <w:rPr>
                <w:sz w:val="24"/>
              </w:rPr>
            </w:pPr>
            <w:r>
              <w:rPr>
                <w:sz w:val="24"/>
              </w:rPr>
              <w:t>03ноября</w:t>
            </w:r>
          </w:p>
        </w:tc>
        <w:tc>
          <w:tcPr>
            <w:tcW w:w="2410" w:type="dxa"/>
          </w:tcPr>
          <w:p w:rsidR="00511A6B" w:rsidRDefault="00723180">
            <w:pPr>
              <w:spacing w:line="262" w:lineRule="exact"/>
              <w:ind w:left="158" w:right="150"/>
              <w:jc w:val="center"/>
              <w:rPr>
                <w:sz w:val="24"/>
              </w:rPr>
            </w:pPr>
            <w:r>
              <w:rPr>
                <w:sz w:val="24"/>
              </w:rPr>
              <w:t>Создание</w:t>
            </w:r>
          </w:p>
          <w:p w:rsidR="00511A6B" w:rsidRDefault="00723180">
            <w:pPr>
              <w:ind w:left="106" w:right="199" w:firstLine="108"/>
              <w:rPr>
                <w:sz w:val="24"/>
              </w:rPr>
            </w:pPr>
            <w:r>
              <w:rPr>
                <w:sz w:val="24"/>
              </w:rPr>
              <w:t>фотоальбома«Нашагруппа»</w:t>
            </w:r>
          </w:p>
        </w:tc>
      </w:tr>
      <w:tr w:rsidR="00511A6B">
        <w:trPr>
          <w:trHeight w:val="599"/>
        </w:trPr>
        <w:tc>
          <w:tcPr>
            <w:tcW w:w="2987" w:type="dxa"/>
          </w:tcPr>
          <w:p w:rsidR="00511A6B" w:rsidRDefault="00723180">
            <w:pPr>
              <w:spacing w:line="267" w:lineRule="exact"/>
              <w:ind w:left="605"/>
              <w:rPr>
                <w:b/>
                <w:sz w:val="24"/>
              </w:rPr>
            </w:pPr>
            <w:r>
              <w:rPr>
                <w:b/>
                <w:sz w:val="24"/>
              </w:rPr>
              <w:t>Мойдом</w:t>
            </w:r>
          </w:p>
          <w:p w:rsidR="00511A6B" w:rsidRDefault="00511A6B">
            <w:pPr>
              <w:spacing w:before="6"/>
              <w:rPr>
                <w:b/>
                <w:sz w:val="23"/>
              </w:rPr>
            </w:pPr>
          </w:p>
          <w:p w:rsidR="00511A6B" w:rsidRDefault="00723180">
            <w:pPr>
              <w:numPr>
                <w:ilvl w:val="0"/>
                <w:numId w:val="257"/>
              </w:numPr>
              <w:tabs>
                <w:tab w:val="left" w:pos="368"/>
              </w:tabs>
              <w:rPr>
                <w:sz w:val="24"/>
              </w:rPr>
            </w:pPr>
            <w:r>
              <w:rPr>
                <w:sz w:val="24"/>
              </w:rPr>
              <w:t>мебель,посуда</w:t>
            </w:r>
          </w:p>
          <w:p w:rsidR="00511A6B" w:rsidRDefault="00723180">
            <w:pPr>
              <w:ind w:left="614" w:right="508" w:hanging="17"/>
              <w:rPr>
                <w:b/>
                <w:sz w:val="24"/>
              </w:rPr>
            </w:pPr>
            <w:r>
              <w:rPr>
                <w:sz w:val="24"/>
              </w:rPr>
              <w:t>дом,улица</w:t>
            </w:r>
          </w:p>
        </w:tc>
        <w:tc>
          <w:tcPr>
            <w:tcW w:w="3676" w:type="dxa"/>
          </w:tcPr>
          <w:p w:rsidR="00511A6B" w:rsidRDefault="00723180">
            <w:pPr>
              <w:ind w:left="108" w:right="148"/>
              <w:rPr>
                <w:sz w:val="24"/>
              </w:rPr>
            </w:pPr>
            <w:r>
              <w:rPr>
                <w:sz w:val="24"/>
              </w:rPr>
              <w:t>Дом,мебель,посуда.Объектыгорода(улица, дом, больница,магазин)</w:t>
            </w:r>
          </w:p>
        </w:tc>
        <w:tc>
          <w:tcPr>
            <w:tcW w:w="1559" w:type="dxa"/>
          </w:tcPr>
          <w:p w:rsidR="00511A6B" w:rsidRDefault="00723180">
            <w:pPr>
              <w:spacing w:line="268" w:lineRule="exact"/>
              <w:jc w:val="center"/>
              <w:rPr>
                <w:sz w:val="24"/>
              </w:rPr>
            </w:pPr>
            <w:r>
              <w:rPr>
                <w:sz w:val="24"/>
              </w:rPr>
              <w:t>08 ноября-</w:t>
            </w:r>
          </w:p>
          <w:p w:rsidR="00511A6B" w:rsidRDefault="00723180">
            <w:pPr>
              <w:spacing w:line="268" w:lineRule="exact"/>
              <w:jc w:val="center"/>
              <w:rPr>
                <w:sz w:val="24"/>
              </w:rPr>
            </w:pPr>
            <w:r>
              <w:rPr>
                <w:sz w:val="24"/>
              </w:rPr>
              <w:t>19ноября</w:t>
            </w:r>
          </w:p>
        </w:tc>
        <w:tc>
          <w:tcPr>
            <w:tcW w:w="2410" w:type="dxa"/>
          </w:tcPr>
          <w:p w:rsidR="00511A6B" w:rsidRDefault="00723180">
            <w:pPr>
              <w:spacing w:line="262" w:lineRule="exact"/>
              <w:ind w:left="541"/>
              <w:rPr>
                <w:sz w:val="24"/>
              </w:rPr>
            </w:pPr>
            <w:r>
              <w:rPr>
                <w:sz w:val="24"/>
              </w:rPr>
              <w:t>Ролеваяигра</w:t>
            </w:r>
          </w:p>
          <w:p w:rsidR="00511A6B" w:rsidRDefault="00723180">
            <w:pPr>
              <w:ind w:left="329"/>
              <w:rPr>
                <w:sz w:val="24"/>
              </w:rPr>
            </w:pPr>
            <w:r>
              <w:rPr>
                <w:sz w:val="24"/>
              </w:rPr>
              <w:t>«Дочки-матери»,</w:t>
            </w:r>
          </w:p>
          <w:p w:rsidR="00511A6B" w:rsidRDefault="00723180">
            <w:pPr>
              <w:ind w:left="433"/>
              <w:rPr>
                <w:sz w:val="24"/>
              </w:rPr>
            </w:pPr>
            <w:r>
              <w:rPr>
                <w:sz w:val="24"/>
              </w:rPr>
              <w:t>«Строимдом».</w:t>
            </w:r>
          </w:p>
          <w:p w:rsidR="00511A6B" w:rsidRDefault="00723180">
            <w:pPr>
              <w:spacing w:line="262" w:lineRule="exact"/>
              <w:ind w:left="158" w:right="150"/>
              <w:jc w:val="center"/>
              <w:rPr>
                <w:sz w:val="24"/>
              </w:rPr>
            </w:pPr>
            <w:r>
              <w:rPr>
                <w:sz w:val="24"/>
              </w:rPr>
              <w:t>Выставкадетскоготворчества.</w:t>
            </w:r>
          </w:p>
        </w:tc>
      </w:tr>
      <w:tr w:rsidR="00511A6B">
        <w:trPr>
          <w:trHeight w:val="599"/>
        </w:trPr>
        <w:tc>
          <w:tcPr>
            <w:tcW w:w="2987" w:type="dxa"/>
          </w:tcPr>
          <w:p w:rsidR="00511A6B" w:rsidRDefault="00723180">
            <w:pPr>
              <w:spacing w:line="235" w:lineRule="auto"/>
              <w:ind w:left="389" w:right="408" w:firstLine="45"/>
              <w:rPr>
                <w:sz w:val="24"/>
              </w:rPr>
            </w:pPr>
            <w:r>
              <w:rPr>
                <w:b/>
                <w:sz w:val="24"/>
              </w:rPr>
              <w:t>Транспорт.Профессии</w:t>
            </w:r>
            <w:r>
              <w:rPr>
                <w:sz w:val="24"/>
              </w:rPr>
              <w:t>.</w:t>
            </w:r>
          </w:p>
          <w:p w:rsidR="00511A6B" w:rsidRDefault="00723180">
            <w:pPr>
              <w:numPr>
                <w:ilvl w:val="0"/>
                <w:numId w:val="256"/>
              </w:numPr>
              <w:tabs>
                <w:tab w:val="left" w:pos="368"/>
              </w:tabs>
              <w:rPr>
                <w:sz w:val="24"/>
              </w:rPr>
            </w:pPr>
            <w:r>
              <w:rPr>
                <w:sz w:val="24"/>
              </w:rPr>
              <w:t>транспорт</w:t>
            </w:r>
          </w:p>
          <w:p w:rsidR="00511A6B" w:rsidRDefault="00723180">
            <w:pPr>
              <w:spacing w:line="267" w:lineRule="exact"/>
              <w:ind w:left="605"/>
              <w:rPr>
                <w:b/>
                <w:sz w:val="24"/>
              </w:rPr>
            </w:pPr>
            <w:r>
              <w:rPr>
                <w:sz w:val="24"/>
              </w:rPr>
              <w:t>профессии</w:t>
            </w:r>
          </w:p>
        </w:tc>
        <w:tc>
          <w:tcPr>
            <w:tcW w:w="3676" w:type="dxa"/>
          </w:tcPr>
          <w:p w:rsidR="00511A6B" w:rsidRDefault="00723180">
            <w:pPr>
              <w:spacing w:line="262" w:lineRule="exact"/>
              <w:ind w:left="108"/>
              <w:rPr>
                <w:sz w:val="24"/>
              </w:rPr>
            </w:pPr>
            <w:r>
              <w:rPr>
                <w:sz w:val="24"/>
              </w:rPr>
              <w:t>Знакомитьстранспортом,</w:t>
            </w:r>
          </w:p>
          <w:p w:rsidR="00511A6B" w:rsidRDefault="00723180">
            <w:pPr>
              <w:ind w:left="108"/>
              <w:rPr>
                <w:sz w:val="24"/>
              </w:rPr>
            </w:pPr>
            <w:r>
              <w:rPr>
                <w:sz w:val="24"/>
              </w:rPr>
              <w:t>«городскими»</w:t>
            </w:r>
          </w:p>
          <w:p w:rsidR="00511A6B" w:rsidRDefault="00723180">
            <w:pPr>
              <w:ind w:left="108" w:right="148"/>
              <w:rPr>
                <w:sz w:val="24"/>
              </w:rPr>
            </w:pPr>
            <w:r>
              <w:rPr>
                <w:sz w:val="24"/>
              </w:rPr>
              <w:t>профессиями(врач,продавец,полицейский,шофер)</w:t>
            </w:r>
          </w:p>
        </w:tc>
        <w:tc>
          <w:tcPr>
            <w:tcW w:w="1559" w:type="dxa"/>
          </w:tcPr>
          <w:p w:rsidR="00511A6B" w:rsidRDefault="00723180">
            <w:pPr>
              <w:spacing w:line="268" w:lineRule="exact"/>
              <w:jc w:val="center"/>
              <w:rPr>
                <w:sz w:val="24"/>
              </w:rPr>
            </w:pPr>
            <w:r>
              <w:rPr>
                <w:sz w:val="24"/>
              </w:rPr>
              <w:t>22 ноября</w:t>
            </w:r>
          </w:p>
          <w:p w:rsidR="00511A6B" w:rsidRDefault="00723180">
            <w:pPr>
              <w:spacing w:line="268" w:lineRule="exact"/>
              <w:jc w:val="center"/>
              <w:rPr>
                <w:sz w:val="24"/>
              </w:rPr>
            </w:pPr>
            <w:r>
              <w:rPr>
                <w:sz w:val="24"/>
              </w:rPr>
              <w:t>- 03декабря</w:t>
            </w:r>
          </w:p>
        </w:tc>
        <w:tc>
          <w:tcPr>
            <w:tcW w:w="2410" w:type="dxa"/>
          </w:tcPr>
          <w:p w:rsidR="00511A6B" w:rsidRDefault="00723180">
            <w:pPr>
              <w:ind w:left="158" w:right="149"/>
              <w:jc w:val="center"/>
              <w:rPr>
                <w:sz w:val="24"/>
              </w:rPr>
            </w:pPr>
            <w:r>
              <w:rPr>
                <w:spacing w:val="-1"/>
                <w:sz w:val="24"/>
              </w:rPr>
              <w:t>Тематическое</w:t>
            </w:r>
            <w:r>
              <w:rPr>
                <w:sz w:val="24"/>
              </w:rPr>
              <w:t>развлечение.</w:t>
            </w:r>
          </w:p>
          <w:p w:rsidR="00511A6B" w:rsidRDefault="00723180">
            <w:pPr>
              <w:spacing w:line="262" w:lineRule="exact"/>
              <w:ind w:left="541"/>
              <w:rPr>
                <w:sz w:val="24"/>
              </w:rPr>
            </w:pPr>
            <w:r>
              <w:rPr>
                <w:sz w:val="24"/>
              </w:rPr>
              <w:t>Выставкадетскоготворчества</w:t>
            </w:r>
          </w:p>
        </w:tc>
      </w:tr>
      <w:tr w:rsidR="00511A6B">
        <w:trPr>
          <w:trHeight w:val="599"/>
        </w:trPr>
        <w:tc>
          <w:tcPr>
            <w:tcW w:w="2987" w:type="dxa"/>
          </w:tcPr>
          <w:p w:rsidR="00511A6B" w:rsidRDefault="00723180">
            <w:pPr>
              <w:spacing w:line="235" w:lineRule="auto"/>
              <w:ind w:left="389" w:right="408" w:firstLine="45"/>
              <w:rPr>
                <w:b/>
                <w:sz w:val="24"/>
              </w:rPr>
            </w:pPr>
            <w:r>
              <w:rPr>
                <w:b/>
                <w:sz w:val="24"/>
              </w:rPr>
              <w:t>Новогоднийпраздник</w:t>
            </w:r>
          </w:p>
        </w:tc>
        <w:tc>
          <w:tcPr>
            <w:tcW w:w="3676" w:type="dxa"/>
          </w:tcPr>
          <w:p w:rsidR="00511A6B" w:rsidRDefault="00723180">
            <w:pPr>
              <w:spacing w:line="262" w:lineRule="exact"/>
              <w:ind w:left="108"/>
              <w:rPr>
                <w:sz w:val="24"/>
              </w:rPr>
            </w:pPr>
            <w:r>
              <w:rPr>
                <w:sz w:val="24"/>
              </w:rPr>
              <w:t>Организоватьвсевиды</w:t>
            </w:r>
          </w:p>
          <w:p w:rsidR="00511A6B" w:rsidRDefault="00723180">
            <w:pPr>
              <w:spacing w:line="262" w:lineRule="exact"/>
              <w:ind w:left="108"/>
              <w:rPr>
                <w:sz w:val="24"/>
              </w:rPr>
            </w:pPr>
            <w:r>
              <w:rPr>
                <w:sz w:val="24"/>
              </w:rPr>
              <w:t>детскойдеятельностивокругтемы Нового года иновогоднегопраздника</w:t>
            </w:r>
          </w:p>
        </w:tc>
        <w:tc>
          <w:tcPr>
            <w:tcW w:w="1559" w:type="dxa"/>
          </w:tcPr>
          <w:p w:rsidR="00511A6B" w:rsidRDefault="00723180">
            <w:pPr>
              <w:spacing w:line="268" w:lineRule="exact"/>
              <w:jc w:val="center"/>
              <w:rPr>
                <w:sz w:val="24"/>
              </w:rPr>
            </w:pPr>
            <w:r>
              <w:rPr>
                <w:sz w:val="24"/>
              </w:rPr>
              <w:t>06декабря-</w:t>
            </w:r>
          </w:p>
          <w:p w:rsidR="00511A6B" w:rsidRDefault="00723180">
            <w:pPr>
              <w:spacing w:line="268" w:lineRule="exact"/>
              <w:jc w:val="center"/>
              <w:rPr>
                <w:sz w:val="24"/>
              </w:rPr>
            </w:pPr>
            <w:r>
              <w:rPr>
                <w:sz w:val="24"/>
              </w:rPr>
              <w:t>30декабря</w:t>
            </w:r>
          </w:p>
        </w:tc>
        <w:tc>
          <w:tcPr>
            <w:tcW w:w="2410" w:type="dxa"/>
          </w:tcPr>
          <w:p w:rsidR="00511A6B" w:rsidRDefault="00723180">
            <w:pPr>
              <w:ind w:left="158" w:right="149"/>
              <w:jc w:val="center"/>
              <w:rPr>
                <w:spacing w:val="-1"/>
                <w:sz w:val="24"/>
              </w:rPr>
            </w:pPr>
            <w:r>
              <w:rPr>
                <w:sz w:val="24"/>
              </w:rPr>
              <w:t>Новогоднийутренник</w:t>
            </w:r>
          </w:p>
        </w:tc>
      </w:tr>
      <w:tr w:rsidR="00511A6B">
        <w:trPr>
          <w:trHeight w:val="599"/>
        </w:trPr>
        <w:tc>
          <w:tcPr>
            <w:tcW w:w="2987" w:type="dxa"/>
          </w:tcPr>
          <w:p w:rsidR="00511A6B" w:rsidRDefault="00723180">
            <w:pPr>
              <w:spacing w:line="237" w:lineRule="auto"/>
              <w:ind w:left="108" w:right="766"/>
              <w:jc w:val="both"/>
              <w:rPr>
                <w:b/>
                <w:spacing w:val="-58"/>
                <w:sz w:val="24"/>
              </w:rPr>
            </w:pPr>
            <w:r>
              <w:rPr>
                <w:b/>
                <w:sz w:val="24"/>
              </w:rPr>
              <w:t xml:space="preserve">    Зима</w:t>
            </w:r>
          </w:p>
          <w:p w:rsidR="00511A6B" w:rsidRDefault="00723180">
            <w:pPr>
              <w:spacing w:line="237" w:lineRule="auto"/>
              <w:ind w:left="108" w:right="766"/>
              <w:jc w:val="both"/>
              <w:rPr>
                <w:sz w:val="24"/>
              </w:rPr>
            </w:pPr>
            <w:r>
              <w:rPr>
                <w:sz w:val="24"/>
              </w:rPr>
              <w:t xml:space="preserve">1- </w:t>
            </w:r>
            <w:r>
              <w:rPr>
                <w:sz w:val="24"/>
              </w:rPr>
              <w:lastRenderedPageBreak/>
              <w:t>сезонныеизменения</w:t>
            </w:r>
          </w:p>
          <w:p w:rsidR="00511A6B" w:rsidRDefault="00723180">
            <w:pPr>
              <w:numPr>
                <w:ilvl w:val="0"/>
                <w:numId w:val="255"/>
              </w:numPr>
              <w:tabs>
                <w:tab w:val="left" w:pos="368"/>
              </w:tabs>
              <w:rPr>
                <w:sz w:val="24"/>
              </w:rPr>
            </w:pPr>
            <w:r>
              <w:rPr>
                <w:sz w:val="24"/>
              </w:rPr>
              <w:t>одеждалюдей</w:t>
            </w:r>
          </w:p>
          <w:p w:rsidR="00511A6B" w:rsidRDefault="00723180">
            <w:pPr>
              <w:numPr>
                <w:ilvl w:val="0"/>
                <w:numId w:val="255"/>
              </w:numPr>
              <w:tabs>
                <w:tab w:val="left" w:pos="368"/>
              </w:tabs>
              <w:ind w:left="108" w:right="671"/>
              <w:rPr>
                <w:sz w:val="24"/>
              </w:rPr>
            </w:pPr>
            <w:r>
              <w:rPr>
                <w:spacing w:val="-1"/>
                <w:sz w:val="24"/>
              </w:rPr>
              <w:t>домашние</w:t>
            </w:r>
            <w:r>
              <w:rPr>
                <w:sz w:val="24"/>
              </w:rPr>
              <w:t xml:space="preserve">животные иптицы </w:t>
            </w:r>
            <w:r>
              <w:rPr>
                <w:spacing w:val="-1"/>
                <w:sz w:val="24"/>
              </w:rPr>
              <w:t xml:space="preserve">лесные </w:t>
            </w:r>
            <w:r>
              <w:rPr>
                <w:sz w:val="24"/>
              </w:rPr>
              <w:t>зверизимой</w:t>
            </w:r>
          </w:p>
        </w:tc>
        <w:tc>
          <w:tcPr>
            <w:tcW w:w="3676" w:type="dxa"/>
          </w:tcPr>
          <w:p w:rsidR="00511A6B" w:rsidRDefault="00723180">
            <w:pPr>
              <w:ind w:left="108" w:right="371"/>
              <w:rPr>
                <w:sz w:val="24"/>
              </w:rPr>
            </w:pPr>
            <w:r>
              <w:rPr>
                <w:sz w:val="24"/>
              </w:rPr>
              <w:lastRenderedPageBreak/>
              <w:t xml:space="preserve">Формировать элементарныепредставления </w:t>
            </w:r>
            <w:r>
              <w:rPr>
                <w:sz w:val="24"/>
              </w:rPr>
              <w:lastRenderedPageBreak/>
              <w:t>озиме(сезонные изменения вприроде, одежде людей, научасткедетскогосада).</w:t>
            </w:r>
          </w:p>
          <w:p w:rsidR="00511A6B" w:rsidRDefault="00723180">
            <w:pPr>
              <w:ind w:left="108" w:right="95"/>
              <w:rPr>
                <w:sz w:val="24"/>
              </w:rPr>
            </w:pPr>
            <w:r>
              <w:rPr>
                <w:sz w:val="24"/>
              </w:rPr>
              <w:t>Расширять знания о домашнихживотныхиптицах.</w:t>
            </w:r>
          </w:p>
          <w:p w:rsidR="00511A6B" w:rsidRDefault="00723180">
            <w:pPr>
              <w:spacing w:line="262" w:lineRule="exact"/>
              <w:ind w:left="108"/>
              <w:rPr>
                <w:spacing w:val="1"/>
                <w:sz w:val="24"/>
              </w:rPr>
            </w:pPr>
            <w:r>
              <w:rPr>
                <w:sz w:val="24"/>
              </w:rPr>
              <w:t>Знакомить с некоторыми</w:t>
            </w:r>
          </w:p>
          <w:p w:rsidR="00511A6B" w:rsidRDefault="00723180">
            <w:pPr>
              <w:spacing w:line="262" w:lineRule="exact"/>
              <w:ind w:left="108"/>
              <w:rPr>
                <w:sz w:val="24"/>
              </w:rPr>
            </w:pPr>
            <w:r>
              <w:rPr>
                <w:sz w:val="24"/>
              </w:rPr>
              <w:t>особенностями поведениялесныхзверейиптицзимой.</w:t>
            </w:r>
          </w:p>
        </w:tc>
        <w:tc>
          <w:tcPr>
            <w:tcW w:w="1559" w:type="dxa"/>
          </w:tcPr>
          <w:p w:rsidR="00511A6B" w:rsidRDefault="00723180">
            <w:pPr>
              <w:spacing w:line="268" w:lineRule="exact"/>
              <w:jc w:val="center"/>
              <w:rPr>
                <w:sz w:val="24"/>
              </w:rPr>
            </w:pPr>
            <w:r>
              <w:rPr>
                <w:sz w:val="24"/>
              </w:rPr>
              <w:lastRenderedPageBreak/>
              <w:t>10 января-1</w:t>
            </w:r>
          </w:p>
          <w:p w:rsidR="00511A6B" w:rsidRDefault="00723180">
            <w:pPr>
              <w:spacing w:line="268" w:lineRule="exact"/>
              <w:jc w:val="center"/>
              <w:rPr>
                <w:sz w:val="24"/>
              </w:rPr>
            </w:pPr>
            <w:r>
              <w:rPr>
                <w:sz w:val="24"/>
              </w:rPr>
              <w:t>1февраля</w:t>
            </w:r>
          </w:p>
        </w:tc>
        <w:tc>
          <w:tcPr>
            <w:tcW w:w="2410" w:type="dxa"/>
          </w:tcPr>
          <w:p w:rsidR="00511A6B" w:rsidRDefault="00723180">
            <w:pPr>
              <w:ind w:left="158" w:right="149"/>
              <w:jc w:val="center"/>
              <w:rPr>
                <w:sz w:val="24"/>
              </w:rPr>
            </w:pPr>
            <w:r>
              <w:rPr>
                <w:spacing w:val="-1"/>
                <w:sz w:val="24"/>
              </w:rPr>
              <w:t>Тематическое</w:t>
            </w:r>
            <w:r>
              <w:rPr>
                <w:sz w:val="24"/>
              </w:rPr>
              <w:t>развлечение.</w:t>
            </w:r>
          </w:p>
          <w:p w:rsidR="00511A6B" w:rsidRDefault="00723180">
            <w:pPr>
              <w:ind w:left="158" w:right="149"/>
              <w:jc w:val="center"/>
              <w:rPr>
                <w:sz w:val="24"/>
              </w:rPr>
            </w:pPr>
            <w:r>
              <w:rPr>
                <w:sz w:val="24"/>
              </w:rPr>
              <w:lastRenderedPageBreak/>
              <w:t>Выставкадетскоготворчества</w:t>
            </w:r>
          </w:p>
        </w:tc>
      </w:tr>
      <w:tr w:rsidR="00511A6B">
        <w:trPr>
          <w:trHeight w:val="599"/>
        </w:trPr>
        <w:tc>
          <w:tcPr>
            <w:tcW w:w="2987" w:type="dxa"/>
          </w:tcPr>
          <w:p w:rsidR="00511A6B" w:rsidRDefault="00723180">
            <w:pPr>
              <w:spacing w:line="237" w:lineRule="auto"/>
              <w:ind w:left="108" w:right="766"/>
              <w:jc w:val="both"/>
              <w:rPr>
                <w:b/>
                <w:sz w:val="24"/>
              </w:rPr>
            </w:pPr>
            <w:r>
              <w:rPr>
                <w:b/>
                <w:sz w:val="24"/>
              </w:rPr>
              <w:lastRenderedPageBreak/>
              <w:t xml:space="preserve">      День защитникаОтечества</w:t>
            </w:r>
          </w:p>
        </w:tc>
        <w:tc>
          <w:tcPr>
            <w:tcW w:w="3676" w:type="dxa"/>
          </w:tcPr>
          <w:p w:rsidR="00511A6B" w:rsidRDefault="00723180">
            <w:pPr>
              <w:ind w:left="108" w:right="132"/>
              <w:rPr>
                <w:sz w:val="24"/>
              </w:rPr>
            </w:pPr>
            <w:r>
              <w:rPr>
                <w:sz w:val="24"/>
              </w:rPr>
              <w:t>Осуществлятьпатриотическоевоспитание.Знакомитьс</w:t>
            </w:r>
          </w:p>
          <w:p w:rsidR="00511A6B" w:rsidRDefault="00723180">
            <w:pPr>
              <w:ind w:left="108" w:right="371"/>
              <w:rPr>
                <w:sz w:val="24"/>
              </w:rPr>
            </w:pPr>
            <w:r>
              <w:rPr>
                <w:sz w:val="24"/>
              </w:rPr>
              <w:t>«военными» профессиями.Воспитывать любовь кРодине. Формироватьпервичные гендерныепредставления.</w:t>
            </w:r>
          </w:p>
        </w:tc>
        <w:tc>
          <w:tcPr>
            <w:tcW w:w="1559" w:type="dxa"/>
          </w:tcPr>
          <w:p w:rsidR="00511A6B" w:rsidRDefault="00723180">
            <w:pPr>
              <w:spacing w:line="268" w:lineRule="exact"/>
              <w:jc w:val="center"/>
              <w:rPr>
                <w:sz w:val="24"/>
              </w:rPr>
            </w:pPr>
            <w:r>
              <w:rPr>
                <w:sz w:val="24"/>
              </w:rPr>
              <w:t>14 февраля-</w:t>
            </w:r>
          </w:p>
          <w:p w:rsidR="00511A6B" w:rsidRDefault="00723180">
            <w:pPr>
              <w:spacing w:line="268" w:lineRule="exact"/>
              <w:jc w:val="center"/>
              <w:rPr>
                <w:sz w:val="24"/>
              </w:rPr>
            </w:pPr>
            <w:r>
              <w:rPr>
                <w:sz w:val="24"/>
              </w:rPr>
              <w:t>25февраля</w:t>
            </w:r>
          </w:p>
        </w:tc>
        <w:tc>
          <w:tcPr>
            <w:tcW w:w="2410" w:type="dxa"/>
          </w:tcPr>
          <w:p w:rsidR="00511A6B" w:rsidRDefault="00723180">
            <w:pPr>
              <w:ind w:left="158" w:right="149"/>
              <w:jc w:val="center"/>
              <w:rPr>
                <w:spacing w:val="-1"/>
                <w:sz w:val="24"/>
              </w:rPr>
            </w:pPr>
            <w:r>
              <w:rPr>
                <w:sz w:val="24"/>
              </w:rPr>
              <w:t>Выставкадетскоготворчества</w:t>
            </w:r>
          </w:p>
        </w:tc>
      </w:tr>
      <w:tr w:rsidR="00511A6B">
        <w:trPr>
          <w:trHeight w:val="599"/>
        </w:trPr>
        <w:tc>
          <w:tcPr>
            <w:tcW w:w="2987" w:type="dxa"/>
          </w:tcPr>
          <w:p w:rsidR="00511A6B" w:rsidRDefault="00723180">
            <w:pPr>
              <w:spacing w:line="237" w:lineRule="auto"/>
              <w:ind w:left="108" w:right="766"/>
              <w:jc w:val="both"/>
              <w:rPr>
                <w:b/>
                <w:sz w:val="24"/>
              </w:rPr>
            </w:pPr>
            <w:r>
              <w:rPr>
                <w:b/>
                <w:sz w:val="24"/>
              </w:rPr>
              <w:t>Маминдень</w:t>
            </w:r>
          </w:p>
        </w:tc>
        <w:tc>
          <w:tcPr>
            <w:tcW w:w="3676" w:type="dxa"/>
          </w:tcPr>
          <w:p w:rsidR="00511A6B" w:rsidRDefault="00723180">
            <w:pPr>
              <w:spacing w:line="262" w:lineRule="exact"/>
              <w:ind w:left="108"/>
              <w:rPr>
                <w:sz w:val="24"/>
              </w:rPr>
            </w:pPr>
            <w:r>
              <w:rPr>
                <w:sz w:val="24"/>
              </w:rPr>
              <w:t>Организоватьвсевиды</w:t>
            </w:r>
          </w:p>
          <w:p w:rsidR="00511A6B" w:rsidRDefault="00723180">
            <w:pPr>
              <w:ind w:left="108" w:right="371"/>
              <w:rPr>
                <w:sz w:val="24"/>
              </w:rPr>
            </w:pPr>
            <w:r>
              <w:rPr>
                <w:sz w:val="24"/>
              </w:rPr>
              <w:t>детскойдеятельностивокругтемы семьи, любви к маме ибабушке.</w:t>
            </w:r>
          </w:p>
        </w:tc>
        <w:tc>
          <w:tcPr>
            <w:tcW w:w="1559" w:type="dxa"/>
          </w:tcPr>
          <w:p w:rsidR="00511A6B" w:rsidRDefault="00723180">
            <w:pPr>
              <w:spacing w:line="268" w:lineRule="exact"/>
              <w:ind w:left="533"/>
              <w:jc w:val="center"/>
              <w:rPr>
                <w:sz w:val="24"/>
              </w:rPr>
            </w:pPr>
            <w:r>
              <w:rPr>
                <w:sz w:val="24"/>
              </w:rPr>
              <w:t>01.03-11.03</w:t>
            </w:r>
          </w:p>
        </w:tc>
        <w:tc>
          <w:tcPr>
            <w:tcW w:w="2410" w:type="dxa"/>
          </w:tcPr>
          <w:p w:rsidR="00511A6B" w:rsidRDefault="00723180">
            <w:pPr>
              <w:ind w:left="158" w:right="149"/>
              <w:jc w:val="center"/>
              <w:rPr>
                <w:spacing w:val="-1"/>
                <w:sz w:val="24"/>
              </w:rPr>
            </w:pPr>
            <w:r>
              <w:rPr>
                <w:sz w:val="24"/>
              </w:rPr>
              <w:t>Маминпраздник</w:t>
            </w:r>
          </w:p>
        </w:tc>
      </w:tr>
      <w:tr w:rsidR="00511A6B">
        <w:trPr>
          <w:trHeight w:val="599"/>
        </w:trPr>
        <w:tc>
          <w:tcPr>
            <w:tcW w:w="2987" w:type="dxa"/>
          </w:tcPr>
          <w:p w:rsidR="00511A6B" w:rsidRDefault="00723180">
            <w:pPr>
              <w:spacing w:line="265" w:lineRule="exact"/>
              <w:ind w:left="504"/>
              <w:rPr>
                <w:b/>
                <w:sz w:val="24"/>
              </w:rPr>
            </w:pPr>
            <w:r>
              <w:rPr>
                <w:b/>
                <w:sz w:val="24"/>
              </w:rPr>
              <w:t>Игрушки</w:t>
            </w:r>
          </w:p>
          <w:p w:rsidR="00511A6B" w:rsidRDefault="00723180">
            <w:pPr>
              <w:spacing w:line="237" w:lineRule="auto"/>
              <w:ind w:left="108" w:right="766"/>
              <w:jc w:val="both"/>
              <w:rPr>
                <w:b/>
                <w:sz w:val="24"/>
              </w:rPr>
            </w:pPr>
            <w:r>
              <w:rPr>
                <w:sz w:val="24"/>
              </w:rPr>
              <w:t>1-игрушки2-песенки,потешки</w:t>
            </w:r>
          </w:p>
        </w:tc>
        <w:tc>
          <w:tcPr>
            <w:tcW w:w="3676" w:type="dxa"/>
          </w:tcPr>
          <w:p w:rsidR="00511A6B" w:rsidRDefault="00723180">
            <w:pPr>
              <w:ind w:left="108" w:right="740"/>
              <w:rPr>
                <w:sz w:val="24"/>
              </w:rPr>
            </w:pPr>
            <w:r>
              <w:rPr>
                <w:sz w:val="24"/>
              </w:rPr>
              <w:t>Знакомитьсигрушками,народными игрушками.Знакомить с устнымнароднымтворчеством(песенки,потешки).Использовать</w:t>
            </w:r>
          </w:p>
          <w:p w:rsidR="00511A6B" w:rsidRDefault="00723180">
            <w:pPr>
              <w:ind w:left="108" w:right="186"/>
              <w:rPr>
                <w:sz w:val="24"/>
              </w:rPr>
            </w:pPr>
            <w:r>
              <w:rPr>
                <w:sz w:val="24"/>
              </w:rPr>
              <w:t>фольклор приорганизациивсехвидов детской</w:t>
            </w:r>
          </w:p>
          <w:p w:rsidR="00511A6B" w:rsidRDefault="00723180">
            <w:pPr>
              <w:spacing w:line="262" w:lineRule="exact"/>
              <w:ind w:left="108"/>
              <w:rPr>
                <w:sz w:val="24"/>
              </w:rPr>
            </w:pPr>
            <w:r>
              <w:rPr>
                <w:sz w:val="24"/>
              </w:rPr>
              <w:t>деятельности.</w:t>
            </w:r>
          </w:p>
        </w:tc>
        <w:tc>
          <w:tcPr>
            <w:tcW w:w="1559" w:type="dxa"/>
          </w:tcPr>
          <w:p w:rsidR="00511A6B" w:rsidRDefault="00723180">
            <w:pPr>
              <w:spacing w:line="268" w:lineRule="exact"/>
              <w:ind w:left="533"/>
              <w:jc w:val="center"/>
              <w:rPr>
                <w:sz w:val="24"/>
              </w:rPr>
            </w:pPr>
            <w:r>
              <w:rPr>
                <w:sz w:val="24"/>
              </w:rPr>
              <w:t>14-25марта</w:t>
            </w:r>
          </w:p>
        </w:tc>
        <w:tc>
          <w:tcPr>
            <w:tcW w:w="2410" w:type="dxa"/>
          </w:tcPr>
          <w:p w:rsidR="00511A6B" w:rsidRDefault="00723180">
            <w:pPr>
              <w:spacing w:line="262" w:lineRule="exact"/>
              <w:ind w:left="157" w:right="151"/>
              <w:jc w:val="center"/>
              <w:rPr>
                <w:sz w:val="24"/>
              </w:rPr>
            </w:pPr>
            <w:r>
              <w:rPr>
                <w:sz w:val="24"/>
              </w:rPr>
              <w:t>Игры-забавы.</w:t>
            </w:r>
          </w:p>
          <w:p w:rsidR="00511A6B" w:rsidRDefault="00723180">
            <w:pPr>
              <w:ind w:left="158" w:right="149"/>
              <w:jc w:val="center"/>
              <w:rPr>
                <w:sz w:val="24"/>
              </w:rPr>
            </w:pPr>
            <w:r>
              <w:rPr>
                <w:sz w:val="24"/>
              </w:rPr>
              <w:t>Праздникнароднойигрушки.</w:t>
            </w:r>
          </w:p>
        </w:tc>
      </w:tr>
      <w:tr w:rsidR="00511A6B">
        <w:trPr>
          <w:trHeight w:val="599"/>
        </w:trPr>
        <w:tc>
          <w:tcPr>
            <w:tcW w:w="2987" w:type="dxa"/>
          </w:tcPr>
          <w:p w:rsidR="00511A6B" w:rsidRDefault="00723180">
            <w:pPr>
              <w:spacing w:line="237" w:lineRule="auto"/>
              <w:ind w:left="108" w:right="722"/>
              <w:jc w:val="center"/>
              <w:rPr>
                <w:b/>
                <w:spacing w:val="-58"/>
                <w:sz w:val="24"/>
              </w:rPr>
            </w:pPr>
            <w:r>
              <w:rPr>
                <w:b/>
                <w:sz w:val="24"/>
              </w:rPr>
              <w:t>Весна</w:t>
            </w:r>
          </w:p>
          <w:p w:rsidR="00511A6B" w:rsidRDefault="00723180">
            <w:pPr>
              <w:spacing w:line="237" w:lineRule="auto"/>
              <w:ind w:left="108" w:right="722"/>
              <w:rPr>
                <w:sz w:val="24"/>
              </w:rPr>
            </w:pPr>
            <w:r>
              <w:rPr>
                <w:sz w:val="24"/>
              </w:rPr>
              <w:t>1- сезонныеизменения2-овощи</w:t>
            </w:r>
          </w:p>
          <w:p w:rsidR="00511A6B" w:rsidRDefault="00723180">
            <w:pPr>
              <w:numPr>
                <w:ilvl w:val="0"/>
                <w:numId w:val="254"/>
              </w:numPr>
              <w:tabs>
                <w:tab w:val="left" w:pos="368"/>
              </w:tabs>
              <w:rPr>
                <w:sz w:val="24"/>
              </w:rPr>
            </w:pPr>
            <w:r>
              <w:rPr>
                <w:sz w:val="24"/>
              </w:rPr>
              <w:t>фрукты</w:t>
            </w:r>
          </w:p>
          <w:p w:rsidR="00511A6B" w:rsidRDefault="00723180">
            <w:pPr>
              <w:numPr>
                <w:ilvl w:val="0"/>
                <w:numId w:val="254"/>
              </w:numPr>
              <w:tabs>
                <w:tab w:val="left" w:pos="368"/>
              </w:tabs>
              <w:ind w:left="108" w:right="671"/>
              <w:rPr>
                <w:sz w:val="24"/>
              </w:rPr>
            </w:pPr>
            <w:r>
              <w:rPr>
                <w:spacing w:val="-1"/>
                <w:sz w:val="24"/>
              </w:rPr>
              <w:t>домашние</w:t>
            </w:r>
            <w:r>
              <w:rPr>
                <w:sz w:val="24"/>
              </w:rPr>
              <w:t>животные иптицы</w:t>
            </w:r>
          </w:p>
          <w:p w:rsidR="00511A6B" w:rsidRDefault="00723180">
            <w:pPr>
              <w:spacing w:line="237" w:lineRule="auto"/>
              <w:ind w:left="108" w:right="766"/>
              <w:jc w:val="both"/>
              <w:rPr>
                <w:b/>
                <w:sz w:val="24"/>
              </w:rPr>
            </w:pPr>
            <w:r>
              <w:rPr>
                <w:sz w:val="24"/>
              </w:rPr>
              <w:t>звери и птицылеса</w:t>
            </w:r>
          </w:p>
        </w:tc>
        <w:tc>
          <w:tcPr>
            <w:tcW w:w="3676" w:type="dxa"/>
          </w:tcPr>
          <w:p w:rsidR="00511A6B" w:rsidRDefault="00723180">
            <w:pPr>
              <w:ind w:left="108" w:right="348"/>
              <w:rPr>
                <w:sz w:val="24"/>
              </w:rPr>
            </w:pPr>
            <w:r>
              <w:rPr>
                <w:sz w:val="24"/>
              </w:rPr>
              <w:t>Формировать элементарныепредставления овесне(сезонные изменения вприроде, одежде людей, научасткедетскогосада).</w:t>
            </w:r>
          </w:p>
          <w:p w:rsidR="00511A6B" w:rsidRDefault="00723180">
            <w:pPr>
              <w:ind w:left="108" w:right="95"/>
              <w:rPr>
                <w:sz w:val="24"/>
              </w:rPr>
            </w:pPr>
            <w:r>
              <w:rPr>
                <w:sz w:val="24"/>
              </w:rPr>
              <w:t>Расширять знания о домашнихживотныхиптицах.</w:t>
            </w:r>
          </w:p>
          <w:p w:rsidR="00511A6B" w:rsidRDefault="00723180">
            <w:pPr>
              <w:spacing w:line="262" w:lineRule="exact"/>
              <w:ind w:left="108"/>
              <w:rPr>
                <w:sz w:val="24"/>
              </w:rPr>
            </w:pPr>
            <w:r>
              <w:rPr>
                <w:sz w:val="24"/>
              </w:rPr>
              <w:t>Знакомить с некоторымиособенностями поведениялесныхзверейиптицвеной.</w:t>
            </w:r>
          </w:p>
        </w:tc>
        <w:tc>
          <w:tcPr>
            <w:tcW w:w="1559" w:type="dxa"/>
          </w:tcPr>
          <w:p w:rsidR="00511A6B" w:rsidRDefault="00723180">
            <w:pPr>
              <w:spacing w:line="268" w:lineRule="exact"/>
              <w:jc w:val="center"/>
              <w:rPr>
                <w:sz w:val="24"/>
              </w:rPr>
            </w:pPr>
            <w:r>
              <w:rPr>
                <w:sz w:val="24"/>
              </w:rPr>
              <w:t>28марта-</w:t>
            </w:r>
          </w:p>
          <w:p w:rsidR="00511A6B" w:rsidRDefault="00723180">
            <w:pPr>
              <w:spacing w:line="268" w:lineRule="exact"/>
              <w:jc w:val="center"/>
              <w:rPr>
                <w:sz w:val="24"/>
              </w:rPr>
            </w:pPr>
            <w:r>
              <w:rPr>
                <w:sz w:val="24"/>
              </w:rPr>
              <w:t>29апреля</w:t>
            </w:r>
          </w:p>
        </w:tc>
        <w:tc>
          <w:tcPr>
            <w:tcW w:w="2410" w:type="dxa"/>
          </w:tcPr>
          <w:p w:rsidR="00511A6B" w:rsidRDefault="00723180">
            <w:pPr>
              <w:ind w:left="158" w:right="149"/>
              <w:jc w:val="center"/>
              <w:rPr>
                <w:sz w:val="24"/>
              </w:rPr>
            </w:pPr>
            <w:r>
              <w:rPr>
                <w:spacing w:val="-1"/>
                <w:sz w:val="24"/>
              </w:rPr>
              <w:t>Тематическое</w:t>
            </w:r>
            <w:r>
              <w:rPr>
                <w:sz w:val="24"/>
              </w:rPr>
              <w:t>развлечение.</w:t>
            </w:r>
          </w:p>
          <w:p w:rsidR="00511A6B" w:rsidRDefault="00723180">
            <w:pPr>
              <w:ind w:left="158" w:right="149"/>
              <w:jc w:val="center"/>
              <w:rPr>
                <w:sz w:val="24"/>
              </w:rPr>
            </w:pPr>
            <w:r>
              <w:rPr>
                <w:sz w:val="24"/>
              </w:rPr>
              <w:t>Выставкадетскоготворчества.</w:t>
            </w:r>
          </w:p>
          <w:p w:rsidR="00511A6B" w:rsidRDefault="00511A6B">
            <w:pPr>
              <w:spacing w:before="2"/>
              <w:rPr>
                <w:b/>
                <w:sz w:val="23"/>
              </w:rPr>
            </w:pPr>
          </w:p>
          <w:p w:rsidR="00511A6B" w:rsidRDefault="00723180">
            <w:pPr>
              <w:ind w:left="158" w:right="149"/>
              <w:jc w:val="center"/>
              <w:rPr>
                <w:sz w:val="24"/>
              </w:rPr>
            </w:pPr>
            <w:r>
              <w:rPr>
                <w:sz w:val="24"/>
              </w:rPr>
              <w:t>Мониторинг(18.04-29.04)</w:t>
            </w:r>
          </w:p>
        </w:tc>
      </w:tr>
      <w:tr w:rsidR="00511A6B">
        <w:trPr>
          <w:trHeight w:val="599"/>
        </w:trPr>
        <w:tc>
          <w:tcPr>
            <w:tcW w:w="2987" w:type="dxa"/>
          </w:tcPr>
          <w:p w:rsidR="00511A6B" w:rsidRDefault="00723180">
            <w:pPr>
              <w:spacing w:line="237" w:lineRule="auto"/>
              <w:ind w:left="108" w:right="425" w:firstLine="328"/>
              <w:rPr>
                <w:b/>
                <w:spacing w:val="-57"/>
                <w:sz w:val="24"/>
              </w:rPr>
            </w:pPr>
            <w:r>
              <w:rPr>
                <w:b/>
                <w:sz w:val="24"/>
              </w:rPr>
              <w:t>Скоро лето</w:t>
            </w:r>
          </w:p>
          <w:p w:rsidR="00511A6B" w:rsidRDefault="00723180">
            <w:pPr>
              <w:spacing w:line="237" w:lineRule="auto"/>
              <w:ind w:left="108" w:right="425"/>
              <w:rPr>
                <w:sz w:val="24"/>
              </w:rPr>
            </w:pPr>
            <w:r>
              <w:rPr>
                <w:sz w:val="24"/>
              </w:rPr>
              <w:t>1- сезонныеизменения,растения</w:t>
            </w:r>
          </w:p>
          <w:p w:rsidR="00511A6B" w:rsidRDefault="00723180">
            <w:pPr>
              <w:ind w:left="108"/>
              <w:rPr>
                <w:sz w:val="24"/>
              </w:rPr>
            </w:pPr>
            <w:r>
              <w:rPr>
                <w:sz w:val="24"/>
              </w:rPr>
              <w:t>2-животные,</w:t>
            </w:r>
          </w:p>
          <w:p w:rsidR="00511A6B" w:rsidRDefault="00723180">
            <w:pPr>
              <w:spacing w:line="237" w:lineRule="auto"/>
              <w:ind w:left="108" w:right="766"/>
              <w:jc w:val="both"/>
              <w:rPr>
                <w:b/>
                <w:sz w:val="24"/>
              </w:rPr>
            </w:pPr>
            <w:r>
              <w:rPr>
                <w:sz w:val="24"/>
              </w:rPr>
              <w:t>животныежаркихстран</w:t>
            </w:r>
          </w:p>
        </w:tc>
        <w:tc>
          <w:tcPr>
            <w:tcW w:w="3676" w:type="dxa"/>
          </w:tcPr>
          <w:p w:rsidR="00511A6B" w:rsidRDefault="00723180">
            <w:pPr>
              <w:ind w:left="108" w:right="371"/>
              <w:rPr>
                <w:sz w:val="24"/>
              </w:rPr>
            </w:pPr>
            <w:r>
              <w:rPr>
                <w:sz w:val="24"/>
              </w:rPr>
              <w:t>Формировать элементарныепредставленияо лете.</w:t>
            </w:r>
          </w:p>
          <w:p w:rsidR="00511A6B" w:rsidRDefault="00723180">
            <w:pPr>
              <w:ind w:left="108" w:right="95"/>
              <w:rPr>
                <w:sz w:val="24"/>
              </w:rPr>
            </w:pPr>
            <w:r>
              <w:rPr>
                <w:sz w:val="24"/>
              </w:rPr>
              <w:t>Расширять знания о домашнихживотных и птицах, обовощах,фруктах, ягодах.</w:t>
            </w:r>
          </w:p>
          <w:p w:rsidR="00511A6B" w:rsidRDefault="00723180">
            <w:pPr>
              <w:ind w:left="108" w:right="339"/>
              <w:rPr>
                <w:sz w:val="24"/>
              </w:rPr>
            </w:pPr>
            <w:r>
              <w:rPr>
                <w:sz w:val="24"/>
              </w:rPr>
              <w:t>Знакомить с некоторымиособенностями поведениялесныхзверейиптицлетом.</w:t>
            </w:r>
          </w:p>
          <w:p w:rsidR="00511A6B" w:rsidRDefault="00723180" w:rsidP="008D6CF0">
            <w:pPr>
              <w:spacing w:line="262" w:lineRule="exact"/>
              <w:ind w:left="108"/>
              <w:rPr>
                <w:sz w:val="24"/>
              </w:rPr>
            </w:pPr>
            <w:r>
              <w:rPr>
                <w:sz w:val="24"/>
              </w:rPr>
              <w:t>Познакомитьснекоторымиживотнымижаркихстран.</w:t>
            </w:r>
          </w:p>
        </w:tc>
        <w:tc>
          <w:tcPr>
            <w:tcW w:w="1559" w:type="dxa"/>
          </w:tcPr>
          <w:p w:rsidR="00511A6B" w:rsidRDefault="00723180">
            <w:pPr>
              <w:spacing w:line="268" w:lineRule="exact"/>
              <w:jc w:val="center"/>
              <w:rPr>
                <w:sz w:val="24"/>
              </w:rPr>
            </w:pPr>
            <w:r>
              <w:rPr>
                <w:sz w:val="24"/>
              </w:rPr>
              <w:t>04.05-31мая</w:t>
            </w:r>
          </w:p>
        </w:tc>
        <w:tc>
          <w:tcPr>
            <w:tcW w:w="2410" w:type="dxa"/>
          </w:tcPr>
          <w:p w:rsidR="00511A6B" w:rsidRDefault="00723180">
            <w:pPr>
              <w:ind w:left="158" w:right="149"/>
              <w:jc w:val="center"/>
              <w:rPr>
                <w:sz w:val="24"/>
              </w:rPr>
            </w:pPr>
            <w:r>
              <w:rPr>
                <w:spacing w:val="-1"/>
                <w:sz w:val="24"/>
              </w:rPr>
              <w:t>Тематическое</w:t>
            </w:r>
            <w:r>
              <w:rPr>
                <w:sz w:val="24"/>
              </w:rPr>
              <w:t>развлечение.</w:t>
            </w:r>
          </w:p>
          <w:p w:rsidR="00511A6B" w:rsidRDefault="00723180">
            <w:pPr>
              <w:ind w:left="158" w:right="149"/>
              <w:jc w:val="center"/>
              <w:rPr>
                <w:sz w:val="24"/>
              </w:rPr>
            </w:pPr>
            <w:r>
              <w:rPr>
                <w:sz w:val="24"/>
              </w:rPr>
              <w:t>Выставка детскихработ</w:t>
            </w:r>
          </w:p>
        </w:tc>
      </w:tr>
    </w:tbl>
    <w:p w:rsidR="00511A6B" w:rsidRDefault="00511A6B">
      <w:pPr>
        <w:rPr>
          <w:sz w:val="24"/>
        </w:rPr>
        <w:sectPr w:rsidR="00511A6B" w:rsidSect="008066D7">
          <w:pgSz w:w="11910" w:h="16840"/>
          <w:pgMar w:top="1120" w:right="560" w:bottom="993" w:left="600" w:header="0" w:footer="922" w:gutter="0"/>
          <w:cols w:space="720"/>
          <w:docGrid w:linePitch="360"/>
        </w:sectPr>
      </w:pPr>
    </w:p>
    <w:p w:rsidR="00511A6B" w:rsidRDefault="00723180">
      <w:pPr>
        <w:jc w:val="center"/>
        <w:rPr>
          <w:b/>
          <w:sz w:val="24"/>
          <w:szCs w:val="24"/>
        </w:rPr>
      </w:pPr>
      <w:r>
        <w:rPr>
          <w:b/>
          <w:sz w:val="24"/>
          <w:szCs w:val="24"/>
        </w:rPr>
        <w:lastRenderedPageBreak/>
        <w:t>Комплексно – тематическое планирование</w:t>
      </w:r>
    </w:p>
    <w:p w:rsidR="00511A6B" w:rsidRDefault="00723180">
      <w:pPr>
        <w:jc w:val="center"/>
        <w:rPr>
          <w:b/>
          <w:sz w:val="24"/>
          <w:szCs w:val="24"/>
        </w:rPr>
      </w:pPr>
      <w:r>
        <w:rPr>
          <w:b/>
          <w:sz w:val="24"/>
          <w:szCs w:val="24"/>
        </w:rPr>
        <w:t>(младший, средний возраст)</w:t>
      </w:r>
    </w:p>
    <w:p w:rsidR="00511A6B" w:rsidRDefault="00511A6B">
      <w:pPr>
        <w:jc w:val="center"/>
        <w:rPr>
          <w:b/>
          <w:sz w:val="23"/>
          <w:szCs w:val="23"/>
        </w:rPr>
      </w:pPr>
    </w:p>
    <w:tbl>
      <w:tblPr>
        <w:tblW w:w="1066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54"/>
        <w:gridCol w:w="1470"/>
        <w:gridCol w:w="4746"/>
        <w:gridCol w:w="2391"/>
      </w:tblGrid>
      <w:tr w:rsidR="00511A6B">
        <w:tc>
          <w:tcPr>
            <w:tcW w:w="2054" w:type="dxa"/>
          </w:tcPr>
          <w:p w:rsidR="00511A6B" w:rsidRDefault="00723180">
            <w:pPr>
              <w:jc w:val="center"/>
              <w:rPr>
                <w:b/>
              </w:rPr>
            </w:pPr>
            <w:r>
              <w:rPr>
                <w:b/>
              </w:rPr>
              <w:t>Тема недели</w:t>
            </w:r>
          </w:p>
        </w:tc>
        <w:tc>
          <w:tcPr>
            <w:tcW w:w="1470" w:type="dxa"/>
          </w:tcPr>
          <w:p w:rsidR="00511A6B" w:rsidRDefault="00723180">
            <w:pPr>
              <w:jc w:val="center"/>
              <w:rPr>
                <w:b/>
              </w:rPr>
            </w:pPr>
            <w:r>
              <w:rPr>
                <w:b/>
              </w:rPr>
              <w:t xml:space="preserve">Период </w:t>
            </w:r>
          </w:p>
        </w:tc>
        <w:tc>
          <w:tcPr>
            <w:tcW w:w="4746" w:type="dxa"/>
            <w:tcBorders>
              <w:right w:val="single" w:sz="4" w:space="0" w:color="auto"/>
            </w:tcBorders>
          </w:tcPr>
          <w:p w:rsidR="00511A6B" w:rsidRDefault="00723180">
            <w:pPr>
              <w:jc w:val="center"/>
              <w:rPr>
                <w:b/>
              </w:rPr>
            </w:pPr>
            <w:r>
              <w:rPr>
                <w:b/>
              </w:rPr>
              <w:t>Содержание работы</w:t>
            </w:r>
          </w:p>
        </w:tc>
        <w:tc>
          <w:tcPr>
            <w:tcW w:w="2391" w:type="dxa"/>
          </w:tcPr>
          <w:p w:rsidR="00511A6B" w:rsidRDefault="00723180">
            <w:pPr>
              <w:jc w:val="center"/>
              <w:rPr>
                <w:b/>
              </w:rPr>
            </w:pPr>
            <w:r>
              <w:rPr>
                <w:b/>
              </w:rPr>
              <w:t>Итоговое мероприятие</w:t>
            </w:r>
          </w:p>
        </w:tc>
      </w:tr>
      <w:tr w:rsidR="00511A6B">
        <w:tc>
          <w:tcPr>
            <w:tcW w:w="2054" w:type="dxa"/>
          </w:tcPr>
          <w:p w:rsidR="00511A6B" w:rsidRDefault="00511A6B">
            <w:pPr>
              <w:jc w:val="center"/>
            </w:pPr>
          </w:p>
          <w:p w:rsidR="00511A6B" w:rsidRDefault="00723180">
            <w:pPr>
              <w:jc w:val="center"/>
            </w:pPr>
            <w:r>
              <w:t>До свидания лето, здравствуй,</w:t>
            </w:r>
          </w:p>
          <w:p w:rsidR="00511A6B" w:rsidRDefault="00723180">
            <w:pPr>
              <w:jc w:val="center"/>
              <w:rPr>
                <w:b/>
              </w:rPr>
            </w:pPr>
            <w:r>
              <w:t>Детский сад!</w:t>
            </w:r>
          </w:p>
        </w:tc>
        <w:tc>
          <w:tcPr>
            <w:tcW w:w="1470" w:type="dxa"/>
          </w:tcPr>
          <w:p w:rsidR="00511A6B" w:rsidRDefault="00511A6B">
            <w:pPr>
              <w:jc w:val="center"/>
            </w:pPr>
          </w:p>
          <w:p w:rsidR="00511A6B" w:rsidRDefault="00723180">
            <w:pPr>
              <w:jc w:val="center"/>
            </w:pPr>
            <w:r>
              <w:t>20 августа</w:t>
            </w:r>
          </w:p>
          <w:p w:rsidR="00511A6B" w:rsidRDefault="00723180">
            <w:pPr>
              <w:jc w:val="center"/>
            </w:pPr>
            <w:r>
              <w:t>-10</w:t>
            </w:r>
          </w:p>
          <w:p w:rsidR="00511A6B" w:rsidRDefault="00723180">
            <w:pPr>
              <w:jc w:val="center"/>
            </w:pPr>
            <w:r>
              <w:t>сентября</w:t>
            </w:r>
          </w:p>
        </w:tc>
        <w:tc>
          <w:tcPr>
            <w:tcW w:w="4746" w:type="dxa"/>
            <w:tcBorders>
              <w:right w:val="single" w:sz="4" w:space="0" w:color="auto"/>
            </w:tcBorders>
          </w:tcPr>
          <w:p w:rsidR="00511A6B" w:rsidRDefault="00723180">
            <w:pPr>
              <w:shd w:val="clear" w:color="auto" w:fill="FFFFFF"/>
              <w:ind w:left="14" w:right="-108" w:firstLine="7"/>
            </w:pPr>
            <w:r>
              <w:rPr>
                <w:color w:val="000000"/>
                <w:spacing w:val="3"/>
              </w:rPr>
              <w:t>Вызвать у детей радость от возвращения в детский сад. Продолжать знакомство с д/с как ближайшим социальным окружением ребёнка: профессии сотрудников д/с(воспитатель, помощник воспитателя, муз. руководитель, дворник). Предметное окружение. Правила поведения в д/с, взаимоотношения со сверстниками. Знакомить детей друг с другом в ходе игр(если дети уже знакомы, помочь вспомнить друг друга) Формировать дружеские, доброжелательные отношения между детьми(коллективная худ. работа, песенка о дружбе, совместные игры)</w:t>
            </w:r>
          </w:p>
        </w:tc>
        <w:tc>
          <w:tcPr>
            <w:tcW w:w="2391" w:type="dxa"/>
          </w:tcPr>
          <w:p w:rsidR="00511A6B" w:rsidRDefault="00511A6B">
            <w:pPr>
              <w:jc w:val="center"/>
            </w:pPr>
          </w:p>
          <w:p w:rsidR="00511A6B" w:rsidRDefault="00723180">
            <w:pPr>
              <w:jc w:val="center"/>
            </w:pPr>
            <w:r>
              <w:t>Развлечение для детей.</w:t>
            </w:r>
          </w:p>
          <w:p w:rsidR="00511A6B" w:rsidRDefault="00511A6B">
            <w:pPr>
              <w:jc w:val="center"/>
            </w:pPr>
          </w:p>
        </w:tc>
      </w:tr>
      <w:tr w:rsidR="00511A6B">
        <w:tc>
          <w:tcPr>
            <w:tcW w:w="2054" w:type="dxa"/>
          </w:tcPr>
          <w:p w:rsidR="00511A6B" w:rsidRDefault="00511A6B">
            <w:pPr>
              <w:jc w:val="center"/>
            </w:pPr>
          </w:p>
          <w:p w:rsidR="00511A6B" w:rsidRDefault="00723180">
            <w:pPr>
              <w:jc w:val="center"/>
            </w:pPr>
            <w:r>
              <w:t xml:space="preserve">Осень </w:t>
            </w:r>
          </w:p>
        </w:tc>
        <w:tc>
          <w:tcPr>
            <w:tcW w:w="1470" w:type="dxa"/>
          </w:tcPr>
          <w:p w:rsidR="00511A6B" w:rsidRDefault="00723180">
            <w:pPr>
              <w:jc w:val="center"/>
            </w:pPr>
            <w:r>
              <w:t>11-30</w:t>
            </w:r>
          </w:p>
          <w:p w:rsidR="00511A6B" w:rsidRDefault="00723180">
            <w:pPr>
              <w:jc w:val="center"/>
            </w:pPr>
            <w:r>
              <w:t>сентября</w:t>
            </w:r>
          </w:p>
        </w:tc>
        <w:tc>
          <w:tcPr>
            <w:tcW w:w="4746" w:type="dxa"/>
            <w:tcBorders>
              <w:right w:val="single" w:sz="4" w:space="0" w:color="auto"/>
            </w:tcBorders>
          </w:tcPr>
          <w:p w:rsidR="00511A6B" w:rsidRDefault="00723180">
            <w:pPr>
              <w:rPr>
                <w:color w:val="000000"/>
                <w:spacing w:val="3"/>
              </w:rPr>
            </w:pPr>
            <w:r>
              <w:rPr>
                <w:color w:val="000000"/>
                <w:spacing w:val="3"/>
              </w:rPr>
              <w:t>Расширять знания детей об осени.(сезонные изменения в природе, одежде людей, на участке д/с). о времени сбора урожая, о некоторых овощах, фруктах, ягодах, грибах.</w:t>
            </w:r>
          </w:p>
          <w:p w:rsidR="00511A6B" w:rsidRDefault="00723180">
            <w:pPr>
              <w:ind w:right="-108"/>
            </w:pPr>
            <w:r>
              <w:rPr>
                <w:color w:val="000000"/>
                <w:spacing w:val="5"/>
              </w:rPr>
              <w:t xml:space="preserve"> Знакомить с сельскохо</w:t>
            </w:r>
            <w:r>
              <w:rPr>
                <w:color w:val="000000"/>
                <w:spacing w:val="10"/>
              </w:rPr>
              <w:t xml:space="preserve">зяйственными профессиями. </w:t>
            </w:r>
            <w:r>
              <w:rPr>
                <w:color w:val="000000"/>
                <w:spacing w:val="9"/>
              </w:rPr>
              <w:t>Знакомить с правилами безопасного поведения в природе.</w:t>
            </w:r>
            <w:r>
              <w:rPr>
                <w:color w:val="000000"/>
                <w:spacing w:val="4"/>
              </w:rPr>
              <w:t xml:space="preserve">Воспитывать бережное отношение </w:t>
            </w:r>
            <w:r>
              <w:rPr>
                <w:color w:val="000000"/>
                <w:spacing w:val="2"/>
              </w:rPr>
              <w:t xml:space="preserve">к природе. </w:t>
            </w:r>
            <w:r>
              <w:rPr>
                <w:color w:val="000000"/>
                <w:spacing w:val="7"/>
              </w:rPr>
              <w:t>Развивать умение замечать красоту осенней природы, вести наблюдение за погодой. Расширять знания о домашних животных и птицах. Знакомить с некоторыми особенностями поведения лесных зверей и птиц осенью.</w:t>
            </w:r>
          </w:p>
        </w:tc>
        <w:tc>
          <w:tcPr>
            <w:tcW w:w="2391" w:type="dxa"/>
          </w:tcPr>
          <w:p w:rsidR="00511A6B" w:rsidRDefault="00723180">
            <w:pPr>
              <w:jc w:val="center"/>
            </w:pPr>
            <w:r>
              <w:t>Праздник «Осень»</w:t>
            </w:r>
          </w:p>
          <w:p w:rsidR="00511A6B" w:rsidRDefault="00723180">
            <w:pPr>
              <w:jc w:val="center"/>
            </w:pPr>
            <w:r>
              <w:t>Выставка детского творчества</w:t>
            </w:r>
          </w:p>
        </w:tc>
      </w:tr>
      <w:tr w:rsidR="00511A6B">
        <w:tc>
          <w:tcPr>
            <w:tcW w:w="2054" w:type="dxa"/>
          </w:tcPr>
          <w:p w:rsidR="00511A6B" w:rsidRDefault="00511A6B">
            <w:pPr>
              <w:jc w:val="center"/>
            </w:pPr>
          </w:p>
          <w:p w:rsidR="00511A6B" w:rsidRDefault="00723180">
            <w:pPr>
              <w:jc w:val="center"/>
            </w:pPr>
            <w:r>
              <w:t xml:space="preserve">Мониторинг </w:t>
            </w:r>
          </w:p>
        </w:tc>
        <w:tc>
          <w:tcPr>
            <w:tcW w:w="1470" w:type="dxa"/>
          </w:tcPr>
          <w:p w:rsidR="00511A6B" w:rsidRDefault="00511A6B">
            <w:pPr>
              <w:jc w:val="center"/>
            </w:pPr>
          </w:p>
          <w:p w:rsidR="00511A6B" w:rsidRDefault="00511A6B">
            <w:pPr>
              <w:jc w:val="center"/>
            </w:pPr>
          </w:p>
        </w:tc>
        <w:tc>
          <w:tcPr>
            <w:tcW w:w="4746" w:type="dxa"/>
            <w:tcBorders>
              <w:right w:val="single" w:sz="4" w:space="0" w:color="auto"/>
            </w:tcBorders>
          </w:tcPr>
          <w:p w:rsidR="00511A6B" w:rsidRDefault="00511A6B">
            <w:pPr>
              <w:rPr>
                <w:color w:val="000000"/>
                <w:spacing w:val="3"/>
              </w:rPr>
            </w:pPr>
          </w:p>
        </w:tc>
        <w:tc>
          <w:tcPr>
            <w:tcW w:w="2391" w:type="dxa"/>
          </w:tcPr>
          <w:p w:rsidR="00511A6B" w:rsidRDefault="00723180">
            <w:pPr>
              <w:jc w:val="center"/>
            </w:pPr>
            <w:r>
              <w:t>Заполнение персональных карт детей</w:t>
            </w:r>
          </w:p>
        </w:tc>
      </w:tr>
      <w:tr w:rsidR="00511A6B">
        <w:tc>
          <w:tcPr>
            <w:tcW w:w="2054" w:type="dxa"/>
          </w:tcPr>
          <w:p w:rsidR="00511A6B" w:rsidRDefault="00511A6B"/>
          <w:p w:rsidR="00511A6B" w:rsidRDefault="00723180">
            <w:pPr>
              <w:jc w:val="center"/>
            </w:pPr>
            <w:r>
              <w:t>«Я  и моя семья»</w:t>
            </w:r>
          </w:p>
        </w:tc>
        <w:tc>
          <w:tcPr>
            <w:tcW w:w="1470" w:type="dxa"/>
          </w:tcPr>
          <w:p w:rsidR="00511A6B" w:rsidRDefault="00511A6B">
            <w:pPr>
              <w:jc w:val="center"/>
            </w:pPr>
          </w:p>
          <w:p w:rsidR="00511A6B" w:rsidRDefault="00723180">
            <w:pPr>
              <w:jc w:val="center"/>
            </w:pPr>
            <w:r>
              <w:t>1-15</w:t>
            </w:r>
          </w:p>
          <w:p w:rsidR="00511A6B" w:rsidRDefault="00723180">
            <w:pPr>
              <w:jc w:val="center"/>
            </w:pPr>
            <w:r>
              <w:t>октября</w:t>
            </w:r>
          </w:p>
        </w:tc>
        <w:tc>
          <w:tcPr>
            <w:tcW w:w="4746" w:type="dxa"/>
            <w:tcBorders>
              <w:right w:val="single" w:sz="4" w:space="0" w:color="auto"/>
            </w:tcBorders>
          </w:tcPr>
          <w:p w:rsidR="00511A6B" w:rsidRDefault="00723180">
            <w:r>
              <w:t>Формировать начальное представление о здоровье и здоровом образе жизни. Закреплять знания детей о себе, своей семье. Формировать образ   « Я» Развивать представления о своём внешнем облике. Развивать гендерные представления. Формировать умение называть своё имя, фамилию, имена членов семьи.</w:t>
            </w:r>
          </w:p>
        </w:tc>
        <w:tc>
          <w:tcPr>
            <w:tcW w:w="2391" w:type="dxa"/>
          </w:tcPr>
          <w:p w:rsidR="00511A6B" w:rsidRDefault="00511A6B">
            <w:pPr>
              <w:jc w:val="center"/>
            </w:pPr>
          </w:p>
          <w:p w:rsidR="00511A6B" w:rsidRDefault="00723180">
            <w:pPr>
              <w:ind w:left="144" w:hanging="144"/>
              <w:jc w:val="center"/>
            </w:pPr>
            <w:r>
              <w:t xml:space="preserve">Открытый день Здоровья </w:t>
            </w:r>
          </w:p>
        </w:tc>
      </w:tr>
      <w:tr w:rsidR="00511A6B">
        <w:tc>
          <w:tcPr>
            <w:tcW w:w="2054" w:type="dxa"/>
          </w:tcPr>
          <w:p w:rsidR="00511A6B" w:rsidRDefault="00511A6B">
            <w:pPr>
              <w:jc w:val="center"/>
            </w:pPr>
          </w:p>
          <w:p w:rsidR="00511A6B" w:rsidRDefault="00723180">
            <w:pPr>
              <w:jc w:val="center"/>
            </w:pPr>
            <w:r>
              <w:t xml:space="preserve">Мой дом, </w:t>
            </w:r>
          </w:p>
          <w:p w:rsidR="00511A6B" w:rsidRDefault="00723180">
            <w:pPr>
              <w:jc w:val="center"/>
            </w:pPr>
            <w:r>
              <w:t>мой город,</w:t>
            </w:r>
          </w:p>
          <w:p w:rsidR="00511A6B" w:rsidRDefault="00511A6B">
            <w:pPr>
              <w:jc w:val="center"/>
            </w:pPr>
          </w:p>
          <w:p w:rsidR="00511A6B" w:rsidRDefault="00511A6B">
            <w:pPr>
              <w:jc w:val="center"/>
            </w:pPr>
          </w:p>
        </w:tc>
        <w:tc>
          <w:tcPr>
            <w:tcW w:w="1470" w:type="dxa"/>
          </w:tcPr>
          <w:p w:rsidR="00511A6B" w:rsidRDefault="00511A6B">
            <w:pPr>
              <w:jc w:val="center"/>
            </w:pPr>
          </w:p>
          <w:p w:rsidR="00511A6B" w:rsidRDefault="00723180">
            <w:pPr>
              <w:jc w:val="center"/>
            </w:pPr>
            <w:r>
              <w:t>16</w:t>
            </w:r>
          </w:p>
          <w:p w:rsidR="00511A6B" w:rsidRDefault="00723180">
            <w:pPr>
              <w:jc w:val="center"/>
            </w:pPr>
            <w:r>
              <w:t xml:space="preserve">октября </w:t>
            </w:r>
          </w:p>
          <w:p w:rsidR="00511A6B" w:rsidRDefault="00723180">
            <w:pPr>
              <w:jc w:val="center"/>
            </w:pPr>
            <w:r>
              <w:t>- 4 ноября</w:t>
            </w:r>
          </w:p>
        </w:tc>
        <w:tc>
          <w:tcPr>
            <w:tcW w:w="4746" w:type="dxa"/>
            <w:tcBorders>
              <w:right w:val="single" w:sz="4" w:space="0" w:color="auto"/>
            </w:tcBorders>
          </w:tcPr>
          <w:p w:rsidR="00511A6B" w:rsidRDefault="00723180">
            <w:pPr>
              <w:rPr>
                <w:color w:val="000000"/>
                <w:spacing w:val="2"/>
              </w:rPr>
            </w:pPr>
            <w:r>
              <w:rPr>
                <w:color w:val="000000"/>
                <w:spacing w:val="2"/>
              </w:rPr>
              <w:t>Знакомить с домом, с предметами домашнего обихода, мебелью, бытовыми приборами.</w:t>
            </w:r>
          </w:p>
          <w:p w:rsidR="00511A6B" w:rsidRDefault="00723180">
            <w:r>
              <w:rPr>
                <w:color w:val="000000"/>
                <w:spacing w:val="2"/>
              </w:rPr>
              <w:t>Знакомить с родным городом, (посёлком) его названием, основными достопримечательностями. Знакомить с видами транспорта, в том числе с элементарными правилами дорожного движения. Знакомить с профессиями: милиционер, продавец, парикмахер, шофёр, водитель автобуса.</w:t>
            </w:r>
          </w:p>
        </w:tc>
        <w:tc>
          <w:tcPr>
            <w:tcW w:w="2391" w:type="dxa"/>
          </w:tcPr>
          <w:p w:rsidR="00511A6B" w:rsidRDefault="00511A6B">
            <w:pPr>
              <w:jc w:val="center"/>
            </w:pPr>
          </w:p>
          <w:p w:rsidR="00511A6B" w:rsidRDefault="00723180">
            <w:pPr>
              <w:jc w:val="center"/>
            </w:pPr>
            <w:r>
              <w:t>Сюжетно – ролевая игра «Дом»,  по правилам дорожного движения.</w:t>
            </w:r>
          </w:p>
        </w:tc>
      </w:tr>
      <w:tr w:rsidR="00511A6B">
        <w:tc>
          <w:tcPr>
            <w:tcW w:w="2054" w:type="dxa"/>
          </w:tcPr>
          <w:p w:rsidR="00511A6B" w:rsidRDefault="00511A6B">
            <w:pPr>
              <w:jc w:val="center"/>
            </w:pPr>
          </w:p>
          <w:p w:rsidR="00511A6B" w:rsidRDefault="00723180">
            <w:pPr>
              <w:jc w:val="center"/>
            </w:pPr>
            <w:r>
              <w:t>Неделя хороших</w:t>
            </w:r>
          </w:p>
          <w:p w:rsidR="00511A6B" w:rsidRDefault="00723180">
            <w:pPr>
              <w:jc w:val="center"/>
            </w:pPr>
            <w:r>
              <w:t>правил</w:t>
            </w:r>
          </w:p>
          <w:p w:rsidR="00511A6B" w:rsidRDefault="00511A6B">
            <w:pPr>
              <w:jc w:val="center"/>
            </w:pPr>
          </w:p>
        </w:tc>
        <w:tc>
          <w:tcPr>
            <w:tcW w:w="1470" w:type="dxa"/>
          </w:tcPr>
          <w:p w:rsidR="00511A6B" w:rsidRDefault="00511A6B">
            <w:pPr>
              <w:jc w:val="center"/>
            </w:pPr>
          </w:p>
          <w:p w:rsidR="00511A6B" w:rsidRDefault="00723180">
            <w:pPr>
              <w:jc w:val="center"/>
            </w:pPr>
            <w:r>
              <w:t>15-30</w:t>
            </w:r>
          </w:p>
          <w:p w:rsidR="00511A6B" w:rsidRDefault="00723180">
            <w:pPr>
              <w:jc w:val="center"/>
            </w:pPr>
            <w:r>
              <w:t>ноября</w:t>
            </w:r>
          </w:p>
        </w:tc>
        <w:tc>
          <w:tcPr>
            <w:tcW w:w="4746" w:type="dxa"/>
            <w:tcBorders>
              <w:right w:val="single" w:sz="4" w:space="0" w:color="auto"/>
            </w:tcBorders>
          </w:tcPr>
          <w:p w:rsidR="00511A6B" w:rsidRDefault="00723180">
            <w:r>
              <w:t xml:space="preserve">Расширять знания детей о правилах и нормах поведения среди взрослых и сверстников; в семье и в общественном месте. Формировать </w:t>
            </w:r>
            <w:r>
              <w:lastRenderedPageBreak/>
              <w:t>основы культурно-гигиенических навыков.</w:t>
            </w:r>
          </w:p>
        </w:tc>
        <w:tc>
          <w:tcPr>
            <w:tcW w:w="2391" w:type="dxa"/>
          </w:tcPr>
          <w:p w:rsidR="00511A6B" w:rsidRDefault="00723180">
            <w:pPr>
              <w:jc w:val="center"/>
            </w:pPr>
            <w:r>
              <w:lastRenderedPageBreak/>
              <w:t>Развлечение</w:t>
            </w:r>
          </w:p>
          <w:p w:rsidR="00511A6B" w:rsidRDefault="00723180">
            <w:pPr>
              <w:jc w:val="center"/>
            </w:pPr>
            <w:r>
              <w:t>«В гостях у королевы Чистоты»</w:t>
            </w:r>
          </w:p>
        </w:tc>
      </w:tr>
      <w:tr w:rsidR="00511A6B">
        <w:tc>
          <w:tcPr>
            <w:tcW w:w="2054" w:type="dxa"/>
          </w:tcPr>
          <w:p w:rsidR="00511A6B" w:rsidRDefault="00723180">
            <w:pPr>
              <w:jc w:val="center"/>
            </w:pPr>
            <w:r>
              <w:lastRenderedPageBreak/>
              <w:t>Мастерская деда Мороза</w:t>
            </w:r>
          </w:p>
          <w:p w:rsidR="00511A6B" w:rsidRDefault="00511A6B">
            <w:pPr>
              <w:jc w:val="center"/>
            </w:pPr>
          </w:p>
        </w:tc>
        <w:tc>
          <w:tcPr>
            <w:tcW w:w="1470" w:type="dxa"/>
          </w:tcPr>
          <w:p w:rsidR="00511A6B" w:rsidRDefault="00723180">
            <w:pPr>
              <w:jc w:val="center"/>
            </w:pPr>
            <w:r>
              <w:t>1-9</w:t>
            </w:r>
          </w:p>
          <w:p w:rsidR="00511A6B" w:rsidRDefault="00723180">
            <w:pPr>
              <w:jc w:val="center"/>
            </w:pPr>
            <w:r>
              <w:t>декабря</w:t>
            </w:r>
          </w:p>
        </w:tc>
        <w:tc>
          <w:tcPr>
            <w:tcW w:w="4746" w:type="dxa"/>
            <w:tcBorders>
              <w:right w:val="single" w:sz="4" w:space="0" w:color="auto"/>
            </w:tcBorders>
          </w:tcPr>
          <w:p w:rsidR="00511A6B" w:rsidRDefault="00723180">
            <w:r>
              <w:t xml:space="preserve">Организовывать все виды деятельности (игровой, коммуникативной, трудовой, познавательно-исследовательской ,продуктивной,  музыкально </w:t>
            </w:r>
          </w:p>
          <w:p w:rsidR="00511A6B" w:rsidRDefault="00723180">
            <w:r>
              <w:t>художественной, чтения) вокруг темы новогоднего праздника.</w:t>
            </w:r>
          </w:p>
          <w:p w:rsidR="00511A6B" w:rsidRDefault="00511A6B"/>
        </w:tc>
        <w:tc>
          <w:tcPr>
            <w:tcW w:w="2391" w:type="dxa"/>
          </w:tcPr>
          <w:p w:rsidR="00511A6B" w:rsidRDefault="00723180">
            <w:pPr>
              <w:jc w:val="center"/>
            </w:pPr>
            <w:r>
              <w:t>Выставка детского творчества</w:t>
            </w:r>
          </w:p>
        </w:tc>
      </w:tr>
      <w:tr w:rsidR="00511A6B">
        <w:tc>
          <w:tcPr>
            <w:tcW w:w="2054" w:type="dxa"/>
          </w:tcPr>
          <w:p w:rsidR="00511A6B" w:rsidRDefault="00511A6B">
            <w:pPr>
              <w:jc w:val="center"/>
            </w:pPr>
          </w:p>
          <w:p w:rsidR="00511A6B" w:rsidRDefault="00723180">
            <w:pPr>
              <w:tabs>
                <w:tab w:val="left" w:pos="240"/>
                <w:tab w:val="center" w:pos="967"/>
              </w:tabs>
            </w:pPr>
            <w:r>
              <w:tab/>
            </w:r>
          </w:p>
          <w:p w:rsidR="00511A6B" w:rsidRDefault="00723180">
            <w:pPr>
              <w:tabs>
                <w:tab w:val="left" w:pos="240"/>
                <w:tab w:val="center" w:pos="967"/>
              </w:tabs>
              <w:jc w:val="center"/>
            </w:pPr>
            <w:r>
              <w:t>Новогодний</w:t>
            </w:r>
          </w:p>
          <w:p w:rsidR="00511A6B" w:rsidRDefault="00723180">
            <w:pPr>
              <w:tabs>
                <w:tab w:val="left" w:pos="240"/>
                <w:tab w:val="center" w:pos="967"/>
              </w:tabs>
              <w:jc w:val="center"/>
            </w:pPr>
            <w:r>
              <w:t>праздник</w:t>
            </w:r>
          </w:p>
        </w:tc>
        <w:tc>
          <w:tcPr>
            <w:tcW w:w="1470" w:type="dxa"/>
          </w:tcPr>
          <w:p w:rsidR="00511A6B" w:rsidRDefault="00723180">
            <w:pPr>
              <w:jc w:val="center"/>
            </w:pPr>
            <w:r>
              <w:t>10-31</w:t>
            </w:r>
          </w:p>
          <w:p w:rsidR="00511A6B" w:rsidRDefault="00511A6B">
            <w:pPr>
              <w:jc w:val="center"/>
            </w:pPr>
          </w:p>
          <w:p w:rsidR="00511A6B" w:rsidRDefault="00723180">
            <w:pPr>
              <w:jc w:val="center"/>
            </w:pPr>
            <w:r>
              <w:t>декабря</w:t>
            </w:r>
          </w:p>
        </w:tc>
        <w:tc>
          <w:tcPr>
            <w:tcW w:w="4746" w:type="dxa"/>
            <w:tcBorders>
              <w:right w:val="single" w:sz="4" w:space="0" w:color="auto"/>
            </w:tcBorders>
          </w:tcPr>
          <w:p w:rsidR="00511A6B" w:rsidRDefault="00723180">
            <w:r>
              <w:rPr>
                <w:color w:val="000000"/>
                <w:spacing w:val="2"/>
              </w:rPr>
              <w:t xml:space="preserve"> Закладывать основы праздничной куль </w:t>
            </w:r>
            <w:r>
              <w:rPr>
                <w:color w:val="000000"/>
                <w:spacing w:val="7"/>
              </w:rPr>
              <w:t xml:space="preserve">туры. Вызвать эмоционально положи </w:t>
            </w:r>
            <w:r>
              <w:rPr>
                <w:color w:val="000000"/>
                <w:spacing w:val="5"/>
              </w:rPr>
              <w:t xml:space="preserve">тельное  отношение к  предстоящему </w:t>
            </w:r>
            <w:r>
              <w:rPr>
                <w:color w:val="000000"/>
                <w:spacing w:val="8"/>
              </w:rPr>
              <w:t>празднику, желание активно участво</w:t>
            </w:r>
            <w:r>
              <w:rPr>
                <w:color w:val="000000"/>
                <w:spacing w:val="2"/>
              </w:rPr>
              <w:t xml:space="preserve">вать в его подготовке. </w:t>
            </w:r>
            <w:r>
              <w:rPr>
                <w:color w:val="000000"/>
                <w:spacing w:val="5"/>
              </w:rPr>
              <w:t>Вызвать стремление поздравить близ</w:t>
            </w:r>
            <w:r>
              <w:rPr>
                <w:color w:val="000000"/>
                <w:spacing w:val="6"/>
              </w:rPr>
              <w:t>ких с праздником, преподнести подар</w:t>
            </w:r>
            <w:r>
              <w:rPr>
                <w:color w:val="000000"/>
                <w:spacing w:val="3"/>
              </w:rPr>
              <w:t xml:space="preserve">ки, сделанные своими руками. </w:t>
            </w:r>
            <w:r>
              <w:rPr>
                <w:color w:val="000000"/>
                <w:spacing w:val="7"/>
              </w:rPr>
              <w:t xml:space="preserve">Знакомить с традициями </w:t>
            </w:r>
            <w:r>
              <w:rPr>
                <w:color w:val="000000"/>
                <w:spacing w:val="2"/>
              </w:rPr>
              <w:t>празднования Нового года.</w:t>
            </w:r>
          </w:p>
        </w:tc>
        <w:tc>
          <w:tcPr>
            <w:tcW w:w="2391" w:type="dxa"/>
          </w:tcPr>
          <w:p w:rsidR="00511A6B" w:rsidRDefault="00723180">
            <w:pPr>
              <w:jc w:val="center"/>
            </w:pPr>
            <w:r>
              <w:t xml:space="preserve">Праздник </w:t>
            </w:r>
          </w:p>
          <w:p w:rsidR="00511A6B" w:rsidRDefault="00511A6B">
            <w:pPr>
              <w:jc w:val="center"/>
            </w:pPr>
          </w:p>
          <w:p w:rsidR="00511A6B" w:rsidRDefault="00723180">
            <w:pPr>
              <w:jc w:val="center"/>
            </w:pPr>
            <w:r>
              <w:t>Новогодний утренник.</w:t>
            </w:r>
          </w:p>
        </w:tc>
      </w:tr>
      <w:tr w:rsidR="00511A6B">
        <w:tc>
          <w:tcPr>
            <w:tcW w:w="2054" w:type="dxa"/>
          </w:tcPr>
          <w:p w:rsidR="00511A6B" w:rsidRDefault="00511A6B">
            <w:pPr>
              <w:jc w:val="center"/>
            </w:pPr>
          </w:p>
          <w:p w:rsidR="00511A6B" w:rsidRDefault="00723180">
            <w:pPr>
              <w:jc w:val="center"/>
            </w:pPr>
            <w:r>
              <w:t xml:space="preserve">Зима </w:t>
            </w:r>
          </w:p>
        </w:tc>
        <w:tc>
          <w:tcPr>
            <w:tcW w:w="1470" w:type="dxa"/>
          </w:tcPr>
          <w:p w:rsidR="00511A6B" w:rsidRDefault="00723180">
            <w:pPr>
              <w:jc w:val="center"/>
            </w:pPr>
            <w:r>
              <w:t>10-31</w:t>
            </w:r>
          </w:p>
          <w:p w:rsidR="00511A6B" w:rsidRDefault="00723180">
            <w:pPr>
              <w:jc w:val="center"/>
            </w:pPr>
            <w:r>
              <w:t>января</w:t>
            </w:r>
          </w:p>
        </w:tc>
        <w:tc>
          <w:tcPr>
            <w:tcW w:w="4746" w:type="dxa"/>
            <w:tcBorders>
              <w:right w:val="single" w:sz="4" w:space="0" w:color="auto"/>
            </w:tcBorders>
          </w:tcPr>
          <w:p w:rsidR="00511A6B" w:rsidRDefault="00723180">
            <w:r>
              <w:rPr>
                <w:color w:val="000000"/>
                <w:spacing w:val="5"/>
              </w:rPr>
              <w:t xml:space="preserve">Продолжать знакомить с зимой как временем года. </w:t>
            </w:r>
            <w:r>
              <w:rPr>
                <w:color w:val="000000"/>
                <w:spacing w:val="-4"/>
              </w:rPr>
              <w:t>Расширять   представления о сезонных изменениях</w:t>
            </w:r>
            <w:r>
              <w:rPr>
                <w:color w:val="000000"/>
                <w:spacing w:val="-2"/>
              </w:rPr>
              <w:t xml:space="preserve"> в природе зимой( в погоде, растения зимой, поведение птиц и животных). </w:t>
            </w:r>
            <w:r>
              <w:rPr>
                <w:color w:val="000000"/>
                <w:spacing w:val="7"/>
              </w:rPr>
              <w:t>Формировать  первичный исследова</w:t>
            </w:r>
            <w:r>
              <w:rPr>
                <w:color w:val="000000"/>
                <w:spacing w:val="2"/>
              </w:rPr>
              <w:t>тельский и познавательный интерес че</w:t>
            </w:r>
            <w:r>
              <w:rPr>
                <w:color w:val="000000"/>
                <w:spacing w:val="10"/>
              </w:rPr>
              <w:t xml:space="preserve">рез экспериментирование с водой и </w:t>
            </w:r>
            <w:r>
              <w:rPr>
                <w:color w:val="000000"/>
                <w:spacing w:val="1"/>
              </w:rPr>
              <w:t>льдом</w:t>
            </w:r>
          </w:p>
        </w:tc>
        <w:tc>
          <w:tcPr>
            <w:tcW w:w="2391" w:type="dxa"/>
          </w:tcPr>
          <w:p w:rsidR="00511A6B" w:rsidRDefault="00723180">
            <w:pPr>
              <w:jc w:val="center"/>
            </w:pPr>
            <w:r>
              <w:t>Выставка детского творчества</w:t>
            </w:r>
          </w:p>
          <w:p w:rsidR="00511A6B" w:rsidRDefault="00723180">
            <w:pPr>
              <w:jc w:val="center"/>
            </w:pPr>
            <w:r>
              <w:t>Праздник «Зимние забавы»</w:t>
            </w:r>
          </w:p>
        </w:tc>
      </w:tr>
      <w:tr w:rsidR="00511A6B">
        <w:tc>
          <w:tcPr>
            <w:tcW w:w="2054" w:type="dxa"/>
          </w:tcPr>
          <w:p w:rsidR="00511A6B" w:rsidRDefault="00511A6B">
            <w:pPr>
              <w:jc w:val="center"/>
            </w:pPr>
          </w:p>
          <w:p w:rsidR="00511A6B" w:rsidRDefault="00723180">
            <w:pPr>
              <w:jc w:val="center"/>
            </w:pPr>
            <w:r>
              <w:t>День защитника Отечества</w:t>
            </w:r>
          </w:p>
        </w:tc>
        <w:tc>
          <w:tcPr>
            <w:tcW w:w="1470" w:type="dxa"/>
          </w:tcPr>
          <w:p w:rsidR="00511A6B" w:rsidRDefault="00511A6B">
            <w:pPr>
              <w:jc w:val="center"/>
            </w:pPr>
          </w:p>
          <w:p w:rsidR="00511A6B" w:rsidRDefault="00723180">
            <w:r>
              <w:t>1-23</w:t>
            </w:r>
          </w:p>
          <w:p w:rsidR="00511A6B" w:rsidRDefault="00723180">
            <w:r>
              <w:t>февраля</w:t>
            </w:r>
          </w:p>
        </w:tc>
        <w:tc>
          <w:tcPr>
            <w:tcW w:w="4746" w:type="dxa"/>
            <w:tcBorders>
              <w:right w:val="single" w:sz="4" w:space="0" w:color="auto"/>
            </w:tcBorders>
          </w:tcPr>
          <w:p w:rsidR="00511A6B" w:rsidRDefault="00723180">
            <w:r>
              <w:t>Осуществлять патриотическое воспитание .Знакомить с профессиями – военных. Воспитывать любовь к Родине. Формировать первичные гендерные представления</w:t>
            </w:r>
          </w:p>
          <w:p w:rsidR="00511A6B" w:rsidRDefault="00723180">
            <w:r>
              <w:t>(воспитывать в мальчиках стремление быть сильными, смелыми, стать защитниками Родины.</w:t>
            </w:r>
          </w:p>
        </w:tc>
        <w:tc>
          <w:tcPr>
            <w:tcW w:w="2391" w:type="dxa"/>
          </w:tcPr>
          <w:p w:rsidR="00511A6B" w:rsidRDefault="00723180">
            <w:pPr>
              <w:jc w:val="center"/>
            </w:pPr>
            <w:r>
              <w:t>Праздник</w:t>
            </w:r>
          </w:p>
          <w:p w:rsidR="00511A6B" w:rsidRDefault="00723180">
            <w:pPr>
              <w:jc w:val="center"/>
            </w:pPr>
            <w:r>
              <w:t>« Защитники Отечества»</w:t>
            </w:r>
          </w:p>
          <w:p w:rsidR="00511A6B" w:rsidRDefault="00511A6B">
            <w:pPr>
              <w:jc w:val="center"/>
            </w:pPr>
          </w:p>
          <w:p w:rsidR="00511A6B" w:rsidRDefault="00723180">
            <w:pPr>
              <w:jc w:val="center"/>
            </w:pPr>
            <w:r>
              <w:t>Выставка детского творчества</w:t>
            </w:r>
          </w:p>
        </w:tc>
      </w:tr>
      <w:tr w:rsidR="00511A6B">
        <w:tc>
          <w:tcPr>
            <w:tcW w:w="2054" w:type="dxa"/>
          </w:tcPr>
          <w:p w:rsidR="00511A6B" w:rsidRDefault="00511A6B">
            <w:pPr>
              <w:jc w:val="center"/>
            </w:pPr>
          </w:p>
          <w:p w:rsidR="00511A6B" w:rsidRDefault="00723180">
            <w:pPr>
              <w:jc w:val="center"/>
            </w:pPr>
            <w:r>
              <w:t xml:space="preserve">Международный </w:t>
            </w:r>
          </w:p>
          <w:p w:rsidR="00511A6B" w:rsidRDefault="00723180">
            <w:pPr>
              <w:jc w:val="center"/>
            </w:pPr>
            <w:r>
              <w:t>Женский день</w:t>
            </w:r>
          </w:p>
          <w:p w:rsidR="00511A6B" w:rsidRDefault="00511A6B">
            <w:pPr>
              <w:jc w:val="center"/>
            </w:pPr>
          </w:p>
        </w:tc>
        <w:tc>
          <w:tcPr>
            <w:tcW w:w="1470" w:type="dxa"/>
          </w:tcPr>
          <w:p w:rsidR="00511A6B" w:rsidRDefault="00511A6B">
            <w:pPr>
              <w:jc w:val="center"/>
            </w:pPr>
          </w:p>
          <w:p w:rsidR="00511A6B" w:rsidRDefault="00723180">
            <w:pPr>
              <w:jc w:val="center"/>
            </w:pPr>
            <w:r>
              <w:t>24 февраля-</w:t>
            </w:r>
          </w:p>
          <w:p w:rsidR="00511A6B" w:rsidRDefault="00723180">
            <w:pPr>
              <w:jc w:val="center"/>
            </w:pPr>
            <w:r>
              <w:t>8</w:t>
            </w:r>
          </w:p>
          <w:p w:rsidR="00511A6B" w:rsidRDefault="00723180">
            <w:pPr>
              <w:jc w:val="center"/>
            </w:pPr>
            <w:r>
              <w:t>марта</w:t>
            </w:r>
          </w:p>
        </w:tc>
        <w:tc>
          <w:tcPr>
            <w:tcW w:w="4746" w:type="dxa"/>
            <w:tcBorders>
              <w:right w:val="single" w:sz="4" w:space="0" w:color="auto"/>
            </w:tcBorders>
          </w:tcPr>
          <w:p w:rsidR="00511A6B" w:rsidRDefault="00723180">
            <w: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w:t>
            </w:r>
          </w:p>
        </w:tc>
        <w:tc>
          <w:tcPr>
            <w:tcW w:w="2391" w:type="dxa"/>
          </w:tcPr>
          <w:p w:rsidR="00511A6B" w:rsidRDefault="00723180">
            <w:pPr>
              <w:jc w:val="center"/>
            </w:pPr>
            <w:r>
              <w:t xml:space="preserve">Праздник </w:t>
            </w:r>
          </w:p>
          <w:p w:rsidR="00511A6B" w:rsidRDefault="00723180">
            <w:pPr>
              <w:jc w:val="center"/>
            </w:pPr>
            <w:r>
              <w:t>«Весенние капели»</w:t>
            </w:r>
          </w:p>
          <w:p w:rsidR="00511A6B" w:rsidRDefault="00723180">
            <w:pPr>
              <w:jc w:val="center"/>
            </w:pPr>
            <w:r>
              <w:t>Выставка детского творчества</w:t>
            </w:r>
          </w:p>
        </w:tc>
      </w:tr>
      <w:tr w:rsidR="00511A6B">
        <w:trPr>
          <w:trHeight w:val="1533"/>
        </w:trPr>
        <w:tc>
          <w:tcPr>
            <w:tcW w:w="2054" w:type="dxa"/>
          </w:tcPr>
          <w:p w:rsidR="00511A6B" w:rsidRDefault="00723180">
            <w:pPr>
              <w:jc w:val="center"/>
            </w:pPr>
            <w:r>
              <w:t>Знакомство с народной  культурой и традициями.</w:t>
            </w:r>
          </w:p>
          <w:p w:rsidR="00511A6B" w:rsidRDefault="00511A6B">
            <w:pPr>
              <w:jc w:val="center"/>
            </w:pPr>
          </w:p>
        </w:tc>
        <w:tc>
          <w:tcPr>
            <w:tcW w:w="1470" w:type="dxa"/>
          </w:tcPr>
          <w:p w:rsidR="00511A6B" w:rsidRDefault="00723180">
            <w:pPr>
              <w:jc w:val="center"/>
            </w:pPr>
            <w:r>
              <w:t>9-30</w:t>
            </w:r>
          </w:p>
          <w:p w:rsidR="00511A6B" w:rsidRDefault="00723180">
            <w:pPr>
              <w:jc w:val="center"/>
            </w:pPr>
            <w:r>
              <w:t>марта</w:t>
            </w:r>
          </w:p>
        </w:tc>
        <w:tc>
          <w:tcPr>
            <w:tcW w:w="4746" w:type="dxa"/>
            <w:tcBorders>
              <w:right w:val="single" w:sz="4" w:space="0" w:color="auto"/>
            </w:tcBorders>
          </w:tcPr>
          <w:p w:rsidR="00511A6B" w:rsidRDefault="00723180">
            <w:pPr>
              <w:shd w:val="clear" w:color="auto" w:fill="FFFFFF"/>
            </w:pPr>
            <w:r>
              <w:rPr>
                <w:spacing w:val="-1"/>
              </w:rPr>
              <w:t>Расширять представления о народной игрушке (дымковская игрушка, матрёшка и др.)</w:t>
            </w:r>
            <w:r>
              <w:t xml:space="preserve"> Знакомить детей с устным народным  творчеством. </w:t>
            </w:r>
          </w:p>
          <w:p w:rsidR="00511A6B" w:rsidRDefault="00723180">
            <w:pPr>
              <w:shd w:val="clear" w:color="auto" w:fill="FFFFFF"/>
            </w:pPr>
            <w:r>
              <w:t>Использовать фольклор при организации всех видов детской деятельности.</w:t>
            </w:r>
          </w:p>
        </w:tc>
        <w:tc>
          <w:tcPr>
            <w:tcW w:w="2391" w:type="dxa"/>
          </w:tcPr>
          <w:p w:rsidR="00511A6B" w:rsidRDefault="00511A6B">
            <w:pPr>
              <w:jc w:val="center"/>
            </w:pPr>
          </w:p>
          <w:p w:rsidR="00511A6B" w:rsidRDefault="00723180">
            <w:pPr>
              <w:jc w:val="center"/>
            </w:pPr>
            <w:r>
              <w:t>Фольклорный</w:t>
            </w:r>
          </w:p>
          <w:p w:rsidR="00511A6B" w:rsidRDefault="00723180">
            <w:r>
              <w:t xml:space="preserve">        праздник</w:t>
            </w:r>
          </w:p>
          <w:p w:rsidR="00511A6B" w:rsidRDefault="00511A6B">
            <w:pPr>
              <w:ind w:firstLine="708"/>
            </w:pPr>
          </w:p>
        </w:tc>
      </w:tr>
      <w:tr w:rsidR="00511A6B">
        <w:tc>
          <w:tcPr>
            <w:tcW w:w="2054" w:type="dxa"/>
          </w:tcPr>
          <w:p w:rsidR="00511A6B" w:rsidRDefault="00511A6B"/>
          <w:p w:rsidR="00511A6B" w:rsidRDefault="00723180">
            <w:r>
              <w:t>Неделя здоровья</w:t>
            </w:r>
          </w:p>
        </w:tc>
        <w:tc>
          <w:tcPr>
            <w:tcW w:w="1470" w:type="dxa"/>
          </w:tcPr>
          <w:p w:rsidR="00511A6B" w:rsidRDefault="00723180">
            <w:pPr>
              <w:jc w:val="center"/>
            </w:pPr>
            <w:r>
              <w:t>3 -10</w:t>
            </w:r>
          </w:p>
          <w:p w:rsidR="00511A6B" w:rsidRDefault="00723180">
            <w:pPr>
              <w:jc w:val="center"/>
            </w:pPr>
            <w:r>
              <w:t>апреля</w:t>
            </w:r>
          </w:p>
        </w:tc>
        <w:tc>
          <w:tcPr>
            <w:tcW w:w="4746" w:type="dxa"/>
            <w:tcBorders>
              <w:right w:val="single" w:sz="4" w:space="0" w:color="auto"/>
            </w:tcBorders>
          </w:tcPr>
          <w:p w:rsidR="00511A6B" w:rsidRDefault="00723180">
            <w:r>
              <w:t xml:space="preserve"> Формировать понятие о здоровом образе жизни; воспитывать культурно-гигиенические навыки; продолжать знакомить детей с особенностями и строением организма человека;</w:t>
            </w:r>
          </w:p>
          <w:p w:rsidR="00511A6B" w:rsidRDefault="00723180">
            <w:r>
              <w:t>формировать интерес и любовь к спорту.</w:t>
            </w:r>
          </w:p>
        </w:tc>
        <w:tc>
          <w:tcPr>
            <w:tcW w:w="2391" w:type="dxa"/>
          </w:tcPr>
          <w:p w:rsidR="00511A6B" w:rsidRDefault="00723180">
            <w:r>
              <w:t>Спортивный досуг</w:t>
            </w:r>
          </w:p>
          <w:p w:rsidR="00511A6B" w:rsidRDefault="00511A6B"/>
          <w:p w:rsidR="00511A6B" w:rsidRDefault="00511A6B"/>
        </w:tc>
      </w:tr>
      <w:tr w:rsidR="00511A6B">
        <w:trPr>
          <w:trHeight w:val="1110"/>
        </w:trPr>
        <w:tc>
          <w:tcPr>
            <w:tcW w:w="2054" w:type="dxa"/>
            <w:tcBorders>
              <w:bottom w:val="single" w:sz="4" w:space="0" w:color="auto"/>
            </w:tcBorders>
          </w:tcPr>
          <w:p w:rsidR="00511A6B" w:rsidRDefault="00511A6B"/>
          <w:p w:rsidR="00511A6B" w:rsidRDefault="00723180">
            <w:r>
              <w:t xml:space="preserve">Весна </w:t>
            </w:r>
          </w:p>
        </w:tc>
        <w:tc>
          <w:tcPr>
            <w:tcW w:w="1470" w:type="dxa"/>
            <w:tcBorders>
              <w:bottom w:val="single" w:sz="4" w:space="0" w:color="auto"/>
            </w:tcBorders>
          </w:tcPr>
          <w:p w:rsidR="00511A6B" w:rsidRDefault="00511A6B">
            <w:pPr>
              <w:jc w:val="center"/>
            </w:pPr>
          </w:p>
          <w:p w:rsidR="00511A6B" w:rsidRDefault="00723180">
            <w:pPr>
              <w:jc w:val="center"/>
            </w:pPr>
            <w:r>
              <w:t>11-23</w:t>
            </w:r>
          </w:p>
          <w:p w:rsidR="00511A6B" w:rsidRDefault="00723180">
            <w:pPr>
              <w:jc w:val="center"/>
            </w:pPr>
            <w:r>
              <w:t>апреля</w:t>
            </w:r>
          </w:p>
        </w:tc>
        <w:tc>
          <w:tcPr>
            <w:tcW w:w="4746" w:type="dxa"/>
            <w:tcBorders>
              <w:bottom w:val="single" w:sz="4" w:space="0" w:color="auto"/>
              <w:right w:val="single" w:sz="4" w:space="0" w:color="auto"/>
            </w:tcBorders>
          </w:tcPr>
          <w:p w:rsidR="00511A6B" w:rsidRDefault="00723180">
            <w:r>
              <w:t>Расширять представления   о весне. Расширять знания о характерных при знаках весны; о прилете птиц; о связи между явлениями живой и неживой природы ; о весенних изменениях в природе.</w:t>
            </w:r>
          </w:p>
        </w:tc>
        <w:tc>
          <w:tcPr>
            <w:tcW w:w="2391" w:type="dxa"/>
            <w:tcBorders>
              <w:bottom w:val="single" w:sz="4" w:space="0" w:color="auto"/>
            </w:tcBorders>
          </w:tcPr>
          <w:p w:rsidR="00511A6B" w:rsidRDefault="00723180">
            <w:pPr>
              <w:jc w:val="center"/>
            </w:pPr>
            <w:r>
              <w:t>Праздник</w:t>
            </w:r>
          </w:p>
          <w:p w:rsidR="00511A6B" w:rsidRDefault="00723180">
            <w:pPr>
              <w:jc w:val="center"/>
            </w:pPr>
            <w:r>
              <w:t>«Весна»</w:t>
            </w:r>
          </w:p>
          <w:p w:rsidR="00511A6B" w:rsidRDefault="00723180">
            <w:pPr>
              <w:ind w:firstLine="708"/>
            </w:pPr>
            <w:r>
              <w:t>Выставка детского творчества.</w:t>
            </w:r>
          </w:p>
        </w:tc>
      </w:tr>
      <w:tr w:rsidR="00511A6B">
        <w:trPr>
          <w:trHeight w:val="460"/>
        </w:trPr>
        <w:tc>
          <w:tcPr>
            <w:tcW w:w="2054" w:type="dxa"/>
            <w:tcBorders>
              <w:top w:val="single" w:sz="4" w:space="0" w:color="auto"/>
            </w:tcBorders>
          </w:tcPr>
          <w:p w:rsidR="00511A6B" w:rsidRDefault="00511A6B"/>
          <w:p w:rsidR="00511A6B" w:rsidRDefault="00723180">
            <w:r>
              <w:t xml:space="preserve">Мониторинг </w:t>
            </w:r>
          </w:p>
        </w:tc>
        <w:tc>
          <w:tcPr>
            <w:tcW w:w="1470" w:type="dxa"/>
            <w:tcBorders>
              <w:top w:val="single" w:sz="4" w:space="0" w:color="auto"/>
            </w:tcBorders>
          </w:tcPr>
          <w:p w:rsidR="00511A6B" w:rsidRDefault="00723180">
            <w:pPr>
              <w:jc w:val="center"/>
            </w:pPr>
            <w:r>
              <w:t>24-30</w:t>
            </w:r>
          </w:p>
          <w:p w:rsidR="00511A6B" w:rsidRDefault="00723180">
            <w:pPr>
              <w:jc w:val="center"/>
            </w:pPr>
            <w:r>
              <w:t>апреля</w:t>
            </w:r>
          </w:p>
        </w:tc>
        <w:tc>
          <w:tcPr>
            <w:tcW w:w="4746" w:type="dxa"/>
            <w:tcBorders>
              <w:top w:val="single" w:sz="4" w:space="0" w:color="auto"/>
              <w:right w:val="single" w:sz="4" w:space="0" w:color="auto"/>
            </w:tcBorders>
          </w:tcPr>
          <w:p w:rsidR="00511A6B" w:rsidRDefault="00511A6B"/>
        </w:tc>
        <w:tc>
          <w:tcPr>
            <w:tcW w:w="2391" w:type="dxa"/>
            <w:tcBorders>
              <w:top w:val="single" w:sz="4" w:space="0" w:color="auto"/>
            </w:tcBorders>
          </w:tcPr>
          <w:p w:rsidR="00511A6B" w:rsidRDefault="00723180">
            <w:pPr>
              <w:jc w:val="center"/>
            </w:pPr>
            <w:r>
              <w:t>Заполнение персональных карт детей</w:t>
            </w:r>
          </w:p>
        </w:tc>
      </w:tr>
      <w:tr w:rsidR="00511A6B">
        <w:trPr>
          <w:trHeight w:val="460"/>
        </w:trPr>
        <w:tc>
          <w:tcPr>
            <w:tcW w:w="2054" w:type="dxa"/>
            <w:tcBorders>
              <w:top w:val="single" w:sz="4" w:space="0" w:color="auto"/>
            </w:tcBorders>
          </w:tcPr>
          <w:p w:rsidR="00511A6B" w:rsidRDefault="00511A6B"/>
        </w:tc>
        <w:tc>
          <w:tcPr>
            <w:tcW w:w="1470" w:type="dxa"/>
            <w:tcBorders>
              <w:top w:val="single" w:sz="4" w:space="0" w:color="auto"/>
            </w:tcBorders>
          </w:tcPr>
          <w:p w:rsidR="00511A6B" w:rsidRDefault="00723180">
            <w:pPr>
              <w:jc w:val="center"/>
            </w:pPr>
            <w:r>
              <w:t>Май</w:t>
            </w:r>
          </w:p>
        </w:tc>
        <w:tc>
          <w:tcPr>
            <w:tcW w:w="4746" w:type="dxa"/>
            <w:tcBorders>
              <w:top w:val="single" w:sz="4" w:space="0" w:color="auto"/>
              <w:right w:val="single" w:sz="4" w:space="0" w:color="auto"/>
            </w:tcBorders>
          </w:tcPr>
          <w:p w:rsidR="00511A6B" w:rsidRDefault="00723180">
            <w:r>
              <w:t>Дать представление о праздниках-1 мая, День Победы.</w:t>
            </w:r>
          </w:p>
          <w:p w:rsidR="00511A6B" w:rsidRDefault="00723180">
            <w:r>
              <w:t>Расширять представление детей об изменениях в природе.Отмечать красоту цветущих рсстений,пробуждениенасекомых.Воспитывать бережное отношение к природе.</w:t>
            </w:r>
          </w:p>
        </w:tc>
        <w:tc>
          <w:tcPr>
            <w:tcW w:w="2391" w:type="dxa"/>
            <w:tcBorders>
              <w:top w:val="single" w:sz="4" w:space="0" w:color="auto"/>
            </w:tcBorders>
          </w:tcPr>
          <w:p w:rsidR="00511A6B" w:rsidRDefault="00511A6B">
            <w:pPr>
              <w:jc w:val="center"/>
            </w:pPr>
          </w:p>
          <w:p w:rsidR="00511A6B" w:rsidRDefault="00723180">
            <w:pPr>
              <w:jc w:val="center"/>
            </w:pPr>
            <w:r>
              <w:t>Досуги, тематические занятия.</w:t>
            </w:r>
          </w:p>
          <w:p w:rsidR="00511A6B" w:rsidRDefault="00723180">
            <w:pPr>
              <w:jc w:val="center"/>
            </w:pPr>
            <w:r>
              <w:t>Выставка детского творчества.Организаця опытно-экспериментальной деятельности.</w:t>
            </w:r>
          </w:p>
        </w:tc>
      </w:tr>
      <w:tr w:rsidR="00511A6B">
        <w:trPr>
          <w:trHeight w:val="70"/>
        </w:trPr>
        <w:tc>
          <w:tcPr>
            <w:tcW w:w="2054" w:type="dxa"/>
            <w:tcBorders>
              <w:right w:val="single" w:sz="4" w:space="0" w:color="auto"/>
            </w:tcBorders>
          </w:tcPr>
          <w:p w:rsidR="00511A6B" w:rsidRDefault="00723180">
            <w:pPr>
              <w:jc w:val="center"/>
            </w:pPr>
            <w:r>
              <w:t>Лето</w:t>
            </w:r>
          </w:p>
          <w:p w:rsidR="00511A6B" w:rsidRDefault="00511A6B"/>
        </w:tc>
        <w:tc>
          <w:tcPr>
            <w:tcW w:w="1470" w:type="dxa"/>
            <w:tcBorders>
              <w:left w:val="single" w:sz="4" w:space="0" w:color="auto"/>
              <w:right w:val="single" w:sz="4" w:space="0" w:color="auto"/>
            </w:tcBorders>
          </w:tcPr>
          <w:p w:rsidR="00511A6B" w:rsidRDefault="00723180">
            <w:pPr>
              <w:jc w:val="center"/>
            </w:pPr>
            <w:r>
              <w:t>1июня-</w:t>
            </w:r>
          </w:p>
          <w:p w:rsidR="00511A6B" w:rsidRDefault="00723180">
            <w:pPr>
              <w:jc w:val="center"/>
            </w:pPr>
            <w:r>
              <w:t>31августа</w:t>
            </w:r>
          </w:p>
          <w:p w:rsidR="00511A6B" w:rsidRDefault="00511A6B"/>
        </w:tc>
        <w:tc>
          <w:tcPr>
            <w:tcW w:w="4746" w:type="dxa"/>
            <w:tcBorders>
              <w:top w:val="single" w:sz="4" w:space="0" w:color="auto"/>
              <w:bottom w:val="single" w:sz="4" w:space="0" w:color="auto"/>
              <w:right w:val="single" w:sz="4" w:space="0" w:color="auto"/>
            </w:tcBorders>
          </w:tcPr>
          <w:p w:rsidR="00511A6B" w:rsidRDefault="00723180">
            <w:r>
              <w:t>Расширять представления у детей о лете, как о времени года,(сезонные изменения в природе, одежде людей, на участке детского сада).</w:t>
            </w:r>
          </w:p>
          <w:p w:rsidR="00511A6B" w:rsidRDefault="00723180">
            <w:r>
              <w:t>Формировать элементарное представление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391" w:type="dxa"/>
            <w:tcBorders>
              <w:top w:val="single" w:sz="4" w:space="0" w:color="auto"/>
              <w:bottom w:val="single" w:sz="4" w:space="0" w:color="auto"/>
              <w:right w:val="single" w:sz="4" w:space="0" w:color="auto"/>
            </w:tcBorders>
          </w:tcPr>
          <w:p w:rsidR="00511A6B" w:rsidRDefault="00723180">
            <w:pPr>
              <w:tabs>
                <w:tab w:val="left" w:pos="720"/>
                <w:tab w:val="center" w:pos="1306"/>
              </w:tabs>
            </w:pPr>
            <w:r>
              <w:t xml:space="preserve">      Праздник</w:t>
            </w:r>
          </w:p>
          <w:p w:rsidR="00511A6B" w:rsidRDefault="00723180">
            <w:r>
              <w:t xml:space="preserve"> «День Защиты   </w:t>
            </w:r>
          </w:p>
          <w:p w:rsidR="00511A6B" w:rsidRDefault="00723180">
            <w:r>
              <w:t xml:space="preserve">          детей».</w:t>
            </w:r>
          </w:p>
          <w:p w:rsidR="00511A6B" w:rsidRDefault="00511A6B"/>
          <w:p w:rsidR="00511A6B" w:rsidRDefault="00723180">
            <w:r>
              <w:t xml:space="preserve">       Летние экологические </w:t>
            </w:r>
          </w:p>
          <w:p w:rsidR="00511A6B" w:rsidRDefault="00723180">
            <w:r>
              <w:t xml:space="preserve">       проекты.</w:t>
            </w:r>
          </w:p>
        </w:tc>
      </w:tr>
      <w:tr w:rsidR="00511A6B">
        <w:trPr>
          <w:trHeight w:val="70"/>
        </w:trPr>
        <w:tc>
          <w:tcPr>
            <w:tcW w:w="10661" w:type="dxa"/>
            <w:gridSpan w:val="4"/>
            <w:tcBorders>
              <w:right w:val="single" w:sz="4" w:space="0" w:color="auto"/>
            </w:tcBorders>
          </w:tcPr>
          <w:p w:rsidR="00511A6B" w:rsidRDefault="00723180">
            <w:pPr>
              <w:tabs>
                <w:tab w:val="left" w:pos="720"/>
                <w:tab w:val="center" w:pos="1306"/>
              </w:tabs>
            </w:pPr>
            <w:r>
              <w:t>В летний период д/с работает в каникулярном режиме с 1 июня по 20 августа.</w:t>
            </w:r>
          </w:p>
          <w:p w:rsidR="00511A6B" w:rsidRDefault="00511A6B">
            <w:pPr>
              <w:tabs>
                <w:tab w:val="left" w:pos="720"/>
                <w:tab w:val="center" w:pos="1306"/>
              </w:tabs>
            </w:pPr>
          </w:p>
        </w:tc>
      </w:tr>
    </w:tbl>
    <w:p w:rsidR="00511A6B" w:rsidRDefault="00511A6B">
      <w:pPr>
        <w:rPr>
          <w:b/>
          <w:sz w:val="24"/>
          <w:szCs w:val="24"/>
        </w:rPr>
      </w:pPr>
    </w:p>
    <w:p w:rsidR="00511A6B" w:rsidRDefault="00723180">
      <w:pPr>
        <w:jc w:val="center"/>
        <w:rPr>
          <w:rFonts w:ascii="Cambria" w:hAnsi="Cambria"/>
          <w:b/>
          <w:sz w:val="24"/>
          <w:szCs w:val="24"/>
        </w:rPr>
      </w:pPr>
      <w:r>
        <w:rPr>
          <w:b/>
          <w:sz w:val="24"/>
          <w:szCs w:val="24"/>
        </w:rPr>
        <w:t>Комплексно – тематическое планирование (старший возраст)</w:t>
      </w:r>
    </w:p>
    <w:tbl>
      <w:tblPr>
        <w:tblW w:w="1091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4"/>
        <w:gridCol w:w="1572"/>
        <w:gridCol w:w="5121"/>
        <w:gridCol w:w="2410"/>
      </w:tblGrid>
      <w:tr w:rsidR="00511A6B">
        <w:tc>
          <w:tcPr>
            <w:tcW w:w="1814" w:type="dxa"/>
          </w:tcPr>
          <w:p w:rsidR="00511A6B" w:rsidRDefault="00723180">
            <w:pPr>
              <w:jc w:val="center"/>
              <w:rPr>
                <w:b/>
              </w:rPr>
            </w:pPr>
            <w:r>
              <w:rPr>
                <w:b/>
              </w:rPr>
              <w:t>Тема недели</w:t>
            </w:r>
          </w:p>
        </w:tc>
        <w:tc>
          <w:tcPr>
            <w:tcW w:w="1572" w:type="dxa"/>
          </w:tcPr>
          <w:p w:rsidR="00511A6B" w:rsidRDefault="00723180">
            <w:pPr>
              <w:jc w:val="center"/>
              <w:rPr>
                <w:b/>
              </w:rPr>
            </w:pPr>
            <w:r>
              <w:rPr>
                <w:b/>
              </w:rPr>
              <w:t xml:space="preserve">Период </w:t>
            </w:r>
          </w:p>
        </w:tc>
        <w:tc>
          <w:tcPr>
            <w:tcW w:w="5121" w:type="dxa"/>
            <w:tcBorders>
              <w:right w:val="single" w:sz="4" w:space="0" w:color="auto"/>
            </w:tcBorders>
          </w:tcPr>
          <w:p w:rsidR="00511A6B" w:rsidRDefault="00723180">
            <w:pPr>
              <w:jc w:val="center"/>
              <w:rPr>
                <w:b/>
              </w:rPr>
            </w:pPr>
            <w:r>
              <w:rPr>
                <w:b/>
              </w:rPr>
              <w:t>Содержание работы</w:t>
            </w:r>
          </w:p>
        </w:tc>
        <w:tc>
          <w:tcPr>
            <w:tcW w:w="2410" w:type="dxa"/>
          </w:tcPr>
          <w:p w:rsidR="00511A6B" w:rsidRDefault="00723180">
            <w:pPr>
              <w:jc w:val="center"/>
              <w:rPr>
                <w:b/>
              </w:rPr>
            </w:pPr>
            <w:r>
              <w:rPr>
                <w:b/>
              </w:rPr>
              <w:t>Итоговое мероприятие</w:t>
            </w:r>
          </w:p>
        </w:tc>
      </w:tr>
      <w:tr w:rsidR="00511A6B">
        <w:tc>
          <w:tcPr>
            <w:tcW w:w="1814" w:type="dxa"/>
          </w:tcPr>
          <w:p w:rsidR="00511A6B" w:rsidRDefault="00511A6B">
            <w:pPr>
              <w:jc w:val="center"/>
            </w:pPr>
          </w:p>
          <w:p w:rsidR="00511A6B" w:rsidRDefault="00723180">
            <w:pPr>
              <w:jc w:val="center"/>
              <w:rPr>
                <w:b/>
              </w:rPr>
            </w:pPr>
            <w:r>
              <w:rPr>
                <w:b/>
              </w:rPr>
              <w:t xml:space="preserve">День </w:t>
            </w:r>
          </w:p>
          <w:p w:rsidR="00511A6B" w:rsidRDefault="00723180">
            <w:pPr>
              <w:jc w:val="center"/>
            </w:pPr>
            <w:r>
              <w:rPr>
                <w:b/>
              </w:rPr>
              <w:t>Знаний</w:t>
            </w:r>
          </w:p>
        </w:tc>
        <w:tc>
          <w:tcPr>
            <w:tcW w:w="1572" w:type="dxa"/>
          </w:tcPr>
          <w:p w:rsidR="00511A6B" w:rsidRDefault="00511A6B">
            <w:pPr>
              <w:jc w:val="center"/>
            </w:pPr>
          </w:p>
          <w:p w:rsidR="00511A6B" w:rsidRDefault="00723180">
            <w:pPr>
              <w:jc w:val="center"/>
            </w:pPr>
            <w:r>
              <w:t>1-17</w:t>
            </w:r>
          </w:p>
          <w:p w:rsidR="00511A6B" w:rsidRDefault="00723180">
            <w:pPr>
              <w:jc w:val="center"/>
            </w:pPr>
            <w:r>
              <w:t>сентября</w:t>
            </w:r>
          </w:p>
        </w:tc>
        <w:tc>
          <w:tcPr>
            <w:tcW w:w="5121" w:type="dxa"/>
            <w:tcBorders>
              <w:right w:val="single" w:sz="4" w:space="0" w:color="auto"/>
            </w:tcBorders>
          </w:tcPr>
          <w:p w:rsidR="00511A6B" w:rsidRDefault="00723180">
            <w:pPr>
              <w:shd w:val="clear" w:color="auto" w:fill="FFFFFF"/>
              <w:ind w:left="14" w:firstLine="7"/>
            </w:pPr>
            <w:r>
              <w:rPr>
                <w:color w:val="000000"/>
                <w:spacing w:val="3"/>
              </w:rPr>
              <w:t xml:space="preserve">Развивать   познавательный   интерес, интерес к школе, к книгам. </w:t>
            </w:r>
            <w:r>
              <w:rPr>
                <w:color w:val="000000"/>
                <w:spacing w:val="-1"/>
              </w:rPr>
              <w:t xml:space="preserve">Закреплять знания детей о школе, о том, </w:t>
            </w:r>
            <w:r>
              <w:rPr>
                <w:color w:val="000000"/>
                <w:spacing w:val="-6"/>
              </w:rPr>
              <w:t>зачем нужно учиться, кто и чему учит в шко</w:t>
            </w:r>
            <w:r>
              <w:rPr>
                <w:color w:val="000000"/>
                <w:spacing w:val="-5"/>
              </w:rPr>
              <w:t xml:space="preserve">ле, о школьных принадлежностях и т. д. </w:t>
            </w:r>
            <w:r>
              <w:rPr>
                <w:color w:val="000000"/>
                <w:spacing w:val="5"/>
              </w:rPr>
              <w:t>Формировать положительные пред</w:t>
            </w:r>
            <w:r>
              <w:rPr>
                <w:color w:val="000000"/>
                <w:spacing w:val="3"/>
              </w:rPr>
              <w:t>ставления о профессии учителя и "про</w:t>
            </w:r>
            <w:r>
              <w:rPr>
                <w:color w:val="000000"/>
                <w:spacing w:val="1"/>
              </w:rPr>
              <w:t>фессии» ученика.</w:t>
            </w:r>
          </w:p>
        </w:tc>
        <w:tc>
          <w:tcPr>
            <w:tcW w:w="2410" w:type="dxa"/>
          </w:tcPr>
          <w:p w:rsidR="00511A6B" w:rsidRDefault="00511A6B">
            <w:pPr>
              <w:jc w:val="center"/>
            </w:pPr>
          </w:p>
          <w:p w:rsidR="00511A6B" w:rsidRDefault="00723180">
            <w:pPr>
              <w:jc w:val="center"/>
            </w:pPr>
            <w:r>
              <w:t>Праздник</w:t>
            </w:r>
          </w:p>
          <w:p w:rsidR="00511A6B" w:rsidRDefault="00723180">
            <w:pPr>
              <w:jc w:val="center"/>
            </w:pPr>
            <w:r>
              <w:t>«Путешествие  в страну Знаний»</w:t>
            </w:r>
          </w:p>
          <w:p w:rsidR="00511A6B" w:rsidRDefault="00511A6B">
            <w:pPr>
              <w:jc w:val="center"/>
            </w:pPr>
          </w:p>
        </w:tc>
      </w:tr>
      <w:tr w:rsidR="00511A6B">
        <w:tc>
          <w:tcPr>
            <w:tcW w:w="1814" w:type="dxa"/>
          </w:tcPr>
          <w:p w:rsidR="00511A6B" w:rsidRDefault="00511A6B">
            <w:pPr>
              <w:jc w:val="center"/>
            </w:pPr>
          </w:p>
          <w:p w:rsidR="00511A6B" w:rsidRDefault="00723180">
            <w:pPr>
              <w:jc w:val="center"/>
              <w:rPr>
                <w:b/>
              </w:rPr>
            </w:pPr>
            <w:r>
              <w:rPr>
                <w:b/>
              </w:rPr>
              <w:t xml:space="preserve">Осень </w:t>
            </w:r>
          </w:p>
        </w:tc>
        <w:tc>
          <w:tcPr>
            <w:tcW w:w="1572" w:type="dxa"/>
          </w:tcPr>
          <w:p w:rsidR="00511A6B" w:rsidRDefault="00723180">
            <w:pPr>
              <w:jc w:val="center"/>
            </w:pPr>
            <w:r>
              <w:t>18-30</w:t>
            </w:r>
          </w:p>
          <w:p w:rsidR="00511A6B" w:rsidRDefault="00723180">
            <w:pPr>
              <w:jc w:val="center"/>
            </w:pPr>
            <w:r>
              <w:t>сентября</w:t>
            </w:r>
          </w:p>
        </w:tc>
        <w:tc>
          <w:tcPr>
            <w:tcW w:w="5121" w:type="dxa"/>
            <w:tcBorders>
              <w:right w:val="single" w:sz="4" w:space="0" w:color="auto"/>
            </w:tcBorders>
          </w:tcPr>
          <w:p w:rsidR="00511A6B" w:rsidRDefault="00723180">
            <w:r>
              <w:rPr>
                <w:color w:val="000000"/>
                <w:spacing w:val="3"/>
              </w:rPr>
              <w:t xml:space="preserve">Расширять знания детей об осени. </w:t>
            </w:r>
            <w:r>
              <w:rPr>
                <w:color w:val="000000"/>
                <w:spacing w:val="5"/>
              </w:rPr>
              <w:t>Продолжать знакомить с сельскохо</w:t>
            </w:r>
            <w:r>
              <w:rPr>
                <w:color w:val="000000"/>
                <w:spacing w:val="10"/>
              </w:rPr>
              <w:t xml:space="preserve">зяйственными профессиями. </w:t>
            </w:r>
            <w:r>
              <w:rPr>
                <w:color w:val="000000"/>
                <w:spacing w:val="2"/>
              </w:rPr>
              <w:t xml:space="preserve">Формировать обобщённое представление об осени </w:t>
            </w:r>
            <w:r>
              <w:rPr>
                <w:color w:val="000000"/>
                <w:spacing w:val="3"/>
              </w:rPr>
              <w:t xml:space="preserve">как времени года, приспособленности растений и животных к изменениям к природе, явлениях природы. </w:t>
            </w:r>
            <w:r>
              <w:rPr>
                <w:color w:val="000000"/>
                <w:spacing w:val="9"/>
              </w:rPr>
              <w:t>Дать первичные представления об экосистемах, природных зонах.</w:t>
            </w:r>
            <w:r>
              <w:rPr>
                <w:color w:val="000000"/>
                <w:spacing w:val="3"/>
              </w:rPr>
              <w:t xml:space="preserve">Расширять представления о неживой природе. </w:t>
            </w:r>
            <w:r>
              <w:rPr>
                <w:color w:val="000000"/>
                <w:spacing w:val="4"/>
              </w:rPr>
              <w:t xml:space="preserve">Воспитывать бережное отношение </w:t>
            </w:r>
            <w:r>
              <w:rPr>
                <w:color w:val="000000"/>
                <w:spacing w:val="2"/>
              </w:rPr>
              <w:t xml:space="preserve">к природе. </w:t>
            </w:r>
            <w:r>
              <w:rPr>
                <w:color w:val="000000"/>
                <w:spacing w:val="7"/>
              </w:rPr>
              <w:t>Расширять представления об отобра</w:t>
            </w:r>
            <w:r>
              <w:rPr>
                <w:color w:val="000000"/>
                <w:spacing w:val="5"/>
              </w:rPr>
              <w:t>жении осени в произведениях искусст</w:t>
            </w:r>
            <w:r>
              <w:rPr>
                <w:color w:val="000000"/>
                <w:spacing w:val="4"/>
              </w:rPr>
              <w:t xml:space="preserve">ва  (поэтического, изобразительного, </w:t>
            </w:r>
            <w:r>
              <w:rPr>
                <w:color w:val="000000"/>
                <w:spacing w:val="3"/>
              </w:rPr>
              <w:t xml:space="preserve">музыкального). </w:t>
            </w:r>
          </w:p>
        </w:tc>
        <w:tc>
          <w:tcPr>
            <w:tcW w:w="2410" w:type="dxa"/>
          </w:tcPr>
          <w:p w:rsidR="00511A6B" w:rsidRDefault="00723180">
            <w:pPr>
              <w:jc w:val="center"/>
            </w:pPr>
            <w:r>
              <w:t>Праздник «Осенины»</w:t>
            </w:r>
          </w:p>
          <w:p w:rsidR="00511A6B" w:rsidRDefault="00723180">
            <w:pPr>
              <w:jc w:val="center"/>
            </w:pPr>
            <w:r>
              <w:t>Выставка детского творчества</w:t>
            </w:r>
          </w:p>
        </w:tc>
      </w:tr>
      <w:tr w:rsidR="00511A6B">
        <w:tc>
          <w:tcPr>
            <w:tcW w:w="1814" w:type="dxa"/>
          </w:tcPr>
          <w:p w:rsidR="00511A6B" w:rsidRDefault="00511A6B">
            <w:pPr>
              <w:jc w:val="center"/>
            </w:pPr>
          </w:p>
          <w:p w:rsidR="00511A6B" w:rsidRDefault="00723180">
            <w:pPr>
              <w:jc w:val="center"/>
            </w:pPr>
            <w:r>
              <w:t xml:space="preserve">Проект </w:t>
            </w:r>
          </w:p>
          <w:p w:rsidR="00511A6B" w:rsidRDefault="00723180">
            <w:pPr>
              <w:jc w:val="center"/>
            </w:pPr>
            <w:r>
              <w:t>«Я вырасту здоровым»</w:t>
            </w:r>
          </w:p>
        </w:tc>
        <w:tc>
          <w:tcPr>
            <w:tcW w:w="1572" w:type="dxa"/>
          </w:tcPr>
          <w:p w:rsidR="00511A6B" w:rsidRDefault="00511A6B">
            <w:pPr>
              <w:jc w:val="center"/>
            </w:pPr>
          </w:p>
          <w:p w:rsidR="00511A6B" w:rsidRDefault="00723180">
            <w:pPr>
              <w:jc w:val="center"/>
            </w:pPr>
            <w:r>
              <w:t>1-10</w:t>
            </w:r>
          </w:p>
          <w:p w:rsidR="00511A6B" w:rsidRDefault="00723180">
            <w:pPr>
              <w:jc w:val="center"/>
            </w:pPr>
            <w:r>
              <w:t>октября</w:t>
            </w:r>
          </w:p>
        </w:tc>
        <w:tc>
          <w:tcPr>
            <w:tcW w:w="5121" w:type="dxa"/>
            <w:tcBorders>
              <w:right w:val="single" w:sz="4" w:space="0" w:color="auto"/>
            </w:tcBorders>
          </w:tcPr>
          <w:p w:rsidR="00511A6B" w:rsidRDefault="00723180">
            <w:r>
              <w:t>Расширять представления о здоровье и здоровом образе жизни. Воспитывать стремление к ЗОЖ. Формировать положительную самооценку. Закреплять знания детей о себе, своей семье, о том как работают родители, как важен для общества их труд.</w:t>
            </w:r>
          </w:p>
        </w:tc>
        <w:tc>
          <w:tcPr>
            <w:tcW w:w="2410" w:type="dxa"/>
          </w:tcPr>
          <w:p w:rsidR="00511A6B" w:rsidRDefault="00511A6B">
            <w:pPr>
              <w:jc w:val="center"/>
            </w:pPr>
          </w:p>
          <w:p w:rsidR="00511A6B" w:rsidRDefault="00723180">
            <w:pPr>
              <w:ind w:left="144" w:hanging="144"/>
              <w:jc w:val="center"/>
            </w:pPr>
            <w:r>
              <w:t xml:space="preserve">Открытый день Здоровья </w:t>
            </w:r>
          </w:p>
        </w:tc>
      </w:tr>
      <w:tr w:rsidR="00511A6B">
        <w:tc>
          <w:tcPr>
            <w:tcW w:w="1814" w:type="dxa"/>
          </w:tcPr>
          <w:p w:rsidR="00511A6B" w:rsidRDefault="00511A6B">
            <w:pPr>
              <w:jc w:val="center"/>
            </w:pPr>
          </w:p>
          <w:p w:rsidR="00511A6B" w:rsidRDefault="00723180">
            <w:pPr>
              <w:jc w:val="center"/>
            </w:pPr>
            <w:r>
              <w:t>Мой город,</w:t>
            </w:r>
          </w:p>
          <w:p w:rsidR="00511A6B" w:rsidRDefault="00511A6B">
            <w:pPr>
              <w:jc w:val="center"/>
            </w:pPr>
          </w:p>
          <w:p w:rsidR="00511A6B" w:rsidRDefault="00723180">
            <w:pPr>
              <w:jc w:val="center"/>
            </w:pPr>
            <w:r>
              <w:t>моя страна,</w:t>
            </w:r>
          </w:p>
          <w:p w:rsidR="00511A6B" w:rsidRDefault="00723180">
            <w:pPr>
              <w:jc w:val="center"/>
            </w:pPr>
            <w:r>
              <w:lastRenderedPageBreak/>
              <w:t>моя планета.</w:t>
            </w:r>
          </w:p>
          <w:p w:rsidR="00511A6B" w:rsidRDefault="00511A6B">
            <w:pPr>
              <w:jc w:val="center"/>
            </w:pPr>
          </w:p>
        </w:tc>
        <w:tc>
          <w:tcPr>
            <w:tcW w:w="1572" w:type="dxa"/>
          </w:tcPr>
          <w:p w:rsidR="00511A6B" w:rsidRDefault="00511A6B">
            <w:pPr>
              <w:jc w:val="center"/>
            </w:pPr>
          </w:p>
          <w:p w:rsidR="00511A6B" w:rsidRDefault="00723180">
            <w:pPr>
              <w:jc w:val="center"/>
            </w:pPr>
            <w:r>
              <w:t>11-25</w:t>
            </w:r>
          </w:p>
          <w:p w:rsidR="00511A6B" w:rsidRDefault="00723180">
            <w:pPr>
              <w:jc w:val="center"/>
            </w:pPr>
            <w:r>
              <w:t>октября</w:t>
            </w:r>
          </w:p>
        </w:tc>
        <w:tc>
          <w:tcPr>
            <w:tcW w:w="5121" w:type="dxa"/>
            <w:tcBorders>
              <w:right w:val="single" w:sz="4" w:space="0" w:color="auto"/>
            </w:tcBorders>
          </w:tcPr>
          <w:p w:rsidR="00511A6B" w:rsidRDefault="00723180">
            <w:r>
              <w:rPr>
                <w:color w:val="000000"/>
                <w:spacing w:val="2"/>
              </w:rPr>
              <w:t>Расширять представления детей о род</w:t>
            </w:r>
            <w:r>
              <w:rPr>
                <w:color w:val="000000"/>
                <w:spacing w:val="5"/>
              </w:rPr>
              <w:t>ном крае. Продолжать знакомить с достопримечательностями региона, в ко</w:t>
            </w:r>
            <w:r>
              <w:rPr>
                <w:color w:val="000000"/>
                <w:spacing w:val="2"/>
              </w:rPr>
              <w:t xml:space="preserve">тором живут дети. </w:t>
            </w:r>
            <w:r>
              <w:rPr>
                <w:color w:val="000000"/>
              </w:rPr>
              <w:t xml:space="preserve">Воспитывать любовь к «малой </w:t>
            </w:r>
            <w:r>
              <w:rPr>
                <w:color w:val="000000"/>
              </w:rPr>
              <w:lastRenderedPageBreak/>
              <w:t xml:space="preserve">Родине», </w:t>
            </w:r>
            <w:r>
              <w:rPr>
                <w:color w:val="000000"/>
                <w:spacing w:val="3"/>
              </w:rPr>
              <w:t xml:space="preserve">гордость за достижения своей страны. </w:t>
            </w:r>
            <w:r>
              <w:rPr>
                <w:color w:val="000000"/>
                <w:spacing w:val="4"/>
              </w:rPr>
              <w:t xml:space="preserve">Рассказывать детям о том, </w:t>
            </w:r>
            <w:r>
              <w:rPr>
                <w:bCs/>
                <w:color w:val="000000"/>
                <w:spacing w:val="4"/>
              </w:rPr>
              <w:t xml:space="preserve">что </w:t>
            </w:r>
            <w:r>
              <w:rPr>
                <w:color w:val="000000"/>
              </w:rPr>
              <w:t>Земля — наш общий дом, на Земле мно</w:t>
            </w:r>
            <w:r>
              <w:rPr>
                <w:color w:val="000000"/>
                <w:spacing w:val="4"/>
              </w:rPr>
              <w:t xml:space="preserve">го разных стран. Объяснять, как важно </w:t>
            </w:r>
            <w:r>
              <w:rPr>
                <w:color w:val="000000"/>
              </w:rPr>
              <w:t xml:space="preserve">жить в мире со всеми народами, знать и </w:t>
            </w:r>
            <w:r>
              <w:rPr>
                <w:color w:val="000000"/>
                <w:spacing w:val="-1"/>
              </w:rPr>
              <w:t>уважать их культуру, обычаи и традиции.</w:t>
            </w:r>
          </w:p>
        </w:tc>
        <w:tc>
          <w:tcPr>
            <w:tcW w:w="2410" w:type="dxa"/>
          </w:tcPr>
          <w:p w:rsidR="00511A6B" w:rsidRDefault="00511A6B">
            <w:pPr>
              <w:jc w:val="center"/>
            </w:pPr>
          </w:p>
          <w:p w:rsidR="00511A6B" w:rsidRDefault="00723180">
            <w:pPr>
              <w:jc w:val="center"/>
            </w:pPr>
            <w:r>
              <w:t xml:space="preserve">Выставка детского </w:t>
            </w:r>
          </w:p>
          <w:p w:rsidR="00511A6B" w:rsidRDefault="00511A6B">
            <w:pPr>
              <w:jc w:val="center"/>
            </w:pPr>
          </w:p>
          <w:p w:rsidR="00511A6B" w:rsidRDefault="00723180">
            <w:pPr>
              <w:jc w:val="center"/>
            </w:pPr>
            <w:r>
              <w:t>творчества</w:t>
            </w:r>
          </w:p>
        </w:tc>
      </w:tr>
      <w:tr w:rsidR="00511A6B">
        <w:tc>
          <w:tcPr>
            <w:tcW w:w="1814" w:type="dxa"/>
          </w:tcPr>
          <w:p w:rsidR="00511A6B" w:rsidRDefault="00511A6B">
            <w:pPr>
              <w:jc w:val="center"/>
            </w:pPr>
          </w:p>
          <w:p w:rsidR="00511A6B" w:rsidRDefault="00723180">
            <w:pPr>
              <w:jc w:val="center"/>
            </w:pPr>
            <w:r>
              <w:t>День народного единства</w:t>
            </w:r>
          </w:p>
        </w:tc>
        <w:tc>
          <w:tcPr>
            <w:tcW w:w="1572" w:type="dxa"/>
          </w:tcPr>
          <w:p w:rsidR="00511A6B" w:rsidRDefault="00511A6B">
            <w:pPr>
              <w:jc w:val="center"/>
            </w:pPr>
          </w:p>
          <w:p w:rsidR="00511A6B" w:rsidRDefault="00723180">
            <w:pPr>
              <w:jc w:val="center"/>
            </w:pPr>
            <w:r>
              <w:t>26.</w:t>
            </w:r>
          </w:p>
          <w:p w:rsidR="00511A6B" w:rsidRDefault="00723180">
            <w:pPr>
              <w:jc w:val="center"/>
            </w:pPr>
            <w:r>
              <w:t>-4</w:t>
            </w:r>
          </w:p>
          <w:p w:rsidR="00511A6B" w:rsidRDefault="00723180">
            <w:pPr>
              <w:jc w:val="center"/>
            </w:pPr>
            <w:r>
              <w:t>ноября</w:t>
            </w:r>
          </w:p>
        </w:tc>
        <w:tc>
          <w:tcPr>
            <w:tcW w:w="5121" w:type="dxa"/>
            <w:tcBorders>
              <w:right w:val="single" w:sz="4" w:space="0" w:color="auto"/>
            </w:tcBorders>
          </w:tcPr>
          <w:p w:rsidR="00511A6B" w:rsidRDefault="00723180">
            <w:pPr>
              <w:rPr>
                <w:color w:val="000000"/>
                <w:spacing w:val="2"/>
              </w:rPr>
            </w:pPr>
            <w:r>
              <w:rPr>
                <w:color w:val="000000"/>
                <w:spacing w:val="2"/>
              </w:rPr>
              <w:t>Расширять представления детей о род</w:t>
            </w:r>
            <w:r>
              <w:rPr>
                <w:color w:val="000000"/>
                <w:spacing w:val="6"/>
              </w:rPr>
              <w:t>ной стране, о государственных празд</w:t>
            </w:r>
            <w:r>
              <w:rPr>
                <w:color w:val="000000"/>
                <w:spacing w:val="2"/>
              </w:rPr>
              <w:t xml:space="preserve">никах. Вызвать интерес к  </w:t>
            </w:r>
            <w:r>
              <w:rPr>
                <w:color w:val="000000"/>
                <w:spacing w:val="3"/>
              </w:rPr>
              <w:t xml:space="preserve">истории России. </w:t>
            </w:r>
            <w:r>
              <w:rPr>
                <w:color w:val="000000"/>
                <w:spacing w:val="4"/>
              </w:rPr>
              <w:t xml:space="preserve">Углублять и уточнять представления о </w:t>
            </w:r>
            <w:r>
              <w:rPr>
                <w:color w:val="000000"/>
                <w:spacing w:val="3"/>
              </w:rPr>
              <w:t>Родине — России. Поддерживать инте</w:t>
            </w:r>
            <w:r>
              <w:rPr>
                <w:color w:val="000000"/>
                <w:spacing w:val="2"/>
              </w:rPr>
              <w:t xml:space="preserve">рес детей к событиям, происходящим в </w:t>
            </w:r>
            <w:r>
              <w:rPr>
                <w:color w:val="000000"/>
                <w:spacing w:val="5"/>
              </w:rPr>
              <w:t xml:space="preserve">стране, воспитывать чувство гордости </w:t>
            </w:r>
            <w:r>
              <w:rPr>
                <w:color w:val="000000"/>
                <w:spacing w:val="3"/>
              </w:rPr>
              <w:t xml:space="preserve">за ее достижения. </w:t>
            </w:r>
            <w:r>
              <w:rPr>
                <w:color w:val="000000"/>
                <w:spacing w:val="9"/>
              </w:rPr>
              <w:t xml:space="preserve">Закреплять знания о флаге,  гербе и </w:t>
            </w:r>
            <w:r>
              <w:rPr>
                <w:color w:val="000000"/>
                <w:spacing w:val="3"/>
              </w:rPr>
              <w:t xml:space="preserve">гимне России. Расширять представления о Москве — главном городе, столице России. </w:t>
            </w:r>
            <w:r>
              <w:rPr>
                <w:color w:val="000000"/>
                <w:spacing w:val="2"/>
              </w:rPr>
              <w:t>Воспитывать уважение к людям разных национальностей и их обычаям.</w:t>
            </w:r>
          </w:p>
        </w:tc>
        <w:tc>
          <w:tcPr>
            <w:tcW w:w="2410" w:type="dxa"/>
          </w:tcPr>
          <w:p w:rsidR="00511A6B" w:rsidRDefault="00723180">
            <w:pPr>
              <w:jc w:val="center"/>
            </w:pPr>
            <w:r>
              <w:t xml:space="preserve">Праздник </w:t>
            </w:r>
          </w:p>
          <w:p w:rsidR="00511A6B" w:rsidRDefault="00723180">
            <w:pPr>
              <w:jc w:val="center"/>
            </w:pPr>
            <w:r>
              <w:t>«День  народного</w:t>
            </w:r>
          </w:p>
          <w:p w:rsidR="00511A6B" w:rsidRDefault="00723180">
            <w:pPr>
              <w:jc w:val="center"/>
            </w:pPr>
            <w:r>
              <w:t>единства»</w:t>
            </w:r>
          </w:p>
        </w:tc>
      </w:tr>
      <w:tr w:rsidR="00511A6B">
        <w:tc>
          <w:tcPr>
            <w:tcW w:w="1814" w:type="dxa"/>
          </w:tcPr>
          <w:p w:rsidR="00511A6B" w:rsidRDefault="00511A6B">
            <w:pPr>
              <w:jc w:val="center"/>
            </w:pPr>
          </w:p>
          <w:p w:rsidR="00511A6B" w:rsidRDefault="00723180">
            <w:pPr>
              <w:jc w:val="center"/>
            </w:pPr>
            <w:r>
              <w:t>Неделя хороших</w:t>
            </w:r>
          </w:p>
          <w:p w:rsidR="00511A6B" w:rsidRDefault="00723180">
            <w:pPr>
              <w:jc w:val="center"/>
            </w:pPr>
            <w:r>
              <w:t>правил</w:t>
            </w:r>
          </w:p>
          <w:p w:rsidR="00511A6B" w:rsidRDefault="00511A6B">
            <w:pPr>
              <w:jc w:val="center"/>
            </w:pPr>
          </w:p>
        </w:tc>
        <w:tc>
          <w:tcPr>
            <w:tcW w:w="1572" w:type="dxa"/>
          </w:tcPr>
          <w:p w:rsidR="00511A6B" w:rsidRDefault="00511A6B">
            <w:pPr>
              <w:jc w:val="center"/>
            </w:pPr>
          </w:p>
          <w:p w:rsidR="00511A6B" w:rsidRDefault="00723180">
            <w:pPr>
              <w:jc w:val="center"/>
            </w:pPr>
            <w:r>
              <w:t>15-30</w:t>
            </w:r>
          </w:p>
          <w:p w:rsidR="00511A6B" w:rsidRDefault="00723180">
            <w:pPr>
              <w:jc w:val="center"/>
            </w:pPr>
            <w:r>
              <w:t>ноября</w:t>
            </w:r>
          </w:p>
        </w:tc>
        <w:tc>
          <w:tcPr>
            <w:tcW w:w="5121" w:type="dxa"/>
            <w:tcBorders>
              <w:right w:val="single" w:sz="4" w:space="0" w:color="auto"/>
            </w:tcBorders>
          </w:tcPr>
          <w:p w:rsidR="00511A6B" w:rsidRDefault="00723180">
            <w:r>
              <w:t>Расширять знания детей о правилах и нормах поведения среди взрослых и сверстников; в семье и в общественном месте. Формировать основы культурно-гигиенических навыков.</w:t>
            </w:r>
          </w:p>
        </w:tc>
        <w:tc>
          <w:tcPr>
            <w:tcW w:w="2410" w:type="dxa"/>
          </w:tcPr>
          <w:p w:rsidR="00511A6B" w:rsidRDefault="00723180">
            <w:pPr>
              <w:jc w:val="center"/>
            </w:pPr>
            <w:r>
              <w:t xml:space="preserve">Праздник </w:t>
            </w:r>
          </w:p>
          <w:p w:rsidR="00511A6B" w:rsidRDefault="00723180">
            <w:pPr>
              <w:jc w:val="center"/>
            </w:pPr>
            <w:r>
              <w:t>«В гостях у королевы Вежливости»</w:t>
            </w:r>
          </w:p>
        </w:tc>
      </w:tr>
      <w:tr w:rsidR="00511A6B">
        <w:tc>
          <w:tcPr>
            <w:tcW w:w="1814" w:type="dxa"/>
          </w:tcPr>
          <w:p w:rsidR="00511A6B" w:rsidRDefault="00723180">
            <w:pPr>
              <w:jc w:val="center"/>
            </w:pPr>
            <w:r>
              <w:t>Мастерская деда Мороза</w:t>
            </w:r>
          </w:p>
          <w:p w:rsidR="00511A6B" w:rsidRDefault="00511A6B">
            <w:pPr>
              <w:jc w:val="center"/>
            </w:pPr>
          </w:p>
        </w:tc>
        <w:tc>
          <w:tcPr>
            <w:tcW w:w="1572" w:type="dxa"/>
          </w:tcPr>
          <w:p w:rsidR="00511A6B" w:rsidRDefault="00723180">
            <w:pPr>
              <w:jc w:val="center"/>
            </w:pPr>
            <w:r>
              <w:t>1-9</w:t>
            </w:r>
          </w:p>
          <w:p w:rsidR="00511A6B" w:rsidRDefault="00723180">
            <w:pPr>
              <w:jc w:val="center"/>
            </w:pPr>
            <w:r>
              <w:t>декабря</w:t>
            </w:r>
          </w:p>
        </w:tc>
        <w:tc>
          <w:tcPr>
            <w:tcW w:w="5121" w:type="dxa"/>
            <w:tcBorders>
              <w:right w:val="single" w:sz="4" w:space="0" w:color="auto"/>
            </w:tcBorders>
          </w:tcPr>
          <w:p w:rsidR="00511A6B" w:rsidRDefault="00723180">
            <w:r>
              <w:t>Организовывать все виды деятельности (игровой, коммуникативной, трудовой, познавательно-исследовательской, продуктивной,  музыкально</w:t>
            </w:r>
          </w:p>
          <w:p w:rsidR="00511A6B" w:rsidRDefault="00723180">
            <w:r>
              <w:t>художественной, чтения) вокруг темы новогоднего праздника.</w:t>
            </w:r>
          </w:p>
        </w:tc>
        <w:tc>
          <w:tcPr>
            <w:tcW w:w="2410" w:type="dxa"/>
          </w:tcPr>
          <w:p w:rsidR="00511A6B" w:rsidRDefault="00723180">
            <w:pPr>
              <w:jc w:val="center"/>
            </w:pPr>
            <w:r>
              <w:t>Выставка детского творчества</w:t>
            </w:r>
          </w:p>
        </w:tc>
      </w:tr>
      <w:tr w:rsidR="00511A6B">
        <w:tc>
          <w:tcPr>
            <w:tcW w:w="1814" w:type="dxa"/>
          </w:tcPr>
          <w:p w:rsidR="00511A6B" w:rsidRDefault="00511A6B">
            <w:pPr>
              <w:jc w:val="center"/>
            </w:pPr>
          </w:p>
          <w:p w:rsidR="00511A6B" w:rsidRDefault="00723180">
            <w:pPr>
              <w:tabs>
                <w:tab w:val="left" w:pos="240"/>
                <w:tab w:val="center" w:pos="967"/>
              </w:tabs>
            </w:pPr>
            <w:r>
              <w:tab/>
            </w:r>
          </w:p>
          <w:p w:rsidR="00511A6B" w:rsidRDefault="00723180">
            <w:pPr>
              <w:tabs>
                <w:tab w:val="left" w:pos="240"/>
                <w:tab w:val="center" w:pos="967"/>
              </w:tabs>
            </w:pPr>
            <w:r>
              <w:tab/>
              <w:t>Новый год</w:t>
            </w:r>
          </w:p>
        </w:tc>
        <w:tc>
          <w:tcPr>
            <w:tcW w:w="1572" w:type="dxa"/>
          </w:tcPr>
          <w:p w:rsidR="00511A6B" w:rsidRDefault="00723180">
            <w:pPr>
              <w:jc w:val="center"/>
            </w:pPr>
            <w:r>
              <w:t>10-31</w:t>
            </w:r>
          </w:p>
          <w:p w:rsidR="00511A6B" w:rsidRDefault="00511A6B">
            <w:pPr>
              <w:jc w:val="center"/>
            </w:pPr>
          </w:p>
          <w:p w:rsidR="00511A6B" w:rsidRDefault="00723180">
            <w:pPr>
              <w:jc w:val="center"/>
            </w:pPr>
            <w:r>
              <w:t>декабря</w:t>
            </w:r>
          </w:p>
        </w:tc>
        <w:tc>
          <w:tcPr>
            <w:tcW w:w="5121" w:type="dxa"/>
            <w:tcBorders>
              <w:right w:val="single" w:sz="4" w:space="0" w:color="auto"/>
            </w:tcBorders>
          </w:tcPr>
          <w:p w:rsidR="00511A6B" w:rsidRDefault="00723180">
            <w:r>
              <w:rPr>
                <w:color w:val="000000"/>
                <w:spacing w:val="3"/>
              </w:rPr>
              <w:t>Привлекать к активному разнообразно</w:t>
            </w:r>
            <w:r>
              <w:rPr>
                <w:color w:val="000000"/>
                <w:spacing w:val="4"/>
              </w:rPr>
              <w:t xml:space="preserve">му участию в подготовке к празднику и его проведении.  Воспитывать чувство </w:t>
            </w:r>
            <w:r>
              <w:rPr>
                <w:color w:val="000000"/>
                <w:spacing w:val="1"/>
              </w:rPr>
              <w:t xml:space="preserve">удовлетворения от участия в коллектив </w:t>
            </w:r>
            <w:r>
              <w:rPr>
                <w:color w:val="000000"/>
                <w:spacing w:val="2"/>
              </w:rPr>
              <w:t xml:space="preserve">ной предпраздничной деятельности. Закладывать основы праздничной куль </w:t>
            </w:r>
            <w:r>
              <w:rPr>
                <w:color w:val="000000"/>
                <w:spacing w:val="7"/>
              </w:rPr>
              <w:t xml:space="preserve">туры. Вызвать эмоционально положи </w:t>
            </w:r>
            <w:r>
              <w:rPr>
                <w:color w:val="000000"/>
                <w:spacing w:val="5"/>
              </w:rPr>
              <w:t xml:space="preserve">тельное  отношение к  предстоящему </w:t>
            </w:r>
            <w:r>
              <w:rPr>
                <w:color w:val="000000"/>
                <w:spacing w:val="8"/>
              </w:rPr>
              <w:t>празднику, желание активно участво</w:t>
            </w:r>
            <w:r>
              <w:rPr>
                <w:color w:val="000000"/>
                <w:spacing w:val="2"/>
              </w:rPr>
              <w:t xml:space="preserve">вать в его подготовке. </w:t>
            </w:r>
            <w:r>
              <w:rPr>
                <w:color w:val="000000"/>
                <w:spacing w:val="5"/>
              </w:rPr>
              <w:t>Вызвать стремление поздравить близ</w:t>
            </w:r>
            <w:r>
              <w:rPr>
                <w:color w:val="000000"/>
                <w:spacing w:val="6"/>
              </w:rPr>
              <w:t>ких с праздником, преподнести подар</w:t>
            </w:r>
            <w:r>
              <w:rPr>
                <w:color w:val="000000"/>
                <w:spacing w:val="3"/>
              </w:rPr>
              <w:t xml:space="preserve">ки, сделанные своими руками. </w:t>
            </w:r>
            <w:r>
              <w:rPr>
                <w:color w:val="000000"/>
                <w:spacing w:val="7"/>
              </w:rPr>
              <w:t xml:space="preserve">Продолжать знакомить с традициями </w:t>
            </w:r>
            <w:r>
              <w:rPr>
                <w:color w:val="000000"/>
                <w:spacing w:val="2"/>
              </w:rPr>
              <w:t xml:space="preserve">празднования Нового года в различных </w:t>
            </w:r>
            <w:r>
              <w:rPr>
                <w:color w:val="000000"/>
              </w:rPr>
              <w:t>странах.</w:t>
            </w:r>
          </w:p>
        </w:tc>
        <w:tc>
          <w:tcPr>
            <w:tcW w:w="2410" w:type="dxa"/>
          </w:tcPr>
          <w:p w:rsidR="00511A6B" w:rsidRDefault="00723180">
            <w:pPr>
              <w:jc w:val="center"/>
            </w:pPr>
            <w:r>
              <w:t xml:space="preserve">Праздник </w:t>
            </w:r>
          </w:p>
          <w:p w:rsidR="00511A6B" w:rsidRDefault="00511A6B">
            <w:pPr>
              <w:jc w:val="center"/>
            </w:pPr>
          </w:p>
          <w:p w:rsidR="00511A6B" w:rsidRDefault="00723180">
            <w:pPr>
              <w:jc w:val="center"/>
            </w:pPr>
            <w:r>
              <w:t>«Новогодний Карнавал»</w:t>
            </w:r>
          </w:p>
        </w:tc>
      </w:tr>
      <w:tr w:rsidR="00511A6B">
        <w:tc>
          <w:tcPr>
            <w:tcW w:w="1814" w:type="dxa"/>
          </w:tcPr>
          <w:p w:rsidR="00511A6B" w:rsidRDefault="00511A6B">
            <w:pPr>
              <w:jc w:val="center"/>
            </w:pPr>
          </w:p>
          <w:p w:rsidR="00511A6B" w:rsidRDefault="00723180">
            <w:pPr>
              <w:jc w:val="center"/>
            </w:pPr>
            <w:r>
              <w:t xml:space="preserve">Зима </w:t>
            </w:r>
          </w:p>
        </w:tc>
        <w:tc>
          <w:tcPr>
            <w:tcW w:w="1572" w:type="dxa"/>
          </w:tcPr>
          <w:p w:rsidR="00511A6B" w:rsidRDefault="00723180">
            <w:pPr>
              <w:jc w:val="center"/>
            </w:pPr>
            <w:r>
              <w:t>10-31</w:t>
            </w:r>
          </w:p>
          <w:p w:rsidR="00511A6B" w:rsidRDefault="00723180">
            <w:pPr>
              <w:jc w:val="center"/>
            </w:pPr>
            <w:r>
              <w:t>января</w:t>
            </w:r>
          </w:p>
        </w:tc>
        <w:tc>
          <w:tcPr>
            <w:tcW w:w="5121" w:type="dxa"/>
            <w:tcBorders>
              <w:right w:val="single" w:sz="4" w:space="0" w:color="auto"/>
            </w:tcBorders>
          </w:tcPr>
          <w:p w:rsidR="00511A6B" w:rsidRDefault="00723180">
            <w:r>
              <w:rPr>
                <w:color w:val="000000"/>
                <w:spacing w:val="5"/>
              </w:rPr>
              <w:t>Продолжать знакомить с зимой как временем года,  с зим</w:t>
            </w:r>
            <w:r>
              <w:rPr>
                <w:color w:val="000000"/>
                <w:spacing w:val="2"/>
              </w:rPr>
              <w:t xml:space="preserve">ними видами спорта. </w:t>
            </w:r>
            <w:r>
              <w:rPr>
                <w:color w:val="000000"/>
                <w:spacing w:val="-4"/>
              </w:rPr>
              <w:t>Расширять и обогащать знания об особен</w:t>
            </w:r>
            <w:r>
              <w:rPr>
                <w:color w:val="000000"/>
                <w:spacing w:val="-3"/>
              </w:rPr>
              <w:t>ностях зимней природы (холода, замороз</w:t>
            </w:r>
            <w:r>
              <w:rPr>
                <w:color w:val="000000"/>
                <w:spacing w:val="2"/>
              </w:rPr>
              <w:t>ки, снегопады, сильные ветры), особен</w:t>
            </w:r>
            <w:r>
              <w:rPr>
                <w:color w:val="000000"/>
              </w:rPr>
              <w:t xml:space="preserve">ностях деятельности людей в городе, на </w:t>
            </w:r>
            <w:r>
              <w:rPr>
                <w:color w:val="000000"/>
                <w:spacing w:val="-2"/>
              </w:rPr>
              <w:t xml:space="preserve">селе; о безопасном поведении зимой. </w:t>
            </w:r>
            <w:r>
              <w:rPr>
                <w:color w:val="000000"/>
                <w:spacing w:val="7"/>
              </w:rPr>
              <w:t>Формировать  первичный исследова</w:t>
            </w:r>
            <w:r>
              <w:rPr>
                <w:color w:val="000000"/>
                <w:spacing w:val="2"/>
              </w:rPr>
              <w:t>тельский и познавательный интерес че</w:t>
            </w:r>
            <w:r>
              <w:rPr>
                <w:color w:val="000000"/>
                <w:spacing w:val="10"/>
              </w:rPr>
              <w:t xml:space="preserve">рез экспериментирование с водой и </w:t>
            </w:r>
            <w:r>
              <w:rPr>
                <w:color w:val="000000"/>
                <w:spacing w:val="1"/>
              </w:rPr>
              <w:t xml:space="preserve">льдом. </w:t>
            </w:r>
            <w:r>
              <w:rPr>
                <w:color w:val="000000"/>
                <w:spacing w:val="4"/>
              </w:rPr>
              <w:t xml:space="preserve">Продолжать знакомить с природой </w:t>
            </w:r>
            <w:r>
              <w:rPr>
                <w:color w:val="000000"/>
                <w:spacing w:val="3"/>
              </w:rPr>
              <w:t xml:space="preserve">Арктики и Антарктики. </w:t>
            </w:r>
            <w:r>
              <w:rPr>
                <w:color w:val="000000"/>
                <w:spacing w:val="7"/>
              </w:rPr>
              <w:t xml:space="preserve">Дать представление об особенностях </w:t>
            </w:r>
            <w:r>
              <w:rPr>
                <w:color w:val="000000"/>
                <w:spacing w:val="5"/>
              </w:rPr>
              <w:t>зимы в разных широтах и в разных по</w:t>
            </w:r>
            <w:r>
              <w:rPr>
                <w:color w:val="000000"/>
                <w:spacing w:val="2"/>
              </w:rPr>
              <w:t>лушариях Земли.</w:t>
            </w:r>
          </w:p>
        </w:tc>
        <w:tc>
          <w:tcPr>
            <w:tcW w:w="2410" w:type="dxa"/>
          </w:tcPr>
          <w:p w:rsidR="00511A6B" w:rsidRDefault="00723180">
            <w:pPr>
              <w:jc w:val="center"/>
            </w:pPr>
            <w:r>
              <w:t>Выставка детского творчества</w:t>
            </w:r>
          </w:p>
          <w:p w:rsidR="00511A6B" w:rsidRDefault="00723180">
            <w:pPr>
              <w:jc w:val="center"/>
            </w:pPr>
            <w:r>
              <w:t>Праздник «Зимние забавы»</w:t>
            </w:r>
          </w:p>
        </w:tc>
      </w:tr>
      <w:tr w:rsidR="00511A6B">
        <w:tc>
          <w:tcPr>
            <w:tcW w:w="1814" w:type="dxa"/>
          </w:tcPr>
          <w:p w:rsidR="00511A6B" w:rsidRDefault="00511A6B">
            <w:pPr>
              <w:jc w:val="center"/>
            </w:pPr>
          </w:p>
          <w:p w:rsidR="00511A6B" w:rsidRDefault="00723180">
            <w:pPr>
              <w:jc w:val="center"/>
            </w:pPr>
            <w:r>
              <w:t>День защитника Отечества</w:t>
            </w:r>
          </w:p>
        </w:tc>
        <w:tc>
          <w:tcPr>
            <w:tcW w:w="1572" w:type="dxa"/>
          </w:tcPr>
          <w:p w:rsidR="00511A6B" w:rsidRDefault="00511A6B">
            <w:pPr>
              <w:jc w:val="center"/>
            </w:pPr>
          </w:p>
          <w:p w:rsidR="00511A6B" w:rsidRDefault="00723180">
            <w:r>
              <w:t>1-23</w:t>
            </w:r>
          </w:p>
          <w:p w:rsidR="00511A6B" w:rsidRDefault="00723180">
            <w:r>
              <w:t>февраля</w:t>
            </w:r>
          </w:p>
        </w:tc>
        <w:tc>
          <w:tcPr>
            <w:tcW w:w="5121" w:type="dxa"/>
            <w:tcBorders>
              <w:right w:val="single" w:sz="4" w:space="0" w:color="auto"/>
            </w:tcBorders>
          </w:tcPr>
          <w:p w:rsidR="00511A6B" w:rsidRDefault="00723180">
            <w:pPr>
              <w:shd w:val="clear" w:color="auto" w:fill="FFFFFF"/>
              <w:ind w:firstLine="14"/>
            </w:pPr>
            <w:r>
              <w:t xml:space="preserve">Продолжать расширять представления </w:t>
            </w:r>
            <w:r>
              <w:rPr>
                <w:spacing w:val="-2"/>
              </w:rPr>
              <w:t xml:space="preserve">детей о Российской армии. Рассказывать </w:t>
            </w:r>
            <w:r>
              <w:t>о трудной, но почетной обязанности за</w:t>
            </w:r>
            <w:r>
              <w:rPr>
                <w:spacing w:val="-3"/>
              </w:rPr>
              <w:t xml:space="preserve">щищать Родину, охранять ее спокойствие </w:t>
            </w:r>
            <w:r>
              <w:t xml:space="preserve">и безопасность; о том, как в годы войн храбро сражались и защищали нашу </w:t>
            </w:r>
            <w:r>
              <w:rPr>
                <w:spacing w:val="-3"/>
              </w:rPr>
              <w:t xml:space="preserve">страну от </w:t>
            </w:r>
            <w:r>
              <w:rPr>
                <w:spacing w:val="-3"/>
              </w:rPr>
              <w:lastRenderedPageBreak/>
              <w:t xml:space="preserve">врагов прадеды, деды, отцы. </w:t>
            </w:r>
            <w:r>
              <w:t>Воспитывать в духе патриотизма, любви к Родине.</w:t>
            </w:r>
          </w:p>
          <w:p w:rsidR="00511A6B" w:rsidRDefault="00723180">
            <w:r>
              <w:t>Знакомить с разными родами войск (пехота, морские, воздушные, танковые войска), боевой техникой. Расширять тендерные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2410" w:type="dxa"/>
          </w:tcPr>
          <w:p w:rsidR="00511A6B" w:rsidRDefault="00723180">
            <w:pPr>
              <w:jc w:val="center"/>
            </w:pPr>
            <w:r>
              <w:lastRenderedPageBreak/>
              <w:t>Праздник</w:t>
            </w:r>
          </w:p>
          <w:p w:rsidR="00511A6B" w:rsidRDefault="00723180">
            <w:pPr>
              <w:jc w:val="center"/>
            </w:pPr>
            <w:r>
              <w:t>« Защитники Отечества»</w:t>
            </w:r>
          </w:p>
          <w:p w:rsidR="00511A6B" w:rsidRDefault="00511A6B">
            <w:pPr>
              <w:jc w:val="center"/>
            </w:pPr>
          </w:p>
          <w:p w:rsidR="00511A6B" w:rsidRDefault="00511A6B">
            <w:pPr>
              <w:jc w:val="center"/>
            </w:pPr>
          </w:p>
          <w:p w:rsidR="00511A6B" w:rsidRDefault="00511A6B">
            <w:pPr>
              <w:jc w:val="center"/>
            </w:pPr>
          </w:p>
          <w:p w:rsidR="00511A6B" w:rsidRDefault="00723180">
            <w:pPr>
              <w:jc w:val="center"/>
            </w:pPr>
            <w:r>
              <w:t>Выставка детского творчества</w:t>
            </w:r>
          </w:p>
        </w:tc>
      </w:tr>
      <w:tr w:rsidR="00511A6B">
        <w:tc>
          <w:tcPr>
            <w:tcW w:w="1814" w:type="dxa"/>
          </w:tcPr>
          <w:p w:rsidR="00511A6B" w:rsidRDefault="00511A6B">
            <w:pPr>
              <w:jc w:val="center"/>
            </w:pPr>
          </w:p>
          <w:p w:rsidR="00511A6B" w:rsidRDefault="00723180">
            <w:pPr>
              <w:jc w:val="center"/>
            </w:pPr>
            <w:r>
              <w:t xml:space="preserve">Международный </w:t>
            </w:r>
          </w:p>
          <w:p w:rsidR="00511A6B" w:rsidRDefault="00723180">
            <w:pPr>
              <w:jc w:val="center"/>
            </w:pPr>
            <w:r>
              <w:t>Женский день</w:t>
            </w:r>
          </w:p>
          <w:p w:rsidR="00511A6B" w:rsidRDefault="00511A6B">
            <w:pPr>
              <w:jc w:val="center"/>
            </w:pPr>
          </w:p>
        </w:tc>
        <w:tc>
          <w:tcPr>
            <w:tcW w:w="1572" w:type="dxa"/>
          </w:tcPr>
          <w:p w:rsidR="00511A6B" w:rsidRDefault="00511A6B">
            <w:pPr>
              <w:jc w:val="center"/>
            </w:pPr>
          </w:p>
          <w:p w:rsidR="00511A6B" w:rsidRDefault="00723180">
            <w:pPr>
              <w:jc w:val="center"/>
            </w:pPr>
            <w:r>
              <w:t>24 февраля-</w:t>
            </w:r>
          </w:p>
          <w:p w:rsidR="00511A6B" w:rsidRDefault="00723180">
            <w:pPr>
              <w:jc w:val="center"/>
            </w:pPr>
            <w:r>
              <w:t>8</w:t>
            </w:r>
          </w:p>
          <w:p w:rsidR="00511A6B" w:rsidRDefault="00723180">
            <w:pPr>
              <w:jc w:val="center"/>
            </w:pPr>
            <w:r>
              <w:t>марта</w:t>
            </w:r>
          </w:p>
        </w:tc>
        <w:tc>
          <w:tcPr>
            <w:tcW w:w="5121" w:type="dxa"/>
            <w:tcBorders>
              <w:right w:val="single" w:sz="4" w:space="0" w:color="auto"/>
            </w:tcBorders>
          </w:tcPr>
          <w:p w:rsidR="00511A6B" w:rsidRDefault="00723180">
            <w: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w:t>
            </w:r>
            <w:r>
              <w:rPr>
                <w:spacing w:val="-2"/>
              </w:rPr>
              <w:t xml:space="preserve">воспитывать у мальчиков представление о том, что мужчины должны внимательно </w:t>
            </w:r>
            <w:r>
              <w:rPr>
                <w:spacing w:val="-1"/>
              </w:rPr>
              <w:t xml:space="preserve">и уважительно относиться к женщинам. </w:t>
            </w:r>
            <w:r>
              <w:t>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2410" w:type="dxa"/>
          </w:tcPr>
          <w:p w:rsidR="00511A6B" w:rsidRDefault="00723180">
            <w:pPr>
              <w:jc w:val="center"/>
            </w:pPr>
            <w:r>
              <w:t xml:space="preserve">Праздник </w:t>
            </w:r>
          </w:p>
          <w:p w:rsidR="00511A6B" w:rsidRDefault="00723180">
            <w:pPr>
              <w:jc w:val="center"/>
            </w:pPr>
            <w:r>
              <w:t>«Весенние капели»</w:t>
            </w:r>
          </w:p>
          <w:p w:rsidR="00511A6B" w:rsidRDefault="00723180">
            <w:pPr>
              <w:jc w:val="center"/>
            </w:pPr>
            <w:r>
              <w:t>Выставка детского творчества</w:t>
            </w:r>
          </w:p>
        </w:tc>
      </w:tr>
      <w:tr w:rsidR="00511A6B">
        <w:tc>
          <w:tcPr>
            <w:tcW w:w="1814" w:type="dxa"/>
          </w:tcPr>
          <w:p w:rsidR="00511A6B" w:rsidRDefault="00723180">
            <w:pPr>
              <w:jc w:val="center"/>
            </w:pPr>
            <w:r>
              <w:t>Народная культура и традиции</w:t>
            </w:r>
          </w:p>
          <w:p w:rsidR="00511A6B" w:rsidRDefault="00511A6B">
            <w:pPr>
              <w:jc w:val="center"/>
            </w:pPr>
          </w:p>
        </w:tc>
        <w:tc>
          <w:tcPr>
            <w:tcW w:w="1572" w:type="dxa"/>
          </w:tcPr>
          <w:p w:rsidR="00511A6B" w:rsidRDefault="00723180">
            <w:pPr>
              <w:jc w:val="center"/>
            </w:pPr>
            <w:r>
              <w:t>9-22</w:t>
            </w:r>
          </w:p>
          <w:p w:rsidR="00511A6B" w:rsidRDefault="00723180">
            <w:pPr>
              <w:jc w:val="center"/>
            </w:pPr>
            <w:r>
              <w:t>марта</w:t>
            </w:r>
          </w:p>
        </w:tc>
        <w:tc>
          <w:tcPr>
            <w:tcW w:w="5121" w:type="dxa"/>
            <w:tcBorders>
              <w:right w:val="single" w:sz="4" w:space="0" w:color="auto"/>
            </w:tcBorders>
          </w:tcPr>
          <w:p w:rsidR="00511A6B" w:rsidRDefault="00723180">
            <w:pPr>
              <w:shd w:val="clear" w:color="auto" w:fill="FFFFFF"/>
            </w:pPr>
            <w:r>
              <w:t xml:space="preserve">Знакомить детей с народными традициями и обычаями. </w:t>
            </w:r>
            <w:r>
              <w:rPr>
                <w:spacing w:val="-1"/>
              </w:rPr>
              <w:t xml:space="preserve">Расширять представления об искусстве, </w:t>
            </w:r>
            <w:r>
              <w:t>традициях и обычаях народов России. Продолжать знакомить детей с народными песнями, плясками. Расширять представления о разнообра</w:t>
            </w:r>
            <w:r>
              <w:rPr>
                <w:spacing w:val="-4"/>
              </w:rPr>
              <w:t xml:space="preserve">зии народного искусства, художественных промыслов (различные виды материалов, </w:t>
            </w:r>
            <w:r>
              <w:t xml:space="preserve">разные регионы нашей страны и мира). </w:t>
            </w:r>
            <w:r>
              <w:rPr>
                <w:spacing w:val="-3"/>
              </w:rPr>
              <w:t>Воспитывать интерес к искусству родного края; прививать любовь и бережное отношение к произведениям искусства.</w:t>
            </w:r>
          </w:p>
          <w:p w:rsidR="00511A6B" w:rsidRDefault="00511A6B"/>
        </w:tc>
        <w:tc>
          <w:tcPr>
            <w:tcW w:w="2410" w:type="dxa"/>
          </w:tcPr>
          <w:p w:rsidR="00511A6B" w:rsidRDefault="00723180">
            <w:pPr>
              <w:jc w:val="center"/>
            </w:pPr>
            <w:r>
              <w:t xml:space="preserve">Праздник </w:t>
            </w:r>
          </w:p>
          <w:p w:rsidR="00511A6B" w:rsidRDefault="00723180">
            <w:pPr>
              <w:jc w:val="center"/>
            </w:pPr>
            <w:r>
              <w:t>«В гостях у Солнышка»</w:t>
            </w:r>
          </w:p>
          <w:p w:rsidR="00511A6B" w:rsidRDefault="00511A6B"/>
          <w:p w:rsidR="00511A6B" w:rsidRDefault="00723180">
            <w:r>
              <w:t>Фольклорный</w:t>
            </w:r>
          </w:p>
          <w:p w:rsidR="00511A6B" w:rsidRDefault="00723180">
            <w:r>
              <w:t>праздник</w:t>
            </w:r>
          </w:p>
          <w:p w:rsidR="00511A6B" w:rsidRDefault="00723180">
            <w:r>
              <w:t>«День птиц»</w:t>
            </w:r>
          </w:p>
          <w:p w:rsidR="00511A6B" w:rsidRDefault="00723180">
            <w:r>
              <w:t xml:space="preserve">   22 марта</w:t>
            </w:r>
          </w:p>
        </w:tc>
      </w:tr>
      <w:tr w:rsidR="00511A6B">
        <w:tc>
          <w:tcPr>
            <w:tcW w:w="1814" w:type="dxa"/>
          </w:tcPr>
          <w:p w:rsidR="00511A6B" w:rsidRDefault="00723180">
            <w:pPr>
              <w:jc w:val="center"/>
            </w:pPr>
            <w:r>
              <w:t xml:space="preserve">Путешествие в мир Книги </w:t>
            </w:r>
          </w:p>
        </w:tc>
        <w:tc>
          <w:tcPr>
            <w:tcW w:w="1572" w:type="dxa"/>
          </w:tcPr>
          <w:p w:rsidR="00511A6B" w:rsidRDefault="00723180">
            <w:pPr>
              <w:jc w:val="center"/>
            </w:pPr>
            <w:r>
              <w:t>23 марта-</w:t>
            </w:r>
          </w:p>
          <w:p w:rsidR="00511A6B" w:rsidRDefault="00723180">
            <w:pPr>
              <w:jc w:val="center"/>
            </w:pPr>
            <w:r>
              <w:t>2 апреля</w:t>
            </w:r>
          </w:p>
        </w:tc>
        <w:tc>
          <w:tcPr>
            <w:tcW w:w="5121" w:type="dxa"/>
            <w:tcBorders>
              <w:right w:val="single" w:sz="4" w:space="0" w:color="auto"/>
            </w:tcBorders>
          </w:tcPr>
          <w:p w:rsidR="00511A6B" w:rsidRDefault="00723180">
            <w:r>
              <w:t>Продолжать формировать у детей  бережное отношение к книгам. Расширять кругозор, познавательную активность. Развивать интерес детей к художественной и познавательной литературе,</w:t>
            </w:r>
          </w:p>
          <w:p w:rsidR="00511A6B" w:rsidRDefault="00723180">
            <w:r>
              <w:t>формировать потребность в чтении.</w:t>
            </w:r>
          </w:p>
          <w:p w:rsidR="00511A6B" w:rsidRDefault="00511A6B">
            <w:pPr>
              <w:shd w:val="clear" w:color="auto" w:fill="FFFFFF"/>
              <w:ind w:right="-288"/>
            </w:pPr>
          </w:p>
        </w:tc>
        <w:tc>
          <w:tcPr>
            <w:tcW w:w="2410" w:type="dxa"/>
          </w:tcPr>
          <w:p w:rsidR="00511A6B" w:rsidRDefault="00723180">
            <w:pPr>
              <w:jc w:val="center"/>
            </w:pPr>
            <w:r>
              <w:t>Праздник</w:t>
            </w:r>
          </w:p>
          <w:p w:rsidR="00511A6B" w:rsidRDefault="00723180">
            <w:pPr>
              <w:jc w:val="center"/>
            </w:pPr>
            <w:r>
              <w:t>«Книжкины именины»</w:t>
            </w:r>
          </w:p>
          <w:p w:rsidR="00511A6B" w:rsidRDefault="00723180">
            <w:pPr>
              <w:jc w:val="center"/>
            </w:pPr>
            <w:r>
              <w:t>Конкурс чтецов.</w:t>
            </w:r>
          </w:p>
          <w:p w:rsidR="00511A6B" w:rsidRDefault="00723180">
            <w:pPr>
              <w:jc w:val="center"/>
            </w:pPr>
            <w:r>
              <w:t>Выставка детского творчества.</w:t>
            </w:r>
          </w:p>
        </w:tc>
      </w:tr>
      <w:tr w:rsidR="00511A6B">
        <w:tc>
          <w:tcPr>
            <w:tcW w:w="1814" w:type="dxa"/>
          </w:tcPr>
          <w:p w:rsidR="00511A6B" w:rsidRDefault="00511A6B"/>
          <w:p w:rsidR="00511A6B" w:rsidRDefault="00723180">
            <w:r>
              <w:t xml:space="preserve">Неделя </w:t>
            </w:r>
          </w:p>
          <w:p w:rsidR="00511A6B" w:rsidRDefault="00723180">
            <w:r>
              <w:t>здоровья</w:t>
            </w:r>
          </w:p>
        </w:tc>
        <w:tc>
          <w:tcPr>
            <w:tcW w:w="1572" w:type="dxa"/>
          </w:tcPr>
          <w:p w:rsidR="00511A6B" w:rsidRDefault="00723180">
            <w:pPr>
              <w:jc w:val="center"/>
            </w:pPr>
            <w:r>
              <w:t>3 -10</w:t>
            </w:r>
          </w:p>
          <w:p w:rsidR="00511A6B" w:rsidRDefault="00723180">
            <w:pPr>
              <w:jc w:val="center"/>
            </w:pPr>
            <w:r>
              <w:t>апреля</w:t>
            </w:r>
          </w:p>
        </w:tc>
        <w:tc>
          <w:tcPr>
            <w:tcW w:w="5121" w:type="dxa"/>
            <w:tcBorders>
              <w:right w:val="single" w:sz="4" w:space="0" w:color="auto"/>
            </w:tcBorders>
          </w:tcPr>
          <w:p w:rsidR="00511A6B" w:rsidRDefault="00723180">
            <w:r>
              <w:t>Продолжать формировать понятие о здоровом образе жизни; воспитывать культурно-гигиенические навыки; продолжать знакомить детей с особенностями и строением организма человека;</w:t>
            </w:r>
          </w:p>
          <w:p w:rsidR="00511A6B" w:rsidRDefault="00723180">
            <w:r>
              <w:t>учить активному отдыху;</w:t>
            </w:r>
          </w:p>
          <w:p w:rsidR="00511A6B" w:rsidRDefault="00723180">
            <w:r>
              <w:t>формировать интерес и любовь к спорту.</w:t>
            </w:r>
          </w:p>
          <w:p w:rsidR="00511A6B" w:rsidRDefault="00511A6B"/>
        </w:tc>
        <w:tc>
          <w:tcPr>
            <w:tcW w:w="2410" w:type="dxa"/>
          </w:tcPr>
          <w:p w:rsidR="00511A6B" w:rsidRDefault="00723180">
            <w:r>
              <w:t>Спортивный праздник</w:t>
            </w:r>
          </w:p>
          <w:p w:rsidR="00511A6B" w:rsidRDefault="00723180">
            <w:r>
              <w:t>«Папа, мама, я – спортивная семья!»</w:t>
            </w:r>
          </w:p>
          <w:p w:rsidR="00511A6B" w:rsidRDefault="00511A6B"/>
        </w:tc>
      </w:tr>
      <w:tr w:rsidR="00511A6B">
        <w:trPr>
          <w:trHeight w:val="263"/>
        </w:trPr>
        <w:tc>
          <w:tcPr>
            <w:tcW w:w="1814" w:type="dxa"/>
            <w:tcBorders>
              <w:bottom w:val="single" w:sz="4" w:space="0" w:color="auto"/>
            </w:tcBorders>
          </w:tcPr>
          <w:p w:rsidR="00511A6B" w:rsidRDefault="00511A6B"/>
          <w:p w:rsidR="00511A6B" w:rsidRDefault="00723180">
            <w:r>
              <w:t xml:space="preserve">Весна </w:t>
            </w:r>
          </w:p>
        </w:tc>
        <w:tc>
          <w:tcPr>
            <w:tcW w:w="1572" w:type="dxa"/>
            <w:tcBorders>
              <w:bottom w:val="single" w:sz="4" w:space="0" w:color="auto"/>
            </w:tcBorders>
          </w:tcPr>
          <w:p w:rsidR="00511A6B" w:rsidRDefault="00511A6B">
            <w:pPr>
              <w:jc w:val="center"/>
            </w:pPr>
          </w:p>
          <w:p w:rsidR="00511A6B" w:rsidRDefault="00723180">
            <w:pPr>
              <w:jc w:val="center"/>
            </w:pPr>
            <w:r>
              <w:t>11-23</w:t>
            </w:r>
          </w:p>
          <w:p w:rsidR="00511A6B" w:rsidRDefault="00723180">
            <w:pPr>
              <w:jc w:val="center"/>
            </w:pPr>
            <w:r>
              <w:t>апреля</w:t>
            </w:r>
          </w:p>
        </w:tc>
        <w:tc>
          <w:tcPr>
            <w:tcW w:w="5121" w:type="dxa"/>
            <w:tcBorders>
              <w:bottom w:val="single" w:sz="4" w:space="0" w:color="auto"/>
              <w:right w:val="single" w:sz="4" w:space="0" w:color="auto"/>
            </w:tcBorders>
          </w:tcPr>
          <w:p w:rsidR="00511A6B" w:rsidRDefault="00723180">
            <w:r>
              <w:t xml:space="preserve">Формировать  у детей обобщенные представления о весне, приспособленности растений и животных к изменениям в природе. 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w:t>
            </w:r>
            <w:r>
              <w:lastRenderedPageBreak/>
              <w:t>в природе.</w:t>
            </w:r>
          </w:p>
        </w:tc>
        <w:tc>
          <w:tcPr>
            <w:tcW w:w="2410" w:type="dxa"/>
            <w:tcBorders>
              <w:bottom w:val="single" w:sz="4" w:space="0" w:color="auto"/>
            </w:tcBorders>
          </w:tcPr>
          <w:p w:rsidR="00511A6B" w:rsidRDefault="00723180">
            <w:pPr>
              <w:jc w:val="center"/>
            </w:pPr>
            <w:r>
              <w:lastRenderedPageBreak/>
              <w:t>Праздник</w:t>
            </w:r>
          </w:p>
          <w:p w:rsidR="00511A6B" w:rsidRDefault="00723180">
            <w:pPr>
              <w:jc w:val="center"/>
            </w:pPr>
            <w:r>
              <w:t>«День земли»</w:t>
            </w:r>
          </w:p>
        </w:tc>
      </w:tr>
      <w:tr w:rsidR="00511A6B">
        <w:trPr>
          <w:trHeight w:val="460"/>
        </w:trPr>
        <w:tc>
          <w:tcPr>
            <w:tcW w:w="1814" w:type="dxa"/>
            <w:tcBorders>
              <w:top w:val="single" w:sz="4" w:space="0" w:color="auto"/>
            </w:tcBorders>
          </w:tcPr>
          <w:p w:rsidR="00511A6B" w:rsidRDefault="00511A6B"/>
          <w:p w:rsidR="00511A6B" w:rsidRDefault="00723180">
            <w:r>
              <w:t xml:space="preserve">Мониторинг </w:t>
            </w:r>
          </w:p>
        </w:tc>
        <w:tc>
          <w:tcPr>
            <w:tcW w:w="1572" w:type="dxa"/>
            <w:tcBorders>
              <w:top w:val="single" w:sz="4" w:space="0" w:color="auto"/>
            </w:tcBorders>
          </w:tcPr>
          <w:p w:rsidR="00511A6B" w:rsidRDefault="00723180">
            <w:pPr>
              <w:jc w:val="center"/>
            </w:pPr>
            <w:r>
              <w:t>24-30</w:t>
            </w:r>
          </w:p>
          <w:p w:rsidR="00511A6B" w:rsidRDefault="00723180">
            <w:pPr>
              <w:jc w:val="center"/>
            </w:pPr>
            <w:r>
              <w:t>апреля</w:t>
            </w:r>
          </w:p>
        </w:tc>
        <w:tc>
          <w:tcPr>
            <w:tcW w:w="5121" w:type="dxa"/>
            <w:tcBorders>
              <w:top w:val="single" w:sz="4" w:space="0" w:color="auto"/>
              <w:right w:val="single" w:sz="4" w:space="0" w:color="auto"/>
            </w:tcBorders>
          </w:tcPr>
          <w:p w:rsidR="00511A6B" w:rsidRDefault="00511A6B"/>
        </w:tc>
        <w:tc>
          <w:tcPr>
            <w:tcW w:w="2410" w:type="dxa"/>
            <w:tcBorders>
              <w:top w:val="single" w:sz="4" w:space="0" w:color="auto"/>
            </w:tcBorders>
          </w:tcPr>
          <w:p w:rsidR="00511A6B" w:rsidRDefault="00723180">
            <w:pPr>
              <w:jc w:val="center"/>
            </w:pPr>
            <w:r>
              <w:t>Заполнение персональных карт детей</w:t>
            </w:r>
          </w:p>
        </w:tc>
      </w:tr>
      <w:tr w:rsidR="00511A6B">
        <w:tc>
          <w:tcPr>
            <w:tcW w:w="1814" w:type="dxa"/>
          </w:tcPr>
          <w:p w:rsidR="00511A6B" w:rsidRDefault="00723180">
            <w:r>
              <w:t>День Победы</w:t>
            </w:r>
          </w:p>
          <w:p w:rsidR="00511A6B" w:rsidRDefault="00511A6B"/>
        </w:tc>
        <w:tc>
          <w:tcPr>
            <w:tcW w:w="1572" w:type="dxa"/>
          </w:tcPr>
          <w:p w:rsidR="00511A6B" w:rsidRDefault="00723180">
            <w:pPr>
              <w:jc w:val="center"/>
            </w:pPr>
            <w:r>
              <w:t>1-15</w:t>
            </w:r>
          </w:p>
          <w:p w:rsidR="00511A6B" w:rsidRDefault="00723180">
            <w:pPr>
              <w:jc w:val="center"/>
            </w:pPr>
            <w:r>
              <w:t>мая</w:t>
            </w:r>
          </w:p>
          <w:p w:rsidR="00511A6B" w:rsidRDefault="00511A6B"/>
        </w:tc>
        <w:tc>
          <w:tcPr>
            <w:tcW w:w="5121" w:type="dxa"/>
            <w:tcBorders>
              <w:right w:val="single" w:sz="4" w:space="0" w:color="auto"/>
            </w:tcBorders>
          </w:tcPr>
          <w:p w:rsidR="00511A6B" w:rsidRDefault="00723180">
            <w:pPr>
              <w:rPr>
                <w:spacing w:val="-3"/>
              </w:rPr>
            </w:pPr>
            <w:r>
              <w:t xml:space="preserve">Воспитывать детей в духе патриотизма, любви к Родине. Расширять знания о героях Великой Отечественной войны, о победе нашей страны в войне. Познакомить с  памятниками  героям Великой Отечественной войны. Рассказывать детям о воинских наградах дедушек, бабушек, родителей. </w:t>
            </w:r>
            <w:r>
              <w:rPr>
                <w:spacing w:val="-2"/>
              </w:rPr>
              <w:t xml:space="preserve">Показать преемственность поколений за щитников Родины: от древних богатырей </w:t>
            </w:r>
            <w:r>
              <w:rPr>
                <w:spacing w:val="-3"/>
              </w:rPr>
              <w:t>до героев Великой Отечественной войны.</w:t>
            </w:r>
          </w:p>
        </w:tc>
        <w:tc>
          <w:tcPr>
            <w:tcW w:w="2410" w:type="dxa"/>
          </w:tcPr>
          <w:p w:rsidR="00511A6B" w:rsidRDefault="00723180">
            <w:pPr>
              <w:jc w:val="center"/>
            </w:pPr>
            <w:r>
              <w:t>Праздник</w:t>
            </w:r>
          </w:p>
          <w:p w:rsidR="00511A6B" w:rsidRDefault="00723180">
            <w:pPr>
              <w:jc w:val="center"/>
            </w:pPr>
            <w:r>
              <w:t xml:space="preserve"> «День Победы»</w:t>
            </w:r>
          </w:p>
        </w:tc>
      </w:tr>
      <w:tr w:rsidR="00511A6B">
        <w:tc>
          <w:tcPr>
            <w:tcW w:w="1814" w:type="dxa"/>
          </w:tcPr>
          <w:p w:rsidR="00511A6B" w:rsidRDefault="00511A6B"/>
          <w:p w:rsidR="00511A6B" w:rsidRDefault="00723180">
            <w:r>
              <w:t>До свидания , детский сад!</w:t>
            </w:r>
          </w:p>
          <w:p w:rsidR="00511A6B" w:rsidRDefault="00723180">
            <w:r>
              <w:t>Здравствуй, школа!</w:t>
            </w:r>
          </w:p>
        </w:tc>
        <w:tc>
          <w:tcPr>
            <w:tcW w:w="1572" w:type="dxa"/>
          </w:tcPr>
          <w:p w:rsidR="00511A6B" w:rsidRDefault="00511A6B"/>
          <w:p w:rsidR="00511A6B" w:rsidRDefault="00723180">
            <w:pPr>
              <w:jc w:val="center"/>
            </w:pPr>
            <w:r>
              <w:t>21-31</w:t>
            </w:r>
          </w:p>
          <w:p w:rsidR="00511A6B" w:rsidRDefault="00723180">
            <w:pPr>
              <w:jc w:val="center"/>
            </w:pPr>
            <w:r>
              <w:t>мая</w:t>
            </w:r>
          </w:p>
        </w:tc>
        <w:tc>
          <w:tcPr>
            <w:tcW w:w="5121" w:type="dxa"/>
            <w:tcBorders>
              <w:right w:val="single" w:sz="4" w:space="0" w:color="auto"/>
            </w:tcBorders>
          </w:tcPr>
          <w:p w:rsidR="00511A6B" w:rsidRDefault="00723180">
            <w: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на тему </w:t>
            </w:r>
          </w:p>
          <w:p w:rsidR="00511A6B" w:rsidRDefault="00723180">
            <w:r>
              <w:t>прощания с детским садом и поступления в школу. Формировать эмоционально положительное отношение  к предстоящему поступлению в 1- й класс.</w:t>
            </w:r>
          </w:p>
        </w:tc>
        <w:tc>
          <w:tcPr>
            <w:tcW w:w="2410" w:type="dxa"/>
          </w:tcPr>
          <w:p w:rsidR="00511A6B" w:rsidRDefault="00723180">
            <w:pPr>
              <w:jc w:val="center"/>
            </w:pPr>
            <w:r>
              <w:t>Праздник</w:t>
            </w:r>
          </w:p>
          <w:p w:rsidR="00511A6B" w:rsidRDefault="00723180">
            <w:pPr>
              <w:jc w:val="center"/>
            </w:pPr>
            <w:r>
              <w:t>«Выпускной Бал»</w:t>
            </w:r>
          </w:p>
        </w:tc>
      </w:tr>
      <w:tr w:rsidR="00511A6B">
        <w:trPr>
          <w:trHeight w:val="1702"/>
        </w:trPr>
        <w:tc>
          <w:tcPr>
            <w:tcW w:w="1814" w:type="dxa"/>
            <w:tcBorders>
              <w:right w:val="single" w:sz="4" w:space="0" w:color="auto"/>
            </w:tcBorders>
          </w:tcPr>
          <w:p w:rsidR="00511A6B" w:rsidRDefault="00723180">
            <w:pPr>
              <w:jc w:val="center"/>
            </w:pPr>
            <w:r>
              <w:t>Лето</w:t>
            </w:r>
          </w:p>
          <w:p w:rsidR="00511A6B" w:rsidRDefault="00511A6B"/>
        </w:tc>
        <w:tc>
          <w:tcPr>
            <w:tcW w:w="1572" w:type="dxa"/>
            <w:tcBorders>
              <w:left w:val="single" w:sz="4" w:space="0" w:color="auto"/>
              <w:right w:val="single" w:sz="4" w:space="0" w:color="auto"/>
            </w:tcBorders>
          </w:tcPr>
          <w:p w:rsidR="00511A6B" w:rsidRDefault="00723180">
            <w:r>
              <w:t>1июня-</w:t>
            </w:r>
          </w:p>
          <w:p w:rsidR="00511A6B" w:rsidRDefault="00723180">
            <w:r>
              <w:t>31августа</w:t>
            </w:r>
          </w:p>
          <w:p w:rsidR="00511A6B" w:rsidRDefault="00511A6B"/>
        </w:tc>
        <w:tc>
          <w:tcPr>
            <w:tcW w:w="5121" w:type="dxa"/>
            <w:tcBorders>
              <w:top w:val="single" w:sz="4" w:space="0" w:color="auto"/>
              <w:bottom w:val="single" w:sz="4" w:space="0" w:color="auto"/>
              <w:right w:val="single" w:sz="4" w:space="0" w:color="auto"/>
            </w:tcBorders>
          </w:tcPr>
          <w:p w:rsidR="00511A6B" w:rsidRDefault="00723180">
            <w:r>
              <w:t>Формировать у детей обобщенные представления о лете, как о времени года,приспособленности растений и животных к изменениям в природе.</w:t>
            </w:r>
          </w:p>
          <w:p w:rsidR="00511A6B" w:rsidRDefault="00723180">
            <w:r>
              <w:t>Расширять знания о характерных признаках лета; о связи между явлениями живой и неживой природы и сезонными видами труда; о летних изменениях в природе.</w:t>
            </w:r>
          </w:p>
        </w:tc>
        <w:tc>
          <w:tcPr>
            <w:tcW w:w="2410" w:type="dxa"/>
            <w:tcBorders>
              <w:top w:val="single" w:sz="4" w:space="0" w:color="auto"/>
              <w:bottom w:val="single" w:sz="4" w:space="0" w:color="auto"/>
              <w:right w:val="single" w:sz="4" w:space="0" w:color="auto"/>
            </w:tcBorders>
          </w:tcPr>
          <w:p w:rsidR="00511A6B" w:rsidRDefault="00723180">
            <w:pPr>
              <w:tabs>
                <w:tab w:val="left" w:pos="720"/>
                <w:tab w:val="center" w:pos="1306"/>
              </w:tabs>
              <w:jc w:val="center"/>
            </w:pPr>
            <w:r>
              <w:t>Праздник</w:t>
            </w:r>
          </w:p>
          <w:p w:rsidR="00511A6B" w:rsidRDefault="00723180">
            <w:pPr>
              <w:jc w:val="center"/>
            </w:pPr>
            <w:r>
              <w:t>«День Защиты</w:t>
            </w:r>
          </w:p>
          <w:p w:rsidR="00511A6B" w:rsidRDefault="00723180">
            <w:pPr>
              <w:jc w:val="center"/>
            </w:pPr>
            <w:r>
              <w:t>детей».</w:t>
            </w:r>
          </w:p>
          <w:p w:rsidR="00511A6B" w:rsidRDefault="00723180">
            <w:pPr>
              <w:jc w:val="center"/>
            </w:pPr>
            <w:r>
              <w:t>Летние экологические проекты.</w:t>
            </w:r>
          </w:p>
        </w:tc>
      </w:tr>
      <w:tr w:rsidR="00511A6B">
        <w:trPr>
          <w:trHeight w:val="70"/>
        </w:trPr>
        <w:tc>
          <w:tcPr>
            <w:tcW w:w="1814" w:type="dxa"/>
            <w:tcBorders>
              <w:right w:val="single" w:sz="4" w:space="0" w:color="auto"/>
            </w:tcBorders>
          </w:tcPr>
          <w:p w:rsidR="00511A6B" w:rsidRDefault="00723180">
            <w:pPr>
              <w:jc w:val="center"/>
            </w:pPr>
            <w:r>
              <w:t>В летний период д/с работает в каникулярном режиме</w:t>
            </w:r>
          </w:p>
        </w:tc>
        <w:tc>
          <w:tcPr>
            <w:tcW w:w="1572" w:type="dxa"/>
            <w:tcBorders>
              <w:left w:val="single" w:sz="4" w:space="0" w:color="auto"/>
              <w:right w:val="single" w:sz="4" w:space="0" w:color="auto"/>
            </w:tcBorders>
          </w:tcPr>
          <w:p w:rsidR="00511A6B" w:rsidRDefault="00511A6B"/>
        </w:tc>
        <w:tc>
          <w:tcPr>
            <w:tcW w:w="5121" w:type="dxa"/>
            <w:tcBorders>
              <w:top w:val="single" w:sz="4" w:space="0" w:color="auto"/>
              <w:bottom w:val="single" w:sz="4" w:space="0" w:color="auto"/>
              <w:right w:val="single" w:sz="4" w:space="0" w:color="auto"/>
            </w:tcBorders>
          </w:tcPr>
          <w:p w:rsidR="00511A6B" w:rsidRDefault="00511A6B"/>
        </w:tc>
        <w:tc>
          <w:tcPr>
            <w:tcW w:w="2410" w:type="dxa"/>
            <w:tcBorders>
              <w:top w:val="single" w:sz="4" w:space="0" w:color="auto"/>
              <w:bottom w:val="single" w:sz="4" w:space="0" w:color="auto"/>
              <w:right w:val="single" w:sz="4" w:space="0" w:color="auto"/>
            </w:tcBorders>
          </w:tcPr>
          <w:p w:rsidR="00511A6B" w:rsidRDefault="00511A6B">
            <w:pPr>
              <w:tabs>
                <w:tab w:val="left" w:pos="720"/>
                <w:tab w:val="center" w:pos="1306"/>
              </w:tabs>
            </w:pPr>
          </w:p>
        </w:tc>
      </w:tr>
    </w:tbl>
    <w:p w:rsidR="00511A6B" w:rsidRDefault="00511A6B">
      <w:pPr>
        <w:rPr>
          <w:sz w:val="24"/>
          <w:szCs w:val="24"/>
        </w:rPr>
      </w:pPr>
    </w:p>
    <w:p w:rsidR="00511A6B" w:rsidRDefault="00511A6B">
      <w:pPr>
        <w:tabs>
          <w:tab w:val="left" w:pos="2554"/>
        </w:tabs>
        <w:rPr>
          <w:rStyle w:val="13"/>
          <w:b/>
          <w:bCs/>
          <w:sz w:val="24"/>
          <w:szCs w:val="24"/>
        </w:rPr>
      </w:pPr>
    </w:p>
    <w:p w:rsidR="00511A6B" w:rsidRDefault="00723180">
      <w:pPr>
        <w:tabs>
          <w:tab w:val="left" w:pos="2554"/>
        </w:tabs>
        <w:jc w:val="center"/>
        <w:rPr>
          <w:sz w:val="24"/>
          <w:szCs w:val="24"/>
        </w:rPr>
      </w:pPr>
      <w:r>
        <w:rPr>
          <w:rStyle w:val="13"/>
          <w:b/>
          <w:bCs/>
          <w:sz w:val="24"/>
          <w:szCs w:val="24"/>
          <w:lang w:val="en-US"/>
        </w:rPr>
        <w:t>III</w:t>
      </w:r>
      <w:r>
        <w:rPr>
          <w:rStyle w:val="13"/>
          <w:b/>
          <w:bCs/>
          <w:sz w:val="24"/>
          <w:szCs w:val="24"/>
        </w:rPr>
        <w:t xml:space="preserve">. Организационный раздел Программы </w:t>
      </w:r>
    </w:p>
    <w:p w:rsidR="00511A6B" w:rsidRDefault="00511A6B">
      <w:pPr>
        <w:rPr>
          <w:sz w:val="16"/>
          <w:szCs w:val="16"/>
        </w:rPr>
      </w:pPr>
    </w:p>
    <w:p w:rsidR="00511A6B" w:rsidRDefault="00723180">
      <w:pPr>
        <w:ind w:firstLine="567"/>
        <w:jc w:val="center"/>
        <w:rPr>
          <w:b/>
          <w:sz w:val="24"/>
          <w:szCs w:val="24"/>
        </w:rPr>
      </w:pPr>
      <w:r>
        <w:rPr>
          <w:b/>
          <w:sz w:val="24"/>
          <w:szCs w:val="24"/>
        </w:rPr>
        <w:t>3.1.1.1. Описание материально-технического обеспечения Программы</w:t>
      </w:r>
    </w:p>
    <w:p w:rsidR="00511A6B" w:rsidRDefault="00723180">
      <w:pPr>
        <w:ind w:right="-1" w:firstLine="567"/>
        <w:jc w:val="both"/>
        <w:rPr>
          <w:sz w:val="24"/>
          <w:szCs w:val="24"/>
          <w:lang w:eastAsia="ru-RU"/>
        </w:rPr>
      </w:pPr>
      <w:r>
        <w:rPr>
          <w:sz w:val="24"/>
          <w:szCs w:val="24"/>
          <w:lang w:eastAsia="ru-RU"/>
        </w:rPr>
        <w:t>МДОАУ «Детский сад № 124 «Василёк» г.Орска» юридический адрес: 462430 г. Орск, ул.Беляева10Б.  Место осуществления образовательной деятельности: г.Орск, ул.Беляева10Б</w:t>
      </w:r>
    </w:p>
    <w:p w:rsidR="00511A6B" w:rsidRDefault="00723180">
      <w:pPr>
        <w:ind w:right="-1" w:firstLine="567"/>
        <w:jc w:val="both"/>
        <w:rPr>
          <w:rFonts w:eastAsiaTheme="minorHAnsi"/>
          <w:sz w:val="24"/>
          <w:szCs w:val="24"/>
          <w:lang w:eastAsia="ru-RU"/>
        </w:rPr>
      </w:pPr>
      <w:r>
        <w:rPr>
          <w:sz w:val="24"/>
          <w:szCs w:val="24"/>
          <w:lang w:eastAsia="ru-RU"/>
        </w:rPr>
        <w:t>Согласно Паспорта безопасности МДОАУ «Детский сад № 124 г. Орска» от 25.12.2021 г., безопасность воспитанников соответствует требованиям, установленных законодательством в Российской Федерации.</w:t>
      </w:r>
    </w:p>
    <w:p w:rsidR="00511A6B" w:rsidRDefault="00723180">
      <w:pPr>
        <w:shd w:val="clear" w:color="auto" w:fill="FFFFFF"/>
        <w:ind w:right="-1"/>
        <w:jc w:val="both"/>
        <w:rPr>
          <w:color w:val="FF0000"/>
          <w:sz w:val="24"/>
          <w:szCs w:val="24"/>
          <w:lang w:eastAsia="ru-RU"/>
        </w:rPr>
      </w:pPr>
      <w:r>
        <w:rPr>
          <w:bCs/>
          <w:sz w:val="24"/>
          <w:szCs w:val="24"/>
          <w:lang w:eastAsia="ru-RU"/>
        </w:rPr>
        <w:t xml:space="preserve">В </w:t>
      </w:r>
      <w:r>
        <w:rPr>
          <w:sz w:val="24"/>
          <w:szCs w:val="24"/>
          <w:lang w:eastAsia="ru-RU"/>
        </w:rPr>
        <w:t xml:space="preserve">МДОАУ «Детский сад № 124 г. Орска» соблюдаются требования, определяемые в соответствии с </w:t>
      </w:r>
      <w:r>
        <w:rPr>
          <w:sz w:val="24"/>
          <w:szCs w:val="24"/>
        </w:rPr>
        <w:t>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w:t>
      </w:r>
    </w:p>
    <w:p w:rsidR="00511A6B" w:rsidRDefault="00723180">
      <w:pPr>
        <w:shd w:val="clear" w:color="auto" w:fill="FFFFFF"/>
        <w:ind w:right="-1"/>
        <w:jc w:val="both"/>
        <w:rPr>
          <w:sz w:val="24"/>
          <w:szCs w:val="24"/>
          <w:lang w:eastAsia="ru-RU"/>
        </w:rPr>
      </w:pPr>
      <w:r>
        <w:rPr>
          <w:sz w:val="24"/>
          <w:szCs w:val="24"/>
          <w:lang w:eastAsia="ru-RU"/>
        </w:rPr>
        <w:t>Детский сад размещается за пределами санитарно-защитных зон предприятий, сооружений и иных объектов и на расстояниях, обеспечивающим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 Территория МДОАУ имеет площадь 10192 кв.м., обнесена металлическим забором-ограждением.</w:t>
      </w:r>
    </w:p>
    <w:p w:rsidR="00511A6B" w:rsidRDefault="00723180">
      <w:pPr>
        <w:ind w:firstLine="567"/>
        <w:jc w:val="both"/>
        <w:rPr>
          <w:sz w:val="24"/>
          <w:szCs w:val="24"/>
        </w:rPr>
      </w:pPr>
      <w:r>
        <w:rPr>
          <w:sz w:val="24"/>
          <w:szCs w:val="24"/>
        </w:rPr>
        <w:t xml:space="preserve">МДОАУ </w:t>
      </w:r>
      <w:r>
        <w:rPr>
          <w:sz w:val="24"/>
          <w:szCs w:val="24"/>
          <w:lang w:eastAsia="ru-RU"/>
        </w:rPr>
        <w:t xml:space="preserve">«Детский сад № 124 г. Орска» </w:t>
      </w:r>
      <w:r>
        <w:rPr>
          <w:sz w:val="24"/>
          <w:szCs w:val="24"/>
        </w:rPr>
        <w:t xml:space="preserve">осуществляет задачи по созданию условий, обеспечивающих реализацию образовательной программы дошкольного образования. Это </w:t>
      </w:r>
      <w:r>
        <w:rPr>
          <w:sz w:val="24"/>
          <w:szCs w:val="24"/>
        </w:rPr>
        <w:lastRenderedPageBreak/>
        <w:t>сформированность информационной компетентности у педагогов, наличие здоровьесберегающего оборудования, оснащение педагогического процесса с учетом полоролевой специфики и принципа интеграции образовательных областей, наличие оборудования для всех видов детской деятельности в соответствии с СанПиН, осуществление медицинской деятельности при наличии лицензии, наличие необходимых технических средств, наличие психолого-педагогического сопровождения педагогического процесса, наличие финансового обеспечения на основе государственного (муниципального задания) учредителя по оказанию государственных (муниципальных) образовательных услуг.</w:t>
      </w:r>
    </w:p>
    <w:p w:rsidR="00511A6B" w:rsidRDefault="00723180">
      <w:pPr>
        <w:tabs>
          <w:tab w:val="left" w:pos="1080"/>
        </w:tabs>
        <w:ind w:firstLine="567"/>
        <w:jc w:val="both"/>
        <w:rPr>
          <w:sz w:val="24"/>
          <w:szCs w:val="24"/>
        </w:rPr>
      </w:pPr>
      <w:r>
        <w:rPr>
          <w:b/>
          <w:sz w:val="24"/>
          <w:szCs w:val="24"/>
        </w:rPr>
        <w:t xml:space="preserve">Здание, территория ДОУ </w:t>
      </w:r>
      <w:r>
        <w:rPr>
          <w:sz w:val="24"/>
          <w:szCs w:val="24"/>
        </w:rPr>
        <w:t xml:space="preserve">соответствует санитарно-эпидемиологическим правилам и нормативам, требованиям пожарной и электробезопасности, нормам охраны труда. </w:t>
      </w:r>
    </w:p>
    <w:p w:rsidR="00511A6B" w:rsidRDefault="00723180">
      <w:pPr>
        <w:ind w:firstLine="567"/>
        <w:jc w:val="both"/>
        <w:rPr>
          <w:rFonts w:eastAsia="Calibri"/>
          <w:sz w:val="24"/>
          <w:szCs w:val="24"/>
        </w:rPr>
      </w:pPr>
      <w:r>
        <w:rPr>
          <w:sz w:val="24"/>
          <w:szCs w:val="24"/>
        </w:rPr>
        <w:t>Учреждение расположено в Октябрьском районе города муниципальная собственность города. ДОУ расположено в типовом двухэтажном панельном пятикорпусном здании (2503 кв.м), к зданию пристроен закрытый бассейн.</w:t>
      </w:r>
    </w:p>
    <w:p w:rsidR="00511A6B" w:rsidRDefault="00723180">
      <w:pPr>
        <w:ind w:firstLine="567"/>
        <w:jc w:val="both"/>
        <w:rPr>
          <w:b/>
          <w:sz w:val="24"/>
          <w:szCs w:val="24"/>
        </w:rPr>
      </w:pPr>
      <w:r>
        <w:rPr>
          <w:sz w:val="24"/>
          <w:szCs w:val="24"/>
        </w:rPr>
        <w:t>Территория детского сада обнесена забором (металлическим, высотой 1,5 м.)</w:t>
      </w:r>
      <w:r>
        <w:rPr>
          <w:b/>
          <w:sz w:val="24"/>
          <w:szCs w:val="24"/>
        </w:rPr>
        <w:t xml:space="preserve"> Забор имеет целостность, что даёт возможность усилить безопасность территории ДОУ.</w:t>
      </w:r>
    </w:p>
    <w:p w:rsidR="00511A6B" w:rsidRDefault="00723180">
      <w:pPr>
        <w:shd w:val="clear" w:color="auto" w:fill="FFFFFF"/>
        <w:ind w:right="-1" w:firstLine="567"/>
        <w:jc w:val="both"/>
        <w:rPr>
          <w:sz w:val="24"/>
          <w:szCs w:val="24"/>
          <w:lang w:eastAsia="ru-RU"/>
        </w:rPr>
      </w:pPr>
      <w:r>
        <w:rPr>
          <w:sz w:val="24"/>
          <w:szCs w:val="24"/>
        </w:rPr>
        <w:t>На объекте имеются одни ворота для въезда автотранспорта, две калитки для прохода персонала, детей с родителями и посетителей. Выгрузка продуктов и других товаров производится через один из входов в здание на первом этаже.  Здание детского сада оборудовано пожарной сигнализацией и кнопкой тревожного вызова, речевым опрвещением «антитреррор» заключены Договоры на обслуживание с соответствующими организациями. На территории детского сада имеется хозблок</w:t>
      </w:r>
    </w:p>
    <w:p w:rsidR="00511A6B" w:rsidRDefault="00723180">
      <w:pPr>
        <w:shd w:val="clear" w:color="auto" w:fill="FFFFFF"/>
        <w:ind w:right="-1" w:firstLine="567"/>
        <w:jc w:val="both"/>
        <w:rPr>
          <w:sz w:val="24"/>
          <w:szCs w:val="24"/>
          <w:lang w:eastAsia="ru-RU"/>
        </w:rPr>
      </w:pPr>
      <w:r>
        <w:rPr>
          <w:sz w:val="24"/>
          <w:szCs w:val="24"/>
          <w:lang w:eastAsia="ru-RU"/>
        </w:rPr>
        <w:t>На территории находятся 11 групповых площадок, 1 спортивная площадка. Для защиты детей от солнца и осадков на территории каждой групповой площадки установлены беседки.</w:t>
      </w:r>
    </w:p>
    <w:p w:rsidR="00511A6B" w:rsidRDefault="00723180">
      <w:pPr>
        <w:shd w:val="clear" w:color="auto" w:fill="FFFFFF"/>
        <w:ind w:right="-1" w:firstLine="567"/>
        <w:jc w:val="both"/>
        <w:rPr>
          <w:sz w:val="24"/>
          <w:szCs w:val="24"/>
          <w:lang w:eastAsia="ru-RU"/>
        </w:rPr>
      </w:pPr>
      <w:r>
        <w:rPr>
          <w:sz w:val="24"/>
          <w:szCs w:val="24"/>
          <w:lang w:eastAsia="ru-RU"/>
        </w:rPr>
        <w:t xml:space="preserve">Приняты меры по физической защите объекта (территории), за которым следят дворник, вахтер. Количество КПП для прохода воспитанников, родителей, посетителей -1. Количество эвакуационных выходов – 19.  </w:t>
      </w:r>
    </w:p>
    <w:p w:rsidR="00511A6B" w:rsidRDefault="00723180">
      <w:pPr>
        <w:shd w:val="clear" w:color="auto" w:fill="FFFFFF"/>
        <w:ind w:right="-1" w:firstLine="567"/>
        <w:jc w:val="both"/>
        <w:rPr>
          <w:sz w:val="24"/>
          <w:szCs w:val="24"/>
          <w:lang w:eastAsia="ru-RU"/>
        </w:rPr>
      </w:pPr>
      <w:r>
        <w:rPr>
          <w:sz w:val="24"/>
          <w:szCs w:val="24"/>
          <w:lang w:eastAsia="ru-RU"/>
        </w:rPr>
        <w:t xml:space="preserve">Здание оборудовано системами отопления и вентиляции в соответствии с техническими и санитарными требованиями, предъявляемыми к отоплению, вентиляции и кондиционированию воздуха в общественных зданиях и сооружениях. Также в здании функционируют системы холодного и горячего водоснабжения, канализацией. </w:t>
      </w:r>
    </w:p>
    <w:p w:rsidR="00511A6B" w:rsidRDefault="00723180">
      <w:pPr>
        <w:ind w:firstLine="567"/>
        <w:jc w:val="both"/>
        <w:rPr>
          <w:sz w:val="24"/>
          <w:szCs w:val="24"/>
          <w:lang w:eastAsia="ru-RU"/>
        </w:rPr>
      </w:pPr>
      <w:r>
        <w:rPr>
          <w:sz w:val="24"/>
          <w:szCs w:val="24"/>
          <w:lang w:eastAsia="ru-RU"/>
        </w:rPr>
        <w:t xml:space="preserve">Материально-технические условия выстроены в соответствии с правилами пожарной безопасности. В МДОАУ «Детский сад № 124 г. Орска» поддерживаются в состоянии постоянной готовности первичные средства пожаротушения: огнетушители (в количестве 17 шт.). Проводится их периодический технический осмотр и перезарядка. Соблюдаются противопожарные требования к содержанию эвакуационных выходов. </w:t>
      </w:r>
    </w:p>
    <w:p w:rsidR="00511A6B" w:rsidRDefault="00723180">
      <w:pPr>
        <w:ind w:firstLine="567"/>
        <w:jc w:val="both"/>
        <w:rPr>
          <w:sz w:val="24"/>
          <w:szCs w:val="24"/>
        </w:rPr>
      </w:pPr>
      <w:r>
        <w:rPr>
          <w:sz w:val="24"/>
          <w:szCs w:val="24"/>
        </w:rPr>
        <w:t xml:space="preserve">Дошкольное учреждение оборудовано следующими системами:  </w:t>
      </w:r>
    </w:p>
    <w:p w:rsidR="00511A6B" w:rsidRDefault="00723180">
      <w:pPr>
        <w:jc w:val="both"/>
        <w:rPr>
          <w:sz w:val="24"/>
          <w:szCs w:val="24"/>
        </w:rPr>
      </w:pPr>
      <w:r>
        <w:rPr>
          <w:sz w:val="24"/>
          <w:szCs w:val="24"/>
        </w:rPr>
        <w:t xml:space="preserve">- системой автоматической пожарной сигнализации (договор на обслуживание с АПС ВДПО г. Орска), </w:t>
      </w:r>
    </w:p>
    <w:p w:rsidR="00511A6B" w:rsidRDefault="00723180">
      <w:pPr>
        <w:jc w:val="both"/>
        <w:rPr>
          <w:sz w:val="24"/>
          <w:szCs w:val="24"/>
        </w:rPr>
      </w:pPr>
      <w:r>
        <w:rPr>
          <w:sz w:val="24"/>
          <w:szCs w:val="24"/>
        </w:rPr>
        <w:t>- функционирует СТРЕЛЕЦ-МОНИТОРИНГ (договор на обслуживание с ПОЭМА  г. Орск);</w:t>
      </w:r>
    </w:p>
    <w:p w:rsidR="00511A6B" w:rsidRDefault="00723180">
      <w:pPr>
        <w:jc w:val="both"/>
        <w:rPr>
          <w:sz w:val="24"/>
          <w:szCs w:val="24"/>
        </w:rPr>
      </w:pPr>
      <w:r>
        <w:rPr>
          <w:sz w:val="24"/>
          <w:szCs w:val="24"/>
        </w:rPr>
        <w:t>- установлено речевое оповещение по пожарной безопасности;</w:t>
      </w:r>
    </w:p>
    <w:p w:rsidR="00511A6B" w:rsidRDefault="00723180">
      <w:pPr>
        <w:jc w:val="both"/>
        <w:rPr>
          <w:sz w:val="24"/>
          <w:szCs w:val="24"/>
        </w:rPr>
      </w:pPr>
      <w:r>
        <w:rPr>
          <w:sz w:val="24"/>
          <w:szCs w:val="24"/>
        </w:rPr>
        <w:t>- имеются средства тревожной сигнализации (договор с МОВО г. Орска)</w:t>
      </w:r>
    </w:p>
    <w:p w:rsidR="00511A6B" w:rsidRDefault="00723180">
      <w:pPr>
        <w:jc w:val="both"/>
        <w:rPr>
          <w:sz w:val="24"/>
          <w:szCs w:val="24"/>
        </w:rPr>
      </w:pPr>
      <w:r>
        <w:rPr>
          <w:sz w:val="24"/>
          <w:szCs w:val="24"/>
        </w:rPr>
        <w:t>-</w:t>
      </w:r>
      <w:r>
        <w:rPr>
          <w:sz w:val="24"/>
          <w:szCs w:val="24"/>
          <w:lang w:eastAsia="ru-RU"/>
        </w:rPr>
        <w:t xml:space="preserve"> Установлена система наружного видеонаблюдения с 4-мя видеокамерами, передающим изображение на транслятор и видеорегистратор, </w:t>
      </w:r>
      <w:r>
        <w:rPr>
          <w:sz w:val="24"/>
          <w:szCs w:val="24"/>
        </w:rPr>
        <w:t>-речевое оповещение по антитеррору.</w:t>
      </w:r>
    </w:p>
    <w:p w:rsidR="00511A6B" w:rsidRDefault="00723180">
      <w:pPr>
        <w:shd w:val="clear" w:color="auto" w:fill="FFFFFF"/>
        <w:ind w:right="-1" w:firstLine="567"/>
        <w:jc w:val="both"/>
        <w:rPr>
          <w:sz w:val="24"/>
          <w:szCs w:val="24"/>
          <w:lang w:eastAsia="ru-RU"/>
        </w:rPr>
      </w:pPr>
      <w:r>
        <w:rPr>
          <w:sz w:val="24"/>
          <w:szCs w:val="24"/>
          <w:lang w:eastAsia="ru-RU"/>
        </w:rPr>
        <w:t xml:space="preserve">С сотрудниками регулярно проводятся инструктажи по всем видам безопасности: пожарная безопасность, антитеррористическая безопасность инструктажи по охране жизни и здоровья детей, проводятся тренировочные занятия по действиям в случае ЧС. Имеются в наличии акты о состоянии пожарной безопасности. В организации установлена АПС, система «Стрелец-мониторинг», имеется кнопка тревожной сигнализации, которую обслуживает специализированное лицензированное охранное предприятие ФГКУ «Управление вневедомственной охраны войск национальной гвардии РФ по Оренбургской области». В организации имеется паспорт безопасности. </w:t>
      </w:r>
    </w:p>
    <w:p w:rsidR="00511A6B" w:rsidRDefault="00723180">
      <w:pPr>
        <w:shd w:val="clear" w:color="auto" w:fill="FFFFFF"/>
        <w:ind w:right="-1" w:firstLine="567"/>
        <w:jc w:val="both"/>
        <w:rPr>
          <w:sz w:val="24"/>
          <w:szCs w:val="24"/>
          <w:lang w:eastAsia="ru-RU"/>
        </w:rPr>
      </w:pPr>
      <w:r>
        <w:rPr>
          <w:sz w:val="24"/>
          <w:szCs w:val="24"/>
          <w:lang w:eastAsia="ru-RU"/>
        </w:rPr>
        <w:t xml:space="preserve">Два раза в год проводятся эвакуационные тренировки с рабочим коллективом и </w:t>
      </w:r>
      <w:r>
        <w:rPr>
          <w:sz w:val="24"/>
          <w:szCs w:val="24"/>
          <w:lang w:eastAsia="ru-RU"/>
        </w:rPr>
        <w:lastRenderedPageBreak/>
        <w:t xml:space="preserve">воспитанниками. </w:t>
      </w:r>
    </w:p>
    <w:p w:rsidR="00511A6B" w:rsidRDefault="00723180">
      <w:pPr>
        <w:ind w:right="-1" w:firstLine="567"/>
        <w:jc w:val="both"/>
        <w:rPr>
          <w:sz w:val="24"/>
          <w:szCs w:val="24"/>
          <w:lang w:eastAsia="ru-RU"/>
        </w:rPr>
      </w:pPr>
      <w:r>
        <w:rPr>
          <w:sz w:val="24"/>
          <w:szCs w:val="24"/>
          <w:lang w:eastAsia="ru-RU"/>
        </w:rPr>
        <w:t>Все помещения МДОАУ «Детский сад № 124 г. Орска» соответствуют санитарным и гигиеническим нормам, нормам пожарной и электробезопасности, требованиям охраны труда воспитанников и работников. Детская мебель и оборудование для всех помещений в МДОАУ «Детский сад № 124 г.Орска» изготовлены из сертифицированных материалов, безвредных для здоровья детей.</w:t>
      </w:r>
    </w:p>
    <w:p w:rsidR="00511A6B" w:rsidRDefault="00723180">
      <w:pPr>
        <w:ind w:left="142" w:firstLine="567"/>
        <w:jc w:val="both"/>
        <w:rPr>
          <w:sz w:val="24"/>
          <w:szCs w:val="24"/>
        </w:rPr>
      </w:pPr>
      <w:r>
        <w:rPr>
          <w:sz w:val="24"/>
          <w:szCs w:val="24"/>
        </w:rPr>
        <w:t xml:space="preserve">Условия реализация Программы составлены согласно требований Постановления Главного государственного санитарного врача РФ от 30.06.2020 г. № 16 «Об утверждении СанПиН СП 3.1/2.4. 3598 -20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короновирусной инфекции(COVID-19. </w:t>
      </w:r>
    </w:p>
    <w:p w:rsidR="00511A6B" w:rsidRDefault="00723180">
      <w:pPr>
        <w:ind w:left="142" w:firstLine="567"/>
        <w:jc w:val="both"/>
        <w:rPr>
          <w:sz w:val="24"/>
          <w:szCs w:val="24"/>
        </w:rPr>
      </w:pPr>
      <w:r>
        <w:rPr>
          <w:sz w:val="24"/>
          <w:szCs w:val="24"/>
        </w:rPr>
        <w:t>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w:t>
      </w:r>
    </w:p>
    <w:p w:rsidR="00511A6B" w:rsidRDefault="00723180">
      <w:pPr>
        <w:ind w:firstLine="567"/>
        <w:jc w:val="both"/>
        <w:rPr>
          <w:b/>
          <w:i/>
          <w:sz w:val="24"/>
          <w:szCs w:val="24"/>
        </w:rPr>
      </w:pPr>
      <w:r>
        <w:rPr>
          <w:sz w:val="24"/>
          <w:szCs w:val="24"/>
        </w:rPr>
        <w:t xml:space="preserve"> В ДОУ функционирует 11 групп, 9 из которых общеразвивающие группы для детей от 2 до 7 лет; 2 группы компенсирующей направленности, для детей, имеющих </w:t>
      </w:r>
      <w:r>
        <w:rPr>
          <w:b/>
          <w:i/>
          <w:sz w:val="24"/>
          <w:szCs w:val="24"/>
        </w:rPr>
        <w:t>отклонения в здоровье.</w:t>
      </w:r>
    </w:p>
    <w:p w:rsidR="00511A6B" w:rsidRDefault="00723180">
      <w:pPr>
        <w:ind w:firstLine="567"/>
        <w:jc w:val="both"/>
        <w:rPr>
          <w:sz w:val="24"/>
          <w:szCs w:val="24"/>
        </w:rPr>
      </w:pPr>
      <w:r>
        <w:rPr>
          <w:sz w:val="24"/>
          <w:szCs w:val="24"/>
        </w:rPr>
        <w:t>В МДОАУ имеется музыкальный зал, физкультурный зал, бассейн. Состояние здания и прилегающей территории – удовлетворительное, имеются все виды благоустройства</w:t>
      </w:r>
    </w:p>
    <w:p w:rsidR="00511A6B" w:rsidRDefault="00723180">
      <w:pPr>
        <w:tabs>
          <w:tab w:val="left" w:pos="1080"/>
        </w:tabs>
        <w:ind w:firstLine="567"/>
        <w:jc w:val="both"/>
        <w:rPr>
          <w:sz w:val="24"/>
          <w:szCs w:val="24"/>
        </w:rPr>
      </w:pPr>
      <w:r>
        <w:rPr>
          <w:sz w:val="24"/>
          <w:szCs w:val="24"/>
        </w:rPr>
        <w:t>Здание оборудовано системами холодного и горячего водоснабжения, централизованной канализацией. Здание оборудовано системой центрального отопления и вентиляции в соответствии с санитарно-эпидемиологическими правилами и нормативами. Во избежание ожогов и травм у детей отопительные приборы во всех группах ограждены съемными решетками из дерева</w:t>
      </w:r>
    </w:p>
    <w:p w:rsidR="00511A6B" w:rsidRDefault="00723180">
      <w:pPr>
        <w:ind w:firstLine="567"/>
        <w:jc w:val="both"/>
        <w:rPr>
          <w:sz w:val="24"/>
          <w:szCs w:val="24"/>
        </w:rPr>
      </w:pPr>
      <w:r>
        <w:rPr>
          <w:sz w:val="24"/>
          <w:szCs w:val="24"/>
        </w:rPr>
        <w:t>Оборудование основных помещений соответствует росту и возрасту детей, учитывает гигиенические и педагогические требования. Функциональные размеры используемой детской мебели, мебели для сидения и столов соответствует обязательным требованиям, установленным техническими регламентами. Раздевальные помещения оборудованы шкафами для верхней одежды детей.</w:t>
      </w:r>
    </w:p>
    <w:p w:rsidR="00511A6B" w:rsidRDefault="00723180">
      <w:pPr>
        <w:ind w:firstLine="567"/>
        <w:jc w:val="both"/>
        <w:rPr>
          <w:sz w:val="24"/>
          <w:szCs w:val="24"/>
        </w:rPr>
      </w:pPr>
      <w:r>
        <w:rPr>
          <w:sz w:val="24"/>
          <w:szCs w:val="24"/>
        </w:rPr>
        <w:t>В групповых комнатах столы и стулья промаркированы и установлены по числу детей в группах.  В ДОУ используются игрушки, безвредные для здоровья детей и отвечающие гигиеническим требованиям к товарам детского ассортимента, которые подвергаются влажной обработке (стирке) и дезинфекции.</w:t>
      </w:r>
    </w:p>
    <w:p w:rsidR="00511A6B" w:rsidRDefault="00723180">
      <w:pPr>
        <w:ind w:firstLine="567"/>
        <w:jc w:val="both"/>
        <w:rPr>
          <w:sz w:val="24"/>
          <w:szCs w:val="24"/>
        </w:rPr>
      </w:pPr>
      <w:r>
        <w:rPr>
          <w:sz w:val="24"/>
          <w:szCs w:val="24"/>
        </w:rPr>
        <w:t>Основные помещения ДОУ имеют естественное освещение. Помещения кладовых, подсобных, моечные устроены без естественного освещения. Уровень естественного и искусственного освещения в ДОУ соответствует требованиям к естественному, искусственному освещению жилых и общественных зданий. Светопроёмы в групповых, игровых и спальнях оборудованы регулируемыми солнцезащитными устройствами: внутренние горизонтально направленные жалюзи, тканевые шторы. Все источники искусственного освещения содержатся в исправленном состоянии.</w:t>
      </w:r>
    </w:p>
    <w:p w:rsidR="00511A6B" w:rsidRDefault="00723180">
      <w:pPr>
        <w:tabs>
          <w:tab w:val="left" w:pos="1080"/>
        </w:tabs>
        <w:ind w:firstLine="567"/>
        <w:jc w:val="both"/>
        <w:rPr>
          <w:b/>
          <w:sz w:val="24"/>
          <w:szCs w:val="24"/>
        </w:rPr>
      </w:pPr>
      <w:r>
        <w:rPr>
          <w:sz w:val="24"/>
          <w:szCs w:val="24"/>
        </w:rPr>
        <w:t>Все требования к санитарному состоянию и содержанию помещений соответствуют санитарно-эпидемиологическим правилам и нормативам</w:t>
      </w:r>
      <w:r>
        <w:rPr>
          <w:b/>
          <w:sz w:val="24"/>
          <w:szCs w:val="24"/>
        </w:rPr>
        <w:t>.</w:t>
      </w:r>
    </w:p>
    <w:p w:rsidR="00511A6B" w:rsidRDefault="00723180">
      <w:pPr>
        <w:ind w:firstLine="567"/>
        <w:jc w:val="both"/>
        <w:rPr>
          <w:sz w:val="24"/>
          <w:szCs w:val="24"/>
        </w:rPr>
      </w:pPr>
      <w:r>
        <w:rPr>
          <w:sz w:val="24"/>
          <w:szCs w:val="24"/>
        </w:rPr>
        <w:t xml:space="preserve">Устройство, оборудование, содержание пищеблока соответствует санитарным правилам к организациям общественного питания. Пищеблок оборудован необходимым технологическим оборудованием. </w:t>
      </w:r>
    </w:p>
    <w:p w:rsidR="00511A6B" w:rsidRDefault="00723180">
      <w:pPr>
        <w:tabs>
          <w:tab w:val="left" w:pos="1080"/>
        </w:tabs>
        <w:ind w:firstLine="567"/>
        <w:jc w:val="both"/>
        <w:rPr>
          <w:sz w:val="24"/>
          <w:szCs w:val="24"/>
        </w:rPr>
      </w:pPr>
      <w:r>
        <w:rPr>
          <w:sz w:val="24"/>
          <w:szCs w:val="24"/>
        </w:rPr>
        <w:t xml:space="preserve">В ДОУ созданы условия для организации качественного питания детей в соответствии ссанитарно-эпидемиологическим правилам и нормативам, а также для хранения и приготовления пищи. </w:t>
      </w:r>
    </w:p>
    <w:p w:rsidR="00511A6B" w:rsidRDefault="00723180">
      <w:pPr>
        <w:tabs>
          <w:tab w:val="left" w:pos="1080"/>
        </w:tabs>
        <w:ind w:firstLine="567"/>
        <w:jc w:val="both"/>
        <w:rPr>
          <w:sz w:val="24"/>
          <w:szCs w:val="24"/>
        </w:rPr>
      </w:pPr>
      <w:r>
        <w:rPr>
          <w:sz w:val="24"/>
          <w:szCs w:val="24"/>
        </w:rPr>
        <w:t xml:space="preserve">Помещение прачечной(гладильня)отделано </w:t>
      </w:r>
      <w:r>
        <w:rPr>
          <w:b/>
          <w:sz w:val="24"/>
          <w:szCs w:val="24"/>
        </w:rPr>
        <w:t xml:space="preserve">с </w:t>
      </w:r>
      <w:r>
        <w:rPr>
          <w:sz w:val="24"/>
          <w:szCs w:val="24"/>
        </w:rPr>
        <w:t>учётом современных требований к оборудованию и отделки в соответствии с СанПиН.</w:t>
      </w:r>
    </w:p>
    <w:p w:rsidR="00511A6B" w:rsidRDefault="00511A6B">
      <w:pPr>
        <w:tabs>
          <w:tab w:val="left" w:pos="1080"/>
        </w:tabs>
        <w:ind w:firstLine="567"/>
        <w:jc w:val="both"/>
        <w:rPr>
          <w:sz w:val="24"/>
          <w:szCs w:val="24"/>
        </w:rPr>
      </w:pPr>
    </w:p>
    <w:p w:rsidR="00511A6B" w:rsidRDefault="00511A6B">
      <w:pPr>
        <w:tabs>
          <w:tab w:val="left" w:pos="1080"/>
        </w:tabs>
        <w:ind w:firstLine="567"/>
        <w:jc w:val="both"/>
        <w:rPr>
          <w:sz w:val="24"/>
          <w:szCs w:val="24"/>
        </w:rPr>
      </w:pPr>
    </w:p>
    <w:tbl>
      <w:tblPr>
        <w:tblStyle w:val="220"/>
        <w:tblpPr w:leftFromText="180" w:rightFromText="180" w:vertAnchor="text" w:horzAnchor="margin" w:tblpY="997"/>
        <w:tblW w:w="10031" w:type="dxa"/>
        <w:tblLook w:val="04A0"/>
      </w:tblPr>
      <w:tblGrid>
        <w:gridCol w:w="3185"/>
        <w:gridCol w:w="5174"/>
        <w:gridCol w:w="1672"/>
      </w:tblGrid>
      <w:tr w:rsidR="00511A6B">
        <w:tc>
          <w:tcPr>
            <w:tcW w:w="3185" w:type="dxa"/>
          </w:tcPr>
          <w:p w:rsidR="00511A6B" w:rsidRDefault="00723180">
            <w:pPr>
              <w:rPr>
                <w:b/>
                <w:bCs/>
              </w:rPr>
            </w:pPr>
            <w:r>
              <w:rPr>
                <w:b/>
                <w:bCs/>
              </w:rPr>
              <w:lastRenderedPageBreak/>
              <w:t>Функциональное  помещение</w:t>
            </w:r>
          </w:p>
          <w:p w:rsidR="00511A6B" w:rsidRDefault="00511A6B">
            <w:pPr>
              <w:rPr>
                <w:b/>
                <w:bCs/>
              </w:rPr>
            </w:pPr>
          </w:p>
        </w:tc>
        <w:tc>
          <w:tcPr>
            <w:tcW w:w="5174" w:type="dxa"/>
          </w:tcPr>
          <w:p w:rsidR="00511A6B" w:rsidRDefault="00723180">
            <w:pPr>
              <w:jc w:val="center"/>
              <w:rPr>
                <w:b/>
                <w:bCs/>
              </w:rPr>
            </w:pPr>
            <w:r>
              <w:rPr>
                <w:b/>
                <w:bCs/>
              </w:rPr>
              <w:t>Оборудование</w:t>
            </w:r>
          </w:p>
        </w:tc>
        <w:tc>
          <w:tcPr>
            <w:tcW w:w="1672" w:type="dxa"/>
          </w:tcPr>
          <w:p w:rsidR="00511A6B" w:rsidRDefault="00723180">
            <w:pPr>
              <w:jc w:val="center"/>
              <w:rPr>
                <w:b/>
                <w:bCs/>
              </w:rPr>
            </w:pPr>
            <w:r>
              <w:rPr>
                <w:b/>
                <w:bCs/>
              </w:rPr>
              <w:t>Количество</w:t>
            </w:r>
          </w:p>
        </w:tc>
      </w:tr>
      <w:tr w:rsidR="00511A6B">
        <w:tc>
          <w:tcPr>
            <w:tcW w:w="3185" w:type="dxa"/>
            <w:vMerge w:val="restart"/>
          </w:tcPr>
          <w:p w:rsidR="00511A6B" w:rsidRDefault="00723180">
            <w:pPr>
              <w:jc w:val="both"/>
              <w:rPr>
                <w:bCs/>
              </w:rPr>
            </w:pPr>
            <w:r>
              <w:rPr>
                <w:bCs/>
              </w:rPr>
              <w:t>Медицинский блок</w:t>
            </w:r>
          </w:p>
        </w:tc>
        <w:tc>
          <w:tcPr>
            <w:tcW w:w="5174" w:type="dxa"/>
          </w:tcPr>
          <w:p w:rsidR="00511A6B" w:rsidRDefault="00723180">
            <w:pPr>
              <w:jc w:val="both"/>
              <w:rPr>
                <w:bCs/>
              </w:rPr>
            </w:pPr>
            <w:r>
              <w:rPr>
                <w:bCs/>
              </w:rPr>
              <w:t>Фельдшерский набор</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Облучатель-рециркулятор</w:t>
            </w:r>
          </w:p>
        </w:tc>
        <w:tc>
          <w:tcPr>
            <w:tcW w:w="1672" w:type="dxa"/>
          </w:tcPr>
          <w:p w:rsidR="00511A6B" w:rsidRDefault="00723180">
            <w:pPr>
              <w:jc w:val="both"/>
              <w:rPr>
                <w:bCs/>
              </w:rPr>
            </w:pPr>
            <w:r>
              <w:rPr>
                <w:bCs/>
              </w:rPr>
              <w:t>3</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Бактерицидные лампы</w:t>
            </w:r>
          </w:p>
        </w:tc>
        <w:tc>
          <w:tcPr>
            <w:tcW w:w="1672" w:type="dxa"/>
          </w:tcPr>
          <w:p w:rsidR="00511A6B" w:rsidRDefault="00723180">
            <w:pPr>
              <w:jc w:val="both"/>
              <w:rPr>
                <w:bCs/>
              </w:rPr>
            </w:pPr>
            <w:r>
              <w:rPr>
                <w:bCs/>
              </w:rPr>
              <w:t>4</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Рефлектор для освещения таблиц</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Плантограф</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Спирометр сухой</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Динамометр</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Холодильник</w:t>
            </w:r>
          </w:p>
        </w:tc>
        <w:tc>
          <w:tcPr>
            <w:tcW w:w="1672" w:type="dxa"/>
          </w:tcPr>
          <w:p w:rsidR="00511A6B" w:rsidRDefault="00723180">
            <w:pPr>
              <w:jc w:val="both"/>
              <w:rPr>
                <w:bCs/>
              </w:rPr>
            </w:pPr>
            <w:r>
              <w:rPr>
                <w:bCs/>
              </w:rPr>
              <w:t>2</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Штатив для в/в</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Весы медицинские электронные</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Ширма медицинская</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Носилки</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Тонометр</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Биксы</w:t>
            </w:r>
          </w:p>
        </w:tc>
        <w:tc>
          <w:tcPr>
            <w:tcW w:w="1672" w:type="dxa"/>
          </w:tcPr>
          <w:p w:rsidR="00511A6B" w:rsidRDefault="00723180">
            <w:pPr>
              <w:jc w:val="both"/>
              <w:rPr>
                <w:bCs/>
              </w:rPr>
            </w:pPr>
            <w:r>
              <w:rPr>
                <w:bCs/>
              </w:rPr>
              <w:t>4</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Шины</w:t>
            </w:r>
          </w:p>
        </w:tc>
        <w:tc>
          <w:tcPr>
            <w:tcW w:w="1672" w:type="dxa"/>
          </w:tcPr>
          <w:p w:rsidR="00511A6B" w:rsidRDefault="00723180">
            <w:pPr>
              <w:jc w:val="both"/>
              <w:rPr>
                <w:bCs/>
              </w:rPr>
            </w:pPr>
            <w:r>
              <w:rPr>
                <w:bCs/>
              </w:rPr>
              <w:t>2</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Жгут кр./ост.</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Сумка-холодильник</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Трахеотомический набор</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Мешок для вл.</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Медицинская кушетка</w:t>
            </w:r>
          </w:p>
        </w:tc>
        <w:tc>
          <w:tcPr>
            <w:tcW w:w="1672" w:type="dxa"/>
          </w:tcPr>
          <w:p w:rsidR="00511A6B" w:rsidRDefault="00723180">
            <w:pPr>
              <w:jc w:val="both"/>
              <w:rPr>
                <w:bCs/>
              </w:rPr>
            </w:pPr>
            <w:r>
              <w:rPr>
                <w:bCs/>
              </w:rPr>
              <w:t>1</w:t>
            </w:r>
          </w:p>
        </w:tc>
      </w:tr>
      <w:tr w:rsidR="00511A6B">
        <w:tc>
          <w:tcPr>
            <w:tcW w:w="3185" w:type="dxa"/>
            <w:vMerge w:val="restart"/>
          </w:tcPr>
          <w:p w:rsidR="00511A6B" w:rsidRDefault="00723180">
            <w:pPr>
              <w:jc w:val="both"/>
              <w:rPr>
                <w:bCs/>
              </w:rPr>
            </w:pPr>
            <w:r>
              <w:rPr>
                <w:bCs/>
              </w:rPr>
              <w:t>Прачечная - гладильная</w:t>
            </w:r>
          </w:p>
        </w:tc>
        <w:tc>
          <w:tcPr>
            <w:tcW w:w="5174" w:type="dxa"/>
          </w:tcPr>
          <w:p w:rsidR="00511A6B" w:rsidRDefault="00723180">
            <w:pPr>
              <w:jc w:val="both"/>
              <w:rPr>
                <w:bCs/>
              </w:rPr>
            </w:pPr>
            <w:r>
              <w:rPr>
                <w:bCs/>
              </w:rPr>
              <w:t>Машинка-автомат стиральная</w:t>
            </w:r>
          </w:p>
        </w:tc>
        <w:tc>
          <w:tcPr>
            <w:tcW w:w="1672" w:type="dxa"/>
          </w:tcPr>
          <w:p w:rsidR="00511A6B" w:rsidRDefault="00723180">
            <w:pPr>
              <w:jc w:val="both"/>
              <w:rPr>
                <w:bCs/>
              </w:rPr>
            </w:pPr>
            <w:r>
              <w:rPr>
                <w:bCs/>
              </w:rPr>
              <w:t>2</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Машинка-полувтомат</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Утюг</w:t>
            </w:r>
          </w:p>
        </w:tc>
        <w:tc>
          <w:tcPr>
            <w:tcW w:w="1672" w:type="dxa"/>
          </w:tcPr>
          <w:p w:rsidR="00511A6B" w:rsidRDefault="00723180">
            <w:pPr>
              <w:jc w:val="both"/>
              <w:rPr>
                <w:bCs/>
              </w:rPr>
            </w:pPr>
            <w:r>
              <w:rPr>
                <w:bCs/>
              </w:rPr>
              <w:t>2</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Э/водонагреватель</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rPr>
            </w:pPr>
          </w:p>
        </w:tc>
        <w:tc>
          <w:tcPr>
            <w:tcW w:w="5174" w:type="dxa"/>
          </w:tcPr>
          <w:p w:rsidR="00511A6B" w:rsidRDefault="00723180">
            <w:pPr>
              <w:jc w:val="both"/>
              <w:rPr>
                <w:bCs/>
              </w:rPr>
            </w:pPr>
            <w:r>
              <w:rPr>
                <w:bCs/>
              </w:rPr>
              <w:t>Ванна</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Доска  гладильная</w:t>
            </w:r>
          </w:p>
        </w:tc>
        <w:tc>
          <w:tcPr>
            <w:tcW w:w="1672" w:type="dxa"/>
          </w:tcPr>
          <w:p w:rsidR="00511A6B" w:rsidRDefault="00723180">
            <w:pPr>
              <w:jc w:val="both"/>
              <w:rPr>
                <w:bCs/>
              </w:rPr>
            </w:pPr>
            <w:r>
              <w:rPr>
                <w:bCs/>
              </w:rPr>
              <w:t>2</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Шкаф для белья (3 секции)</w:t>
            </w:r>
          </w:p>
        </w:tc>
        <w:tc>
          <w:tcPr>
            <w:tcW w:w="1672" w:type="dxa"/>
          </w:tcPr>
          <w:p w:rsidR="00511A6B" w:rsidRDefault="00723180">
            <w:pPr>
              <w:jc w:val="both"/>
              <w:rPr>
                <w:bCs/>
              </w:rPr>
            </w:pPr>
            <w:r>
              <w:rPr>
                <w:bCs/>
              </w:rPr>
              <w:t>1</w:t>
            </w:r>
          </w:p>
        </w:tc>
      </w:tr>
      <w:tr w:rsidR="00511A6B">
        <w:tc>
          <w:tcPr>
            <w:tcW w:w="3185" w:type="dxa"/>
            <w:vMerge w:val="restart"/>
          </w:tcPr>
          <w:p w:rsidR="00511A6B" w:rsidRDefault="00723180">
            <w:pPr>
              <w:jc w:val="both"/>
              <w:rPr>
                <w:bCs/>
                <w:highlight w:val="yellow"/>
              </w:rPr>
            </w:pPr>
            <w:r>
              <w:rPr>
                <w:bCs/>
              </w:rPr>
              <w:t>Пищеблок</w:t>
            </w:r>
          </w:p>
        </w:tc>
        <w:tc>
          <w:tcPr>
            <w:tcW w:w="5174" w:type="dxa"/>
          </w:tcPr>
          <w:p w:rsidR="00511A6B" w:rsidRDefault="00723180">
            <w:pPr>
              <w:jc w:val="both"/>
              <w:rPr>
                <w:bCs/>
              </w:rPr>
            </w:pPr>
            <w:r>
              <w:rPr>
                <w:bCs/>
              </w:rPr>
              <w:t>Стол разделочный нержавеющий</w:t>
            </w:r>
          </w:p>
        </w:tc>
        <w:tc>
          <w:tcPr>
            <w:tcW w:w="1672" w:type="dxa"/>
          </w:tcPr>
          <w:p w:rsidR="00511A6B" w:rsidRDefault="00723180">
            <w:pPr>
              <w:jc w:val="both"/>
              <w:rPr>
                <w:bCs/>
              </w:rPr>
            </w:pPr>
            <w:r>
              <w:rPr>
                <w:bCs/>
              </w:rPr>
              <w:t xml:space="preserve">3                                       </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Ларь-морозильник</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Морозильная камера</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 xml:space="preserve">Холодильник </w:t>
            </w:r>
          </w:p>
        </w:tc>
        <w:tc>
          <w:tcPr>
            <w:tcW w:w="1672" w:type="dxa"/>
          </w:tcPr>
          <w:p w:rsidR="00511A6B" w:rsidRDefault="00723180">
            <w:pPr>
              <w:jc w:val="both"/>
              <w:rPr>
                <w:bCs/>
              </w:rPr>
            </w:pPr>
            <w:r>
              <w:rPr>
                <w:bCs/>
              </w:rPr>
              <w:t>6</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Э/плита 4-комфорочная</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Водонагреватель</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Э/мясорубка</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Ванна секционная нержавеющая</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Ванна</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Весы напольные</w:t>
            </w:r>
          </w:p>
        </w:tc>
        <w:tc>
          <w:tcPr>
            <w:tcW w:w="1672" w:type="dxa"/>
          </w:tcPr>
          <w:p w:rsidR="00511A6B" w:rsidRDefault="00723180">
            <w:pPr>
              <w:jc w:val="both"/>
              <w:rPr>
                <w:bCs/>
              </w:rPr>
            </w:pPr>
            <w:r>
              <w:rPr>
                <w:bCs/>
              </w:rPr>
              <w:t>1</w:t>
            </w:r>
          </w:p>
        </w:tc>
      </w:tr>
      <w:tr w:rsidR="00511A6B">
        <w:tc>
          <w:tcPr>
            <w:tcW w:w="3185" w:type="dxa"/>
            <w:vMerge/>
          </w:tcPr>
          <w:p w:rsidR="00511A6B" w:rsidRDefault="00511A6B">
            <w:pPr>
              <w:jc w:val="both"/>
              <w:rPr>
                <w:bCs/>
                <w:highlight w:val="yellow"/>
              </w:rPr>
            </w:pPr>
          </w:p>
        </w:tc>
        <w:tc>
          <w:tcPr>
            <w:tcW w:w="5174" w:type="dxa"/>
          </w:tcPr>
          <w:p w:rsidR="00511A6B" w:rsidRDefault="00723180">
            <w:pPr>
              <w:jc w:val="both"/>
              <w:rPr>
                <w:bCs/>
              </w:rPr>
            </w:pPr>
            <w:r>
              <w:rPr>
                <w:bCs/>
              </w:rPr>
              <w:t>Весы бытовые</w:t>
            </w:r>
          </w:p>
        </w:tc>
        <w:tc>
          <w:tcPr>
            <w:tcW w:w="1672" w:type="dxa"/>
          </w:tcPr>
          <w:p w:rsidR="00511A6B" w:rsidRDefault="00723180">
            <w:pPr>
              <w:jc w:val="both"/>
              <w:rPr>
                <w:bCs/>
              </w:rPr>
            </w:pPr>
            <w:r>
              <w:rPr>
                <w:bCs/>
              </w:rPr>
              <w:t>2</w:t>
            </w:r>
          </w:p>
        </w:tc>
      </w:tr>
    </w:tbl>
    <w:p w:rsidR="00511A6B" w:rsidRDefault="00723180">
      <w:pPr>
        <w:shd w:val="clear" w:color="auto" w:fill="FFFFFF"/>
        <w:ind w:right="-1" w:firstLine="567"/>
        <w:jc w:val="both"/>
        <w:rPr>
          <w:sz w:val="24"/>
          <w:szCs w:val="24"/>
          <w:lang w:eastAsia="ru-RU"/>
        </w:rPr>
      </w:pPr>
      <w:r>
        <w:rPr>
          <w:sz w:val="24"/>
          <w:szCs w:val="24"/>
          <w:lang w:eastAsia="ru-RU"/>
        </w:rPr>
        <w:t>С целью охраны и укрепления здоровья воспитанников МДОАУ «Детский сад № 124 г.Орска» функционируют медицинский блок, пищеблок и прачечная, оснащенные современным технологическим оборудованием.</w:t>
      </w:r>
    </w:p>
    <w:p w:rsidR="00511A6B" w:rsidRDefault="00511A6B">
      <w:pPr>
        <w:shd w:val="clear" w:color="auto" w:fill="FFFFFF"/>
        <w:ind w:right="-1" w:firstLine="567"/>
        <w:jc w:val="both"/>
        <w:rPr>
          <w:sz w:val="24"/>
          <w:szCs w:val="24"/>
          <w:lang w:eastAsia="ru-RU"/>
        </w:rPr>
        <w:sectPr w:rsidR="00511A6B" w:rsidSect="008066D7">
          <w:footerReference w:type="default" r:id="rId12"/>
          <w:pgSz w:w="11900" w:h="16850"/>
          <w:pgMar w:top="720" w:right="720" w:bottom="720" w:left="720" w:header="713" w:footer="679" w:gutter="0"/>
          <w:cols w:space="720"/>
          <w:docGrid w:linePitch="360"/>
        </w:sectPr>
      </w:pPr>
    </w:p>
    <w:p w:rsidR="00511A6B" w:rsidRDefault="00723180">
      <w:pPr>
        <w:jc w:val="both"/>
        <w:rPr>
          <w:sz w:val="24"/>
          <w:szCs w:val="24"/>
        </w:rPr>
      </w:pPr>
      <w:r>
        <w:rPr>
          <w:bCs/>
          <w:sz w:val="24"/>
          <w:szCs w:val="24"/>
          <w:lang w:eastAsia="ru-RU"/>
        </w:rPr>
        <w:lastRenderedPageBreak/>
        <w:t>В фойе, коридорах МДОАУ «Детский сад № 124 г.Орска» размещаются информационные стенды по различным направлениям деятельности.</w:t>
      </w:r>
    </w:p>
    <w:p w:rsidR="00511A6B" w:rsidRDefault="00723180">
      <w:pPr>
        <w:ind w:firstLine="709"/>
        <w:jc w:val="center"/>
        <w:rPr>
          <w:b/>
          <w:bCs/>
          <w:i/>
          <w:lang w:eastAsia="ru-RU"/>
        </w:rPr>
      </w:pPr>
      <w:r>
        <w:rPr>
          <w:b/>
          <w:bCs/>
          <w:i/>
          <w:lang w:eastAsia="ru-RU"/>
        </w:rPr>
        <w:t>Содержание информационных стендов</w:t>
      </w:r>
    </w:p>
    <w:tbl>
      <w:tblPr>
        <w:tblStyle w:val="230"/>
        <w:tblW w:w="0" w:type="auto"/>
        <w:tblLook w:val="04A0"/>
      </w:tblPr>
      <w:tblGrid>
        <w:gridCol w:w="3317"/>
        <w:gridCol w:w="7281"/>
      </w:tblGrid>
      <w:tr w:rsidR="00511A6B">
        <w:tc>
          <w:tcPr>
            <w:tcW w:w="3317" w:type="dxa"/>
          </w:tcPr>
          <w:p w:rsidR="00511A6B" w:rsidRDefault="00723180">
            <w:pPr>
              <w:jc w:val="center"/>
              <w:rPr>
                <w:b/>
                <w:bCs/>
              </w:rPr>
            </w:pPr>
            <w:r>
              <w:rPr>
                <w:b/>
                <w:bCs/>
              </w:rPr>
              <w:t>Информационный стенд</w:t>
            </w:r>
          </w:p>
        </w:tc>
        <w:tc>
          <w:tcPr>
            <w:tcW w:w="7281" w:type="dxa"/>
          </w:tcPr>
          <w:p w:rsidR="00511A6B" w:rsidRDefault="00723180">
            <w:pPr>
              <w:jc w:val="center"/>
              <w:rPr>
                <w:b/>
                <w:bCs/>
              </w:rPr>
            </w:pPr>
            <w:r>
              <w:rPr>
                <w:b/>
                <w:bCs/>
              </w:rPr>
              <w:t>Содержание материалов</w:t>
            </w:r>
          </w:p>
        </w:tc>
      </w:tr>
      <w:tr w:rsidR="00511A6B">
        <w:tc>
          <w:tcPr>
            <w:tcW w:w="3317" w:type="dxa"/>
          </w:tcPr>
          <w:p w:rsidR="00511A6B" w:rsidRDefault="00723180">
            <w:pPr>
              <w:jc w:val="both"/>
              <w:rPr>
                <w:bCs/>
              </w:rPr>
            </w:pPr>
            <w:r>
              <w:rPr>
                <w:bCs/>
              </w:rPr>
              <w:t>Информационный стенд об организации и  направлениях деятельности МДОАУ</w:t>
            </w:r>
          </w:p>
        </w:tc>
        <w:tc>
          <w:tcPr>
            <w:tcW w:w="7281" w:type="dxa"/>
          </w:tcPr>
          <w:p w:rsidR="00511A6B" w:rsidRDefault="00723180">
            <w:pPr>
              <w:jc w:val="both"/>
              <w:rPr>
                <w:bCs/>
              </w:rPr>
            </w:pPr>
            <w:r>
              <w:rPr>
                <w:bCs/>
              </w:rPr>
              <w:t xml:space="preserve">Копии правоустанавливающих документов, выписки из Устава МДОАУ, объявления </w:t>
            </w:r>
          </w:p>
        </w:tc>
      </w:tr>
      <w:tr w:rsidR="00511A6B">
        <w:tc>
          <w:tcPr>
            <w:tcW w:w="3317" w:type="dxa"/>
          </w:tcPr>
          <w:p w:rsidR="00511A6B" w:rsidRDefault="00723180">
            <w:pPr>
              <w:jc w:val="both"/>
              <w:rPr>
                <w:bCs/>
              </w:rPr>
            </w:pPr>
            <w:r>
              <w:rPr>
                <w:bCs/>
              </w:rPr>
              <w:t>Информационный стенд по правилам приема в МДОАУ</w:t>
            </w:r>
          </w:p>
        </w:tc>
        <w:tc>
          <w:tcPr>
            <w:tcW w:w="7281" w:type="dxa"/>
          </w:tcPr>
          <w:p w:rsidR="00511A6B" w:rsidRDefault="00723180">
            <w:pPr>
              <w:jc w:val="both"/>
              <w:rPr>
                <w:bCs/>
              </w:rPr>
            </w:pPr>
            <w:r>
              <w:rPr>
                <w:bCs/>
              </w:rPr>
              <w:t>Копии лицензии, Устава, образовательной программы ДО, перечень документов для приема, образец заявления</w:t>
            </w:r>
          </w:p>
        </w:tc>
      </w:tr>
      <w:tr w:rsidR="00511A6B">
        <w:trPr>
          <w:trHeight w:val="494"/>
        </w:trPr>
        <w:tc>
          <w:tcPr>
            <w:tcW w:w="3317" w:type="dxa"/>
          </w:tcPr>
          <w:p w:rsidR="00511A6B" w:rsidRDefault="00723180">
            <w:pPr>
              <w:jc w:val="both"/>
              <w:rPr>
                <w:bCs/>
              </w:rPr>
            </w:pPr>
            <w:r>
              <w:rPr>
                <w:bCs/>
              </w:rPr>
              <w:t>Информационный стенд по ПДД</w:t>
            </w:r>
          </w:p>
        </w:tc>
        <w:tc>
          <w:tcPr>
            <w:tcW w:w="7281" w:type="dxa"/>
          </w:tcPr>
          <w:p w:rsidR="00511A6B" w:rsidRDefault="00723180">
            <w:pPr>
              <w:jc w:val="both"/>
              <w:rPr>
                <w:bCs/>
              </w:rPr>
            </w:pPr>
            <w:r>
              <w:rPr>
                <w:bCs/>
              </w:rPr>
              <w:t>Приказ о назначении ответственного за организацию работы по ПДД, план мероприятий, консультации по ПДД для родителей</w:t>
            </w:r>
          </w:p>
        </w:tc>
      </w:tr>
      <w:tr w:rsidR="00511A6B">
        <w:tc>
          <w:tcPr>
            <w:tcW w:w="3317" w:type="dxa"/>
          </w:tcPr>
          <w:p w:rsidR="00511A6B" w:rsidRDefault="00723180">
            <w:pPr>
              <w:jc w:val="both"/>
              <w:rPr>
                <w:bCs/>
              </w:rPr>
            </w:pPr>
            <w:r>
              <w:rPr>
                <w:bCs/>
              </w:rPr>
              <w:t>Информационный стенд «Угроза терроризма!»</w:t>
            </w:r>
          </w:p>
        </w:tc>
        <w:tc>
          <w:tcPr>
            <w:tcW w:w="7281" w:type="dxa"/>
          </w:tcPr>
          <w:p w:rsidR="00511A6B" w:rsidRDefault="00723180">
            <w:pPr>
              <w:jc w:val="both"/>
              <w:rPr>
                <w:bCs/>
              </w:rPr>
            </w:pPr>
            <w:r>
              <w:rPr>
                <w:bCs/>
              </w:rPr>
              <w:t>Информация о видах террористической угрозы. Правила поведения в опасных ситациях. Наглядный материал, памятки.</w:t>
            </w:r>
          </w:p>
        </w:tc>
      </w:tr>
      <w:tr w:rsidR="00511A6B">
        <w:tc>
          <w:tcPr>
            <w:tcW w:w="3317" w:type="dxa"/>
          </w:tcPr>
          <w:p w:rsidR="00511A6B" w:rsidRDefault="00723180">
            <w:pPr>
              <w:jc w:val="both"/>
              <w:rPr>
                <w:bCs/>
              </w:rPr>
            </w:pPr>
            <w:r>
              <w:rPr>
                <w:bCs/>
              </w:rPr>
              <w:t>Профсоюзный стенд</w:t>
            </w:r>
          </w:p>
        </w:tc>
        <w:tc>
          <w:tcPr>
            <w:tcW w:w="7281" w:type="dxa"/>
          </w:tcPr>
          <w:p w:rsidR="00511A6B" w:rsidRDefault="00723180">
            <w:pPr>
              <w:jc w:val="both"/>
              <w:rPr>
                <w:bCs/>
              </w:rPr>
            </w:pPr>
            <w:r>
              <w:rPr>
                <w:bCs/>
              </w:rPr>
              <w:t>Информация по работе профсоюзного комитета, объявления, поздравления для сотрудников</w:t>
            </w:r>
          </w:p>
        </w:tc>
      </w:tr>
      <w:tr w:rsidR="00511A6B">
        <w:tc>
          <w:tcPr>
            <w:tcW w:w="3317" w:type="dxa"/>
          </w:tcPr>
          <w:p w:rsidR="00511A6B" w:rsidRDefault="00723180">
            <w:pPr>
              <w:jc w:val="both"/>
              <w:rPr>
                <w:bCs/>
              </w:rPr>
            </w:pPr>
            <w:r>
              <w:rPr>
                <w:bCs/>
              </w:rPr>
              <w:t>Стенд по ОТ и ПБ</w:t>
            </w:r>
          </w:p>
        </w:tc>
        <w:tc>
          <w:tcPr>
            <w:tcW w:w="7281" w:type="dxa"/>
          </w:tcPr>
          <w:p w:rsidR="00511A6B" w:rsidRDefault="00723180">
            <w:pPr>
              <w:jc w:val="both"/>
              <w:rPr>
                <w:bCs/>
              </w:rPr>
            </w:pPr>
            <w:r>
              <w:rPr>
                <w:bCs/>
              </w:rPr>
              <w:t>Приказы о назначении ответственных, краткие инструкции-памятки, план мероприятий по ОТ и ТБ</w:t>
            </w:r>
          </w:p>
        </w:tc>
      </w:tr>
      <w:tr w:rsidR="00511A6B">
        <w:tc>
          <w:tcPr>
            <w:tcW w:w="3317" w:type="dxa"/>
          </w:tcPr>
          <w:p w:rsidR="00511A6B" w:rsidRDefault="00723180">
            <w:pPr>
              <w:jc w:val="both"/>
              <w:rPr>
                <w:bCs/>
              </w:rPr>
            </w:pPr>
            <w:r>
              <w:rPr>
                <w:bCs/>
              </w:rPr>
              <w:t>Стенд по ГО ЧС</w:t>
            </w:r>
          </w:p>
        </w:tc>
        <w:tc>
          <w:tcPr>
            <w:tcW w:w="7281" w:type="dxa"/>
          </w:tcPr>
          <w:p w:rsidR="00511A6B" w:rsidRDefault="00723180">
            <w:pPr>
              <w:jc w:val="both"/>
              <w:rPr>
                <w:bCs/>
              </w:rPr>
            </w:pPr>
            <w:r>
              <w:rPr>
                <w:bCs/>
              </w:rPr>
              <w:t>Номера телефонов для обращения при возникновении ЧС, алгоритм действия сотрудников в случае ЧС</w:t>
            </w:r>
          </w:p>
        </w:tc>
      </w:tr>
      <w:tr w:rsidR="00511A6B">
        <w:tc>
          <w:tcPr>
            <w:tcW w:w="3317" w:type="dxa"/>
          </w:tcPr>
          <w:p w:rsidR="00511A6B" w:rsidRDefault="00723180">
            <w:pPr>
              <w:jc w:val="both"/>
              <w:rPr>
                <w:bCs/>
              </w:rPr>
            </w:pPr>
            <w:r>
              <w:rPr>
                <w:bCs/>
              </w:rPr>
              <w:t>Окно безопасности</w:t>
            </w:r>
          </w:p>
        </w:tc>
        <w:tc>
          <w:tcPr>
            <w:tcW w:w="7281" w:type="dxa"/>
          </w:tcPr>
          <w:p w:rsidR="00511A6B" w:rsidRDefault="00723180">
            <w:pPr>
              <w:jc w:val="both"/>
              <w:rPr>
                <w:bCs/>
              </w:rPr>
            </w:pPr>
            <w:r>
              <w:rPr>
                <w:bCs/>
              </w:rPr>
              <w:t>Полезная информация для родителей по ОБЖ</w:t>
            </w:r>
          </w:p>
        </w:tc>
      </w:tr>
      <w:tr w:rsidR="00511A6B">
        <w:tc>
          <w:tcPr>
            <w:tcW w:w="3317" w:type="dxa"/>
          </w:tcPr>
          <w:p w:rsidR="00511A6B" w:rsidRDefault="00723180">
            <w:pPr>
              <w:jc w:val="both"/>
              <w:rPr>
                <w:bCs/>
              </w:rPr>
            </w:pPr>
            <w:r>
              <w:rPr>
                <w:bCs/>
              </w:rPr>
              <w:t>Стенд «Игра в жизни ребёнка»</w:t>
            </w:r>
          </w:p>
        </w:tc>
        <w:tc>
          <w:tcPr>
            <w:tcW w:w="7281" w:type="dxa"/>
          </w:tcPr>
          <w:p w:rsidR="00511A6B" w:rsidRDefault="00723180">
            <w:pPr>
              <w:jc w:val="both"/>
              <w:rPr>
                <w:bCs/>
              </w:rPr>
            </w:pPr>
            <w:r>
              <w:rPr>
                <w:bCs/>
              </w:rPr>
              <w:t>Фотоинформация о проводимых в МДОАУ в течение квартала мероприятиях</w:t>
            </w:r>
          </w:p>
        </w:tc>
      </w:tr>
      <w:tr w:rsidR="00511A6B">
        <w:tc>
          <w:tcPr>
            <w:tcW w:w="3317" w:type="dxa"/>
          </w:tcPr>
          <w:p w:rsidR="00511A6B" w:rsidRDefault="00723180">
            <w:pPr>
              <w:jc w:val="both"/>
              <w:rPr>
                <w:bCs/>
              </w:rPr>
            </w:pPr>
            <w:r>
              <w:rPr>
                <w:bCs/>
              </w:rPr>
              <w:t>Стенд «Права детей»</w:t>
            </w:r>
          </w:p>
        </w:tc>
        <w:tc>
          <w:tcPr>
            <w:tcW w:w="7281" w:type="dxa"/>
          </w:tcPr>
          <w:p w:rsidR="00511A6B" w:rsidRDefault="00723180">
            <w:pPr>
              <w:jc w:val="both"/>
              <w:rPr>
                <w:bCs/>
              </w:rPr>
            </w:pPr>
            <w:r>
              <w:rPr>
                <w:bCs/>
              </w:rPr>
              <w:t>Наглядная информация о правах детей в соответствии с Конвенцией о правах ребёнка.</w:t>
            </w:r>
          </w:p>
        </w:tc>
      </w:tr>
      <w:tr w:rsidR="00511A6B">
        <w:tc>
          <w:tcPr>
            <w:tcW w:w="3317" w:type="dxa"/>
          </w:tcPr>
          <w:p w:rsidR="00511A6B" w:rsidRDefault="00723180">
            <w:pPr>
              <w:jc w:val="both"/>
              <w:rPr>
                <w:bCs/>
              </w:rPr>
            </w:pPr>
            <w:r>
              <w:rPr>
                <w:bCs/>
              </w:rPr>
              <w:t>Стенд «Наши звёздочки»</w:t>
            </w:r>
          </w:p>
        </w:tc>
        <w:tc>
          <w:tcPr>
            <w:tcW w:w="7281" w:type="dxa"/>
          </w:tcPr>
          <w:p w:rsidR="00511A6B" w:rsidRDefault="00723180">
            <w:pPr>
              <w:jc w:val="both"/>
              <w:rPr>
                <w:bCs/>
              </w:rPr>
            </w:pPr>
            <w:r>
              <w:rPr>
                <w:bCs/>
              </w:rPr>
              <w:t>Располагаются фотографии и информация о воспитаниках детского сада, победителей творческих конкурсов, спортивных соревнований,т.д. Позитивная социализация воспитанников.</w:t>
            </w:r>
          </w:p>
        </w:tc>
      </w:tr>
      <w:tr w:rsidR="00511A6B">
        <w:tc>
          <w:tcPr>
            <w:tcW w:w="3317" w:type="dxa"/>
          </w:tcPr>
          <w:p w:rsidR="00511A6B" w:rsidRDefault="00723180">
            <w:pPr>
              <w:jc w:val="both"/>
              <w:rPr>
                <w:bCs/>
              </w:rPr>
            </w:pPr>
            <w:r>
              <w:rPr>
                <w:bCs/>
              </w:rPr>
              <w:t>Дополнительное образование в ДОУ</w:t>
            </w:r>
          </w:p>
        </w:tc>
        <w:tc>
          <w:tcPr>
            <w:tcW w:w="7281" w:type="dxa"/>
          </w:tcPr>
          <w:p w:rsidR="00511A6B" w:rsidRDefault="00723180">
            <w:pPr>
              <w:jc w:val="both"/>
              <w:rPr>
                <w:bCs/>
              </w:rPr>
            </w:pPr>
            <w:r>
              <w:rPr>
                <w:bCs/>
              </w:rPr>
              <w:t>Информация о дополнительных платных образовательных услугах(образец договора с родителями, полоение и порядок о предоставлении платных образовательных услуг и т.д.)</w:t>
            </w:r>
          </w:p>
        </w:tc>
      </w:tr>
      <w:tr w:rsidR="00511A6B">
        <w:tc>
          <w:tcPr>
            <w:tcW w:w="3317" w:type="dxa"/>
          </w:tcPr>
          <w:p w:rsidR="00511A6B" w:rsidRDefault="00723180">
            <w:pPr>
              <w:jc w:val="both"/>
              <w:rPr>
                <w:bCs/>
              </w:rPr>
            </w:pPr>
            <w:r>
              <w:rPr>
                <w:bCs/>
              </w:rPr>
              <w:t>Музыка в жизни детей</w:t>
            </w:r>
          </w:p>
        </w:tc>
        <w:tc>
          <w:tcPr>
            <w:tcW w:w="7281" w:type="dxa"/>
          </w:tcPr>
          <w:p w:rsidR="00511A6B" w:rsidRDefault="00723180">
            <w:pPr>
              <w:jc w:val="both"/>
              <w:rPr>
                <w:bCs/>
              </w:rPr>
            </w:pPr>
            <w:r>
              <w:rPr>
                <w:bCs/>
              </w:rPr>
              <w:t>План работы по музыуальному развитию детей, расписание занятий, информация для педагогов и родителей  по проведению музыкальных праздников, досугов</w:t>
            </w:r>
          </w:p>
        </w:tc>
      </w:tr>
      <w:tr w:rsidR="00511A6B">
        <w:tc>
          <w:tcPr>
            <w:tcW w:w="3317" w:type="dxa"/>
          </w:tcPr>
          <w:p w:rsidR="00511A6B" w:rsidRDefault="00723180">
            <w:pPr>
              <w:jc w:val="both"/>
              <w:rPr>
                <w:bCs/>
              </w:rPr>
            </w:pPr>
            <w:r>
              <w:rPr>
                <w:bCs/>
              </w:rPr>
              <w:t>Физкультура для дошкольников</w:t>
            </w:r>
          </w:p>
        </w:tc>
        <w:tc>
          <w:tcPr>
            <w:tcW w:w="7281" w:type="dxa"/>
          </w:tcPr>
          <w:p w:rsidR="00511A6B" w:rsidRDefault="00723180">
            <w:pPr>
              <w:jc w:val="both"/>
              <w:rPr>
                <w:bCs/>
              </w:rPr>
            </w:pPr>
            <w:r>
              <w:rPr>
                <w:bCs/>
              </w:rPr>
              <w:t>План работы по Физическому развитию детей, расписание занятий, информация для педагогов и родителей по ЗОЖ и развитию физических качеств дошкольников.</w:t>
            </w:r>
          </w:p>
        </w:tc>
      </w:tr>
      <w:tr w:rsidR="00511A6B">
        <w:tc>
          <w:tcPr>
            <w:tcW w:w="3317" w:type="dxa"/>
          </w:tcPr>
          <w:p w:rsidR="00511A6B" w:rsidRDefault="00723180">
            <w:pPr>
              <w:jc w:val="both"/>
              <w:rPr>
                <w:bCs/>
              </w:rPr>
            </w:pPr>
            <w:r>
              <w:rPr>
                <w:bCs/>
              </w:rPr>
              <w:t xml:space="preserve">Педагогический уголок </w:t>
            </w:r>
          </w:p>
        </w:tc>
        <w:tc>
          <w:tcPr>
            <w:tcW w:w="7281" w:type="dxa"/>
          </w:tcPr>
          <w:p w:rsidR="00511A6B" w:rsidRDefault="00723180">
            <w:pPr>
              <w:jc w:val="both"/>
              <w:rPr>
                <w:bCs/>
              </w:rPr>
            </w:pPr>
            <w:r>
              <w:rPr>
                <w:bCs/>
              </w:rPr>
              <w:t>Приказы, квартальный план, условия смотров центров, расписание занятий, сведения о подготовке в методическим мероприятиям, решения пед. советов</w:t>
            </w:r>
          </w:p>
        </w:tc>
      </w:tr>
      <w:tr w:rsidR="00511A6B">
        <w:tc>
          <w:tcPr>
            <w:tcW w:w="3317" w:type="dxa"/>
          </w:tcPr>
          <w:p w:rsidR="00511A6B" w:rsidRDefault="00723180">
            <w:pPr>
              <w:jc w:val="both"/>
              <w:rPr>
                <w:bCs/>
              </w:rPr>
            </w:pPr>
            <w:r>
              <w:rPr>
                <w:bCs/>
              </w:rPr>
              <w:t xml:space="preserve">Наше творчество </w:t>
            </w:r>
          </w:p>
        </w:tc>
        <w:tc>
          <w:tcPr>
            <w:tcW w:w="7281" w:type="dxa"/>
          </w:tcPr>
          <w:p w:rsidR="00511A6B" w:rsidRDefault="00723180">
            <w:pPr>
              <w:jc w:val="both"/>
              <w:rPr>
                <w:bCs/>
              </w:rPr>
            </w:pPr>
            <w:r>
              <w:rPr>
                <w:bCs/>
              </w:rPr>
              <w:t>Творческие работы педагогов (информация о педагогое и его творчестве)</w:t>
            </w:r>
          </w:p>
        </w:tc>
      </w:tr>
    </w:tbl>
    <w:p w:rsidR="00511A6B" w:rsidRDefault="00511A6B">
      <w:pPr>
        <w:jc w:val="both"/>
        <w:rPr>
          <w:bCs/>
          <w:sz w:val="16"/>
          <w:szCs w:val="16"/>
          <w:lang w:eastAsia="ru-RU"/>
        </w:rPr>
      </w:pPr>
    </w:p>
    <w:p w:rsidR="00511A6B" w:rsidRDefault="00723180">
      <w:pPr>
        <w:ind w:firstLine="567"/>
        <w:jc w:val="both"/>
        <w:rPr>
          <w:b/>
          <w:bCs/>
          <w:sz w:val="24"/>
          <w:szCs w:val="24"/>
          <w:lang w:eastAsia="ru-RU"/>
        </w:rPr>
      </w:pPr>
      <w:r>
        <w:rPr>
          <w:bCs/>
          <w:sz w:val="24"/>
          <w:szCs w:val="24"/>
          <w:lang w:eastAsia="ru-RU"/>
        </w:rPr>
        <w:t xml:space="preserve">В МДОАУ «Детский сад № 124  г.Орска» 11 групповых ячеек. </w:t>
      </w:r>
      <w:r>
        <w:rPr>
          <w:sz w:val="24"/>
          <w:szCs w:val="24"/>
          <w:lang w:eastAsia="ru-RU"/>
        </w:rPr>
        <w:t>Каждая группа имеет свое название и соответствующий логотип. Логотип облегчает узнаваемость группы для детей и родителей, является важным элементом стиля группы: используется при оформлении стендов, обложек на документацию, оформлении веранды на прогулочной площадке, при маркировке мебели и т.д.</w:t>
      </w:r>
    </w:p>
    <w:p w:rsidR="00511A6B" w:rsidRDefault="00723180">
      <w:pPr>
        <w:ind w:firstLine="567"/>
        <w:jc w:val="both"/>
        <w:rPr>
          <w:bCs/>
          <w:sz w:val="24"/>
          <w:szCs w:val="24"/>
          <w:lang w:eastAsia="ru-RU"/>
        </w:rPr>
      </w:pPr>
      <w:r>
        <w:rPr>
          <w:bCs/>
          <w:sz w:val="24"/>
          <w:szCs w:val="24"/>
          <w:lang w:eastAsia="ru-RU"/>
        </w:rPr>
        <w:t>Каждая групповая ячейка имеет в своем составе:</w:t>
      </w:r>
    </w:p>
    <w:p w:rsidR="00511A6B" w:rsidRDefault="00511A6B">
      <w:pPr>
        <w:ind w:firstLine="567"/>
        <w:jc w:val="both"/>
        <w:rPr>
          <w:bCs/>
          <w:sz w:val="24"/>
          <w:szCs w:val="24"/>
          <w:lang w:eastAsia="ru-RU"/>
        </w:rPr>
      </w:pPr>
    </w:p>
    <w:tbl>
      <w:tblPr>
        <w:tblStyle w:val="24"/>
        <w:tblW w:w="0" w:type="auto"/>
        <w:tblLook w:val="04A0"/>
      </w:tblPr>
      <w:tblGrid>
        <w:gridCol w:w="1384"/>
        <w:gridCol w:w="9214"/>
      </w:tblGrid>
      <w:tr w:rsidR="00511A6B">
        <w:tc>
          <w:tcPr>
            <w:tcW w:w="1384" w:type="dxa"/>
          </w:tcPr>
          <w:p w:rsidR="00511A6B" w:rsidRDefault="00723180">
            <w:pPr>
              <w:jc w:val="center"/>
              <w:rPr>
                <w:b/>
              </w:rPr>
            </w:pPr>
            <w:r>
              <w:rPr>
                <w:b/>
              </w:rPr>
              <w:t>Помещение групповой ячейки</w:t>
            </w:r>
          </w:p>
        </w:tc>
        <w:tc>
          <w:tcPr>
            <w:tcW w:w="9214" w:type="dxa"/>
          </w:tcPr>
          <w:p w:rsidR="00511A6B" w:rsidRDefault="00723180">
            <w:pPr>
              <w:jc w:val="center"/>
              <w:rPr>
                <w:b/>
              </w:rPr>
            </w:pPr>
            <w:r>
              <w:rPr>
                <w:b/>
              </w:rPr>
              <w:t>Назначение</w:t>
            </w:r>
          </w:p>
        </w:tc>
      </w:tr>
      <w:tr w:rsidR="00511A6B">
        <w:tc>
          <w:tcPr>
            <w:tcW w:w="1384" w:type="dxa"/>
          </w:tcPr>
          <w:p w:rsidR="00511A6B" w:rsidRDefault="00723180">
            <w:pPr>
              <w:jc w:val="both"/>
            </w:pPr>
            <w:r>
              <w:t>Групповая комната</w:t>
            </w:r>
          </w:p>
        </w:tc>
        <w:tc>
          <w:tcPr>
            <w:tcW w:w="9214" w:type="dxa"/>
          </w:tcPr>
          <w:p w:rsidR="00511A6B" w:rsidRDefault="00723180">
            <w:pPr>
              <w:jc w:val="both"/>
            </w:pPr>
            <w:r>
              <w:t>Проведение игр, занятий и приема пищи. В групповых установлены столы и стулья по количеству детей в группах. Стулья и столы промаркированы с учетом роста детей. Каждая групповая оснащена мебелью для размещения игрового развивающего материала и для организации различных видов деятельности детей</w:t>
            </w:r>
          </w:p>
          <w:p w:rsidR="00511A6B" w:rsidRDefault="00723180">
            <w:pPr>
              <w:jc w:val="both"/>
            </w:pPr>
            <w:r>
              <w:t xml:space="preserve">В каждой группе выделена буфетная зона, предназначенная для мытья и хранения столовой </w:t>
            </w:r>
            <w:r>
              <w:lastRenderedPageBreak/>
              <w:t>посуды.</w:t>
            </w:r>
          </w:p>
        </w:tc>
      </w:tr>
      <w:tr w:rsidR="00511A6B">
        <w:tc>
          <w:tcPr>
            <w:tcW w:w="1384" w:type="dxa"/>
          </w:tcPr>
          <w:p w:rsidR="00511A6B" w:rsidRDefault="00723180">
            <w:pPr>
              <w:jc w:val="both"/>
              <w:rPr>
                <w:bCs/>
              </w:rPr>
            </w:pPr>
            <w:r>
              <w:lastRenderedPageBreak/>
              <w:t>Приемная</w:t>
            </w:r>
          </w:p>
        </w:tc>
        <w:tc>
          <w:tcPr>
            <w:tcW w:w="9214" w:type="dxa"/>
          </w:tcPr>
          <w:p w:rsidR="00511A6B" w:rsidRDefault="00723180">
            <w:pPr>
              <w:jc w:val="both"/>
            </w:pPr>
            <w:r>
              <w:t xml:space="preserve">Организация приема детей и хранение одежды. Приемные оборудованы шкафами для верхней одежды детей, количество соответствует списочному составу воспитанников. Шкафы для детей оборудованы индивидуальными ячейками - полками для головных уборов и крючками для верхней одежды. Каждая индивидуальная ячейка маркируется. В приемной расположены информационные стенды для родителей («Для вас, родители», «Меню», и т.д.), где размещается информационный материал для родителей, консультации, рекомендации специалистов. В приемных оформляются выставки детских работ. </w:t>
            </w:r>
          </w:p>
        </w:tc>
      </w:tr>
      <w:tr w:rsidR="00511A6B">
        <w:tc>
          <w:tcPr>
            <w:tcW w:w="1384" w:type="dxa"/>
          </w:tcPr>
          <w:p w:rsidR="00511A6B" w:rsidRDefault="00723180">
            <w:pPr>
              <w:jc w:val="both"/>
              <w:rPr>
                <w:bCs/>
              </w:rPr>
            </w:pPr>
            <w:r>
              <w:rPr>
                <w:bCs/>
              </w:rPr>
              <w:t>Спальная</w:t>
            </w:r>
          </w:p>
        </w:tc>
        <w:tc>
          <w:tcPr>
            <w:tcW w:w="9214" w:type="dxa"/>
          </w:tcPr>
          <w:p w:rsidR="00511A6B" w:rsidRDefault="00723180">
            <w:pPr>
              <w:jc w:val="both"/>
            </w:pPr>
            <w:r>
              <w:t xml:space="preserve">Организация дневного сна детей. Спальни оборудованы стационарными кроватями. Дети обеспечены индивидуальными постельными принадлежностями, полотенцами, предметами личной гигиены. Имеется по 3 комплекта постельного белья и полотенец, 2 комплекта наматрасников из расчета на 1 ребенка. Постельное белье маркируется индивидуально для каждого ребенка. </w:t>
            </w:r>
          </w:p>
        </w:tc>
      </w:tr>
      <w:tr w:rsidR="00511A6B">
        <w:tc>
          <w:tcPr>
            <w:tcW w:w="1384" w:type="dxa"/>
          </w:tcPr>
          <w:p w:rsidR="00511A6B" w:rsidRDefault="00723180">
            <w:pPr>
              <w:jc w:val="both"/>
              <w:rPr>
                <w:bCs/>
              </w:rPr>
            </w:pPr>
            <w:r>
              <w:rPr>
                <w:bCs/>
              </w:rPr>
              <w:t>Умывально-туалетная комната</w:t>
            </w:r>
          </w:p>
        </w:tc>
        <w:tc>
          <w:tcPr>
            <w:tcW w:w="9214" w:type="dxa"/>
          </w:tcPr>
          <w:p w:rsidR="00511A6B" w:rsidRDefault="00723180">
            <w:pPr>
              <w:jc w:val="both"/>
            </w:pPr>
            <w:r>
              <w:t xml:space="preserve">Делятся на умывальную зону и зону санитарных узлов, оснащение которых соответствует требования СанПиН </w:t>
            </w:r>
            <w:r>
              <w:rPr>
                <w:sz w:val="24"/>
                <w:szCs w:val="24"/>
              </w:rPr>
              <w:t>1.2.3685-21</w:t>
            </w:r>
            <w:r>
              <w:t xml:space="preserve"> Установлены умывальные раковины с подводкой горячей и холодной воды для детей, вешалки для детских полотенец, количество которых соответствует списочному составу. В  умывальной установлены душевые поддоны, умывальная раковина для персонала, шкаф для уборочного инвентаря. Внутренняя отделка помещений соответствуют требования СанПиН </w:t>
            </w:r>
            <w:r>
              <w:rPr>
                <w:sz w:val="24"/>
                <w:szCs w:val="24"/>
              </w:rPr>
              <w:t>1.2.3685-21</w:t>
            </w:r>
            <w:r>
              <w:t>.</w:t>
            </w:r>
          </w:p>
        </w:tc>
      </w:tr>
    </w:tbl>
    <w:p w:rsidR="00511A6B" w:rsidRDefault="00511A6B">
      <w:pPr>
        <w:shd w:val="clear" w:color="auto" w:fill="FFFFFF"/>
        <w:jc w:val="both"/>
        <w:rPr>
          <w:bCs/>
          <w:color w:val="FF0000"/>
          <w:sz w:val="16"/>
          <w:szCs w:val="16"/>
          <w:lang w:eastAsia="ru-RU"/>
        </w:rPr>
      </w:pPr>
    </w:p>
    <w:p w:rsidR="00511A6B" w:rsidRDefault="00723180">
      <w:pPr>
        <w:shd w:val="clear" w:color="auto" w:fill="FFFFFF"/>
        <w:ind w:firstLine="567"/>
        <w:jc w:val="both"/>
        <w:rPr>
          <w:bCs/>
          <w:sz w:val="24"/>
          <w:szCs w:val="24"/>
          <w:lang w:eastAsia="ru-RU"/>
        </w:rPr>
      </w:pPr>
      <w:r>
        <w:rPr>
          <w:bCs/>
          <w:sz w:val="24"/>
          <w:szCs w:val="24"/>
          <w:lang w:eastAsia="ru-RU"/>
        </w:rPr>
        <w:t xml:space="preserve">Пространство групп МДОАУ «Детский сад № 124 г. Орска» разграничено на тематические центры, оснащенные развивающим материалом, соответствующим возрасту детей и доступным для их использования. Содержание развивающих центров отражает тематику работы в соответствии с календарно-тематическим планированием. </w:t>
      </w:r>
    </w:p>
    <w:p w:rsidR="00511A6B" w:rsidRDefault="00723180">
      <w:pPr>
        <w:jc w:val="center"/>
        <w:rPr>
          <w:b/>
          <w:sz w:val="24"/>
          <w:szCs w:val="24"/>
        </w:rPr>
      </w:pPr>
      <w:r>
        <w:rPr>
          <w:b/>
          <w:sz w:val="24"/>
          <w:szCs w:val="24"/>
        </w:rPr>
        <w:t>Материально-техническоеобеспечениеПрограммы,обеспеченностьметодическимиматериалами и средствамиобученияи воспитания</w:t>
      </w:r>
    </w:p>
    <w:p w:rsidR="00511A6B" w:rsidRDefault="00511A6B">
      <w:pPr>
        <w:shd w:val="clear" w:color="auto" w:fill="FFFFFF"/>
        <w:ind w:firstLine="567"/>
        <w:jc w:val="both"/>
        <w:rPr>
          <w:b/>
          <w:bCs/>
          <w:sz w:val="24"/>
          <w:szCs w:val="24"/>
          <w:lang w:eastAsia="ru-RU"/>
        </w:rPr>
      </w:pPr>
    </w:p>
    <w:p w:rsidR="00511A6B" w:rsidRDefault="00723180">
      <w:pPr>
        <w:shd w:val="clear" w:color="auto" w:fill="FFFFFF" w:themeFill="background1"/>
        <w:ind w:right="27" w:firstLine="567"/>
        <w:jc w:val="both"/>
        <w:rPr>
          <w:b/>
          <w:lang w:eastAsia="ru-RU"/>
        </w:rPr>
      </w:pPr>
      <w:r>
        <w:rPr>
          <w:b/>
        </w:rPr>
        <w:t xml:space="preserve">Организация развивающей предметно-пространственной среды в части, </w:t>
      </w:r>
      <w:r>
        <w:rPr>
          <w:b/>
          <w:lang w:eastAsia="ru-RU"/>
        </w:rPr>
        <w:t>формируемой участниками образовательных отношений</w:t>
      </w:r>
    </w:p>
    <w:p w:rsidR="00511A6B" w:rsidRDefault="00723180">
      <w:pPr>
        <w:tabs>
          <w:tab w:val="left" w:pos="7300"/>
        </w:tabs>
        <w:ind w:firstLine="567"/>
        <w:jc w:val="both"/>
        <w:rPr>
          <w:lang w:eastAsia="ru-RU"/>
        </w:rPr>
      </w:pPr>
      <w:r>
        <w:rPr>
          <w:lang w:eastAsia="ru-RU"/>
        </w:rPr>
        <w:t>Предметно-пространственная развивающая образовательная среда обеспечивает реализацию части, формируемой участниками образовательных отношений.</w:t>
      </w:r>
    </w:p>
    <w:p w:rsidR="00511A6B" w:rsidRDefault="00723180">
      <w:pPr>
        <w:tabs>
          <w:tab w:val="left" w:pos="7300"/>
        </w:tabs>
        <w:ind w:firstLine="567"/>
        <w:jc w:val="both"/>
      </w:pPr>
      <w:r>
        <w:t>Развивающая предметно-пространственная среда: комната краеведения, мини -музей «Русская изба».</w:t>
      </w:r>
    </w:p>
    <w:p w:rsidR="00511A6B" w:rsidRDefault="00511A6B">
      <w:pPr>
        <w:shd w:val="clear" w:color="auto" w:fill="FFFFFF"/>
        <w:ind w:right="-143" w:firstLine="567"/>
        <w:rPr>
          <w:b/>
          <w:bCs/>
          <w:i/>
          <w:spacing w:val="-2"/>
          <w:lang w:eastAsia="ru-RU"/>
        </w:rPr>
      </w:pPr>
    </w:p>
    <w:p w:rsidR="00511A6B" w:rsidRDefault="00723180">
      <w:pPr>
        <w:shd w:val="clear" w:color="auto" w:fill="FFFFFF"/>
        <w:ind w:right="-143" w:firstLine="567"/>
        <w:rPr>
          <w:b/>
          <w:bCs/>
          <w:i/>
          <w:spacing w:val="-2"/>
          <w:lang w:eastAsia="ru-RU"/>
        </w:rPr>
      </w:pPr>
      <w:r>
        <w:rPr>
          <w:b/>
          <w:bCs/>
          <w:i/>
          <w:spacing w:val="-2"/>
          <w:lang w:eastAsia="ru-RU"/>
        </w:rPr>
        <w:t>Средства образования и развития к программе «Знатоки Оренбуржья»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7"/>
        <w:gridCol w:w="8309"/>
      </w:tblGrid>
      <w:tr w:rsidR="00511A6B">
        <w:tc>
          <w:tcPr>
            <w:tcW w:w="2147" w:type="dxa"/>
            <w:shd w:val="clear" w:color="auto" w:fill="auto"/>
          </w:tcPr>
          <w:p w:rsidR="00511A6B" w:rsidRDefault="00723180">
            <w:pPr>
              <w:spacing w:line="276" w:lineRule="auto"/>
              <w:ind w:right="-143"/>
              <w:jc w:val="both"/>
              <w:rPr>
                <w:bCs/>
                <w:iCs/>
                <w:lang w:eastAsia="ru-RU"/>
              </w:rPr>
            </w:pPr>
            <w:r>
              <w:rPr>
                <w:bCs/>
                <w:iCs/>
                <w:lang w:eastAsia="ru-RU"/>
              </w:rPr>
              <w:t>Аудиоряд</w:t>
            </w:r>
          </w:p>
        </w:tc>
        <w:tc>
          <w:tcPr>
            <w:tcW w:w="8309" w:type="dxa"/>
            <w:shd w:val="clear" w:color="auto" w:fill="auto"/>
          </w:tcPr>
          <w:p w:rsidR="00511A6B" w:rsidRDefault="00723180">
            <w:pPr>
              <w:spacing w:line="276" w:lineRule="auto"/>
              <w:jc w:val="both"/>
              <w:rPr>
                <w:bCs/>
                <w:iCs/>
                <w:lang w:eastAsia="ru-RU"/>
              </w:rPr>
            </w:pPr>
            <w:r>
              <w:rPr>
                <w:bCs/>
                <w:iCs/>
                <w:lang w:eastAsia="ru-RU"/>
              </w:rPr>
              <w:t>Пение птиц в весеннем лесу</w:t>
            </w:r>
          </w:p>
          <w:p w:rsidR="00511A6B" w:rsidRDefault="00723180">
            <w:pPr>
              <w:spacing w:line="276" w:lineRule="auto"/>
              <w:jc w:val="both"/>
              <w:rPr>
                <w:bCs/>
                <w:iCs/>
                <w:lang w:eastAsia="ru-RU"/>
              </w:rPr>
            </w:pPr>
            <w:r>
              <w:rPr>
                <w:bCs/>
                <w:iCs/>
                <w:lang w:eastAsia="ru-RU"/>
              </w:rPr>
              <w:t xml:space="preserve">муз. П. Чайковского; «Времена года», </w:t>
            </w:r>
          </w:p>
          <w:p w:rsidR="00511A6B" w:rsidRDefault="00723180">
            <w:pPr>
              <w:spacing w:line="276" w:lineRule="auto"/>
              <w:ind w:right="-143"/>
              <w:jc w:val="both"/>
              <w:rPr>
                <w:bCs/>
                <w:iCs/>
                <w:lang w:eastAsia="ru-RU"/>
              </w:rPr>
            </w:pPr>
            <w:r>
              <w:rPr>
                <w:bCs/>
                <w:iCs/>
                <w:lang w:eastAsia="ru-RU"/>
              </w:rPr>
              <w:t>«Времена года» А. Вивальди.</w:t>
            </w:r>
          </w:p>
        </w:tc>
      </w:tr>
      <w:tr w:rsidR="00511A6B">
        <w:tc>
          <w:tcPr>
            <w:tcW w:w="2147" w:type="dxa"/>
            <w:shd w:val="clear" w:color="auto" w:fill="auto"/>
          </w:tcPr>
          <w:p w:rsidR="00511A6B" w:rsidRDefault="00723180">
            <w:pPr>
              <w:spacing w:line="276" w:lineRule="auto"/>
              <w:ind w:right="-143"/>
              <w:jc w:val="both"/>
              <w:rPr>
                <w:bCs/>
                <w:iCs/>
                <w:lang w:eastAsia="ru-RU"/>
              </w:rPr>
            </w:pPr>
            <w:r>
              <w:rPr>
                <w:bCs/>
                <w:iCs/>
                <w:lang w:eastAsia="ru-RU"/>
              </w:rPr>
              <w:t>Визуальный ряд</w:t>
            </w:r>
          </w:p>
        </w:tc>
        <w:tc>
          <w:tcPr>
            <w:tcW w:w="8309" w:type="dxa"/>
            <w:shd w:val="clear" w:color="auto" w:fill="auto"/>
          </w:tcPr>
          <w:p w:rsidR="00511A6B" w:rsidRDefault="00723180">
            <w:pPr>
              <w:spacing w:line="276" w:lineRule="auto"/>
              <w:jc w:val="both"/>
              <w:rPr>
                <w:lang w:eastAsia="ru-RU"/>
              </w:rPr>
            </w:pPr>
            <w:r>
              <w:rPr>
                <w:lang w:eastAsia="ru-RU"/>
              </w:rPr>
              <w:t>Коллекция кукол в народных костюмах (русский, татарский, башкирский, украинский, казахский)</w:t>
            </w:r>
          </w:p>
          <w:p w:rsidR="00511A6B" w:rsidRDefault="00723180">
            <w:pPr>
              <w:spacing w:line="276" w:lineRule="auto"/>
              <w:jc w:val="both"/>
              <w:rPr>
                <w:lang w:eastAsia="ru-RU"/>
              </w:rPr>
            </w:pPr>
            <w:r>
              <w:rPr>
                <w:lang w:eastAsia="ru-RU"/>
              </w:rPr>
              <w:t>Коллекция поделочных камней и полезных ископаемых</w:t>
            </w:r>
          </w:p>
          <w:p w:rsidR="00511A6B" w:rsidRDefault="00723180">
            <w:pPr>
              <w:spacing w:line="276" w:lineRule="auto"/>
              <w:jc w:val="both"/>
              <w:rPr>
                <w:lang w:eastAsia="ru-RU"/>
              </w:rPr>
            </w:pPr>
            <w:r>
              <w:rPr>
                <w:lang w:eastAsia="ru-RU"/>
              </w:rPr>
              <w:t>Коллекция лекарственных трав и растений Оренбуржья</w:t>
            </w:r>
          </w:p>
          <w:p w:rsidR="00511A6B" w:rsidRDefault="00723180">
            <w:pPr>
              <w:spacing w:line="276" w:lineRule="auto"/>
              <w:jc w:val="both"/>
              <w:rPr>
                <w:lang w:eastAsia="ru-RU"/>
              </w:rPr>
            </w:pPr>
            <w:r>
              <w:rPr>
                <w:lang w:eastAsia="ru-RU"/>
              </w:rPr>
              <w:t>Красная книга Оренбуржья</w:t>
            </w:r>
          </w:p>
          <w:p w:rsidR="00511A6B" w:rsidRDefault="00723180">
            <w:pPr>
              <w:spacing w:line="276" w:lineRule="auto"/>
              <w:jc w:val="both"/>
              <w:rPr>
                <w:lang w:eastAsia="ru-RU"/>
              </w:rPr>
            </w:pPr>
            <w:r>
              <w:rPr>
                <w:lang w:eastAsia="ru-RU"/>
              </w:rPr>
              <w:t>Альбомы «Промышленность города», «Достопримечательности города Орска»,</w:t>
            </w:r>
            <w:r>
              <w:rPr>
                <w:rFonts w:eastAsia="Calibri"/>
                <w:lang w:eastAsia="ru-RU"/>
              </w:rPr>
              <w:t>«Красная книга Оренбуржья», «Заповедные места Оренбургского края</w:t>
            </w:r>
          </w:p>
          <w:p w:rsidR="00511A6B" w:rsidRDefault="00723180">
            <w:pPr>
              <w:spacing w:line="276" w:lineRule="auto"/>
              <w:jc w:val="both"/>
              <w:rPr>
                <w:lang w:eastAsia="ru-RU"/>
              </w:rPr>
            </w:pPr>
            <w:r>
              <w:rPr>
                <w:lang w:eastAsia="ru-RU"/>
              </w:rPr>
              <w:t>Картотека народных подвижных игр</w:t>
            </w:r>
          </w:p>
          <w:p w:rsidR="00511A6B" w:rsidRDefault="00723180">
            <w:pPr>
              <w:spacing w:line="276" w:lineRule="auto"/>
              <w:jc w:val="both"/>
              <w:rPr>
                <w:lang w:eastAsia="ru-RU"/>
              </w:rPr>
            </w:pPr>
            <w:r>
              <w:rPr>
                <w:lang w:eastAsia="ru-RU"/>
              </w:rPr>
              <w:t xml:space="preserve"> Дидактическое пособие «От козочки до платка», Развивающие игры: «Уральские мастера»; «Назови место на карте», «Достопримечательности города», «Кем и чем славен мой город?», «</w:t>
            </w:r>
          </w:p>
          <w:p w:rsidR="00511A6B" w:rsidRDefault="00723180">
            <w:pPr>
              <w:spacing w:line="276" w:lineRule="auto"/>
              <w:ind w:right="-143"/>
              <w:jc w:val="both"/>
              <w:rPr>
                <w:bCs/>
                <w:iCs/>
                <w:lang w:eastAsia="ru-RU"/>
              </w:rPr>
            </w:pPr>
            <w:r>
              <w:rPr>
                <w:bCs/>
                <w:iCs/>
                <w:lang w:eastAsia="ru-RU"/>
              </w:rPr>
              <w:t>Презентация «Птицы Оренбургской области»</w:t>
            </w:r>
          </w:p>
          <w:p w:rsidR="00511A6B" w:rsidRDefault="00723180">
            <w:pPr>
              <w:spacing w:line="276" w:lineRule="auto"/>
              <w:ind w:right="-143"/>
              <w:jc w:val="both"/>
              <w:rPr>
                <w:bCs/>
                <w:iCs/>
                <w:lang w:eastAsia="ru-RU"/>
              </w:rPr>
            </w:pPr>
            <w:r>
              <w:rPr>
                <w:bCs/>
                <w:iCs/>
                <w:lang w:eastAsia="ru-RU"/>
              </w:rPr>
              <w:t>Презентация «Животные нашего края»</w:t>
            </w:r>
          </w:p>
          <w:p w:rsidR="00511A6B" w:rsidRDefault="00723180">
            <w:pPr>
              <w:spacing w:line="276" w:lineRule="auto"/>
              <w:ind w:right="-143"/>
              <w:jc w:val="both"/>
              <w:rPr>
                <w:bCs/>
                <w:iCs/>
                <w:lang w:eastAsia="ru-RU"/>
              </w:rPr>
            </w:pPr>
            <w:r>
              <w:rPr>
                <w:bCs/>
                <w:iCs/>
                <w:lang w:eastAsia="ru-RU"/>
              </w:rPr>
              <w:t>Презентация «Оренбургский пуховый платок»</w:t>
            </w:r>
          </w:p>
          <w:p w:rsidR="00511A6B" w:rsidRDefault="00723180">
            <w:pPr>
              <w:spacing w:line="276" w:lineRule="auto"/>
              <w:ind w:right="-143"/>
              <w:jc w:val="both"/>
              <w:rPr>
                <w:bCs/>
                <w:iCs/>
                <w:lang w:eastAsia="ru-RU"/>
              </w:rPr>
            </w:pPr>
            <w:r>
              <w:rPr>
                <w:bCs/>
                <w:iCs/>
                <w:lang w:eastAsia="ru-RU"/>
              </w:rPr>
              <w:t>Коллекция «Пуховые узоры»</w:t>
            </w:r>
          </w:p>
          <w:p w:rsidR="00511A6B" w:rsidRDefault="00723180">
            <w:pPr>
              <w:spacing w:line="276" w:lineRule="auto"/>
              <w:ind w:right="-143"/>
              <w:jc w:val="both"/>
              <w:rPr>
                <w:bCs/>
                <w:iCs/>
                <w:lang w:eastAsia="ru-RU"/>
              </w:rPr>
            </w:pPr>
            <w:r>
              <w:rPr>
                <w:bCs/>
                <w:iCs/>
                <w:lang w:eastAsia="ru-RU"/>
              </w:rPr>
              <w:t>демонстрационный набор «Грибы»</w:t>
            </w:r>
          </w:p>
          <w:p w:rsidR="00511A6B" w:rsidRDefault="00723180">
            <w:pPr>
              <w:spacing w:line="276" w:lineRule="auto"/>
              <w:ind w:right="-143"/>
              <w:jc w:val="both"/>
              <w:rPr>
                <w:bCs/>
                <w:iCs/>
                <w:lang w:eastAsia="ru-RU"/>
              </w:rPr>
            </w:pPr>
            <w:r>
              <w:rPr>
                <w:bCs/>
                <w:iCs/>
                <w:lang w:eastAsia="ru-RU"/>
              </w:rPr>
              <w:lastRenderedPageBreak/>
              <w:t>Иллюстрации «Дикие и домашние животные», «Степь», «Уборка урожая».</w:t>
            </w:r>
          </w:p>
          <w:p w:rsidR="00511A6B" w:rsidRDefault="00723180">
            <w:pPr>
              <w:spacing w:line="276" w:lineRule="auto"/>
              <w:ind w:right="-143"/>
              <w:jc w:val="both"/>
              <w:rPr>
                <w:bCs/>
                <w:iCs/>
                <w:lang w:eastAsia="ru-RU"/>
              </w:rPr>
            </w:pPr>
            <w:r>
              <w:rPr>
                <w:bCs/>
                <w:iCs/>
                <w:lang w:eastAsia="ru-RU"/>
              </w:rPr>
              <w:t>Растения Оренбургской области (картины, фото)</w:t>
            </w:r>
          </w:p>
          <w:p w:rsidR="00511A6B" w:rsidRDefault="00723180">
            <w:pPr>
              <w:spacing w:line="276" w:lineRule="auto"/>
              <w:ind w:right="-143"/>
              <w:jc w:val="both"/>
              <w:rPr>
                <w:bCs/>
                <w:iCs/>
                <w:lang w:eastAsia="ru-RU"/>
              </w:rPr>
            </w:pPr>
            <w:r>
              <w:rPr>
                <w:bCs/>
                <w:iCs/>
                <w:lang w:eastAsia="ru-RU"/>
              </w:rPr>
              <w:t>Карты Оренбургской области</w:t>
            </w:r>
          </w:p>
          <w:p w:rsidR="00511A6B" w:rsidRDefault="00723180">
            <w:pPr>
              <w:tabs>
                <w:tab w:val="left" w:pos="7300"/>
              </w:tabs>
              <w:jc w:val="both"/>
            </w:pPr>
            <w:r>
              <w:rPr>
                <w:b/>
                <w:u w:val="single"/>
              </w:rPr>
              <w:t>Дидактические пособия:</w:t>
            </w:r>
            <w:r>
              <w:t xml:space="preserve"> «Орск вчера, сегодня,завтра», </w:t>
            </w:r>
          </w:p>
          <w:p w:rsidR="00511A6B" w:rsidRDefault="00723180">
            <w:pPr>
              <w:tabs>
                <w:tab w:val="left" w:pos="7300"/>
              </w:tabs>
              <w:jc w:val="both"/>
            </w:pPr>
            <w:r>
              <w:t xml:space="preserve">«Путешествуем по г.Орску» (настенное интеактивное панно), «Микрорайон Северный», </w:t>
            </w:r>
          </w:p>
          <w:p w:rsidR="00511A6B" w:rsidRDefault="00723180">
            <w:pPr>
              <w:tabs>
                <w:tab w:val="left" w:pos="7300"/>
              </w:tabs>
              <w:jc w:val="both"/>
            </w:pPr>
            <w:r>
              <w:rPr>
                <w:b/>
              </w:rPr>
              <w:t>мини-музеи</w:t>
            </w:r>
            <w:r>
              <w:t xml:space="preserve">: «Национальная деревня: русская изба, башкирское и казахское подворье», «Встречаем гостей». Макет «Памятные места Орска». </w:t>
            </w:r>
          </w:p>
          <w:p w:rsidR="00511A6B" w:rsidRDefault="00723180">
            <w:pPr>
              <w:tabs>
                <w:tab w:val="left" w:pos="7300"/>
              </w:tabs>
              <w:jc w:val="both"/>
            </w:pPr>
            <w:r>
              <w:rPr>
                <w:b/>
              </w:rPr>
              <w:t>Модули:</w:t>
            </w:r>
            <w:r>
              <w:t xml:space="preserve"> «Природное богатство Оренбуржья», «Полезные ископемые Оренбуржья». </w:t>
            </w:r>
          </w:p>
          <w:p w:rsidR="00511A6B" w:rsidRDefault="00723180">
            <w:pPr>
              <w:tabs>
                <w:tab w:val="left" w:pos="7300"/>
              </w:tabs>
              <w:jc w:val="both"/>
            </w:pPr>
            <w:r>
              <w:rPr>
                <w:b/>
              </w:rPr>
              <w:t>В комнате краеведения «Родничок» создана композиция</w:t>
            </w:r>
            <w:r>
              <w:t xml:space="preserve"> «Оренбуржье-хлебный край»,</w:t>
            </w:r>
          </w:p>
          <w:p w:rsidR="00511A6B" w:rsidRDefault="00723180">
            <w:pPr>
              <w:tabs>
                <w:tab w:val="left" w:pos="7300"/>
              </w:tabs>
              <w:jc w:val="both"/>
            </w:pPr>
            <w:r>
              <w:t xml:space="preserve"> Стенд «Орчане в годы войны:в тылу и на фронте»-мини-музей, посвящённый землякам в годы ВОВ.</w:t>
            </w:r>
          </w:p>
          <w:p w:rsidR="00511A6B" w:rsidRDefault="00723180">
            <w:pPr>
              <w:tabs>
                <w:tab w:val="left" w:pos="7300"/>
              </w:tabs>
              <w:jc w:val="both"/>
            </w:pPr>
            <w:r>
              <w:rPr>
                <w:b/>
              </w:rPr>
              <w:t>Коллекция</w:t>
            </w:r>
            <w:r>
              <w:t xml:space="preserve"> кукол в народных костюмах (русский, татарский, башкирский, украинский, казахский); </w:t>
            </w:r>
          </w:p>
          <w:p w:rsidR="00511A6B" w:rsidRDefault="00723180">
            <w:pPr>
              <w:tabs>
                <w:tab w:val="left" w:pos="7300"/>
              </w:tabs>
              <w:jc w:val="both"/>
            </w:pPr>
            <w:r>
              <w:rPr>
                <w:b/>
              </w:rPr>
              <w:t>коллекция</w:t>
            </w:r>
            <w:r>
              <w:t xml:space="preserve"> изделий из яшмы и других поделочных камней; коллекция полезных ископаемых; </w:t>
            </w:r>
          </w:p>
          <w:p w:rsidR="00511A6B" w:rsidRDefault="00723180">
            <w:pPr>
              <w:tabs>
                <w:tab w:val="left" w:pos="7300"/>
              </w:tabs>
              <w:jc w:val="both"/>
            </w:pPr>
            <w:r>
              <w:t xml:space="preserve">коллекция лекарственных трав и растений Оренбуржья, Красная книга Оренбуржья, альбомы «Промышленность города», «Достопримечательности города Орска», </w:t>
            </w:r>
          </w:p>
          <w:p w:rsidR="00511A6B" w:rsidRDefault="00723180">
            <w:pPr>
              <w:tabs>
                <w:tab w:val="left" w:pos="7300"/>
              </w:tabs>
              <w:jc w:val="both"/>
            </w:pPr>
            <w:r>
              <w:t>картотека народных подвижных игр, развивающие игры: «От козочки до платка», «Уральские мастера»; «Назови место на карте», «Достопримечательности города», «Кем и чем славен мой город?», «От зернышка до булочки», «Откуда хлеб пришёл».</w:t>
            </w:r>
          </w:p>
          <w:p w:rsidR="00511A6B" w:rsidRDefault="00723180">
            <w:pPr>
              <w:tabs>
                <w:tab w:val="left" w:pos="7300"/>
              </w:tabs>
              <w:jc w:val="both"/>
              <w:rPr>
                <w:b/>
              </w:rPr>
            </w:pPr>
            <w:r>
              <w:t xml:space="preserve"> Выставка творческих работ дошкольников «Город праздничный, юбилейный» - к 280- летиюг.Орску.</w:t>
            </w:r>
          </w:p>
        </w:tc>
      </w:tr>
    </w:tbl>
    <w:p w:rsidR="00511A6B" w:rsidRDefault="00511A6B">
      <w:pPr>
        <w:shd w:val="clear" w:color="auto" w:fill="FFFFFF" w:themeFill="background1"/>
        <w:spacing w:line="276" w:lineRule="auto"/>
        <w:ind w:right="27"/>
        <w:jc w:val="both"/>
        <w:rPr>
          <w:b/>
          <w:i/>
          <w:lang w:eastAsia="ru-RU"/>
        </w:rPr>
      </w:pPr>
    </w:p>
    <w:p w:rsidR="00511A6B" w:rsidRDefault="00723180">
      <w:pPr>
        <w:ind w:firstLine="567"/>
        <w:jc w:val="center"/>
        <w:rPr>
          <w:b/>
        </w:rPr>
      </w:pPr>
      <w:r>
        <w:rPr>
          <w:b/>
        </w:rPr>
        <w:t>ОПИСАНИЕ ОБЕСПЕЧЕНОСТИ МЕТОДИЧЕСКИМИ МАТЕРИАЛАМИ И СРЕДСТВАМИ ОБУЧЕНИЯ И ВОСПИТАНИЯ</w:t>
      </w:r>
    </w:p>
    <w:p w:rsidR="00511A6B" w:rsidRDefault="00511A6B">
      <w:pPr>
        <w:ind w:firstLine="567"/>
        <w:jc w:val="center"/>
        <w:rPr>
          <w:b/>
        </w:rPr>
      </w:pPr>
    </w:p>
    <w:p w:rsidR="00511A6B" w:rsidRDefault="00723180">
      <w:pPr>
        <w:ind w:firstLine="567"/>
        <w:jc w:val="both"/>
        <w:rPr>
          <w:rFonts w:eastAsia="Arial Unicode MS"/>
          <w:bCs/>
          <w:sz w:val="24"/>
          <w:szCs w:val="24"/>
        </w:rPr>
      </w:pPr>
      <w:r>
        <w:rPr>
          <w:rFonts w:eastAsia="Arial Unicode MS"/>
          <w:bCs/>
          <w:sz w:val="24"/>
          <w:szCs w:val="24"/>
        </w:rPr>
        <w:t>В МДОАУ "Детский сад № 124 "Василёк" созданы условия для обеспечения всестороннего развития детей в соответствии с их возрастными и индивидуальными особенностями.</w:t>
      </w:r>
    </w:p>
    <w:p w:rsidR="00511A6B" w:rsidRDefault="00723180">
      <w:pPr>
        <w:ind w:firstLine="567"/>
        <w:jc w:val="both"/>
        <w:rPr>
          <w:rFonts w:eastAsia="Arial Unicode MS"/>
          <w:bCs/>
          <w:sz w:val="24"/>
          <w:szCs w:val="24"/>
        </w:rPr>
      </w:pPr>
      <w:r>
        <w:rPr>
          <w:rFonts w:eastAsia="Arial Unicode MS"/>
          <w:b/>
          <w:bCs/>
          <w:sz w:val="24"/>
          <w:szCs w:val="24"/>
          <w:u w:val="single"/>
        </w:rPr>
        <w:t>Методический кабинет</w:t>
      </w:r>
      <w:r>
        <w:rPr>
          <w:rFonts w:eastAsia="Arial Unicode MS"/>
          <w:bCs/>
          <w:sz w:val="24"/>
          <w:szCs w:val="24"/>
        </w:rPr>
        <w:t xml:space="preserve"> детского сада оснащен всем необходимым для обеспечения образовательного процесса с дошкольниками:</w:t>
      </w:r>
    </w:p>
    <w:p w:rsidR="00511A6B" w:rsidRDefault="00723180">
      <w:pPr>
        <w:ind w:firstLine="567"/>
        <w:jc w:val="both"/>
        <w:rPr>
          <w:rFonts w:eastAsia="Arial Unicode MS"/>
          <w:bCs/>
          <w:sz w:val="24"/>
          <w:szCs w:val="24"/>
        </w:rPr>
      </w:pPr>
      <w:r>
        <w:rPr>
          <w:rFonts w:eastAsia="Arial Unicode MS"/>
          <w:bCs/>
          <w:sz w:val="24"/>
          <w:szCs w:val="24"/>
        </w:rPr>
        <w:t>- нормативно – правовая база организации деятельности дошкольного образовательного учреждения;</w:t>
      </w:r>
    </w:p>
    <w:p w:rsidR="00511A6B" w:rsidRDefault="00723180">
      <w:pPr>
        <w:ind w:firstLine="567"/>
        <w:jc w:val="both"/>
        <w:rPr>
          <w:rFonts w:eastAsia="Arial Unicode MS"/>
          <w:bCs/>
          <w:sz w:val="24"/>
          <w:szCs w:val="24"/>
        </w:rPr>
      </w:pPr>
      <w:r>
        <w:rPr>
          <w:rFonts w:eastAsia="Arial Unicode MS"/>
          <w:bCs/>
          <w:sz w:val="24"/>
          <w:szCs w:val="24"/>
        </w:rPr>
        <w:t>- современные  программы и технологии дошкольного образования;</w:t>
      </w:r>
    </w:p>
    <w:p w:rsidR="00511A6B" w:rsidRDefault="00723180">
      <w:pPr>
        <w:ind w:firstLine="567"/>
        <w:jc w:val="both"/>
        <w:rPr>
          <w:rFonts w:eastAsia="Arial Unicode MS"/>
          <w:bCs/>
          <w:sz w:val="24"/>
          <w:szCs w:val="24"/>
        </w:rPr>
      </w:pPr>
      <w:r>
        <w:rPr>
          <w:rFonts w:eastAsia="Arial Unicode MS"/>
          <w:bCs/>
          <w:sz w:val="24"/>
          <w:szCs w:val="24"/>
        </w:rPr>
        <w:t>- методические рекомендации по основным направлениям работы с дошкольниками;</w:t>
      </w:r>
    </w:p>
    <w:p w:rsidR="00511A6B" w:rsidRDefault="00723180">
      <w:pPr>
        <w:ind w:firstLine="567"/>
        <w:jc w:val="both"/>
        <w:rPr>
          <w:rFonts w:eastAsia="Arial Unicode MS"/>
          <w:bCs/>
          <w:sz w:val="24"/>
          <w:szCs w:val="24"/>
        </w:rPr>
      </w:pPr>
      <w:r>
        <w:rPr>
          <w:rFonts w:eastAsia="Arial Unicode MS"/>
          <w:bCs/>
          <w:sz w:val="24"/>
          <w:szCs w:val="24"/>
        </w:rPr>
        <w:t>- обобщенный положительный педагогический опыт воспитателей;</w:t>
      </w:r>
    </w:p>
    <w:p w:rsidR="00511A6B" w:rsidRDefault="00723180">
      <w:pPr>
        <w:ind w:firstLine="567"/>
        <w:jc w:val="both"/>
        <w:rPr>
          <w:rFonts w:eastAsia="Arial Unicode MS"/>
          <w:bCs/>
          <w:sz w:val="24"/>
          <w:szCs w:val="24"/>
        </w:rPr>
      </w:pPr>
      <w:r>
        <w:rPr>
          <w:rFonts w:eastAsia="Arial Unicode MS"/>
          <w:bCs/>
          <w:sz w:val="24"/>
          <w:szCs w:val="24"/>
        </w:rPr>
        <w:t>- библиотека методической и детской литературы;</w:t>
      </w:r>
    </w:p>
    <w:p w:rsidR="00511A6B" w:rsidRDefault="00723180">
      <w:pPr>
        <w:ind w:firstLine="567"/>
        <w:jc w:val="both"/>
        <w:rPr>
          <w:rFonts w:eastAsia="Arial Unicode MS"/>
          <w:bCs/>
          <w:sz w:val="24"/>
          <w:szCs w:val="24"/>
        </w:rPr>
      </w:pPr>
      <w:r>
        <w:rPr>
          <w:rFonts w:eastAsia="Arial Unicode MS"/>
          <w:bCs/>
          <w:sz w:val="24"/>
          <w:szCs w:val="24"/>
        </w:rPr>
        <w:t>- демонстрационный, игровой материал для организации педагогической деятельности с дошкольниками;</w:t>
      </w:r>
    </w:p>
    <w:p w:rsidR="00511A6B" w:rsidRDefault="00723180">
      <w:pPr>
        <w:ind w:firstLine="567"/>
        <w:jc w:val="both"/>
        <w:rPr>
          <w:rFonts w:eastAsia="Arial Unicode MS"/>
          <w:bCs/>
          <w:sz w:val="24"/>
          <w:szCs w:val="24"/>
        </w:rPr>
      </w:pPr>
      <w:r>
        <w:rPr>
          <w:rFonts w:eastAsia="Arial Unicode MS"/>
          <w:bCs/>
          <w:sz w:val="24"/>
          <w:szCs w:val="24"/>
        </w:rPr>
        <w:t>- компьютер, ноутбук подключенный к сети Интернет используемый для подготовки и проведения непосредственно образовательной деятельности с детьми, для сбора и анализа информации, оформления педагогической документации.</w:t>
      </w:r>
    </w:p>
    <w:p w:rsidR="00511A6B" w:rsidRDefault="00723180">
      <w:pPr>
        <w:ind w:firstLine="567"/>
        <w:jc w:val="both"/>
        <w:rPr>
          <w:rFonts w:eastAsia="Arial Unicode MS"/>
          <w:bCs/>
          <w:sz w:val="24"/>
          <w:szCs w:val="24"/>
        </w:rPr>
      </w:pPr>
      <w:r>
        <w:rPr>
          <w:rFonts w:eastAsia="Arial Unicode MS"/>
          <w:b/>
          <w:bCs/>
          <w:sz w:val="24"/>
          <w:szCs w:val="24"/>
          <w:u w:val="single"/>
        </w:rPr>
        <w:t>Кабинет педагога – психолога</w:t>
      </w:r>
      <w:r>
        <w:rPr>
          <w:rFonts w:eastAsia="Arial Unicode MS"/>
          <w:bCs/>
          <w:sz w:val="24"/>
          <w:szCs w:val="24"/>
        </w:rPr>
        <w:t xml:space="preserve"> оборудован всем необходимым для психологического сопровождения образовательного процесса, индивидуальной работы с детьми и консультативной работы с родителями.</w:t>
      </w:r>
    </w:p>
    <w:p w:rsidR="00511A6B" w:rsidRDefault="00723180">
      <w:pPr>
        <w:ind w:firstLine="567"/>
        <w:jc w:val="both"/>
        <w:rPr>
          <w:rFonts w:eastAsia="Arial Unicode MS"/>
          <w:bCs/>
          <w:sz w:val="24"/>
          <w:szCs w:val="24"/>
        </w:rPr>
      </w:pPr>
      <w:r>
        <w:rPr>
          <w:rFonts w:eastAsia="Arial Unicode MS"/>
          <w:b/>
          <w:bCs/>
          <w:sz w:val="24"/>
          <w:szCs w:val="24"/>
          <w:u w:val="single"/>
        </w:rPr>
        <w:t>Физкультурный зал</w:t>
      </w:r>
      <w:r>
        <w:rPr>
          <w:rFonts w:eastAsia="Arial Unicode MS"/>
          <w:bCs/>
          <w:sz w:val="24"/>
          <w:szCs w:val="24"/>
        </w:rPr>
        <w:t xml:space="preserve"> оборудован необходимым спортивно – игровым оборудованием для организации двигательной активности детей в помещениях и на свежем воздухе (мячи, обручи, скакалки, санки, лыжи, самокаты, велосипеды и т.д.); на территории МДОАУ "Детский сад № 124 "Василёк" созданы условия для физического развития детей (спортивная площадка с необходимым спортивным оборудованием); картотеки занятий по физической культуре, подвижных игр, физминуток; спортивные центры в группах.</w:t>
      </w:r>
    </w:p>
    <w:p w:rsidR="00511A6B" w:rsidRDefault="00723180">
      <w:pPr>
        <w:ind w:firstLine="567"/>
        <w:jc w:val="both"/>
        <w:rPr>
          <w:rFonts w:eastAsia="Arial Unicode MS"/>
          <w:bCs/>
          <w:sz w:val="24"/>
          <w:szCs w:val="24"/>
        </w:rPr>
      </w:pPr>
      <w:r>
        <w:rPr>
          <w:rFonts w:eastAsia="Arial Unicode MS"/>
          <w:b/>
          <w:bCs/>
          <w:sz w:val="24"/>
          <w:szCs w:val="24"/>
          <w:u w:val="single"/>
        </w:rPr>
        <w:t>Бассейн</w:t>
      </w:r>
      <w:r>
        <w:rPr>
          <w:rFonts w:eastAsia="Arial Unicode MS"/>
          <w:bCs/>
          <w:sz w:val="24"/>
          <w:szCs w:val="24"/>
        </w:rPr>
        <w:t xml:space="preserve"> оборудован необходимым оборудованием по количеству одновременно занимающихся в </w:t>
      </w:r>
      <w:r>
        <w:rPr>
          <w:rFonts w:eastAsia="Arial Unicode MS"/>
          <w:bCs/>
          <w:sz w:val="24"/>
          <w:szCs w:val="24"/>
        </w:rPr>
        <w:lastRenderedPageBreak/>
        <w:t>нем детей (плавательные доски, надувные игрушки, дидактические пособия для обучения детей плаванию). Бассейн функционирует круглый год.</w:t>
      </w:r>
    </w:p>
    <w:p w:rsidR="00511A6B" w:rsidRDefault="00723180">
      <w:pPr>
        <w:shd w:val="clear" w:color="auto" w:fill="FFFFFF"/>
        <w:ind w:firstLine="567"/>
        <w:jc w:val="both"/>
        <w:rPr>
          <w:rFonts w:eastAsia="Arial Unicode MS"/>
          <w:bCs/>
          <w:sz w:val="24"/>
          <w:szCs w:val="24"/>
        </w:rPr>
      </w:pPr>
      <w:r>
        <w:rPr>
          <w:rFonts w:eastAsia="Arial Unicode MS"/>
          <w:b/>
          <w:bCs/>
          <w:sz w:val="24"/>
          <w:szCs w:val="24"/>
          <w:u w:val="single"/>
        </w:rPr>
        <w:t>Музыкальный зал</w:t>
      </w:r>
      <w:r>
        <w:rPr>
          <w:rFonts w:eastAsia="Arial Unicode MS"/>
          <w:bCs/>
          <w:sz w:val="24"/>
          <w:szCs w:val="24"/>
        </w:rPr>
        <w:t xml:space="preserve"> оснащен музыкальным инструментам, а также детскими музыкальными инструментами, подобраны  музыкально – дидактические игры и пособия; фонотека  с лучшими образцами классической и современной музыки для детей.</w:t>
      </w:r>
    </w:p>
    <w:p w:rsidR="00511A6B" w:rsidRDefault="00723180">
      <w:pPr>
        <w:shd w:val="clear" w:color="auto" w:fill="FFFFFF"/>
        <w:ind w:firstLine="567"/>
        <w:jc w:val="both"/>
        <w:rPr>
          <w:bCs/>
          <w:sz w:val="24"/>
          <w:szCs w:val="24"/>
          <w:lang w:eastAsia="ru-RU"/>
        </w:rPr>
      </w:pPr>
      <w:r>
        <w:rPr>
          <w:bCs/>
          <w:sz w:val="24"/>
          <w:szCs w:val="24"/>
          <w:lang w:eastAsia="ru-RU"/>
        </w:rPr>
        <w:t xml:space="preserve">Для  эффективной  организации образовательного  процесса МДОАУ №124 оснащён  техническими  средствами обучения.    </w:t>
      </w:r>
    </w:p>
    <w:p w:rsidR="00511A6B" w:rsidRDefault="00511A6B">
      <w:pPr>
        <w:shd w:val="clear" w:color="auto" w:fill="FFFFFF"/>
        <w:ind w:firstLine="567"/>
        <w:jc w:val="both"/>
        <w:rPr>
          <w:bCs/>
          <w:sz w:val="16"/>
          <w:szCs w:val="16"/>
          <w:lang w:eastAsia="ru-RU"/>
        </w:rPr>
      </w:pPr>
    </w:p>
    <w:p w:rsidR="00511A6B" w:rsidRDefault="00723180">
      <w:pPr>
        <w:shd w:val="clear" w:color="auto" w:fill="FFFFFF"/>
        <w:jc w:val="center"/>
        <w:outlineLvl w:val="0"/>
        <w:rPr>
          <w:rFonts w:eastAsia="Calibri"/>
          <w:b/>
        </w:rPr>
      </w:pPr>
      <w:r>
        <w:rPr>
          <w:b/>
          <w:iCs/>
          <w:spacing w:val="21"/>
          <w:lang w:eastAsia="ru-RU"/>
        </w:rPr>
        <w:t xml:space="preserve">Перечень оборудования, учебно-методических и игровых материалов </w:t>
      </w:r>
      <w:r>
        <w:rPr>
          <w:rFonts w:eastAsia="Calibri"/>
          <w:b/>
        </w:rPr>
        <w:t xml:space="preserve"> кабинета</w:t>
      </w:r>
    </w:p>
    <w:p w:rsidR="00511A6B" w:rsidRDefault="00723180">
      <w:pPr>
        <w:shd w:val="clear" w:color="auto" w:fill="FFFFFF"/>
        <w:jc w:val="center"/>
        <w:outlineLvl w:val="0"/>
        <w:rPr>
          <w:b/>
          <w:iCs/>
          <w:spacing w:val="21"/>
          <w:lang w:eastAsia="ru-RU"/>
        </w:rPr>
      </w:pPr>
      <w:r>
        <w:rPr>
          <w:rFonts w:eastAsia="Calibri"/>
          <w:b/>
        </w:rPr>
        <w:t xml:space="preserve"> педагога – психолога.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1843"/>
        <w:gridCol w:w="1275"/>
        <w:gridCol w:w="1985"/>
      </w:tblGrid>
      <w:tr w:rsidR="00511A6B">
        <w:tc>
          <w:tcPr>
            <w:tcW w:w="675" w:type="dxa"/>
            <w:vAlign w:val="center"/>
          </w:tcPr>
          <w:p w:rsidR="00511A6B" w:rsidRDefault="00723180">
            <w:pPr>
              <w:jc w:val="both"/>
              <w:rPr>
                <w:b/>
                <w:bCs/>
                <w:color w:val="000000"/>
                <w:lang w:eastAsia="ru-RU"/>
              </w:rPr>
            </w:pPr>
            <w:r>
              <w:rPr>
                <w:b/>
                <w:bCs/>
                <w:color w:val="000000"/>
                <w:lang w:eastAsia="ru-RU"/>
              </w:rPr>
              <w:t>№</w:t>
            </w:r>
          </w:p>
        </w:tc>
        <w:tc>
          <w:tcPr>
            <w:tcW w:w="4820" w:type="dxa"/>
            <w:vAlign w:val="center"/>
          </w:tcPr>
          <w:p w:rsidR="00511A6B" w:rsidRDefault="00723180">
            <w:pPr>
              <w:jc w:val="both"/>
              <w:rPr>
                <w:b/>
                <w:bCs/>
                <w:lang w:eastAsia="ru-RU"/>
              </w:rPr>
            </w:pPr>
            <w:r>
              <w:rPr>
                <w:b/>
                <w:bCs/>
                <w:lang w:eastAsia="ru-RU"/>
              </w:rPr>
              <w:t>Наименование</w:t>
            </w:r>
          </w:p>
        </w:tc>
        <w:tc>
          <w:tcPr>
            <w:tcW w:w="1843" w:type="dxa"/>
            <w:vAlign w:val="center"/>
          </w:tcPr>
          <w:p w:rsidR="00511A6B" w:rsidRDefault="00723180">
            <w:pPr>
              <w:jc w:val="both"/>
              <w:rPr>
                <w:b/>
                <w:bCs/>
                <w:lang w:eastAsia="ru-RU"/>
              </w:rPr>
            </w:pPr>
            <w:r>
              <w:rPr>
                <w:b/>
                <w:bCs/>
                <w:lang w:eastAsia="ru-RU"/>
              </w:rPr>
              <w:t>Технические характеристики</w:t>
            </w:r>
          </w:p>
        </w:tc>
        <w:tc>
          <w:tcPr>
            <w:tcW w:w="1275" w:type="dxa"/>
            <w:vAlign w:val="center"/>
          </w:tcPr>
          <w:p w:rsidR="00511A6B" w:rsidRDefault="00723180">
            <w:pPr>
              <w:jc w:val="both"/>
              <w:rPr>
                <w:b/>
                <w:bCs/>
                <w:lang w:eastAsia="ru-RU"/>
              </w:rPr>
            </w:pPr>
            <w:r>
              <w:rPr>
                <w:b/>
                <w:bCs/>
                <w:lang w:eastAsia="ru-RU"/>
              </w:rPr>
              <w:t>Единица измерения</w:t>
            </w:r>
          </w:p>
        </w:tc>
        <w:tc>
          <w:tcPr>
            <w:tcW w:w="1985" w:type="dxa"/>
          </w:tcPr>
          <w:p w:rsidR="00511A6B" w:rsidRDefault="00723180">
            <w:pPr>
              <w:jc w:val="both"/>
              <w:rPr>
                <w:b/>
                <w:bCs/>
                <w:lang w:eastAsia="ru-RU"/>
              </w:rPr>
            </w:pPr>
            <w:r>
              <w:rPr>
                <w:b/>
                <w:bCs/>
                <w:lang w:eastAsia="ru-RU"/>
              </w:rPr>
              <w:t>Количество</w:t>
            </w:r>
          </w:p>
        </w:tc>
      </w:tr>
      <w:tr w:rsidR="00511A6B">
        <w:tc>
          <w:tcPr>
            <w:tcW w:w="8613" w:type="dxa"/>
            <w:gridSpan w:val="4"/>
            <w:vAlign w:val="center"/>
          </w:tcPr>
          <w:p w:rsidR="00511A6B" w:rsidRDefault="00723180">
            <w:pPr>
              <w:jc w:val="both"/>
              <w:rPr>
                <w:b/>
                <w:bCs/>
                <w:lang w:eastAsia="ru-RU"/>
              </w:rPr>
            </w:pPr>
            <w:r>
              <w:rPr>
                <w:b/>
                <w:bCs/>
                <w:lang w:eastAsia="ru-RU"/>
              </w:rPr>
              <w:t xml:space="preserve">Мебель  </w:t>
            </w:r>
          </w:p>
        </w:tc>
        <w:tc>
          <w:tcPr>
            <w:tcW w:w="1985" w:type="dxa"/>
          </w:tcPr>
          <w:p w:rsidR="00511A6B" w:rsidRDefault="00511A6B">
            <w:pPr>
              <w:jc w:val="both"/>
              <w:rPr>
                <w:b/>
                <w:bCs/>
                <w:lang w:eastAsia="ru-RU"/>
              </w:rPr>
            </w:pPr>
          </w:p>
        </w:tc>
      </w:tr>
      <w:tr w:rsidR="00511A6B">
        <w:tc>
          <w:tcPr>
            <w:tcW w:w="675" w:type="dxa"/>
            <w:vAlign w:val="center"/>
          </w:tcPr>
          <w:p w:rsidR="00511A6B" w:rsidRDefault="00723180">
            <w:pPr>
              <w:jc w:val="both"/>
              <w:rPr>
                <w:lang w:eastAsia="ru-RU"/>
              </w:rPr>
            </w:pPr>
            <w:r>
              <w:rPr>
                <w:lang w:eastAsia="ru-RU"/>
              </w:rPr>
              <w:t>1</w:t>
            </w:r>
          </w:p>
        </w:tc>
        <w:tc>
          <w:tcPr>
            <w:tcW w:w="4820" w:type="dxa"/>
            <w:vAlign w:val="center"/>
          </w:tcPr>
          <w:p w:rsidR="00511A6B" w:rsidRDefault="00723180">
            <w:pPr>
              <w:jc w:val="both"/>
              <w:rPr>
                <w:lang w:eastAsia="ru-RU"/>
              </w:rPr>
            </w:pPr>
            <w:r>
              <w:rPr>
                <w:lang w:eastAsia="ru-RU"/>
              </w:rPr>
              <w:t>Стол – трансформер  детский</w:t>
            </w:r>
          </w:p>
        </w:tc>
        <w:tc>
          <w:tcPr>
            <w:tcW w:w="1843" w:type="dxa"/>
          </w:tcPr>
          <w:p w:rsidR="00511A6B" w:rsidRDefault="00723180">
            <w:pPr>
              <w:jc w:val="both"/>
              <w:rPr>
                <w:lang w:eastAsia="ru-RU"/>
              </w:rPr>
            </w:pPr>
            <w:r>
              <w:rPr>
                <w:lang w:eastAsia="ru-RU"/>
              </w:rPr>
              <w:t> </w:t>
            </w:r>
          </w:p>
        </w:tc>
        <w:tc>
          <w:tcPr>
            <w:tcW w:w="1275" w:type="dxa"/>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w:t>
            </w:r>
          </w:p>
        </w:tc>
        <w:tc>
          <w:tcPr>
            <w:tcW w:w="4820" w:type="dxa"/>
            <w:vAlign w:val="center"/>
          </w:tcPr>
          <w:p w:rsidR="00511A6B" w:rsidRDefault="00723180">
            <w:pPr>
              <w:jc w:val="both"/>
              <w:rPr>
                <w:lang w:eastAsia="ru-RU"/>
              </w:rPr>
            </w:pPr>
            <w:r>
              <w:rPr>
                <w:lang w:eastAsia="ru-RU"/>
              </w:rPr>
              <w:t>Стул детский</w:t>
            </w:r>
          </w:p>
        </w:tc>
        <w:tc>
          <w:tcPr>
            <w:tcW w:w="1843" w:type="dxa"/>
          </w:tcPr>
          <w:p w:rsidR="00511A6B" w:rsidRDefault="00723180">
            <w:pPr>
              <w:jc w:val="both"/>
              <w:rPr>
                <w:lang w:eastAsia="ru-RU"/>
              </w:rPr>
            </w:pPr>
            <w:r>
              <w:rPr>
                <w:lang w:eastAsia="ru-RU"/>
              </w:rPr>
              <w:t> </w:t>
            </w:r>
          </w:p>
        </w:tc>
        <w:tc>
          <w:tcPr>
            <w:tcW w:w="1275" w:type="dxa"/>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4</w:t>
            </w:r>
          </w:p>
        </w:tc>
      </w:tr>
      <w:tr w:rsidR="00511A6B">
        <w:tc>
          <w:tcPr>
            <w:tcW w:w="675" w:type="dxa"/>
            <w:vAlign w:val="center"/>
          </w:tcPr>
          <w:p w:rsidR="00511A6B" w:rsidRDefault="00723180">
            <w:pPr>
              <w:jc w:val="both"/>
              <w:rPr>
                <w:lang w:eastAsia="ru-RU"/>
              </w:rPr>
            </w:pPr>
            <w:r>
              <w:rPr>
                <w:lang w:eastAsia="ru-RU"/>
              </w:rPr>
              <w:t>4</w:t>
            </w:r>
          </w:p>
        </w:tc>
        <w:tc>
          <w:tcPr>
            <w:tcW w:w="4820" w:type="dxa"/>
            <w:vAlign w:val="center"/>
          </w:tcPr>
          <w:p w:rsidR="00511A6B" w:rsidRDefault="00723180">
            <w:pPr>
              <w:jc w:val="both"/>
              <w:rPr>
                <w:lang w:eastAsia="ru-RU"/>
              </w:rPr>
            </w:pPr>
            <w:r>
              <w:rPr>
                <w:lang w:eastAsia="ru-RU"/>
              </w:rPr>
              <w:t>Диван детский</w:t>
            </w:r>
          </w:p>
        </w:tc>
        <w:tc>
          <w:tcPr>
            <w:tcW w:w="1843" w:type="dxa"/>
          </w:tcPr>
          <w:p w:rsidR="00511A6B" w:rsidRDefault="00723180">
            <w:pPr>
              <w:jc w:val="both"/>
              <w:rPr>
                <w:lang w:eastAsia="ru-RU"/>
              </w:rPr>
            </w:pPr>
            <w:r>
              <w:rPr>
                <w:lang w:eastAsia="ru-RU"/>
              </w:rPr>
              <w:t> </w:t>
            </w:r>
          </w:p>
        </w:tc>
        <w:tc>
          <w:tcPr>
            <w:tcW w:w="1275" w:type="dxa"/>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5</w:t>
            </w:r>
          </w:p>
        </w:tc>
        <w:tc>
          <w:tcPr>
            <w:tcW w:w="4820" w:type="dxa"/>
            <w:vAlign w:val="center"/>
          </w:tcPr>
          <w:p w:rsidR="00511A6B" w:rsidRDefault="00723180">
            <w:pPr>
              <w:jc w:val="both"/>
              <w:rPr>
                <w:color w:val="000000"/>
                <w:lang w:eastAsia="ru-RU"/>
              </w:rPr>
            </w:pPr>
            <w:r>
              <w:rPr>
                <w:color w:val="000000"/>
                <w:lang w:eastAsia="ru-RU"/>
              </w:rPr>
              <w:t>Стол- тумба  педагога-психолога</w:t>
            </w:r>
          </w:p>
        </w:tc>
        <w:tc>
          <w:tcPr>
            <w:tcW w:w="1843" w:type="dxa"/>
          </w:tcPr>
          <w:p w:rsidR="00511A6B" w:rsidRDefault="00723180">
            <w:pPr>
              <w:jc w:val="both"/>
              <w:rPr>
                <w:lang w:eastAsia="ru-RU"/>
              </w:rPr>
            </w:pPr>
            <w:r>
              <w:rPr>
                <w:lang w:eastAsia="ru-RU"/>
              </w:rPr>
              <w:t> </w:t>
            </w:r>
          </w:p>
        </w:tc>
        <w:tc>
          <w:tcPr>
            <w:tcW w:w="1275" w:type="dxa"/>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6</w:t>
            </w:r>
          </w:p>
        </w:tc>
        <w:tc>
          <w:tcPr>
            <w:tcW w:w="4820" w:type="dxa"/>
            <w:vAlign w:val="center"/>
          </w:tcPr>
          <w:p w:rsidR="00511A6B" w:rsidRDefault="00723180">
            <w:pPr>
              <w:jc w:val="both"/>
              <w:rPr>
                <w:color w:val="000000"/>
                <w:lang w:eastAsia="ru-RU"/>
              </w:rPr>
            </w:pPr>
            <w:r>
              <w:rPr>
                <w:color w:val="000000"/>
                <w:lang w:eastAsia="ru-RU"/>
              </w:rPr>
              <w:t>Компьютерный стол</w:t>
            </w:r>
          </w:p>
        </w:tc>
        <w:tc>
          <w:tcPr>
            <w:tcW w:w="1843" w:type="dxa"/>
          </w:tcPr>
          <w:p w:rsidR="00511A6B" w:rsidRDefault="00723180">
            <w:pPr>
              <w:jc w:val="both"/>
              <w:rPr>
                <w:lang w:eastAsia="ru-RU"/>
              </w:rPr>
            </w:pPr>
            <w:r>
              <w:rPr>
                <w:lang w:eastAsia="ru-RU"/>
              </w:rPr>
              <w:t> </w:t>
            </w:r>
          </w:p>
        </w:tc>
        <w:tc>
          <w:tcPr>
            <w:tcW w:w="1275" w:type="dxa"/>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7</w:t>
            </w:r>
          </w:p>
        </w:tc>
        <w:tc>
          <w:tcPr>
            <w:tcW w:w="4820" w:type="dxa"/>
            <w:vAlign w:val="center"/>
          </w:tcPr>
          <w:p w:rsidR="00511A6B" w:rsidRDefault="00723180">
            <w:pPr>
              <w:jc w:val="both"/>
              <w:rPr>
                <w:lang w:eastAsia="ru-RU"/>
              </w:rPr>
            </w:pPr>
            <w:r>
              <w:rPr>
                <w:lang w:eastAsia="ru-RU"/>
              </w:rPr>
              <w:t>Шкаф</w:t>
            </w:r>
          </w:p>
        </w:tc>
        <w:tc>
          <w:tcPr>
            <w:tcW w:w="1843" w:type="dxa"/>
          </w:tcPr>
          <w:p w:rsidR="00511A6B" w:rsidRDefault="00723180">
            <w:pPr>
              <w:jc w:val="both"/>
              <w:rPr>
                <w:lang w:eastAsia="ru-RU"/>
              </w:rPr>
            </w:pPr>
            <w:r>
              <w:rPr>
                <w:lang w:eastAsia="ru-RU"/>
              </w:rPr>
              <w:t> </w:t>
            </w:r>
          </w:p>
        </w:tc>
        <w:tc>
          <w:tcPr>
            <w:tcW w:w="1275" w:type="dxa"/>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8</w:t>
            </w:r>
          </w:p>
        </w:tc>
        <w:tc>
          <w:tcPr>
            <w:tcW w:w="4820" w:type="dxa"/>
            <w:vAlign w:val="center"/>
          </w:tcPr>
          <w:p w:rsidR="00511A6B" w:rsidRDefault="00723180">
            <w:pPr>
              <w:jc w:val="both"/>
              <w:rPr>
                <w:lang w:eastAsia="ru-RU"/>
              </w:rPr>
            </w:pPr>
            <w:r>
              <w:rPr>
                <w:lang w:eastAsia="ru-RU"/>
              </w:rPr>
              <w:t xml:space="preserve">Полки навесные </w:t>
            </w:r>
          </w:p>
        </w:tc>
        <w:tc>
          <w:tcPr>
            <w:tcW w:w="1843" w:type="dxa"/>
          </w:tcPr>
          <w:p w:rsidR="00511A6B" w:rsidRDefault="00511A6B">
            <w:pPr>
              <w:jc w:val="both"/>
              <w:rPr>
                <w:lang w:eastAsia="ru-RU"/>
              </w:rPr>
            </w:pPr>
          </w:p>
        </w:tc>
        <w:tc>
          <w:tcPr>
            <w:tcW w:w="1275" w:type="dxa"/>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3</w:t>
            </w:r>
          </w:p>
        </w:tc>
      </w:tr>
      <w:tr w:rsidR="00511A6B">
        <w:tc>
          <w:tcPr>
            <w:tcW w:w="8613" w:type="dxa"/>
            <w:gridSpan w:val="4"/>
          </w:tcPr>
          <w:p w:rsidR="00511A6B" w:rsidRDefault="00723180">
            <w:pPr>
              <w:jc w:val="both"/>
              <w:rPr>
                <w:rFonts w:eastAsiaTheme="minorHAnsi"/>
                <w:b/>
              </w:rPr>
            </w:pPr>
            <w:r>
              <w:rPr>
                <w:b/>
                <w:bCs/>
                <w:lang w:eastAsia="ru-RU"/>
              </w:rPr>
              <w:t>Приборы и оборудование</w:t>
            </w:r>
          </w:p>
        </w:tc>
        <w:tc>
          <w:tcPr>
            <w:tcW w:w="1985" w:type="dxa"/>
          </w:tcPr>
          <w:p w:rsidR="00511A6B" w:rsidRDefault="00511A6B">
            <w:pPr>
              <w:jc w:val="both"/>
              <w:rPr>
                <w:b/>
                <w:bCs/>
                <w:lang w:eastAsia="ru-RU"/>
              </w:rPr>
            </w:pPr>
          </w:p>
        </w:tc>
      </w:tr>
      <w:tr w:rsidR="00511A6B">
        <w:tc>
          <w:tcPr>
            <w:tcW w:w="675" w:type="dxa"/>
            <w:vAlign w:val="center"/>
          </w:tcPr>
          <w:p w:rsidR="00511A6B" w:rsidRDefault="00723180">
            <w:pPr>
              <w:jc w:val="both"/>
              <w:rPr>
                <w:lang w:eastAsia="ru-RU"/>
              </w:rPr>
            </w:pPr>
            <w:r>
              <w:rPr>
                <w:lang w:eastAsia="ru-RU"/>
              </w:rPr>
              <w:t>1</w:t>
            </w:r>
          </w:p>
        </w:tc>
        <w:tc>
          <w:tcPr>
            <w:tcW w:w="4820" w:type="dxa"/>
          </w:tcPr>
          <w:p w:rsidR="00511A6B" w:rsidRDefault="00723180">
            <w:pPr>
              <w:jc w:val="both"/>
              <w:rPr>
                <w:lang w:eastAsia="ru-RU"/>
              </w:rPr>
            </w:pPr>
            <w:r>
              <w:rPr>
                <w:lang w:eastAsia="ru-RU"/>
              </w:rPr>
              <w:t>Компьютер  “SAMSUNG”</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w:t>
            </w:r>
          </w:p>
        </w:tc>
        <w:tc>
          <w:tcPr>
            <w:tcW w:w="4820" w:type="dxa"/>
          </w:tcPr>
          <w:p w:rsidR="00511A6B" w:rsidRDefault="00723180">
            <w:pPr>
              <w:jc w:val="both"/>
              <w:rPr>
                <w:lang w:eastAsia="ru-RU"/>
              </w:rPr>
            </w:pPr>
            <w:r>
              <w:rPr>
                <w:lang w:eastAsia="ru-RU"/>
              </w:rPr>
              <w:t>Магнитофон «ERISSON»</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w:t>
            </w:r>
          </w:p>
        </w:tc>
        <w:tc>
          <w:tcPr>
            <w:tcW w:w="4820" w:type="dxa"/>
            <w:vAlign w:val="center"/>
          </w:tcPr>
          <w:p w:rsidR="00511A6B" w:rsidRDefault="00723180">
            <w:pPr>
              <w:jc w:val="both"/>
              <w:rPr>
                <w:lang w:eastAsia="ru-RU"/>
              </w:rPr>
            </w:pPr>
            <w:r>
              <w:rPr>
                <w:lang w:eastAsia="ru-RU"/>
              </w:rPr>
              <w:t>Ковровая дорожка  для занятий на полу</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color w:val="000000"/>
                <w:lang w:eastAsia="ru-RU"/>
              </w:rPr>
            </w:pPr>
            <w:r>
              <w:rPr>
                <w:color w:val="000000"/>
                <w:lang w:eastAsia="ru-RU"/>
              </w:rPr>
              <w:t>4</w:t>
            </w:r>
          </w:p>
        </w:tc>
        <w:tc>
          <w:tcPr>
            <w:tcW w:w="4820" w:type="dxa"/>
            <w:vAlign w:val="center"/>
          </w:tcPr>
          <w:p w:rsidR="00511A6B" w:rsidRDefault="00723180">
            <w:pPr>
              <w:jc w:val="both"/>
              <w:rPr>
                <w:lang w:eastAsia="ru-RU"/>
              </w:rPr>
            </w:pPr>
            <w:r>
              <w:rPr>
                <w:lang w:eastAsia="ru-RU"/>
              </w:rPr>
              <w:t>Зеркало настенное</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color w:val="000000"/>
                <w:lang w:eastAsia="ru-RU"/>
              </w:rPr>
            </w:pPr>
            <w:r>
              <w:rPr>
                <w:color w:val="000000"/>
                <w:lang w:eastAsia="ru-RU"/>
              </w:rPr>
              <w:t>5</w:t>
            </w:r>
          </w:p>
        </w:tc>
        <w:tc>
          <w:tcPr>
            <w:tcW w:w="4820" w:type="dxa"/>
            <w:vAlign w:val="center"/>
          </w:tcPr>
          <w:p w:rsidR="00511A6B" w:rsidRDefault="00723180">
            <w:pPr>
              <w:jc w:val="both"/>
              <w:rPr>
                <w:lang w:eastAsia="ru-RU"/>
              </w:rPr>
            </w:pPr>
            <w:r>
              <w:rPr>
                <w:lang w:eastAsia="ru-RU"/>
              </w:rPr>
              <w:t>Крючки настенные</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4</w:t>
            </w:r>
          </w:p>
        </w:tc>
      </w:tr>
      <w:tr w:rsidR="00511A6B">
        <w:tc>
          <w:tcPr>
            <w:tcW w:w="8613" w:type="dxa"/>
            <w:gridSpan w:val="4"/>
          </w:tcPr>
          <w:p w:rsidR="00511A6B" w:rsidRDefault="00723180">
            <w:pPr>
              <w:jc w:val="both"/>
              <w:rPr>
                <w:rFonts w:eastAsiaTheme="minorHAnsi"/>
                <w:b/>
              </w:rPr>
            </w:pPr>
            <w:r>
              <w:rPr>
                <w:rFonts w:eastAsiaTheme="minorHAnsi"/>
                <w:b/>
              </w:rPr>
              <w:t>Перечень методических средств кабинета</w:t>
            </w:r>
          </w:p>
        </w:tc>
        <w:tc>
          <w:tcPr>
            <w:tcW w:w="1985" w:type="dxa"/>
          </w:tcPr>
          <w:p w:rsidR="00511A6B" w:rsidRDefault="00511A6B">
            <w:pPr>
              <w:jc w:val="both"/>
              <w:rPr>
                <w:rFonts w:eastAsiaTheme="minorHAnsi"/>
                <w:b/>
              </w:rPr>
            </w:pPr>
          </w:p>
        </w:tc>
      </w:tr>
      <w:tr w:rsidR="00511A6B">
        <w:tc>
          <w:tcPr>
            <w:tcW w:w="675" w:type="dxa"/>
            <w:vAlign w:val="center"/>
          </w:tcPr>
          <w:p w:rsidR="00511A6B" w:rsidRDefault="00723180">
            <w:pPr>
              <w:jc w:val="both"/>
              <w:rPr>
                <w:lang w:eastAsia="ru-RU"/>
              </w:rPr>
            </w:pPr>
            <w:r>
              <w:rPr>
                <w:lang w:eastAsia="ru-RU"/>
              </w:rPr>
              <w:t>1</w:t>
            </w:r>
          </w:p>
        </w:tc>
        <w:tc>
          <w:tcPr>
            <w:tcW w:w="4820" w:type="dxa"/>
          </w:tcPr>
          <w:p w:rsidR="00511A6B" w:rsidRDefault="00723180">
            <w:pPr>
              <w:jc w:val="both"/>
              <w:rPr>
                <w:color w:val="FF0000"/>
                <w:lang w:eastAsia="ru-RU"/>
              </w:rPr>
            </w:pPr>
            <w:r>
              <w:rPr>
                <w:lang w:eastAsia="ru-RU"/>
              </w:rPr>
              <w:t>Куклы</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c>
          <w:tcPr>
            <w:tcW w:w="675" w:type="dxa"/>
            <w:vAlign w:val="center"/>
          </w:tcPr>
          <w:p w:rsidR="00511A6B" w:rsidRDefault="00723180">
            <w:pPr>
              <w:jc w:val="both"/>
              <w:rPr>
                <w:lang w:eastAsia="ru-RU"/>
              </w:rPr>
            </w:pPr>
            <w:r>
              <w:rPr>
                <w:lang w:eastAsia="ru-RU"/>
              </w:rPr>
              <w:t>2</w:t>
            </w:r>
          </w:p>
        </w:tc>
        <w:tc>
          <w:tcPr>
            <w:tcW w:w="4820" w:type="dxa"/>
          </w:tcPr>
          <w:p w:rsidR="00511A6B" w:rsidRDefault="00723180">
            <w:pPr>
              <w:jc w:val="both"/>
              <w:rPr>
                <w:lang w:eastAsia="ru-RU"/>
              </w:rPr>
            </w:pPr>
            <w:r>
              <w:rPr>
                <w:lang w:eastAsia="ru-RU"/>
              </w:rPr>
              <w:t>Кукольный домик</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w:t>
            </w:r>
          </w:p>
        </w:tc>
        <w:tc>
          <w:tcPr>
            <w:tcW w:w="4820" w:type="dxa"/>
          </w:tcPr>
          <w:p w:rsidR="00511A6B" w:rsidRDefault="00723180">
            <w:pPr>
              <w:jc w:val="both"/>
              <w:rPr>
                <w:lang w:eastAsia="ru-RU"/>
              </w:rPr>
            </w:pPr>
            <w:r>
              <w:rPr>
                <w:lang w:eastAsia="ru-RU"/>
              </w:rPr>
              <w:t>Волшебный дворец</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4</w:t>
            </w:r>
          </w:p>
        </w:tc>
        <w:tc>
          <w:tcPr>
            <w:tcW w:w="4820" w:type="dxa"/>
          </w:tcPr>
          <w:p w:rsidR="00511A6B" w:rsidRDefault="00723180">
            <w:pPr>
              <w:jc w:val="both"/>
              <w:rPr>
                <w:lang w:eastAsia="ru-RU"/>
              </w:rPr>
            </w:pPr>
            <w:r>
              <w:rPr>
                <w:lang w:eastAsia="ru-RU"/>
              </w:rPr>
              <w:t>Семья (мама, папа, сын,  3 дочери, малыш бабушка, дедушка)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5</w:t>
            </w:r>
          </w:p>
        </w:tc>
        <w:tc>
          <w:tcPr>
            <w:tcW w:w="4820" w:type="dxa"/>
          </w:tcPr>
          <w:p w:rsidR="00511A6B" w:rsidRDefault="00723180">
            <w:pPr>
              <w:jc w:val="both"/>
              <w:rPr>
                <w:lang w:eastAsia="ru-RU"/>
              </w:rPr>
            </w:pPr>
            <w:r>
              <w:rPr>
                <w:lang w:eastAsia="ru-RU"/>
              </w:rPr>
              <w:t>Машинки детские</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4</w:t>
            </w:r>
          </w:p>
        </w:tc>
      </w:tr>
      <w:tr w:rsidR="00511A6B">
        <w:tc>
          <w:tcPr>
            <w:tcW w:w="675" w:type="dxa"/>
            <w:vAlign w:val="center"/>
          </w:tcPr>
          <w:p w:rsidR="00511A6B" w:rsidRDefault="00723180">
            <w:pPr>
              <w:jc w:val="both"/>
              <w:rPr>
                <w:lang w:eastAsia="ru-RU"/>
              </w:rPr>
            </w:pPr>
            <w:r>
              <w:rPr>
                <w:lang w:eastAsia="ru-RU"/>
              </w:rPr>
              <w:t>6</w:t>
            </w:r>
          </w:p>
        </w:tc>
        <w:tc>
          <w:tcPr>
            <w:tcW w:w="4820" w:type="dxa"/>
          </w:tcPr>
          <w:p w:rsidR="00511A6B" w:rsidRDefault="00723180">
            <w:pPr>
              <w:jc w:val="both"/>
              <w:rPr>
                <w:lang w:eastAsia="ru-RU"/>
              </w:rPr>
            </w:pPr>
            <w:r>
              <w:rPr>
                <w:lang w:eastAsia="ru-RU"/>
              </w:rPr>
              <w:t>Самолет детский</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c>
          <w:tcPr>
            <w:tcW w:w="675" w:type="dxa"/>
            <w:vAlign w:val="center"/>
          </w:tcPr>
          <w:p w:rsidR="00511A6B" w:rsidRDefault="00723180">
            <w:pPr>
              <w:jc w:val="both"/>
              <w:rPr>
                <w:lang w:eastAsia="ru-RU"/>
              </w:rPr>
            </w:pPr>
            <w:r>
              <w:rPr>
                <w:lang w:eastAsia="ru-RU"/>
              </w:rPr>
              <w:t>7</w:t>
            </w:r>
          </w:p>
        </w:tc>
        <w:tc>
          <w:tcPr>
            <w:tcW w:w="4820" w:type="dxa"/>
          </w:tcPr>
          <w:p w:rsidR="00511A6B" w:rsidRDefault="00723180">
            <w:pPr>
              <w:jc w:val="both"/>
              <w:rPr>
                <w:lang w:eastAsia="ru-RU"/>
              </w:rPr>
            </w:pPr>
            <w:r>
              <w:rPr>
                <w:lang w:eastAsia="ru-RU"/>
              </w:rPr>
              <w:t>Набор "Животные"</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8</w:t>
            </w:r>
          </w:p>
        </w:tc>
        <w:tc>
          <w:tcPr>
            <w:tcW w:w="4820" w:type="dxa"/>
          </w:tcPr>
          <w:p w:rsidR="00511A6B" w:rsidRDefault="00723180">
            <w:pPr>
              <w:jc w:val="both"/>
              <w:rPr>
                <w:color w:val="FF0000"/>
                <w:lang w:eastAsia="ru-RU"/>
              </w:rPr>
            </w:pPr>
            <w:r>
              <w:rPr>
                <w:lang w:eastAsia="ru-RU"/>
              </w:rPr>
              <w:t>Пирамидка пластиковая большая</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9</w:t>
            </w:r>
          </w:p>
        </w:tc>
        <w:tc>
          <w:tcPr>
            <w:tcW w:w="4820" w:type="dxa"/>
          </w:tcPr>
          <w:p w:rsidR="00511A6B" w:rsidRDefault="00723180">
            <w:pPr>
              <w:jc w:val="both"/>
              <w:rPr>
                <w:lang w:eastAsia="ru-RU"/>
              </w:rPr>
            </w:pPr>
            <w:r>
              <w:rPr>
                <w:lang w:eastAsia="ru-RU"/>
              </w:rPr>
              <w:t>Пирамидка пластиковая маленькая</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c>
          <w:tcPr>
            <w:tcW w:w="675" w:type="dxa"/>
            <w:vAlign w:val="center"/>
          </w:tcPr>
          <w:p w:rsidR="00511A6B" w:rsidRDefault="00723180">
            <w:pPr>
              <w:jc w:val="both"/>
              <w:rPr>
                <w:lang w:eastAsia="ru-RU"/>
              </w:rPr>
            </w:pPr>
            <w:r>
              <w:rPr>
                <w:lang w:eastAsia="ru-RU"/>
              </w:rPr>
              <w:t>10</w:t>
            </w:r>
          </w:p>
        </w:tc>
        <w:tc>
          <w:tcPr>
            <w:tcW w:w="4820" w:type="dxa"/>
          </w:tcPr>
          <w:p w:rsidR="00511A6B" w:rsidRDefault="00723180">
            <w:pPr>
              <w:jc w:val="both"/>
              <w:rPr>
                <w:lang w:eastAsia="ru-RU"/>
              </w:rPr>
            </w:pPr>
            <w:r>
              <w:rPr>
                <w:lang w:eastAsia="ru-RU"/>
              </w:rPr>
              <w:t>Куб разборный с геометрическими вкладышами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c>
          <w:tcPr>
            <w:tcW w:w="675" w:type="dxa"/>
            <w:vAlign w:val="center"/>
          </w:tcPr>
          <w:p w:rsidR="00511A6B" w:rsidRDefault="00723180">
            <w:pPr>
              <w:jc w:val="both"/>
              <w:rPr>
                <w:lang w:eastAsia="ru-RU"/>
              </w:rPr>
            </w:pPr>
            <w:r>
              <w:rPr>
                <w:lang w:eastAsia="ru-RU"/>
              </w:rPr>
              <w:t>11</w:t>
            </w:r>
          </w:p>
        </w:tc>
        <w:tc>
          <w:tcPr>
            <w:tcW w:w="4820" w:type="dxa"/>
          </w:tcPr>
          <w:p w:rsidR="00511A6B" w:rsidRDefault="00723180">
            <w:pPr>
              <w:jc w:val="both"/>
              <w:rPr>
                <w:lang w:eastAsia="ru-RU"/>
              </w:rPr>
            </w:pPr>
            <w:r>
              <w:rPr>
                <w:lang w:eastAsia="ru-RU"/>
              </w:rPr>
              <w:t>Головоломка «Собери форму»</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12</w:t>
            </w:r>
          </w:p>
        </w:tc>
        <w:tc>
          <w:tcPr>
            <w:tcW w:w="4820" w:type="dxa"/>
          </w:tcPr>
          <w:p w:rsidR="00511A6B" w:rsidRDefault="00723180">
            <w:pPr>
              <w:jc w:val="both"/>
              <w:rPr>
                <w:lang w:eastAsia="ru-RU"/>
              </w:rPr>
            </w:pPr>
            <w:r>
              <w:rPr>
                <w:lang w:eastAsia="ru-RU"/>
              </w:rPr>
              <w:t>Кубики (набор из 9 шт.)</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13</w:t>
            </w:r>
          </w:p>
        </w:tc>
        <w:tc>
          <w:tcPr>
            <w:tcW w:w="4820" w:type="dxa"/>
          </w:tcPr>
          <w:p w:rsidR="00511A6B" w:rsidRDefault="00723180">
            <w:pPr>
              <w:jc w:val="both"/>
              <w:rPr>
                <w:lang w:eastAsia="ru-RU"/>
              </w:rPr>
            </w:pPr>
            <w:r>
              <w:rPr>
                <w:lang w:eastAsia="ru-RU"/>
              </w:rPr>
              <w:t>Кубики (набор из 4 шт.)</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c>
          <w:tcPr>
            <w:tcW w:w="675" w:type="dxa"/>
            <w:vAlign w:val="center"/>
          </w:tcPr>
          <w:p w:rsidR="00511A6B" w:rsidRDefault="00723180">
            <w:pPr>
              <w:jc w:val="both"/>
              <w:rPr>
                <w:lang w:eastAsia="ru-RU"/>
              </w:rPr>
            </w:pPr>
            <w:r>
              <w:rPr>
                <w:lang w:eastAsia="ru-RU"/>
              </w:rPr>
              <w:t>14</w:t>
            </w:r>
          </w:p>
        </w:tc>
        <w:tc>
          <w:tcPr>
            <w:tcW w:w="4820" w:type="dxa"/>
          </w:tcPr>
          <w:p w:rsidR="00511A6B" w:rsidRDefault="00723180">
            <w:pPr>
              <w:jc w:val="both"/>
              <w:rPr>
                <w:lang w:eastAsia="ru-RU"/>
              </w:rPr>
            </w:pPr>
            <w:r>
              <w:rPr>
                <w:lang w:eastAsia="ru-RU"/>
              </w:rPr>
              <w:t>Пазлы  «Собери картинку»</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4</w:t>
            </w:r>
          </w:p>
        </w:tc>
      </w:tr>
      <w:tr w:rsidR="00511A6B">
        <w:tc>
          <w:tcPr>
            <w:tcW w:w="675" w:type="dxa"/>
            <w:vAlign w:val="center"/>
          </w:tcPr>
          <w:p w:rsidR="00511A6B" w:rsidRDefault="00723180">
            <w:pPr>
              <w:jc w:val="both"/>
              <w:rPr>
                <w:lang w:eastAsia="ru-RU"/>
              </w:rPr>
            </w:pPr>
            <w:r>
              <w:rPr>
                <w:lang w:eastAsia="ru-RU"/>
              </w:rPr>
              <w:t>15</w:t>
            </w:r>
          </w:p>
        </w:tc>
        <w:tc>
          <w:tcPr>
            <w:tcW w:w="4820" w:type="dxa"/>
          </w:tcPr>
          <w:p w:rsidR="00511A6B" w:rsidRDefault="00723180">
            <w:pPr>
              <w:jc w:val="both"/>
              <w:rPr>
                <w:lang w:eastAsia="ru-RU"/>
              </w:rPr>
            </w:pPr>
            <w:r>
              <w:rPr>
                <w:lang w:eastAsia="ru-RU"/>
              </w:rPr>
              <w:t>Лото детское «Животный мир»</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16</w:t>
            </w:r>
          </w:p>
        </w:tc>
        <w:tc>
          <w:tcPr>
            <w:tcW w:w="4820" w:type="dxa"/>
          </w:tcPr>
          <w:p w:rsidR="00511A6B" w:rsidRDefault="00723180">
            <w:pPr>
              <w:jc w:val="both"/>
              <w:rPr>
                <w:lang w:eastAsia="ru-RU"/>
              </w:rPr>
            </w:pPr>
            <w:r>
              <w:rPr>
                <w:lang w:eastAsia="ru-RU"/>
              </w:rPr>
              <w:t>Лото детское «Предметы»</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17</w:t>
            </w:r>
          </w:p>
        </w:tc>
        <w:tc>
          <w:tcPr>
            <w:tcW w:w="4820" w:type="dxa"/>
            <w:vAlign w:val="bottom"/>
          </w:tcPr>
          <w:p w:rsidR="00511A6B" w:rsidRDefault="00723180">
            <w:pPr>
              <w:jc w:val="both"/>
              <w:rPr>
                <w:lang w:eastAsia="ru-RU"/>
              </w:rPr>
            </w:pPr>
            <w:r>
              <w:rPr>
                <w:lang w:eastAsia="ru-RU"/>
              </w:rPr>
              <w:t xml:space="preserve">Игрушка мягкая «Обезьяна» </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18</w:t>
            </w:r>
          </w:p>
        </w:tc>
        <w:tc>
          <w:tcPr>
            <w:tcW w:w="4820" w:type="dxa"/>
            <w:vAlign w:val="bottom"/>
          </w:tcPr>
          <w:p w:rsidR="00511A6B" w:rsidRDefault="00723180">
            <w:pPr>
              <w:jc w:val="both"/>
              <w:rPr>
                <w:lang w:eastAsia="ru-RU"/>
              </w:rPr>
            </w:pPr>
            <w:r>
              <w:rPr>
                <w:lang w:eastAsia="ru-RU"/>
              </w:rPr>
              <w:t>Игрушка мягкая «Слон»  (большой)</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19</w:t>
            </w:r>
          </w:p>
        </w:tc>
        <w:tc>
          <w:tcPr>
            <w:tcW w:w="4820" w:type="dxa"/>
            <w:vAlign w:val="bottom"/>
          </w:tcPr>
          <w:p w:rsidR="00511A6B" w:rsidRDefault="00723180">
            <w:pPr>
              <w:jc w:val="both"/>
              <w:rPr>
                <w:lang w:eastAsia="ru-RU"/>
              </w:rPr>
            </w:pPr>
            <w:r>
              <w:rPr>
                <w:lang w:eastAsia="ru-RU"/>
              </w:rPr>
              <w:t>Игрушка мягкая «Слон» (маленький)</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20</w:t>
            </w:r>
          </w:p>
        </w:tc>
        <w:tc>
          <w:tcPr>
            <w:tcW w:w="4820" w:type="dxa"/>
            <w:vAlign w:val="bottom"/>
          </w:tcPr>
          <w:p w:rsidR="00511A6B" w:rsidRDefault="00723180">
            <w:pPr>
              <w:jc w:val="both"/>
              <w:rPr>
                <w:lang w:eastAsia="ru-RU"/>
              </w:rPr>
            </w:pPr>
            <w:r>
              <w:rPr>
                <w:lang w:eastAsia="ru-RU"/>
              </w:rPr>
              <w:t>Игрушка мягкая «Ежик»   (говорящий)</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21</w:t>
            </w:r>
          </w:p>
        </w:tc>
        <w:tc>
          <w:tcPr>
            <w:tcW w:w="4820" w:type="dxa"/>
            <w:vAlign w:val="bottom"/>
          </w:tcPr>
          <w:p w:rsidR="00511A6B" w:rsidRDefault="00723180">
            <w:pPr>
              <w:jc w:val="both"/>
              <w:rPr>
                <w:lang w:eastAsia="ru-RU"/>
              </w:rPr>
            </w:pPr>
            <w:r>
              <w:rPr>
                <w:lang w:eastAsia="ru-RU"/>
              </w:rPr>
              <w:t>Игрушка мягкая «Петух»</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22</w:t>
            </w:r>
          </w:p>
        </w:tc>
        <w:tc>
          <w:tcPr>
            <w:tcW w:w="4820" w:type="dxa"/>
            <w:vAlign w:val="bottom"/>
          </w:tcPr>
          <w:p w:rsidR="00511A6B" w:rsidRDefault="00723180">
            <w:pPr>
              <w:jc w:val="both"/>
              <w:rPr>
                <w:lang w:eastAsia="ru-RU"/>
              </w:rPr>
            </w:pPr>
            <w:r>
              <w:rPr>
                <w:lang w:eastAsia="ru-RU"/>
              </w:rPr>
              <w:t>Игрушка мягкая «Лев»</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23</w:t>
            </w:r>
          </w:p>
        </w:tc>
        <w:tc>
          <w:tcPr>
            <w:tcW w:w="4820" w:type="dxa"/>
            <w:vAlign w:val="bottom"/>
          </w:tcPr>
          <w:p w:rsidR="00511A6B" w:rsidRDefault="00723180">
            <w:pPr>
              <w:jc w:val="both"/>
              <w:rPr>
                <w:lang w:eastAsia="ru-RU"/>
              </w:rPr>
            </w:pPr>
            <w:r>
              <w:rPr>
                <w:lang w:eastAsia="ru-RU"/>
              </w:rPr>
              <w:t xml:space="preserve">Игрушка мягкая «Щенок» </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24</w:t>
            </w:r>
          </w:p>
        </w:tc>
        <w:tc>
          <w:tcPr>
            <w:tcW w:w="4820" w:type="dxa"/>
            <w:vAlign w:val="bottom"/>
          </w:tcPr>
          <w:p w:rsidR="00511A6B" w:rsidRDefault="00723180">
            <w:pPr>
              <w:jc w:val="both"/>
              <w:rPr>
                <w:lang w:eastAsia="ru-RU"/>
              </w:rPr>
            </w:pPr>
            <w:r>
              <w:rPr>
                <w:lang w:eastAsia="ru-RU"/>
              </w:rPr>
              <w:t xml:space="preserve">Игрушка мягкая «Медвежонок» </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25</w:t>
            </w:r>
          </w:p>
        </w:tc>
        <w:tc>
          <w:tcPr>
            <w:tcW w:w="4820" w:type="dxa"/>
            <w:vAlign w:val="bottom"/>
          </w:tcPr>
          <w:p w:rsidR="00511A6B" w:rsidRDefault="00723180">
            <w:pPr>
              <w:jc w:val="both"/>
              <w:rPr>
                <w:lang w:eastAsia="ru-RU"/>
              </w:rPr>
            </w:pPr>
            <w:r>
              <w:rPr>
                <w:lang w:eastAsia="ru-RU"/>
              </w:rPr>
              <w:t xml:space="preserve">Игрушка мягкая «Овечка с ягненком» </w:t>
            </w:r>
          </w:p>
        </w:tc>
        <w:tc>
          <w:tcPr>
            <w:tcW w:w="1843" w:type="dxa"/>
          </w:tcPr>
          <w:p w:rsidR="00511A6B" w:rsidRDefault="00723180">
            <w:pPr>
              <w:jc w:val="both"/>
              <w:rPr>
                <w:lang w:eastAsia="ru-RU"/>
              </w:rPr>
            </w:pPr>
            <w:r>
              <w:rPr>
                <w:lang w:eastAsia="ru-RU"/>
              </w:rPr>
              <w:t> </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26</w:t>
            </w:r>
          </w:p>
        </w:tc>
        <w:tc>
          <w:tcPr>
            <w:tcW w:w="4820" w:type="dxa"/>
            <w:vAlign w:val="bottom"/>
          </w:tcPr>
          <w:p w:rsidR="00511A6B" w:rsidRDefault="00723180">
            <w:pPr>
              <w:jc w:val="both"/>
              <w:rPr>
                <w:lang w:eastAsia="ru-RU"/>
              </w:rPr>
            </w:pPr>
            <w:r>
              <w:rPr>
                <w:lang w:eastAsia="ru-RU"/>
              </w:rPr>
              <w:t xml:space="preserve"> Пособие "Чудесный мешочек"</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lastRenderedPageBreak/>
              <w:t>27</w:t>
            </w:r>
          </w:p>
        </w:tc>
        <w:tc>
          <w:tcPr>
            <w:tcW w:w="4820" w:type="dxa"/>
            <w:vAlign w:val="bottom"/>
          </w:tcPr>
          <w:p w:rsidR="00511A6B" w:rsidRDefault="00723180">
            <w:pPr>
              <w:jc w:val="both"/>
              <w:rPr>
                <w:lang w:eastAsia="ru-RU"/>
              </w:rPr>
            </w:pPr>
            <w:r>
              <w:rPr>
                <w:lang w:eastAsia="ru-RU"/>
              </w:rPr>
              <w:t>Пособие « Стаканчик  для крика»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28</w:t>
            </w:r>
          </w:p>
        </w:tc>
        <w:tc>
          <w:tcPr>
            <w:tcW w:w="4820" w:type="dxa"/>
            <w:vAlign w:val="bottom"/>
          </w:tcPr>
          <w:p w:rsidR="00511A6B" w:rsidRDefault="00723180">
            <w:pPr>
              <w:jc w:val="both"/>
              <w:rPr>
                <w:lang w:eastAsia="ru-RU"/>
              </w:rPr>
            </w:pPr>
            <w:r>
              <w:rPr>
                <w:lang w:eastAsia="ru-RU"/>
              </w:rPr>
              <w:t>Пособие «Шкатулка  хорошего настроения»</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29</w:t>
            </w:r>
          </w:p>
        </w:tc>
        <w:tc>
          <w:tcPr>
            <w:tcW w:w="4820" w:type="dxa"/>
            <w:vAlign w:val="bottom"/>
          </w:tcPr>
          <w:p w:rsidR="00511A6B" w:rsidRDefault="00723180">
            <w:pPr>
              <w:jc w:val="both"/>
              <w:rPr>
                <w:lang w:eastAsia="ru-RU"/>
              </w:rPr>
            </w:pPr>
            <w:r>
              <w:rPr>
                <w:lang w:eastAsia="ru-RU"/>
              </w:rPr>
              <w:t>Магнитная доска настроения</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30</w:t>
            </w:r>
          </w:p>
        </w:tc>
        <w:tc>
          <w:tcPr>
            <w:tcW w:w="4820" w:type="dxa"/>
            <w:vAlign w:val="bottom"/>
          </w:tcPr>
          <w:p w:rsidR="00511A6B" w:rsidRDefault="00723180">
            <w:pPr>
              <w:jc w:val="both"/>
              <w:rPr>
                <w:lang w:eastAsia="ru-RU"/>
              </w:rPr>
            </w:pPr>
            <w:r>
              <w:rPr>
                <w:lang w:eastAsia="ru-RU"/>
              </w:rPr>
              <w:t>Цветные полоски «Выбери какое у тебя  настроение»</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31</w:t>
            </w:r>
          </w:p>
        </w:tc>
        <w:tc>
          <w:tcPr>
            <w:tcW w:w="4820" w:type="dxa"/>
            <w:vAlign w:val="bottom"/>
          </w:tcPr>
          <w:p w:rsidR="00511A6B" w:rsidRDefault="00723180">
            <w:pPr>
              <w:jc w:val="both"/>
              <w:rPr>
                <w:lang w:eastAsia="ru-RU"/>
              </w:rPr>
            </w:pPr>
            <w:r>
              <w:rPr>
                <w:lang w:eastAsia="ru-RU"/>
              </w:rPr>
              <w:t>Пиктограммы «Выбери какое у тебя  настроение»</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c>
          <w:tcPr>
            <w:tcW w:w="675" w:type="dxa"/>
            <w:vAlign w:val="center"/>
          </w:tcPr>
          <w:p w:rsidR="00511A6B" w:rsidRDefault="00723180">
            <w:pPr>
              <w:jc w:val="both"/>
              <w:rPr>
                <w:lang w:eastAsia="ru-RU"/>
              </w:rPr>
            </w:pPr>
            <w:r>
              <w:rPr>
                <w:lang w:eastAsia="ru-RU"/>
              </w:rPr>
              <w:t>32</w:t>
            </w:r>
          </w:p>
        </w:tc>
        <w:tc>
          <w:tcPr>
            <w:tcW w:w="4820" w:type="dxa"/>
            <w:vAlign w:val="bottom"/>
          </w:tcPr>
          <w:p w:rsidR="00511A6B" w:rsidRDefault="00723180">
            <w:pPr>
              <w:jc w:val="both"/>
              <w:rPr>
                <w:lang w:eastAsia="ru-RU"/>
              </w:rPr>
            </w:pPr>
            <w:r>
              <w:rPr>
                <w:lang w:eastAsia="ru-RU"/>
              </w:rPr>
              <w:t>Подушки-обнимушки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c>
          <w:tcPr>
            <w:tcW w:w="675" w:type="dxa"/>
            <w:vAlign w:val="center"/>
          </w:tcPr>
          <w:p w:rsidR="00511A6B" w:rsidRDefault="00723180">
            <w:pPr>
              <w:jc w:val="both"/>
              <w:rPr>
                <w:lang w:eastAsia="ru-RU"/>
              </w:rPr>
            </w:pPr>
            <w:r>
              <w:rPr>
                <w:lang w:eastAsia="ru-RU"/>
              </w:rPr>
              <w:t>33</w:t>
            </w:r>
          </w:p>
        </w:tc>
        <w:tc>
          <w:tcPr>
            <w:tcW w:w="4820" w:type="dxa"/>
            <w:vAlign w:val="bottom"/>
          </w:tcPr>
          <w:p w:rsidR="00511A6B" w:rsidRDefault="00723180">
            <w:pPr>
              <w:jc w:val="both"/>
              <w:rPr>
                <w:lang w:eastAsia="ru-RU"/>
              </w:rPr>
            </w:pPr>
            <w:r>
              <w:rPr>
                <w:lang w:eastAsia="ru-RU"/>
              </w:rPr>
              <w:t xml:space="preserve">«Волшебный стул»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34</w:t>
            </w:r>
          </w:p>
        </w:tc>
        <w:tc>
          <w:tcPr>
            <w:tcW w:w="4820" w:type="dxa"/>
          </w:tcPr>
          <w:p w:rsidR="00511A6B" w:rsidRDefault="00723180">
            <w:pPr>
              <w:jc w:val="both"/>
              <w:rPr>
                <w:lang w:eastAsia="ru-RU"/>
              </w:rPr>
            </w:pPr>
            <w:r>
              <w:rPr>
                <w:lang w:eastAsia="ru-RU"/>
              </w:rPr>
              <w:t xml:space="preserve">Мячики (ежики)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6</w:t>
            </w:r>
          </w:p>
        </w:tc>
      </w:tr>
      <w:tr w:rsidR="00511A6B">
        <w:tc>
          <w:tcPr>
            <w:tcW w:w="675" w:type="dxa"/>
            <w:vAlign w:val="center"/>
          </w:tcPr>
          <w:p w:rsidR="00511A6B" w:rsidRDefault="00723180">
            <w:pPr>
              <w:jc w:val="both"/>
              <w:rPr>
                <w:lang w:eastAsia="ru-RU"/>
              </w:rPr>
            </w:pPr>
            <w:r>
              <w:rPr>
                <w:lang w:eastAsia="ru-RU"/>
              </w:rPr>
              <w:t>35</w:t>
            </w:r>
          </w:p>
        </w:tc>
        <w:tc>
          <w:tcPr>
            <w:tcW w:w="4820" w:type="dxa"/>
          </w:tcPr>
          <w:p w:rsidR="00511A6B" w:rsidRDefault="00723180">
            <w:pPr>
              <w:jc w:val="both"/>
              <w:rPr>
                <w:lang w:eastAsia="ru-RU"/>
              </w:rPr>
            </w:pPr>
            <w:r>
              <w:rPr>
                <w:lang w:eastAsia="ru-RU"/>
              </w:rPr>
              <w:t>Кошелек для игры «Секрет»</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36</w:t>
            </w:r>
          </w:p>
        </w:tc>
        <w:tc>
          <w:tcPr>
            <w:tcW w:w="4820" w:type="dxa"/>
          </w:tcPr>
          <w:p w:rsidR="00511A6B" w:rsidRDefault="00723180">
            <w:pPr>
              <w:jc w:val="both"/>
              <w:rPr>
                <w:lang w:eastAsia="ru-RU"/>
              </w:rPr>
            </w:pPr>
            <w:r>
              <w:rPr>
                <w:lang w:eastAsia="ru-RU"/>
              </w:rPr>
              <w:t xml:space="preserve">Шнуровка  Ботинок" </w:t>
            </w:r>
          </w:p>
        </w:tc>
        <w:tc>
          <w:tcPr>
            <w:tcW w:w="1843" w:type="dxa"/>
            <w:vMerge w:val="restart"/>
          </w:tcPr>
          <w:p w:rsidR="00511A6B" w:rsidRDefault="00723180">
            <w:pPr>
              <w:jc w:val="both"/>
              <w:rPr>
                <w:lang w:eastAsia="ru-RU"/>
              </w:rPr>
            </w:pPr>
            <w:r>
              <w:rPr>
                <w:lang w:eastAsia="ru-RU"/>
              </w:rPr>
              <w:t>развивают мелкую моторику, логическое мышление, конструирование</w:t>
            </w: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37</w:t>
            </w:r>
          </w:p>
        </w:tc>
        <w:tc>
          <w:tcPr>
            <w:tcW w:w="4820" w:type="dxa"/>
          </w:tcPr>
          <w:p w:rsidR="00511A6B" w:rsidRDefault="00723180">
            <w:pPr>
              <w:jc w:val="both"/>
              <w:rPr>
                <w:lang w:eastAsia="ru-RU"/>
              </w:rPr>
            </w:pPr>
            <w:r>
              <w:rPr>
                <w:lang w:eastAsia="ru-RU"/>
              </w:rPr>
              <w:t xml:space="preserve">Шнуровка "Груша" </w:t>
            </w:r>
          </w:p>
        </w:tc>
        <w:tc>
          <w:tcPr>
            <w:tcW w:w="1843" w:type="dxa"/>
            <w:vMerge/>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38</w:t>
            </w:r>
          </w:p>
        </w:tc>
        <w:tc>
          <w:tcPr>
            <w:tcW w:w="4820" w:type="dxa"/>
          </w:tcPr>
          <w:p w:rsidR="00511A6B" w:rsidRDefault="00723180">
            <w:pPr>
              <w:jc w:val="both"/>
              <w:rPr>
                <w:lang w:eastAsia="ru-RU"/>
              </w:rPr>
            </w:pPr>
            <w:r>
              <w:rPr>
                <w:lang w:eastAsia="ru-RU"/>
              </w:rPr>
              <w:t xml:space="preserve">Шнуровка "Арбуз" </w:t>
            </w:r>
          </w:p>
        </w:tc>
        <w:tc>
          <w:tcPr>
            <w:tcW w:w="1843" w:type="dxa"/>
            <w:vMerge/>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39</w:t>
            </w:r>
          </w:p>
        </w:tc>
        <w:tc>
          <w:tcPr>
            <w:tcW w:w="4820" w:type="dxa"/>
          </w:tcPr>
          <w:p w:rsidR="00511A6B" w:rsidRDefault="00723180">
            <w:pPr>
              <w:jc w:val="both"/>
              <w:rPr>
                <w:lang w:eastAsia="ru-RU"/>
              </w:rPr>
            </w:pPr>
            <w:r>
              <w:rPr>
                <w:lang w:eastAsia="ru-RU"/>
              </w:rPr>
              <w:t xml:space="preserve">Шнуровка "Домики" </w:t>
            </w:r>
          </w:p>
          <w:p w:rsidR="00511A6B" w:rsidRDefault="00511A6B">
            <w:pPr>
              <w:jc w:val="both"/>
              <w:rPr>
                <w:lang w:eastAsia="ru-RU"/>
              </w:rPr>
            </w:pPr>
          </w:p>
        </w:tc>
        <w:tc>
          <w:tcPr>
            <w:tcW w:w="1843" w:type="dxa"/>
            <w:vMerge/>
          </w:tcPr>
          <w:p w:rsidR="00511A6B" w:rsidRDefault="00511A6B">
            <w:pPr>
              <w:jc w:val="both"/>
              <w:rPr>
                <w:lang w:eastAsia="ru-RU"/>
              </w:rPr>
            </w:pPr>
          </w:p>
        </w:tc>
        <w:tc>
          <w:tcPr>
            <w:tcW w:w="1275" w:type="dxa"/>
            <w:vAlign w:val="center"/>
          </w:tcPr>
          <w:p w:rsidR="00511A6B" w:rsidRDefault="00511A6B">
            <w:pPr>
              <w:jc w:val="both"/>
              <w:rPr>
                <w:lang w:eastAsia="ru-RU"/>
              </w:rPr>
            </w:pPr>
          </w:p>
        </w:tc>
        <w:tc>
          <w:tcPr>
            <w:tcW w:w="1985" w:type="dxa"/>
          </w:tcPr>
          <w:p w:rsidR="00511A6B" w:rsidRDefault="00723180">
            <w:pPr>
              <w:jc w:val="both"/>
              <w:rPr>
                <w:lang w:eastAsia="ru-RU"/>
              </w:rPr>
            </w:pPr>
            <w:r>
              <w:rPr>
                <w:lang w:eastAsia="ru-RU"/>
              </w:rPr>
              <w:t>1</w:t>
            </w:r>
          </w:p>
        </w:tc>
      </w:tr>
      <w:tr w:rsidR="00511A6B">
        <w:tc>
          <w:tcPr>
            <w:tcW w:w="8613" w:type="dxa"/>
            <w:gridSpan w:val="4"/>
            <w:vAlign w:val="center"/>
          </w:tcPr>
          <w:p w:rsidR="00511A6B" w:rsidRDefault="00723180">
            <w:pPr>
              <w:jc w:val="both"/>
              <w:rPr>
                <w:lang w:eastAsia="ru-RU"/>
              </w:rPr>
            </w:pPr>
            <w:r>
              <w:rPr>
                <w:b/>
                <w:lang w:eastAsia="ru-RU"/>
              </w:rPr>
              <w:t>Игровое оборудование для сказкотерапии</w:t>
            </w:r>
          </w:p>
        </w:tc>
        <w:tc>
          <w:tcPr>
            <w:tcW w:w="1985" w:type="dxa"/>
          </w:tcPr>
          <w:p w:rsidR="00511A6B" w:rsidRDefault="00511A6B">
            <w:pPr>
              <w:jc w:val="both"/>
              <w:rPr>
                <w:b/>
                <w:lang w:eastAsia="ru-RU"/>
              </w:rPr>
            </w:pPr>
          </w:p>
        </w:tc>
      </w:tr>
      <w:tr w:rsidR="00511A6B">
        <w:tc>
          <w:tcPr>
            <w:tcW w:w="675" w:type="dxa"/>
            <w:vAlign w:val="center"/>
          </w:tcPr>
          <w:p w:rsidR="00511A6B" w:rsidRDefault="00723180">
            <w:pPr>
              <w:jc w:val="both"/>
              <w:rPr>
                <w:lang w:eastAsia="ru-RU"/>
              </w:rPr>
            </w:pPr>
            <w:r>
              <w:rPr>
                <w:lang w:eastAsia="ru-RU"/>
              </w:rPr>
              <w:t>1</w:t>
            </w:r>
          </w:p>
        </w:tc>
        <w:tc>
          <w:tcPr>
            <w:tcW w:w="4820" w:type="dxa"/>
            <w:vAlign w:val="bottom"/>
          </w:tcPr>
          <w:p w:rsidR="00511A6B" w:rsidRDefault="00723180">
            <w:pPr>
              <w:jc w:val="both"/>
              <w:rPr>
                <w:lang w:eastAsia="ru-RU"/>
              </w:rPr>
            </w:pPr>
            <w:r>
              <w:rPr>
                <w:lang w:eastAsia="ru-RU"/>
              </w:rPr>
              <w:t xml:space="preserve">Пальчиковый кукольный театр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8</w:t>
            </w:r>
          </w:p>
        </w:tc>
      </w:tr>
      <w:tr w:rsidR="00511A6B">
        <w:tc>
          <w:tcPr>
            <w:tcW w:w="675" w:type="dxa"/>
            <w:vAlign w:val="center"/>
          </w:tcPr>
          <w:p w:rsidR="00511A6B" w:rsidRDefault="00723180">
            <w:pPr>
              <w:jc w:val="both"/>
              <w:rPr>
                <w:lang w:eastAsia="ru-RU"/>
              </w:rPr>
            </w:pPr>
            <w:r>
              <w:rPr>
                <w:lang w:eastAsia="ru-RU"/>
              </w:rPr>
              <w:t>2</w:t>
            </w:r>
          </w:p>
        </w:tc>
        <w:tc>
          <w:tcPr>
            <w:tcW w:w="4820" w:type="dxa"/>
            <w:vAlign w:val="bottom"/>
          </w:tcPr>
          <w:p w:rsidR="00511A6B" w:rsidRDefault="00723180">
            <w:pPr>
              <w:jc w:val="both"/>
              <w:rPr>
                <w:rFonts w:eastAsiaTheme="minorHAnsi"/>
              </w:rPr>
            </w:pPr>
            <w:r>
              <w:rPr>
                <w:rFonts w:eastAsiaTheme="minorHAnsi"/>
              </w:rPr>
              <w:t>Настольный театр из серии: «Заюшкина избушка»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w:t>
            </w:r>
          </w:p>
        </w:tc>
        <w:tc>
          <w:tcPr>
            <w:tcW w:w="4820" w:type="dxa"/>
            <w:vAlign w:val="bottom"/>
          </w:tcPr>
          <w:p w:rsidR="00511A6B" w:rsidRDefault="00723180">
            <w:pPr>
              <w:jc w:val="both"/>
              <w:rPr>
                <w:rFonts w:eastAsiaTheme="minorHAnsi"/>
              </w:rPr>
            </w:pPr>
            <w:r>
              <w:rPr>
                <w:rFonts w:eastAsiaTheme="minorHAnsi"/>
              </w:rPr>
              <w:t>Настольный театр из серии: «Колобок»</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4</w:t>
            </w:r>
          </w:p>
        </w:tc>
        <w:tc>
          <w:tcPr>
            <w:tcW w:w="4820" w:type="dxa"/>
            <w:vAlign w:val="bottom"/>
          </w:tcPr>
          <w:p w:rsidR="00511A6B" w:rsidRDefault="00723180">
            <w:pPr>
              <w:jc w:val="both"/>
              <w:rPr>
                <w:rFonts w:eastAsiaTheme="minorHAnsi"/>
              </w:rPr>
            </w:pPr>
            <w:r>
              <w:rPr>
                <w:rFonts w:eastAsiaTheme="minorHAnsi"/>
              </w:rPr>
              <w:t>Настольный театр из серии: «Маша и Медведь»</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5</w:t>
            </w:r>
          </w:p>
        </w:tc>
        <w:tc>
          <w:tcPr>
            <w:tcW w:w="4820" w:type="dxa"/>
            <w:vAlign w:val="bottom"/>
          </w:tcPr>
          <w:p w:rsidR="00511A6B" w:rsidRDefault="00723180">
            <w:pPr>
              <w:jc w:val="both"/>
              <w:rPr>
                <w:rFonts w:eastAsiaTheme="minorHAnsi"/>
              </w:rPr>
            </w:pPr>
            <w:r>
              <w:rPr>
                <w:rFonts w:eastAsiaTheme="minorHAnsi"/>
              </w:rPr>
              <w:t>Настольный театр: «Доктор Айболит» по мотивам сказки К.И. Чуковского</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6</w:t>
            </w:r>
          </w:p>
        </w:tc>
        <w:tc>
          <w:tcPr>
            <w:tcW w:w="4820" w:type="dxa"/>
            <w:vAlign w:val="bottom"/>
          </w:tcPr>
          <w:p w:rsidR="00511A6B" w:rsidRDefault="00723180">
            <w:pPr>
              <w:jc w:val="both"/>
              <w:rPr>
                <w:rFonts w:eastAsiaTheme="minorHAnsi"/>
              </w:rPr>
            </w:pPr>
            <w:r>
              <w:rPr>
                <w:rFonts w:eastAsiaTheme="minorHAnsi"/>
              </w:rPr>
              <w:t>Пальчиковый театр «Семья»</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7</w:t>
            </w:r>
          </w:p>
        </w:tc>
        <w:tc>
          <w:tcPr>
            <w:tcW w:w="4820" w:type="dxa"/>
            <w:vAlign w:val="bottom"/>
          </w:tcPr>
          <w:p w:rsidR="00511A6B" w:rsidRDefault="00723180">
            <w:pPr>
              <w:jc w:val="both"/>
              <w:rPr>
                <w:rFonts w:eastAsiaTheme="minorHAnsi"/>
              </w:rPr>
            </w:pPr>
            <w:r>
              <w:rPr>
                <w:rFonts w:eastAsiaTheme="minorHAnsi"/>
              </w:rPr>
              <w:t>Пальчиковый театр «Теремок»</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8</w:t>
            </w:r>
          </w:p>
        </w:tc>
        <w:tc>
          <w:tcPr>
            <w:tcW w:w="4820" w:type="dxa"/>
            <w:vAlign w:val="bottom"/>
          </w:tcPr>
          <w:p w:rsidR="00511A6B" w:rsidRDefault="00723180">
            <w:pPr>
              <w:jc w:val="both"/>
              <w:rPr>
                <w:rFonts w:eastAsiaTheme="minorHAnsi"/>
              </w:rPr>
            </w:pPr>
            <w:r>
              <w:rPr>
                <w:rFonts w:eastAsiaTheme="minorHAnsi"/>
              </w:rPr>
              <w:t>Ладошковый театр по мотивам сказки «Снегурочка»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9</w:t>
            </w:r>
          </w:p>
        </w:tc>
        <w:tc>
          <w:tcPr>
            <w:tcW w:w="4820" w:type="dxa"/>
            <w:vAlign w:val="bottom"/>
          </w:tcPr>
          <w:p w:rsidR="00511A6B" w:rsidRDefault="00723180">
            <w:pPr>
              <w:jc w:val="both"/>
              <w:rPr>
                <w:lang w:eastAsia="ru-RU"/>
              </w:rPr>
            </w:pPr>
            <w:r>
              <w:rPr>
                <w:lang w:eastAsia="ru-RU"/>
              </w:rPr>
              <w:t xml:space="preserve">Кукла-бибабо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c>
          <w:tcPr>
            <w:tcW w:w="675" w:type="dxa"/>
            <w:vAlign w:val="center"/>
          </w:tcPr>
          <w:p w:rsidR="00511A6B" w:rsidRDefault="00723180">
            <w:pPr>
              <w:jc w:val="both"/>
              <w:rPr>
                <w:lang w:eastAsia="ru-RU"/>
              </w:rPr>
            </w:pPr>
            <w:r>
              <w:rPr>
                <w:lang w:eastAsia="ru-RU"/>
              </w:rPr>
              <w:t>10</w:t>
            </w:r>
          </w:p>
        </w:tc>
        <w:tc>
          <w:tcPr>
            <w:tcW w:w="4820" w:type="dxa"/>
            <w:vAlign w:val="bottom"/>
          </w:tcPr>
          <w:p w:rsidR="00511A6B" w:rsidRDefault="00723180">
            <w:pPr>
              <w:jc w:val="both"/>
              <w:rPr>
                <w:lang w:eastAsia="ru-RU"/>
              </w:rPr>
            </w:pPr>
            <w:r>
              <w:rPr>
                <w:lang w:eastAsia="ru-RU"/>
              </w:rPr>
              <w:t>Куклы-марионетки «Семья»</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8</w:t>
            </w:r>
          </w:p>
        </w:tc>
      </w:tr>
      <w:tr w:rsidR="00511A6B">
        <w:tc>
          <w:tcPr>
            <w:tcW w:w="675" w:type="dxa"/>
            <w:vAlign w:val="center"/>
          </w:tcPr>
          <w:p w:rsidR="00511A6B" w:rsidRDefault="00723180">
            <w:pPr>
              <w:jc w:val="both"/>
              <w:rPr>
                <w:lang w:eastAsia="ru-RU"/>
              </w:rPr>
            </w:pPr>
            <w:r>
              <w:rPr>
                <w:lang w:eastAsia="ru-RU"/>
              </w:rPr>
              <w:t>11</w:t>
            </w:r>
          </w:p>
        </w:tc>
        <w:tc>
          <w:tcPr>
            <w:tcW w:w="4820" w:type="dxa"/>
            <w:vAlign w:val="bottom"/>
          </w:tcPr>
          <w:p w:rsidR="00511A6B" w:rsidRDefault="00723180">
            <w:pPr>
              <w:jc w:val="both"/>
              <w:rPr>
                <w:lang w:eastAsia="ru-RU"/>
              </w:rPr>
            </w:pPr>
            <w:r>
              <w:rPr>
                <w:lang w:eastAsia="ru-RU"/>
              </w:rPr>
              <w:t>Маски -эмоции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8</w:t>
            </w:r>
          </w:p>
        </w:tc>
      </w:tr>
      <w:tr w:rsidR="00511A6B">
        <w:tc>
          <w:tcPr>
            <w:tcW w:w="675" w:type="dxa"/>
            <w:vAlign w:val="center"/>
          </w:tcPr>
          <w:p w:rsidR="00511A6B" w:rsidRDefault="00723180">
            <w:pPr>
              <w:jc w:val="both"/>
              <w:rPr>
                <w:lang w:eastAsia="ru-RU"/>
              </w:rPr>
            </w:pPr>
            <w:r>
              <w:rPr>
                <w:lang w:eastAsia="ru-RU"/>
              </w:rPr>
              <w:t>12</w:t>
            </w:r>
          </w:p>
        </w:tc>
        <w:tc>
          <w:tcPr>
            <w:tcW w:w="4820" w:type="dxa"/>
            <w:vAlign w:val="bottom"/>
          </w:tcPr>
          <w:p w:rsidR="00511A6B" w:rsidRDefault="00723180">
            <w:pPr>
              <w:jc w:val="both"/>
              <w:rPr>
                <w:lang w:eastAsia="ru-RU"/>
              </w:rPr>
            </w:pPr>
            <w:r>
              <w:rPr>
                <w:lang w:eastAsia="ru-RU"/>
              </w:rPr>
              <w:t>Атрибуты для переодевания - шапки, шляпы, кофты, перчатки, платки, юбки, платья.</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10</w:t>
            </w:r>
          </w:p>
        </w:tc>
      </w:tr>
      <w:tr w:rsidR="00511A6B">
        <w:tc>
          <w:tcPr>
            <w:tcW w:w="675" w:type="dxa"/>
            <w:vAlign w:val="center"/>
          </w:tcPr>
          <w:p w:rsidR="00511A6B" w:rsidRDefault="00723180">
            <w:pPr>
              <w:jc w:val="both"/>
              <w:rPr>
                <w:lang w:eastAsia="ru-RU"/>
              </w:rPr>
            </w:pPr>
            <w:r>
              <w:rPr>
                <w:lang w:eastAsia="ru-RU"/>
              </w:rPr>
              <w:t>13</w:t>
            </w:r>
          </w:p>
        </w:tc>
        <w:tc>
          <w:tcPr>
            <w:tcW w:w="4820" w:type="dxa"/>
            <w:vAlign w:val="bottom"/>
          </w:tcPr>
          <w:p w:rsidR="00511A6B" w:rsidRDefault="00723180">
            <w:pPr>
              <w:jc w:val="both"/>
              <w:rPr>
                <w:lang w:eastAsia="ru-RU"/>
              </w:rPr>
            </w:pPr>
            <w:r>
              <w:rPr>
                <w:lang w:eastAsia="ru-RU"/>
              </w:rPr>
              <w:t>Атрибуты для психотехнических  игр «Сиамские близнецы» и др. – повязки , колпаки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8</w:t>
            </w:r>
          </w:p>
        </w:tc>
      </w:tr>
      <w:tr w:rsidR="00511A6B">
        <w:tc>
          <w:tcPr>
            <w:tcW w:w="675" w:type="dxa"/>
            <w:vAlign w:val="center"/>
          </w:tcPr>
          <w:p w:rsidR="00511A6B" w:rsidRDefault="00723180">
            <w:pPr>
              <w:jc w:val="both"/>
              <w:rPr>
                <w:lang w:eastAsia="ru-RU"/>
              </w:rPr>
            </w:pPr>
            <w:r>
              <w:rPr>
                <w:lang w:eastAsia="ru-RU"/>
              </w:rPr>
              <w:t>14</w:t>
            </w:r>
          </w:p>
        </w:tc>
        <w:tc>
          <w:tcPr>
            <w:tcW w:w="4820" w:type="dxa"/>
            <w:vAlign w:val="bottom"/>
          </w:tcPr>
          <w:p w:rsidR="00511A6B" w:rsidRDefault="00723180">
            <w:pPr>
              <w:jc w:val="both"/>
              <w:rPr>
                <w:lang w:eastAsia="ru-RU"/>
              </w:rPr>
            </w:pPr>
            <w:r>
              <w:rPr>
                <w:lang w:eastAsia="ru-RU"/>
              </w:rPr>
              <w:t>Сюжетные картины  по мотивам сказки «Колосок»</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8613" w:type="dxa"/>
            <w:gridSpan w:val="4"/>
            <w:vAlign w:val="center"/>
          </w:tcPr>
          <w:p w:rsidR="00511A6B" w:rsidRDefault="00723180">
            <w:pPr>
              <w:jc w:val="both"/>
              <w:rPr>
                <w:lang w:eastAsia="ru-RU"/>
              </w:rPr>
            </w:pPr>
            <w:r>
              <w:rPr>
                <w:b/>
                <w:lang w:eastAsia="ru-RU"/>
              </w:rPr>
              <w:t>Игровое оборудование для арттерапии</w:t>
            </w:r>
          </w:p>
        </w:tc>
        <w:tc>
          <w:tcPr>
            <w:tcW w:w="1985" w:type="dxa"/>
          </w:tcPr>
          <w:p w:rsidR="00511A6B" w:rsidRDefault="00511A6B">
            <w:pPr>
              <w:jc w:val="both"/>
              <w:rPr>
                <w:b/>
                <w:lang w:eastAsia="ru-RU"/>
              </w:rPr>
            </w:pPr>
          </w:p>
        </w:tc>
      </w:tr>
      <w:tr w:rsidR="00511A6B">
        <w:tc>
          <w:tcPr>
            <w:tcW w:w="675" w:type="dxa"/>
            <w:vAlign w:val="center"/>
          </w:tcPr>
          <w:p w:rsidR="00511A6B" w:rsidRDefault="00723180">
            <w:pPr>
              <w:jc w:val="both"/>
              <w:rPr>
                <w:lang w:eastAsia="ru-RU"/>
              </w:rPr>
            </w:pPr>
            <w:r>
              <w:rPr>
                <w:lang w:eastAsia="ru-RU"/>
              </w:rPr>
              <w:t>1</w:t>
            </w:r>
          </w:p>
        </w:tc>
        <w:tc>
          <w:tcPr>
            <w:tcW w:w="4820" w:type="dxa"/>
          </w:tcPr>
          <w:p w:rsidR="00511A6B" w:rsidRDefault="00723180">
            <w:pPr>
              <w:jc w:val="both"/>
              <w:rPr>
                <w:rFonts w:eastAsiaTheme="minorHAnsi"/>
              </w:rPr>
            </w:pPr>
            <w:r>
              <w:rPr>
                <w:rFonts w:eastAsiaTheme="minorHAnsi"/>
              </w:rPr>
              <w:t xml:space="preserve">Ножницы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8</w:t>
            </w:r>
          </w:p>
        </w:tc>
      </w:tr>
      <w:tr w:rsidR="00511A6B">
        <w:tc>
          <w:tcPr>
            <w:tcW w:w="675" w:type="dxa"/>
            <w:vAlign w:val="center"/>
          </w:tcPr>
          <w:p w:rsidR="00511A6B" w:rsidRDefault="00723180">
            <w:pPr>
              <w:jc w:val="both"/>
              <w:rPr>
                <w:lang w:eastAsia="ru-RU"/>
              </w:rPr>
            </w:pPr>
            <w:r>
              <w:rPr>
                <w:lang w:eastAsia="ru-RU"/>
              </w:rPr>
              <w:t>2</w:t>
            </w:r>
          </w:p>
        </w:tc>
        <w:tc>
          <w:tcPr>
            <w:tcW w:w="4820" w:type="dxa"/>
          </w:tcPr>
          <w:p w:rsidR="00511A6B" w:rsidRDefault="00723180">
            <w:pPr>
              <w:jc w:val="both"/>
              <w:rPr>
                <w:rFonts w:eastAsiaTheme="minorHAnsi"/>
              </w:rPr>
            </w:pPr>
            <w:r>
              <w:rPr>
                <w:rFonts w:eastAsiaTheme="minorHAnsi"/>
              </w:rPr>
              <w:t xml:space="preserve">Бумага разной фактуры  –картон, рулон обоев, фантики, фотобумага и т.п.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8</w:t>
            </w:r>
          </w:p>
        </w:tc>
      </w:tr>
      <w:tr w:rsidR="00511A6B">
        <w:tc>
          <w:tcPr>
            <w:tcW w:w="675" w:type="dxa"/>
            <w:vAlign w:val="center"/>
          </w:tcPr>
          <w:p w:rsidR="00511A6B" w:rsidRDefault="00723180">
            <w:pPr>
              <w:jc w:val="both"/>
              <w:rPr>
                <w:lang w:eastAsia="ru-RU"/>
              </w:rPr>
            </w:pPr>
            <w:r>
              <w:rPr>
                <w:lang w:eastAsia="ru-RU"/>
              </w:rPr>
              <w:t>3</w:t>
            </w:r>
          </w:p>
        </w:tc>
        <w:tc>
          <w:tcPr>
            <w:tcW w:w="4820" w:type="dxa"/>
          </w:tcPr>
          <w:p w:rsidR="00511A6B" w:rsidRDefault="00723180">
            <w:pPr>
              <w:jc w:val="both"/>
              <w:rPr>
                <w:rFonts w:eastAsiaTheme="minorHAnsi"/>
              </w:rPr>
            </w:pPr>
            <w:r>
              <w:rPr>
                <w:rFonts w:eastAsiaTheme="minorHAnsi"/>
              </w:rPr>
              <w:t>Цветная бумага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8</w:t>
            </w:r>
          </w:p>
        </w:tc>
      </w:tr>
      <w:tr w:rsidR="00511A6B">
        <w:tc>
          <w:tcPr>
            <w:tcW w:w="675" w:type="dxa"/>
            <w:vAlign w:val="center"/>
          </w:tcPr>
          <w:p w:rsidR="00511A6B" w:rsidRDefault="00723180">
            <w:pPr>
              <w:jc w:val="both"/>
              <w:rPr>
                <w:lang w:eastAsia="ru-RU"/>
              </w:rPr>
            </w:pPr>
            <w:r>
              <w:rPr>
                <w:lang w:eastAsia="ru-RU"/>
              </w:rPr>
              <w:t>4</w:t>
            </w:r>
          </w:p>
        </w:tc>
        <w:tc>
          <w:tcPr>
            <w:tcW w:w="4820" w:type="dxa"/>
          </w:tcPr>
          <w:p w:rsidR="00511A6B" w:rsidRDefault="00723180">
            <w:pPr>
              <w:jc w:val="both"/>
              <w:rPr>
                <w:rFonts w:eastAsiaTheme="minorHAnsi"/>
              </w:rPr>
            </w:pPr>
            <w:r>
              <w:rPr>
                <w:rFonts w:eastAsiaTheme="minorHAnsi"/>
              </w:rPr>
              <w:t>Стаканчики пластмассовые-непроливайки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5</w:t>
            </w:r>
          </w:p>
        </w:tc>
      </w:tr>
      <w:tr w:rsidR="00511A6B">
        <w:tc>
          <w:tcPr>
            <w:tcW w:w="675" w:type="dxa"/>
            <w:vAlign w:val="center"/>
          </w:tcPr>
          <w:p w:rsidR="00511A6B" w:rsidRDefault="00723180">
            <w:pPr>
              <w:jc w:val="both"/>
              <w:rPr>
                <w:lang w:eastAsia="ru-RU"/>
              </w:rPr>
            </w:pPr>
            <w:r>
              <w:rPr>
                <w:lang w:eastAsia="ru-RU"/>
              </w:rPr>
              <w:t>5</w:t>
            </w:r>
          </w:p>
        </w:tc>
        <w:tc>
          <w:tcPr>
            <w:tcW w:w="4820" w:type="dxa"/>
          </w:tcPr>
          <w:p w:rsidR="00511A6B" w:rsidRDefault="00723180">
            <w:pPr>
              <w:jc w:val="both"/>
              <w:rPr>
                <w:rFonts w:eastAsiaTheme="minorHAnsi"/>
              </w:rPr>
            </w:pPr>
            <w:r>
              <w:rPr>
                <w:rFonts w:eastAsiaTheme="minorHAnsi"/>
              </w:rPr>
              <w:t>Краски акварель</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3</w:t>
            </w:r>
          </w:p>
        </w:tc>
      </w:tr>
      <w:tr w:rsidR="00511A6B">
        <w:tc>
          <w:tcPr>
            <w:tcW w:w="675" w:type="dxa"/>
            <w:vAlign w:val="center"/>
          </w:tcPr>
          <w:p w:rsidR="00511A6B" w:rsidRDefault="00723180">
            <w:pPr>
              <w:jc w:val="both"/>
              <w:rPr>
                <w:lang w:eastAsia="ru-RU"/>
              </w:rPr>
            </w:pPr>
            <w:r>
              <w:rPr>
                <w:lang w:eastAsia="ru-RU"/>
              </w:rPr>
              <w:t>6</w:t>
            </w:r>
          </w:p>
        </w:tc>
        <w:tc>
          <w:tcPr>
            <w:tcW w:w="4820" w:type="dxa"/>
          </w:tcPr>
          <w:p w:rsidR="00511A6B" w:rsidRDefault="00723180">
            <w:pPr>
              <w:jc w:val="both"/>
              <w:rPr>
                <w:rFonts w:eastAsiaTheme="minorHAnsi"/>
              </w:rPr>
            </w:pPr>
            <w:r>
              <w:rPr>
                <w:rFonts w:eastAsiaTheme="minorHAnsi"/>
              </w:rPr>
              <w:t>Краски гуашь</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rPr>
          <w:trHeight w:val="175"/>
        </w:trPr>
        <w:tc>
          <w:tcPr>
            <w:tcW w:w="675" w:type="dxa"/>
            <w:vAlign w:val="center"/>
          </w:tcPr>
          <w:p w:rsidR="00511A6B" w:rsidRDefault="00723180">
            <w:pPr>
              <w:jc w:val="both"/>
              <w:rPr>
                <w:lang w:eastAsia="ru-RU"/>
              </w:rPr>
            </w:pPr>
            <w:r>
              <w:rPr>
                <w:lang w:eastAsia="ru-RU"/>
              </w:rPr>
              <w:t>7</w:t>
            </w:r>
          </w:p>
        </w:tc>
        <w:tc>
          <w:tcPr>
            <w:tcW w:w="4820" w:type="dxa"/>
          </w:tcPr>
          <w:p w:rsidR="00511A6B" w:rsidRDefault="00723180">
            <w:pPr>
              <w:jc w:val="both"/>
              <w:rPr>
                <w:rFonts w:eastAsiaTheme="minorHAnsi"/>
              </w:rPr>
            </w:pPr>
            <w:r>
              <w:rPr>
                <w:rFonts w:eastAsiaTheme="minorHAnsi"/>
              </w:rPr>
              <w:t xml:space="preserve">Кисточки разной величины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12</w:t>
            </w:r>
          </w:p>
        </w:tc>
      </w:tr>
      <w:tr w:rsidR="00511A6B">
        <w:tc>
          <w:tcPr>
            <w:tcW w:w="675" w:type="dxa"/>
            <w:vAlign w:val="center"/>
          </w:tcPr>
          <w:p w:rsidR="00511A6B" w:rsidRDefault="00723180">
            <w:pPr>
              <w:jc w:val="both"/>
              <w:rPr>
                <w:lang w:eastAsia="ru-RU"/>
              </w:rPr>
            </w:pPr>
            <w:r>
              <w:rPr>
                <w:lang w:eastAsia="ru-RU"/>
              </w:rPr>
              <w:t>8</w:t>
            </w:r>
          </w:p>
        </w:tc>
        <w:tc>
          <w:tcPr>
            <w:tcW w:w="4820" w:type="dxa"/>
          </w:tcPr>
          <w:p w:rsidR="00511A6B" w:rsidRDefault="00723180">
            <w:pPr>
              <w:jc w:val="both"/>
              <w:rPr>
                <w:rFonts w:eastAsiaTheme="minorHAnsi"/>
              </w:rPr>
            </w:pPr>
            <w:r>
              <w:rPr>
                <w:rFonts w:eastAsiaTheme="minorHAnsi"/>
              </w:rPr>
              <w:t>Подставки под кисточки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4</w:t>
            </w:r>
          </w:p>
        </w:tc>
      </w:tr>
      <w:tr w:rsidR="00511A6B">
        <w:tc>
          <w:tcPr>
            <w:tcW w:w="675" w:type="dxa"/>
            <w:vAlign w:val="center"/>
          </w:tcPr>
          <w:p w:rsidR="00511A6B" w:rsidRDefault="00723180">
            <w:pPr>
              <w:jc w:val="both"/>
              <w:rPr>
                <w:lang w:eastAsia="ru-RU"/>
              </w:rPr>
            </w:pPr>
            <w:r>
              <w:rPr>
                <w:lang w:eastAsia="ru-RU"/>
              </w:rPr>
              <w:t>9</w:t>
            </w:r>
          </w:p>
        </w:tc>
        <w:tc>
          <w:tcPr>
            <w:tcW w:w="4820" w:type="dxa"/>
          </w:tcPr>
          <w:p w:rsidR="00511A6B" w:rsidRDefault="00723180">
            <w:pPr>
              <w:jc w:val="both"/>
              <w:rPr>
                <w:rFonts w:eastAsiaTheme="minorHAnsi"/>
              </w:rPr>
            </w:pPr>
            <w:r>
              <w:rPr>
                <w:rFonts w:eastAsiaTheme="minorHAnsi"/>
              </w:rPr>
              <w:t>Карандаши цветные</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8</w:t>
            </w:r>
          </w:p>
        </w:tc>
      </w:tr>
      <w:tr w:rsidR="00511A6B">
        <w:tc>
          <w:tcPr>
            <w:tcW w:w="675" w:type="dxa"/>
            <w:vAlign w:val="center"/>
          </w:tcPr>
          <w:p w:rsidR="00511A6B" w:rsidRDefault="00723180">
            <w:pPr>
              <w:jc w:val="both"/>
              <w:rPr>
                <w:lang w:eastAsia="ru-RU"/>
              </w:rPr>
            </w:pPr>
            <w:r>
              <w:rPr>
                <w:lang w:eastAsia="ru-RU"/>
              </w:rPr>
              <w:t>10</w:t>
            </w:r>
          </w:p>
        </w:tc>
        <w:tc>
          <w:tcPr>
            <w:tcW w:w="4820" w:type="dxa"/>
          </w:tcPr>
          <w:p w:rsidR="00511A6B" w:rsidRDefault="00723180">
            <w:pPr>
              <w:jc w:val="both"/>
              <w:rPr>
                <w:rFonts w:eastAsiaTheme="minorHAnsi"/>
              </w:rPr>
            </w:pPr>
            <w:r>
              <w:rPr>
                <w:rFonts w:eastAsiaTheme="minorHAnsi"/>
              </w:rPr>
              <w:t>Карандаши восковые</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6</w:t>
            </w:r>
          </w:p>
        </w:tc>
      </w:tr>
      <w:tr w:rsidR="00511A6B">
        <w:tc>
          <w:tcPr>
            <w:tcW w:w="675" w:type="dxa"/>
            <w:vAlign w:val="center"/>
          </w:tcPr>
          <w:p w:rsidR="00511A6B" w:rsidRDefault="00723180">
            <w:pPr>
              <w:jc w:val="both"/>
              <w:rPr>
                <w:lang w:eastAsia="ru-RU"/>
              </w:rPr>
            </w:pPr>
            <w:r>
              <w:rPr>
                <w:lang w:eastAsia="ru-RU"/>
              </w:rPr>
              <w:t>11</w:t>
            </w:r>
          </w:p>
        </w:tc>
        <w:tc>
          <w:tcPr>
            <w:tcW w:w="4820" w:type="dxa"/>
          </w:tcPr>
          <w:p w:rsidR="00511A6B" w:rsidRDefault="00723180">
            <w:pPr>
              <w:jc w:val="both"/>
              <w:rPr>
                <w:rFonts w:eastAsiaTheme="minorHAnsi"/>
              </w:rPr>
            </w:pPr>
            <w:r>
              <w:rPr>
                <w:rFonts w:eastAsiaTheme="minorHAnsi"/>
              </w:rPr>
              <w:t>Палитра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12</w:t>
            </w:r>
          </w:p>
        </w:tc>
        <w:tc>
          <w:tcPr>
            <w:tcW w:w="4820" w:type="dxa"/>
            <w:vAlign w:val="bottom"/>
          </w:tcPr>
          <w:p w:rsidR="00511A6B" w:rsidRDefault="00723180">
            <w:pPr>
              <w:jc w:val="both"/>
              <w:rPr>
                <w:lang w:eastAsia="ru-RU"/>
              </w:rPr>
            </w:pPr>
            <w:r>
              <w:rPr>
                <w:lang w:eastAsia="ru-RU"/>
              </w:rPr>
              <w:t xml:space="preserve">Бросовый материал: картинки из журналов, книг, клубочки, ниточки, лоскуты тканей, вырезки фигурок, трафареты,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p w:rsidR="00511A6B" w:rsidRDefault="00723180">
            <w:pPr>
              <w:jc w:val="both"/>
              <w:rPr>
                <w:lang w:eastAsia="ru-RU"/>
              </w:rPr>
            </w:pPr>
            <w:r>
              <w:rPr>
                <w:lang w:eastAsia="ru-RU"/>
              </w:rPr>
              <w:t>комплект</w:t>
            </w:r>
          </w:p>
        </w:tc>
      </w:tr>
      <w:tr w:rsidR="00511A6B">
        <w:tc>
          <w:tcPr>
            <w:tcW w:w="675" w:type="dxa"/>
            <w:vAlign w:val="center"/>
          </w:tcPr>
          <w:p w:rsidR="00511A6B" w:rsidRDefault="00723180">
            <w:pPr>
              <w:jc w:val="both"/>
              <w:rPr>
                <w:lang w:eastAsia="ru-RU"/>
              </w:rPr>
            </w:pPr>
            <w:r>
              <w:rPr>
                <w:lang w:eastAsia="ru-RU"/>
              </w:rPr>
              <w:t>13</w:t>
            </w:r>
          </w:p>
        </w:tc>
        <w:tc>
          <w:tcPr>
            <w:tcW w:w="4820" w:type="dxa"/>
            <w:vAlign w:val="bottom"/>
          </w:tcPr>
          <w:p w:rsidR="00511A6B" w:rsidRDefault="00723180">
            <w:pPr>
              <w:jc w:val="both"/>
              <w:rPr>
                <w:lang w:eastAsia="ru-RU"/>
              </w:rPr>
            </w:pPr>
            <w:r>
              <w:rPr>
                <w:lang w:eastAsia="ru-RU"/>
              </w:rPr>
              <w:t>Игры с камешками Марбс</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lastRenderedPageBreak/>
              <w:t>14</w:t>
            </w:r>
          </w:p>
        </w:tc>
        <w:tc>
          <w:tcPr>
            <w:tcW w:w="4820" w:type="dxa"/>
            <w:vAlign w:val="bottom"/>
          </w:tcPr>
          <w:p w:rsidR="00511A6B" w:rsidRDefault="00723180">
            <w:pPr>
              <w:jc w:val="both"/>
              <w:rPr>
                <w:lang w:eastAsia="ru-RU"/>
              </w:rPr>
            </w:pPr>
            <w:r>
              <w:rPr>
                <w:lang w:eastAsia="ru-RU"/>
              </w:rPr>
              <w:t>Кинетический песок в контейнере</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15</w:t>
            </w:r>
          </w:p>
        </w:tc>
        <w:tc>
          <w:tcPr>
            <w:tcW w:w="4820" w:type="dxa"/>
            <w:vAlign w:val="bottom"/>
          </w:tcPr>
          <w:p w:rsidR="00511A6B" w:rsidRDefault="00723180">
            <w:pPr>
              <w:jc w:val="both"/>
              <w:rPr>
                <w:lang w:eastAsia="ru-RU"/>
              </w:rPr>
            </w:pPr>
            <w:r>
              <w:rPr>
                <w:lang w:eastAsia="ru-RU"/>
              </w:rPr>
              <w:t xml:space="preserve">Гидрогель в контейнере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16</w:t>
            </w:r>
          </w:p>
        </w:tc>
        <w:tc>
          <w:tcPr>
            <w:tcW w:w="4820" w:type="dxa"/>
            <w:vAlign w:val="bottom"/>
          </w:tcPr>
          <w:p w:rsidR="00511A6B" w:rsidRDefault="00723180">
            <w:pPr>
              <w:jc w:val="both"/>
              <w:rPr>
                <w:lang w:eastAsia="ru-RU"/>
              </w:rPr>
            </w:pPr>
            <w:r>
              <w:rPr>
                <w:lang w:eastAsia="ru-RU"/>
              </w:rPr>
              <w:t>Многофункциональное пособие «Чудесные цветочки»</w:t>
            </w:r>
          </w:p>
        </w:tc>
        <w:tc>
          <w:tcPr>
            <w:tcW w:w="1843" w:type="dxa"/>
          </w:tcPr>
          <w:p w:rsidR="00511A6B" w:rsidRDefault="00511A6B">
            <w:pPr>
              <w:jc w:val="both"/>
              <w:rPr>
                <w:lang w:eastAsia="ru-RU"/>
              </w:rPr>
            </w:pPr>
          </w:p>
        </w:tc>
        <w:tc>
          <w:tcPr>
            <w:tcW w:w="1275" w:type="dxa"/>
            <w:vAlign w:val="center"/>
          </w:tcPr>
          <w:p w:rsidR="00511A6B" w:rsidRDefault="00511A6B">
            <w:pPr>
              <w:jc w:val="both"/>
              <w:rPr>
                <w:lang w:eastAsia="ru-RU"/>
              </w:rPr>
            </w:pPr>
          </w:p>
        </w:tc>
        <w:tc>
          <w:tcPr>
            <w:tcW w:w="1985" w:type="dxa"/>
          </w:tcPr>
          <w:p w:rsidR="00511A6B" w:rsidRDefault="00511A6B">
            <w:pPr>
              <w:jc w:val="both"/>
              <w:rPr>
                <w:lang w:eastAsia="ru-RU"/>
              </w:rPr>
            </w:pPr>
          </w:p>
        </w:tc>
      </w:tr>
      <w:tr w:rsidR="00511A6B">
        <w:tc>
          <w:tcPr>
            <w:tcW w:w="675" w:type="dxa"/>
            <w:vAlign w:val="center"/>
          </w:tcPr>
          <w:p w:rsidR="00511A6B" w:rsidRDefault="00723180">
            <w:pPr>
              <w:jc w:val="both"/>
              <w:rPr>
                <w:lang w:eastAsia="ru-RU"/>
              </w:rPr>
            </w:pPr>
            <w:r>
              <w:rPr>
                <w:lang w:eastAsia="ru-RU"/>
              </w:rPr>
              <w:t>17</w:t>
            </w:r>
          </w:p>
        </w:tc>
        <w:tc>
          <w:tcPr>
            <w:tcW w:w="4820" w:type="dxa"/>
            <w:vAlign w:val="bottom"/>
          </w:tcPr>
          <w:p w:rsidR="00511A6B" w:rsidRDefault="00723180">
            <w:pPr>
              <w:jc w:val="both"/>
              <w:rPr>
                <w:lang w:eastAsia="ru-RU"/>
              </w:rPr>
            </w:pPr>
            <w:r>
              <w:rPr>
                <w:lang w:eastAsia="ru-RU"/>
              </w:rPr>
              <w:t>Многофункциональное пособие «Волшебные камушки»</w:t>
            </w:r>
          </w:p>
        </w:tc>
        <w:tc>
          <w:tcPr>
            <w:tcW w:w="1843" w:type="dxa"/>
          </w:tcPr>
          <w:p w:rsidR="00511A6B" w:rsidRDefault="00511A6B">
            <w:pPr>
              <w:jc w:val="both"/>
              <w:rPr>
                <w:lang w:eastAsia="ru-RU"/>
              </w:rPr>
            </w:pPr>
          </w:p>
        </w:tc>
        <w:tc>
          <w:tcPr>
            <w:tcW w:w="1275" w:type="dxa"/>
            <w:vAlign w:val="center"/>
          </w:tcPr>
          <w:p w:rsidR="00511A6B" w:rsidRDefault="00511A6B">
            <w:pPr>
              <w:jc w:val="both"/>
              <w:rPr>
                <w:lang w:eastAsia="ru-RU"/>
              </w:rPr>
            </w:pPr>
          </w:p>
        </w:tc>
        <w:tc>
          <w:tcPr>
            <w:tcW w:w="1985" w:type="dxa"/>
          </w:tcPr>
          <w:p w:rsidR="00511A6B" w:rsidRDefault="00511A6B">
            <w:pPr>
              <w:jc w:val="both"/>
              <w:rPr>
                <w:lang w:eastAsia="ru-RU"/>
              </w:rPr>
            </w:pPr>
          </w:p>
        </w:tc>
      </w:tr>
      <w:tr w:rsidR="00511A6B">
        <w:tc>
          <w:tcPr>
            <w:tcW w:w="8613" w:type="dxa"/>
            <w:gridSpan w:val="4"/>
            <w:vAlign w:val="center"/>
          </w:tcPr>
          <w:p w:rsidR="00511A6B" w:rsidRDefault="00723180">
            <w:pPr>
              <w:jc w:val="both"/>
              <w:rPr>
                <w:lang w:eastAsia="ru-RU"/>
              </w:rPr>
            </w:pPr>
            <w:r>
              <w:rPr>
                <w:b/>
                <w:lang w:eastAsia="ru-RU"/>
              </w:rPr>
              <w:t>Игровое оборудование для    песочной  терапии</w:t>
            </w:r>
          </w:p>
        </w:tc>
        <w:tc>
          <w:tcPr>
            <w:tcW w:w="1985" w:type="dxa"/>
          </w:tcPr>
          <w:p w:rsidR="00511A6B" w:rsidRDefault="00511A6B">
            <w:pPr>
              <w:jc w:val="both"/>
              <w:rPr>
                <w:b/>
                <w:lang w:eastAsia="ru-RU"/>
              </w:rPr>
            </w:pPr>
          </w:p>
        </w:tc>
      </w:tr>
      <w:tr w:rsidR="00511A6B">
        <w:tc>
          <w:tcPr>
            <w:tcW w:w="675" w:type="dxa"/>
            <w:vAlign w:val="center"/>
          </w:tcPr>
          <w:p w:rsidR="00511A6B" w:rsidRDefault="00723180">
            <w:pPr>
              <w:jc w:val="both"/>
              <w:rPr>
                <w:lang w:eastAsia="ru-RU"/>
              </w:rPr>
            </w:pPr>
            <w:r>
              <w:rPr>
                <w:lang w:eastAsia="ru-RU"/>
              </w:rPr>
              <w:t>1</w:t>
            </w:r>
          </w:p>
        </w:tc>
        <w:tc>
          <w:tcPr>
            <w:tcW w:w="4820" w:type="dxa"/>
            <w:vAlign w:val="bottom"/>
          </w:tcPr>
          <w:p w:rsidR="00511A6B" w:rsidRDefault="00723180">
            <w:pPr>
              <w:jc w:val="both"/>
              <w:rPr>
                <w:lang w:eastAsia="ru-RU"/>
              </w:rPr>
            </w:pPr>
            <w:r>
              <w:rPr>
                <w:lang w:eastAsia="ru-RU"/>
              </w:rPr>
              <w:t xml:space="preserve"> Песочница с песком.</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c>
          <w:tcPr>
            <w:tcW w:w="675" w:type="dxa"/>
            <w:vAlign w:val="center"/>
          </w:tcPr>
          <w:p w:rsidR="00511A6B" w:rsidRDefault="00723180">
            <w:pPr>
              <w:jc w:val="both"/>
              <w:rPr>
                <w:lang w:eastAsia="ru-RU"/>
              </w:rPr>
            </w:pPr>
            <w:r>
              <w:rPr>
                <w:lang w:eastAsia="ru-RU"/>
              </w:rPr>
              <w:t>2</w:t>
            </w:r>
          </w:p>
        </w:tc>
        <w:tc>
          <w:tcPr>
            <w:tcW w:w="4820" w:type="dxa"/>
            <w:vAlign w:val="center"/>
          </w:tcPr>
          <w:p w:rsidR="00511A6B" w:rsidRDefault="00723180">
            <w:pPr>
              <w:jc w:val="both"/>
              <w:rPr>
                <w:rFonts w:eastAsiaTheme="minorHAnsi"/>
              </w:rPr>
            </w:pPr>
            <w:r>
              <w:rPr>
                <w:lang w:eastAsia="ru-RU"/>
              </w:rPr>
              <w:t xml:space="preserve"> Коллекция игрушек для  песочной терапии</w:t>
            </w:r>
            <w:r>
              <w:rPr>
                <w:rFonts w:eastAsiaTheme="minorHAnsi"/>
              </w:rPr>
              <w:t>: «Дома», «Люди», «Животные», «Птицы», «Фантастика», «Герои мультфильмов»</w:t>
            </w:r>
          </w:p>
          <w:p w:rsidR="00511A6B" w:rsidRDefault="00723180">
            <w:pPr>
              <w:jc w:val="both"/>
              <w:rPr>
                <w:lang w:eastAsia="ru-RU"/>
              </w:rPr>
            </w:pPr>
            <w:r>
              <w:rPr>
                <w:rFonts w:eastAsiaTheme="minorHAnsi"/>
              </w:rPr>
              <w:t>«Насекомые», «Рептилии», «Транспорт», «Растения», фигуры от kinder-сюрприза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w:t>
            </w:r>
          </w:p>
        </w:tc>
        <w:tc>
          <w:tcPr>
            <w:tcW w:w="4820" w:type="dxa"/>
            <w:vAlign w:val="center"/>
          </w:tcPr>
          <w:p w:rsidR="00511A6B" w:rsidRDefault="00723180">
            <w:pPr>
              <w:jc w:val="both"/>
              <w:rPr>
                <w:lang w:eastAsia="ru-RU"/>
              </w:rPr>
            </w:pPr>
            <w:r>
              <w:rPr>
                <w:lang w:eastAsia="ru-RU"/>
              </w:rPr>
              <w:t>Шкатулка с «драгоценностями»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4</w:t>
            </w:r>
          </w:p>
        </w:tc>
        <w:tc>
          <w:tcPr>
            <w:tcW w:w="4820" w:type="dxa"/>
            <w:vAlign w:val="bottom"/>
          </w:tcPr>
          <w:p w:rsidR="00511A6B" w:rsidRDefault="00723180">
            <w:pPr>
              <w:jc w:val="both"/>
              <w:rPr>
                <w:lang w:eastAsia="ru-RU"/>
              </w:rPr>
            </w:pPr>
            <w:r>
              <w:rPr>
                <w:lang w:eastAsia="ru-RU"/>
              </w:rPr>
              <w:t>Природный материал: камни, ракушки, шишки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8613" w:type="dxa"/>
            <w:gridSpan w:val="4"/>
            <w:vAlign w:val="center"/>
          </w:tcPr>
          <w:p w:rsidR="00511A6B" w:rsidRDefault="00723180">
            <w:pPr>
              <w:jc w:val="both"/>
              <w:rPr>
                <w:lang w:eastAsia="ru-RU"/>
              </w:rPr>
            </w:pPr>
            <w:r>
              <w:rPr>
                <w:b/>
                <w:lang w:eastAsia="ru-RU"/>
              </w:rPr>
              <w:t>Игровое оборудование для  музыкотерапии</w:t>
            </w:r>
          </w:p>
        </w:tc>
        <w:tc>
          <w:tcPr>
            <w:tcW w:w="1985" w:type="dxa"/>
          </w:tcPr>
          <w:p w:rsidR="00511A6B" w:rsidRDefault="00511A6B">
            <w:pPr>
              <w:jc w:val="both"/>
              <w:rPr>
                <w:b/>
                <w:lang w:eastAsia="ru-RU"/>
              </w:rPr>
            </w:pPr>
          </w:p>
        </w:tc>
      </w:tr>
      <w:tr w:rsidR="00511A6B">
        <w:tc>
          <w:tcPr>
            <w:tcW w:w="675" w:type="dxa"/>
            <w:vAlign w:val="center"/>
          </w:tcPr>
          <w:p w:rsidR="00511A6B" w:rsidRDefault="00723180">
            <w:pPr>
              <w:jc w:val="both"/>
              <w:rPr>
                <w:lang w:eastAsia="ru-RU"/>
              </w:rPr>
            </w:pPr>
            <w:r>
              <w:rPr>
                <w:lang w:eastAsia="ru-RU"/>
              </w:rPr>
              <w:t>1</w:t>
            </w:r>
          </w:p>
        </w:tc>
        <w:tc>
          <w:tcPr>
            <w:tcW w:w="4820" w:type="dxa"/>
            <w:vAlign w:val="bottom"/>
          </w:tcPr>
          <w:p w:rsidR="00511A6B" w:rsidRDefault="00723180">
            <w:pPr>
              <w:tabs>
                <w:tab w:val="left" w:pos="620"/>
              </w:tabs>
              <w:jc w:val="both"/>
              <w:rPr>
                <w:b/>
                <w:lang w:eastAsia="ru-RU"/>
              </w:rPr>
            </w:pPr>
            <w:r>
              <w:rPr>
                <w:b/>
                <w:lang w:eastAsia="ru-RU"/>
              </w:rPr>
              <w:t xml:space="preserve">CD-диски: </w:t>
            </w:r>
          </w:p>
          <w:p w:rsidR="00511A6B" w:rsidRDefault="00723180">
            <w:pPr>
              <w:tabs>
                <w:tab w:val="left" w:pos="620"/>
              </w:tabs>
              <w:jc w:val="both"/>
              <w:rPr>
                <w:lang w:eastAsia="ru-RU"/>
              </w:rPr>
            </w:pPr>
            <w:r>
              <w:rPr>
                <w:lang w:eastAsia="ru-RU"/>
              </w:rPr>
              <w:t>1.Серия «Наедине с природой»: Лес, птицы, дождь, гроза.</w:t>
            </w:r>
          </w:p>
          <w:p w:rsidR="00511A6B" w:rsidRDefault="00723180">
            <w:pPr>
              <w:tabs>
                <w:tab w:val="left" w:pos="620"/>
              </w:tabs>
              <w:jc w:val="both"/>
              <w:rPr>
                <w:lang w:eastAsia="ru-RU"/>
              </w:rPr>
            </w:pPr>
            <w:r>
              <w:rPr>
                <w:lang w:eastAsia="ru-RU"/>
              </w:rPr>
              <w:t>2. Серия «Наедине с природой»:  Море, прибой, шторм.</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2</w:t>
            </w:r>
          </w:p>
        </w:tc>
      </w:tr>
      <w:tr w:rsidR="00511A6B">
        <w:tc>
          <w:tcPr>
            <w:tcW w:w="675" w:type="dxa"/>
            <w:vAlign w:val="center"/>
          </w:tcPr>
          <w:p w:rsidR="00511A6B" w:rsidRDefault="00723180">
            <w:pPr>
              <w:jc w:val="both"/>
              <w:rPr>
                <w:lang w:eastAsia="ru-RU"/>
              </w:rPr>
            </w:pPr>
            <w:r>
              <w:rPr>
                <w:lang w:eastAsia="ru-RU"/>
              </w:rPr>
              <w:t>2</w:t>
            </w:r>
          </w:p>
        </w:tc>
        <w:tc>
          <w:tcPr>
            <w:tcW w:w="4820" w:type="dxa"/>
            <w:vAlign w:val="bottom"/>
          </w:tcPr>
          <w:p w:rsidR="00511A6B" w:rsidRDefault="00723180">
            <w:pPr>
              <w:jc w:val="both"/>
              <w:rPr>
                <w:rFonts w:eastAsiaTheme="minorHAnsi"/>
                <w:i/>
              </w:rPr>
            </w:pPr>
            <w:r>
              <w:rPr>
                <w:i/>
                <w:lang w:eastAsia="ru-RU"/>
              </w:rPr>
              <w:t>Аудиозаписи на флешке:</w:t>
            </w:r>
          </w:p>
          <w:p w:rsidR="00511A6B" w:rsidRDefault="00723180">
            <w:pPr>
              <w:jc w:val="both"/>
              <w:rPr>
                <w:lang w:eastAsia="ru-RU"/>
              </w:rPr>
            </w:pPr>
            <w:r>
              <w:rPr>
                <w:rFonts w:eastAsiaTheme="minorHAnsi"/>
              </w:rPr>
              <w:t>1.</w:t>
            </w:r>
            <w:r>
              <w:rPr>
                <w:lang w:eastAsia="ru-RU"/>
              </w:rPr>
              <w:t>Серия «Релакс-музыка»: «Саксофон на фоне звуков океана», «Звуки леса», «Музыка прибоя», «Восточные практики»; «Инструментальные хиты»; детская музыка</w:t>
            </w:r>
          </w:p>
          <w:p w:rsidR="00511A6B" w:rsidRDefault="00723180">
            <w:pPr>
              <w:jc w:val="both"/>
              <w:rPr>
                <w:lang w:eastAsia="ru-RU"/>
              </w:rPr>
            </w:pPr>
            <w:r>
              <w:rPr>
                <w:lang w:eastAsia="ru-RU"/>
              </w:rPr>
              <w:t>«Колыбельные»</w:t>
            </w:r>
          </w:p>
          <w:p w:rsidR="00511A6B" w:rsidRDefault="00723180">
            <w:pPr>
              <w:jc w:val="both"/>
              <w:rPr>
                <w:lang w:eastAsia="ru-RU"/>
              </w:rPr>
            </w:pPr>
            <w:r>
              <w:rPr>
                <w:lang w:eastAsia="ru-RU"/>
              </w:rPr>
              <w:t>2.Серия «RelaX»; успокаивающие звуки природы и музыки «Горные ручьи»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w:t>
            </w:r>
          </w:p>
        </w:tc>
        <w:tc>
          <w:tcPr>
            <w:tcW w:w="4820" w:type="dxa"/>
            <w:vAlign w:val="bottom"/>
          </w:tcPr>
          <w:p w:rsidR="00511A6B" w:rsidRDefault="00723180">
            <w:pPr>
              <w:jc w:val="both"/>
              <w:rPr>
                <w:lang w:eastAsia="ru-RU"/>
              </w:rPr>
            </w:pPr>
            <w:r>
              <w:rPr>
                <w:lang w:eastAsia="ru-RU"/>
              </w:rPr>
              <w:t>Бубен</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4</w:t>
            </w:r>
          </w:p>
        </w:tc>
        <w:tc>
          <w:tcPr>
            <w:tcW w:w="4820" w:type="dxa"/>
            <w:vAlign w:val="bottom"/>
          </w:tcPr>
          <w:p w:rsidR="00511A6B" w:rsidRDefault="00723180">
            <w:pPr>
              <w:jc w:val="both"/>
              <w:rPr>
                <w:lang w:eastAsia="ru-RU"/>
              </w:rPr>
            </w:pPr>
            <w:r>
              <w:rPr>
                <w:lang w:eastAsia="ru-RU"/>
              </w:rPr>
              <w:t>Погремушки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4</w:t>
            </w:r>
          </w:p>
        </w:tc>
      </w:tr>
      <w:tr w:rsidR="00511A6B">
        <w:tc>
          <w:tcPr>
            <w:tcW w:w="8613" w:type="dxa"/>
            <w:gridSpan w:val="4"/>
            <w:vAlign w:val="center"/>
          </w:tcPr>
          <w:p w:rsidR="00511A6B" w:rsidRDefault="00723180">
            <w:pPr>
              <w:jc w:val="both"/>
              <w:rPr>
                <w:b/>
                <w:lang w:eastAsia="ru-RU"/>
              </w:rPr>
            </w:pPr>
            <w:r>
              <w:rPr>
                <w:b/>
                <w:lang w:eastAsia="ru-RU"/>
              </w:rPr>
              <w:t>Наглядные пособия</w:t>
            </w:r>
          </w:p>
        </w:tc>
        <w:tc>
          <w:tcPr>
            <w:tcW w:w="1985" w:type="dxa"/>
          </w:tcPr>
          <w:p w:rsidR="00511A6B" w:rsidRDefault="00511A6B">
            <w:pPr>
              <w:jc w:val="both"/>
              <w:rPr>
                <w:b/>
                <w:lang w:eastAsia="ru-RU"/>
              </w:rPr>
            </w:pPr>
          </w:p>
        </w:tc>
      </w:tr>
      <w:tr w:rsidR="00511A6B">
        <w:tc>
          <w:tcPr>
            <w:tcW w:w="675" w:type="dxa"/>
            <w:vAlign w:val="center"/>
          </w:tcPr>
          <w:p w:rsidR="00511A6B" w:rsidRDefault="00723180">
            <w:pPr>
              <w:jc w:val="both"/>
              <w:rPr>
                <w:lang w:eastAsia="ru-RU"/>
              </w:rPr>
            </w:pPr>
            <w:r>
              <w:rPr>
                <w:lang w:eastAsia="ru-RU"/>
              </w:rPr>
              <w:t>1</w:t>
            </w:r>
          </w:p>
        </w:tc>
        <w:tc>
          <w:tcPr>
            <w:tcW w:w="4820" w:type="dxa"/>
            <w:vAlign w:val="bottom"/>
          </w:tcPr>
          <w:p w:rsidR="00511A6B" w:rsidRDefault="00723180">
            <w:pPr>
              <w:jc w:val="both"/>
              <w:rPr>
                <w:lang w:eastAsia="ru-RU"/>
              </w:rPr>
            </w:pPr>
            <w:r>
              <w:rPr>
                <w:lang w:eastAsia="ru-RU"/>
              </w:rPr>
              <w:t>Демонстрационный материал «Наши чувства и эмоции»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w:t>
            </w:r>
          </w:p>
        </w:tc>
        <w:tc>
          <w:tcPr>
            <w:tcW w:w="4820" w:type="dxa"/>
            <w:vAlign w:val="bottom"/>
          </w:tcPr>
          <w:p w:rsidR="00511A6B" w:rsidRDefault="00723180">
            <w:pPr>
              <w:jc w:val="both"/>
              <w:rPr>
                <w:lang w:eastAsia="ru-RU"/>
              </w:rPr>
            </w:pPr>
            <w:r>
              <w:rPr>
                <w:lang w:eastAsia="ru-RU"/>
              </w:rPr>
              <w:t>Диагностический комплект «Исследование   особенностей развития познавательной сферы детей дошкольного и младшего школьного возраста» Автор составитель Семаго Н.Я., Семаго М.М.</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w:t>
            </w:r>
          </w:p>
        </w:tc>
        <w:tc>
          <w:tcPr>
            <w:tcW w:w="4820" w:type="dxa"/>
            <w:vAlign w:val="bottom"/>
          </w:tcPr>
          <w:p w:rsidR="00511A6B" w:rsidRDefault="00723180">
            <w:pPr>
              <w:jc w:val="both"/>
              <w:rPr>
                <w:lang w:eastAsia="ru-RU"/>
              </w:rPr>
            </w:pPr>
            <w:r>
              <w:rPr>
                <w:lang w:eastAsia="ru-RU"/>
              </w:rPr>
              <w:t xml:space="preserve">Демонстрационный материал </w:t>
            </w:r>
          </w:p>
          <w:p w:rsidR="00511A6B" w:rsidRDefault="00723180">
            <w:pPr>
              <w:jc w:val="both"/>
              <w:rPr>
                <w:lang w:eastAsia="ru-RU"/>
              </w:rPr>
            </w:pPr>
            <w:r>
              <w:rPr>
                <w:lang w:eastAsia="ru-RU"/>
              </w:rPr>
              <w:t xml:space="preserve">« Чувства и эмоции» </w:t>
            </w:r>
          </w:p>
          <w:p w:rsidR="00511A6B" w:rsidRDefault="00723180">
            <w:pPr>
              <w:jc w:val="both"/>
              <w:rPr>
                <w:lang w:eastAsia="ru-RU"/>
              </w:rPr>
            </w:pPr>
            <w:r>
              <w:rPr>
                <w:lang w:eastAsia="ru-RU"/>
              </w:rPr>
              <w:t>16 демонстрационных картинок</w:t>
            </w:r>
          </w:p>
          <w:p w:rsidR="00511A6B" w:rsidRDefault="00723180">
            <w:pPr>
              <w:jc w:val="both"/>
              <w:rPr>
                <w:lang w:eastAsia="ru-RU"/>
              </w:rPr>
            </w:pPr>
            <w:r>
              <w:rPr>
                <w:lang w:eastAsia="ru-RU"/>
              </w:rPr>
              <w:t xml:space="preserve"> с текстом на обороте</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4</w:t>
            </w:r>
          </w:p>
        </w:tc>
        <w:tc>
          <w:tcPr>
            <w:tcW w:w="4820" w:type="dxa"/>
            <w:vAlign w:val="bottom"/>
          </w:tcPr>
          <w:p w:rsidR="00511A6B" w:rsidRDefault="00723180">
            <w:pPr>
              <w:jc w:val="both"/>
              <w:rPr>
                <w:color w:val="000000" w:themeColor="text1"/>
                <w:lang w:eastAsia="ru-RU"/>
              </w:rPr>
            </w:pPr>
            <w:r>
              <w:rPr>
                <w:color w:val="000000" w:themeColor="text1"/>
                <w:lang w:eastAsia="ru-RU"/>
              </w:rPr>
              <w:t>Картинки к методике Розенцвейга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5</w:t>
            </w:r>
          </w:p>
        </w:tc>
        <w:tc>
          <w:tcPr>
            <w:tcW w:w="4820" w:type="dxa"/>
            <w:vAlign w:val="bottom"/>
          </w:tcPr>
          <w:p w:rsidR="00511A6B" w:rsidRDefault="00723180">
            <w:pPr>
              <w:jc w:val="both"/>
              <w:rPr>
                <w:color w:val="000000" w:themeColor="text1"/>
                <w:lang w:eastAsia="ru-RU"/>
              </w:rPr>
            </w:pPr>
            <w:r>
              <w:rPr>
                <w:color w:val="000000" w:themeColor="text1"/>
                <w:lang w:eastAsia="ru-RU"/>
              </w:rPr>
              <w:t>Картинки к методике САТ</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6</w:t>
            </w:r>
          </w:p>
        </w:tc>
        <w:tc>
          <w:tcPr>
            <w:tcW w:w="4820" w:type="dxa"/>
            <w:vAlign w:val="bottom"/>
          </w:tcPr>
          <w:p w:rsidR="00511A6B" w:rsidRDefault="00723180">
            <w:pPr>
              <w:jc w:val="both"/>
              <w:rPr>
                <w:b/>
                <w:color w:val="000000" w:themeColor="text1"/>
                <w:lang w:eastAsia="ru-RU"/>
              </w:rPr>
            </w:pPr>
            <w:r>
              <w:rPr>
                <w:color w:val="000000" w:themeColor="text1"/>
                <w:lang w:eastAsia="ru-RU"/>
              </w:rPr>
              <w:t xml:space="preserve">Картинки к методике </w:t>
            </w:r>
            <w:r>
              <w:rPr>
                <w:iCs/>
                <w:color w:val="000000" w:themeColor="text1"/>
                <w:shd w:val="clear" w:color="auto" w:fill="FFFFFF"/>
                <w:lang w:eastAsia="ru-RU"/>
              </w:rPr>
              <w:t>Теммл-Дорки-Амен</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7</w:t>
            </w:r>
          </w:p>
        </w:tc>
        <w:tc>
          <w:tcPr>
            <w:tcW w:w="4820" w:type="dxa"/>
            <w:vAlign w:val="bottom"/>
          </w:tcPr>
          <w:p w:rsidR="00511A6B" w:rsidRDefault="00723180">
            <w:pPr>
              <w:jc w:val="both"/>
              <w:rPr>
                <w:color w:val="000000" w:themeColor="text1"/>
                <w:lang w:eastAsia="ru-RU"/>
              </w:rPr>
            </w:pPr>
            <w:r>
              <w:rPr>
                <w:color w:val="000000" w:themeColor="text1"/>
                <w:lang w:eastAsia="ru-RU"/>
              </w:rPr>
              <w:t>Картинки к методике «Почта»</w:t>
            </w:r>
          </w:p>
        </w:tc>
        <w:tc>
          <w:tcPr>
            <w:tcW w:w="1843" w:type="dxa"/>
          </w:tcPr>
          <w:p w:rsidR="00511A6B" w:rsidRDefault="00511A6B">
            <w:pPr>
              <w:jc w:val="both"/>
              <w:rPr>
                <w:lang w:eastAsia="ru-RU"/>
              </w:rPr>
            </w:pPr>
          </w:p>
        </w:tc>
        <w:tc>
          <w:tcPr>
            <w:tcW w:w="1275" w:type="dxa"/>
            <w:vAlign w:val="center"/>
          </w:tcPr>
          <w:p w:rsidR="00511A6B" w:rsidRDefault="00511A6B">
            <w:pPr>
              <w:jc w:val="both"/>
              <w:rPr>
                <w:lang w:eastAsia="ru-RU"/>
              </w:rPr>
            </w:pPr>
          </w:p>
        </w:tc>
        <w:tc>
          <w:tcPr>
            <w:tcW w:w="1985" w:type="dxa"/>
          </w:tcPr>
          <w:p w:rsidR="00511A6B" w:rsidRDefault="00511A6B">
            <w:pPr>
              <w:jc w:val="both"/>
              <w:rPr>
                <w:lang w:eastAsia="ru-RU"/>
              </w:rPr>
            </w:pPr>
          </w:p>
        </w:tc>
      </w:tr>
      <w:tr w:rsidR="00511A6B">
        <w:tc>
          <w:tcPr>
            <w:tcW w:w="675" w:type="dxa"/>
            <w:vAlign w:val="center"/>
          </w:tcPr>
          <w:p w:rsidR="00511A6B" w:rsidRDefault="00723180">
            <w:pPr>
              <w:jc w:val="both"/>
              <w:rPr>
                <w:lang w:eastAsia="ru-RU"/>
              </w:rPr>
            </w:pPr>
            <w:r>
              <w:rPr>
                <w:lang w:eastAsia="ru-RU"/>
              </w:rPr>
              <w:t>8</w:t>
            </w:r>
          </w:p>
        </w:tc>
        <w:tc>
          <w:tcPr>
            <w:tcW w:w="4820" w:type="dxa"/>
            <w:vAlign w:val="center"/>
          </w:tcPr>
          <w:p w:rsidR="00511A6B" w:rsidRDefault="00723180">
            <w:pPr>
              <w:jc w:val="both"/>
              <w:rPr>
                <w:lang w:eastAsia="ru-RU"/>
              </w:rPr>
            </w:pPr>
            <w:r>
              <w:rPr>
                <w:lang w:eastAsia="ru-RU"/>
              </w:rPr>
              <w:t>Сюжетные картины  «Детские забавы. Лето»</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9</w:t>
            </w:r>
          </w:p>
        </w:tc>
        <w:tc>
          <w:tcPr>
            <w:tcW w:w="4820" w:type="dxa"/>
            <w:vAlign w:val="center"/>
          </w:tcPr>
          <w:p w:rsidR="00511A6B" w:rsidRDefault="00723180">
            <w:pPr>
              <w:jc w:val="both"/>
              <w:rPr>
                <w:lang w:eastAsia="ru-RU"/>
              </w:rPr>
            </w:pPr>
            <w:r>
              <w:rPr>
                <w:lang w:eastAsia="ru-RU"/>
              </w:rPr>
              <w:t>Сюжетные картины  по теме  «Семья»</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10</w:t>
            </w:r>
          </w:p>
        </w:tc>
        <w:tc>
          <w:tcPr>
            <w:tcW w:w="4820" w:type="dxa"/>
            <w:vAlign w:val="center"/>
          </w:tcPr>
          <w:p w:rsidR="00511A6B" w:rsidRDefault="00723180">
            <w:pPr>
              <w:jc w:val="both"/>
              <w:rPr>
                <w:lang w:eastAsia="ru-RU"/>
              </w:rPr>
            </w:pPr>
            <w:r>
              <w:rPr>
                <w:lang w:eastAsia="ru-RU"/>
              </w:rPr>
              <w:t>Сюжетные картины  по теме  «Играем с друзьями»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11</w:t>
            </w:r>
          </w:p>
        </w:tc>
        <w:tc>
          <w:tcPr>
            <w:tcW w:w="4820" w:type="dxa"/>
            <w:vAlign w:val="center"/>
          </w:tcPr>
          <w:p w:rsidR="00511A6B" w:rsidRDefault="00723180">
            <w:pPr>
              <w:jc w:val="both"/>
              <w:rPr>
                <w:lang w:eastAsia="ru-RU"/>
              </w:rPr>
            </w:pPr>
            <w:r>
              <w:rPr>
                <w:lang w:eastAsia="ru-RU"/>
              </w:rPr>
              <w:t>Сюжетные картины  по теме  «Спорт»</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12</w:t>
            </w:r>
          </w:p>
        </w:tc>
        <w:tc>
          <w:tcPr>
            <w:tcW w:w="4820" w:type="dxa"/>
            <w:vAlign w:val="center"/>
          </w:tcPr>
          <w:p w:rsidR="00511A6B" w:rsidRDefault="00723180">
            <w:pPr>
              <w:jc w:val="both"/>
              <w:rPr>
                <w:lang w:eastAsia="ru-RU"/>
              </w:rPr>
            </w:pPr>
            <w:r>
              <w:rPr>
                <w:lang w:eastAsia="ru-RU"/>
              </w:rPr>
              <w:t>Наглядно-дидактическое пособие «Животные России»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13</w:t>
            </w:r>
          </w:p>
        </w:tc>
        <w:tc>
          <w:tcPr>
            <w:tcW w:w="4820" w:type="dxa"/>
            <w:vAlign w:val="center"/>
          </w:tcPr>
          <w:p w:rsidR="00511A6B" w:rsidRDefault="00723180">
            <w:pPr>
              <w:jc w:val="both"/>
              <w:rPr>
                <w:lang w:eastAsia="ru-RU"/>
              </w:rPr>
            </w:pPr>
            <w:r>
              <w:rPr>
                <w:lang w:eastAsia="ru-RU"/>
              </w:rPr>
              <w:t xml:space="preserve">Наглядно-дидактическое пособие «Дикие </w:t>
            </w:r>
            <w:r>
              <w:rPr>
                <w:lang w:eastAsia="ru-RU"/>
              </w:rPr>
              <w:lastRenderedPageBreak/>
              <w:t>животные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8613" w:type="dxa"/>
            <w:gridSpan w:val="4"/>
            <w:vAlign w:val="center"/>
          </w:tcPr>
          <w:p w:rsidR="00511A6B" w:rsidRDefault="00723180">
            <w:pPr>
              <w:jc w:val="both"/>
              <w:rPr>
                <w:lang w:eastAsia="ru-RU"/>
              </w:rPr>
            </w:pPr>
            <w:r>
              <w:rPr>
                <w:b/>
                <w:bCs/>
                <w:lang w:eastAsia="ru-RU"/>
              </w:rPr>
              <w:lastRenderedPageBreak/>
              <w:t>Развивающие игры</w:t>
            </w:r>
          </w:p>
        </w:tc>
        <w:tc>
          <w:tcPr>
            <w:tcW w:w="1985" w:type="dxa"/>
          </w:tcPr>
          <w:p w:rsidR="00511A6B" w:rsidRDefault="00511A6B">
            <w:pPr>
              <w:jc w:val="both"/>
              <w:rPr>
                <w:b/>
                <w:bCs/>
                <w:lang w:eastAsia="ru-RU"/>
              </w:rPr>
            </w:pPr>
          </w:p>
        </w:tc>
      </w:tr>
      <w:tr w:rsidR="00511A6B">
        <w:tc>
          <w:tcPr>
            <w:tcW w:w="675" w:type="dxa"/>
            <w:vAlign w:val="center"/>
          </w:tcPr>
          <w:p w:rsidR="00511A6B" w:rsidRDefault="00723180">
            <w:pPr>
              <w:jc w:val="both"/>
              <w:rPr>
                <w:lang w:eastAsia="ru-RU"/>
              </w:rPr>
            </w:pPr>
            <w:r>
              <w:rPr>
                <w:lang w:eastAsia="ru-RU"/>
              </w:rPr>
              <w:t>1</w:t>
            </w:r>
          </w:p>
        </w:tc>
        <w:tc>
          <w:tcPr>
            <w:tcW w:w="4820" w:type="dxa"/>
            <w:vAlign w:val="bottom"/>
          </w:tcPr>
          <w:p w:rsidR="00511A6B" w:rsidRDefault="00723180">
            <w:pPr>
              <w:jc w:val="both"/>
              <w:rPr>
                <w:lang w:eastAsia="ru-RU"/>
              </w:rPr>
            </w:pPr>
            <w:r>
              <w:rPr>
                <w:lang w:eastAsia="ru-RU"/>
              </w:rPr>
              <w:t xml:space="preserve">Настольно-печатная игра  «Эмоции» с блоками-пазлами, </w:t>
            </w:r>
          </w:p>
          <w:p w:rsidR="00511A6B" w:rsidRDefault="00723180">
            <w:pPr>
              <w:jc w:val="both"/>
              <w:rPr>
                <w:lang w:eastAsia="ru-RU"/>
              </w:rPr>
            </w:pPr>
            <w:r>
              <w:rPr>
                <w:lang w:eastAsia="ru-RU"/>
              </w:rPr>
              <w:t>32 игровые карточки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2.</w:t>
            </w:r>
          </w:p>
        </w:tc>
        <w:tc>
          <w:tcPr>
            <w:tcW w:w="4820" w:type="dxa"/>
            <w:vAlign w:val="bottom"/>
          </w:tcPr>
          <w:p w:rsidR="00511A6B" w:rsidRDefault="00723180">
            <w:pPr>
              <w:jc w:val="both"/>
              <w:rPr>
                <w:lang w:eastAsia="ru-RU"/>
              </w:rPr>
            </w:pPr>
            <w:r>
              <w:rPr>
                <w:lang w:eastAsia="ru-RU"/>
              </w:rPr>
              <w:t>Развивающая игра  «Зоопарк настроений»</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3</w:t>
            </w:r>
          </w:p>
        </w:tc>
        <w:tc>
          <w:tcPr>
            <w:tcW w:w="4820" w:type="dxa"/>
            <w:vAlign w:val="bottom"/>
          </w:tcPr>
          <w:p w:rsidR="00511A6B" w:rsidRDefault="00723180">
            <w:pPr>
              <w:jc w:val="both"/>
              <w:rPr>
                <w:lang w:eastAsia="ru-RU"/>
              </w:rPr>
            </w:pPr>
            <w:r>
              <w:rPr>
                <w:lang w:eastAsia="ru-RU"/>
              </w:rPr>
              <w:t xml:space="preserve">Игра «Сложи узор » с 16 кубиками по Никитиной </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4</w:t>
            </w:r>
          </w:p>
        </w:tc>
        <w:tc>
          <w:tcPr>
            <w:tcW w:w="4820" w:type="dxa"/>
            <w:vAlign w:val="bottom"/>
          </w:tcPr>
          <w:p w:rsidR="00511A6B" w:rsidRDefault="00723180">
            <w:pPr>
              <w:jc w:val="both"/>
              <w:rPr>
                <w:lang w:eastAsia="ru-RU"/>
              </w:rPr>
            </w:pPr>
            <w:r>
              <w:rPr>
                <w:lang w:eastAsia="ru-RU"/>
              </w:rPr>
              <w:t>Игры с логическими блоками  Дьенеша «Давайте вместе поиграем»</w:t>
            </w:r>
          </w:p>
        </w:tc>
        <w:tc>
          <w:tcPr>
            <w:tcW w:w="1843" w:type="dxa"/>
          </w:tcPr>
          <w:p w:rsidR="00511A6B" w:rsidRDefault="00511A6B">
            <w:pPr>
              <w:jc w:val="both"/>
              <w:rPr>
                <w:lang w:eastAsia="ru-RU"/>
              </w:rPr>
            </w:pPr>
          </w:p>
        </w:tc>
        <w:tc>
          <w:tcPr>
            <w:tcW w:w="1275" w:type="dxa"/>
            <w:vAlign w:val="center"/>
          </w:tcPr>
          <w:p w:rsidR="00511A6B" w:rsidRDefault="00511A6B">
            <w:pPr>
              <w:jc w:val="both"/>
              <w:rPr>
                <w:lang w:eastAsia="ru-RU"/>
              </w:rPr>
            </w:pPr>
          </w:p>
        </w:tc>
        <w:tc>
          <w:tcPr>
            <w:tcW w:w="1985" w:type="dxa"/>
          </w:tcPr>
          <w:p w:rsidR="00511A6B" w:rsidRDefault="00511A6B">
            <w:pPr>
              <w:jc w:val="both"/>
              <w:rPr>
                <w:lang w:eastAsia="ru-RU"/>
              </w:rPr>
            </w:pPr>
          </w:p>
        </w:tc>
      </w:tr>
      <w:tr w:rsidR="00511A6B">
        <w:tc>
          <w:tcPr>
            <w:tcW w:w="675" w:type="dxa"/>
            <w:vAlign w:val="center"/>
          </w:tcPr>
          <w:p w:rsidR="00511A6B" w:rsidRDefault="00723180">
            <w:pPr>
              <w:jc w:val="both"/>
              <w:rPr>
                <w:lang w:eastAsia="ru-RU"/>
              </w:rPr>
            </w:pPr>
            <w:r>
              <w:rPr>
                <w:lang w:eastAsia="ru-RU"/>
              </w:rPr>
              <w:t>5</w:t>
            </w:r>
          </w:p>
        </w:tc>
        <w:tc>
          <w:tcPr>
            <w:tcW w:w="4820" w:type="dxa"/>
            <w:vAlign w:val="bottom"/>
          </w:tcPr>
          <w:p w:rsidR="00511A6B" w:rsidRDefault="00723180">
            <w:pPr>
              <w:jc w:val="both"/>
              <w:rPr>
                <w:lang w:eastAsia="ru-RU"/>
              </w:rPr>
            </w:pPr>
            <w:r>
              <w:rPr>
                <w:lang w:eastAsia="ru-RU"/>
              </w:rPr>
              <w:t>Игра «Подбери маску » картинки с пиктограммами</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6</w:t>
            </w:r>
          </w:p>
        </w:tc>
        <w:tc>
          <w:tcPr>
            <w:tcW w:w="4820" w:type="dxa"/>
            <w:vAlign w:val="bottom"/>
          </w:tcPr>
          <w:p w:rsidR="00511A6B" w:rsidRDefault="00723180">
            <w:pPr>
              <w:jc w:val="both"/>
              <w:rPr>
                <w:lang w:eastAsia="ru-RU"/>
              </w:rPr>
            </w:pPr>
            <w:r>
              <w:rPr>
                <w:lang w:eastAsia="ru-RU"/>
              </w:rPr>
              <w:t xml:space="preserve">Игра «Азбука настроений»  </w:t>
            </w:r>
          </w:p>
          <w:p w:rsidR="00511A6B" w:rsidRDefault="00723180">
            <w:pPr>
              <w:jc w:val="both"/>
              <w:rPr>
                <w:lang w:eastAsia="ru-RU"/>
              </w:rPr>
            </w:pPr>
            <w:r>
              <w:rPr>
                <w:lang w:eastAsia="ru-RU"/>
              </w:rPr>
              <w:t>36 карточек</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7</w:t>
            </w:r>
          </w:p>
        </w:tc>
        <w:tc>
          <w:tcPr>
            <w:tcW w:w="4820" w:type="dxa"/>
            <w:vAlign w:val="bottom"/>
          </w:tcPr>
          <w:p w:rsidR="00511A6B" w:rsidRDefault="00723180">
            <w:pPr>
              <w:jc w:val="both"/>
              <w:rPr>
                <w:b/>
                <w:lang w:eastAsia="ru-RU"/>
              </w:rPr>
            </w:pPr>
            <w:r>
              <w:rPr>
                <w:rFonts w:eastAsiaTheme="minorHAnsi"/>
                <w:bCs/>
                <w:shd w:val="clear" w:color="auto" w:fill="FFFFFF"/>
              </w:rPr>
              <w:t>Лэпбук   " В мире эмоций»</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8</w:t>
            </w:r>
          </w:p>
        </w:tc>
        <w:tc>
          <w:tcPr>
            <w:tcW w:w="4820" w:type="dxa"/>
            <w:vAlign w:val="bottom"/>
          </w:tcPr>
          <w:p w:rsidR="00511A6B" w:rsidRDefault="00723180">
            <w:pPr>
              <w:jc w:val="both"/>
              <w:rPr>
                <w:lang w:eastAsia="ru-RU"/>
              </w:rPr>
            </w:pPr>
            <w:r>
              <w:rPr>
                <w:lang w:eastAsia="ru-RU"/>
              </w:rPr>
              <w:t>Игра « Какое настроение у Антошки»</w:t>
            </w:r>
          </w:p>
          <w:p w:rsidR="00511A6B" w:rsidRDefault="00723180">
            <w:pPr>
              <w:jc w:val="both"/>
              <w:rPr>
                <w:lang w:eastAsia="ru-RU"/>
              </w:rPr>
            </w:pPr>
            <w:r>
              <w:rPr>
                <w:lang w:eastAsia="ru-RU"/>
              </w:rPr>
              <w:t>( 5 основных видов эмоций)</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9</w:t>
            </w:r>
          </w:p>
        </w:tc>
        <w:tc>
          <w:tcPr>
            <w:tcW w:w="4820" w:type="dxa"/>
            <w:vAlign w:val="bottom"/>
          </w:tcPr>
          <w:p w:rsidR="00511A6B" w:rsidRDefault="00723180">
            <w:pPr>
              <w:jc w:val="both"/>
              <w:rPr>
                <w:lang w:eastAsia="ru-RU"/>
              </w:rPr>
            </w:pPr>
            <w:r>
              <w:rPr>
                <w:lang w:eastAsia="ru-RU"/>
              </w:rPr>
              <w:t>Настольно-печатная эмоциональная игра «Театр мимов»</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10</w:t>
            </w:r>
          </w:p>
        </w:tc>
        <w:tc>
          <w:tcPr>
            <w:tcW w:w="4820" w:type="dxa"/>
            <w:vAlign w:val="bottom"/>
          </w:tcPr>
          <w:p w:rsidR="00511A6B" w:rsidRDefault="00723180">
            <w:pPr>
              <w:jc w:val="both"/>
              <w:rPr>
                <w:lang w:eastAsia="ru-RU"/>
              </w:rPr>
            </w:pPr>
            <w:r>
              <w:rPr>
                <w:lang w:eastAsia="ru-RU"/>
              </w:rPr>
              <w:t>Настольно-печатная эмоциональная игра «Загадка»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11</w:t>
            </w:r>
          </w:p>
        </w:tc>
        <w:tc>
          <w:tcPr>
            <w:tcW w:w="4820" w:type="dxa"/>
            <w:vAlign w:val="bottom"/>
          </w:tcPr>
          <w:p w:rsidR="00511A6B" w:rsidRDefault="00723180">
            <w:pPr>
              <w:jc w:val="both"/>
              <w:rPr>
                <w:lang w:eastAsia="ru-RU"/>
              </w:rPr>
            </w:pPr>
            <w:r>
              <w:rPr>
                <w:lang w:eastAsia="ru-RU"/>
              </w:rPr>
              <w:t>Настольно-печатная эмоциональная игра  «Невероятная история»</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12</w:t>
            </w:r>
          </w:p>
        </w:tc>
        <w:tc>
          <w:tcPr>
            <w:tcW w:w="4820" w:type="dxa"/>
            <w:vAlign w:val="bottom"/>
          </w:tcPr>
          <w:p w:rsidR="00511A6B" w:rsidRDefault="00723180">
            <w:pPr>
              <w:jc w:val="both"/>
              <w:rPr>
                <w:lang w:eastAsia="ru-RU"/>
              </w:rPr>
            </w:pPr>
            <w:r>
              <w:rPr>
                <w:lang w:eastAsia="ru-RU"/>
              </w:rPr>
              <w:t>Настольно-печатная эмоциональная игра « Цепочка»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13</w:t>
            </w:r>
          </w:p>
        </w:tc>
        <w:tc>
          <w:tcPr>
            <w:tcW w:w="4820" w:type="dxa"/>
            <w:vAlign w:val="bottom"/>
          </w:tcPr>
          <w:p w:rsidR="00511A6B" w:rsidRDefault="00723180">
            <w:pPr>
              <w:jc w:val="both"/>
              <w:rPr>
                <w:lang w:eastAsia="ru-RU"/>
              </w:rPr>
            </w:pPr>
            <w:r>
              <w:rPr>
                <w:lang w:eastAsia="ru-RU"/>
              </w:rPr>
              <w:t>Настольно-печатная эмоциональная игра «Закрой окошко»</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14</w:t>
            </w:r>
          </w:p>
        </w:tc>
        <w:tc>
          <w:tcPr>
            <w:tcW w:w="4820" w:type="dxa"/>
            <w:vAlign w:val="bottom"/>
          </w:tcPr>
          <w:p w:rsidR="00511A6B" w:rsidRDefault="00723180">
            <w:pPr>
              <w:jc w:val="both"/>
              <w:rPr>
                <w:lang w:eastAsia="ru-RU"/>
              </w:rPr>
            </w:pPr>
            <w:r>
              <w:rPr>
                <w:lang w:eastAsia="ru-RU"/>
              </w:rPr>
              <w:t>Лото пластмассовое «Математика»</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15</w:t>
            </w:r>
          </w:p>
        </w:tc>
        <w:tc>
          <w:tcPr>
            <w:tcW w:w="4820" w:type="dxa"/>
            <w:vAlign w:val="bottom"/>
          </w:tcPr>
          <w:p w:rsidR="00511A6B" w:rsidRDefault="00723180">
            <w:pPr>
              <w:jc w:val="both"/>
              <w:rPr>
                <w:lang w:eastAsia="ru-RU"/>
              </w:rPr>
            </w:pPr>
            <w:r>
              <w:rPr>
                <w:lang w:eastAsia="ru-RU"/>
              </w:rPr>
              <w:t>Домино «Животный мир»</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16</w:t>
            </w:r>
          </w:p>
        </w:tc>
        <w:tc>
          <w:tcPr>
            <w:tcW w:w="4820" w:type="dxa"/>
            <w:vAlign w:val="bottom"/>
          </w:tcPr>
          <w:p w:rsidR="00511A6B" w:rsidRDefault="00723180">
            <w:pPr>
              <w:jc w:val="both"/>
              <w:rPr>
                <w:lang w:eastAsia="ru-RU"/>
              </w:rPr>
            </w:pPr>
            <w:r>
              <w:rPr>
                <w:lang w:eastAsia="ru-RU"/>
              </w:rPr>
              <w:t>Дидактическая  игра «Найди детёнышей»</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17</w:t>
            </w:r>
          </w:p>
        </w:tc>
        <w:tc>
          <w:tcPr>
            <w:tcW w:w="4820" w:type="dxa"/>
            <w:vAlign w:val="bottom"/>
          </w:tcPr>
          <w:p w:rsidR="00511A6B" w:rsidRDefault="00723180">
            <w:pPr>
              <w:jc w:val="both"/>
              <w:rPr>
                <w:lang w:eastAsia="ru-RU"/>
              </w:rPr>
            </w:pPr>
            <w:r>
              <w:rPr>
                <w:lang w:eastAsia="ru-RU"/>
              </w:rPr>
              <w:t>Дидактическая игра «Кто что ест»</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18</w:t>
            </w:r>
          </w:p>
        </w:tc>
        <w:tc>
          <w:tcPr>
            <w:tcW w:w="4820" w:type="dxa"/>
            <w:vAlign w:val="bottom"/>
          </w:tcPr>
          <w:p w:rsidR="00511A6B" w:rsidRDefault="00723180">
            <w:pPr>
              <w:jc w:val="both"/>
              <w:rPr>
                <w:lang w:eastAsia="ru-RU"/>
              </w:rPr>
            </w:pPr>
            <w:r>
              <w:rPr>
                <w:lang w:eastAsia="ru-RU"/>
              </w:rPr>
              <w:t>Дидактическая   игра  по сенсорике</w:t>
            </w:r>
          </w:p>
          <w:p w:rsidR="00511A6B" w:rsidRDefault="00723180">
            <w:pPr>
              <w:jc w:val="both"/>
              <w:rPr>
                <w:lang w:eastAsia="ru-RU"/>
              </w:rPr>
            </w:pPr>
            <w:r>
              <w:rPr>
                <w:lang w:eastAsia="ru-RU"/>
              </w:rPr>
              <w:t>«Побери чашки к блюдцам»</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r w:rsidR="00511A6B">
        <w:tc>
          <w:tcPr>
            <w:tcW w:w="675" w:type="dxa"/>
            <w:vAlign w:val="center"/>
          </w:tcPr>
          <w:p w:rsidR="00511A6B" w:rsidRDefault="00723180">
            <w:pPr>
              <w:jc w:val="both"/>
              <w:rPr>
                <w:lang w:eastAsia="ru-RU"/>
              </w:rPr>
            </w:pPr>
            <w:r>
              <w:rPr>
                <w:lang w:eastAsia="ru-RU"/>
              </w:rPr>
              <w:t>19</w:t>
            </w:r>
          </w:p>
        </w:tc>
        <w:tc>
          <w:tcPr>
            <w:tcW w:w="4820" w:type="dxa"/>
            <w:vAlign w:val="bottom"/>
          </w:tcPr>
          <w:p w:rsidR="00511A6B" w:rsidRDefault="00723180">
            <w:pPr>
              <w:jc w:val="both"/>
              <w:rPr>
                <w:lang w:eastAsia="ru-RU"/>
              </w:rPr>
            </w:pPr>
            <w:r>
              <w:rPr>
                <w:lang w:eastAsia="ru-RU"/>
              </w:rPr>
              <w:t>Дидактическая  игра  по сенсорике</w:t>
            </w:r>
          </w:p>
          <w:p w:rsidR="00511A6B" w:rsidRDefault="00723180">
            <w:pPr>
              <w:jc w:val="both"/>
              <w:rPr>
                <w:lang w:eastAsia="ru-RU"/>
              </w:rPr>
            </w:pPr>
            <w:r>
              <w:rPr>
                <w:lang w:eastAsia="ru-RU"/>
              </w:rPr>
              <w:t>«Уточним цвет предметов».</w:t>
            </w:r>
          </w:p>
        </w:tc>
        <w:tc>
          <w:tcPr>
            <w:tcW w:w="1843" w:type="dxa"/>
          </w:tcPr>
          <w:p w:rsidR="00511A6B" w:rsidRDefault="00511A6B">
            <w:pPr>
              <w:jc w:val="both"/>
              <w:rPr>
                <w:lang w:eastAsia="ru-RU"/>
              </w:rPr>
            </w:pPr>
          </w:p>
        </w:tc>
        <w:tc>
          <w:tcPr>
            <w:tcW w:w="1275" w:type="dxa"/>
            <w:vAlign w:val="center"/>
          </w:tcPr>
          <w:p w:rsidR="00511A6B" w:rsidRDefault="00723180">
            <w:pPr>
              <w:jc w:val="both"/>
              <w:rPr>
                <w:lang w:eastAsia="ru-RU"/>
              </w:rPr>
            </w:pPr>
            <w:r>
              <w:rPr>
                <w:lang w:eastAsia="ru-RU"/>
              </w:rPr>
              <w:t>шт.</w:t>
            </w:r>
          </w:p>
        </w:tc>
        <w:tc>
          <w:tcPr>
            <w:tcW w:w="1985" w:type="dxa"/>
          </w:tcPr>
          <w:p w:rsidR="00511A6B" w:rsidRDefault="00723180">
            <w:pPr>
              <w:jc w:val="both"/>
              <w:rPr>
                <w:lang w:eastAsia="ru-RU"/>
              </w:rPr>
            </w:pPr>
            <w:r>
              <w:rPr>
                <w:lang w:eastAsia="ru-RU"/>
              </w:rPr>
              <w:t>1</w:t>
            </w:r>
          </w:p>
        </w:tc>
      </w:tr>
    </w:tbl>
    <w:p w:rsidR="00511A6B" w:rsidRDefault="00511A6B">
      <w:pPr>
        <w:rPr>
          <w:rFonts w:eastAsia="Calibri"/>
        </w:rPr>
      </w:pPr>
    </w:p>
    <w:p w:rsidR="00511A6B" w:rsidRDefault="00723180">
      <w:pPr>
        <w:shd w:val="clear" w:color="auto" w:fill="FFFFFF"/>
        <w:jc w:val="center"/>
        <w:rPr>
          <w:b/>
          <w:i/>
          <w:lang w:eastAsia="ru-RU"/>
        </w:rPr>
      </w:pPr>
      <w:r>
        <w:rPr>
          <w:b/>
          <w:i/>
          <w:lang w:eastAsia="ru-RU"/>
        </w:rPr>
        <w:t xml:space="preserve">МДОАУ «Детский сад № 124 г. Орска» оснащен средствами ТСО </w:t>
      </w:r>
    </w:p>
    <w:tbl>
      <w:tblPr>
        <w:tblStyle w:val="230"/>
        <w:tblW w:w="10598" w:type="dxa"/>
        <w:tblLook w:val="04A0"/>
      </w:tblPr>
      <w:tblGrid>
        <w:gridCol w:w="3652"/>
        <w:gridCol w:w="2539"/>
        <w:gridCol w:w="4407"/>
      </w:tblGrid>
      <w:tr w:rsidR="00511A6B">
        <w:tc>
          <w:tcPr>
            <w:tcW w:w="3652" w:type="dxa"/>
          </w:tcPr>
          <w:p w:rsidR="00511A6B" w:rsidRDefault="00723180">
            <w:pPr>
              <w:jc w:val="center"/>
              <w:rPr>
                <w:b/>
              </w:rPr>
            </w:pPr>
            <w:r>
              <w:rPr>
                <w:b/>
              </w:rPr>
              <w:t>Наименование</w:t>
            </w:r>
          </w:p>
        </w:tc>
        <w:tc>
          <w:tcPr>
            <w:tcW w:w="2539" w:type="dxa"/>
          </w:tcPr>
          <w:p w:rsidR="00511A6B" w:rsidRDefault="00723180">
            <w:pPr>
              <w:jc w:val="center"/>
              <w:rPr>
                <w:b/>
              </w:rPr>
            </w:pPr>
            <w:r>
              <w:rPr>
                <w:b/>
              </w:rPr>
              <w:t>Кол-во</w:t>
            </w:r>
          </w:p>
        </w:tc>
        <w:tc>
          <w:tcPr>
            <w:tcW w:w="4407" w:type="dxa"/>
          </w:tcPr>
          <w:p w:rsidR="00511A6B" w:rsidRDefault="00723180">
            <w:pPr>
              <w:jc w:val="center"/>
              <w:rPr>
                <w:b/>
              </w:rPr>
            </w:pPr>
            <w:r>
              <w:rPr>
                <w:b/>
              </w:rPr>
              <w:t>Место нахождения</w:t>
            </w:r>
          </w:p>
        </w:tc>
      </w:tr>
      <w:tr w:rsidR="00511A6B">
        <w:tc>
          <w:tcPr>
            <w:tcW w:w="3652" w:type="dxa"/>
          </w:tcPr>
          <w:p w:rsidR="00511A6B" w:rsidRDefault="00723180">
            <w:pPr>
              <w:jc w:val="both"/>
            </w:pPr>
            <w:r>
              <w:t>Музыкальный центр</w:t>
            </w:r>
          </w:p>
        </w:tc>
        <w:tc>
          <w:tcPr>
            <w:tcW w:w="2539" w:type="dxa"/>
          </w:tcPr>
          <w:p w:rsidR="00511A6B" w:rsidRDefault="00723180">
            <w:pPr>
              <w:jc w:val="both"/>
            </w:pPr>
            <w:r>
              <w:t>3</w:t>
            </w:r>
          </w:p>
        </w:tc>
        <w:tc>
          <w:tcPr>
            <w:tcW w:w="4407" w:type="dxa"/>
          </w:tcPr>
          <w:p w:rsidR="00511A6B" w:rsidRDefault="00723180">
            <w:pPr>
              <w:jc w:val="both"/>
            </w:pPr>
            <w:r>
              <w:t>Музыкальный зал (2),</w:t>
            </w:r>
          </w:p>
          <w:p w:rsidR="00511A6B" w:rsidRDefault="00723180">
            <w:pPr>
              <w:jc w:val="both"/>
            </w:pPr>
            <w:r>
              <w:t>физкультурный зал (1)</w:t>
            </w:r>
          </w:p>
        </w:tc>
      </w:tr>
      <w:tr w:rsidR="00511A6B">
        <w:tc>
          <w:tcPr>
            <w:tcW w:w="3652" w:type="dxa"/>
          </w:tcPr>
          <w:p w:rsidR="00511A6B" w:rsidRDefault="00723180">
            <w:pPr>
              <w:jc w:val="both"/>
            </w:pPr>
            <w:r>
              <w:t>Портативна колонка</w:t>
            </w:r>
          </w:p>
        </w:tc>
        <w:tc>
          <w:tcPr>
            <w:tcW w:w="2539" w:type="dxa"/>
          </w:tcPr>
          <w:p w:rsidR="00511A6B" w:rsidRDefault="00723180">
            <w:pPr>
              <w:jc w:val="both"/>
            </w:pPr>
            <w:r>
              <w:t>2</w:t>
            </w:r>
          </w:p>
        </w:tc>
        <w:tc>
          <w:tcPr>
            <w:tcW w:w="4407" w:type="dxa"/>
          </w:tcPr>
          <w:p w:rsidR="00511A6B" w:rsidRDefault="00723180">
            <w:pPr>
              <w:jc w:val="both"/>
            </w:pPr>
            <w:r>
              <w:t>Группы №7, №8</w:t>
            </w:r>
          </w:p>
        </w:tc>
      </w:tr>
      <w:tr w:rsidR="00511A6B">
        <w:tc>
          <w:tcPr>
            <w:tcW w:w="3652" w:type="dxa"/>
          </w:tcPr>
          <w:p w:rsidR="00511A6B" w:rsidRDefault="00723180">
            <w:pPr>
              <w:jc w:val="both"/>
            </w:pPr>
            <w:r>
              <w:t>Магнитофон</w:t>
            </w:r>
          </w:p>
        </w:tc>
        <w:tc>
          <w:tcPr>
            <w:tcW w:w="2539" w:type="dxa"/>
          </w:tcPr>
          <w:p w:rsidR="00511A6B" w:rsidRDefault="00723180">
            <w:pPr>
              <w:jc w:val="both"/>
            </w:pPr>
            <w:r>
              <w:t>3</w:t>
            </w:r>
          </w:p>
        </w:tc>
        <w:tc>
          <w:tcPr>
            <w:tcW w:w="4407" w:type="dxa"/>
          </w:tcPr>
          <w:p w:rsidR="00511A6B" w:rsidRDefault="00723180">
            <w:pPr>
              <w:jc w:val="both"/>
            </w:pPr>
            <w:r>
              <w:t>Группы №1,№2,№4</w:t>
            </w:r>
          </w:p>
        </w:tc>
      </w:tr>
      <w:tr w:rsidR="00511A6B">
        <w:tc>
          <w:tcPr>
            <w:tcW w:w="3652" w:type="dxa"/>
          </w:tcPr>
          <w:p w:rsidR="00511A6B" w:rsidRDefault="00723180">
            <w:pPr>
              <w:jc w:val="both"/>
            </w:pPr>
            <w:r>
              <w:t>Синтезатор</w:t>
            </w:r>
          </w:p>
        </w:tc>
        <w:tc>
          <w:tcPr>
            <w:tcW w:w="2539" w:type="dxa"/>
          </w:tcPr>
          <w:p w:rsidR="00511A6B" w:rsidRDefault="00723180">
            <w:pPr>
              <w:jc w:val="both"/>
            </w:pPr>
            <w:r>
              <w:t>1</w:t>
            </w:r>
          </w:p>
        </w:tc>
        <w:tc>
          <w:tcPr>
            <w:tcW w:w="4407" w:type="dxa"/>
          </w:tcPr>
          <w:p w:rsidR="00511A6B" w:rsidRDefault="00723180">
            <w:r>
              <w:t>Музыкальный зал</w:t>
            </w:r>
          </w:p>
        </w:tc>
      </w:tr>
      <w:tr w:rsidR="00511A6B">
        <w:tc>
          <w:tcPr>
            <w:tcW w:w="3652" w:type="dxa"/>
          </w:tcPr>
          <w:p w:rsidR="00511A6B" w:rsidRDefault="00723180">
            <w:pPr>
              <w:jc w:val="both"/>
            </w:pPr>
            <w:r>
              <w:t xml:space="preserve">Микрофоны </w:t>
            </w:r>
          </w:p>
        </w:tc>
        <w:tc>
          <w:tcPr>
            <w:tcW w:w="2539" w:type="dxa"/>
          </w:tcPr>
          <w:p w:rsidR="00511A6B" w:rsidRDefault="00723180">
            <w:pPr>
              <w:jc w:val="both"/>
            </w:pPr>
            <w:r>
              <w:t>2</w:t>
            </w:r>
          </w:p>
        </w:tc>
        <w:tc>
          <w:tcPr>
            <w:tcW w:w="4407" w:type="dxa"/>
          </w:tcPr>
          <w:p w:rsidR="00511A6B" w:rsidRDefault="00723180">
            <w:r>
              <w:t>Музыкальный зал</w:t>
            </w:r>
          </w:p>
        </w:tc>
      </w:tr>
      <w:tr w:rsidR="00511A6B">
        <w:tc>
          <w:tcPr>
            <w:tcW w:w="3652" w:type="dxa"/>
          </w:tcPr>
          <w:p w:rsidR="00511A6B" w:rsidRDefault="00723180">
            <w:pPr>
              <w:jc w:val="both"/>
            </w:pPr>
            <w:r>
              <w:t>Саундбар с колонкой</w:t>
            </w:r>
          </w:p>
        </w:tc>
        <w:tc>
          <w:tcPr>
            <w:tcW w:w="2539" w:type="dxa"/>
          </w:tcPr>
          <w:p w:rsidR="00511A6B" w:rsidRDefault="00723180">
            <w:pPr>
              <w:jc w:val="both"/>
            </w:pPr>
            <w:r>
              <w:t>1</w:t>
            </w:r>
          </w:p>
        </w:tc>
        <w:tc>
          <w:tcPr>
            <w:tcW w:w="4407" w:type="dxa"/>
          </w:tcPr>
          <w:p w:rsidR="00511A6B" w:rsidRDefault="00723180">
            <w:r>
              <w:t>Музыкальный зал</w:t>
            </w:r>
          </w:p>
        </w:tc>
      </w:tr>
      <w:tr w:rsidR="00511A6B">
        <w:tc>
          <w:tcPr>
            <w:tcW w:w="3652" w:type="dxa"/>
          </w:tcPr>
          <w:p w:rsidR="00511A6B" w:rsidRDefault="00723180">
            <w:pPr>
              <w:jc w:val="both"/>
            </w:pPr>
            <w:r>
              <w:rPr>
                <w:lang w:val="en-US"/>
              </w:rPr>
              <w:t xml:space="preserve">DVD </w:t>
            </w:r>
            <w:r>
              <w:t>плеер</w:t>
            </w:r>
          </w:p>
        </w:tc>
        <w:tc>
          <w:tcPr>
            <w:tcW w:w="2539" w:type="dxa"/>
          </w:tcPr>
          <w:p w:rsidR="00511A6B" w:rsidRDefault="00723180">
            <w:pPr>
              <w:jc w:val="both"/>
            </w:pPr>
            <w:r>
              <w:t>6</w:t>
            </w:r>
          </w:p>
        </w:tc>
        <w:tc>
          <w:tcPr>
            <w:tcW w:w="4407" w:type="dxa"/>
          </w:tcPr>
          <w:p w:rsidR="00511A6B" w:rsidRDefault="00723180">
            <w:r>
              <w:t>Музыкальный зал,</w:t>
            </w:r>
          </w:p>
          <w:p w:rsidR="00511A6B" w:rsidRDefault="00723180">
            <w:r>
              <w:t>группы №1,№3,№5,№9,№10</w:t>
            </w:r>
          </w:p>
        </w:tc>
      </w:tr>
      <w:tr w:rsidR="00511A6B">
        <w:tc>
          <w:tcPr>
            <w:tcW w:w="3652" w:type="dxa"/>
          </w:tcPr>
          <w:p w:rsidR="00511A6B" w:rsidRDefault="00723180">
            <w:pPr>
              <w:jc w:val="both"/>
            </w:pPr>
            <w:r>
              <w:t>Принтер чёрно-белый</w:t>
            </w:r>
          </w:p>
        </w:tc>
        <w:tc>
          <w:tcPr>
            <w:tcW w:w="2539" w:type="dxa"/>
          </w:tcPr>
          <w:p w:rsidR="00511A6B" w:rsidRDefault="00723180">
            <w:pPr>
              <w:jc w:val="both"/>
            </w:pPr>
            <w:r>
              <w:t>2</w:t>
            </w:r>
          </w:p>
        </w:tc>
        <w:tc>
          <w:tcPr>
            <w:tcW w:w="4407" w:type="dxa"/>
          </w:tcPr>
          <w:p w:rsidR="00511A6B" w:rsidRDefault="00723180">
            <w:r>
              <w:t>Методический кабинет</w:t>
            </w:r>
          </w:p>
        </w:tc>
      </w:tr>
      <w:tr w:rsidR="00511A6B">
        <w:tc>
          <w:tcPr>
            <w:tcW w:w="3652" w:type="dxa"/>
          </w:tcPr>
          <w:p w:rsidR="00511A6B" w:rsidRDefault="00723180">
            <w:pPr>
              <w:jc w:val="both"/>
            </w:pPr>
            <w:r>
              <w:t>Принтер цветной</w:t>
            </w:r>
          </w:p>
        </w:tc>
        <w:tc>
          <w:tcPr>
            <w:tcW w:w="2539" w:type="dxa"/>
          </w:tcPr>
          <w:p w:rsidR="00511A6B" w:rsidRDefault="00723180">
            <w:pPr>
              <w:jc w:val="both"/>
            </w:pPr>
            <w:r>
              <w:t>2</w:t>
            </w:r>
          </w:p>
        </w:tc>
        <w:tc>
          <w:tcPr>
            <w:tcW w:w="4407" w:type="dxa"/>
          </w:tcPr>
          <w:p w:rsidR="00511A6B" w:rsidRDefault="00723180">
            <w:r>
              <w:t>Методический кабинет</w:t>
            </w:r>
          </w:p>
        </w:tc>
      </w:tr>
      <w:tr w:rsidR="00511A6B">
        <w:tc>
          <w:tcPr>
            <w:tcW w:w="3652" w:type="dxa"/>
          </w:tcPr>
          <w:p w:rsidR="00511A6B" w:rsidRDefault="00723180">
            <w:pPr>
              <w:jc w:val="both"/>
            </w:pPr>
            <w:r>
              <w:t>Сканер</w:t>
            </w:r>
          </w:p>
        </w:tc>
        <w:tc>
          <w:tcPr>
            <w:tcW w:w="2539" w:type="dxa"/>
          </w:tcPr>
          <w:p w:rsidR="00511A6B" w:rsidRDefault="00723180">
            <w:pPr>
              <w:jc w:val="both"/>
            </w:pPr>
            <w:r>
              <w:t>1</w:t>
            </w:r>
          </w:p>
        </w:tc>
        <w:tc>
          <w:tcPr>
            <w:tcW w:w="4407" w:type="dxa"/>
          </w:tcPr>
          <w:p w:rsidR="00511A6B" w:rsidRDefault="00723180">
            <w:r>
              <w:t>Методический кабинет</w:t>
            </w:r>
          </w:p>
        </w:tc>
      </w:tr>
      <w:tr w:rsidR="00511A6B">
        <w:tc>
          <w:tcPr>
            <w:tcW w:w="3652" w:type="dxa"/>
          </w:tcPr>
          <w:p w:rsidR="00511A6B" w:rsidRDefault="00723180">
            <w:pPr>
              <w:jc w:val="both"/>
            </w:pPr>
            <w:r>
              <w:t>Телевизор плазменный</w:t>
            </w:r>
          </w:p>
        </w:tc>
        <w:tc>
          <w:tcPr>
            <w:tcW w:w="2539" w:type="dxa"/>
          </w:tcPr>
          <w:p w:rsidR="00511A6B" w:rsidRDefault="00723180">
            <w:pPr>
              <w:jc w:val="both"/>
            </w:pPr>
            <w:r>
              <w:t>1</w:t>
            </w:r>
          </w:p>
        </w:tc>
        <w:tc>
          <w:tcPr>
            <w:tcW w:w="4407" w:type="dxa"/>
          </w:tcPr>
          <w:p w:rsidR="00511A6B" w:rsidRDefault="00723180">
            <w:pPr>
              <w:jc w:val="both"/>
            </w:pPr>
            <w:r>
              <w:t>Музыкальный зал</w:t>
            </w:r>
          </w:p>
        </w:tc>
      </w:tr>
      <w:tr w:rsidR="00511A6B">
        <w:tc>
          <w:tcPr>
            <w:tcW w:w="3652" w:type="dxa"/>
          </w:tcPr>
          <w:p w:rsidR="00511A6B" w:rsidRDefault="00723180">
            <w:pPr>
              <w:jc w:val="both"/>
            </w:pPr>
            <w:r>
              <w:t>Телевизор</w:t>
            </w:r>
          </w:p>
        </w:tc>
        <w:tc>
          <w:tcPr>
            <w:tcW w:w="2539" w:type="dxa"/>
          </w:tcPr>
          <w:p w:rsidR="00511A6B" w:rsidRDefault="00723180">
            <w:pPr>
              <w:jc w:val="both"/>
            </w:pPr>
            <w:r>
              <w:t>6</w:t>
            </w:r>
          </w:p>
        </w:tc>
        <w:tc>
          <w:tcPr>
            <w:tcW w:w="4407" w:type="dxa"/>
          </w:tcPr>
          <w:p w:rsidR="00511A6B" w:rsidRDefault="00723180">
            <w:pPr>
              <w:jc w:val="both"/>
            </w:pPr>
            <w:r>
              <w:t>Группы№1,№3, №5,№9,№10,№11</w:t>
            </w:r>
          </w:p>
        </w:tc>
      </w:tr>
    </w:tbl>
    <w:p w:rsidR="00511A6B" w:rsidRDefault="00511A6B">
      <w:pPr>
        <w:jc w:val="both"/>
        <w:rPr>
          <w:sz w:val="16"/>
          <w:szCs w:val="16"/>
          <w:lang w:eastAsia="ru-RU"/>
        </w:rPr>
      </w:pPr>
    </w:p>
    <w:p w:rsidR="00511A6B" w:rsidRDefault="00723180">
      <w:pPr>
        <w:ind w:firstLine="567"/>
        <w:jc w:val="both"/>
        <w:rPr>
          <w:lang w:eastAsia="ru-RU"/>
        </w:rPr>
      </w:pPr>
      <w:r>
        <w:rPr>
          <w:lang w:eastAsia="ru-RU"/>
        </w:rPr>
        <w:t xml:space="preserve">Музыкальный и физкультурный зал в МДОАУ предназначены для проведения обучающих, развлекательных, спортивных и оздоровительных мероприятий (занятий музыкой, утренников, утренней </w:t>
      </w:r>
      <w:r>
        <w:rPr>
          <w:lang w:eastAsia="ru-RU"/>
        </w:rPr>
        <w:lastRenderedPageBreak/>
        <w:t>гимнастики, занятий по курсу «основы хореографии», занятий физической культурой, спортивных праздников, музыкальных и физкультурных досугов, спортивных соревнований  с участием родителей  воспитанников).</w:t>
      </w:r>
    </w:p>
    <w:p w:rsidR="00511A6B" w:rsidRDefault="00723180">
      <w:pPr>
        <w:pStyle w:val="1"/>
        <w:jc w:val="center"/>
        <w:rPr>
          <w:lang w:eastAsia="ru-RU"/>
        </w:rPr>
      </w:pPr>
      <w:r>
        <w:rPr>
          <w:lang w:eastAsia="ru-RU"/>
        </w:rPr>
        <w:t>Физкультурный  зал</w:t>
      </w:r>
    </w:p>
    <w:p w:rsidR="00511A6B" w:rsidRDefault="00723180">
      <w:pPr>
        <w:pStyle w:val="4"/>
        <w:spacing w:befor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Перечень оборудования, учебно-методических и игровых материалов для оснащения ДОУ</w:t>
      </w:r>
    </w:p>
    <w:tbl>
      <w:tblPr>
        <w:tblStyle w:val="af1"/>
        <w:tblW w:w="0" w:type="auto"/>
        <w:tblLook w:val="04A0"/>
      </w:tblPr>
      <w:tblGrid>
        <w:gridCol w:w="1245"/>
        <w:gridCol w:w="60"/>
        <w:gridCol w:w="7308"/>
        <w:gridCol w:w="1985"/>
      </w:tblGrid>
      <w:tr w:rsidR="00511A6B">
        <w:tc>
          <w:tcPr>
            <w:tcW w:w="1245" w:type="dxa"/>
          </w:tcPr>
          <w:p w:rsidR="00511A6B" w:rsidRDefault="00723180">
            <w:pPr>
              <w:rPr>
                <w:rFonts w:eastAsia="Calibri"/>
                <w:b/>
              </w:rPr>
            </w:pPr>
            <w:r>
              <w:rPr>
                <w:rFonts w:eastAsia="Calibri"/>
                <w:b/>
              </w:rPr>
              <w:t>№ п/п</w:t>
            </w:r>
          </w:p>
        </w:tc>
        <w:tc>
          <w:tcPr>
            <w:tcW w:w="7368" w:type="dxa"/>
            <w:gridSpan w:val="2"/>
          </w:tcPr>
          <w:p w:rsidR="00511A6B" w:rsidRDefault="00723180">
            <w:pPr>
              <w:rPr>
                <w:rFonts w:eastAsia="Calibri"/>
                <w:b/>
              </w:rPr>
            </w:pPr>
            <w:r>
              <w:rPr>
                <w:rFonts w:eastAsia="Calibri"/>
                <w:b/>
              </w:rPr>
              <w:t xml:space="preserve">Наименование </w:t>
            </w:r>
          </w:p>
        </w:tc>
        <w:tc>
          <w:tcPr>
            <w:tcW w:w="1985" w:type="dxa"/>
          </w:tcPr>
          <w:p w:rsidR="00511A6B" w:rsidRDefault="00723180">
            <w:pPr>
              <w:rPr>
                <w:rFonts w:eastAsia="Calibri"/>
                <w:b/>
              </w:rPr>
            </w:pPr>
            <w:r>
              <w:rPr>
                <w:rFonts w:eastAsia="Calibri"/>
                <w:b/>
              </w:rPr>
              <w:t>Количество (шт)</w:t>
            </w:r>
          </w:p>
        </w:tc>
      </w:tr>
      <w:tr w:rsidR="00511A6B">
        <w:tc>
          <w:tcPr>
            <w:tcW w:w="10598" w:type="dxa"/>
            <w:gridSpan w:val="4"/>
          </w:tcPr>
          <w:p w:rsidR="00511A6B" w:rsidRDefault="00723180">
            <w:pPr>
              <w:jc w:val="center"/>
              <w:rPr>
                <w:rFonts w:eastAsia="Calibri"/>
                <w:b/>
              </w:rPr>
            </w:pPr>
            <w:r>
              <w:rPr>
                <w:b/>
                <w:bCs/>
                <w:lang w:eastAsia="ru-RU"/>
              </w:rPr>
              <w:t>1.Мебель</w:t>
            </w:r>
          </w:p>
        </w:tc>
      </w:tr>
      <w:tr w:rsidR="00511A6B">
        <w:tc>
          <w:tcPr>
            <w:tcW w:w="1245" w:type="dxa"/>
          </w:tcPr>
          <w:p w:rsidR="00511A6B" w:rsidRDefault="00723180">
            <w:pPr>
              <w:jc w:val="center"/>
              <w:rPr>
                <w:rFonts w:eastAsia="Calibri"/>
              </w:rPr>
            </w:pPr>
            <w:r>
              <w:rPr>
                <w:rFonts w:eastAsia="Calibri"/>
              </w:rPr>
              <w:t>1.</w:t>
            </w:r>
          </w:p>
        </w:tc>
        <w:tc>
          <w:tcPr>
            <w:tcW w:w="7368" w:type="dxa"/>
            <w:gridSpan w:val="2"/>
          </w:tcPr>
          <w:p w:rsidR="00511A6B" w:rsidRDefault="00723180">
            <w:pPr>
              <w:rPr>
                <w:rFonts w:eastAsia="Calibri"/>
                <w:b/>
              </w:rPr>
            </w:pPr>
            <w:r>
              <w:rPr>
                <w:lang w:eastAsia="ru-RU"/>
              </w:rPr>
              <w:t>стул взрослый полумягкий</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511A6B">
            <w:pPr>
              <w:jc w:val="center"/>
              <w:rPr>
                <w:rFonts w:eastAsia="Calibri"/>
                <w:b/>
              </w:rPr>
            </w:pPr>
          </w:p>
        </w:tc>
        <w:tc>
          <w:tcPr>
            <w:tcW w:w="7368" w:type="dxa"/>
            <w:gridSpan w:val="2"/>
          </w:tcPr>
          <w:p w:rsidR="00511A6B" w:rsidRDefault="00511A6B">
            <w:pPr>
              <w:jc w:val="center"/>
              <w:rPr>
                <w:rFonts w:eastAsia="Calibri"/>
                <w:b/>
              </w:rPr>
            </w:pPr>
          </w:p>
        </w:tc>
        <w:tc>
          <w:tcPr>
            <w:tcW w:w="1985" w:type="dxa"/>
          </w:tcPr>
          <w:p w:rsidR="00511A6B" w:rsidRDefault="00511A6B">
            <w:pPr>
              <w:rPr>
                <w:rFonts w:eastAsia="Calibri"/>
                <w:b/>
              </w:rPr>
            </w:pPr>
          </w:p>
        </w:tc>
      </w:tr>
      <w:tr w:rsidR="00511A6B">
        <w:tc>
          <w:tcPr>
            <w:tcW w:w="10598" w:type="dxa"/>
            <w:gridSpan w:val="4"/>
          </w:tcPr>
          <w:p w:rsidR="00511A6B" w:rsidRDefault="00723180">
            <w:pPr>
              <w:jc w:val="center"/>
              <w:rPr>
                <w:rFonts w:eastAsia="Calibri"/>
                <w:b/>
              </w:rPr>
            </w:pPr>
            <w:r>
              <w:rPr>
                <w:b/>
                <w:bCs/>
                <w:lang w:eastAsia="ru-RU"/>
              </w:rPr>
              <w:t>2.Технические средства</w:t>
            </w:r>
          </w:p>
        </w:tc>
      </w:tr>
      <w:tr w:rsidR="00511A6B">
        <w:tc>
          <w:tcPr>
            <w:tcW w:w="1245" w:type="dxa"/>
          </w:tcPr>
          <w:p w:rsidR="00511A6B" w:rsidRDefault="00723180">
            <w:pPr>
              <w:jc w:val="center"/>
              <w:rPr>
                <w:rFonts w:eastAsia="Calibri"/>
              </w:rPr>
            </w:pPr>
            <w:r>
              <w:rPr>
                <w:rFonts w:eastAsia="Calibri"/>
              </w:rPr>
              <w:t>1.</w:t>
            </w:r>
          </w:p>
        </w:tc>
        <w:tc>
          <w:tcPr>
            <w:tcW w:w="7368" w:type="dxa"/>
            <w:gridSpan w:val="2"/>
          </w:tcPr>
          <w:p w:rsidR="00511A6B" w:rsidRDefault="00723180">
            <w:pPr>
              <w:rPr>
                <w:rFonts w:eastAsia="Calibri"/>
                <w:b/>
              </w:rPr>
            </w:pPr>
            <w:r>
              <w:rPr>
                <w:lang w:eastAsia="ru-RU"/>
              </w:rPr>
              <w:t>музыкальный центр</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2.</w:t>
            </w:r>
          </w:p>
        </w:tc>
        <w:tc>
          <w:tcPr>
            <w:tcW w:w="7368" w:type="dxa"/>
            <w:gridSpan w:val="2"/>
          </w:tcPr>
          <w:p w:rsidR="00511A6B" w:rsidRDefault="00723180">
            <w:pPr>
              <w:rPr>
                <w:rFonts w:eastAsia="Calibri"/>
              </w:rPr>
            </w:pPr>
            <w:r>
              <w:rPr>
                <w:rFonts w:eastAsia="Calibri"/>
              </w:rPr>
              <w:t>музыкальная колонка</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3.</w:t>
            </w:r>
          </w:p>
        </w:tc>
        <w:tc>
          <w:tcPr>
            <w:tcW w:w="7368" w:type="dxa"/>
            <w:gridSpan w:val="2"/>
          </w:tcPr>
          <w:p w:rsidR="00511A6B" w:rsidRDefault="00723180">
            <w:pPr>
              <w:rPr>
                <w:rFonts w:eastAsia="Calibri"/>
              </w:rPr>
            </w:pPr>
            <w:r>
              <w:rPr>
                <w:rFonts w:eastAsia="Calibri"/>
              </w:rPr>
              <w:t>Магнитофон</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4.</w:t>
            </w:r>
          </w:p>
        </w:tc>
        <w:tc>
          <w:tcPr>
            <w:tcW w:w="7368" w:type="dxa"/>
            <w:gridSpan w:val="2"/>
          </w:tcPr>
          <w:p w:rsidR="00511A6B" w:rsidRDefault="00723180">
            <w:pPr>
              <w:rPr>
                <w:rFonts w:eastAsia="Calibri"/>
              </w:rPr>
            </w:pPr>
            <w:r>
              <w:rPr>
                <w:rFonts w:eastAsia="Calibri"/>
              </w:rPr>
              <w:t>Пианино</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511A6B">
            <w:pPr>
              <w:jc w:val="center"/>
              <w:rPr>
                <w:rFonts w:eastAsia="Calibri"/>
                <w:b/>
              </w:rPr>
            </w:pPr>
          </w:p>
        </w:tc>
        <w:tc>
          <w:tcPr>
            <w:tcW w:w="7368" w:type="dxa"/>
            <w:gridSpan w:val="2"/>
          </w:tcPr>
          <w:p w:rsidR="00511A6B" w:rsidRDefault="00723180">
            <w:pPr>
              <w:jc w:val="center"/>
              <w:rPr>
                <w:rFonts w:eastAsia="Calibri"/>
                <w:b/>
              </w:rPr>
            </w:pPr>
            <w:r>
              <w:t>скамейки гимнастические, гимнастические маты, дуги для подлезания (разных размеров), обручи, палки гимнастические,</w:t>
            </w:r>
          </w:p>
        </w:tc>
        <w:tc>
          <w:tcPr>
            <w:tcW w:w="1985" w:type="dxa"/>
          </w:tcPr>
          <w:p w:rsidR="00511A6B" w:rsidRDefault="00511A6B">
            <w:pPr>
              <w:rPr>
                <w:rFonts w:eastAsia="Calibri"/>
                <w:b/>
              </w:rPr>
            </w:pPr>
          </w:p>
        </w:tc>
      </w:tr>
      <w:tr w:rsidR="00511A6B">
        <w:tc>
          <w:tcPr>
            <w:tcW w:w="10598" w:type="dxa"/>
            <w:gridSpan w:val="4"/>
          </w:tcPr>
          <w:p w:rsidR="00511A6B" w:rsidRDefault="00723180">
            <w:pPr>
              <w:jc w:val="center"/>
              <w:rPr>
                <w:rFonts w:eastAsia="Calibri"/>
                <w:b/>
              </w:rPr>
            </w:pPr>
            <w:r>
              <w:rPr>
                <w:rFonts w:eastAsia="Calibri"/>
                <w:b/>
              </w:rPr>
              <w:t>3.Игровое оборудование</w:t>
            </w:r>
          </w:p>
        </w:tc>
      </w:tr>
      <w:tr w:rsidR="00511A6B">
        <w:tc>
          <w:tcPr>
            <w:tcW w:w="1245" w:type="dxa"/>
          </w:tcPr>
          <w:p w:rsidR="00511A6B" w:rsidRDefault="00723180">
            <w:pPr>
              <w:jc w:val="center"/>
              <w:rPr>
                <w:rFonts w:eastAsia="Calibri"/>
              </w:rPr>
            </w:pPr>
            <w:r>
              <w:rPr>
                <w:rFonts w:eastAsia="Calibri"/>
              </w:rPr>
              <w:t>1.</w:t>
            </w:r>
          </w:p>
        </w:tc>
        <w:tc>
          <w:tcPr>
            <w:tcW w:w="7368" w:type="dxa"/>
            <w:gridSpan w:val="2"/>
          </w:tcPr>
          <w:p w:rsidR="00511A6B" w:rsidRDefault="00723180">
            <w:pPr>
              <w:rPr>
                <w:rFonts w:eastAsia="Calibri"/>
                <w:b/>
              </w:rPr>
            </w:pPr>
            <w:r>
              <w:rPr>
                <w:lang w:eastAsia="ru-RU"/>
              </w:rPr>
              <w:t>мячи резиновые</w:t>
            </w:r>
          </w:p>
        </w:tc>
        <w:tc>
          <w:tcPr>
            <w:tcW w:w="1985" w:type="dxa"/>
          </w:tcPr>
          <w:p w:rsidR="00511A6B" w:rsidRDefault="00723180">
            <w:pPr>
              <w:rPr>
                <w:rFonts w:eastAsia="Calibri"/>
              </w:rPr>
            </w:pPr>
            <w:r>
              <w:rPr>
                <w:rFonts w:eastAsia="Calibri"/>
              </w:rPr>
              <w:t>20</w:t>
            </w:r>
          </w:p>
        </w:tc>
      </w:tr>
      <w:tr w:rsidR="00511A6B">
        <w:tc>
          <w:tcPr>
            <w:tcW w:w="1245" w:type="dxa"/>
          </w:tcPr>
          <w:p w:rsidR="00511A6B" w:rsidRDefault="00723180">
            <w:pPr>
              <w:jc w:val="center"/>
              <w:rPr>
                <w:rFonts w:eastAsia="Calibri"/>
              </w:rPr>
            </w:pPr>
            <w:r>
              <w:rPr>
                <w:rFonts w:eastAsia="Calibri"/>
              </w:rPr>
              <w:t>2.</w:t>
            </w:r>
          </w:p>
        </w:tc>
        <w:tc>
          <w:tcPr>
            <w:tcW w:w="7368" w:type="dxa"/>
            <w:gridSpan w:val="2"/>
          </w:tcPr>
          <w:p w:rsidR="00511A6B" w:rsidRDefault="00723180">
            <w:pPr>
              <w:rPr>
                <w:rFonts w:eastAsia="Calibri"/>
                <w:b/>
              </w:rPr>
            </w:pPr>
            <w:r>
              <w:rPr>
                <w:lang w:eastAsia="ru-RU"/>
              </w:rPr>
              <w:t>мячи резиновые (маленькие)</w:t>
            </w:r>
          </w:p>
        </w:tc>
        <w:tc>
          <w:tcPr>
            <w:tcW w:w="1985" w:type="dxa"/>
          </w:tcPr>
          <w:p w:rsidR="00511A6B" w:rsidRDefault="00723180">
            <w:pPr>
              <w:rPr>
                <w:rFonts w:eastAsia="Calibri"/>
              </w:rPr>
            </w:pPr>
            <w:r>
              <w:rPr>
                <w:rFonts w:eastAsia="Calibri"/>
              </w:rPr>
              <w:t>10</w:t>
            </w:r>
          </w:p>
        </w:tc>
      </w:tr>
      <w:tr w:rsidR="00511A6B">
        <w:tc>
          <w:tcPr>
            <w:tcW w:w="1245" w:type="dxa"/>
          </w:tcPr>
          <w:p w:rsidR="00511A6B" w:rsidRDefault="00723180">
            <w:pPr>
              <w:jc w:val="center"/>
              <w:rPr>
                <w:rFonts w:eastAsia="Calibri"/>
              </w:rPr>
            </w:pPr>
            <w:r>
              <w:rPr>
                <w:rFonts w:eastAsia="Calibri"/>
              </w:rPr>
              <w:t>3.</w:t>
            </w:r>
          </w:p>
        </w:tc>
        <w:tc>
          <w:tcPr>
            <w:tcW w:w="7368" w:type="dxa"/>
            <w:gridSpan w:val="2"/>
          </w:tcPr>
          <w:p w:rsidR="00511A6B" w:rsidRDefault="00723180">
            <w:pPr>
              <w:rPr>
                <w:rFonts w:eastAsia="Calibri"/>
                <w:b/>
              </w:rPr>
            </w:pPr>
            <w:r>
              <w:rPr>
                <w:lang w:eastAsia="ru-RU"/>
              </w:rPr>
              <w:t>мячи – фитболы</w:t>
            </w:r>
          </w:p>
        </w:tc>
        <w:tc>
          <w:tcPr>
            <w:tcW w:w="1985" w:type="dxa"/>
          </w:tcPr>
          <w:p w:rsidR="00511A6B" w:rsidRDefault="00723180">
            <w:pPr>
              <w:rPr>
                <w:rFonts w:eastAsia="Calibri"/>
              </w:rPr>
            </w:pPr>
            <w:r>
              <w:rPr>
                <w:rFonts w:eastAsia="Calibri"/>
              </w:rPr>
              <w:t>18</w:t>
            </w:r>
          </w:p>
        </w:tc>
      </w:tr>
      <w:tr w:rsidR="00511A6B">
        <w:tc>
          <w:tcPr>
            <w:tcW w:w="1245" w:type="dxa"/>
          </w:tcPr>
          <w:p w:rsidR="00511A6B" w:rsidRDefault="00723180">
            <w:pPr>
              <w:jc w:val="center"/>
              <w:rPr>
                <w:rFonts w:eastAsia="Calibri"/>
              </w:rPr>
            </w:pPr>
            <w:r>
              <w:rPr>
                <w:rFonts w:eastAsia="Calibri"/>
              </w:rPr>
              <w:t>6.</w:t>
            </w:r>
          </w:p>
        </w:tc>
        <w:tc>
          <w:tcPr>
            <w:tcW w:w="7368" w:type="dxa"/>
            <w:gridSpan w:val="2"/>
          </w:tcPr>
          <w:p w:rsidR="00511A6B" w:rsidRDefault="00723180">
            <w:pPr>
              <w:rPr>
                <w:lang w:eastAsia="ru-RU"/>
              </w:rPr>
            </w:pPr>
            <w:r>
              <w:rPr>
                <w:lang w:eastAsia="ru-RU"/>
              </w:rPr>
              <w:t>мячи футбольные</w:t>
            </w:r>
          </w:p>
        </w:tc>
        <w:tc>
          <w:tcPr>
            <w:tcW w:w="1985" w:type="dxa"/>
          </w:tcPr>
          <w:p w:rsidR="00511A6B" w:rsidRDefault="00723180">
            <w:pPr>
              <w:rPr>
                <w:rFonts w:eastAsia="Calibri"/>
              </w:rPr>
            </w:pPr>
            <w:r>
              <w:rPr>
                <w:rFonts w:eastAsia="Calibri"/>
              </w:rPr>
              <w:t>2</w:t>
            </w:r>
          </w:p>
        </w:tc>
      </w:tr>
      <w:tr w:rsidR="00511A6B">
        <w:tc>
          <w:tcPr>
            <w:tcW w:w="1245" w:type="dxa"/>
          </w:tcPr>
          <w:p w:rsidR="00511A6B" w:rsidRDefault="00723180">
            <w:pPr>
              <w:jc w:val="center"/>
              <w:rPr>
                <w:rFonts w:eastAsia="Calibri"/>
              </w:rPr>
            </w:pPr>
            <w:r>
              <w:rPr>
                <w:rFonts w:eastAsia="Calibri"/>
              </w:rPr>
              <w:t>5.</w:t>
            </w:r>
          </w:p>
        </w:tc>
        <w:tc>
          <w:tcPr>
            <w:tcW w:w="7368" w:type="dxa"/>
            <w:gridSpan w:val="2"/>
          </w:tcPr>
          <w:p w:rsidR="00511A6B" w:rsidRDefault="00723180">
            <w:pPr>
              <w:rPr>
                <w:lang w:eastAsia="ru-RU"/>
              </w:rPr>
            </w:pPr>
            <w:r>
              <w:rPr>
                <w:lang w:eastAsia="ru-RU"/>
              </w:rPr>
              <w:t>мячи баскетбольные</w:t>
            </w:r>
          </w:p>
        </w:tc>
        <w:tc>
          <w:tcPr>
            <w:tcW w:w="1985" w:type="dxa"/>
          </w:tcPr>
          <w:p w:rsidR="00511A6B" w:rsidRDefault="00723180">
            <w:pPr>
              <w:rPr>
                <w:rFonts w:eastAsia="Calibri"/>
              </w:rPr>
            </w:pPr>
            <w:r>
              <w:rPr>
                <w:rFonts w:eastAsia="Calibri"/>
              </w:rPr>
              <w:t>2</w:t>
            </w:r>
          </w:p>
        </w:tc>
      </w:tr>
      <w:tr w:rsidR="00511A6B">
        <w:tc>
          <w:tcPr>
            <w:tcW w:w="1245" w:type="dxa"/>
          </w:tcPr>
          <w:p w:rsidR="00511A6B" w:rsidRDefault="00723180">
            <w:pPr>
              <w:jc w:val="center"/>
              <w:rPr>
                <w:rFonts w:eastAsia="Calibri"/>
              </w:rPr>
            </w:pPr>
            <w:r>
              <w:rPr>
                <w:rFonts w:eastAsia="Calibri"/>
              </w:rPr>
              <w:t>7.</w:t>
            </w:r>
          </w:p>
        </w:tc>
        <w:tc>
          <w:tcPr>
            <w:tcW w:w="7368" w:type="dxa"/>
            <w:gridSpan w:val="2"/>
          </w:tcPr>
          <w:p w:rsidR="00511A6B" w:rsidRDefault="00723180">
            <w:pPr>
              <w:rPr>
                <w:lang w:eastAsia="ru-RU"/>
              </w:rPr>
            </w:pPr>
            <w:r>
              <w:rPr>
                <w:lang w:eastAsia="ru-RU"/>
              </w:rPr>
              <w:t>мячи для сухого бассейна</w:t>
            </w:r>
          </w:p>
        </w:tc>
        <w:tc>
          <w:tcPr>
            <w:tcW w:w="1985" w:type="dxa"/>
          </w:tcPr>
          <w:p w:rsidR="00511A6B" w:rsidRDefault="00723180">
            <w:pPr>
              <w:rPr>
                <w:rFonts w:eastAsia="Calibri"/>
              </w:rPr>
            </w:pPr>
            <w:r>
              <w:rPr>
                <w:rFonts w:eastAsia="Calibri"/>
              </w:rPr>
              <w:t>10</w:t>
            </w:r>
          </w:p>
        </w:tc>
      </w:tr>
      <w:tr w:rsidR="00511A6B">
        <w:tc>
          <w:tcPr>
            <w:tcW w:w="1245" w:type="dxa"/>
          </w:tcPr>
          <w:p w:rsidR="00511A6B" w:rsidRDefault="00723180">
            <w:pPr>
              <w:jc w:val="center"/>
              <w:rPr>
                <w:rFonts w:eastAsia="Calibri"/>
              </w:rPr>
            </w:pPr>
            <w:r>
              <w:rPr>
                <w:rFonts w:eastAsia="Calibri"/>
              </w:rPr>
              <w:t>8.</w:t>
            </w:r>
          </w:p>
        </w:tc>
        <w:tc>
          <w:tcPr>
            <w:tcW w:w="7368" w:type="dxa"/>
            <w:gridSpan w:val="2"/>
          </w:tcPr>
          <w:p w:rsidR="00511A6B" w:rsidRDefault="00723180">
            <w:pPr>
              <w:rPr>
                <w:lang w:eastAsia="ru-RU"/>
              </w:rPr>
            </w:pPr>
            <w:r>
              <w:rPr>
                <w:lang w:eastAsia="ru-RU"/>
              </w:rPr>
              <w:t>мячи «ежики»</w:t>
            </w:r>
          </w:p>
        </w:tc>
        <w:tc>
          <w:tcPr>
            <w:tcW w:w="1985" w:type="dxa"/>
          </w:tcPr>
          <w:p w:rsidR="00511A6B" w:rsidRDefault="00723180">
            <w:pPr>
              <w:rPr>
                <w:rFonts w:eastAsia="Calibri"/>
              </w:rPr>
            </w:pPr>
            <w:r>
              <w:rPr>
                <w:rFonts w:eastAsia="Calibri"/>
              </w:rPr>
              <w:t>15</w:t>
            </w:r>
          </w:p>
        </w:tc>
      </w:tr>
      <w:tr w:rsidR="00511A6B">
        <w:tc>
          <w:tcPr>
            <w:tcW w:w="1245" w:type="dxa"/>
          </w:tcPr>
          <w:p w:rsidR="00511A6B" w:rsidRDefault="00723180">
            <w:pPr>
              <w:jc w:val="center"/>
              <w:rPr>
                <w:rFonts w:eastAsia="Calibri"/>
              </w:rPr>
            </w:pPr>
            <w:r>
              <w:rPr>
                <w:rFonts w:eastAsia="Calibri"/>
              </w:rPr>
              <w:t>9.</w:t>
            </w:r>
          </w:p>
        </w:tc>
        <w:tc>
          <w:tcPr>
            <w:tcW w:w="7368" w:type="dxa"/>
            <w:gridSpan w:val="2"/>
          </w:tcPr>
          <w:p w:rsidR="00511A6B" w:rsidRDefault="00723180">
            <w:pPr>
              <w:rPr>
                <w:lang w:eastAsia="ru-RU"/>
              </w:rPr>
            </w:pPr>
            <w:r>
              <w:rPr>
                <w:lang w:eastAsia="ru-RU"/>
              </w:rPr>
              <w:t>мячи набивные малые</w:t>
            </w:r>
          </w:p>
        </w:tc>
        <w:tc>
          <w:tcPr>
            <w:tcW w:w="1985" w:type="dxa"/>
          </w:tcPr>
          <w:p w:rsidR="00511A6B" w:rsidRDefault="00723180">
            <w:pPr>
              <w:rPr>
                <w:rFonts w:eastAsia="Calibri"/>
              </w:rPr>
            </w:pPr>
            <w:r>
              <w:rPr>
                <w:rFonts w:eastAsia="Calibri"/>
              </w:rPr>
              <w:t>10</w:t>
            </w:r>
          </w:p>
        </w:tc>
      </w:tr>
      <w:tr w:rsidR="00511A6B">
        <w:tc>
          <w:tcPr>
            <w:tcW w:w="1245" w:type="dxa"/>
          </w:tcPr>
          <w:p w:rsidR="00511A6B" w:rsidRDefault="00723180">
            <w:pPr>
              <w:jc w:val="center"/>
              <w:rPr>
                <w:rFonts w:eastAsia="Calibri"/>
              </w:rPr>
            </w:pPr>
            <w:r>
              <w:rPr>
                <w:rFonts w:eastAsia="Calibri"/>
              </w:rPr>
              <w:t>10.</w:t>
            </w:r>
          </w:p>
        </w:tc>
        <w:tc>
          <w:tcPr>
            <w:tcW w:w="7368" w:type="dxa"/>
            <w:gridSpan w:val="2"/>
          </w:tcPr>
          <w:p w:rsidR="00511A6B" w:rsidRDefault="00723180">
            <w:pPr>
              <w:rPr>
                <w:lang w:eastAsia="ru-RU"/>
              </w:rPr>
            </w:pPr>
            <w:r>
              <w:rPr>
                <w:lang w:eastAsia="ru-RU"/>
              </w:rPr>
              <w:t>Обручи</w:t>
            </w:r>
          </w:p>
        </w:tc>
        <w:tc>
          <w:tcPr>
            <w:tcW w:w="1985" w:type="dxa"/>
          </w:tcPr>
          <w:p w:rsidR="00511A6B" w:rsidRDefault="00723180">
            <w:pPr>
              <w:rPr>
                <w:rFonts w:eastAsia="Calibri"/>
              </w:rPr>
            </w:pPr>
            <w:r>
              <w:rPr>
                <w:rFonts w:eastAsia="Calibri"/>
              </w:rPr>
              <w:t>15</w:t>
            </w:r>
          </w:p>
        </w:tc>
      </w:tr>
      <w:tr w:rsidR="00511A6B">
        <w:tc>
          <w:tcPr>
            <w:tcW w:w="1245" w:type="dxa"/>
          </w:tcPr>
          <w:p w:rsidR="00511A6B" w:rsidRDefault="00723180">
            <w:pPr>
              <w:jc w:val="center"/>
              <w:rPr>
                <w:rFonts w:eastAsia="Calibri"/>
              </w:rPr>
            </w:pPr>
            <w:r>
              <w:rPr>
                <w:rFonts w:eastAsia="Calibri"/>
              </w:rPr>
              <w:t>11.</w:t>
            </w:r>
          </w:p>
        </w:tc>
        <w:tc>
          <w:tcPr>
            <w:tcW w:w="7368" w:type="dxa"/>
            <w:gridSpan w:val="2"/>
          </w:tcPr>
          <w:p w:rsidR="00511A6B" w:rsidRDefault="00723180">
            <w:pPr>
              <w:rPr>
                <w:lang w:eastAsia="ru-RU"/>
              </w:rPr>
            </w:pPr>
            <w:r>
              <w:rPr>
                <w:lang w:eastAsia="ru-RU"/>
              </w:rPr>
              <w:t>палки гимнастические длина 100 см</w:t>
            </w:r>
          </w:p>
        </w:tc>
        <w:tc>
          <w:tcPr>
            <w:tcW w:w="1985" w:type="dxa"/>
          </w:tcPr>
          <w:p w:rsidR="00511A6B" w:rsidRDefault="00723180">
            <w:pPr>
              <w:rPr>
                <w:rFonts w:eastAsia="Calibri"/>
              </w:rPr>
            </w:pPr>
            <w:r>
              <w:rPr>
                <w:rFonts w:eastAsia="Calibri"/>
              </w:rPr>
              <w:t>20</w:t>
            </w:r>
          </w:p>
        </w:tc>
      </w:tr>
      <w:tr w:rsidR="00511A6B">
        <w:tc>
          <w:tcPr>
            <w:tcW w:w="1245" w:type="dxa"/>
          </w:tcPr>
          <w:p w:rsidR="00511A6B" w:rsidRDefault="00723180">
            <w:pPr>
              <w:jc w:val="center"/>
              <w:rPr>
                <w:rFonts w:eastAsia="Calibri"/>
              </w:rPr>
            </w:pPr>
            <w:r>
              <w:rPr>
                <w:rFonts w:eastAsia="Calibri"/>
              </w:rPr>
              <w:t>12.</w:t>
            </w:r>
          </w:p>
        </w:tc>
        <w:tc>
          <w:tcPr>
            <w:tcW w:w="7368" w:type="dxa"/>
            <w:gridSpan w:val="2"/>
          </w:tcPr>
          <w:p w:rsidR="00511A6B" w:rsidRDefault="00723180">
            <w:pPr>
              <w:rPr>
                <w:lang w:eastAsia="ru-RU"/>
              </w:rPr>
            </w:pPr>
            <w:r>
              <w:rPr>
                <w:lang w:eastAsia="ru-RU"/>
              </w:rPr>
              <w:t>палки гимнастические длина 710 мм</w:t>
            </w:r>
          </w:p>
        </w:tc>
        <w:tc>
          <w:tcPr>
            <w:tcW w:w="1985" w:type="dxa"/>
          </w:tcPr>
          <w:p w:rsidR="00511A6B" w:rsidRDefault="00723180">
            <w:pPr>
              <w:rPr>
                <w:rFonts w:eastAsia="Calibri"/>
              </w:rPr>
            </w:pPr>
            <w:r>
              <w:rPr>
                <w:rFonts w:eastAsia="Calibri"/>
              </w:rPr>
              <w:t>6</w:t>
            </w:r>
          </w:p>
        </w:tc>
      </w:tr>
      <w:tr w:rsidR="00511A6B">
        <w:tc>
          <w:tcPr>
            <w:tcW w:w="1245" w:type="dxa"/>
          </w:tcPr>
          <w:p w:rsidR="00511A6B" w:rsidRDefault="00723180">
            <w:pPr>
              <w:jc w:val="center"/>
              <w:rPr>
                <w:rFonts w:eastAsia="Calibri"/>
              </w:rPr>
            </w:pPr>
            <w:r>
              <w:rPr>
                <w:rFonts w:eastAsia="Calibri"/>
              </w:rPr>
              <w:t>13.</w:t>
            </w:r>
          </w:p>
        </w:tc>
        <w:tc>
          <w:tcPr>
            <w:tcW w:w="7368" w:type="dxa"/>
            <w:gridSpan w:val="2"/>
          </w:tcPr>
          <w:p w:rsidR="00511A6B" w:rsidRDefault="00723180">
            <w:pPr>
              <w:rPr>
                <w:lang w:eastAsia="ru-RU"/>
              </w:rPr>
            </w:pPr>
            <w:r>
              <w:rPr>
                <w:lang w:eastAsia="ru-RU"/>
              </w:rPr>
              <w:t>Скакалки</w:t>
            </w:r>
          </w:p>
        </w:tc>
        <w:tc>
          <w:tcPr>
            <w:tcW w:w="1985" w:type="dxa"/>
          </w:tcPr>
          <w:p w:rsidR="00511A6B" w:rsidRDefault="00723180">
            <w:pPr>
              <w:rPr>
                <w:rFonts w:eastAsia="Calibri"/>
              </w:rPr>
            </w:pPr>
            <w:r>
              <w:rPr>
                <w:rFonts w:eastAsia="Calibri"/>
              </w:rPr>
              <w:t>16</w:t>
            </w:r>
          </w:p>
        </w:tc>
      </w:tr>
      <w:tr w:rsidR="00511A6B">
        <w:tc>
          <w:tcPr>
            <w:tcW w:w="1245" w:type="dxa"/>
          </w:tcPr>
          <w:p w:rsidR="00511A6B" w:rsidRDefault="00723180">
            <w:pPr>
              <w:jc w:val="center"/>
              <w:rPr>
                <w:rFonts w:eastAsia="Calibri"/>
              </w:rPr>
            </w:pPr>
            <w:r>
              <w:rPr>
                <w:rFonts w:eastAsia="Calibri"/>
              </w:rPr>
              <w:t>14.</w:t>
            </w:r>
          </w:p>
        </w:tc>
        <w:tc>
          <w:tcPr>
            <w:tcW w:w="7368" w:type="dxa"/>
            <w:gridSpan w:val="2"/>
          </w:tcPr>
          <w:p w:rsidR="00511A6B" w:rsidRDefault="00723180">
            <w:pPr>
              <w:rPr>
                <w:lang w:eastAsia="ru-RU"/>
              </w:rPr>
            </w:pPr>
            <w:r>
              <w:rPr>
                <w:lang w:eastAsia="ru-RU"/>
              </w:rPr>
              <w:t>скамейки гимнастические для упражнений</w:t>
            </w:r>
          </w:p>
        </w:tc>
        <w:tc>
          <w:tcPr>
            <w:tcW w:w="1985" w:type="dxa"/>
          </w:tcPr>
          <w:p w:rsidR="00511A6B" w:rsidRDefault="00723180">
            <w:pPr>
              <w:rPr>
                <w:rFonts w:eastAsia="Calibri"/>
              </w:rPr>
            </w:pPr>
            <w:r>
              <w:rPr>
                <w:rFonts w:eastAsia="Calibri"/>
              </w:rPr>
              <w:t>4</w:t>
            </w:r>
          </w:p>
        </w:tc>
      </w:tr>
      <w:tr w:rsidR="00511A6B">
        <w:tc>
          <w:tcPr>
            <w:tcW w:w="1245" w:type="dxa"/>
          </w:tcPr>
          <w:p w:rsidR="00511A6B" w:rsidRDefault="00723180">
            <w:pPr>
              <w:jc w:val="center"/>
              <w:rPr>
                <w:rFonts w:eastAsia="Calibri"/>
              </w:rPr>
            </w:pPr>
            <w:r>
              <w:rPr>
                <w:rFonts w:eastAsia="Calibri"/>
              </w:rPr>
              <w:t>15.</w:t>
            </w:r>
          </w:p>
        </w:tc>
        <w:tc>
          <w:tcPr>
            <w:tcW w:w="7368" w:type="dxa"/>
            <w:gridSpan w:val="2"/>
          </w:tcPr>
          <w:p w:rsidR="00511A6B" w:rsidRDefault="00723180">
            <w:pPr>
              <w:rPr>
                <w:lang w:eastAsia="ru-RU"/>
              </w:rPr>
            </w:pPr>
            <w:r>
              <w:rPr>
                <w:lang w:eastAsia="ru-RU"/>
              </w:rPr>
              <w:t>доска с ребристой поверхностью</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16.</w:t>
            </w:r>
          </w:p>
        </w:tc>
        <w:tc>
          <w:tcPr>
            <w:tcW w:w="7368" w:type="dxa"/>
            <w:gridSpan w:val="2"/>
          </w:tcPr>
          <w:p w:rsidR="00511A6B" w:rsidRDefault="00723180">
            <w:pPr>
              <w:rPr>
                <w:lang w:eastAsia="ru-RU"/>
              </w:rPr>
            </w:pPr>
            <w:r>
              <w:rPr>
                <w:lang w:eastAsia="ru-RU"/>
              </w:rPr>
              <w:t>массажная дорожка</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17.</w:t>
            </w:r>
          </w:p>
        </w:tc>
        <w:tc>
          <w:tcPr>
            <w:tcW w:w="7368" w:type="dxa"/>
            <w:gridSpan w:val="2"/>
          </w:tcPr>
          <w:p w:rsidR="00511A6B" w:rsidRDefault="00723180">
            <w:pPr>
              <w:rPr>
                <w:lang w:eastAsia="ru-RU"/>
              </w:rPr>
            </w:pPr>
            <w:r>
              <w:rPr>
                <w:lang w:eastAsia="ru-RU"/>
              </w:rPr>
              <w:t>дуги (воротики)</w:t>
            </w:r>
          </w:p>
        </w:tc>
        <w:tc>
          <w:tcPr>
            <w:tcW w:w="1985" w:type="dxa"/>
          </w:tcPr>
          <w:p w:rsidR="00511A6B" w:rsidRDefault="00723180">
            <w:pPr>
              <w:rPr>
                <w:rFonts w:eastAsia="Calibri"/>
              </w:rPr>
            </w:pPr>
            <w:r>
              <w:rPr>
                <w:rFonts w:eastAsia="Calibri"/>
              </w:rPr>
              <w:t>4</w:t>
            </w:r>
          </w:p>
        </w:tc>
      </w:tr>
      <w:tr w:rsidR="00511A6B">
        <w:tc>
          <w:tcPr>
            <w:tcW w:w="1245" w:type="dxa"/>
          </w:tcPr>
          <w:p w:rsidR="00511A6B" w:rsidRDefault="00723180">
            <w:pPr>
              <w:jc w:val="center"/>
              <w:rPr>
                <w:rFonts w:eastAsia="Calibri"/>
              </w:rPr>
            </w:pPr>
            <w:r>
              <w:rPr>
                <w:rFonts w:eastAsia="Calibri"/>
              </w:rPr>
              <w:t>18.</w:t>
            </w:r>
          </w:p>
        </w:tc>
        <w:tc>
          <w:tcPr>
            <w:tcW w:w="7368" w:type="dxa"/>
            <w:gridSpan w:val="2"/>
          </w:tcPr>
          <w:p w:rsidR="00511A6B" w:rsidRDefault="00723180">
            <w:pPr>
              <w:rPr>
                <w:lang w:eastAsia="ru-RU"/>
              </w:rPr>
            </w:pPr>
            <w:r>
              <w:rPr>
                <w:lang w:eastAsia="ru-RU"/>
              </w:rPr>
              <w:t>мешочки (для метания)</w:t>
            </w:r>
          </w:p>
        </w:tc>
        <w:tc>
          <w:tcPr>
            <w:tcW w:w="1985" w:type="dxa"/>
          </w:tcPr>
          <w:p w:rsidR="00511A6B" w:rsidRDefault="00723180">
            <w:pPr>
              <w:rPr>
                <w:rFonts w:eastAsia="Calibri"/>
              </w:rPr>
            </w:pPr>
            <w:r>
              <w:rPr>
                <w:rFonts w:eastAsia="Calibri"/>
              </w:rPr>
              <w:t>20</w:t>
            </w:r>
          </w:p>
        </w:tc>
      </w:tr>
      <w:tr w:rsidR="00511A6B">
        <w:tc>
          <w:tcPr>
            <w:tcW w:w="1245" w:type="dxa"/>
          </w:tcPr>
          <w:p w:rsidR="00511A6B" w:rsidRDefault="00723180">
            <w:pPr>
              <w:jc w:val="center"/>
              <w:rPr>
                <w:rFonts w:eastAsia="Calibri"/>
              </w:rPr>
            </w:pPr>
            <w:r>
              <w:rPr>
                <w:rFonts w:eastAsia="Calibri"/>
              </w:rPr>
              <w:t>19.</w:t>
            </w:r>
          </w:p>
        </w:tc>
        <w:tc>
          <w:tcPr>
            <w:tcW w:w="7368" w:type="dxa"/>
            <w:gridSpan w:val="2"/>
          </w:tcPr>
          <w:p w:rsidR="00511A6B" w:rsidRDefault="00723180">
            <w:pPr>
              <w:rPr>
                <w:lang w:eastAsia="ru-RU"/>
              </w:rPr>
            </w:pPr>
            <w:r>
              <w:rPr>
                <w:lang w:eastAsia="ru-RU"/>
              </w:rPr>
              <w:t>гантели пластмассовые детские</w:t>
            </w:r>
          </w:p>
        </w:tc>
        <w:tc>
          <w:tcPr>
            <w:tcW w:w="1985" w:type="dxa"/>
          </w:tcPr>
          <w:p w:rsidR="00511A6B" w:rsidRDefault="00723180">
            <w:pPr>
              <w:rPr>
                <w:rFonts w:eastAsia="Calibri"/>
              </w:rPr>
            </w:pPr>
            <w:r>
              <w:rPr>
                <w:rFonts w:eastAsia="Calibri"/>
              </w:rPr>
              <w:t>40</w:t>
            </w:r>
          </w:p>
        </w:tc>
      </w:tr>
      <w:tr w:rsidR="00511A6B">
        <w:tc>
          <w:tcPr>
            <w:tcW w:w="1245" w:type="dxa"/>
          </w:tcPr>
          <w:p w:rsidR="00511A6B" w:rsidRDefault="00723180">
            <w:pPr>
              <w:jc w:val="center"/>
              <w:rPr>
                <w:rFonts w:eastAsia="Calibri"/>
              </w:rPr>
            </w:pPr>
            <w:r>
              <w:rPr>
                <w:rFonts w:eastAsia="Calibri"/>
              </w:rPr>
              <w:t>20.</w:t>
            </w:r>
          </w:p>
        </w:tc>
        <w:tc>
          <w:tcPr>
            <w:tcW w:w="7368" w:type="dxa"/>
            <w:gridSpan w:val="2"/>
          </w:tcPr>
          <w:p w:rsidR="00511A6B" w:rsidRDefault="00723180">
            <w:pPr>
              <w:rPr>
                <w:lang w:eastAsia="ru-RU"/>
              </w:rPr>
            </w:pPr>
            <w:r>
              <w:rPr>
                <w:lang w:eastAsia="ru-RU"/>
              </w:rPr>
              <w:t>кегли (набор)</w:t>
            </w:r>
          </w:p>
        </w:tc>
        <w:tc>
          <w:tcPr>
            <w:tcW w:w="1985" w:type="dxa"/>
          </w:tcPr>
          <w:p w:rsidR="00511A6B" w:rsidRDefault="00723180">
            <w:pPr>
              <w:rPr>
                <w:rFonts w:eastAsia="Calibri"/>
              </w:rPr>
            </w:pPr>
            <w:r>
              <w:rPr>
                <w:rFonts w:eastAsia="Calibri"/>
              </w:rPr>
              <w:t>3 набора</w:t>
            </w:r>
          </w:p>
        </w:tc>
      </w:tr>
      <w:tr w:rsidR="00511A6B">
        <w:tc>
          <w:tcPr>
            <w:tcW w:w="1245" w:type="dxa"/>
          </w:tcPr>
          <w:p w:rsidR="00511A6B" w:rsidRDefault="00723180">
            <w:pPr>
              <w:jc w:val="center"/>
              <w:rPr>
                <w:rFonts w:eastAsia="Calibri"/>
              </w:rPr>
            </w:pPr>
            <w:r>
              <w:rPr>
                <w:rFonts w:eastAsia="Calibri"/>
              </w:rPr>
              <w:t>21.</w:t>
            </w:r>
          </w:p>
        </w:tc>
        <w:tc>
          <w:tcPr>
            <w:tcW w:w="7368" w:type="dxa"/>
            <w:gridSpan w:val="2"/>
          </w:tcPr>
          <w:p w:rsidR="00511A6B" w:rsidRDefault="00723180">
            <w:pPr>
              <w:rPr>
                <w:lang w:eastAsia="ru-RU"/>
              </w:rPr>
            </w:pPr>
            <w:r>
              <w:rPr>
                <w:lang w:eastAsia="ru-RU"/>
              </w:rPr>
              <w:t>веревка для натягивания</w:t>
            </w:r>
          </w:p>
        </w:tc>
        <w:tc>
          <w:tcPr>
            <w:tcW w:w="1985" w:type="dxa"/>
          </w:tcPr>
          <w:p w:rsidR="00511A6B" w:rsidRDefault="00723180">
            <w:pPr>
              <w:rPr>
                <w:rFonts w:eastAsia="Calibri"/>
              </w:rPr>
            </w:pPr>
            <w:r>
              <w:rPr>
                <w:rFonts w:eastAsia="Calibri"/>
              </w:rPr>
              <w:t>2</w:t>
            </w:r>
          </w:p>
        </w:tc>
      </w:tr>
      <w:tr w:rsidR="00511A6B">
        <w:tc>
          <w:tcPr>
            <w:tcW w:w="1245" w:type="dxa"/>
          </w:tcPr>
          <w:p w:rsidR="00511A6B" w:rsidRDefault="00723180">
            <w:pPr>
              <w:jc w:val="center"/>
              <w:rPr>
                <w:rFonts w:eastAsia="Calibri"/>
              </w:rPr>
            </w:pPr>
            <w:r>
              <w:rPr>
                <w:rFonts w:eastAsia="Calibri"/>
              </w:rPr>
              <w:t>22.</w:t>
            </w:r>
          </w:p>
        </w:tc>
        <w:tc>
          <w:tcPr>
            <w:tcW w:w="7368" w:type="dxa"/>
            <w:gridSpan w:val="2"/>
          </w:tcPr>
          <w:p w:rsidR="00511A6B" w:rsidRDefault="00723180">
            <w:pPr>
              <w:rPr>
                <w:lang w:eastAsia="ru-RU"/>
              </w:rPr>
            </w:pPr>
            <w:r>
              <w:rPr>
                <w:lang w:eastAsia="ru-RU"/>
              </w:rPr>
              <w:t>шнуры  короткий (плетеный)</w:t>
            </w:r>
          </w:p>
        </w:tc>
        <w:tc>
          <w:tcPr>
            <w:tcW w:w="1985" w:type="dxa"/>
          </w:tcPr>
          <w:p w:rsidR="00511A6B" w:rsidRDefault="00723180">
            <w:pPr>
              <w:rPr>
                <w:rFonts w:eastAsia="Calibri"/>
              </w:rPr>
            </w:pPr>
            <w:r>
              <w:rPr>
                <w:rFonts w:eastAsia="Calibri"/>
              </w:rPr>
              <w:t>22</w:t>
            </w:r>
          </w:p>
        </w:tc>
      </w:tr>
      <w:tr w:rsidR="00511A6B">
        <w:tc>
          <w:tcPr>
            <w:tcW w:w="1245" w:type="dxa"/>
          </w:tcPr>
          <w:p w:rsidR="00511A6B" w:rsidRDefault="00723180">
            <w:pPr>
              <w:jc w:val="center"/>
              <w:rPr>
                <w:rFonts w:eastAsia="Calibri"/>
              </w:rPr>
            </w:pPr>
            <w:r>
              <w:rPr>
                <w:rFonts w:eastAsia="Calibri"/>
              </w:rPr>
              <w:t>23.</w:t>
            </w:r>
          </w:p>
        </w:tc>
        <w:tc>
          <w:tcPr>
            <w:tcW w:w="7368" w:type="dxa"/>
            <w:gridSpan w:val="2"/>
          </w:tcPr>
          <w:p w:rsidR="00511A6B" w:rsidRDefault="00723180">
            <w:pPr>
              <w:rPr>
                <w:lang w:eastAsia="ru-RU"/>
              </w:rPr>
            </w:pPr>
            <w:r>
              <w:rPr>
                <w:lang w:eastAsia="ru-RU"/>
              </w:rPr>
              <w:t>канат (короткий)</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b/>
              </w:rPr>
            </w:pPr>
            <w:r>
              <w:rPr>
                <w:rFonts w:eastAsia="Calibri"/>
              </w:rPr>
              <w:t>24.</w:t>
            </w:r>
          </w:p>
        </w:tc>
        <w:tc>
          <w:tcPr>
            <w:tcW w:w="7368" w:type="dxa"/>
            <w:gridSpan w:val="2"/>
          </w:tcPr>
          <w:p w:rsidR="00511A6B" w:rsidRDefault="00723180">
            <w:pPr>
              <w:rPr>
                <w:lang w:eastAsia="ru-RU"/>
              </w:rPr>
            </w:pPr>
            <w:r>
              <w:rPr>
                <w:lang w:eastAsia="ru-RU"/>
              </w:rPr>
              <w:t>батут (детский)</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25.</w:t>
            </w:r>
          </w:p>
        </w:tc>
        <w:tc>
          <w:tcPr>
            <w:tcW w:w="7368" w:type="dxa"/>
            <w:gridSpan w:val="2"/>
          </w:tcPr>
          <w:p w:rsidR="00511A6B" w:rsidRDefault="00723180">
            <w:pPr>
              <w:rPr>
                <w:lang w:eastAsia="ru-RU"/>
              </w:rPr>
            </w:pPr>
            <w:r>
              <w:rPr>
                <w:lang w:eastAsia="ru-RU"/>
              </w:rPr>
              <w:t>волейбольная сетка</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26.</w:t>
            </w:r>
          </w:p>
        </w:tc>
        <w:tc>
          <w:tcPr>
            <w:tcW w:w="7368" w:type="dxa"/>
            <w:gridSpan w:val="2"/>
          </w:tcPr>
          <w:p w:rsidR="00511A6B" w:rsidRDefault="00723180">
            <w:pPr>
              <w:rPr>
                <w:lang w:eastAsia="ru-RU"/>
              </w:rPr>
            </w:pPr>
            <w:r>
              <w:rPr>
                <w:lang w:eastAsia="ru-RU"/>
              </w:rPr>
              <w:t>баскетбольное кольцо навесное</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27.</w:t>
            </w:r>
          </w:p>
        </w:tc>
        <w:tc>
          <w:tcPr>
            <w:tcW w:w="7368" w:type="dxa"/>
            <w:gridSpan w:val="2"/>
          </w:tcPr>
          <w:p w:rsidR="00511A6B" w:rsidRDefault="00723180">
            <w:pPr>
              <w:rPr>
                <w:lang w:eastAsia="ru-RU"/>
              </w:rPr>
            </w:pPr>
            <w:r>
              <w:rPr>
                <w:lang w:eastAsia="ru-RU"/>
              </w:rPr>
              <w:t>мишень для метания навесная</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28.</w:t>
            </w:r>
          </w:p>
        </w:tc>
        <w:tc>
          <w:tcPr>
            <w:tcW w:w="7368" w:type="dxa"/>
            <w:gridSpan w:val="2"/>
          </w:tcPr>
          <w:p w:rsidR="00511A6B" w:rsidRDefault="00723180">
            <w:pPr>
              <w:rPr>
                <w:lang w:eastAsia="ru-RU"/>
              </w:rPr>
            </w:pPr>
            <w:r>
              <w:rPr>
                <w:lang w:eastAsia="ru-RU"/>
              </w:rPr>
              <w:t>Туннель</w:t>
            </w:r>
          </w:p>
        </w:tc>
        <w:tc>
          <w:tcPr>
            <w:tcW w:w="1985" w:type="dxa"/>
          </w:tcPr>
          <w:p w:rsidR="00511A6B" w:rsidRDefault="00723180">
            <w:pPr>
              <w:rPr>
                <w:rFonts w:eastAsia="Calibri"/>
              </w:rPr>
            </w:pPr>
            <w:r>
              <w:rPr>
                <w:rFonts w:eastAsia="Calibri"/>
              </w:rPr>
              <w:t>2</w:t>
            </w:r>
          </w:p>
        </w:tc>
      </w:tr>
      <w:tr w:rsidR="00511A6B">
        <w:tc>
          <w:tcPr>
            <w:tcW w:w="1245" w:type="dxa"/>
          </w:tcPr>
          <w:p w:rsidR="00511A6B" w:rsidRDefault="00723180">
            <w:pPr>
              <w:jc w:val="center"/>
              <w:rPr>
                <w:rFonts w:eastAsia="Calibri"/>
              </w:rPr>
            </w:pPr>
            <w:r>
              <w:rPr>
                <w:rFonts w:eastAsia="Calibri"/>
              </w:rPr>
              <w:t>29.</w:t>
            </w:r>
          </w:p>
        </w:tc>
        <w:tc>
          <w:tcPr>
            <w:tcW w:w="7368" w:type="dxa"/>
            <w:gridSpan w:val="2"/>
          </w:tcPr>
          <w:p w:rsidR="00511A6B" w:rsidRDefault="00723180">
            <w:pPr>
              <w:rPr>
                <w:lang w:eastAsia="ru-RU"/>
              </w:rPr>
            </w:pPr>
            <w:r>
              <w:rPr>
                <w:lang w:eastAsia="ru-RU"/>
              </w:rPr>
              <w:t>шведская стенка</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30.</w:t>
            </w:r>
          </w:p>
        </w:tc>
        <w:tc>
          <w:tcPr>
            <w:tcW w:w="7368" w:type="dxa"/>
            <w:gridSpan w:val="2"/>
          </w:tcPr>
          <w:p w:rsidR="00511A6B" w:rsidRDefault="00723180">
            <w:pPr>
              <w:rPr>
                <w:lang w:eastAsia="ru-RU"/>
              </w:rPr>
            </w:pPr>
            <w:r>
              <w:rPr>
                <w:lang w:eastAsia="ru-RU"/>
              </w:rPr>
              <w:t>Маты</w:t>
            </w:r>
          </w:p>
        </w:tc>
        <w:tc>
          <w:tcPr>
            <w:tcW w:w="1985" w:type="dxa"/>
          </w:tcPr>
          <w:p w:rsidR="00511A6B" w:rsidRDefault="00723180">
            <w:pPr>
              <w:rPr>
                <w:rFonts w:eastAsia="Calibri"/>
              </w:rPr>
            </w:pPr>
            <w:r>
              <w:rPr>
                <w:rFonts w:eastAsia="Calibri"/>
              </w:rPr>
              <w:t>2</w:t>
            </w:r>
          </w:p>
        </w:tc>
      </w:tr>
      <w:tr w:rsidR="00511A6B">
        <w:tc>
          <w:tcPr>
            <w:tcW w:w="1245" w:type="dxa"/>
          </w:tcPr>
          <w:p w:rsidR="00511A6B" w:rsidRDefault="00723180">
            <w:pPr>
              <w:jc w:val="center"/>
              <w:rPr>
                <w:rFonts w:eastAsia="Calibri"/>
              </w:rPr>
            </w:pPr>
            <w:r>
              <w:rPr>
                <w:rFonts w:eastAsia="Calibri"/>
              </w:rPr>
              <w:t>31.</w:t>
            </w:r>
          </w:p>
        </w:tc>
        <w:tc>
          <w:tcPr>
            <w:tcW w:w="7368" w:type="dxa"/>
            <w:gridSpan w:val="2"/>
          </w:tcPr>
          <w:p w:rsidR="00511A6B" w:rsidRDefault="00723180">
            <w:pPr>
              <w:rPr>
                <w:lang w:eastAsia="ru-RU"/>
              </w:rPr>
            </w:pPr>
            <w:r>
              <w:rPr>
                <w:lang w:eastAsia="ru-RU"/>
              </w:rPr>
              <w:t>теннисные ракетки (детские)</w:t>
            </w:r>
          </w:p>
        </w:tc>
        <w:tc>
          <w:tcPr>
            <w:tcW w:w="1985" w:type="dxa"/>
          </w:tcPr>
          <w:p w:rsidR="00511A6B" w:rsidRDefault="00723180">
            <w:pPr>
              <w:rPr>
                <w:rFonts w:eastAsia="Calibri"/>
              </w:rPr>
            </w:pPr>
            <w:r>
              <w:rPr>
                <w:rFonts w:eastAsia="Calibri"/>
              </w:rPr>
              <w:t>3 набора</w:t>
            </w:r>
          </w:p>
        </w:tc>
      </w:tr>
      <w:tr w:rsidR="00511A6B">
        <w:tc>
          <w:tcPr>
            <w:tcW w:w="1245" w:type="dxa"/>
          </w:tcPr>
          <w:p w:rsidR="00511A6B" w:rsidRDefault="00723180">
            <w:pPr>
              <w:jc w:val="center"/>
              <w:rPr>
                <w:rFonts w:eastAsia="Calibri"/>
              </w:rPr>
            </w:pPr>
            <w:r>
              <w:rPr>
                <w:rFonts w:eastAsia="Calibri"/>
              </w:rPr>
              <w:t>32.</w:t>
            </w:r>
          </w:p>
        </w:tc>
        <w:tc>
          <w:tcPr>
            <w:tcW w:w="7368" w:type="dxa"/>
            <w:gridSpan w:val="2"/>
          </w:tcPr>
          <w:p w:rsidR="00511A6B" w:rsidRDefault="00723180">
            <w:pPr>
              <w:rPr>
                <w:lang w:eastAsia="ru-RU"/>
              </w:rPr>
            </w:pPr>
            <w:r>
              <w:rPr>
                <w:lang w:eastAsia="ru-RU"/>
              </w:rPr>
              <w:t>теннисные мячи</w:t>
            </w:r>
          </w:p>
        </w:tc>
        <w:tc>
          <w:tcPr>
            <w:tcW w:w="1985" w:type="dxa"/>
          </w:tcPr>
          <w:p w:rsidR="00511A6B" w:rsidRDefault="00723180">
            <w:pPr>
              <w:rPr>
                <w:rFonts w:eastAsia="Calibri"/>
              </w:rPr>
            </w:pPr>
            <w:r>
              <w:rPr>
                <w:rFonts w:eastAsia="Calibri"/>
              </w:rPr>
              <w:t>6</w:t>
            </w:r>
          </w:p>
        </w:tc>
      </w:tr>
      <w:tr w:rsidR="00511A6B">
        <w:tc>
          <w:tcPr>
            <w:tcW w:w="1245" w:type="dxa"/>
          </w:tcPr>
          <w:p w:rsidR="00511A6B" w:rsidRDefault="00723180">
            <w:pPr>
              <w:jc w:val="center"/>
              <w:rPr>
                <w:rFonts w:eastAsia="Calibri"/>
              </w:rPr>
            </w:pPr>
            <w:r>
              <w:rPr>
                <w:rFonts w:eastAsia="Calibri"/>
              </w:rPr>
              <w:t>33.</w:t>
            </w:r>
          </w:p>
        </w:tc>
        <w:tc>
          <w:tcPr>
            <w:tcW w:w="7368" w:type="dxa"/>
            <w:gridSpan w:val="2"/>
          </w:tcPr>
          <w:p w:rsidR="00511A6B" w:rsidRDefault="00723180">
            <w:pPr>
              <w:rPr>
                <w:lang w:eastAsia="ru-RU"/>
              </w:rPr>
            </w:pPr>
            <w:r>
              <w:rPr>
                <w:lang w:eastAsia="ru-RU"/>
              </w:rPr>
              <w:t>бадминтон (детский)</w:t>
            </w:r>
          </w:p>
        </w:tc>
        <w:tc>
          <w:tcPr>
            <w:tcW w:w="1985" w:type="dxa"/>
          </w:tcPr>
          <w:p w:rsidR="00511A6B" w:rsidRDefault="00723180">
            <w:pPr>
              <w:rPr>
                <w:rFonts w:eastAsia="Calibri"/>
              </w:rPr>
            </w:pPr>
            <w:r>
              <w:rPr>
                <w:rFonts w:eastAsia="Calibri"/>
              </w:rPr>
              <w:t>2 набора</w:t>
            </w:r>
          </w:p>
        </w:tc>
      </w:tr>
      <w:tr w:rsidR="00511A6B">
        <w:tc>
          <w:tcPr>
            <w:tcW w:w="1245" w:type="dxa"/>
          </w:tcPr>
          <w:p w:rsidR="00511A6B" w:rsidRDefault="00723180">
            <w:pPr>
              <w:jc w:val="center"/>
              <w:rPr>
                <w:rFonts w:eastAsia="Calibri"/>
                <w:b/>
              </w:rPr>
            </w:pPr>
            <w:r>
              <w:rPr>
                <w:rFonts w:eastAsia="Calibri"/>
              </w:rPr>
              <w:t>34.</w:t>
            </w:r>
          </w:p>
        </w:tc>
        <w:tc>
          <w:tcPr>
            <w:tcW w:w="7368" w:type="dxa"/>
            <w:gridSpan w:val="2"/>
          </w:tcPr>
          <w:p w:rsidR="00511A6B" w:rsidRDefault="00723180">
            <w:pPr>
              <w:rPr>
                <w:lang w:eastAsia="ru-RU"/>
              </w:rPr>
            </w:pPr>
            <w:r>
              <w:rPr>
                <w:lang w:eastAsia="ru-RU"/>
              </w:rPr>
              <w:t>Флажки</w:t>
            </w:r>
          </w:p>
        </w:tc>
        <w:tc>
          <w:tcPr>
            <w:tcW w:w="1985" w:type="dxa"/>
          </w:tcPr>
          <w:p w:rsidR="00511A6B" w:rsidRDefault="00723180">
            <w:pPr>
              <w:rPr>
                <w:rFonts w:eastAsia="Calibri"/>
              </w:rPr>
            </w:pPr>
            <w:r>
              <w:rPr>
                <w:rFonts w:eastAsia="Calibri"/>
              </w:rPr>
              <w:t>30</w:t>
            </w:r>
          </w:p>
        </w:tc>
      </w:tr>
      <w:tr w:rsidR="00511A6B">
        <w:tc>
          <w:tcPr>
            <w:tcW w:w="1245" w:type="dxa"/>
          </w:tcPr>
          <w:p w:rsidR="00511A6B" w:rsidRDefault="00723180">
            <w:pPr>
              <w:jc w:val="center"/>
              <w:rPr>
                <w:rFonts w:eastAsia="Calibri"/>
              </w:rPr>
            </w:pPr>
            <w:r>
              <w:rPr>
                <w:rFonts w:eastAsia="Calibri"/>
              </w:rPr>
              <w:t>35.</w:t>
            </w:r>
          </w:p>
        </w:tc>
        <w:tc>
          <w:tcPr>
            <w:tcW w:w="7368" w:type="dxa"/>
            <w:gridSpan w:val="2"/>
          </w:tcPr>
          <w:p w:rsidR="00511A6B" w:rsidRDefault="00723180">
            <w:pPr>
              <w:rPr>
                <w:lang w:eastAsia="ru-RU"/>
              </w:rPr>
            </w:pPr>
            <w:r>
              <w:rPr>
                <w:lang w:eastAsia="ru-RU"/>
              </w:rPr>
              <w:t>Платочки</w:t>
            </w:r>
          </w:p>
        </w:tc>
        <w:tc>
          <w:tcPr>
            <w:tcW w:w="1985" w:type="dxa"/>
          </w:tcPr>
          <w:p w:rsidR="00511A6B" w:rsidRDefault="00723180">
            <w:pPr>
              <w:rPr>
                <w:rFonts w:eastAsia="Calibri"/>
              </w:rPr>
            </w:pPr>
            <w:r>
              <w:rPr>
                <w:rFonts w:eastAsia="Calibri"/>
              </w:rPr>
              <w:t>25</w:t>
            </w:r>
          </w:p>
        </w:tc>
      </w:tr>
      <w:tr w:rsidR="00511A6B">
        <w:tc>
          <w:tcPr>
            <w:tcW w:w="1245" w:type="dxa"/>
          </w:tcPr>
          <w:p w:rsidR="00511A6B" w:rsidRDefault="00723180">
            <w:pPr>
              <w:jc w:val="center"/>
              <w:rPr>
                <w:rFonts w:eastAsia="Calibri"/>
                <w:b/>
              </w:rPr>
            </w:pPr>
            <w:r>
              <w:rPr>
                <w:rFonts w:eastAsia="Calibri"/>
              </w:rPr>
              <w:t>36.</w:t>
            </w:r>
          </w:p>
        </w:tc>
        <w:tc>
          <w:tcPr>
            <w:tcW w:w="7368" w:type="dxa"/>
            <w:gridSpan w:val="2"/>
          </w:tcPr>
          <w:p w:rsidR="00511A6B" w:rsidRDefault="00723180">
            <w:pPr>
              <w:rPr>
                <w:lang w:eastAsia="ru-RU"/>
              </w:rPr>
            </w:pPr>
            <w:r>
              <w:rPr>
                <w:lang w:eastAsia="ru-RU"/>
              </w:rPr>
              <w:t>Ленты</w:t>
            </w:r>
          </w:p>
        </w:tc>
        <w:tc>
          <w:tcPr>
            <w:tcW w:w="1985" w:type="dxa"/>
          </w:tcPr>
          <w:p w:rsidR="00511A6B" w:rsidRDefault="00723180">
            <w:pPr>
              <w:rPr>
                <w:rFonts w:eastAsia="Calibri"/>
              </w:rPr>
            </w:pPr>
            <w:r>
              <w:rPr>
                <w:rFonts w:eastAsia="Calibri"/>
              </w:rPr>
              <w:t>40</w:t>
            </w:r>
          </w:p>
        </w:tc>
      </w:tr>
      <w:tr w:rsidR="00511A6B">
        <w:tc>
          <w:tcPr>
            <w:tcW w:w="1245" w:type="dxa"/>
          </w:tcPr>
          <w:p w:rsidR="00511A6B" w:rsidRDefault="00723180">
            <w:pPr>
              <w:jc w:val="center"/>
              <w:rPr>
                <w:rFonts w:eastAsia="Calibri"/>
              </w:rPr>
            </w:pPr>
            <w:r>
              <w:rPr>
                <w:rFonts w:eastAsia="Calibri"/>
              </w:rPr>
              <w:t>37.</w:t>
            </w:r>
          </w:p>
        </w:tc>
        <w:tc>
          <w:tcPr>
            <w:tcW w:w="7368" w:type="dxa"/>
            <w:gridSpan w:val="2"/>
          </w:tcPr>
          <w:p w:rsidR="00511A6B" w:rsidRDefault="00723180">
            <w:pPr>
              <w:rPr>
                <w:lang w:eastAsia="ru-RU"/>
              </w:rPr>
            </w:pPr>
            <w:r>
              <w:rPr>
                <w:lang w:eastAsia="ru-RU"/>
              </w:rPr>
              <w:t>ориентиры конусы</w:t>
            </w:r>
          </w:p>
        </w:tc>
        <w:tc>
          <w:tcPr>
            <w:tcW w:w="1985" w:type="dxa"/>
          </w:tcPr>
          <w:p w:rsidR="00511A6B" w:rsidRDefault="00723180">
            <w:pPr>
              <w:rPr>
                <w:rFonts w:eastAsia="Calibri"/>
              </w:rPr>
            </w:pPr>
            <w:r>
              <w:rPr>
                <w:rFonts w:eastAsia="Calibri"/>
              </w:rPr>
              <w:t>6</w:t>
            </w:r>
          </w:p>
        </w:tc>
      </w:tr>
      <w:tr w:rsidR="00511A6B">
        <w:tc>
          <w:tcPr>
            <w:tcW w:w="1245" w:type="dxa"/>
          </w:tcPr>
          <w:p w:rsidR="00511A6B" w:rsidRDefault="00723180">
            <w:pPr>
              <w:jc w:val="center"/>
              <w:rPr>
                <w:rFonts w:eastAsia="Calibri"/>
              </w:rPr>
            </w:pPr>
            <w:r>
              <w:rPr>
                <w:rFonts w:eastAsia="Calibri"/>
              </w:rPr>
              <w:t>38.</w:t>
            </w:r>
          </w:p>
        </w:tc>
        <w:tc>
          <w:tcPr>
            <w:tcW w:w="7368" w:type="dxa"/>
            <w:gridSpan w:val="2"/>
          </w:tcPr>
          <w:p w:rsidR="00511A6B" w:rsidRDefault="00723180">
            <w:pPr>
              <w:rPr>
                <w:lang w:eastAsia="ru-RU"/>
              </w:rPr>
            </w:pPr>
            <w:r>
              <w:rPr>
                <w:lang w:eastAsia="ru-RU"/>
              </w:rPr>
              <w:t>Тренажер</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39.</w:t>
            </w:r>
          </w:p>
        </w:tc>
        <w:tc>
          <w:tcPr>
            <w:tcW w:w="7368" w:type="dxa"/>
            <w:gridSpan w:val="2"/>
          </w:tcPr>
          <w:p w:rsidR="00511A6B" w:rsidRDefault="00723180">
            <w:pPr>
              <w:rPr>
                <w:lang w:eastAsia="ru-RU"/>
              </w:rPr>
            </w:pPr>
            <w:r>
              <w:rPr>
                <w:lang w:eastAsia="ru-RU"/>
              </w:rPr>
              <w:t>Погремушки</w:t>
            </w:r>
          </w:p>
        </w:tc>
        <w:tc>
          <w:tcPr>
            <w:tcW w:w="1985" w:type="dxa"/>
          </w:tcPr>
          <w:p w:rsidR="00511A6B" w:rsidRDefault="00723180">
            <w:pPr>
              <w:rPr>
                <w:rFonts w:eastAsia="Calibri"/>
              </w:rPr>
            </w:pPr>
            <w:r>
              <w:rPr>
                <w:rFonts w:eastAsia="Calibri"/>
              </w:rPr>
              <w:t>20</w:t>
            </w:r>
          </w:p>
        </w:tc>
      </w:tr>
      <w:tr w:rsidR="00511A6B">
        <w:tc>
          <w:tcPr>
            <w:tcW w:w="1245" w:type="dxa"/>
          </w:tcPr>
          <w:p w:rsidR="00511A6B" w:rsidRDefault="00723180">
            <w:pPr>
              <w:jc w:val="center"/>
              <w:rPr>
                <w:rFonts w:eastAsia="Calibri"/>
              </w:rPr>
            </w:pPr>
            <w:r>
              <w:rPr>
                <w:rFonts w:eastAsia="Calibri"/>
              </w:rPr>
              <w:lastRenderedPageBreak/>
              <w:t>40.</w:t>
            </w:r>
          </w:p>
        </w:tc>
        <w:tc>
          <w:tcPr>
            <w:tcW w:w="7368" w:type="dxa"/>
            <w:gridSpan w:val="2"/>
          </w:tcPr>
          <w:p w:rsidR="00511A6B" w:rsidRDefault="00723180">
            <w:pPr>
              <w:rPr>
                <w:lang w:eastAsia="ru-RU"/>
              </w:rPr>
            </w:pPr>
            <w:r>
              <w:rPr>
                <w:lang w:eastAsia="ru-RU"/>
              </w:rPr>
              <w:t>тактильная дорожка «змейка»</w:t>
            </w:r>
          </w:p>
        </w:tc>
        <w:tc>
          <w:tcPr>
            <w:tcW w:w="1985" w:type="dxa"/>
          </w:tcPr>
          <w:p w:rsidR="00511A6B" w:rsidRDefault="00723180">
            <w:pPr>
              <w:rPr>
                <w:rFonts w:eastAsia="Calibri"/>
              </w:rPr>
            </w:pPr>
            <w:r>
              <w:rPr>
                <w:rFonts w:eastAsia="Calibri"/>
              </w:rPr>
              <w:t>1</w:t>
            </w:r>
          </w:p>
        </w:tc>
      </w:tr>
      <w:tr w:rsidR="00511A6B">
        <w:tc>
          <w:tcPr>
            <w:tcW w:w="1245" w:type="dxa"/>
          </w:tcPr>
          <w:p w:rsidR="00511A6B" w:rsidRDefault="00723180">
            <w:pPr>
              <w:jc w:val="center"/>
              <w:rPr>
                <w:rFonts w:eastAsia="Calibri"/>
              </w:rPr>
            </w:pPr>
            <w:r>
              <w:rPr>
                <w:rFonts w:eastAsia="Calibri"/>
              </w:rPr>
              <w:t>41.</w:t>
            </w:r>
          </w:p>
        </w:tc>
        <w:tc>
          <w:tcPr>
            <w:tcW w:w="7368" w:type="dxa"/>
            <w:gridSpan w:val="2"/>
          </w:tcPr>
          <w:p w:rsidR="00511A6B" w:rsidRDefault="00723180">
            <w:pPr>
              <w:rPr>
                <w:lang w:eastAsia="ru-RU"/>
              </w:rPr>
            </w:pPr>
            <w:r>
              <w:rPr>
                <w:lang w:eastAsia="ru-RU"/>
              </w:rPr>
              <w:t>Клюшки</w:t>
            </w:r>
          </w:p>
        </w:tc>
        <w:tc>
          <w:tcPr>
            <w:tcW w:w="1985" w:type="dxa"/>
          </w:tcPr>
          <w:p w:rsidR="00511A6B" w:rsidRDefault="00723180">
            <w:pPr>
              <w:rPr>
                <w:rFonts w:eastAsia="Calibri"/>
              </w:rPr>
            </w:pPr>
            <w:r>
              <w:rPr>
                <w:rFonts w:eastAsia="Calibri"/>
              </w:rPr>
              <w:t>15</w:t>
            </w:r>
          </w:p>
        </w:tc>
      </w:tr>
      <w:tr w:rsidR="00511A6B">
        <w:tc>
          <w:tcPr>
            <w:tcW w:w="1245" w:type="dxa"/>
          </w:tcPr>
          <w:p w:rsidR="00511A6B" w:rsidRDefault="00723180">
            <w:pPr>
              <w:jc w:val="center"/>
              <w:rPr>
                <w:rFonts w:eastAsia="Calibri"/>
              </w:rPr>
            </w:pPr>
            <w:r>
              <w:rPr>
                <w:rFonts w:eastAsia="Calibri"/>
              </w:rPr>
              <w:t>42.</w:t>
            </w:r>
          </w:p>
        </w:tc>
        <w:tc>
          <w:tcPr>
            <w:tcW w:w="7368" w:type="dxa"/>
            <w:gridSpan w:val="2"/>
          </w:tcPr>
          <w:p w:rsidR="00511A6B" w:rsidRDefault="00723180">
            <w:pPr>
              <w:rPr>
                <w:lang w:eastAsia="ru-RU"/>
              </w:rPr>
            </w:pPr>
            <w:r>
              <w:rPr>
                <w:lang w:eastAsia="ru-RU"/>
              </w:rPr>
              <w:t>Шайбы</w:t>
            </w:r>
          </w:p>
        </w:tc>
        <w:tc>
          <w:tcPr>
            <w:tcW w:w="1985" w:type="dxa"/>
          </w:tcPr>
          <w:p w:rsidR="00511A6B" w:rsidRDefault="00723180">
            <w:pPr>
              <w:rPr>
                <w:rFonts w:eastAsia="Calibri"/>
              </w:rPr>
            </w:pPr>
            <w:r>
              <w:rPr>
                <w:rFonts w:eastAsia="Calibri"/>
              </w:rPr>
              <w:t>4</w:t>
            </w:r>
          </w:p>
        </w:tc>
      </w:tr>
      <w:tr w:rsidR="00511A6B">
        <w:tc>
          <w:tcPr>
            <w:tcW w:w="1245" w:type="dxa"/>
          </w:tcPr>
          <w:p w:rsidR="00511A6B" w:rsidRDefault="00723180">
            <w:pPr>
              <w:jc w:val="center"/>
              <w:rPr>
                <w:rFonts w:eastAsia="Calibri"/>
              </w:rPr>
            </w:pPr>
            <w:r>
              <w:rPr>
                <w:rFonts w:eastAsia="Calibri"/>
              </w:rPr>
              <w:t>43.</w:t>
            </w:r>
          </w:p>
        </w:tc>
        <w:tc>
          <w:tcPr>
            <w:tcW w:w="7368" w:type="dxa"/>
            <w:gridSpan w:val="2"/>
          </w:tcPr>
          <w:p w:rsidR="00511A6B" w:rsidRDefault="00723180">
            <w:pPr>
              <w:rPr>
                <w:lang w:eastAsia="ru-RU"/>
              </w:rPr>
            </w:pPr>
            <w:r>
              <w:rPr>
                <w:lang w:eastAsia="ru-RU"/>
              </w:rPr>
              <w:t>санки (для эстафет).</w:t>
            </w:r>
          </w:p>
        </w:tc>
        <w:tc>
          <w:tcPr>
            <w:tcW w:w="1985" w:type="dxa"/>
          </w:tcPr>
          <w:p w:rsidR="00511A6B" w:rsidRDefault="00723180">
            <w:pPr>
              <w:rPr>
                <w:rFonts w:eastAsia="Calibri"/>
              </w:rPr>
            </w:pPr>
            <w:r>
              <w:rPr>
                <w:rFonts w:eastAsia="Calibri"/>
              </w:rPr>
              <w:t>2</w:t>
            </w:r>
          </w:p>
        </w:tc>
      </w:tr>
      <w:tr w:rsidR="00511A6B">
        <w:tc>
          <w:tcPr>
            <w:tcW w:w="1245" w:type="dxa"/>
          </w:tcPr>
          <w:p w:rsidR="00511A6B" w:rsidRDefault="00723180">
            <w:pPr>
              <w:jc w:val="center"/>
              <w:rPr>
                <w:rFonts w:eastAsia="Calibri"/>
              </w:rPr>
            </w:pPr>
            <w:r>
              <w:rPr>
                <w:rFonts w:eastAsia="Calibri"/>
              </w:rPr>
              <w:t>44.</w:t>
            </w:r>
          </w:p>
        </w:tc>
        <w:tc>
          <w:tcPr>
            <w:tcW w:w="7368" w:type="dxa"/>
            <w:gridSpan w:val="2"/>
          </w:tcPr>
          <w:p w:rsidR="00511A6B" w:rsidRDefault="00723180">
            <w:pPr>
              <w:rPr>
                <w:lang w:eastAsia="ru-RU"/>
              </w:rPr>
            </w:pPr>
            <w:r>
              <w:rPr>
                <w:lang w:eastAsia="ru-RU"/>
              </w:rPr>
              <w:t>Степ-платформы</w:t>
            </w:r>
          </w:p>
        </w:tc>
        <w:tc>
          <w:tcPr>
            <w:tcW w:w="1985" w:type="dxa"/>
          </w:tcPr>
          <w:p w:rsidR="00511A6B" w:rsidRDefault="00723180">
            <w:pPr>
              <w:rPr>
                <w:rFonts w:eastAsia="Calibri"/>
              </w:rPr>
            </w:pPr>
            <w:r>
              <w:rPr>
                <w:rFonts w:eastAsia="Calibri"/>
              </w:rPr>
              <w:t>22</w:t>
            </w:r>
          </w:p>
        </w:tc>
      </w:tr>
      <w:tr w:rsidR="00511A6B">
        <w:tc>
          <w:tcPr>
            <w:tcW w:w="10598" w:type="dxa"/>
            <w:gridSpan w:val="4"/>
          </w:tcPr>
          <w:p w:rsidR="00511A6B" w:rsidRDefault="00723180">
            <w:pPr>
              <w:jc w:val="center"/>
              <w:rPr>
                <w:rFonts w:eastAsia="Calibri"/>
                <w:b/>
              </w:rPr>
            </w:pPr>
            <w:r>
              <w:rPr>
                <w:b/>
              </w:rPr>
              <w:t>4. Вспомогательные средства</w:t>
            </w:r>
          </w:p>
        </w:tc>
      </w:tr>
      <w:tr w:rsidR="00511A6B">
        <w:tc>
          <w:tcPr>
            <w:tcW w:w="1305" w:type="dxa"/>
            <w:gridSpan w:val="2"/>
          </w:tcPr>
          <w:p w:rsidR="00511A6B" w:rsidRDefault="00723180">
            <w:pPr>
              <w:jc w:val="center"/>
              <w:rPr>
                <w:rFonts w:eastAsia="Calibri"/>
              </w:rPr>
            </w:pPr>
            <w:r>
              <w:rPr>
                <w:rFonts w:eastAsia="Calibri"/>
              </w:rPr>
              <w:t>1.</w:t>
            </w:r>
          </w:p>
        </w:tc>
        <w:tc>
          <w:tcPr>
            <w:tcW w:w="7308" w:type="dxa"/>
          </w:tcPr>
          <w:p w:rsidR="00511A6B" w:rsidRDefault="00723180">
            <w:pPr>
              <w:rPr>
                <w:rFonts w:eastAsia="Calibri"/>
              </w:rPr>
            </w:pPr>
            <w:r>
              <w:rPr>
                <w:lang w:eastAsia="ru-RU"/>
              </w:rPr>
              <w:t>пластмассовые  лотки для спортивного инвентаря</w:t>
            </w:r>
          </w:p>
        </w:tc>
        <w:tc>
          <w:tcPr>
            <w:tcW w:w="1985" w:type="dxa"/>
          </w:tcPr>
          <w:p w:rsidR="00511A6B" w:rsidRDefault="00723180">
            <w:pPr>
              <w:rPr>
                <w:rFonts w:eastAsia="Calibri"/>
              </w:rPr>
            </w:pPr>
            <w:r>
              <w:rPr>
                <w:rFonts w:eastAsia="Calibri"/>
              </w:rPr>
              <w:t>5</w:t>
            </w:r>
          </w:p>
        </w:tc>
      </w:tr>
      <w:tr w:rsidR="00511A6B">
        <w:tc>
          <w:tcPr>
            <w:tcW w:w="1305" w:type="dxa"/>
            <w:gridSpan w:val="2"/>
          </w:tcPr>
          <w:p w:rsidR="00511A6B" w:rsidRDefault="00723180">
            <w:pPr>
              <w:jc w:val="center"/>
              <w:rPr>
                <w:rFonts w:eastAsia="Calibri"/>
              </w:rPr>
            </w:pPr>
            <w:r>
              <w:rPr>
                <w:rFonts w:eastAsia="Calibri"/>
              </w:rPr>
              <w:t>2.</w:t>
            </w:r>
          </w:p>
        </w:tc>
        <w:tc>
          <w:tcPr>
            <w:tcW w:w="7308" w:type="dxa"/>
          </w:tcPr>
          <w:p w:rsidR="00511A6B" w:rsidRDefault="00723180">
            <w:pPr>
              <w:rPr>
                <w:lang w:eastAsia="ru-RU"/>
              </w:rPr>
            </w:pPr>
            <w:r>
              <w:rPr>
                <w:lang w:eastAsia="ru-RU"/>
              </w:rPr>
              <w:t>круглые контейнеры для спортинвентаря и игрушек</w:t>
            </w:r>
          </w:p>
        </w:tc>
        <w:tc>
          <w:tcPr>
            <w:tcW w:w="1985" w:type="dxa"/>
          </w:tcPr>
          <w:p w:rsidR="00511A6B" w:rsidRDefault="00723180">
            <w:pPr>
              <w:rPr>
                <w:rFonts w:eastAsia="Calibri"/>
              </w:rPr>
            </w:pPr>
            <w:r>
              <w:rPr>
                <w:rFonts w:eastAsia="Calibri"/>
              </w:rPr>
              <w:t>3</w:t>
            </w:r>
          </w:p>
        </w:tc>
      </w:tr>
      <w:tr w:rsidR="00511A6B">
        <w:tc>
          <w:tcPr>
            <w:tcW w:w="1305" w:type="dxa"/>
            <w:gridSpan w:val="2"/>
          </w:tcPr>
          <w:p w:rsidR="00511A6B" w:rsidRDefault="00723180">
            <w:pPr>
              <w:jc w:val="center"/>
              <w:rPr>
                <w:rFonts w:eastAsia="Calibri"/>
              </w:rPr>
            </w:pPr>
            <w:r>
              <w:rPr>
                <w:rFonts w:eastAsia="Calibri"/>
              </w:rPr>
              <w:t>3.</w:t>
            </w:r>
          </w:p>
        </w:tc>
        <w:tc>
          <w:tcPr>
            <w:tcW w:w="7308" w:type="dxa"/>
          </w:tcPr>
          <w:p w:rsidR="00511A6B" w:rsidRDefault="00723180">
            <w:pPr>
              <w:rPr>
                <w:lang w:eastAsia="ru-RU"/>
              </w:rPr>
            </w:pPr>
            <w:r>
              <w:rPr>
                <w:lang w:eastAsia="ru-RU"/>
              </w:rPr>
              <w:t>большой куб</w:t>
            </w:r>
          </w:p>
        </w:tc>
        <w:tc>
          <w:tcPr>
            <w:tcW w:w="1985" w:type="dxa"/>
          </w:tcPr>
          <w:p w:rsidR="00511A6B" w:rsidRDefault="00723180">
            <w:pPr>
              <w:rPr>
                <w:rFonts w:eastAsia="Calibri"/>
              </w:rPr>
            </w:pPr>
            <w:r>
              <w:rPr>
                <w:rFonts w:eastAsia="Calibri"/>
              </w:rPr>
              <w:t>1</w:t>
            </w:r>
          </w:p>
        </w:tc>
      </w:tr>
    </w:tbl>
    <w:p w:rsidR="00511A6B" w:rsidRDefault="00511A6B">
      <w:pPr>
        <w:shd w:val="clear" w:color="auto" w:fill="FFFFFF"/>
        <w:spacing w:line="276" w:lineRule="auto"/>
        <w:ind w:right="-142"/>
        <w:jc w:val="both"/>
        <w:rPr>
          <w:sz w:val="16"/>
          <w:szCs w:val="16"/>
          <w:lang w:eastAsia="ru-RU"/>
        </w:rPr>
      </w:pPr>
    </w:p>
    <w:p w:rsidR="00511A6B" w:rsidRDefault="00723180">
      <w:pPr>
        <w:shd w:val="clear" w:color="auto" w:fill="FFFFFF"/>
        <w:jc w:val="center"/>
        <w:outlineLvl w:val="0"/>
        <w:rPr>
          <w:b/>
          <w:iCs/>
          <w:spacing w:val="21"/>
          <w:lang w:eastAsia="ru-RU"/>
        </w:rPr>
      </w:pPr>
      <w:r>
        <w:rPr>
          <w:b/>
          <w:iCs/>
          <w:spacing w:val="21"/>
          <w:lang w:eastAsia="ru-RU"/>
        </w:rPr>
        <w:t xml:space="preserve">Музыкальный зал </w:t>
      </w:r>
    </w:p>
    <w:p w:rsidR="00511A6B" w:rsidRDefault="00723180">
      <w:pPr>
        <w:shd w:val="clear" w:color="auto" w:fill="FFFFFF"/>
        <w:jc w:val="center"/>
        <w:outlineLvl w:val="0"/>
        <w:rPr>
          <w:b/>
          <w:i/>
          <w:iCs/>
          <w:spacing w:val="21"/>
          <w:lang w:eastAsia="ru-RU"/>
        </w:rPr>
      </w:pPr>
      <w:r>
        <w:rPr>
          <w:b/>
          <w:i/>
          <w:iCs/>
          <w:spacing w:val="21"/>
          <w:lang w:eastAsia="ru-RU"/>
        </w:rPr>
        <w:t xml:space="preserve">Перечень оборудования, учебно-методических и игровых материалов </w:t>
      </w:r>
    </w:p>
    <w:tbl>
      <w:tblPr>
        <w:tblStyle w:val="af1"/>
        <w:tblW w:w="10632" w:type="dxa"/>
        <w:tblInd w:w="-34" w:type="dxa"/>
        <w:tblLook w:val="04A0"/>
      </w:tblPr>
      <w:tblGrid>
        <w:gridCol w:w="851"/>
        <w:gridCol w:w="7796"/>
        <w:gridCol w:w="1985"/>
      </w:tblGrid>
      <w:tr w:rsidR="00511A6B">
        <w:tc>
          <w:tcPr>
            <w:tcW w:w="851" w:type="dxa"/>
          </w:tcPr>
          <w:p w:rsidR="00511A6B" w:rsidRDefault="00511A6B">
            <w:pPr>
              <w:rPr>
                <w:b/>
              </w:rPr>
            </w:pPr>
          </w:p>
        </w:tc>
        <w:tc>
          <w:tcPr>
            <w:tcW w:w="9781" w:type="dxa"/>
            <w:gridSpan w:val="2"/>
          </w:tcPr>
          <w:p w:rsidR="00511A6B" w:rsidRDefault="00723180">
            <w:pPr>
              <w:jc w:val="center"/>
              <w:rPr>
                <w:b/>
              </w:rPr>
            </w:pPr>
            <w:r>
              <w:rPr>
                <w:b/>
              </w:rPr>
              <w:t>Дидактические игры(настольно-печатные), развивающие пособия</w:t>
            </w:r>
          </w:p>
        </w:tc>
      </w:tr>
      <w:tr w:rsidR="00511A6B">
        <w:tc>
          <w:tcPr>
            <w:tcW w:w="851" w:type="dxa"/>
          </w:tcPr>
          <w:p w:rsidR="00511A6B" w:rsidRDefault="00723180">
            <w:pPr>
              <w:rPr>
                <w:b/>
              </w:rPr>
            </w:pPr>
            <w:r>
              <w:rPr>
                <w:b/>
              </w:rPr>
              <w:t>№ п/п</w:t>
            </w:r>
          </w:p>
        </w:tc>
        <w:tc>
          <w:tcPr>
            <w:tcW w:w="7796" w:type="dxa"/>
          </w:tcPr>
          <w:p w:rsidR="00511A6B" w:rsidRDefault="00723180">
            <w:pPr>
              <w:jc w:val="center"/>
              <w:rPr>
                <w:b/>
              </w:rPr>
            </w:pPr>
            <w:r>
              <w:rPr>
                <w:b/>
              </w:rPr>
              <w:t>Наименование</w:t>
            </w:r>
          </w:p>
        </w:tc>
        <w:tc>
          <w:tcPr>
            <w:tcW w:w="1985" w:type="dxa"/>
          </w:tcPr>
          <w:p w:rsidR="00511A6B" w:rsidRDefault="00723180">
            <w:pPr>
              <w:jc w:val="center"/>
              <w:rPr>
                <w:b/>
              </w:rPr>
            </w:pPr>
            <w:r>
              <w:rPr>
                <w:b/>
              </w:rPr>
              <w:t>Количество (шт)</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b/>
                <w:u w:val="single"/>
              </w:rPr>
            </w:pPr>
            <w:r>
              <w:rPr>
                <w:rFonts w:eastAsia="Calibri"/>
                <w:b/>
                <w:u w:val="single"/>
              </w:rPr>
              <w:t>МД игры:</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 xml:space="preserve">«Бубенцы» (на развитие звуковысотного слуха) </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«Весело-грустно» (ладовое чувство)</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«Зайки спят - зайки танцуют» (развитие ладового чувства)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«Звенящие колокольчики» (развитие динамического слуха)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«Кого встретил колобок?» (развитие тембрового и ритм.слуха)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«Музыкальное лото» (на развитие звуковысотного слуха)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«Музыкальный паровозик» (развитие тембр.слуха)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«Музыкальный теремок» (развитие тембрового слуха)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«Музыкальный телефон» (развитие тембрового и ритмического слуха)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«Море» (пособие по слушанию)</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«Подумай и отгадай» (развитие тембрового и ритм.слуха)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 xml:space="preserve">«Птичка и птенчики» (на развитие звуковысотного слуха) </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«Рассели нотки» (на развитие тембрового и ритмического слуха)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«Солнышко и тучка» (развитие ладового чувства)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pPr>
              <w:contextualSpacing/>
              <w:rPr>
                <w:rFonts w:eastAsia="Calibri"/>
              </w:rPr>
            </w:pPr>
            <w:r>
              <w:rPr>
                <w:rFonts w:eastAsia="Calibri"/>
              </w:rPr>
              <w:t>«Три жанра» (формирование жанровых представлений)</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7"/>
              </w:numPr>
              <w:contextualSpacing/>
            </w:pPr>
          </w:p>
        </w:tc>
        <w:tc>
          <w:tcPr>
            <w:tcW w:w="7796" w:type="dxa"/>
          </w:tcPr>
          <w:p w:rsidR="00511A6B" w:rsidRDefault="00723180">
            <w:r>
              <w:rPr>
                <w:rFonts w:eastAsia="Calibri"/>
              </w:rPr>
              <w:t>«Угадай мелодию» (закрепление жанровых представлений)</w:t>
            </w:r>
          </w:p>
        </w:tc>
        <w:tc>
          <w:tcPr>
            <w:tcW w:w="1985" w:type="dxa"/>
          </w:tcPr>
          <w:p w:rsidR="00511A6B" w:rsidRDefault="00723180">
            <w:pPr>
              <w:jc w:val="center"/>
            </w:pPr>
            <w:r>
              <w:t>1</w:t>
            </w:r>
          </w:p>
        </w:tc>
      </w:tr>
      <w:tr w:rsidR="00511A6B">
        <w:tc>
          <w:tcPr>
            <w:tcW w:w="851" w:type="dxa"/>
          </w:tcPr>
          <w:p w:rsidR="00511A6B" w:rsidRDefault="00511A6B">
            <w:pPr>
              <w:rPr>
                <w:b/>
              </w:rPr>
            </w:pPr>
          </w:p>
        </w:tc>
        <w:tc>
          <w:tcPr>
            <w:tcW w:w="7796" w:type="dxa"/>
          </w:tcPr>
          <w:p w:rsidR="00511A6B" w:rsidRDefault="00723180">
            <w:pPr>
              <w:contextualSpacing/>
              <w:rPr>
                <w:rFonts w:eastAsia="Calibri"/>
                <w:b/>
                <w:u w:val="single"/>
              </w:rPr>
            </w:pPr>
            <w:r>
              <w:rPr>
                <w:rFonts w:eastAsia="Calibri"/>
                <w:b/>
                <w:u w:val="single"/>
              </w:rPr>
              <w:t xml:space="preserve">Пособия </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«Весёлые мячики» (пособие по развитию чувства ритма)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Портреты композиторов</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Ритмические таблицы</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Ритмокуб</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Таблицы для ритмодикломации</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Мимические таблицы</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Куб настроения</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Нотный стан с нотами (флан)</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Следы (ритм)</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Иллюстрации к детским песням</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Иллюстрации музыкальных инструменов</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Иллюстрации «Времена года»</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Опорные таблицы на определение формы муз.произведения</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Лепбук «Весёлый оркестр»</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8"/>
              </w:numPr>
              <w:contextualSpacing/>
            </w:pPr>
          </w:p>
        </w:tc>
        <w:tc>
          <w:tcPr>
            <w:tcW w:w="7796" w:type="dxa"/>
          </w:tcPr>
          <w:p w:rsidR="00511A6B" w:rsidRDefault="00723180">
            <w:pPr>
              <w:contextualSpacing/>
              <w:rPr>
                <w:rFonts w:eastAsia="Calibri"/>
              </w:rPr>
            </w:pPr>
            <w:r>
              <w:rPr>
                <w:rFonts w:eastAsia="Calibri"/>
              </w:rPr>
              <w:t>Лепбук «Времена года»</w:t>
            </w:r>
          </w:p>
        </w:tc>
        <w:tc>
          <w:tcPr>
            <w:tcW w:w="1985" w:type="dxa"/>
          </w:tcPr>
          <w:p w:rsidR="00511A6B" w:rsidRDefault="00723180">
            <w:pPr>
              <w:jc w:val="center"/>
            </w:pPr>
            <w:r>
              <w:t>1</w:t>
            </w:r>
          </w:p>
        </w:tc>
      </w:tr>
      <w:tr w:rsidR="00511A6B">
        <w:tc>
          <w:tcPr>
            <w:tcW w:w="10632" w:type="dxa"/>
            <w:gridSpan w:val="3"/>
          </w:tcPr>
          <w:p w:rsidR="00511A6B" w:rsidRDefault="00723180">
            <w:pPr>
              <w:jc w:val="center"/>
              <w:rPr>
                <w:b/>
              </w:rPr>
            </w:pPr>
            <w:r>
              <w:rPr>
                <w:b/>
              </w:rPr>
              <w:t>3. Игровое оборудование</w:t>
            </w:r>
          </w:p>
        </w:tc>
      </w:tr>
      <w:tr w:rsidR="00511A6B">
        <w:tc>
          <w:tcPr>
            <w:tcW w:w="851" w:type="dxa"/>
          </w:tcPr>
          <w:p w:rsidR="00511A6B" w:rsidRDefault="00723180">
            <w:pPr>
              <w:jc w:val="center"/>
            </w:pPr>
            <w:r>
              <w:t>1.</w:t>
            </w:r>
          </w:p>
        </w:tc>
        <w:tc>
          <w:tcPr>
            <w:tcW w:w="7796" w:type="dxa"/>
          </w:tcPr>
          <w:p w:rsidR="00511A6B" w:rsidRDefault="00723180">
            <w:r>
              <w:t>Набор перчаточных кукол</w:t>
            </w:r>
          </w:p>
        </w:tc>
        <w:tc>
          <w:tcPr>
            <w:tcW w:w="1985" w:type="dxa"/>
          </w:tcPr>
          <w:p w:rsidR="00511A6B" w:rsidRDefault="00723180">
            <w:pPr>
              <w:jc w:val="center"/>
              <w:rPr>
                <w:b/>
              </w:rPr>
            </w:pPr>
            <w:r>
              <w:rPr>
                <w:b/>
              </w:rPr>
              <w:t>3</w:t>
            </w:r>
          </w:p>
        </w:tc>
      </w:tr>
      <w:tr w:rsidR="00511A6B">
        <w:tc>
          <w:tcPr>
            <w:tcW w:w="851" w:type="dxa"/>
          </w:tcPr>
          <w:p w:rsidR="00511A6B" w:rsidRDefault="00723180">
            <w:pPr>
              <w:jc w:val="center"/>
            </w:pPr>
            <w:r>
              <w:t>2</w:t>
            </w:r>
          </w:p>
        </w:tc>
        <w:tc>
          <w:tcPr>
            <w:tcW w:w="7796" w:type="dxa"/>
          </w:tcPr>
          <w:p w:rsidR="00511A6B" w:rsidRDefault="00723180">
            <w:r>
              <w:t>Мотивационные игрушки</w:t>
            </w:r>
          </w:p>
        </w:tc>
        <w:tc>
          <w:tcPr>
            <w:tcW w:w="1985" w:type="dxa"/>
          </w:tcPr>
          <w:p w:rsidR="00511A6B" w:rsidRDefault="00723180">
            <w:pPr>
              <w:jc w:val="center"/>
              <w:rPr>
                <w:b/>
              </w:rPr>
            </w:pPr>
            <w:r>
              <w:rPr>
                <w:b/>
              </w:rPr>
              <w:t>7</w:t>
            </w:r>
          </w:p>
        </w:tc>
      </w:tr>
      <w:tr w:rsidR="00511A6B">
        <w:tc>
          <w:tcPr>
            <w:tcW w:w="851" w:type="dxa"/>
          </w:tcPr>
          <w:p w:rsidR="00511A6B" w:rsidRDefault="00723180">
            <w:pPr>
              <w:jc w:val="center"/>
            </w:pPr>
            <w:r>
              <w:t>4.</w:t>
            </w:r>
          </w:p>
        </w:tc>
        <w:tc>
          <w:tcPr>
            <w:tcW w:w="7796" w:type="dxa"/>
          </w:tcPr>
          <w:p w:rsidR="00511A6B" w:rsidRDefault="00723180">
            <w:r>
              <w:t>Цветы пластмассовые</w:t>
            </w:r>
          </w:p>
        </w:tc>
        <w:tc>
          <w:tcPr>
            <w:tcW w:w="1985" w:type="dxa"/>
          </w:tcPr>
          <w:p w:rsidR="00511A6B" w:rsidRDefault="00723180">
            <w:pPr>
              <w:jc w:val="center"/>
            </w:pPr>
            <w:r>
              <w:t>40</w:t>
            </w:r>
          </w:p>
        </w:tc>
      </w:tr>
      <w:tr w:rsidR="00511A6B">
        <w:tc>
          <w:tcPr>
            <w:tcW w:w="851" w:type="dxa"/>
          </w:tcPr>
          <w:p w:rsidR="00511A6B" w:rsidRDefault="00723180">
            <w:pPr>
              <w:jc w:val="center"/>
            </w:pPr>
            <w:r>
              <w:t>5.</w:t>
            </w:r>
          </w:p>
        </w:tc>
        <w:tc>
          <w:tcPr>
            <w:tcW w:w="7796" w:type="dxa"/>
          </w:tcPr>
          <w:p w:rsidR="00511A6B" w:rsidRDefault="00723180">
            <w:r>
              <w:t>Цветы искусственные большие</w:t>
            </w:r>
          </w:p>
        </w:tc>
        <w:tc>
          <w:tcPr>
            <w:tcW w:w="1985" w:type="dxa"/>
          </w:tcPr>
          <w:p w:rsidR="00511A6B" w:rsidRDefault="00723180">
            <w:pPr>
              <w:jc w:val="center"/>
            </w:pPr>
            <w:r>
              <w:t>12</w:t>
            </w:r>
          </w:p>
        </w:tc>
      </w:tr>
      <w:tr w:rsidR="00511A6B">
        <w:tc>
          <w:tcPr>
            <w:tcW w:w="851" w:type="dxa"/>
          </w:tcPr>
          <w:p w:rsidR="00511A6B" w:rsidRDefault="00723180">
            <w:pPr>
              <w:jc w:val="center"/>
              <w:rPr>
                <w:b/>
              </w:rPr>
            </w:pPr>
            <w:r>
              <w:t>6</w:t>
            </w:r>
            <w:r>
              <w:rPr>
                <w:b/>
              </w:rPr>
              <w:t>.</w:t>
            </w:r>
          </w:p>
        </w:tc>
        <w:tc>
          <w:tcPr>
            <w:tcW w:w="7796" w:type="dxa"/>
          </w:tcPr>
          <w:p w:rsidR="00511A6B" w:rsidRDefault="00723180">
            <w:r>
              <w:t>Цветы искусственные маленькие</w:t>
            </w:r>
          </w:p>
        </w:tc>
        <w:tc>
          <w:tcPr>
            <w:tcW w:w="1985" w:type="dxa"/>
          </w:tcPr>
          <w:p w:rsidR="00511A6B" w:rsidRDefault="00723180">
            <w:pPr>
              <w:jc w:val="center"/>
            </w:pPr>
            <w:r>
              <w:t>12</w:t>
            </w:r>
          </w:p>
        </w:tc>
      </w:tr>
      <w:tr w:rsidR="00511A6B">
        <w:tc>
          <w:tcPr>
            <w:tcW w:w="851" w:type="dxa"/>
          </w:tcPr>
          <w:p w:rsidR="00511A6B" w:rsidRDefault="00723180">
            <w:pPr>
              <w:jc w:val="center"/>
            </w:pPr>
            <w:r>
              <w:t>7.</w:t>
            </w:r>
          </w:p>
        </w:tc>
        <w:tc>
          <w:tcPr>
            <w:tcW w:w="7796" w:type="dxa"/>
          </w:tcPr>
          <w:p w:rsidR="00511A6B" w:rsidRDefault="00723180">
            <w:r>
              <w:t>Корзинка пластмассовая</w:t>
            </w:r>
          </w:p>
        </w:tc>
        <w:tc>
          <w:tcPr>
            <w:tcW w:w="1985" w:type="dxa"/>
          </w:tcPr>
          <w:p w:rsidR="00511A6B" w:rsidRDefault="00723180">
            <w:pPr>
              <w:jc w:val="center"/>
            </w:pPr>
            <w:r>
              <w:t>3</w:t>
            </w:r>
          </w:p>
        </w:tc>
      </w:tr>
      <w:tr w:rsidR="00511A6B">
        <w:tc>
          <w:tcPr>
            <w:tcW w:w="851" w:type="dxa"/>
          </w:tcPr>
          <w:p w:rsidR="00511A6B" w:rsidRDefault="00723180">
            <w:pPr>
              <w:jc w:val="center"/>
            </w:pPr>
            <w:r>
              <w:lastRenderedPageBreak/>
              <w:t>8.</w:t>
            </w:r>
          </w:p>
        </w:tc>
        <w:tc>
          <w:tcPr>
            <w:tcW w:w="7796" w:type="dxa"/>
          </w:tcPr>
          <w:p w:rsidR="00511A6B" w:rsidRDefault="00723180">
            <w:r>
              <w:t>Корзинка плетёная</w:t>
            </w:r>
          </w:p>
        </w:tc>
        <w:tc>
          <w:tcPr>
            <w:tcW w:w="1985" w:type="dxa"/>
          </w:tcPr>
          <w:p w:rsidR="00511A6B" w:rsidRDefault="00723180">
            <w:pPr>
              <w:jc w:val="center"/>
            </w:pPr>
            <w:r>
              <w:t>1</w:t>
            </w:r>
          </w:p>
        </w:tc>
      </w:tr>
      <w:tr w:rsidR="00511A6B">
        <w:tc>
          <w:tcPr>
            <w:tcW w:w="851" w:type="dxa"/>
          </w:tcPr>
          <w:p w:rsidR="00511A6B" w:rsidRDefault="00723180">
            <w:pPr>
              <w:jc w:val="center"/>
            </w:pPr>
            <w:r>
              <w:t>9.</w:t>
            </w:r>
          </w:p>
        </w:tc>
        <w:tc>
          <w:tcPr>
            <w:tcW w:w="7796" w:type="dxa"/>
          </w:tcPr>
          <w:p w:rsidR="00511A6B" w:rsidRDefault="00723180">
            <w:r>
              <w:t>Корзинка деревянная</w:t>
            </w:r>
          </w:p>
        </w:tc>
        <w:tc>
          <w:tcPr>
            <w:tcW w:w="1985" w:type="dxa"/>
          </w:tcPr>
          <w:p w:rsidR="00511A6B" w:rsidRDefault="00723180">
            <w:pPr>
              <w:jc w:val="center"/>
            </w:pPr>
            <w:r>
              <w:t>2</w:t>
            </w:r>
          </w:p>
        </w:tc>
      </w:tr>
      <w:tr w:rsidR="00511A6B">
        <w:tc>
          <w:tcPr>
            <w:tcW w:w="851" w:type="dxa"/>
          </w:tcPr>
          <w:p w:rsidR="00511A6B" w:rsidRDefault="00723180">
            <w:pPr>
              <w:jc w:val="center"/>
            </w:pPr>
            <w:r>
              <w:t>10.</w:t>
            </w:r>
          </w:p>
        </w:tc>
        <w:tc>
          <w:tcPr>
            <w:tcW w:w="7796" w:type="dxa"/>
          </w:tcPr>
          <w:p w:rsidR="00511A6B" w:rsidRDefault="00723180">
            <w:r>
              <w:t>Балалайка</w:t>
            </w:r>
          </w:p>
        </w:tc>
        <w:tc>
          <w:tcPr>
            <w:tcW w:w="1985" w:type="dxa"/>
          </w:tcPr>
          <w:p w:rsidR="00511A6B" w:rsidRDefault="00723180">
            <w:pPr>
              <w:jc w:val="center"/>
            </w:pPr>
            <w:r>
              <w:t>4</w:t>
            </w:r>
          </w:p>
        </w:tc>
      </w:tr>
      <w:tr w:rsidR="00511A6B">
        <w:tc>
          <w:tcPr>
            <w:tcW w:w="851" w:type="dxa"/>
          </w:tcPr>
          <w:p w:rsidR="00511A6B" w:rsidRDefault="00511A6B">
            <w:pPr>
              <w:rPr>
                <w:b/>
              </w:rPr>
            </w:pPr>
          </w:p>
        </w:tc>
        <w:tc>
          <w:tcPr>
            <w:tcW w:w="9781" w:type="dxa"/>
            <w:gridSpan w:val="2"/>
          </w:tcPr>
          <w:p w:rsidR="00511A6B" w:rsidRDefault="00723180">
            <w:pPr>
              <w:jc w:val="center"/>
              <w:rPr>
                <w:b/>
              </w:rPr>
            </w:pPr>
            <w:r>
              <w:rPr>
                <w:b/>
              </w:rPr>
              <w:t>Технические средства обучения</w:t>
            </w:r>
          </w:p>
        </w:tc>
      </w:tr>
      <w:tr w:rsidR="00511A6B">
        <w:tc>
          <w:tcPr>
            <w:tcW w:w="851" w:type="dxa"/>
          </w:tcPr>
          <w:p w:rsidR="00511A6B" w:rsidRDefault="00511A6B">
            <w:pPr>
              <w:pStyle w:val="ab"/>
              <w:widowControl/>
              <w:numPr>
                <w:ilvl w:val="0"/>
                <w:numId w:val="226"/>
              </w:numPr>
              <w:contextualSpacing/>
              <w:jc w:val="center"/>
            </w:pPr>
          </w:p>
        </w:tc>
        <w:tc>
          <w:tcPr>
            <w:tcW w:w="7796" w:type="dxa"/>
          </w:tcPr>
          <w:p w:rsidR="00511A6B" w:rsidRDefault="00723180">
            <w:pPr>
              <w:contextualSpacing/>
            </w:pPr>
            <w:r>
              <w:rPr>
                <w:lang w:eastAsia="ru-RU"/>
              </w:rPr>
              <w:t>Пианио «Гармония»</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6"/>
              </w:numPr>
              <w:contextualSpacing/>
              <w:jc w:val="center"/>
            </w:pPr>
          </w:p>
        </w:tc>
        <w:tc>
          <w:tcPr>
            <w:tcW w:w="7796" w:type="dxa"/>
          </w:tcPr>
          <w:p w:rsidR="00511A6B" w:rsidRDefault="00723180">
            <w:pPr>
              <w:contextualSpacing/>
            </w:pPr>
            <w:r>
              <w:rPr>
                <w:lang w:eastAsia="ru-RU"/>
              </w:rPr>
              <w:t>Муз.центр «Soni»</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6"/>
              </w:numPr>
              <w:contextualSpacing/>
              <w:jc w:val="center"/>
            </w:pPr>
          </w:p>
        </w:tc>
        <w:tc>
          <w:tcPr>
            <w:tcW w:w="7796" w:type="dxa"/>
          </w:tcPr>
          <w:p w:rsidR="00511A6B" w:rsidRDefault="00723180">
            <w:pPr>
              <w:contextualSpacing/>
            </w:pPr>
            <w:r>
              <w:rPr>
                <w:lang w:eastAsia="ru-RU"/>
              </w:rPr>
              <w:t>Муз.центр «Рanasonik»</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6"/>
              </w:numPr>
              <w:contextualSpacing/>
              <w:jc w:val="center"/>
            </w:pPr>
          </w:p>
        </w:tc>
        <w:tc>
          <w:tcPr>
            <w:tcW w:w="7796" w:type="dxa"/>
          </w:tcPr>
          <w:p w:rsidR="00511A6B" w:rsidRDefault="00723180">
            <w:pPr>
              <w:contextualSpacing/>
            </w:pPr>
            <w:r>
              <w:rPr>
                <w:lang w:eastAsia="ru-RU"/>
              </w:rPr>
              <w:t>Синтезатор «Yamaha»</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6"/>
              </w:numPr>
              <w:contextualSpacing/>
              <w:jc w:val="center"/>
            </w:pPr>
          </w:p>
        </w:tc>
        <w:tc>
          <w:tcPr>
            <w:tcW w:w="7796" w:type="dxa"/>
          </w:tcPr>
          <w:p w:rsidR="00511A6B" w:rsidRDefault="00723180">
            <w:pPr>
              <w:contextualSpacing/>
            </w:pPr>
            <w:r>
              <w:rPr>
                <w:lang w:eastAsia="ru-RU"/>
              </w:rPr>
              <w:t>Телевизор «Вlauren»</w:t>
            </w:r>
          </w:p>
        </w:tc>
        <w:tc>
          <w:tcPr>
            <w:tcW w:w="1985" w:type="dxa"/>
          </w:tcPr>
          <w:p w:rsidR="00511A6B" w:rsidRDefault="00723180">
            <w:pPr>
              <w:jc w:val="center"/>
            </w:pPr>
            <w:r>
              <w:t>1</w:t>
            </w:r>
          </w:p>
        </w:tc>
      </w:tr>
      <w:tr w:rsidR="00511A6B">
        <w:tc>
          <w:tcPr>
            <w:tcW w:w="851" w:type="dxa"/>
          </w:tcPr>
          <w:p w:rsidR="00511A6B" w:rsidRDefault="00511A6B">
            <w:pPr>
              <w:pStyle w:val="ab"/>
              <w:widowControl/>
              <w:numPr>
                <w:ilvl w:val="0"/>
                <w:numId w:val="226"/>
              </w:numPr>
              <w:contextualSpacing/>
              <w:jc w:val="center"/>
            </w:pPr>
          </w:p>
        </w:tc>
        <w:tc>
          <w:tcPr>
            <w:tcW w:w="7796" w:type="dxa"/>
          </w:tcPr>
          <w:p w:rsidR="00511A6B" w:rsidRDefault="00723180">
            <w:pPr>
              <w:contextualSpacing/>
            </w:pPr>
            <w:r>
              <w:rPr>
                <w:lang w:eastAsia="ru-RU"/>
              </w:rPr>
              <w:t>DVD плеер «ВВК»</w:t>
            </w:r>
          </w:p>
        </w:tc>
        <w:tc>
          <w:tcPr>
            <w:tcW w:w="1985" w:type="dxa"/>
          </w:tcPr>
          <w:p w:rsidR="00511A6B" w:rsidRDefault="00723180">
            <w:pPr>
              <w:jc w:val="center"/>
            </w:pPr>
            <w:r>
              <w:t>1</w:t>
            </w:r>
          </w:p>
        </w:tc>
      </w:tr>
      <w:tr w:rsidR="00511A6B">
        <w:tc>
          <w:tcPr>
            <w:tcW w:w="851" w:type="dxa"/>
          </w:tcPr>
          <w:p w:rsidR="00511A6B" w:rsidRDefault="00511A6B">
            <w:pPr>
              <w:jc w:val="center"/>
            </w:pPr>
          </w:p>
        </w:tc>
        <w:tc>
          <w:tcPr>
            <w:tcW w:w="9781" w:type="dxa"/>
            <w:gridSpan w:val="2"/>
          </w:tcPr>
          <w:p w:rsidR="00511A6B" w:rsidRDefault="00723180">
            <w:pPr>
              <w:jc w:val="center"/>
              <w:rPr>
                <w:b/>
              </w:rPr>
            </w:pPr>
            <w:r>
              <w:rPr>
                <w:b/>
              </w:rPr>
              <w:t>Вспомогательные средства</w:t>
            </w:r>
          </w:p>
        </w:tc>
      </w:tr>
      <w:tr w:rsidR="00511A6B">
        <w:tc>
          <w:tcPr>
            <w:tcW w:w="851" w:type="dxa"/>
          </w:tcPr>
          <w:p w:rsidR="00511A6B" w:rsidRDefault="00723180">
            <w:pPr>
              <w:jc w:val="center"/>
            </w:pPr>
            <w:r>
              <w:t>1.</w:t>
            </w:r>
          </w:p>
        </w:tc>
        <w:tc>
          <w:tcPr>
            <w:tcW w:w="7796" w:type="dxa"/>
          </w:tcPr>
          <w:p w:rsidR="00511A6B" w:rsidRDefault="00723180">
            <w:r>
              <w:t>Ширма для кукольного театра большая</w:t>
            </w:r>
          </w:p>
        </w:tc>
        <w:tc>
          <w:tcPr>
            <w:tcW w:w="1985" w:type="dxa"/>
          </w:tcPr>
          <w:p w:rsidR="00511A6B" w:rsidRDefault="00723180">
            <w:pPr>
              <w:jc w:val="center"/>
            </w:pPr>
            <w:r>
              <w:t>1</w:t>
            </w:r>
          </w:p>
        </w:tc>
      </w:tr>
      <w:tr w:rsidR="00511A6B">
        <w:tc>
          <w:tcPr>
            <w:tcW w:w="851" w:type="dxa"/>
          </w:tcPr>
          <w:p w:rsidR="00511A6B" w:rsidRDefault="00723180">
            <w:pPr>
              <w:jc w:val="center"/>
            </w:pPr>
            <w:r>
              <w:t>2.</w:t>
            </w:r>
          </w:p>
        </w:tc>
        <w:tc>
          <w:tcPr>
            <w:tcW w:w="7796" w:type="dxa"/>
          </w:tcPr>
          <w:p w:rsidR="00511A6B" w:rsidRDefault="00723180">
            <w:r>
              <w:t>Ширма для кукольного театра маленькая</w:t>
            </w:r>
          </w:p>
        </w:tc>
        <w:tc>
          <w:tcPr>
            <w:tcW w:w="1985" w:type="dxa"/>
          </w:tcPr>
          <w:p w:rsidR="00511A6B" w:rsidRDefault="00723180">
            <w:pPr>
              <w:jc w:val="center"/>
            </w:pPr>
            <w:r>
              <w:t>1</w:t>
            </w:r>
          </w:p>
        </w:tc>
      </w:tr>
      <w:tr w:rsidR="00511A6B">
        <w:tc>
          <w:tcPr>
            <w:tcW w:w="851" w:type="dxa"/>
          </w:tcPr>
          <w:p w:rsidR="00511A6B" w:rsidRDefault="00723180">
            <w:pPr>
              <w:jc w:val="center"/>
            </w:pPr>
            <w:r>
              <w:t>3.</w:t>
            </w:r>
          </w:p>
        </w:tc>
        <w:tc>
          <w:tcPr>
            <w:tcW w:w="7796" w:type="dxa"/>
          </w:tcPr>
          <w:p w:rsidR="00511A6B" w:rsidRDefault="00723180">
            <w:r>
              <w:t>Домик деревянный большой</w:t>
            </w:r>
          </w:p>
        </w:tc>
        <w:tc>
          <w:tcPr>
            <w:tcW w:w="1985" w:type="dxa"/>
          </w:tcPr>
          <w:p w:rsidR="00511A6B" w:rsidRDefault="00723180">
            <w:pPr>
              <w:jc w:val="center"/>
            </w:pPr>
            <w:r>
              <w:t>1</w:t>
            </w:r>
          </w:p>
        </w:tc>
      </w:tr>
      <w:tr w:rsidR="00511A6B">
        <w:tc>
          <w:tcPr>
            <w:tcW w:w="851" w:type="dxa"/>
          </w:tcPr>
          <w:p w:rsidR="00511A6B" w:rsidRDefault="00723180">
            <w:pPr>
              <w:jc w:val="center"/>
            </w:pPr>
            <w:r>
              <w:t>4.</w:t>
            </w:r>
          </w:p>
        </w:tc>
        <w:tc>
          <w:tcPr>
            <w:tcW w:w="7796" w:type="dxa"/>
          </w:tcPr>
          <w:p w:rsidR="00511A6B" w:rsidRDefault="00723180">
            <w:r>
              <w:t>Домик картонный маленький</w:t>
            </w:r>
          </w:p>
        </w:tc>
        <w:tc>
          <w:tcPr>
            <w:tcW w:w="1985" w:type="dxa"/>
          </w:tcPr>
          <w:p w:rsidR="00511A6B" w:rsidRDefault="00723180">
            <w:pPr>
              <w:jc w:val="center"/>
            </w:pPr>
            <w:r>
              <w:t>1</w:t>
            </w:r>
          </w:p>
        </w:tc>
      </w:tr>
      <w:tr w:rsidR="00511A6B">
        <w:tc>
          <w:tcPr>
            <w:tcW w:w="851" w:type="dxa"/>
          </w:tcPr>
          <w:p w:rsidR="00511A6B" w:rsidRDefault="00511A6B">
            <w:pPr>
              <w:jc w:val="center"/>
            </w:pPr>
          </w:p>
        </w:tc>
        <w:tc>
          <w:tcPr>
            <w:tcW w:w="9781" w:type="dxa"/>
            <w:gridSpan w:val="2"/>
          </w:tcPr>
          <w:p w:rsidR="00511A6B" w:rsidRDefault="00723180">
            <w:pPr>
              <w:jc w:val="center"/>
              <w:rPr>
                <w:b/>
              </w:rPr>
            </w:pPr>
            <w:r>
              <w:rPr>
                <w:b/>
              </w:rPr>
              <w:t>Детские музыкальные инструменты</w:t>
            </w:r>
          </w:p>
        </w:tc>
      </w:tr>
      <w:tr w:rsidR="00511A6B">
        <w:trPr>
          <w:trHeight w:val="314"/>
        </w:trPr>
        <w:tc>
          <w:tcPr>
            <w:tcW w:w="851" w:type="dxa"/>
          </w:tcPr>
          <w:p w:rsidR="00511A6B" w:rsidRDefault="00511A6B">
            <w:pPr>
              <w:pStyle w:val="ab"/>
              <w:ind w:left="0" w:right="-68"/>
            </w:pPr>
          </w:p>
        </w:tc>
        <w:tc>
          <w:tcPr>
            <w:tcW w:w="7796" w:type="dxa"/>
          </w:tcPr>
          <w:p w:rsidR="00511A6B" w:rsidRDefault="00723180">
            <w:pPr>
              <w:contextualSpacing/>
            </w:pPr>
            <w:r>
              <w:t>Металлофон большой</w:t>
            </w:r>
          </w:p>
        </w:tc>
        <w:tc>
          <w:tcPr>
            <w:tcW w:w="1985" w:type="dxa"/>
          </w:tcPr>
          <w:p w:rsidR="00511A6B" w:rsidRDefault="00723180">
            <w:pPr>
              <w:jc w:val="center"/>
            </w:pPr>
            <w:r>
              <w:t>1</w:t>
            </w:r>
          </w:p>
        </w:tc>
      </w:tr>
      <w:tr w:rsidR="00511A6B">
        <w:tc>
          <w:tcPr>
            <w:tcW w:w="851" w:type="dxa"/>
          </w:tcPr>
          <w:p w:rsidR="00511A6B" w:rsidRDefault="00723180">
            <w:pPr>
              <w:ind w:left="360" w:right="-68"/>
            </w:pPr>
            <w:r>
              <w:t>1.</w:t>
            </w:r>
          </w:p>
        </w:tc>
        <w:tc>
          <w:tcPr>
            <w:tcW w:w="7796" w:type="dxa"/>
          </w:tcPr>
          <w:p w:rsidR="00511A6B" w:rsidRDefault="00723180">
            <w:pPr>
              <w:contextualSpacing/>
            </w:pPr>
            <w:r>
              <w:t>Металлофон средний</w:t>
            </w:r>
          </w:p>
        </w:tc>
        <w:tc>
          <w:tcPr>
            <w:tcW w:w="1985" w:type="dxa"/>
          </w:tcPr>
          <w:p w:rsidR="00511A6B" w:rsidRDefault="00723180">
            <w:pPr>
              <w:jc w:val="center"/>
            </w:pPr>
            <w:r>
              <w:t>1</w:t>
            </w:r>
          </w:p>
        </w:tc>
      </w:tr>
      <w:tr w:rsidR="00511A6B">
        <w:tc>
          <w:tcPr>
            <w:tcW w:w="851" w:type="dxa"/>
          </w:tcPr>
          <w:p w:rsidR="00511A6B" w:rsidRDefault="00723180">
            <w:pPr>
              <w:ind w:right="-68"/>
              <w:jc w:val="center"/>
            </w:pPr>
            <w:r>
              <w:t xml:space="preserve">  2.</w:t>
            </w:r>
          </w:p>
        </w:tc>
        <w:tc>
          <w:tcPr>
            <w:tcW w:w="7796" w:type="dxa"/>
          </w:tcPr>
          <w:p w:rsidR="00511A6B" w:rsidRDefault="00723180">
            <w:pPr>
              <w:contextualSpacing/>
            </w:pPr>
            <w:r>
              <w:t>Металлофон маленький</w:t>
            </w:r>
          </w:p>
        </w:tc>
        <w:tc>
          <w:tcPr>
            <w:tcW w:w="1985" w:type="dxa"/>
          </w:tcPr>
          <w:p w:rsidR="00511A6B" w:rsidRDefault="00723180">
            <w:pPr>
              <w:jc w:val="center"/>
            </w:pPr>
            <w:r>
              <w:t>2</w:t>
            </w:r>
          </w:p>
        </w:tc>
      </w:tr>
      <w:tr w:rsidR="00511A6B">
        <w:tc>
          <w:tcPr>
            <w:tcW w:w="851" w:type="dxa"/>
          </w:tcPr>
          <w:p w:rsidR="00511A6B" w:rsidRDefault="00723180">
            <w:pPr>
              <w:ind w:left="360" w:right="-68"/>
            </w:pPr>
            <w:r>
              <w:t>3.</w:t>
            </w:r>
          </w:p>
        </w:tc>
        <w:tc>
          <w:tcPr>
            <w:tcW w:w="7796" w:type="dxa"/>
          </w:tcPr>
          <w:p w:rsidR="00511A6B" w:rsidRDefault="00723180">
            <w:pPr>
              <w:contextualSpacing/>
            </w:pPr>
            <w:r>
              <w:t>Треугольник маленький</w:t>
            </w:r>
          </w:p>
        </w:tc>
        <w:tc>
          <w:tcPr>
            <w:tcW w:w="1985" w:type="dxa"/>
          </w:tcPr>
          <w:p w:rsidR="00511A6B" w:rsidRDefault="00723180">
            <w:pPr>
              <w:jc w:val="center"/>
            </w:pPr>
            <w:r>
              <w:t>1</w:t>
            </w:r>
          </w:p>
        </w:tc>
      </w:tr>
      <w:tr w:rsidR="00511A6B">
        <w:tc>
          <w:tcPr>
            <w:tcW w:w="851" w:type="dxa"/>
          </w:tcPr>
          <w:p w:rsidR="00511A6B" w:rsidRDefault="00723180">
            <w:pPr>
              <w:ind w:right="-68"/>
            </w:pPr>
            <w:r>
              <w:t xml:space="preserve">       4.</w:t>
            </w:r>
          </w:p>
        </w:tc>
        <w:tc>
          <w:tcPr>
            <w:tcW w:w="7796" w:type="dxa"/>
          </w:tcPr>
          <w:p w:rsidR="00511A6B" w:rsidRDefault="00723180">
            <w:pPr>
              <w:contextualSpacing/>
            </w:pPr>
            <w:r>
              <w:t>Ложки деревянные</w:t>
            </w:r>
          </w:p>
        </w:tc>
        <w:tc>
          <w:tcPr>
            <w:tcW w:w="1985" w:type="dxa"/>
          </w:tcPr>
          <w:p w:rsidR="00511A6B" w:rsidRDefault="00723180">
            <w:pPr>
              <w:jc w:val="center"/>
            </w:pPr>
            <w:r>
              <w:t>10</w:t>
            </w:r>
          </w:p>
        </w:tc>
      </w:tr>
      <w:tr w:rsidR="00511A6B">
        <w:tc>
          <w:tcPr>
            <w:tcW w:w="851" w:type="dxa"/>
          </w:tcPr>
          <w:p w:rsidR="00511A6B" w:rsidRDefault="00723180">
            <w:pPr>
              <w:ind w:right="-68"/>
              <w:jc w:val="center"/>
            </w:pPr>
            <w:r>
              <w:t xml:space="preserve"> 5.</w:t>
            </w:r>
          </w:p>
        </w:tc>
        <w:tc>
          <w:tcPr>
            <w:tcW w:w="7796" w:type="dxa"/>
          </w:tcPr>
          <w:p w:rsidR="00511A6B" w:rsidRDefault="00723180">
            <w:pPr>
              <w:contextualSpacing/>
            </w:pPr>
            <w:r>
              <w:t>Маракас большой</w:t>
            </w:r>
          </w:p>
        </w:tc>
        <w:tc>
          <w:tcPr>
            <w:tcW w:w="1985" w:type="dxa"/>
          </w:tcPr>
          <w:p w:rsidR="00511A6B" w:rsidRDefault="00723180">
            <w:pPr>
              <w:jc w:val="center"/>
            </w:pPr>
            <w:r>
              <w:t>1</w:t>
            </w:r>
          </w:p>
        </w:tc>
      </w:tr>
      <w:tr w:rsidR="00511A6B">
        <w:tc>
          <w:tcPr>
            <w:tcW w:w="851" w:type="dxa"/>
          </w:tcPr>
          <w:p w:rsidR="00511A6B" w:rsidRDefault="00723180">
            <w:pPr>
              <w:ind w:right="-68"/>
              <w:jc w:val="center"/>
            </w:pPr>
            <w:r>
              <w:t>6.</w:t>
            </w:r>
          </w:p>
        </w:tc>
        <w:tc>
          <w:tcPr>
            <w:tcW w:w="7796" w:type="dxa"/>
          </w:tcPr>
          <w:p w:rsidR="00511A6B" w:rsidRDefault="00723180">
            <w:pPr>
              <w:contextualSpacing/>
            </w:pPr>
            <w:r>
              <w:t>Маракас пластмассовый</w:t>
            </w:r>
          </w:p>
        </w:tc>
        <w:tc>
          <w:tcPr>
            <w:tcW w:w="1985" w:type="dxa"/>
          </w:tcPr>
          <w:p w:rsidR="00511A6B" w:rsidRDefault="00723180">
            <w:pPr>
              <w:jc w:val="center"/>
            </w:pPr>
            <w:r>
              <w:t>4</w:t>
            </w:r>
          </w:p>
        </w:tc>
      </w:tr>
      <w:tr w:rsidR="00511A6B">
        <w:tc>
          <w:tcPr>
            <w:tcW w:w="851" w:type="dxa"/>
          </w:tcPr>
          <w:p w:rsidR="00511A6B" w:rsidRDefault="00723180">
            <w:pPr>
              <w:pStyle w:val="ab"/>
              <w:ind w:left="176" w:right="-68" w:hanging="142"/>
              <w:jc w:val="center"/>
            </w:pPr>
            <w:r>
              <w:t>7.</w:t>
            </w:r>
          </w:p>
        </w:tc>
        <w:tc>
          <w:tcPr>
            <w:tcW w:w="7796" w:type="dxa"/>
          </w:tcPr>
          <w:p w:rsidR="00511A6B" w:rsidRDefault="00723180">
            <w:r>
              <w:t>Маракас деревянный</w:t>
            </w:r>
          </w:p>
        </w:tc>
        <w:tc>
          <w:tcPr>
            <w:tcW w:w="1985" w:type="dxa"/>
          </w:tcPr>
          <w:p w:rsidR="00511A6B" w:rsidRDefault="00723180">
            <w:pPr>
              <w:jc w:val="center"/>
            </w:pPr>
            <w:r>
              <w:t>4</w:t>
            </w:r>
          </w:p>
        </w:tc>
      </w:tr>
      <w:tr w:rsidR="00511A6B">
        <w:tc>
          <w:tcPr>
            <w:tcW w:w="851" w:type="dxa"/>
          </w:tcPr>
          <w:p w:rsidR="00511A6B" w:rsidRDefault="00723180">
            <w:pPr>
              <w:ind w:right="-68"/>
              <w:jc w:val="center"/>
            </w:pPr>
            <w:r>
              <w:t>8.</w:t>
            </w:r>
          </w:p>
        </w:tc>
        <w:tc>
          <w:tcPr>
            <w:tcW w:w="7796" w:type="dxa"/>
          </w:tcPr>
          <w:p w:rsidR="00511A6B" w:rsidRDefault="00723180">
            <w:r>
              <w:t>Румба</w:t>
            </w:r>
          </w:p>
        </w:tc>
        <w:tc>
          <w:tcPr>
            <w:tcW w:w="1985" w:type="dxa"/>
          </w:tcPr>
          <w:p w:rsidR="00511A6B" w:rsidRDefault="00723180">
            <w:pPr>
              <w:jc w:val="center"/>
            </w:pPr>
            <w:r>
              <w:t>2</w:t>
            </w:r>
          </w:p>
        </w:tc>
      </w:tr>
      <w:tr w:rsidR="00511A6B">
        <w:tc>
          <w:tcPr>
            <w:tcW w:w="851" w:type="dxa"/>
          </w:tcPr>
          <w:p w:rsidR="00511A6B" w:rsidRDefault="00723180">
            <w:pPr>
              <w:ind w:right="-68"/>
              <w:jc w:val="center"/>
            </w:pPr>
            <w:r>
              <w:t>9.</w:t>
            </w:r>
          </w:p>
        </w:tc>
        <w:tc>
          <w:tcPr>
            <w:tcW w:w="7796" w:type="dxa"/>
          </w:tcPr>
          <w:p w:rsidR="00511A6B" w:rsidRDefault="00723180">
            <w:r>
              <w:t>Бубен большой</w:t>
            </w:r>
          </w:p>
        </w:tc>
        <w:tc>
          <w:tcPr>
            <w:tcW w:w="1985" w:type="dxa"/>
          </w:tcPr>
          <w:p w:rsidR="00511A6B" w:rsidRDefault="00723180">
            <w:pPr>
              <w:jc w:val="center"/>
            </w:pPr>
            <w:r>
              <w:t>1</w:t>
            </w:r>
          </w:p>
        </w:tc>
      </w:tr>
      <w:tr w:rsidR="00511A6B">
        <w:tc>
          <w:tcPr>
            <w:tcW w:w="851" w:type="dxa"/>
          </w:tcPr>
          <w:p w:rsidR="00511A6B" w:rsidRDefault="00723180">
            <w:pPr>
              <w:ind w:right="-68"/>
              <w:jc w:val="center"/>
            </w:pPr>
            <w:r>
              <w:t>10.</w:t>
            </w:r>
          </w:p>
        </w:tc>
        <w:tc>
          <w:tcPr>
            <w:tcW w:w="7796" w:type="dxa"/>
          </w:tcPr>
          <w:p w:rsidR="00511A6B" w:rsidRDefault="00723180">
            <w:r>
              <w:t>Бубен маленький</w:t>
            </w:r>
          </w:p>
        </w:tc>
        <w:tc>
          <w:tcPr>
            <w:tcW w:w="1985" w:type="dxa"/>
          </w:tcPr>
          <w:p w:rsidR="00511A6B" w:rsidRDefault="00723180">
            <w:pPr>
              <w:jc w:val="center"/>
            </w:pPr>
            <w:r>
              <w:t>6</w:t>
            </w:r>
          </w:p>
        </w:tc>
      </w:tr>
      <w:tr w:rsidR="00511A6B">
        <w:trPr>
          <w:trHeight w:val="247"/>
        </w:trPr>
        <w:tc>
          <w:tcPr>
            <w:tcW w:w="851" w:type="dxa"/>
          </w:tcPr>
          <w:p w:rsidR="00511A6B" w:rsidRDefault="00723180">
            <w:pPr>
              <w:ind w:right="-68"/>
              <w:jc w:val="center"/>
            </w:pPr>
            <w:r>
              <w:t>11.</w:t>
            </w:r>
          </w:p>
        </w:tc>
        <w:tc>
          <w:tcPr>
            <w:tcW w:w="7796" w:type="dxa"/>
          </w:tcPr>
          <w:p w:rsidR="00511A6B" w:rsidRDefault="00723180">
            <w:r>
              <w:t>Барабан большой</w:t>
            </w:r>
          </w:p>
        </w:tc>
        <w:tc>
          <w:tcPr>
            <w:tcW w:w="1985" w:type="dxa"/>
          </w:tcPr>
          <w:p w:rsidR="00511A6B" w:rsidRDefault="00723180">
            <w:pPr>
              <w:jc w:val="center"/>
            </w:pPr>
            <w:r>
              <w:t>1</w:t>
            </w:r>
          </w:p>
        </w:tc>
      </w:tr>
      <w:tr w:rsidR="00511A6B">
        <w:tc>
          <w:tcPr>
            <w:tcW w:w="851" w:type="dxa"/>
          </w:tcPr>
          <w:p w:rsidR="00511A6B" w:rsidRDefault="00723180">
            <w:pPr>
              <w:ind w:right="-68"/>
              <w:jc w:val="center"/>
            </w:pPr>
            <w:r>
              <w:t>12.</w:t>
            </w:r>
          </w:p>
        </w:tc>
        <w:tc>
          <w:tcPr>
            <w:tcW w:w="7796" w:type="dxa"/>
          </w:tcPr>
          <w:p w:rsidR="00511A6B" w:rsidRDefault="00723180">
            <w:r>
              <w:t>Барабан маленький</w:t>
            </w:r>
          </w:p>
        </w:tc>
        <w:tc>
          <w:tcPr>
            <w:tcW w:w="1985" w:type="dxa"/>
          </w:tcPr>
          <w:p w:rsidR="00511A6B" w:rsidRDefault="00723180">
            <w:pPr>
              <w:jc w:val="center"/>
            </w:pPr>
            <w:r>
              <w:t>2</w:t>
            </w:r>
          </w:p>
        </w:tc>
      </w:tr>
      <w:tr w:rsidR="00511A6B">
        <w:tc>
          <w:tcPr>
            <w:tcW w:w="851" w:type="dxa"/>
          </w:tcPr>
          <w:p w:rsidR="00511A6B" w:rsidRDefault="00723180">
            <w:pPr>
              <w:ind w:right="-68"/>
              <w:jc w:val="center"/>
            </w:pPr>
            <w:r>
              <w:t>13.</w:t>
            </w:r>
          </w:p>
        </w:tc>
        <w:tc>
          <w:tcPr>
            <w:tcW w:w="7796" w:type="dxa"/>
          </w:tcPr>
          <w:p w:rsidR="00511A6B" w:rsidRDefault="00723180">
            <w:r>
              <w:t>Сосульки</w:t>
            </w:r>
          </w:p>
        </w:tc>
        <w:tc>
          <w:tcPr>
            <w:tcW w:w="1985" w:type="dxa"/>
          </w:tcPr>
          <w:p w:rsidR="00511A6B" w:rsidRDefault="00723180">
            <w:pPr>
              <w:jc w:val="center"/>
            </w:pPr>
            <w:r>
              <w:t>12</w:t>
            </w:r>
          </w:p>
        </w:tc>
      </w:tr>
      <w:tr w:rsidR="00511A6B">
        <w:tc>
          <w:tcPr>
            <w:tcW w:w="851" w:type="dxa"/>
          </w:tcPr>
          <w:p w:rsidR="00511A6B" w:rsidRDefault="00723180">
            <w:pPr>
              <w:ind w:right="-68"/>
              <w:jc w:val="center"/>
            </w:pPr>
            <w:r>
              <w:t>14.</w:t>
            </w:r>
          </w:p>
        </w:tc>
        <w:tc>
          <w:tcPr>
            <w:tcW w:w="7796" w:type="dxa"/>
          </w:tcPr>
          <w:p w:rsidR="00511A6B" w:rsidRDefault="00723180">
            <w:r>
              <w:t>Погремушки</w:t>
            </w:r>
          </w:p>
        </w:tc>
        <w:tc>
          <w:tcPr>
            <w:tcW w:w="1985" w:type="dxa"/>
          </w:tcPr>
          <w:p w:rsidR="00511A6B" w:rsidRDefault="00723180">
            <w:pPr>
              <w:jc w:val="center"/>
            </w:pPr>
            <w:r>
              <w:t>20</w:t>
            </w:r>
          </w:p>
        </w:tc>
      </w:tr>
      <w:tr w:rsidR="00511A6B">
        <w:tc>
          <w:tcPr>
            <w:tcW w:w="851" w:type="dxa"/>
          </w:tcPr>
          <w:p w:rsidR="00511A6B" w:rsidRDefault="00723180">
            <w:pPr>
              <w:ind w:right="-68"/>
              <w:jc w:val="center"/>
            </w:pPr>
            <w:r>
              <w:t>15.</w:t>
            </w:r>
          </w:p>
        </w:tc>
        <w:tc>
          <w:tcPr>
            <w:tcW w:w="7796" w:type="dxa"/>
          </w:tcPr>
          <w:p w:rsidR="00511A6B" w:rsidRDefault="00723180">
            <w:r>
              <w:t>Кастаньеты</w:t>
            </w:r>
          </w:p>
        </w:tc>
        <w:tc>
          <w:tcPr>
            <w:tcW w:w="1985" w:type="dxa"/>
          </w:tcPr>
          <w:p w:rsidR="00511A6B" w:rsidRDefault="00723180">
            <w:pPr>
              <w:jc w:val="center"/>
            </w:pPr>
            <w:r>
              <w:t>1</w:t>
            </w:r>
          </w:p>
        </w:tc>
      </w:tr>
      <w:tr w:rsidR="00511A6B">
        <w:tc>
          <w:tcPr>
            <w:tcW w:w="851" w:type="dxa"/>
          </w:tcPr>
          <w:p w:rsidR="00511A6B" w:rsidRDefault="00723180">
            <w:pPr>
              <w:ind w:right="-68"/>
              <w:jc w:val="center"/>
            </w:pPr>
            <w:r>
              <w:t>16.</w:t>
            </w:r>
          </w:p>
        </w:tc>
        <w:tc>
          <w:tcPr>
            <w:tcW w:w="7796" w:type="dxa"/>
          </w:tcPr>
          <w:p w:rsidR="00511A6B" w:rsidRDefault="00723180">
            <w:r>
              <w:t>Тамбурин</w:t>
            </w:r>
          </w:p>
        </w:tc>
        <w:tc>
          <w:tcPr>
            <w:tcW w:w="1985" w:type="dxa"/>
          </w:tcPr>
          <w:p w:rsidR="00511A6B" w:rsidRDefault="00723180">
            <w:pPr>
              <w:jc w:val="center"/>
            </w:pPr>
            <w:r>
              <w:t>2</w:t>
            </w:r>
          </w:p>
        </w:tc>
      </w:tr>
      <w:tr w:rsidR="00511A6B">
        <w:tc>
          <w:tcPr>
            <w:tcW w:w="851" w:type="dxa"/>
          </w:tcPr>
          <w:p w:rsidR="00511A6B" w:rsidRDefault="00723180">
            <w:pPr>
              <w:ind w:right="-68"/>
              <w:jc w:val="center"/>
            </w:pPr>
            <w:r>
              <w:t>17.</w:t>
            </w:r>
          </w:p>
        </w:tc>
        <w:tc>
          <w:tcPr>
            <w:tcW w:w="7796" w:type="dxa"/>
          </w:tcPr>
          <w:p w:rsidR="00511A6B" w:rsidRDefault="00723180">
            <w:r>
              <w:t>Детские духовые инструменты</w:t>
            </w:r>
          </w:p>
        </w:tc>
        <w:tc>
          <w:tcPr>
            <w:tcW w:w="1985" w:type="dxa"/>
          </w:tcPr>
          <w:p w:rsidR="00511A6B" w:rsidRDefault="00723180">
            <w:pPr>
              <w:jc w:val="center"/>
            </w:pPr>
            <w:r>
              <w:t>4</w:t>
            </w:r>
          </w:p>
        </w:tc>
      </w:tr>
      <w:tr w:rsidR="00511A6B">
        <w:tc>
          <w:tcPr>
            <w:tcW w:w="851" w:type="dxa"/>
          </w:tcPr>
          <w:p w:rsidR="00511A6B" w:rsidRDefault="00723180">
            <w:pPr>
              <w:ind w:right="-68"/>
              <w:jc w:val="center"/>
            </w:pPr>
            <w:r>
              <w:t>18.</w:t>
            </w:r>
          </w:p>
        </w:tc>
        <w:tc>
          <w:tcPr>
            <w:tcW w:w="7796" w:type="dxa"/>
          </w:tcPr>
          <w:p w:rsidR="00511A6B" w:rsidRDefault="00723180">
            <w:r>
              <w:t>Клавишно-духовые</w:t>
            </w:r>
          </w:p>
        </w:tc>
        <w:tc>
          <w:tcPr>
            <w:tcW w:w="1985" w:type="dxa"/>
          </w:tcPr>
          <w:p w:rsidR="00511A6B" w:rsidRDefault="00723180">
            <w:pPr>
              <w:jc w:val="center"/>
            </w:pPr>
            <w:r>
              <w:t>2</w:t>
            </w:r>
          </w:p>
        </w:tc>
      </w:tr>
      <w:tr w:rsidR="00511A6B">
        <w:tc>
          <w:tcPr>
            <w:tcW w:w="851" w:type="dxa"/>
          </w:tcPr>
          <w:p w:rsidR="00511A6B" w:rsidRDefault="00723180">
            <w:pPr>
              <w:ind w:right="-68"/>
              <w:jc w:val="center"/>
            </w:pPr>
            <w:r>
              <w:t>19.</w:t>
            </w:r>
          </w:p>
        </w:tc>
        <w:tc>
          <w:tcPr>
            <w:tcW w:w="7796" w:type="dxa"/>
          </w:tcPr>
          <w:p w:rsidR="00511A6B" w:rsidRDefault="00723180">
            <w:r>
              <w:t>Детский аккордеон</w:t>
            </w:r>
          </w:p>
        </w:tc>
        <w:tc>
          <w:tcPr>
            <w:tcW w:w="1985" w:type="dxa"/>
          </w:tcPr>
          <w:p w:rsidR="00511A6B" w:rsidRDefault="00723180">
            <w:pPr>
              <w:jc w:val="center"/>
            </w:pPr>
            <w:r>
              <w:t>2</w:t>
            </w:r>
          </w:p>
        </w:tc>
      </w:tr>
      <w:tr w:rsidR="00511A6B">
        <w:tc>
          <w:tcPr>
            <w:tcW w:w="851" w:type="dxa"/>
          </w:tcPr>
          <w:p w:rsidR="00511A6B" w:rsidRDefault="00723180">
            <w:pPr>
              <w:ind w:right="-68"/>
              <w:jc w:val="center"/>
            </w:pPr>
            <w:r>
              <w:t>20.</w:t>
            </w:r>
          </w:p>
        </w:tc>
        <w:tc>
          <w:tcPr>
            <w:tcW w:w="7796" w:type="dxa"/>
          </w:tcPr>
          <w:p w:rsidR="00511A6B" w:rsidRDefault="00723180">
            <w:r>
              <w:t>Колотушка</w:t>
            </w:r>
          </w:p>
        </w:tc>
        <w:tc>
          <w:tcPr>
            <w:tcW w:w="1985" w:type="dxa"/>
          </w:tcPr>
          <w:p w:rsidR="00511A6B" w:rsidRDefault="00723180">
            <w:pPr>
              <w:jc w:val="center"/>
            </w:pPr>
            <w:r>
              <w:t>1</w:t>
            </w:r>
          </w:p>
        </w:tc>
      </w:tr>
      <w:tr w:rsidR="00511A6B">
        <w:tc>
          <w:tcPr>
            <w:tcW w:w="851" w:type="dxa"/>
          </w:tcPr>
          <w:p w:rsidR="00511A6B" w:rsidRDefault="00511A6B">
            <w:pPr>
              <w:ind w:right="-68"/>
              <w:jc w:val="center"/>
            </w:pPr>
          </w:p>
        </w:tc>
        <w:tc>
          <w:tcPr>
            <w:tcW w:w="7796" w:type="dxa"/>
          </w:tcPr>
          <w:p w:rsidR="00511A6B" w:rsidRDefault="00723180">
            <w:pPr>
              <w:jc w:val="center"/>
            </w:pPr>
            <w:r>
              <w:t>Мебель</w:t>
            </w:r>
          </w:p>
        </w:tc>
        <w:tc>
          <w:tcPr>
            <w:tcW w:w="1985" w:type="dxa"/>
          </w:tcPr>
          <w:p w:rsidR="00511A6B" w:rsidRDefault="00511A6B">
            <w:pPr>
              <w:jc w:val="center"/>
            </w:pPr>
          </w:p>
        </w:tc>
      </w:tr>
      <w:tr w:rsidR="00511A6B">
        <w:tc>
          <w:tcPr>
            <w:tcW w:w="851" w:type="dxa"/>
          </w:tcPr>
          <w:p w:rsidR="00511A6B" w:rsidRDefault="00723180">
            <w:pPr>
              <w:ind w:right="-68"/>
              <w:jc w:val="center"/>
            </w:pPr>
            <w:r>
              <w:t>1.</w:t>
            </w:r>
          </w:p>
        </w:tc>
        <w:tc>
          <w:tcPr>
            <w:tcW w:w="7796" w:type="dxa"/>
          </w:tcPr>
          <w:p w:rsidR="00511A6B" w:rsidRDefault="00723180">
            <w:r>
              <w:t xml:space="preserve">стулья детские </w:t>
            </w:r>
          </w:p>
        </w:tc>
        <w:tc>
          <w:tcPr>
            <w:tcW w:w="1985" w:type="dxa"/>
          </w:tcPr>
          <w:p w:rsidR="00511A6B" w:rsidRDefault="00723180">
            <w:pPr>
              <w:jc w:val="center"/>
            </w:pPr>
            <w:r>
              <w:t>30 шт</w:t>
            </w:r>
          </w:p>
        </w:tc>
      </w:tr>
      <w:tr w:rsidR="00511A6B">
        <w:tc>
          <w:tcPr>
            <w:tcW w:w="851" w:type="dxa"/>
          </w:tcPr>
          <w:p w:rsidR="00511A6B" w:rsidRDefault="00723180">
            <w:pPr>
              <w:ind w:right="-68"/>
              <w:jc w:val="center"/>
            </w:pPr>
            <w:r>
              <w:t>2.</w:t>
            </w:r>
          </w:p>
        </w:tc>
        <w:tc>
          <w:tcPr>
            <w:tcW w:w="7796" w:type="dxa"/>
          </w:tcPr>
          <w:p w:rsidR="00511A6B" w:rsidRDefault="00723180">
            <w:r>
              <w:t xml:space="preserve">стол детский </w:t>
            </w:r>
          </w:p>
        </w:tc>
        <w:tc>
          <w:tcPr>
            <w:tcW w:w="1985" w:type="dxa"/>
          </w:tcPr>
          <w:p w:rsidR="00511A6B" w:rsidRDefault="00723180">
            <w:pPr>
              <w:jc w:val="center"/>
            </w:pPr>
            <w:r>
              <w:t>1 шт.</w:t>
            </w:r>
          </w:p>
        </w:tc>
      </w:tr>
      <w:tr w:rsidR="00511A6B">
        <w:tc>
          <w:tcPr>
            <w:tcW w:w="851" w:type="dxa"/>
          </w:tcPr>
          <w:p w:rsidR="00511A6B" w:rsidRDefault="00723180">
            <w:pPr>
              <w:ind w:right="-68"/>
              <w:jc w:val="center"/>
            </w:pPr>
            <w:r>
              <w:t>3.</w:t>
            </w:r>
          </w:p>
        </w:tc>
        <w:tc>
          <w:tcPr>
            <w:tcW w:w="7796" w:type="dxa"/>
          </w:tcPr>
          <w:p w:rsidR="00511A6B" w:rsidRDefault="00723180">
            <w:r>
              <w:t>стол письменный</w:t>
            </w:r>
          </w:p>
        </w:tc>
        <w:tc>
          <w:tcPr>
            <w:tcW w:w="1985" w:type="dxa"/>
          </w:tcPr>
          <w:p w:rsidR="00511A6B" w:rsidRDefault="00723180">
            <w:pPr>
              <w:jc w:val="center"/>
            </w:pPr>
            <w:r>
              <w:t>1 шт.</w:t>
            </w:r>
          </w:p>
        </w:tc>
      </w:tr>
      <w:tr w:rsidR="00511A6B">
        <w:tc>
          <w:tcPr>
            <w:tcW w:w="851" w:type="dxa"/>
          </w:tcPr>
          <w:p w:rsidR="00511A6B" w:rsidRDefault="00723180">
            <w:pPr>
              <w:ind w:right="-68"/>
              <w:jc w:val="center"/>
            </w:pPr>
            <w:r>
              <w:t>4.</w:t>
            </w:r>
          </w:p>
        </w:tc>
        <w:tc>
          <w:tcPr>
            <w:tcW w:w="7796" w:type="dxa"/>
          </w:tcPr>
          <w:p w:rsidR="00511A6B" w:rsidRDefault="00723180">
            <w:r>
              <w:t>стенка мебельная</w:t>
            </w:r>
          </w:p>
        </w:tc>
        <w:tc>
          <w:tcPr>
            <w:tcW w:w="1985" w:type="dxa"/>
          </w:tcPr>
          <w:p w:rsidR="00511A6B" w:rsidRDefault="00723180">
            <w:pPr>
              <w:jc w:val="center"/>
            </w:pPr>
            <w:r>
              <w:t>1 шт.</w:t>
            </w:r>
          </w:p>
        </w:tc>
      </w:tr>
    </w:tbl>
    <w:p w:rsidR="00511A6B" w:rsidRDefault="00511A6B">
      <w:pPr>
        <w:shd w:val="clear" w:color="auto" w:fill="FFFFFF"/>
        <w:ind w:right="-142"/>
        <w:jc w:val="both"/>
        <w:rPr>
          <w:sz w:val="16"/>
          <w:szCs w:val="16"/>
          <w:lang w:eastAsia="ru-RU"/>
        </w:rPr>
      </w:pPr>
    </w:p>
    <w:p w:rsidR="00511A6B" w:rsidRDefault="00723180">
      <w:pPr>
        <w:shd w:val="clear" w:color="auto" w:fill="FFFFFF"/>
        <w:ind w:right="-142" w:firstLine="567"/>
        <w:jc w:val="both"/>
        <w:rPr>
          <w:lang w:eastAsia="ru-RU"/>
        </w:rPr>
      </w:pPr>
      <w:r>
        <w:rPr>
          <w:lang w:eastAsia="ru-RU"/>
        </w:rPr>
        <w:t>Для проведения физкультурных занятий на воздухе, организации совместной деятельности педагога и детей (игровой, трудовой, опытно-исследовательской) и свободной деятельности детей во время проведения прогулок оборудованы спортплощадка, метеоплощадка, огород, экологическая тропа, групповые участки.</w:t>
      </w:r>
    </w:p>
    <w:tbl>
      <w:tblPr>
        <w:tblStyle w:val="230"/>
        <w:tblW w:w="10598" w:type="dxa"/>
        <w:tblLayout w:type="fixed"/>
        <w:tblLook w:val="04A0"/>
      </w:tblPr>
      <w:tblGrid>
        <w:gridCol w:w="2093"/>
        <w:gridCol w:w="6520"/>
        <w:gridCol w:w="1985"/>
      </w:tblGrid>
      <w:tr w:rsidR="00511A6B">
        <w:tc>
          <w:tcPr>
            <w:tcW w:w="2093" w:type="dxa"/>
          </w:tcPr>
          <w:p w:rsidR="00511A6B" w:rsidRDefault="00723180">
            <w:pPr>
              <w:jc w:val="center"/>
              <w:rPr>
                <w:b/>
                <w:bCs/>
              </w:rPr>
            </w:pPr>
            <w:r>
              <w:rPr>
                <w:b/>
                <w:bCs/>
              </w:rPr>
              <w:t>Функциональная территория</w:t>
            </w:r>
          </w:p>
        </w:tc>
        <w:tc>
          <w:tcPr>
            <w:tcW w:w="6520" w:type="dxa"/>
          </w:tcPr>
          <w:p w:rsidR="00511A6B" w:rsidRDefault="00723180">
            <w:pPr>
              <w:jc w:val="center"/>
              <w:rPr>
                <w:b/>
                <w:bCs/>
              </w:rPr>
            </w:pPr>
            <w:r>
              <w:rPr>
                <w:b/>
                <w:bCs/>
              </w:rPr>
              <w:t>Оборудование</w:t>
            </w:r>
          </w:p>
        </w:tc>
        <w:tc>
          <w:tcPr>
            <w:tcW w:w="1985" w:type="dxa"/>
          </w:tcPr>
          <w:p w:rsidR="00511A6B" w:rsidRDefault="00723180">
            <w:pPr>
              <w:jc w:val="center"/>
              <w:rPr>
                <w:b/>
                <w:bCs/>
              </w:rPr>
            </w:pPr>
            <w:r>
              <w:rPr>
                <w:b/>
                <w:bCs/>
              </w:rPr>
              <w:t>Количество</w:t>
            </w:r>
          </w:p>
        </w:tc>
      </w:tr>
      <w:tr w:rsidR="00511A6B">
        <w:tc>
          <w:tcPr>
            <w:tcW w:w="2093" w:type="dxa"/>
            <w:vMerge w:val="restart"/>
          </w:tcPr>
          <w:p w:rsidR="00511A6B" w:rsidRDefault="00723180">
            <w:pPr>
              <w:jc w:val="center"/>
            </w:pPr>
            <w:r>
              <w:t>Спортивная площадка</w:t>
            </w:r>
          </w:p>
        </w:tc>
        <w:tc>
          <w:tcPr>
            <w:tcW w:w="6520" w:type="dxa"/>
          </w:tcPr>
          <w:p w:rsidR="00511A6B" w:rsidRDefault="00723180">
            <w:pPr>
              <w:jc w:val="both"/>
            </w:pPr>
            <w:r>
              <w:t>Прыжковая яма для прыжков в длину и высоту</w:t>
            </w:r>
          </w:p>
        </w:tc>
        <w:tc>
          <w:tcPr>
            <w:tcW w:w="1985" w:type="dxa"/>
          </w:tcPr>
          <w:p w:rsidR="00511A6B" w:rsidRDefault="00723180">
            <w:pPr>
              <w:jc w:val="both"/>
            </w:pPr>
            <w:r>
              <w:t>1</w:t>
            </w:r>
          </w:p>
        </w:tc>
      </w:tr>
      <w:tr w:rsidR="00511A6B">
        <w:tc>
          <w:tcPr>
            <w:tcW w:w="2093" w:type="dxa"/>
            <w:vMerge/>
          </w:tcPr>
          <w:p w:rsidR="00511A6B" w:rsidRDefault="00511A6B">
            <w:pPr>
              <w:jc w:val="center"/>
            </w:pPr>
          </w:p>
        </w:tc>
        <w:tc>
          <w:tcPr>
            <w:tcW w:w="6520" w:type="dxa"/>
          </w:tcPr>
          <w:p w:rsidR="00511A6B" w:rsidRDefault="00723180">
            <w:pPr>
              <w:jc w:val="both"/>
            </w:pPr>
            <w:r>
              <w:t>Стойки  для прыжков в высоту</w:t>
            </w:r>
          </w:p>
        </w:tc>
        <w:tc>
          <w:tcPr>
            <w:tcW w:w="1985" w:type="dxa"/>
          </w:tcPr>
          <w:p w:rsidR="00511A6B" w:rsidRDefault="00723180">
            <w:pPr>
              <w:jc w:val="both"/>
            </w:pPr>
            <w:r>
              <w:t>1</w:t>
            </w:r>
          </w:p>
        </w:tc>
      </w:tr>
      <w:tr w:rsidR="00511A6B">
        <w:tc>
          <w:tcPr>
            <w:tcW w:w="2093" w:type="dxa"/>
            <w:vMerge/>
          </w:tcPr>
          <w:p w:rsidR="00511A6B" w:rsidRDefault="00511A6B">
            <w:pPr>
              <w:jc w:val="center"/>
            </w:pPr>
          </w:p>
        </w:tc>
        <w:tc>
          <w:tcPr>
            <w:tcW w:w="6520" w:type="dxa"/>
          </w:tcPr>
          <w:p w:rsidR="00511A6B" w:rsidRDefault="00723180">
            <w:pPr>
              <w:jc w:val="both"/>
            </w:pPr>
            <w:r>
              <w:t>Экран для метания в цель</w:t>
            </w:r>
          </w:p>
        </w:tc>
        <w:tc>
          <w:tcPr>
            <w:tcW w:w="1985" w:type="dxa"/>
          </w:tcPr>
          <w:p w:rsidR="00511A6B" w:rsidRDefault="00723180">
            <w:pPr>
              <w:jc w:val="both"/>
            </w:pPr>
            <w:r>
              <w:t>1</w:t>
            </w:r>
          </w:p>
        </w:tc>
      </w:tr>
      <w:tr w:rsidR="00511A6B">
        <w:tc>
          <w:tcPr>
            <w:tcW w:w="2093" w:type="dxa"/>
            <w:vMerge/>
          </w:tcPr>
          <w:p w:rsidR="00511A6B" w:rsidRDefault="00511A6B">
            <w:pPr>
              <w:jc w:val="center"/>
            </w:pPr>
          </w:p>
        </w:tc>
        <w:tc>
          <w:tcPr>
            <w:tcW w:w="6520" w:type="dxa"/>
          </w:tcPr>
          <w:p w:rsidR="00511A6B" w:rsidRDefault="00723180">
            <w:pPr>
              <w:jc w:val="both"/>
              <w:rPr>
                <w:color w:val="FF0000"/>
              </w:rPr>
            </w:pPr>
            <w:r>
              <w:t>Баскетбольная стойка с корзиной</w:t>
            </w:r>
          </w:p>
        </w:tc>
        <w:tc>
          <w:tcPr>
            <w:tcW w:w="1985" w:type="dxa"/>
          </w:tcPr>
          <w:p w:rsidR="00511A6B" w:rsidRDefault="00723180">
            <w:pPr>
              <w:jc w:val="both"/>
            </w:pPr>
            <w:r>
              <w:t>1</w:t>
            </w:r>
          </w:p>
        </w:tc>
      </w:tr>
      <w:tr w:rsidR="00511A6B">
        <w:tc>
          <w:tcPr>
            <w:tcW w:w="2093" w:type="dxa"/>
            <w:vMerge/>
          </w:tcPr>
          <w:p w:rsidR="00511A6B" w:rsidRDefault="00511A6B">
            <w:pPr>
              <w:jc w:val="center"/>
            </w:pPr>
          </w:p>
        </w:tc>
        <w:tc>
          <w:tcPr>
            <w:tcW w:w="6520" w:type="dxa"/>
          </w:tcPr>
          <w:p w:rsidR="00511A6B" w:rsidRDefault="00723180">
            <w:pPr>
              <w:jc w:val="both"/>
            </w:pPr>
            <w:r>
              <w:t>Волейбольная сетка и стойки с крючками для ее натягивания</w:t>
            </w:r>
          </w:p>
        </w:tc>
        <w:tc>
          <w:tcPr>
            <w:tcW w:w="1985" w:type="dxa"/>
          </w:tcPr>
          <w:p w:rsidR="00511A6B" w:rsidRDefault="00723180">
            <w:pPr>
              <w:jc w:val="both"/>
            </w:pPr>
            <w:r>
              <w:t>1</w:t>
            </w:r>
          </w:p>
        </w:tc>
      </w:tr>
      <w:tr w:rsidR="00511A6B">
        <w:tc>
          <w:tcPr>
            <w:tcW w:w="2093" w:type="dxa"/>
            <w:vMerge/>
          </w:tcPr>
          <w:p w:rsidR="00511A6B" w:rsidRDefault="00511A6B">
            <w:pPr>
              <w:jc w:val="center"/>
            </w:pPr>
          </w:p>
        </w:tc>
        <w:tc>
          <w:tcPr>
            <w:tcW w:w="6520" w:type="dxa"/>
          </w:tcPr>
          <w:p w:rsidR="00511A6B" w:rsidRDefault="00723180">
            <w:pPr>
              <w:jc w:val="both"/>
            </w:pPr>
            <w:r>
              <w:t>Переносные дуги</w:t>
            </w:r>
          </w:p>
        </w:tc>
        <w:tc>
          <w:tcPr>
            <w:tcW w:w="1985" w:type="dxa"/>
          </w:tcPr>
          <w:p w:rsidR="00511A6B" w:rsidRDefault="00723180">
            <w:pPr>
              <w:jc w:val="both"/>
            </w:pPr>
            <w:r>
              <w:t>6</w:t>
            </w:r>
          </w:p>
        </w:tc>
      </w:tr>
      <w:tr w:rsidR="00511A6B">
        <w:tc>
          <w:tcPr>
            <w:tcW w:w="2093" w:type="dxa"/>
            <w:vMerge/>
          </w:tcPr>
          <w:p w:rsidR="00511A6B" w:rsidRDefault="00511A6B">
            <w:pPr>
              <w:jc w:val="center"/>
            </w:pPr>
          </w:p>
        </w:tc>
        <w:tc>
          <w:tcPr>
            <w:tcW w:w="6520" w:type="dxa"/>
          </w:tcPr>
          <w:p w:rsidR="00511A6B" w:rsidRDefault="00723180">
            <w:pPr>
              <w:jc w:val="both"/>
            </w:pPr>
            <w:r>
              <w:t>Переносные футбольные ворота</w:t>
            </w:r>
          </w:p>
        </w:tc>
        <w:tc>
          <w:tcPr>
            <w:tcW w:w="1985" w:type="dxa"/>
          </w:tcPr>
          <w:p w:rsidR="00511A6B" w:rsidRDefault="00723180">
            <w:pPr>
              <w:jc w:val="both"/>
            </w:pPr>
            <w:r>
              <w:t>2</w:t>
            </w:r>
          </w:p>
        </w:tc>
      </w:tr>
      <w:tr w:rsidR="00511A6B">
        <w:tc>
          <w:tcPr>
            <w:tcW w:w="2093" w:type="dxa"/>
            <w:vMerge/>
          </w:tcPr>
          <w:p w:rsidR="00511A6B" w:rsidRDefault="00511A6B">
            <w:pPr>
              <w:jc w:val="center"/>
            </w:pPr>
          </w:p>
        </w:tc>
        <w:tc>
          <w:tcPr>
            <w:tcW w:w="6520" w:type="dxa"/>
          </w:tcPr>
          <w:p w:rsidR="00511A6B" w:rsidRDefault="00723180">
            <w:pPr>
              <w:jc w:val="both"/>
            </w:pPr>
            <w:r>
              <w:t>Беговая дорожка</w:t>
            </w:r>
          </w:p>
        </w:tc>
        <w:tc>
          <w:tcPr>
            <w:tcW w:w="1985" w:type="dxa"/>
          </w:tcPr>
          <w:p w:rsidR="00511A6B" w:rsidRDefault="00723180">
            <w:pPr>
              <w:jc w:val="both"/>
            </w:pPr>
            <w:r>
              <w:t>1</w:t>
            </w:r>
          </w:p>
        </w:tc>
      </w:tr>
      <w:tr w:rsidR="00511A6B">
        <w:tc>
          <w:tcPr>
            <w:tcW w:w="2093" w:type="dxa"/>
            <w:vMerge/>
          </w:tcPr>
          <w:p w:rsidR="00511A6B" w:rsidRDefault="00511A6B">
            <w:pPr>
              <w:jc w:val="center"/>
            </w:pPr>
          </w:p>
        </w:tc>
        <w:tc>
          <w:tcPr>
            <w:tcW w:w="6520" w:type="dxa"/>
          </w:tcPr>
          <w:p w:rsidR="00511A6B" w:rsidRDefault="00723180">
            <w:pPr>
              <w:jc w:val="both"/>
            </w:pPr>
            <w:r>
              <w:t>Бревна и пеньки  для ходьбы на равновесие</w:t>
            </w:r>
          </w:p>
        </w:tc>
        <w:tc>
          <w:tcPr>
            <w:tcW w:w="1985" w:type="dxa"/>
          </w:tcPr>
          <w:p w:rsidR="00511A6B" w:rsidRDefault="00723180">
            <w:pPr>
              <w:jc w:val="both"/>
            </w:pPr>
            <w:r>
              <w:t>1</w:t>
            </w:r>
          </w:p>
        </w:tc>
      </w:tr>
      <w:tr w:rsidR="00511A6B">
        <w:tc>
          <w:tcPr>
            <w:tcW w:w="2093" w:type="dxa"/>
            <w:vMerge/>
          </w:tcPr>
          <w:p w:rsidR="00511A6B" w:rsidRDefault="00511A6B">
            <w:pPr>
              <w:jc w:val="center"/>
            </w:pPr>
          </w:p>
        </w:tc>
        <w:tc>
          <w:tcPr>
            <w:tcW w:w="6520" w:type="dxa"/>
          </w:tcPr>
          <w:p w:rsidR="00511A6B" w:rsidRDefault="00723180">
            <w:pPr>
              <w:jc w:val="both"/>
            </w:pPr>
            <w:r>
              <w:t>Пьедестал для награждения победителей</w:t>
            </w:r>
          </w:p>
        </w:tc>
        <w:tc>
          <w:tcPr>
            <w:tcW w:w="1985" w:type="dxa"/>
          </w:tcPr>
          <w:p w:rsidR="00511A6B" w:rsidRDefault="00723180">
            <w:pPr>
              <w:jc w:val="both"/>
            </w:pPr>
            <w:r>
              <w:t>1</w:t>
            </w:r>
          </w:p>
        </w:tc>
      </w:tr>
      <w:tr w:rsidR="00511A6B">
        <w:tc>
          <w:tcPr>
            <w:tcW w:w="2093" w:type="dxa"/>
            <w:vMerge w:val="restart"/>
          </w:tcPr>
          <w:p w:rsidR="00511A6B" w:rsidRDefault="00723180">
            <w:pPr>
              <w:jc w:val="center"/>
            </w:pPr>
            <w:r>
              <w:t>Метеорологическая площадка</w:t>
            </w:r>
          </w:p>
        </w:tc>
        <w:tc>
          <w:tcPr>
            <w:tcW w:w="6520" w:type="dxa"/>
          </w:tcPr>
          <w:p w:rsidR="00511A6B" w:rsidRDefault="00723180">
            <w:pPr>
              <w:jc w:val="both"/>
            </w:pPr>
            <w:r>
              <w:t>Дождемер</w:t>
            </w:r>
          </w:p>
        </w:tc>
        <w:tc>
          <w:tcPr>
            <w:tcW w:w="1985" w:type="dxa"/>
          </w:tcPr>
          <w:p w:rsidR="00511A6B" w:rsidRDefault="00723180">
            <w:pPr>
              <w:jc w:val="both"/>
            </w:pPr>
            <w:r>
              <w:t>1</w:t>
            </w:r>
          </w:p>
        </w:tc>
      </w:tr>
      <w:tr w:rsidR="00511A6B">
        <w:tc>
          <w:tcPr>
            <w:tcW w:w="2093" w:type="dxa"/>
            <w:vMerge/>
          </w:tcPr>
          <w:p w:rsidR="00511A6B" w:rsidRDefault="00511A6B">
            <w:pPr>
              <w:jc w:val="center"/>
            </w:pPr>
          </w:p>
        </w:tc>
        <w:tc>
          <w:tcPr>
            <w:tcW w:w="6520" w:type="dxa"/>
          </w:tcPr>
          <w:p w:rsidR="00511A6B" w:rsidRDefault="00723180">
            <w:pPr>
              <w:jc w:val="both"/>
            </w:pPr>
            <w:r>
              <w:t>Термометр для измерения температуры воздуха</w:t>
            </w:r>
          </w:p>
        </w:tc>
        <w:tc>
          <w:tcPr>
            <w:tcW w:w="1985" w:type="dxa"/>
          </w:tcPr>
          <w:p w:rsidR="00511A6B" w:rsidRDefault="00723180">
            <w:pPr>
              <w:jc w:val="both"/>
            </w:pPr>
            <w:r>
              <w:t>1</w:t>
            </w:r>
          </w:p>
        </w:tc>
      </w:tr>
      <w:tr w:rsidR="00511A6B">
        <w:tc>
          <w:tcPr>
            <w:tcW w:w="2093" w:type="dxa"/>
            <w:vMerge/>
          </w:tcPr>
          <w:p w:rsidR="00511A6B" w:rsidRDefault="00511A6B">
            <w:pPr>
              <w:jc w:val="center"/>
            </w:pPr>
          </w:p>
        </w:tc>
        <w:tc>
          <w:tcPr>
            <w:tcW w:w="6520" w:type="dxa"/>
          </w:tcPr>
          <w:p w:rsidR="00511A6B" w:rsidRDefault="00723180">
            <w:pPr>
              <w:jc w:val="both"/>
            </w:pPr>
            <w:r>
              <w:t>Вертушка для определения силы ветра</w:t>
            </w:r>
          </w:p>
        </w:tc>
        <w:tc>
          <w:tcPr>
            <w:tcW w:w="1985" w:type="dxa"/>
          </w:tcPr>
          <w:p w:rsidR="00511A6B" w:rsidRDefault="00723180">
            <w:pPr>
              <w:jc w:val="both"/>
            </w:pPr>
            <w:r>
              <w:t>1</w:t>
            </w:r>
          </w:p>
        </w:tc>
      </w:tr>
      <w:tr w:rsidR="00511A6B">
        <w:tc>
          <w:tcPr>
            <w:tcW w:w="2093" w:type="dxa"/>
            <w:vMerge/>
          </w:tcPr>
          <w:p w:rsidR="00511A6B" w:rsidRDefault="00511A6B">
            <w:pPr>
              <w:jc w:val="center"/>
            </w:pPr>
          </w:p>
        </w:tc>
        <w:tc>
          <w:tcPr>
            <w:tcW w:w="6520" w:type="dxa"/>
          </w:tcPr>
          <w:p w:rsidR="00511A6B" w:rsidRDefault="00723180">
            <w:pPr>
              <w:jc w:val="both"/>
            </w:pPr>
            <w:r>
              <w:t>Солнечные часы</w:t>
            </w:r>
          </w:p>
        </w:tc>
        <w:tc>
          <w:tcPr>
            <w:tcW w:w="1985" w:type="dxa"/>
          </w:tcPr>
          <w:p w:rsidR="00511A6B" w:rsidRDefault="00723180">
            <w:pPr>
              <w:jc w:val="both"/>
            </w:pPr>
            <w:r>
              <w:t>1</w:t>
            </w:r>
          </w:p>
        </w:tc>
      </w:tr>
      <w:tr w:rsidR="00511A6B">
        <w:tc>
          <w:tcPr>
            <w:tcW w:w="2093" w:type="dxa"/>
            <w:vMerge w:val="restart"/>
          </w:tcPr>
          <w:p w:rsidR="00511A6B" w:rsidRDefault="00723180">
            <w:pPr>
              <w:jc w:val="center"/>
            </w:pPr>
            <w:r>
              <w:t>Огород</w:t>
            </w:r>
          </w:p>
        </w:tc>
        <w:tc>
          <w:tcPr>
            <w:tcW w:w="6520" w:type="dxa"/>
          </w:tcPr>
          <w:p w:rsidR="00511A6B" w:rsidRDefault="00723180">
            <w:pPr>
              <w:jc w:val="both"/>
            </w:pPr>
            <w:r>
              <w:t>Таблички с изображением выращиваемых овощей</w:t>
            </w:r>
          </w:p>
        </w:tc>
        <w:tc>
          <w:tcPr>
            <w:tcW w:w="1985" w:type="dxa"/>
          </w:tcPr>
          <w:p w:rsidR="00511A6B" w:rsidRDefault="00723180">
            <w:pPr>
              <w:jc w:val="both"/>
            </w:pPr>
            <w:r>
              <w:t>7</w:t>
            </w:r>
          </w:p>
        </w:tc>
      </w:tr>
      <w:tr w:rsidR="00511A6B">
        <w:tc>
          <w:tcPr>
            <w:tcW w:w="2093" w:type="dxa"/>
            <w:vMerge/>
          </w:tcPr>
          <w:p w:rsidR="00511A6B" w:rsidRDefault="00511A6B">
            <w:pPr>
              <w:jc w:val="center"/>
            </w:pPr>
          </w:p>
        </w:tc>
        <w:tc>
          <w:tcPr>
            <w:tcW w:w="6520" w:type="dxa"/>
          </w:tcPr>
          <w:p w:rsidR="00511A6B" w:rsidRDefault="00723180">
            <w:pPr>
              <w:jc w:val="both"/>
            </w:pPr>
            <w:r>
              <w:t>Специально отведённое сесто для грядок</w:t>
            </w:r>
          </w:p>
        </w:tc>
        <w:tc>
          <w:tcPr>
            <w:tcW w:w="1985" w:type="dxa"/>
          </w:tcPr>
          <w:p w:rsidR="00511A6B" w:rsidRDefault="00511A6B">
            <w:pPr>
              <w:jc w:val="both"/>
            </w:pPr>
          </w:p>
        </w:tc>
      </w:tr>
      <w:tr w:rsidR="00511A6B">
        <w:tc>
          <w:tcPr>
            <w:tcW w:w="2093" w:type="dxa"/>
            <w:vMerge/>
          </w:tcPr>
          <w:p w:rsidR="00511A6B" w:rsidRDefault="00511A6B">
            <w:pPr>
              <w:jc w:val="center"/>
            </w:pPr>
          </w:p>
        </w:tc>
        <w:tc>
          <w:tcPr>
            <w:tcW w:w="6520" w:type="dxa"/>
          </w:tcPr>
          <w:p w:rsidR="00511A6B" w:rsidRDefault="00723180">
            <w:pPr>
              <w:jc w:val="both"/>
            </w:pPr>
            <w:r>
              <w:t>Ящик с детскими садовыми инструментами (лейками, тяпками, граблями)</w:t>
            </w:r>
          </w:p>
        </w:tc>
        <w:tc>
          <w:tcPr>
            <w:tcW w:w="1985" w:type="dxa"/>
          </w:tcPr>
          <w:p w:rsidR="00511A6B" w:rsidRDefault="00511A6B">
            <w:pPr>
              <w:jc w:val="both"/>
            </w:pPr>
          </w:p>
        </w:tc>
      </w:tr>
      <w:tr w:rsidR="00511A6B">
        <w:tc>
          <w:tcPr>
            <w:tcW w:w="2093" w:type="dxa"/>
          </w:tcPr>
          <w:p w:rsidR="00511A6B" w:rsidRDefault="00723180">
            <w:pPr>
              <w:jc w:val="center"/>
            </w:pPr>
            <w:r>
              <w:t>Экологическая тропа</w:t>
            </w:r>
          </w:p>
        </w:tc>
        <w:tc>
          <w:tcPr>
            <w:tcW w:w="6520" w:type="dxa"/>
          </w:tcPr>
          <w:p w:rsidR="00511A6B" w:rsidRDefault="00723180">
            <w:pPr>
              <w:jc w:val="both"/>
            </w:pPr>
            <w:r>
              <w:t xml:space="preserve">Дендрарий, цветы, травы, кустарники </w:t>
            </w:r>
          </w:p>
        </w:tc>
        <w:tc>
          <w:tcPr>
            <w:tcW w:w="1985" w:type="dxa"/>
          </w:tcPr>
          <w:p w:rsidR="00511A6B" w:rsidRDefault="00511A6B">
            <w:pPr>
              <w:jc w:val="both"/>
            </w:pPr>
          </w:p>
        </w:tc>
      </w:tr>
      <w:tr w:rsidR="00511A6B">
        <w:tc>
          <w:tcPr>
            <w:tcW w:w="2093" w:type="dxa"/>
            <w:vMerge w:val="restart"/>
          </w:tcPr>
          <w:p w:rsidR="00511A6B" w:rsidRDefault="00723180">
            <w:pPr>
              <w:jc w:val="center"/>
            </w:pPr>
            <w:r>
              <w:t>Групповые участки</w:t>
            </w:r>
          </w:p>
          <w:p w:rsidR="00511A6B" w:rsidRDefault="00511A6B"/>
          <w:p w:rsidR="00511A6B" w:rsidRDefault="00511A6B">
            <w:pPr>
              <w:tabs>
                <w:tab w:val="left" w:pos="1100"/>
              </w:tabs>
              <w:ind w:firstLine="709"/>
              <w:jc w:val="both"/>
            </w:pPr>
          </w:p>
          <w:p w:rsidR="00511A6B" w:rsidRDefault="00511A6B"/>
        </w:tc>
        <w:tc>
          <w:tcPr>
            <w:tcW w:w="6520" w:type="dxa"/>
          </w:tcPr>
          <w:p w:rsidR="00511A6B" w:rsidRDefault="00723180">
            <w:pPr>
              <w:jc w:val="both"/>
            </w:pPr>
            <w:r>
              <w:t>Беседки с крышей-навесом</w:t>
            </w:r>
          </w:p>
        </w:tc>
        <w:tc>
          <w:tcPr>
            <w:tcW w:w="1985" w:type="dxa"/>
          </w:tcPr>
          <w:p w:rsidR="00511A6B" w:rsidRDefault="00723180">
            <w:pPr>
              <w:jc w:val="both"/>
            </w:pPr>
            <w:r>
              <w:t>11</w:t>
            </w:r>
          </w:p>
        </w:tc>
      </w:tr>
      <w:tr w:rsidR="00511A6B">
        <w:tc>
          <w:tcPr>
            <w:tcW w:w="2093" w:type="dxa"/>
            <w:vMerge/>
          </w:tcPr>
          <w:p w:rsidR="00511A6B" w:rsidRDefault="00511A6B">
            <w:pPr>
              <w:jc w:val="both"/>
            </w:pPr>
          </w:p>
        </w:tc>
        <w:tc>
          <w:tcPr>
            <w:tcW w:w="6520" w:type="dxa"/>
          </w:tcPr>
          <w:p w:rsidR="00511A6B" w:rsidRDefault="00723180">
            <w:pPr>
              <w:jc w:val="both"/>
            </w:pPr>
            <w:r>
              <w:t>скамейки (стационарные)</w:t>
            </w:r>
          </w:p>
        </w:tc>
        <w:tc>
          <w:tcPr>
            <w:tcW w:w="1985" w:type="dxa"/>
          </w:tcPr>
          <w:p w:rsidR="00511A6B" w:rsidRDefault="00723180">
            <w:pPr>
              <w:jc w:val="both"/>
            </w:pPr>
            <w:r>
              <w:t>11</w:t>
            </w:r>
          </w:p>
        </w:tc>
      </w:tr>
      <w:tr w:rsidR="00511A6B">
        <w:tc>
          <w:tcPr>
            <w:tcW w:w="2093" w:type="dxa"/>
            <w:vMerge/>
          </w:tcPr>
          <w:p w:rsidR="00511A6B" w:rsidRDefault="00511A6B">
            <w:pPr>
              <w:jc w:val="both"/>
            </w:pPr>
          </w:p>
        </w:tc>
        <w:tc>
          <w:tcPr>
            <w:tcW w:w="6520" w:type="dxa"/>
          </w:tcPr>
          <w:p w:rsidR="00511A6B" w:rsidRDefault="00723180">
            <w:pPr>
              <w:jc w:val="both"/>
            </w:pPr>
            <w:r>
              <w:t xml:space="preserve">Песочницы </w:t>
            </w:r>
          </w:p>
        </w:tc>
        <w:tc>
          <w:tcPr>
            <w:tcW w:w="1985" w:type="dxa"/>
          </w:tcPr>
          <w:p w:rsidR="00511A6B" w:rsidRDefault="00723180">
            <w:pPr>
              <w:jc w:val="both"/>
            </w:pPr>
            <w:r>
              <w:t>11</w:t>
            </w:r>
          </w:p>
        </w:tc>
      </w:tr>
      <w:tr w:rsidR="00511A6B">
        <w:tc>
          <w:tcPr>
            <w:tcW w:w="2093" w:type="dxa"/>
            <w:vMerge/>
          </w:tcPr>
          <w:p w:rsidR="00511A6B" w:rsidRDefault="00511A6B">
            <w:pPr>
              <w:jc w:val="both"/>
            </w:pPr>
          </w:p>
        </w:tc>
        <w:tc>
          <w:tcPr>
            <w:tcW w:w="6520" w:type="dxa"/>
          </w:tcPr>
          <w:p w:rsidR="00511A6B" w:rsidRDefault="00723180">
            <w:pPr>
              <w:jc w:val="both"/>
            </w:pPr>
            <w:r>
              <w:t>Игровое оборудование (домики, кораблики, жираф)</w:t>
            </w:r>
          </w:p>
        </w:tc>
        <w:tc>
          <w:tcPr>
            <w:tcW w:w="1985" w:type="dxa"/>
          </w:tcPr>
          <w:p w:rsidR="00511A6B" w:rsidRDefault="00511A6B">
            <w:pPr>
              <w:jc w:val="both"/>
            </w:pPr>
          </w:p>
        </w:tc>
      </w:tr>
      <w:tr w:rsidR="00511A6B">
        <w:tc>
          <w:tcPr>
            <w:tcW w:w="2093" w:type="dxa"/>
            <w:vMerge/>
          </w:tcPr>
          <w:p w:rsidR="00511A6B" w:rsidRDefault="00511A6B">
            <w:pPr>
              <w:jc w:val="both"/>
            </w:pPr>
          </w:p>
        </w:tc>
        <w:tc>
          <w:tcPr>
            <w:tcW w:w="6520" w:type="dxa"/>
          </w:tcPr>
          <w:p w:rsidR="00511A6B" w:rsidRDefault="00723180">
            <w:pPr>
              <w:jc w:val="both"/>
            </w:pPr>
            <w:r>
              <w:t>Выносные мольберты</w:t>
            </w:r>
          </w:p>
        </w:tc>
        <w:tc>
          <w:tcPr>
            <w:tcW w:w="1985" w:type="dxa"/>
          </w:tcPr>
          <w:p w:rsidR="00511A6B" w:rsidRDefault="00723180">
            <w:pPr>
              <w:jc w:val="both"/>
            </w:pPr>
            <w:r>
              <w:t>4</w:t>
            </w:r>
          </w:p>
        </w:tc>
      </w:tr>
      <w:tr w:rsidR="00511A6B">
        <w:tc>
          <w:tcPr>
            <w:tcW w:w="2093" w:type="dxa"/>
            <w:vMerge/>
          </w:tcPr>
          <w:p w:rsidR="00511A6B" w:rsidRDefault="00511A6B">
            <w:pPr>
              <w:jc w:val="both"/>
            </w:pPr>
          </w:p>
        </w:tc>
        <w:tc>
          <w:tcPr>
            <w:tcW w:w="6520" w:type="dxa"/>
          </w:tcPr>
          <w:p w:rsidR="00511A6B" w:rsidRDefault="00723180">
            <w:pPr>
              <w:jc w:val="both"/>
            </w:pPr>
            <w:r>
              <w:t>Оборудование для сюжетно-ролевых игр корабль</w:t>
            </w:r>
          </w:p>
          <w:p w:rsidR="00511A6B" w:rsidRDefault="00723180">
            <w:pPr>
              <w:jc w:val="both"/>
            </w:pPr>
            <w:r>
              <w:t>Автомобили</w:t>
            </w:r>
          </w:p>
          <w:p w:rsidR="00511A6B" w:rsidRDefault="00723180">
            <w:pPr>
              <w:jc w:val="both"/>
            </w:pPr>
            <w:r>
              <w:t>Лошадки</w:t>
            </w:r>
          </w:p>
          <w:p w:rsidR="00511A6B" w:rsidRDefault="00723180">
            <w:pPr>
              <w:jc w:val="both"/>
            </w:pPr>
            <w:r>
              <w:t xml:space="preserve">Домики </w:t>
            </w:r>
          </w:p>
          <w:p w:rsidR="00511A6B" w:rsidRDefault="00723180">
            <w:pPr>
              <w:jc w:val="both"/>
            </w:pPr>
            <w:r>
              <w:t xml:space="preserve">Мельница </w:t>
            </w:r>
          </w:p>
          <w:p w:rsidR="00511A6B" w:rsidRDefault="00723180">
            <w:pPr>
              <w:jc w:val="both"/>
            </w:pPr>
            <w:r>
              <w:t>Кораблики</w:t>
            </w:r>
          </w:p>
        </w:tc>
        <w:tc>
          <w:tcPr>
            <w:tcW w:w="1985" w:type="dxa"/>
          </w:tcPr>
          <w:p w:rsidR="00511A6B" w:rsidRDefault="00511A6B">
            <w:pPr>
              <w:jc w:val="both"/>
            </w:pPr>
          </w:p>
          <w:p w:rsidR="00511A6B" w:rsidRDefault="00723180">
            <w:pPr>
              <w:jc w:val="both"/>
            </w:pPr>
            <w:r>
              <w:t>2</w:t>
            </w:r>
          </w:p>
          <w:p w:rsidR="00511A6B" w:rsidRDefault="00723180">
            <w:pPr>
              <w:jc w:val="both"/>
            </w:pPr>
            <w:r>
              <w:t>2</w:t>
            </w:r>
          </w:p>
          <w:p w:rsidR="00511A6B" w:rsidRDefault="00723180">
            <w:pPr>
              <w:jc w:val="both"/>
            </w:pPr>
            <w:r>
              <w:t>5</w:t>
            </w:r>
          </w:p>
          <w:p w:rsidR="00511A6B" w:rsidRDefault="00723180">
            <w:pPr>
              <w:jc w:val="both"/>
            </w:pPr>
            <w:r>
              <w:t>1</w:t>
            </w:r>
          </w:p>
          <w:p w:rsidR="00511A6B" w:rsidRDefault="00723180">
            <w:pPr>
              <w:jc w:val="both"/>
            </w:pPr>
            <w:r>
              <w:t>3</w:t>
            </w:r>
          </w:p>
        </w:tc>
      </w:tr>
      <w:tr w:rsidR="00511A6B">
        <w:tc>
          <w:tcPr>
            <w:tcW w:w="2093" w:type="dxa"/>
            <w:vMerge/>
          </w:tcPr>
          <w:p w:rsidR="00511A6B" w:rsidRDefault="00511A6B">
            <w:pPr>
              <w:jc w:val="both"/>
            </w:pPr>
          </w:p>
        </w:tc>
        <w:tc>
          <w:tcPr>
            <w:tcW w:w="6520" w:type="dxa"/>
          </w:tcPr>
          <w:p w:rsidR="00511A6B" w:rsidRDefault="00723180">
            <w:pPr>
              <w:jc w:val="both"/>
            </w:pPr>
            <w:r>
              <w:t>Гимнастическое бревно</w:t>
            </w:r>
          </w:p>
        </w:tc>
        <w:tc>
          <w:tcPr>
            <w:tcW w:w="1985" w:type="dxa"/>
          </w:tcPr>
          <w:p w:rsidR="00511A6B" w:rsidRDefault="00723180">
            <w:pPr>
              <w:jc w:val="both"/>
            </w:pPr>
            <w:r>
              <w:t>1</w:t>
            </w:r>
          </w:p>
        </w:tc>
      </w:tr>
      <w:tr w:rsidR="00511A6B">
        <w:tc>
          <w:tcPr>
            <w:tcW w:w="2093" w:type="dxa"/>
            <w:vMerge/>
          </w:tcPr>
          <w:p w:rsidR="00511A6B" w:rsidRDefault="00511A6B">
            <w:pPr>
              <w:jc w:val="both"/>
            </w:pPr>
          </w:p>
        </w:tc>
        <w:tc>
          <w:tcPr>
            <w:tcW w:w="6520" w:type="dxa"/>
          </w:tcPr>
          <w:p w:rsidR="00511A6B" w:rsidRDefault="00723180">
            <w:pPr>
              <w:jc w:val="both"/>
            </w:pPr>
            <w:r>
              <w:t>лесница шведская для лазания</w:t>
            </w:r>
          </w:p>
        </w:tc>
        <w:tc>
          <w:tcPr>
            <w:tcW w:w="1985" w:type="dxa"/>
          </w:tcPr>
          <w:p w:rsidR="00511A6B" w:rsidRDefault="00723180">
            <w:pPr>
              <w:jc w:val="both"/>
            </w:pPr>
            <w:r>
              <w:t>1</w:t>
            </w:r>
          </w:p>
        </w:tc>
      </w:tr>
      <w:tr w:rsidR="00511A6B">
        <w:tc>
          <w:tcPr>
            <w:tcW w:w="2093" w:type="dxa"/>
            <w:vMerge/>
          </w:tcPr>
          <w:p w:rsidR="00511A6B" w:rsidRDefault="00511A6B">
            <w:pPr>
              <w:jc w:val="both"/>
            </w:pPr>
          </w:p>
        </w:tc>
        <w:tc>
          <w:tcPr>
            <w:tcW w:w="6520" w:type="dxa"/>
          </w:tcPr>
          <w:p w:rsidR="00511A6B" w:rsidRDefault="00723180">
            <w:pPr>
              <w:jc w:val="both"/>
            </w:pPr>
            <w:r>
              <w:t>стойка для баскетбола</w:t>
            </w:r>
          </w:p>
        </w:tc>
        <w:tc>
          <w:tcPr>
            <w:tcW w:w="1985" w:type="dxa"/>
          </w:tcPr>
          <w:p w:rsidR="00511A6B" w:rsidRDefault="00723180">
            <w:pPr>
              <w:jc w:val="both"/>
            </w:pPr>
            <w:r>
              <w:t>1</w:t>
            </w:r>
          </w:p>
        </w:tc>
      </w:tr>
      <w:tr w:rsidR="00511A6B">
        <w:tc>
          <w:tcPr>
            <w:tcW w:w="2093" w:type="dxa"/>
            <w:vMerge/>
          </w:tcPr>
          <w:p w:rsidR="00511A6B" w:rsidRDefault="00511A6B">
            <w:pPr>
              <w:jc w:val="both"/>
            </w:pPr>
          </w:p>
        </w:tc>
        <w:tc>
          <w:tcPr>
            <w:tcW w:w="6520" w:type="dxa"/>
          </w:tcPr>
          <w:p w:rsidR="00511A6B" w:rsidRDefault="00723180">
            <w:pPr>
              <w:jc w:val="both"/>
            </w:pPr>
            <w:r>
              <w:t>Турник</w:t>
            </w:r>
          </w:p>
        </w:tc>
        <w:tc>
          <w:tcPr>
            <w:tcW w:w="1985" w:type="dxa"/>
          </w:tcPr>
          <w:p w:rsidR="00511A6B" w:rsidRDefault="00723180">
            <w:pPr>
              <w:jc w:val="both"/>
            </w:pPr>
            <w:r>
              <w:t>2</w:t>
            </w:r>
          </w:p>
        </w:tc>
      </w:tr>
      <w:tr w:rsidR="00511A6B">
        <w:tc>
          <w:tcPr>
            <w:tcW w:w="2093" w:type="dxa"/>
          </w:tcPr>
          <w:p w:rsidR="00511A6B" w:rsidRDefault="00511A6B">
            <w:pPr>
              <w:jc w:val="both"/>
            </w:pPr>
          </w:p>
        </w:tc>
        <w:tc>
          <w:tcPr>
            <w:tcW w:w="6520" w:type="dxa"/>
          </w:tcPr>
          <w:p w:rsidR="00511A6B" w:rsidRDefault="00723180">
            <w:pPr>
              <w:jc w:val="both"/>
            </w:pPr>
            <w:r>
              <w:t>Дорожки двигательной активности для спортивных, подвижных игр на участке;</w:t>
            </w:r>
          </w:p>
        </w:tc>
        <w:tc>
          <w:tcPr>
            <w:tcW w:w="1985" w:type="dxa"/>
          </w:tcPr>
          <w:p w:rsidR="00511A6B" w:rsidRDefault="00511A6B">
            <w:pPr>
              <w:jc w:val="both"/>
            </w:pPr>
          </w:p>
        </w:tc>
      </w:tr>
    </w:tbl>
    <w:p w:rsidR="00511A6B" w:rsidRDefault="00511A6B">
      <w:pPr>
        <w:shd w:val="clear" w:color="auto" w:fill="FFFFFF"/>
        <w:jc w:val="both"/>
        <w:rPr>
          <w:sz w:val="16"/>
          <w:szCs w:val="16"/>
          <w:lang w:eastAsia="ru-RU"/>
        </w:rPr>
      </w:pPr>
    </w:p>
    <w:p w:rsidR="00511A6B" w:rsidRDefault="00723180">
      <w:pPr>
        <w:shd w:val="clear" w:color="auto" w:fill="FFFFFF"/>
        <w:ind w:firstLine="709"/>
        <w:jc w:val="both"/>
        <w:rPr>
          <w:sz w:val="24"/>
          <w:szCs w:val="24"/>
          <w:lang w:eastAsia="ru-RU"/>
        </w:rPr>
      </w:pPr>
      <w:r>
        <w:rPr>
          <w:sz w:val="24"/>
          <w:szCs w:val="24"/>
          <w:lang w:eastAsia="ru-RU"/>
        </w:rPr>
        <w:t xml:space="preserve">В МДОАУ «Детский сад № 124 г. Орска» для обеспечения эффективной социализации всех участников образовательных отношений в условиях информационного общества создано единое информационное пространство. В дошкольном учреждении имеется современная информационно–техническая база: </w:t>
      </w:r>
    </w:p>
    <w:p w:rsidR="00511A6B" w:rsidRDefault="00723180">
      <w:pPr>
        <w:widowControl/>
        <w:numPr>
          <w:ilvl w:val="0"/>
          <w:numId w:val="225"/>
        </w:numPr>
        <w:shd w:val="clear" w:color="auto" w:fill="FFFFFF"/>
        <w:spacing w:after="200"/>
        <w:ind w:left="0" w:firstLine="567"/>
        <w:contextualSpacing/>
        <w:jc w:val="both"/>
        <w:rPr>
          <w:sz w:val="24"/>
          <w:szCs w:val="24"/>
          <w:lang w:eastAsia="ru-RU"/>
        </w:rPr>
      </w:pPr>
      <w:r>
        <w:rPr>
          <w:sz w:val="24"/>
          <w:szCs w:val="24"/>
          <w:lang w:eastAsia="ru-RU"/>
        </w:rPr>
        <w:t>электронная почта;</w:t>
      </w:r>
    </w:p>
    <w:p w:rsidR="00511A6B" w:rsidRDefault="00723180">
      <w:pPr>
        <w:widowControl/>
        <w:numPr>
          <w:ilvl w:val="0"/>
          <w:numId w:val="225"/>
        </w:numPr>
        <w:shd w:val="clear" w:color="auto" w:fill="FFFFFF"/>
        <w:spacing w:after="200"/>
        <w:ind w:left="0" w:firstLine="567"/>
        <w:contextualSpacing/>
        <w:jc w:val="both"/>
        <w:rPr>
          <w:sz w:val="24"/>
          <w:szCs w:val="24"/>
          <w:lang w:eastAsia="ru-RU"/>
        </w:rPr>
      </w:pPr>
      <w:r>
        <w:rPr>
          <w:sz w:val="24"/>
          <w:szCs w:val="24"/>
          <w:lang w:eastAsia="ru-RU"/>
        </w:rPr>
        <w:t>доступ к сети Интернет («DLM») с 2-мя точки выхода в интернет (кабинет заведующего, методический кабинет);</w:t>
      </w:r>
    </w:p>
    <w:p w:rsidR="00511A6B" w:rsidRDefault="00723180">
      <w:pPr>
        <w:widowControl/>
        <w:numPr>
          <w:ilvl w:val="0"/>
          <w:numId w:val="225"/>
        </w:numPr>
        <w:shd w:val="clear" w:color="auto" w:fill="FFFFFF"/>
        <w:spacing w:after="200"/>
        <w:ind w:left="0" w:firstLine="567"/>
        <w:contextualSpacing/>
        <w:jc w:val="both"/>
        <w:rPr>
          <w:sz w:val="24"/>
          <w:szCs w:val="24"/>
          <w:lang w:eastAsia="ru-RU"/>
        </w:rPr>
      </w:pPr>
      <w:r>
        <w:rPr>
          <w:sz w:val="24"/>
          <w:szCs w:val="24"/>
          <w:lang w:eastAsia="ru-RU"/>
        </w:rPr>
        <w:t>сеть wi-fi, покрывающая все первый этаж  МДОАУ</w:t>
      </w:r>
    </w:p>
    <w:p w:rsidR="00511A6B" w:rsidRDefault="00723180">
      <w:pPr>
        <w:shd w:val="clear" w:color="auto" w:fill="FFFFFF"/>
        <w:ind w:firstLine="709"/>
        <w:jc w:val="both"/>
        <w:rPr>
          <w:sz w:val="24"/>
          <w:szCs w:val="24"/>
          <w:lang w:eastAsia="ru-RU"/>
        </w:rPr>
      </w:pPr>
      <w:r>
        <w:rPr>
          <w:sz w:val="24"/>
          <w:szCs w:val="24"/>
          <w:lang w:eastAsia="ru-RU"/>
        </w:rPr>
        <w:t>Разработан и функционирует в постоянном режиме сайт МДОАУ «Детский сад № 124                          г. Орска», Доступ для всех категорий граждан к информации, представленной на официальном сайте МДОАУ «Детский сад № 124 г. Орска», обеспечен версией для слабовидящих.</w:t>
      </w:r>
    </w:p>
    <w:p w:rsidR="00511A6B" w:rsidRDefault="00723180">
      <w:pPr>
        <w:ind w:firstLine="1134"/>
        <w:jc w:val="both"/>
        <w:rPr>
          <w:sz w:val="24"/>
          <w:szCs w:val="24"/>
          <w:lang w:eastAsia="ru-RU"/>
        </w:rPr>
      </w:pPr>
      <w:r>
        <w:rPr>
          <w:sz w:val="24"/>
          <w:szCs w:val="24"/>
          <w:lang w:eastAsia="ru-RU"/>
        </w:rPr>
        <w:t xml:space="preserve">Локальная сеть обеспечена доступом к сети Интернет со скоростью 1500 Кбит/сек по безлимитному тарифному плану. </w:t>
      </w:r>
    </w:p>
    <w:p w:rsidR="00511A6B" w:rsidRDefault="00511A6B">
      <w:pPr>
        <w:shd w:val="clear" w:color="auto" w:fill="FFFFFF"/>
        <w:rPr>
          <w:b/>
          <w:i/>
          <w:sz w:val="24"/>
          <w:szCs w:val="24"/>
          <w:lang w:eastAsia="ru-RU"/>
        </w:rPr>
      </w:pPr>
    </w:p>
    <w:p w:rsidR="00511A6B" w:rsidRDefault="00723180">
      <w:pPr>
        <w:shd w:val="clear" w:color="auto" w:fill="FFFFFF"/>
        <w:jc w:val="center"/>
        <w:rPr>
          <w:b/>
          <w:i/>
          <w:lang w:eastAsia="ru-RU"/>
        </w:rPr>
      </w:pPr>
      <w:r>
        <w:rPr>
          <w:b/>
          <w:i/>
          <w:lang w:eastAsia="ru-RU"/>
        </w:rPr>
        <w:t xml:space="preserve">МДОАУ «Детский сад № 124 г. Орска» оснащен средствами ИКТ </w:t>
      </w:r>
    </w:p>
    <w:tbl>
      <w:tblPr>
        <w:tblStyle w:val="101"/>
        <w:tblW w:w="5000" w:type="pct"/>
        <w:tblLayout w:type="fixed"/>
        <w:tblLook w:val="04A0"/>
      </w:tblPr>
      <w:tblGrid>
        <w:gridCol w:w="2077"/>
        <w:gridCol w:w="1784"/>
        <w:gridCol w:w="4842"/>
        <w:gridCol w:w="2263"/>
      </w:tblGrid>
      <w:tr w:rsidR="00511A6B">
        <w:tc>
          <w:tcPr>
            <w:tcW w:w="1980" w:type="dxa"/>
          </w:tcPr>
          <w:p w:rsidR="00511A6B" w:rsidRDefault="00723180">
            <w:pPr>
              <w:jc w:val="both"/>
              <w:rPr>
                <w:sz w:val="22"/>
                <w:szCs w:val="22"/>
                <w:lang w:eastAsia="ru-RU"/>
              </w:rPr>
            </w:pPr>
            <w:r>
              <w:rPr>
                <w:b/>
                <w:bCs/>
                <w:sz w:val="22"/>
                <w:szCs w:val="22"/>
                <w:lang w:eastAsia="ru-RU"/>
              </w:rPr>
              <w:t>Вид информационной</w:t>
            </w:r>
          </w:p>
          <w:p w:rsidR="00511A6B" w:rsidRDefault="00723180">
            <w:pPr>
              <w:jc w:val="both"/>
              <w:rPr>
                <w:sz w:val="22"/>
                <w:szCs w:val="22"/>
                <w:lang w:eastAsia="ru-RU"/>
              </w:rPr>
            </w:pPr>
            <w:r>
              <w:rPr>
                <w:b/>
                <w:bCs/>
                <w:sz w:val="22"/>
                <w:szCs w:val="22"/>
                <w:lang w:eastAsia="ru-RU"/>
              </w:rPr>
              <w:t>системы</w:t>
            </w:r>
          </w:p>
        </w:tc>
        <w:tc>
          <w:tcPr>
            <w:tcW w:w="1701" w:type="dxa"/>
          </w:tcPr>
          <w:p w:rsidR="00511A6B" w:rsidRDefault="00723180">
            <w:pPr>
              <w:jc w:val="both"/>
              <w:rPr>
                <w:sz w:val="22"/>
                <w:szCs w:val="22"/>
                <w:lang w:eastAsia="ru-RU"/>
              </w:rPr>
            </w:pPr>
            <w:r>
              <w:rPr>
                <w:b/>
                <w:bCs/>
                <w:sz w:val="22"/>
                <w:szCs w:val="22"/>
                <w:lang w:eastAsia="ru-RU"/>
              </w:rPr>
              <w:t>Вид помещения</w:t>
            </w:r>
          </w:p>
        </w:tc>
        <w:tc>
          <w:tcPr>
            <w:tcW w:w="4617" w:type="dxa"/>
          </w:tcPr>
          <w:p w:rsidR="00511A6B" w:rsidRDefault="00723180">
            <w:pPr>
              <w:jc w:val="both"/>
              <w:rPr>
                <w:sz w:val="22"/>
                <w:szCs w:val="22"/>
                <w:lang w:eastAsia="ru-RU"/>
              </w:rPr>
            </w:pPr>
            <w:r>
              <w:rPr>
                <w:b/>
                <w:bCs/>
                <w:sz w:val="22"/>
                <w:szCs w:val="22"/>
                <w:lang w:eastAsia="ru-RU"/>
              </w:rPr>
              <w:t>Функциональное</w:t>
            </w:r>
          </w:p>
          <w:p w:rsidR="00511A6B" w:rsidRDefault="00723180">
            <w:pPr>
              <w:jc w:val="both"/>
              <w:rPr>
                <w:sz w:val="22"/>
                <w:szCs w:val="22"/>
                <w:lang w:eastAsia="ru-RU"/>
              </w:rPr>
            </w:pPr>
            <w:r>
              <w:rPr>
                <w:b/>
                <w:bCs/>
                <w:sz w:val="22"/>
                <w:szCs w:val="22"/>
                <w:lang w:eastAsia="ru-RU"/>
              </w:rPr>
              <w:t>использование</w:t>
            </w:r>
          </w:p>
        </w:tc>
        <w:tc>
          <w:tcPr>
            <w:tcW w:w="2158" w:type="dxa"/>
          </w:tcPr>
          <w:p w:rsidR="00511A6B" w:rsidRDefault="00723180">
            <w:pPr>
              <w:jc w:val="both"/>
              <w:rPr>
                <w:sz w:val="22"/>
                <w:szCs w:val="22"/>
                <w:lang w:eastAsia="ru-RU"/>
              </w:rPr>
            </w:pPr>
            <w:r>
              <w:rPr>
                <w:b/>
                <w:bCs/>
                <w:sz w:val="22"/>
                <w:szCs w:val="22"/>
                <w:lang w:eastAsia="ru-RU"/>
              </w:rPr>
              <w:t>Категория</w:t>
            </w:r>
          </w:p>
          <w:p w:rsidR="00511A6B" w:rsidRDefault="00723180">
            <w:pPr>
              <w:jc w:val="both"/>
              <w:rPr>
                <w:sz w:val="22"/>
                <w:szCs w:val="22"/>
                <w:lang w:eastAsia="ru-RU"/>
              </w:rPr>
            </w:pPr>
            <w:r>
              <w:rPr>
                <w:b/>
                <w:bCs/>
                <w:sz w:val="22"/>
                <w:szCs w:val="22"/>
                <w:lang w:eastAsia="ru-RU"/>
              </w:rPr>
              <w:t>пользователей</w:t>
            </w:r>
          </w:p>
        </w:tc>
      </w:tr>
      <w:tr w:rsidR="00511A6B">
        <w:tc>
          <w:tcPr>
            <w:tcW w:w="1980" w:type="dxa"/>
          </w:tcPr>
          <w:p w:rsidR="00511A6B" w:rsidRDefault="00723180">
            <w:pPr>
              <w:jc w:val="both"/>
              <w:rPr>
                <w:sz w:val="22"/>
                <w:szCs w:val="22"/>
                <w:lang w:eastAsia="ru-RU"/>
              </w:rPr>
            </w:pPr>
            <w:r>
              <w:rPr>
                <w:sz w:val="22"/>
                <w:szCs w:val="22"/>
                <w:lang w:eastAsia="ru-RU"/>
              </w:rPr>
              <w:t>Персональный компьютер, 1 шт.</w:t>
            </w:r>
          </w:p>
        </w:tc>
        <w:tc>
          <w:tcPr>
            <w:tcW w:w="1701" w:type="dxa"/>
          </w:tcPr>
          <w:p w:rsidR="00511A6B" w:rsidRDefault="00723180">
            <w:pPr>
              <w:jc w:val="center"/>
              <w:rPr>
                <w:sz w:val="22"/>
                <w:szCs w:val="22"/>
                <w:lang w:eastAsia="ru-RU"/>
              </w:rPr>
            </w:pPr>
            <w:r>
              <w:rPr>
                <w:sz w:val="22"/>
                <w:szCs w:val="22"/>
                <w:lang w:eastAsia="ru-RU"/>
              </w:rPr>
              <w:t>Кабинет</w:t>
            </w:r>
          </w:p>
          <w:p w:rsidR="00511A6B" w:rsidRDefault="00723180">
            <w:pPr>
              <w:jc w:val="center"/>
              <w:rPr>
                <w:sz w:val="22"/>
                <w:szCs w:val="22"/>
                <w:lang w:eastAsia="ru-RU"/>
              </w:rPr>
            </w:pPr>
            <w:r>
              <w:rPr>
                <w:sz w:val="22"/>
                <w:szCs w:val="22"/>
                <w:lang w:eastAsia="ru-RU"/>
              </w:rPr>
              <w:t>заведующего</w:t>
            </w:r>
          </w:p>
        </w:tc>
        <w:tc>
          <w:tcPr>
            <w:tcW w:w="4617" w:type="dxa"/>
          </w:tcPr>
          <w:p w:rsidR="00511A6B" w:rsidRDefault="00723180">
            <w:pPr>
              <w:jc w:val="both"/>
              <w:rPr>
                <w:sz w:val="22"/>
                <w:szCs w:val="22"/>
                <w:lang w:eastAsia="ru-RU"/>
              </w:rPr>
            </w:pPr>
            <w:r>
              <w:rPr>
                <w:sz w:val="22"/>
                <w:szCs w:val="22"/>
                <w:lang w:eastAsia="ru-RU"/>
              </w:rPr>
              <w:t>Выход в Интернет, работа с отчётной документацией, электронной почтой и т.д.</w:t>
            </w:r>
          </w:p>
        </w:tc>
        <w:tc>
          <w:tcPr>
            <w:tcW w:w="2158" w:type="dxa"/>
          </w:tcPr>
          <w:p w:rsidR="00511A6B" w:rsidRDefault="00723180">
            <w:pPr>
              <w:jc w:val="center"/>
              <w:rPr>
                <w:sz w:val="22"/>
                <w:szCs w:val="22"/>
                <w:lang w:eastAsia="ru-RU"/>
              </w:rPr>
            </w:pPr>
            <w:r>
              <w:rPr>
                <w:sz w:val="22"/>
                <w:szCs w:val="22"/>
                <w:lang w:eastAsia="ru-RU"/>
              </w:rPr>
              <w:t>Заведующий</w:t>
            </w:r>
          </w:p>
        </w:tc>
      </w:tr>
      <w:tr w:rsidR="00511A6B">
        <w:tc>
          <w:tcPr>
            <w:tcW w:w="1980" w:type="dxa"/>
          </w:tcPr>
          <w:p w:rsidR="00511A6B" w:rsidRDefault="00723180">
            <w:pPr>
              <w:jc w:val="both"/>
              <w:rPr>
                <w:sz w:val="22"/>
                <w:szCs w:val="22"/>
                <w:lang w:eastAsia="ru-RU"/>
              </w:rPr>
            </w:pPr>
            <w:r>
              <w:rPr>
                <w:sz w:val="22"/>
                <w:szCs w:val="22"/>
                <w:lang w:eastAsia="ru-RU"/>
              </w:rPr>
              <w:t xml:space="preserve">Персональный компьютер, 2 шт. </w:t>
            </w:r>
          </w:p>
        </w:tc>
        <w:tc>
          <w:tcPr>
            <w:tcW w:w="1701" w:type="dxa"/>
          </w:tcPr>
          <w:p w:rsidR="00511A6B" w:rsidRDefault="00723180">
            <w:pPr>
              <w:jc w:val="center"/>
              <w:rPr>
                <w:sz w:val="22"/>
                <w:szCs w:val="22"/>
                <w:lang w:eastAsia="ru-RU"/>
              </w:rPr>
            </w:pPr>
            <w:r>
              <w:rPr>
                <w:sz w:val="22"/>
                <w:szCs w:val="22"/>
                <w:lang w:eastAsia="ru-RU"/>
              </w:rPr>
              <w:t>Методический кабинет</w:t>
            </w:r>
          </w:p>
        </w:tc>
        <w:tc>
          <w:tcPr>
            <w:tcW w:w="4617" w:type="dxa"/>
          </w:tcPr>
          <w:p w:rsidR="00511A6B" w:rsidRDefault="00723180">
            <w:pPr>
              <w:jc w:val="both"/>
              <w:rPr>
                <w:sz w:val="22"/>
                <w:szCs w:val="22"/>
                <w:lang w:eastAsia="ru-RU"/>
              </w:rPr>
            </w:pPr>
            <w:r>
              <w:rPr>
                <w:sz w:val="22"/>
                <w:szCs w:val="22"/>
                <w:lang w:eastAsia="ru-RU"/>
              </w:rPr>
              <w:t xml:space="preserve">Планирование и мониторинг образовательной деятельности; осуществление методической </w:t>
            </w:r>
            <w:r>
              <w:rPr>
                <w:sz w:val="22"/>
                <w:szCs w:val="22"/>
                <w:lang w:eastAsia="ru-RU"/>
              </w:rPr>
              <w:lastRenderedPageBreak/>
              <w:t>помощи педагогам; организация консультаций, семинаров, педагогических советов, работа с отчётной документацией; оформление педагогического опыта; возможность выхода в Интернет для педагогов</w:t>
            </w:r>
          </w:p>
        </w:tc>
        <w:tc>
          <w:tcPr>
            <w:tcW w:w="2158" w:type="dxa"/>
          </w:tcPr>
          <w:p w:rsidR="00511A6B" w:rsidRDefault="00723180">
            <w:pPr>
              <w:jc w:val="center"/>
              <w:rPr>
                <w:sz w:val="22"/>
                <w:szCs w:val="22"/>
                <w:lang w:eastAsia="ru-RU"/>
              </w:rPr>
            </w:pPr>
            <w:r>
              <w:rPr>
                <w:sz w:val="22"/>
                <w:szCs w:val="22"/>
                <w:lang w:eastAsia="ru-RU"/>
              </w:rPr>
              <w:lastRenderedPageBreak/>
              <w:t>Старший воспитатель, </w:t>
            </w:r>
          </w:p>
          <w:p w:rsidR="00511A6B" w:rsidRDefault="00723180">
            <w:pPr>
              <w:jc w:val="center"/>
              <w:rPr>
                <w:sz w:val="22"/>
                <w:szCs w:val="22"/>
                <w:lang w:eastAsia="ru-RU"/>
              </w:rPr>
            </w:pPr>
            <w:r>
              <w:rPr>
                <w:sz w:val="22"/>
                <w:szCs w:val="22"/>
                <w:lang w:eastAsia="ru-RU"/>
              </w:rPr>
              <w:lastRenderedPageBreak/>
              <w:t xml:space="preserve"> педагоги</w:t>
            </w:r>
          </w:p>
        </w:tc>
      </w:tr>
      <w:tr w:rsidR="00511A6B">
        <w:tc>
          <w:tcPr>
            <w:tcW w:w="1980" w:type="dxa"/>
          </w:tcPr>
          <w:p w:rsidR="00511A6B" w:rsidRDefault="00723180">
            <w:pPr>
              <w:jc w:val="both"/>
              <w:rPr>
                <w:sz w:val="22"/>
                <w:szCs w:val="22"/>
                <w:lang w:eastAsia="ru-RU"/>
              </w:rPr>
            </w:pPr>
            <w:r>
              <w:rPr>
                <w:sz w:val="22"/>
                <w:szCs w:val="22"/>
                <w:lang w:eastAsia="ru-RU"/>
              </w:rPr>
              <w:lastRenderedPageBreak/>
              <w:t>Персональный компьютер, 1 шт.</w:t>
            </w:r>
          </w:p>
        </w:tc>
        <w:tc>
          <w:tcPr>
            <w:tcW w:w="1701" w:type="dxa"/>
          </w:tcPr>
          <w:p w:rsidR="00511A6B" w:rsidRDefault="00723180">
            <w:pPr>
              <w:jc w:val="center"/>
              <w:rPr>
                <w:sz w:val="22"/>
                <w:szCs w:val="22"/>
                <w:lang w:eastAsia="ru-RU"/>
              </w:rPr>
            </w:pPr>
            <w:r>
              <w:rPr>
                <w:sz w:val="22"/>
                <w:szCs w:val="22"/>
                <w:lang w:eastAsia="ru-RU"/>
              </w:rPr>
              <w:t>Кабинет педагога-психолога</w:t>
            </w:r>
          </w:p>
        </w:tc>
        <w:tc>
          <w:tcPr>
            <w:tcW w:w="4617" w:type="dxa"/>
          </w:tcPr>
          <w:p w:rsidR="00511A6B" w:rsidRDefault="00723180">
            <w:pPr>
              <w:jc w:val="both"/>
              <w:rPr>
                <w:sz w:val="22"/>
                <w:szCs w:val="22"/>
                <w:lang w:eastAsia="ru-RU"/>
              </w:rPr>
            </w:pPr>
            <w:r>
              <w:rPr>
                <w:sz w:val="22"/>
                <w:szCs w:val="22"/>
                <w:lang w:eastAsia="ru-RU"/>
              </w:rPr>
              <w:t xml:space="preserve">Обработка диагностических материалов, подготовка консультативной помощи родителям и педагогам. Планирование психолого- пеадгигического сопровождения процесса. </w:t>
            </w:r>
          </w:p>
        </w:tc>
        <w:tc>
          <w:tcPr>
            <w:tcW w:w="2158" w:type="dxa"/>
          </w:tcPr>
          <w:p w:rsidR="00511A6B" w:rsidRDefault="00723180">
            <w:pPr>
              <w:jc w:val="both"/>
              <w:rPr>
                <w:sz w:val="22"/>
                <w:szCs w:val="22"/>
                <w:lang w:eastAsia="ru-RU"/>
              </w:rPr>
            </w:pPr>
            <w:r>
              <w:rPr>
                <w:sz w:val="22"/>
                <w:szCs w:val="22"/>
                <w:lang w:eastAsia="ru-RU"/>
              </w:rPr>
              <w:t>Педагог-психолог</w:t>
            </w:r>
          </w:p>
        </w:tc>
      </w:tr>
      <w:tr w:rsidR="00511A6B">
        <w:tc>
          <w:tcPr>
            <w:tcW w:w="1980" w:type="dxa"/>
          </w:tcPr>
          <w:p w:rsidR="00511A6B" w:rsidRDefault="00723180">
            <w:pPr>
              <w:jc w:val="both"/>
              <w:rPr>
                <w:sz w:val="22"/>
                <w:szCs w:val="22"/>
                <w:lang w:eastAsia="ru-RU"/>
              </w:rPr>
            </w:pPr>
            <w:r>
              <w:rPr>
                <w:sz w:val="22"/>
                <w:szCs w:val="22"/>
                <w:lang w:eastAsia="ru-RU"/>
              </w:rPr>
              <w:t>Ноутбук, 1шт.</w:t>
            </w:r>
          </w:p>
        </w:tc>
        <w:tc>
          <w:tcPr>
            <w:tcW w:w="1701" w:type="dxa"/>
          </w:tcPr>
          <w:p w:rsidR="00511A6B" w:rsidRDefault="00723180">
            <w:pPr>
              <w:jc w:val="center"/>
              <w:rPr>
                <w:sz w:val="22"/>
                <w:szCs w:val="22"/>
                <w:lang w:eastAsia="ru-RU"/>
              </w:rPr>
            </w:pPr>
            <w:r>
              <w:rPr>
                <w:sz w:val="22"/>
                <w:szCs w:val="22"/>
                <w:lang w:eastAsia="ru-RU"/>
              </w:rPr>
              <w:t>методический кабинет</w:t>
            </w:r>
          </w:p>
        </w:tc>
        <w:tc>
          <w:tcPr>
            <w:tcW w:w="4617" w:type="dxa"/>
          </w:tcPr>
          <w:p w:rsidR="00511A6B" w:rsidRDefault="00723180">
            <w:pPr>
              <w:jc w:val="both"/>
              <w:rPr>
                <w:sz w:val="22"/>
                <w:szCs w:val="22"/>
                <w:lang w:eastAsia="ru-RU"/>
              </w:rPr>
            </w:pPr>
            <w:r>
              <w:rPr>
                <w:sz w:val="22"/>
                <w:szCs w:val="22"/>
                <w:lang w:eastAsia="ru-RU"/>
              </w:rPr>
              <w:t xml:space="preserve"> Даёт возможность педагогам  ДОУ готовить методичекий материал для работы с дошкольниками, формирование отчётности. Подготовкка  занятиям(наглядность)</w:t>
            </w:r>
          </w:p>
        </w:tc>
        <w:tc>
          <w:tcPr>
            <w:tcW w:w="2158" w:type="dxa"/>
          </w:tcPr>
          <w:p w:rsidR="00511A6B" w:rsidRDefault="00723180">
            <w:pPr>
              <w:jc w:val="both"/>
              <w:rPr>
                <w:sz w:val="22"/>
                <w:szCs w:val="22"/>
                <w:lang w:eastAsia="ru-RU"/>
              </w:rPr>
            </w:pPr>
            <w:r>
              <w:rPr>
                <w:sz w:val="22"/>
                <w:szCs w:val="22"/>
                <w:lang w:eastAsia="ru-RU"/>
              </w:rPr>
              <w:t>Воспитатели всех возрастных групп</w:t>
            </w:r>
          </w:p>
        </w:tc>
      </w:tr>
      <w:tr w:rsidR="00511A6B">
        <w:trPr>
          <w:trHeight w:val="952"/>
        </w:trPr>
        <w:tc>
          <w:tcPr>
            <w:tcW w:w="1980" w:type="dxa"/>
          </w:tcPr>
          <w:p w:rsidR="00511A6B" w:rsidRDefault="00723180">
            <w:pPr>
              <w:jc w:val="both"/>
              <w:rPr>
                <w:sz w:val="22"/>
                <w:szCs w:val="22"/>
                <w:lang w:eastAsia="ru-RU"/>
              </w:rPr>
            </w:pPr>
            <w:r>
              <w:rPr>
                <w:sz w:val="22"/>
                <w:szCs w:val="22"/>
                <w:lang w:eastAsia="ru-RU"/>
              </w:rPr>
              <w:t xml:space="preserve"> Ноутбук 1 шт.</w:t>
            </w:r>
          </w:p>
        </w:tc>
        <w:tc>
          <w:tcPr>
            <w:tcW w:w="1701" w:type="dxa"/>
          </w:tcPr>
          <w:p w:rsidR="00511A6B" w:rsidRDefault="00723180">
            <w:pPr>
              <w:jc w:val="center"/>
              <w:rPr>
                <w:sz w:val="22"/>
                <w:szCs w:val="22"/>
                <w:lang w:eastAsia="ru-RU"/>
              </w:rPr>
            </w:pPr>
            <w:r>
              <w:rPr>
                <w:sz w:val="22"/>
                <w:szCs w:val="22"/>
                <w:lang w:eastAsia="ru-RU"/>
              </w:rPr>
              <w:t>Музыкальный зал</w:t>
            </w:r>
          </w:p>
        </w:tc>
        <w:tc>
          <w:tcPr>
            <w:tcW w:w="4617" w:type="dxa"/>
          </w:tcPr>
          <w:p w:rsidR="00511A6B" w:rsidRDefault="00723180">
            <w:pPr>
              <w:jc w:val="both"/>
              <w:rPr>
                <w:sz w:val="22"/>
                <w:szCs w:val="22"/>
                <w:lang w:eastAsia="ru-RU"/>
              </w:rPr>
            </w:pPr>
            <w:r>
              <w:rPr>
                <w:sz w:val="22"/>
                <w:szCs w:val="22"/>
                <w:lang w:eastAsia="ru-RU"/>
              </w:rPr>
              <w:t xml:space="preserve">Обеспечивается музыкальное сопровождение музыкальных и физкультурных занятий, занятий хореографией, утренников, досугов, утренней гимнастики посредством скачивания аудиозаписей и видеоряда в интернете. </w:t>
            </w:r>
          </w:p>
          <w:p w:rsidR="00511A6B" w:rsidRDefault="00723180">
            <w:pPr>
              <w:jc w:val="both"/>
              <w:rPr>
                <w:sz w:val="22"/>
                <w:szCs w:val="22"/>
                <w:lang w:eastAsia="ru-RU"/>
              </w:rPr>
            </w:pPr>
            <w:r>
              <w:rPr>
                <w:sz w:val="22"/>
                <w:szCs w:val="22"/>
                <w:lang w:eastAsia="ru-RU"/>
              </w:rPr>
              <w:t>Возможна обработка музыкальных произведений.</w:t>
            </w:r>
          </w:p>
        </w:tc>
        <w:tc>
          <w:tcPr>
            <w:tcW w:w="2158" w:type="dxa"/>
          </w:tcPr>
          <w:p w:rsidR="00511A6B" w:rsidRDefault="00723180">
            <w:pPr>
              <w:jc w:val="both"/>
              <w:rPr>
                <w:sz w:val="22"/>
                <w:szCs w:val="22"/>
                <w:lang w:eastAsia="ru-RU"/>
              </w:rPr>
            </w:pPr>
            <w:r>
              <w:rPr>
                <w:sz w:val="22"/>
                <w:szCs w:val="22"/>
                <w:lang w:eastAsia="ru-RU"/>
              </w:rPr>
              <w:t>Музыкальный руководитель</w:t>
            </w:r>
          </w:p>
        </w:tc>
      </w:tr>
    </w:tbl>
    <w:p w:rsidR="00511A6B" w:rsidRDefault="00511A6B">
      <w:pPr>
        <w:rPr>
          <w:b/>
        </w:rPr>
      </w:pPr>
    </w:p>
    <w:p w:rsidR="00511A6B" w:rsidRDefault="00511A6B">
      <w:pPr>
        <w:ind w:firstLine="567"/>
        <w:contextualSpacing/>
        <w:jc w:val="center"/>
        <w:rPr>
          <w:rFonts w:eastAsia="Calibri"/>
          <w:b/>
          <w:color w:val="000000"/>
          <w:sz w:val="23"/>
          <w:szCs w:val="23"/>
        </w:rPr>
      </w:pPr>
    </w:p>
    <w:p w:rsidR="00511A6B" w:rsidRDefault="00723180">
      <w:pPr>
        <w:ind w:firstLine="567"/>
        <w:contextualSpacing/>
        <w:jc w:val="center"/>
        <w:rPr>
          <w:rFonts w:eastAsia="Calibri"/>
          <w:b/>
          <w:color w:val="000000"/>
          <w:sz w:val="23"/>
          <w:szCs w:val="23"/>
        </w:rPr>
      </w:pPr>
      <w:r>
        <w:rPr>
          <w:rFonts w:eastAsia="Calibri"/>
          <w:b/>
          <w:color w:val="000000"/>
          <w:sz w:val="23"/>
          <w:szCs w:val="23"/>
        </w:rPr>
        <w:t xml:space="preserve">МЕТОДИЧЕСКИЕ МАТЕРИАЛЫ И СРЕДСТВА ОБУЧЕНИЯ ПО  </w:t>
      </w:r>
    </w:p>
    <w:p w:rsidR="00511A6B" w:rsidRDefault="00723180">
      <w:pPr>
        <w:ind w:firstLine="567"/>
        <w:contextualSpacing/>
        <w:jc w:val="center"/>
        <w:rPr>
          <w:rFonts w:eastAsia="Calibri"/>
          <w:b/>
          <w:color w:val="000000"/>
          <w:sz w:val="24"/>
          <w:szCs w:val="24"/>
        </w:rPr>
      </w:pPr>
      <w:r>
        <w:rPr>
          <w:rFonts w:eastAsia="Calibri"/>
          <w:b/>
          <w:color w:val="000000"/>
          <w:sz w:val="24"/>
          <w:szCs w:val="24"/>
        </w:rPr>
        <w:t>«Социально- коммуникативное развитие»</w:t>
      </w:r>
    </w:p>
    <w:p w:rsidR="00511A6B" w:rsidRDefault="00723180">
      <w:pPr>
        <w:widowControl/>
        <w:rPr>
          <w:rFonts w:eastAsiaTheme="minorHAnsi"/>
          <w:color w:val="000000"/>
          <w:sz w:val="24"/>
          <w:szCs w:val="24"/>
        </w:rPr>
      </w:pPr>
      <w:r>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511A6B" w:rsidRDefault="00723180">
      <w:pPr>
        <w:widowControl/>
        <w:rPr>
          <w:rFonts w:eastAsiaTheme="minorHAnsi"/>
          <w:color w:val="000000"/>
          <w:sz w:val="24"/>
          <w:szCs w:val="24"/>
        </w:rPr>
      </w:pPr>
      <w:r>
        <w:rPr>
          <w:rFonts w:eastAsiaTheme="minorHAnsi"/>
          <w:color w:val="000000"/>
          <w:sz w:val="24"/>
          <w:szCs w:val="24"/>
        </w:rPr>
        <w:t>- ребёнок проявляет положительное отношение к миру, разным видам труда, другим людям и самому себе;</w:t>
      </w:r>
    </w:p>
    <w:p w:rsidR="00511A6B" w:rsidRDefault="00723180">
      <w:pPr>
        <w:widowControl/>
        <w:rPr>
          <w:rFonts w:eastAsiaTheme="minorHAnsi"/>
          <w:color w:val="000000"/>
          <w:sz w:val="24"/>
          <w:szCs w:val="24"/>
        </w:rPr>
      </w:pPr>
      <w:r>
        <w:rPr>
          <w:rFonts w:eastAsiaTheme="minorHAnsi"/>
          <w:color w:val="000000"/>
          <w:sz w:val="24"/>
          <w:szCs w:val="24"/>
        </w:rPr>
        <w:t>- у ребёнка выражено стремление заниматься социально значимой деятельностью;</w:t>
      </w:r>
    </w:p>
    <w:p w:rsidR="00511A6B" w:rsidRDefault="00723180">
      <w:pPr>
        <w:widowControl/>
        <w:rPr>
          <w:rFonts w:eastAsiaTheme="minorHAnsi"/>
          <w:color w:val="000000"/>
          <w:sz w:val="24"/>
          <w:szCs w:val="24"/>
        </w:rPr>
      </w:pPr>
      <w:r>
        <w:rPr>
          <w:rFonts w:eastAsiaTheme="minorHAns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511A6B" w:rsidRDefault="00723180">
      <w:pPr>
        <w:widowControl/>
        <w:rPr>
          <w:rFonts w:eastAsiaTheme="minorHAnsi"/>
          <w:color w:val="000000"/>
          <w:sz w:val="24"/>
          <w:szCs w:val="24"/>
        </w:rPr>
      </w:pPr>
      <w:r>
        <w:rPr>
          <w:rFonts w:eastAsiaTheme="minorHAns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511A6B" w:rsidRDefault="00511A6B">
      <w:pPr>
        <w:ind w:firstLine="567"/>
        <w:contextualSpacing/>
        <w:jc w:val="center"/>
        <w:rPr>
          <w:rFonts w:eastAsia="Calibri"/>
          <w:b/>
          <w:color w:val="000000"/>
          <w:sz w:val="24"/>
          <w:szCs w:val="24"/>
        </w:rPr>
      </w:pPr>
    </w:p>
    <w:p w:rsidR="00511A6B" w:rsidRDefault="00723180">
      <w:pPr>
        <w:ind w:firstLine="567"/>
        <w:jc w:val="both"/>
        <w:rPr>
          <w:sz w:val="24"/>
          <w:szCs w:val="24"/>
        </w:rPr>
      </w:pPr>
      <w:r>
        <w:rPr>
          <w:sz w:val="24"/>
          <w:szCs w:val="24"/>
        </w:rPr>
        <w:t>•Алёшина Н.В. «Ознакомление дошкольников с социальной действительностью» М.: Элизе Трэйдинг,2003</w:t>
      </w:r>
    </w:p>
    <w:p w:rsidR="00511A6B" w:rsidRDefault="00723180">
      <w:pPr>
        <w:ind w:firstLine="567"/>
        <w:jc w:val="both"/>
        <w:rPr>
          <w:sz w:val="24"/>
          <w:szCs w:val="24"/>
        </w:rPr>
      </w:pPr>
      <w:r>
        <w:rPr>
          <w:sz w:val="24"/>
          <w:szCs w:val="24"/>
        </w:rPr>
        <w:t>•Петрова В. И., Стульник Т.Д. « Этические беседы с детьми 4-7 лет». М: Мозаика- Синтез, 2007-2010.</w:t>
      </w:r>
    </w:p>
    <w:p w:rsidR="00511A6B" w:rsidRDefault="00723180">
      <w:pPr>
        <w:ind w:firstLine="567"/>
        <w:jc w:val="both"/>
        <w:rPr>
          <w:sz w:val="24"/>
          <w:szCs w:val="24"/>
        </w:rPr>
      </w:pPr>
      <w:r>
        <w:rPr>
          <w:sz w:val="24"/>
          <w:szCs w:val="24"/>
        </w:rPr>
        <w:t>•Шорыгина Т.А. "Детям о самом важном: наша РодинаРоссия. Беседы и сказки для детей"М: ТЦ Сфера,2013</w:t>
      </w:r>
    </w:p>
    <w:p w:rsidR="00511A6B" w:rsidRDefault="00723180">
      <w:pPr>
        <w:ind w:firstLine="567"/>
        <w:jc w:val="both"/>
        <w:rPr>
          <w:sz w:val="24"/>
          <w:szCs w:val="24"/>
        </w:rPr>
      </w:pPr>
      <w:r>
        <w:rPr>
          <w:sz w:val="24"/>
          <w:szCs w:val="24"/>
        </w:rPr>
        <w:t>•Шорыгина Т.А. "Детям о самом важном:моя семья. Беседы и сказки для детей"М: ТЦ Сфера,2013</w:t>
      </w:r>
    </w:p>
    <w:p w:rsidR="00511A6B" w:rsidRDefault="00723180">
      <w:pPr>
        <w:ind w:firstLine="567"/>
        <w:jc w:val="both"/>
        <w:rPr>
          <w:sz w:val="24"/>
          <w:szCs w:val="24"/>
        </w:rPr>
      </w:pPr>
      <w:r>
        <w:rPr>
          <w:sz w:val="24"/>
          <w:szCs w:val="24"/>
        </w:rPr>
        <w:t>•Программа по эмоциональному развитию С.В. Крюковой, Н.П. Слободяник</w:t>
      </w:r>
    </w:p>
    <w:p w:rsidR="00511A6B" w:rsidRDefault="00723180">
      <w:pPr>
        <w:ind w:firstLine="567"/>
        <w:jc w:val="both"/>
        <w:rPr>
          <w:sz w:val="24"/>
          <w:szCs w:val="24"/>
        </w:rPr>
      </w:pPr>
      <w:r>
        <w:rPr>
          <w:rFonts w:eastAsia="HG Mincho Light J"/>
          <w:color w:val="000000"/>
          <w:sz w:val="24"/>
          <w:szCs w:val="24"/>
        </w:rPr>
        <w:t>•Белая К.Ю, Кондрыгинская Л.А. Патриотическое воспитание.М.:Элти-Кудиц,2002.</w:t>
      </w:r>
    </w:p>
    <w:p w:rsidR="00511A6B" w:rsidRDefault="00723180">
      <w:pPr>
        <w:ind w:firstLine="567"/>
        <w:jc w:val="both"/>
        <w:rPr>
          <w:sz w:val="24"/>
          <w:szCs w:val="24"/>
        </w:rPr>
      </w:pPr>
      <w:r>
        <w:rPr>
          <w:rFonts w:eastAsia="HG Mincho Light J"/>
          <w:color w:val="000000"/>
          <w:sz w:val="24"/>
          <w:szCs w:val="24"/>
        </w:rPr>
        <w:t xml:space="preserve">•Буре Р., Островская Л. Воспитатель и дети .М..,1979. </w:t>
      </w:r>
    </w:p>
    <w:p w:rsidR="00511A6B" w:rsidRDefault="00723180">
      <w:pPr>
        <w:ind w:firstLine="567"/>
        <w:jc w:val="both"/>
        <w:rPr>
          <w:sz w:val="24"/>
          <w:szCs w:val="24"/>
        </w:rPr>
      </w:pPr>
      <w:r>
        <w:rPr>
          <w:rFonts w:eastAsia="HG Mincho Light J"/>
          <w:color w:val="000000"/>
          <w:sz w:val="24"/>
          <w:szCs w:val="24"/>
        </w:rPr>
        <w:t>• Бардиер Г., Рамазан И., Чередникова Т. Я хочу! Психологическое сопровождение естественного развития маленьких детей – С-П, 1993</w:t>
      </w:r>
    </w:p>
    <w:p w:rsidR="00511A6B" w:rsidRDefault="00723180">
      <w:pPr>
        <w:ind w:firstLine="567"/>
        <w:jc w:val="both"/>
        <w:rPr>
          <w:sz w:val="24"/>
          <w:szCs w:val="24"/>
        </w:rPr>
      </w:pPr>
      <w:r>
        <w:rPr>
          <w:rFonts w:eastAsia="HG Mincho Light J"/>
          <w:color w:val="000000"/>
          <w:sz w:val="24"/>
          <w:szCs w:val="24"/>
        </w:rPr>
        <w:t>•Щипицина Л.М. Азбука общения – С-П, 2002</w:t>
      </w:r>
    </w:p>
    <w:p w:rsidR="00511A6B" w:rsidRDefault="00723180">
      <w:pPr>
        <w:ind w:firstLine="567"/>
        <w:jc w:val="both"/>
        <w:rPr>
          <w:sz w:val="24"/>
          <w:szCs w:val="24"/>
        </w:rPr>
      </w:pPr>
      <w:r>
        <w:rPr>
          <w:rFonts w:eastAsia="HG Mincho Light J"/>
          <w:color w:val="000000"/>
          <w:sz w:val="24"/>
          <w:szCs w:val="24"/>
        </w:rPr>
        <w:t xml:space="preserve">•Чистякова Т.И. Психогимнастика – М, 1995         </w:t>
      </w:r>
    </w:p>
    <w:p w:rsidR="00511A6B" w:rsidRDefault="00723180">
      <w:pPr>
        <w:shd w:val="clear" w:color="auto" w:fill="FFFFFF"/>
        <w:tabs>
          <w:tab w:val="left" w:pos="5016"/>
        </w:tabs>
        <w:ind w:firstLine="567"/>
        <w:jc w:val="both"/>
        <w:rPr>
          <w:color w:val="000000"/>
          <w:sz w:val="24"/>
          <w:szCs w:val="24"/>
        </w:rPr>
      </w:pPr>
      <w:r>
        <w:rPr>
          <w:color w:val="000000"/>
          <w:sz w:val="24"/>
          <w:szCs w:val="24"/>
        </w:rPr>
        <w:t>•Петрова В. И., Стульник Т.Д. «Нравственное воспитание в детском саду». - М.: Мозаика-Синтез, 2006-2010.</w:t>
      </w:r>
    </w:p>
    <w:p w:rsidR="00511A6B" w:rsidRDefault="00723180">
      <w:pPr>
        <w:shd w:val="clear" w:color="auto" w:fill="FFFFFF"/>
        <w:tabs>
          <w:tab w:val="left" w:pos="5016"/>
        </w:tabs>
        <w:ind w:firstLine="567"/>
        <w:jc w:val="both"/>
        <w:rPr>
          <w:color w:val="000000"/>
          <w:sz w:val="24"/>
          <w:szCs w:val="24"/>
        </w:rPr>
      </w:pPr>
      <w:r>
        <w:rPr>
          <w:color w:val="000000"/>
          <w:sz w:val="24"/>
          <w:szCs w:val="24"/>
        </w:rPr>
        <w:t>• Петрова В. И., Стульник Т.Д. « Этические беседы с детьми 4-7 лет». М: Мозаика-Синтез, 2007-2010.</w:t>
      </w:r>
    </w:p>
    <w:p w:rsidR="00511A6B" w:rsidRDefault="00723180">
      <w:pPr>
        <w:shd w:val="clear" w:color="auto" w:fill="FFFFFF"/>
        <w:tabs>
          <w:tab w:val="left" w:pos="5016"/>
        </w:tabs>
        <w:ind w:firstLine="567"/>
        <w:jc w:val="both"/>
        <w:rPr>
          <w:color w:val="000000"/>
          <w:sz w:val="24"/>
          <w:szCs w:val="24"/>
        </w:rPr>
      </w:pPr>
      <w:r>
        <w:rPr>
          <w:color w:val="000000"/>
          <w:spacing w:val="-8"/>
          <w:sz w:val="24"/>
          <w:szCs w:val="24"/>
        </w:rPr>
        <w:lastRenderedPageBreak/>
        <w:t>• Соловьева Е.В., Данилина Т.А. и др. Знакомим дошкольников с конвенцией о правах ребенка. – М.: АРКТИ, 2004</w:t>
      </w:r>
    </w:p>
    <w:p w:rsidR="00511A6B" w:rsidRDefault="00723180">
      <w:pPr>
        <w:shd w:val="clear" w:color="auto" w:fill="FFFFFF"/>
        <w:tabs>
          <w:tab w:val="left" w:pos="690"/>
        </w:tabs>
        <w:ind w:firstLine="567"/>
        <w:jc w:val="both"/>
        <w:rPr>
          <w:color w:val="000000"/>
          <w:spacing w:val="-8"/>
          <w:sz w:val="24"/>
          <w:szCs w:val="24"/>
        </w:rPr>
      </w:pPr>
      <w:r>
        <w:rPr>
          <w:color w:val="000000"/>
          <w:spacing w:val="-8"/>
          <w:sz w:val="24"/>
          <w:szCs w:val="24"/>
        </w:rPr>
        <w:t>•Доронова Т.Н., Жичкина А.Е., Голубева Л.Г. и др  Защита прав и достоинства маленького ребенка. – М.: Просвещение, 2003</w:t>
      </w:r>
    </w:p>
    <w:p w:rsidR="00511A6B" w:rsidRDefault="00723180">
      <w:pPr>
        <w:shd w:val="clear" w:color="auto" w:fill="FFFFFF"/>
        <w:ind w:firstLine="567"/>
        <w:jc w:val="both"/>
        <w:rPr>
          <w:color w:val="000000"/>
          <w:spacing w:val="-8"/>
          <w:sz w:val="24"/>
          <w:szCs w:val="24"/>
        </w:rPr>
      </w:pPr>
      <w:r>
        <w:rPr>
          <w:color w:val="000000"/>
          <w:spacing w:val="-8"/>
          <w:sz w:val="24"/>
          <w:szCs w:val="24"/>
        </w:rPr>
        <w:t>•Нравственное и трудовое воспитание дошкольников Под ред . Козлова С.А. – М.: Издательский центр «Академия», 2002</w:t>
      </w:r>
    </w:p>
    <w:p w:rsidR="00511A6B" w:rsidRDefault="00723180">
      <w:pPr>
        <w:shd w:val="clear" w:color="auto" w:fill="FFFFFF"/>
        <w:ind w:firstLine="567"/>
        <w:jc w:val="both"/>
        <w:rPr>
          <w:color w:val="000000"/>
          <w:spacing w:val="-8"/>
          <w:sz w:val="24"/>
          <w:szCs w:val="24"/>
        </w:rPr>
      </w:pPr>
      <w:r>
        <w:rPr>
          <w:color w:val="000000"/>
          <w:spacing w:val="-8"/>
          <w:sz w:val="24"/>
          <w:szCs w:val="24"/>
        </w:rPr>
        <w:t>•Трудовое воспитание в детском саду. Программа и методические рекомендации. – М.: Мозаика – Синтез, 2006</w:t>
      </w:r>
    </w:p>
    <w:p w:rsidR="00511A6B" w:rsidRDefault="00723180">
      <w:pPr>
        <w:shd w:val="clear" w:color="auto" w:fill="FFFFFF"/>
        <w:ind w:firstLine="567"/>
        <w:jc w:val="both"/>
        <w:rPr>
          <w:color w:val="000000"/>
          <w:spacing w:val="-8"/>
          <w:sz w:val="24"/>
          <w:szCs w:val="24"/>
        </w:rPr>
      </w:pPr>
      <w:r>
        <w:rPr>
          <w:color w:val="000000"/>
          <w:spacing w:val="-8"/>
          <w:sz w:val="24"/>
          <w:szCs w:val="24"/>
        </w:rPr>
        <w:t>•Формирование гуманных взаимоотношений между детьми старшей и подготовительной группы Сост. Икрянникова Т.Н. – Волгоград: ИТД «Корефей», 2007</w:t>
      </w:r>
    </w:p>
    <w:p w:rsidR="00511A6B" w:rsidRDefault="00723180">
      <w:pPr>
        <w:shd w:val="clear" w:color="auto" w:fill="FFFFFF"/>
        <w:ind w:firstLine="567"/>
        <w:jc w:val="both"/>
        <w:rPr>
          <w:color w:val="000000"/>
          <w:spacing w:val="-8"/>
          <w:sz w:val="24"/>
          <w:szCs w:val="24"/>
        </w:rPr>
      </w:pPr>
      <w:r>
        <w:rPr>
          <w:color w:val="000000"/>
          <w:spacing w:val="-8"/>
          <w:sz w:val="24"/>
          <w:szCs w:val="24"/>
        </w:rPr>
        <w:t>• С чего начинается родина? Под ред. Кондрыкинской Л.А. – М.: ТЦ Сфера, 2003</w:t>
      </w:r>
    </w:p>
    <w:p w:rsidR="00511A6B" w:rsidRDefault="00723180">
      <w:pPr>
        <w:ind w:firstLine="567"/>
        <w:jc w:val="both"/>
        <w:rPr>
          <w:color w:val="000000"/>
          <w:sz w:val="24"/>
          <w:szCs w:val="24"/>
        </w:rPr>
      </w:pPr>
      <w:r>
        <w:rPr>
          <w:b/>
          <w:i/>
          <w:color w:val="000000"/>
          <w:sz w:val="24"/>
          <w:szCs w:val="24"/>
        </w:rPr>
        <w:t>•</w:t>
      </w:r>
      <w:r>
        <w:rPr>
          <w:color w:val="000000"/>
          <w:sz w:val="24"/>
          <w:szCs w:val="24"/>
        </w:rPr>
        <w:t>Комарова Т.С, Куцакова  Л.B., Павлова JI. Ю. «Трудовое воспитание в детском саду». -М.: Мозаика-Синтез, 2005-2010.</w:t>
      </w:r>
    </w:p>
    <w:p w:rsidR="00511A6B" w:rsidRDefault="00723180">
      <w:pPr>
        <w:ind w:firstLine="567"/>
        <w:jc w:val="both"/>
        <w:rPr>
          <w:color w:val="000000"/>
          <w:sz w:val="24"/>
          <w:szCs w:val="24"/>
        </w:rPr>
      </w:pPr>
      <w:r>
        <w:rPr>
          <w:color w:val="000000"/>
          <w:sz w:val="24"/>
          <w:szCs w:val="24"/>
        </w:rPr>
        <w:t>•Куцакова Л.B. «Конструирование и ручной труд в детском саду». - М.: Мозаика- Синтез, 2008-2010.</w:t>
      </w:r>
    </w:p>
    <w:p w:rsidR="00511A6B" w:rsidRDefault="00723180">
      <w:pPr>
        <w:ind w:firstLine="567"/>
        <w:jc w:val="both"/>
        <w:rPr>
          <w:color w:val="000000"/>
          <w:sz w:val="24"/>
          <w:szCs w:val="24"/>
        </w:rPr>
      </w:pPr>
      <w:r>
        <w:rPr>
          <w:color w:val="000000"/>
          <w:sz w:val="24"/>
          <w:szCs w:val="24"/>
        </w:rPr>
        <w:t>•Куцакова JI.B. «Творим и мастерим. Ручной труд в детском саду». - М.: Мозаика- Синтез, 2007-2010.</w:t>
      </w:r>
    </w:p>
    <w:p w:rsidR="00511A6B" w:rsidRDefault="00723180">
      <w:pPr>
        <w:ind w:firstLine="567"/>
        <w:jc w:val="both"/>
        <w:rPr>
          <w:color w:val="000000"/>
          <w:sz w:val="24"/>
          <w:szCs w:val="24"/>
        </w:rPr>
      </w:pPr>
      <w:r>
        <w:rPr>
          <w:color w:val="000000"/>
          <w:sz w:val="24"/>
          <w:szCs w:val="24"/>
        </w:rPr>
        <w:t>•Дыбина О.В. "Что было до..."М:ТЦ Сфера.2010</w:t>
      </w:r>
    </w:p>
    <w:p w:rsidR="00511A6B" w:rsidRDefault="00723180">
      <w:pPr>
        <w:ind w:firstLine="567"/>
        <w:jc w:val="both"/>
        <w:rPr>
          <w:color w:val="000000"/>
          <w:sz w:val="24"/>
          <w:szCs w:val="24"/>
        </w:rPr>
      </w:pPr>
      <w:r>
        <w:rPr>
          <w:color w:val="000000"/>
          <w:sz w:val="24"/>
          <w:szCs w:val="24"/>
        </w:rPr>
        <w:t>•Маханёва М.Д., Скоролупова О.В "Учим детей трудиться"М:ТЦ Сфера.2013</w:t>
      </w:r>
    </w:p>
    <w:p w:rsidR="00511A6B" w:rsidRDefault="00723180">
      <w:pPr>
        <w:ind w:right="40" w:firstLine="567"/>
        <w:jc w:val="both"/>
        <w:rPr>
          <w:sz w:val="24"/>
          <w:szCs w:val="24"/>
        </w:rPr>
      </w:pPr>
      <w:r>
        <w:rPr>
          <w:sz w:val="24"/>
          <w:szCs w:val="24"/>
        </w:rPr>
        <w:t>•Данилова Т.И. «Обучение детей дошкольного возраста ПДД». - СПб., Детство - Пресс, 2009 Кравченко И.В. «Прогулки в детском саду». -М.: Сфера, 2010.</w:t>
      </w:r>
    </w:p>
    <w:p w:rsidR="00511A6B" w:rsidRDefault="00723180">
      <w:pPr>
        <w:ind w:firstLine="567"/>
        <w:jc w:val="both"/>
        <w:rPr>
          <w:sz w:val="24"/>
          <w:szCs w:val="24"/>
        </w:rPr>
      </w:pPr>
      <w:r>
        <w:rPr>
          <w:sz w:val="24"/>
          <w:szCs w:val="24"/>
        </w:rPr>
        <w:t>•Саулина Т.Ф. « Три сигнала светофора</w:t>
      </w:r>
    </w:p>
    <w:p w:rsidR="00511A6B" w:rsidRDefault="00723180">
      <w:pPr>
        <w:ind w:right="40" w:firstLine="567"/>
        <w:jc w:val="both"/>
        <w:rPr>
          <w:sz w:val="24"/>
          <w:szCs w:val="24"/>
        </w:rPr>
      </w:pPr>
      <w:r>
        <w:rPr>
          <w:sz w:val="24"/>
          <w:szCs w:val="24"/>
        </w:rPr>
        <w:t>•Ознакомление дошкольников с правилами дорожного движения». — М.: Мозаика- Синтез, 2009-2010.</w:t>
      </w:r>
    </w:p>
    <w:p w:rsidR="00511A6B" w:rsidRDefault="00723180">
      <w:pPr>
        <w:ind w:firstLine="567"/>
        <w:contextualSpacing/>
        <w:rPr>
          <w:rFonts w:eastAsia="Calibri"/>
          <w:b/>
          <w:color w:val="000000"/>
          <w:sz w:val="24"/>
          <w:szCs w:val="24"/>
        </w:rPr>
      </w:pPr>
      <w:r>
        <w:rPr>
          <w:sz w:val="24"/>
          <w:szCs w:val="24"/>
        </w:rPr>
        <w:t>•Стеркина Р.Б., Князева O.JL, Авдеева Н.Н. «Безопасность: Учебное пособие по основам безопасности</w:t>
      </w:r>
    </w:p>
    <w:p w:rsidR="00511A6B" w:rsidRDefault="00511A6B">
      <w:pPr>
        <w:contextualSpacing/>
        <w:jc w:val="center"/>
        <w:rPr>
          <w:rFonts w:eastAsia="Calibri"/>
          <w:b/>
          <w:color w:val="000000"/>
          <w:sz w:val="24"/>
          <w:szCs w:val="24"/>
        </w:rPr>
      </w:pPr>
    </w:p>
    <w:p w:rsidR="00511A6B" w:rsidRDefault="00723180">
      <w:pPr>
        <w:contextualSpacing/>
        <w:jc w:val="center"/>
        <w:rPr>
          <w:rFonts w:eastAsia="Calibri"/>
          <w:b/>
          <w:color w:val="000000"/>
          <w:sz w:val="24"/>
          <w:szCs w:val="24"/>
        </w:rPr>
      </w:pPr>
      <w:r>
        <w:rPr>
          <w:rFonts w:eastAsia="Calibri"/>
          <w:b/>
          <w:color w:val="000000"/>
          <w:sz w:val="24"/>
          <w:szCs w:val="24"/>
        </w:rPr>
        <w:t xml:space="preserve">«Познавательное развитие» </w:t>
      </w:r>
    </w:p>
    <w:p w:rsidR="00511A6B" w:rsidRDefault="00723180">
      <w:pPr>
        <w:contextualSpacing/>
        <w:jc w:val="center"/>
        <w:rPr>
          <w:b/>
          <w:color w:val="000000"/>
          <w:sz w:val="24"/>
          <w:szCs w:val="24"/>
        </w:rPr>
      </w:pPr>
      <w:r>
        <w:rPr>
          <w:b/>
          <w:color w:val="000000"/>
          <w:sz w:val="24"/>
          <w:szCs w:val="24"/>
        </w:rPr>
        <w:t>Ознакомление с окружающим миром.</w:t>
      </w:r>
    </w:p>
    <w:p w:rsidR="00511A6B" w:rsidRDefault="00723180">
      <w:pPr>
        <w:widowControl/>
        <w:rPr>
          <w:rFonts w:eastAsiaTheme="minorHAnsi"/>
          <w:color w:val="000000"/>
          <w:sz w:val="24"/>
          <w:szCs w:val="24"/>
        </w:rPr>
      </w:pPr>
      <w:r>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511A6B" w:rsidRDefault="00723180">
      <w:pPr>
        <w:widowControl/>
        <w:rPr>
          <w:rFonts w:eastAsiaTheme="minorHAnsi"/>
          <w:color w:val="000000"/>
          <w:sz w:val="24"/>
          <w:szCs w:val="24"/>
        </w:rPr>
      </w:pPr>
      <w:r>
        <w:rPr>
          <w:rFonts w:eastAsiaTheme="minorHAnsi"/>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511A6B" w:rsidRDefault="00723180">
      <w:pPr>
        <w:widowControl/>
        <w:rPr>
          <w:rFonts w:eastAsiaTheme="minorHAnsi"/>
          <w:color w:val="000000"/>
          <w:sz w:val="24"/>
          <w:szCs w:val="24"/>
        </w:rPr>
      </w:pPr>
      <w:r>
        <w:rPr>
          <w:rFonts w:eastAsiaTheme="minorHAnsi"/>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511A6B" w:rsidRDefault="00723180">
      <w:pPr>
        <w:contextualSpacing/>
        <w:jc w:val="center"/>
        <w:rPr>
          <w:rFonts w:eastAsia="Calibri"/>
          <w:b/>
          <w:color w:val="000000"/>
          <w:sz w:val="24"/>
          <w:szCs w:val="24"/>
        </w:rPr>
      </w:pPr>
      <w:r>
        <w:rPr>
          <w:rFonts w:eastAsiaTheme="minorHAnsi"/>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511A6B" w:rsidRDefault="00723180">
      <w:pPr>
        <w:ind w:firstLine="567"/>
        <w:jc w:val="both"/>
        <w:rPr>
          <w:color w:val="000000"/>
          <w:sz w:val="24"/>
          <w:szCs w:val="24"/>
        </w:rPr>
      </w:pPr>
      <w:r>
        <w:rPr>
          <w:color w:val="000000"/>
          <w:sz w:val="24"/>
          <w:szCs w:val="24"/>
        </w:rPr>
        <w:t>•Алешина Н.В. «Ознакомление с окружающим и социальной действительностью в подготовительной группе». -М.: Перспектива, 2008.</w:t>
      </w:r>
    </w:p>
    <w:p w:rsidR="00511A6B" w:rsidRDefault="00723180">
      <w:pPr>
        <w:shd w:val="clear" w:color="auto" w:fill="FFFFFF"/>
        <w:ind w:firstLine="567"/>
        <w:jc w:val="both"/>
        <w:rPr>
          <w:color w:val="000000"/>
          <w:sz w:val="24"/>
          <w:szCs w:val="24"/>
        </w:rPr>
      </w:pPr>
      <w:r>
        <w:rPr>
          <w:color w:val="000000"/>
          <w:sz w:val="24"/>
          <w:szCs w:val="24"/>
        </w:rPr>
        <w:t>•Арапова - Пискарева Н.А. «Формирование элементарных математических представлений». - М.: Мозаика-Синтез, 2006-2010</w:t>
      </w:r>
    </w:p>
    <w:p w:rsidR="00511A6B" w:rsidRDefault="00723180">
      <w:pPr>
        <w:shd w:val="clear" w:color="auto" w:fill="FFFFFF"/>
        <w:ind w:firstLine="567"/>
        <w:jc w:val="both"/>
        <w:rPr>
          <w:color w:val="000000"/>
          <w:sz w:val="24"/>
          <w:szCs w:val="24"/>
        </w:rPr>
      </w:pPr>
      <w:r>
        <w:rPr>
          <w:color w:val="000000"/>
          <w:sz w:val="24"/>
          <w:szCs w:val="24"/>
        </w:rPr>
        <w:t>•Вакуленко Ю.А. «Воспитание любви к природе у дошкольников».- Волгоград,  изд-во: «Учитель», 2008.</w:t>
      </w:r>
    </w:p>
    <w:p w:rsidR="00511A6B" w:rsidRDefault="00723180">
      <w:pPr>
        <w:shd w:val="clear" w:color="auto" w:fill="FFFFFF"/>
        <w:ind w:firstLine="567"/>
        <w:jc w:val="both"/>
        <w:rPr>
          <w:color w:val="000000"/>
          <w:sz w:val="24"/>
          <w:szCs w:val="24"/>
        </w:rPr>
      </w:pPr>
      <w:r>
        <w:rPr>
          <w:color w:val="000000"/>
          <w:sz w:val="24"/>
          <w:szCs w:val="24"/>
        </w:rPr>
        <w:t>•Веракса Н. Е., Веракса А. Н. «Проектная деятельность дошкольников».М.: Мозаика-Синтез, 2008-2010.</w:t>
      </w:r>
    </w:p>
    <w:p w:rsidR="00511A6B" w:rsidRDefault="00723180">
      <w:pPr>
        <w:shd w:val="clear" w:color="auto" w:fill="FFFFFF"/>
        <w:ind w:firstLine="567"/>
        <w:jc w:val="both"/>
        <w:rPr>
          <w:color w:val="000000"/>
          <w:sz w:val="24"/>
          <w:szCs w:val="24"/>
        </w:rPr>
      </w:pPr>
      <w:r>
        <w:rPr>
          <w:color w:val="000000"/>
          <w:sz w:val="24"/>
          <w:szCs w:val="24"/>
        </w:rPr>
        <w:t>•Воронкевич О.А. «Добро пожаловать в экологию». – СПб., Детство-Пресс, 2008.</w:t>
      </w:r>
    </w:p>
    <w:p w:rsidR="00511A6B" w:rsidRDefault="00723180">
      <w:pPr>
        <w:ind w:firstLine="567"/>
        <w:contextualSpacing/>
        <w:jc w:val="both"/>
        <w:rPr>
          <w:rFonts w:eastAsia="Calibri"/>
          <w:b/>
          <w:color w:val="000000"/>
          <w:sz w:val="24"/>
          <w:szCs w:val="24"/>
        </w:rPr>
      </w:pPr>
      <w:r>
        <w:rPr>
          <w:color w:val="000000"/>
          <w:sz w:val="24"/>
          <w:szCs w:val="24"/>
        </w:rPr>
        <w:t>Дыбина О.В. «Игровые технологии ознакомления дошкольников с предметным миром».</w:t>
      </w:r>
    </w:p>
    <w:p w:rsidR="00511A6B" w:rsidRDefault="00723180">
      <w:pPr>
        <w:shd w:val="clear" w:color="auto" w:fill="FFFFFF"/>
        <w:ind w:firstLine="567"/>
        <w:jc w:val="both"/>
        <w:rPr>
          <w:color w:val="000000"/>
          <w:sz w:val="24"/>
          <w:szCs w:val="24"/>
        </w:rPr>
      </w:pPr>
      <w:r>
        <w:rPr>
          <w:color w:val="000000"/>
          <w:sz w:val="24"/>
          <w:szCs w:val="24"/>
        </w:rPr>
        <w:t>•Дыбина О.Б. « Ребенок и окружающий мир». — М.: Мозаика-Синтез, 2005 2010.</w:t>
      </w:r>
    </w:p>
    <w:p w:rsidR="00511A6B" w:rsidRDefault="00723180">
      <w:pPr>
        <w:shd w:val="clear" w:color="auto" w:fill="FFFFFF"/>
        <w:ind w:firstLine="567"/>
        <w:jc w:val="both"/>
        <w:rPr>
          <w:color w:val="000000"/>
          <w:sz w:val="24"/>
          <w:szCs w:val="24"/>
        </w:rPr>
      </w:pPr>
      <w:r>
        <w:rPr>
          <w:color w:val="000000"/>
          <w:sz w:val="24"/>
          <w:szCs w:val="24"/>
        </w:rPr>
        <w:t>•Дыбина О.Б. «Предметный мир как средство формирования творчества детей». - М., 2002.</w:t>
      </w:r>
    </w:p>
    <w:p w:rsidR="00511A6B" w:rsidRDefault="00723180">
      <w:pPr>
        <w:shd w:val="clear" w:color="auto" w:fill="FFFFFF"/>
        <w:ind w:firstLine="567"/>
        <w:jc w:val="both"/>
        <w:rPr>
          <w:color w:val="000000"/>
          <w:sz w:val="24"/>
          <w:szCs w:val="24"/>
        </w:rPr>
      </w:pPr>
      <w:r>
        <w:rPr>
          <w:color w:val="000000"/>
          <w:sz w:val="24"/>
          <w:szCs w:val="24"/>
        </w:rPr>
        <w:lastRenderedPageBreak/>
        <w:t>•Дыбина О.Б. «Что было до... Игры-путешествия в прошлое предметов». — М., 1999.</w:t>
      </w:r>
    </w:p>
    <w:p w:rsidR="00511A6B" w:rsidRDefault="00723180">
      <w:pPr>
        <w:shd w:val="clear" w:color="auto" w:fill="FFFFFF"/>
        <w:ind w:firstLine="567"/>
        <w:jc w:val="both"/>
        <w:rPr>
          <w:color w:val="000000"/>
          <w:sz w:val="24"/>
          <w:szCs w:val="24"/>
        </w:rPr>
      </w:pPr>
      <w:r>
        <w:rPr>
          <w:color w:val="000000"/>
          <w:sz w:val="24"/>
          <w:szCs w:val="24"/>
        </w:rPr>
        <w:t xml:space="preserve">•Дыбина О.Б. «Предметный мир как источник познания социальной действительности».—Самара, 1997. </w:t>
      </w:r>
    </w:p>
    <w:p w:rsidR="00511A6B" w:rsidRDefault="00723180">
      <w:pPr>
        <w:ind w:firstLine="567"/>
        <w:jc w:val="both"/>
        <w:rPr>
          <w:color w:val="000000"/>
          <w:sz w:val="24"/>
          <w:szCs w:val="24"/>
        </w:rPr>
      </w:pPr>
      <w:r>
        <w:rPr>
          <w:color w:val="000000"/>
          <w:sz w:val="24"/>
          <w:szCs w:val="24"/>
        </w:rPr>
        <w:t>•Киреева Л.Г. «Формирование экологической культуры дошкольников».- Волгоград,  изд-во: «Учитель», 2008.</w:t>
      </w:r>
    </w:p>
    <w:p w:rsidR="00511A6B" w:rsidRDefault="00723180">
      <w:pPr>
        <w:ind w:firstLine="567"/>
        <w:jc w:val="both"/>
        <w:rPr>
          <w:color w:val="000000"/>
          <w:sz w:val="24"/>
          <w:szCs w:val="24"/>
        </w:rPr>
      </w:pPr>
      <w:r>
        <w:rPr>
          <w:color w:val="000000"/>
          <w:sz w:val="24"/>
          <w:szCs w:val="24"/>
        </w:rPr>
        <w:t>•Зеленова Н.Г. «Мы живем в России». М.: Скрипторий, 2007.</w:t>
      </w:r>
    </w:p>
    <w:p w:rsidR="00511A6B" w:rsidRDefault="00723180">
      <w:pPr>
        <w:ind w:firstLine="567"/>
        <w:jc w:val="both"/>
        <w:rPr>
          <w:color w:val="000000"/>
          <w:sz w:val="24"/>
          <w:szCs w:val="24"/>
        </w:rPr>
      </w:pPr>
      <w:r>
        <w:rPr>
          <w:color w:val="000000"/>
          <w:sz w:val="24"/>
          <w:szCs w:val="24"/>
        </w:rPr>
        <w:t>•Коломина Н.В.  «Занятия по экологии в детском саду». -М.: Сфера, 2010.</w:t>
      </w:r>
    </w:p>
    <w:p w:rsidR="00511A6B" w:rsidRDefault="00723180">
      <w:pPr>
        <w:ind w:firstLine="567"/>
        <w:jc w:val="both"/>
        <w:rPr>
          <w:color w:val="000000"/>
          <w:sz w:val="24"/>
          <w:szCs w:val="24"/>
        </w:rPr>
      </w:pPr>
      <w:r>
        <w:rPr>
          <w:color w:val="000000"/>
          <w:sz w:val="24"/>
          <w:szCs w:val="24"/>
        </w:rPr>
        <w:t>•Комратова Н.Г. «Мир, в котором я живу». М.: Сфера, 2005. Мариничева О.В. «Учим детей наблюдать и рассказывать времена года». –Ярославль,  Академия развития, 2006.</w:t>
      </w:r>
    </w:p>
    <w:p w:rsidR="00511A6B" w:rsidRDefault="00723180">
      <w:pPr>
        <w:shd w:val="clear" w:color="auto" w:fill="FFFFFF"/>
        <w:ind w:firstLine="567"/>
        <w:jc w:val="both"/>
        <w:rPr>
          <w:color w:val="000000"/>
          <w:sz w:val="24"/>
          <w:szCs w:val="24"/>
        </w:rPr>
      </w:pPr>
      <w:r>
        <w:rPr>
          <w:color w:val="000000"/>
          <w:sz w:val="24"/>
          <w:szCs w:val="24"/>
        </w:rPr>
        <w:t>•Николаева С.Н. «Юный эколог» - подготовительная группа. -М.: Мозаика-Синтез, 2010.</w:t>
      </w:r>
    </w:p>
    <w:p w:rsidR="00511A6B" w:rsidRDefault="00723180">
      <w:pPr>
        <w:ind w:firstLine="567"/>
        <w:jc w:val="both"/>
        <w:rPr>
          <w:color w:val="000000"/>
          <w:sz w:val="24"/>
          <w:szCs w:val="24"/>
        </w:rPr>
      </w:pPr>
      <w:r>
        <w:rPr>
          <w:color w:val="000000"/>
          <w:sz w:val="24"/>
          <w:szCs w:val="24"/>
        </w:rPr>
        <w:t>•Ривина Е.К. «Государственные символы России». -М.: Аркти,2009.</w:t>
      </w:r>
    </w:p>
    <w:p w:rsidR="00511A6B" w:rsidRDefault="00723180">
      <w:pPr>
        <w:shd w:val="clear" w:color="auto" w:fill="FFFFFF"/>
        <w:ind w:firstLine="567"/>
        <w:jc w:val="both"/>
        <w:rPr>
          <w:color w:val="000000"/>
          <w:sz w:val="24"/>
          <w:szCs w:val="24"/>
        </w:rPr>
      </w:pPr>
      <w:r>
        <w:rPr>
          <w:color w:val="000000"/>
          <w:sz w:val="24"/>
          <w:szCs w:val="24"/>
        </w:rPr>
        <w:t>•Ривина Е.К. «Знакомим дошкольников с семьей и родословной». — М.: Мозаика-Синтез</w:t>
      </w:r>
      <w:r>
        <w:rPr>
          <w:b/>
          <w:bCs/>
          <w:color w:val="000000"/>
          <w:sz w:val="24"/>
          <w:szCs w:val="24"/>
        </w:rPr>
        <w:t xml:space="preserve">, </w:t>
      </w:r>
      <w:r>
        <w:rPr>
          <w:color w:val="000000"/>
          <w:sz w:val="24"/>
          <w:szCs w:val="24"/>
        </w:rPr>
        <w:t>2009-2010.</w:t>
      </w:r>
    </w:p>
    <w:p w:rsidR="00511A6B" w:rsidRDefault="00723180">
      <w:pPr>
        <w:ind w:firstLine="567"/>
        <w:jc w:val="both"/>
        <w:rPr>
          <w:color w:val="000000"/>
          <w:sz w:val="24"/>
          <w:szCs w:val="24"/>
        </w:rPr>
      </w:pPr>
      <w:r>
        <w:rPr>
          <w:color w:val="000000"/>
          <w:sz w:val="24"/>
          <w:szCs w:val="24"/>
        </w:rPr>
        <w:t>•Соломенникова О.А. «Экологическое воспитание в детском саду». — М.. Мозаика- Синтез, 2005 -2010.</w:t>
      </w:r>
    </w:p>
    <w:p w:rsidR="00511A6B" w:rsidRDefault="00723180">
      <w:pPr>
        <w:shd w:val="clear" w:color="auto" w:fill="FFFFFF"/>
        <w:ind w:firstLine="709"/>
        <w:jc w:val="center"/>
        <w:rPr>
          <w:b/>
          <w:color w:val="000000"/>
          <w:sz w:val="24"/>
          <w:szCs w:val="24"/>
        </w:rPr>
      </w:pPr>
      <w:r>
        <w:rPr>
          <w:b/>
          <w:color w:val="000000"/>
          <w:sz w:val="24"/>
          <w:szCs w:val="24"/>
        </w:rPr>
        <w:t>Логика и мышление</w:t>
      </w:r>
    </w:p>
    <w:p w:rsidR="00511A6B" w:rsidRDefault="00723180">
      <w:pPr>
        <w:shd w:val="clear" w:color="auto" w:fill="FFFFFF"/>
        <w:ind w:firstLine="567"/>
        <w:jc w:val="both"/>
        <w:rPr>
          <w:b/>
          <w:color w:val="000000"/>
          <w:sz w:val="24"/>
          <w:szCs w:val="24"/>
        </w:rPr>
      </w:pPr>
      <w:r>
        <w:rPr>
          <w:rFonts w:eastAsia="HG Mincho Light J"/>
          <w:color w:val="000000"/>
          <w:sz w:val="24"/>
          <w:szCs w:val="24"/>
        </w:rPr>
        <w:t xml:space="preserve">•Волина В. Праздник числа  - М, 1994              </w:t>
      </w:r>
    </w:p>
    <w:p w:rsidR="00511A6B" w:rsidRDefault="00723180">
      <w:pPr>
        <w:shd w:val="clear" w:color="auto" w:fill="FFFFFF"/>
        <w:ind w:firstLine="567"/>
        <w:jc w:val="both"/>
        <w:rPr>
          <w:b/>
          <w:color w:val="000000"/>
          <w:sz w:val="24"/>
          <w:szCs w:val="24"/>
        </w:rPr>
      </w:pPr>
      <w:r>
        <w:rPr>
          <w:rFonts w:eastAsia="HG Mincho Light J"/>
          <w:color w:val="000000"/>
          <w:sz w:val="24"/>
          <w:szCs w:val="24"/>
        </w:rPr>
        <w:t>•Колесникова Е.В. Развитие математического мышления у детей 5 -7 лет – М, 1996</w:t>
      </w:r>
    </w:p>
    <w:p w:rsidR="00511A6B" w:rsidRDefault="00723180">
      <w:pPr>
        <w:shd w:val="clear" w:color="auto" w:fill="FFFFFF"/>
        <w:ind w:firstLine="567"/>
        <w:jc w:val="both"/>
        <w:rPr>
          <w:b/>
          <w:color w:val="000000"/>
          <w:sz w:val="24"/>
          <w:szCs w:val="24"/>
        </w:rPr>
      </w:pPr>
      <w:r>
        <w:rPr>
          <w:rFonts w:eastAsia="HG Mincho Light J"/>
          <w:color w:val="000000"/>
          <w:sz w:val="24"/>
          <w:szCs w:val="24"/>
        </w:rPr>
        <w:t>•Кралина М.В. Логика – Екатеринбург 1998</w:t>
      </w:r>
    </w:p>
    <w:p w:rsidR="00511A6B" w:rsidRDefault="00723180">
      <w:pPr>
        <w:pStyle w:val="ab"/>
        <w:widowControl/>
        <w:numPr>
          <w:ilvl w:val="0"/>
          <w:numId w:val="230"/>
        </w:numPr>
        <w:shd w:val="clear" w:color="auto" w:fill="FFFFFF"/>
        <w:ind w:left="0" w:firstLine="567"/>
        <w:contextualSpacing/>
        <w:jc w:val="both"/>
        <w:rPr>
          <w:b/>
          <w:color w:val="000000"/>
          <w:sz w:val="24"/>
          <w:szCs w:val="24"/>
        </w:rPr>
      </w:pPr>
      <w:r>
        <w:rPr>
          <w:rFonts w:eastAsia="HG Mincho Light J"/>
          <w:color w:val="000000"/>
          <w:sz w:val="24"/>
          <w:szCs w:val="24"/>
        </w:rPr>
        <w:t>Зак А.Е. Как гусеница и муравей в гости ходили (интеллектуальная игра для дошкольников) – М, 1991</w:t>
      </w:r>
    </w:p>
    <w:p w:rsidR="00511A6B" w:rsidRDefault="00723180">
      <w:pPr>
        <w:shd w:val="clear" w:color="auto" w:fill="FFFFFF"/>
        <w:ind w:firstLine="567"/>
        <w:jc w:val="both"/>
        <w:rPr>
          <w:b/>
          <w:color w:val="000000"/>
          <w:sz w:val="24"/>
          <w:szCs w:val="24"/>
        </w:rPr>
      </w:pPr>
      <w:r>
        <w:rPr>
          <w:rFonts w:eastAsia="HG Mincho Light J"/>
          <w:color w:val="000000"/>
          <w:sz w:val="24"/>
          <w:szCs w:val="24"/>
        </w:rPr>
        <w:t>•Маш Л., Граник Г. Моя самая первая книжка по математике – М, 1995</w:t>
      </w:r>
    </w:p>
    <w:p w:rsidR="00511A6B" w:rsidRDefault="00723180">
      <w:pPr>
        <w:shd w:val="clear" w:color="auto" w:fill="FFFFFF"/>
        <w:ind w:firstLine="567"/>
        <w:jc w:val="both"/>
        <w:rPr>
          <w:b/>
          <w:color w:val="000000"/>
          <w:sz w:val="24"/>
          <w:szCs w:val="24"/>
        </w:rPr>
      </w:pPr>
      <w:r>
        <w:rPr>
          <w:rFonts w:eastAsia="HG Mincho Light J"/>
          <w:color w:val="000000"/>
          <w:sz w:val="24"/>
          <w:szCs w:val="24"/>
        </w:rPr>
        <w:t>•Юдин Г. Заниматика – М, 1996</w:t>
      </w:r>
    </w:p>
    <w:p w:rsidR="00511A6B" w:rsidRDefault="00723180">
      <w:pPr>
        <w:shd w:val="clear" w:color="auto" w:fill="FFFFFF"/>
        <w:ind w:firstLine="567"/>
        <w:jc w:val="both"/>
        <w:rPr>
          <w:b/>
          <w:color w:val="000000"/>
          <w:sz w:val="24"/>
          <w:szCs w:val="24"/>
        </w:rPr>
      </w:pPr>
      <w:r>
        <w:rPr>
          <w:rFonts w:eastAsia="HG Mincho Light J"/>
          <w:color w:val="000000"/>
          <w:sz w:val="24"/>
          <w:szCs w:val="24"/>
        </w:rPr>
        <w:t>•Сахаров И.П., Аменицкий. Забавная арифметика – С-П 1996</w:t>
      </w:r>
    </w:p>
    <w:p w:rsidR="00511A6B" w:rsidRDefault="00723180">
      <w:pPr>
        <w:shd w:val="clear" w:color="auto" w:fill="FFFFFF"/>
        <w:ind w:firstLine="567"/>
        <w:jc w:val="both"/>
        <w:rPr>
          <w:b/>
          <w:color w:val="000000"/>
          <w:sz w:val="24"/>
          <w:szCs w:val="24"/>
        </w:rPr>
      </w:pPr>
      <w:r>
        <w:rPr>
          <w:rFonts w:eastAsia="HG Mincho Light J"/>
          <w:color w:val="000000"/>
          <w:sz w:val="24"/>
          <w:szCs w:val="24"/>
        </w:rPr>
        <w:t>•Каука. Медвежонок Миша. Учиться считать – М 1995</w:t>
      </w:r>
    </w:p>
    <w:p w:rsidR="00511A6B" w:rsidRDefault="00723180">
      <w:pPr>
        <w:pStyle w:val="ab"/>
        <w:widowControl/>
        <w:numPr>
          <w:ilvl w:val="0"/>
          <w:numId w:val="229"/>
        </w:numPr>
        <w:shd w:val="clear" w:color="auto" w:fill="FFFFFF"/>
        <w:ind w:left="0" w:firstLine="567"/>
        <w:contextualSpacing/>
        <w:jc w:val="both"/>
        <w:rPr>
          <w:b/>
          <w:color w:val="000000"/>
          <w:sz w:val="24"/>
          <w:szCs w:val="24"/>
        </w:rPr>
      </w:pPr>
      <w:r>
        <w:rPr>
          <w:rFonts w:eastAsia="HG Mincho Light J"/>
          <w:color w:val="000000"/>
          <w:sz w:val="24"/>
          <w:szCs w:val="24"/>
        </w:rPr>
        <w:t>Петерсон Л.Г., Холина Н.П. Раз ступенька, два ступенька – М. 1997</w:t>
      </w:r>
    </w:p>
    <w:p w:rsidR="00511A6B" w:rsidRDefault="00723180">
      <w:pPr>
        <w:pStyle w:val="ab"/>
        <w:widowControl/>
        <w:numPr>
          <w:ilvl w:val="0"/>
          <w:numId w:val="229"/>
        </w:numPr>
        <w:shd w:val="clear" w:color="auto" w:fill="FFFFFF"/>
        <w:ind w:left="0" w:firstLine="567"/>
        <w:contextualSpacing/>
        <w:jc w:val="both"/>
        <w:rPr>
          <w:b/>
          <w:color w:val="000000"/>
          <w:sz w:val="24"/>
          <w:szCs w:val="24"/>
        </w:rPr>
      </w:pPr>
      <w:r>
        <w:rPr>
          <w:rFonts w:eastAsia="HG Mincho Light J"/>
          <w:color w:val="000000"/>
          <w:sz w:val="24"/>
          <w:szCs w:val="24"/>
        </w:rPr>
        <w:t>Вилкова И.Б. Игровая математика – М, 1995 Перькова О.И., Сазанова Л.И. Раз, два, три – отвечай (математические развлечения для младших школьников) – М, 1994</w:t>
      </w:r>
    </w:p>
    <w:p w:rsidR="00511A6B" w:rsidRDefault="00723180">
      <w:pPr>
        <w:pStyle w:val="ab"/>
        <w:widowControl/>
        <w:numPr>
          <w:ilvl w:val="0"/>
          <w:numId w:val="229"/>
        </w:numPr>
        <w:ind w:left="0" w:firstLine="567"/>
        <w:contextualSpacing/>
        <w:jc w:val="both"/>
        <w:rPr>
          <w:color w:val="000000"/>
          <w:sz w:val="24"/>
          <w:szCs w:val="24"/>
        </w:rPr>
      </w:pPr>
      <w:r>
        <w:rPr>
          <w:color w:val="000000"/>
          <w:sz w:val="24"/>
          <w:szCs w:val="24"/>
        </w:rPr>
        <w:t>Казинцева Е.А. «ФЭМП в подготовительной группе».- Волгоград,  изд-во: «Учитель», 2009.</w:t>
      </w:r>
    </w:p>
    <w:p w:rsidR="00511A6B" w:rsidRDefault="00723180">
      <w:pPr>
        <w:pStyle w:val="ab"/>
        <w:widowControl/>
        <w:numPr>
          <w:ilvl w:val="0"/>
          <w:numId w:val="229"/>
        </w:numPr>
        <w:ind w:left="0" w:firstLine="567"/>
        <w:contextualSpacing/>
        <w:jc w:val="both"/>
        <w:rPr>
          <w:color w:val="000000"/>
          <w:sz w:val="24"/>
          <w:szCs w:val="24"/>
        </w:rPr>
      </w:pPr>
      <w:r>
        <w:rPr>
          <w:color w:val="000000"/>
          <w:sz w:val="24"/>
          <w:szCs w:val="24"/>
        </w:rPr>
        <w:t>Колесникова Е.В. «Математика для дошкольников 6-7 лет». -М.: Сфера, 200</w:t>
      </w:r>
    </w:p>
    <w:p w:rsidR="00511A6B" w:rsidRDefault="00723180">
      <w:pPr>
        <w:pStyle w:val="ab"/>
        <w:widowControl/>
        <w:numPr>
          <w:ilvl w:val="0"/>
          <w:numId w:val="229"/>
        </w:numPr>
        <w:ind w:left="0" w:firstLine="567"/>
        <w:contextualSpacing/>
        <w:jc w:val="both"/>
        <w:rPr>
          <w:color w:val="000000"/>
          <w:sz w:val="24"/>
          <w:szCs w:val="24"/>
        </w:rPr>
      </w:pPr>
      <w:r>
        <w:rPr>
          <w:color w:val="000000"/>
          <w:sz w:val="24"/>
          <w:szCs w:val="24"/>
        </w:rPr>
        <w:t>Колесникова Е.В. «Диагностика математических способностей детей 6-7 лет». -М.: Сфера, 2000</w:t>
      </w:r>
    </w:p>
    <w:p w:rsidR="00511A6B" w:rsidRDefault="00723180">
      <w:pPr>
        <w:pStyle w:val="ab"/>
        <w:widowControl/>
        <w:numPr>
          <w:ilvl w:val="0"/>
          <w:numId w:val="229"/>
        </w:numPr>
        <w:ind w:left="0" w:firstLine="567"/>
        <w:contextualSpacing/>
        <w:jc w:val="both"/>
        <w:rPr>
          <w:color w:val="000000"/>
          <w:sz w:val="24"/>
          <w:szCs w:val="24"/>
        </w:rPr>
      </w:pPr>
      <w:r>
        <w:rPr>
          <w:color w:val="000000"/>
          <w:sz w:val="24"/>
          <w:szCs w:val="24"/>
        </w:rPr>
        <w:t>Михайлова З.А. «Игровые занимательные задачи для дошкольников».- М.: Просвещение, 1990.</w:t>
      </w:r>
    </w:p>
    <w:p w:rsidR="00511A6B" w:rsidRDefault="00723180">
      <w:pPr>
        <w:pStyle w:val="ab"/>
        <w:widowControl/>
        <w:numPr>
          <w:ilvl w:val="0"/>
          <w:numId w:val="231"/>
        </w:numPr>
        <w:ind w:left="0" w:firstLine="567"/>
        <w:contextualSpacing/>
        <w:jc w:val="both"/>
        <w:rPr>
          <w:color w:val="000000"/>
          <w:sz w:val="24"/>
          <w:szCs w:val="24"/>
        </w:rPr>
      </w:pPr>
      <w:r>
        <w:rPr>
          <w:color w:val="000000"/>
          <w:sz w:val="24"/>
          <w:szCs w:val="24"/>
        </w:rPr>
        <w:t>Помораева И.А., Позина В.А. «Занятия по формированию элементарных математических представлений в подготовительной группе детского сада: Планы занятий». - М.: Мозаика-Синтез, 2009-2010.</w:t>
      </w:r>
    </w:p>
    <w:p w:rsidR="00511A6B" w:rsidRDefault="00723180">
      <w:pPr>
        <w:pStyle w:val="ab"/>
        <w:jc w:val="center"/>
        <w:rPr>
          <w:b/>
          <w:color w:val="000000"/>
          <w:sz w:val="24"/>
          <w:szCs w:val="24"/>
        </w:rPr>
      </w:pPr>
      <w:r>
        <w:rPr>
          <w:b/>
          <w:color w:val="000000"/>
          <w:sz w:val="24"/>
          <w:szCs w:val="24"/>
        </w:rPr>
        <w:t>Конструирование</w:t>
      </w:r>
    </w:p>
    <w:p w:rsidR="00511A6B" w:rsidRDefault="00723180">
      <w:pPr>
        <w:pStyle w:val="ab"/>
        <w:widowControl/>
        <w:numPr>
          <w:ilvl w:val="0"/>
          <w:numId w:val="231"/>
        </w:numPr>
        <w:ind w:left="0" w:firstLine="567"/>
        <w:contextualSpacing/>
        <w:jc w:val="both"/>
        <w:rPr>
          <w:color w:val="000000"/>
          <w:sz w:val="24"/>
          <w:szCs w:val="24"/>
        </w:rPr>
      </w:pPr>
      <w:r>
        <w:rPr>
          <w:color w:val="000000"/>
          <w:sz w:val="24"/>
          <w:szCs w:val="24"/>
        </w:rPr>
        <w:t xml:space="preserve">Куцакова Л. В. «Занятия по конструированию из строительного материала в подготовительной к школе группе детского сада». </w:t>
      </w:r>
    </w:p>
    <w:p w:rsidR="00511A6B" w:rsidRDefault="00723180">
      <w:pPr>
        <w:pStyle w:val="ab"/>
        <w:widowControl/>
        <w:numPr>
          <w:ilvl w:val="0"/>
          <w:numId w:val="231"/>
        </w:numPr>
        <w:ind w:left="0" w:firstLine="567"/>
        <w:contextualSpacing/>
        <w:jc w:val="both"/>
        <w:rPr>
          <w:color w:val="000000"/>
          <w:sz w:val="24"/>
          <w:szCs w:val="24"/>
        </w:rPr>
      </w:pPr>
      <w:r>
        <w:rPr>
          <w:color w:val="000000"/>
          <w:sz w:val="24"/>
          <w:szCs w:val="24"/>
        </w:rPr>
        <w:t>М.: Мозаика-Синтез, 2006-2010.</w:t>
      </w:r>
    </w:p>
    <w:p w:rsidR="00511A6B" w:rsidRDefault="00723180">
      <w:pPr>
        <w:pStyle w:val="ab"/>
        <w:widowControl/>
        <w:numPr>
          <w:ilvl w:val="0"/>
          <w:numId w:val="231"/>
        </w:numPr>
        <w:ind w:left="0" w:firstLine="567"/>
        <w:contextualSpacing/>
        <w:jc w:val="both"/>
        <w:rPr>
          <w:color w:val="000000"/>
          <w:sz w:val="24"/>
          <w:szCs w:val="24"/>
        </w:rPr>
      </w:pPr>
      <w:r>
        <w:rPr>
          <w:color w:val="000000"/>
          <w:sz w:val="24"/>
          <w:szCs w:val="24"/>
        </w:rPr>
        <w:t>Куцакова Л. В. «Занятия с дошкольниками по конструированию и художественному труду».-М.:Совершенство,1999.</w:t>
      </w:r>
    </w:p>
    <w:p w:rsidR="00511A6B" w:rsidRDefault="00723180">
      <w:pPr>
        <w:pStyle w:val="ab"/>
        <w:widowControl/>
        <w:numPr>
          <w:ilvl w:val="0"/>
          <w:numId w:val="231"/>
        </w:numPr>
        <w:ind w:left="0" w:firstLine="567"/>
        <w:contextualSpacing/>
        <w:jc w:val="both"/>
        <w:rPr>
          <w:color w:val="000000"/>
          <w:sz w:val="24"/>
          <w:szCs w:val="24"/>
        </w:rPr>
      </w:pPr>
      <w:r>
        <w:rPr>
          <w:color w:val="000000"/>
          <w:sz w:val="24"/>
          <w:szCs w:val="24"/>
        </w:rPr>
        <w:t>Новикова В.П.  «Математика в детском саду». -М.: Мозаика-Синтез, 2005.</w:t>
      </w:r>
    </w:p>
    <w:p w:rsidR="00511A6B" w:rsidRDefault="00723180">
      <w:pPr>
        <w:pStyle w:val="ab"/>
        <w:widowControl/>
        <w:numPr>
          <w:ilvl w:val="0"/>
          <w:numId w:val="231"/>
        </w:numPr>
        <w:shd w:val="clear" w:color="auto" w:fill="FFFFFF"/>
        <w:ind w:left="0" w:firstLine="567"/>
        <w:contextualSpacing/>
        <w:jc w:val="both"/>
        <w:rPr>
          <w:color w:val="000000"/>
          <w:sz w:val="24"/>
          <w:szCs w:val="24"/>
        </w:rPr>
      </w:pPr>
      <w:r>
        <w:rPr>
          <w:color w:val="000000"/>
          <w:sz w:val="24"/>
          <w:szCs w:val="24"/>
        </w:rPr>
        <w:t>Помораева И.А., Позина В.А. «Занятия по формированию элементарных математических представлений в подготовительной группе детского сада: Планы занятий». - М.: Мозаика-Синтез, 2009-2010.</w:t>
      </w:r>
    </w:p>
    <w:p w:rsidR="00511A6B" w:rsidRDefault="00723180">
      <w:pPr>
        <w:pStyle w:val="ab"/>
        <w:widowControl/>
        <w:numPr>
          <w:ilvl w:val="0"/>
          <w:numId w:val="231"/>
        </w:numPr>
        <w:ind w:left="0" w:firstLine="567"/>
        <w:contextualSpacing/>
        <w:jc w:val="both"/>
        <w:rPr>
          <w:color w:val="000000"/>
          <w:sz w:val="24"/>
          <w:szCs w:val="24"/>
        </w:rPr>
      </w:pPr>
      <w:r>
        <w:rPr>
          <w:color w:val="000000"/>
          <w:sz w:val="24"/>
          <w:szCs w:val="24"/>
        </w:rPr>
        <w:t>Новикова В.П.  «Математика в детском саду». -М.: Мозаика-Синтез, 2005.</w:t>
      </w:r>
    </w:p>
    <w:p w:rsidR="00511A6B" w:rsidRDefault="00723180">
      <w:pPr>
        <w:pStyle w:val="ab"/>
        <w:widowControl/>
        <w:numPr>
          <w:ilvl w:val="0"/>
          <w:numId w:val="231"/>
        </w:numPr>
        <w:shd w:val="clear" w:color="auto" w:fill="FFFFFF"/>
        <w:ind w:left="0" w:firstLine="567"/>
        <w:contextualSpacing/>
        <w:jc w:val="both"/>
        <w:rPr>
          <w:color w:val="000000"/>
          <w:sz w:val="24"/>
          <w:szCs w:val="24"/>
        </w:rPr>
      </w:pPr>
      <w:r>
        <w:rPr>
          <w:color w:val="000000"/>
          <w:sz w:val="24"/>
          <w:szCs w:val="24"/>
        </w:rPr>
        <w:t>Помораева И.А., Позина В.А. «Занятия по формированию элементарных математических представлений в подготовительной группе детского сада: Планы занятий». - М.: Мозаика-Синтез, 2009-2010</w:t>
      </w:r>
    </w:p>
    <w:p w:rsidR="00511A6B" w:rsidRDefault="00723180">
      <w:pPr>
        <w:ind w:left="720"/>
        <w:contextualSpacing/>
        <w:jc w:val="center"/>
        <w:rPr>
          <w:rFonts w:eastAsia="Calibri"/>
          <w:b/>
          <w:color w:val="000000"/>
          <w:sz w:val="24"/>
          <w:szCs w:val="24"/>
        </w:rPr>
      </w:pPr>
      <w:r>
        <w:rPr>
          <w:rFonts w:eastAsia="Calibri"/>
          <w:b/>
          <w:color w:val="000000"/>
          <w:sz w:val="24"/>
          <w:szCs w:val="24"/>
        </w:rPr>
        <w:t xml:space="preserve"> «Художественно-эстетическое развитие»</w:t>
      </w:r>
    </w:p>
    <w:p w:rsidR="00511A6B" w:rsidRDefault="00723180">
      <w:pPr>
        <w:ind w:left="720"/>
        <w:contextualSpacing/>
        <w:jc w:val="center"/>
        <w:rPr>
          <w:b/>
          <w:color w:val="000000"/>
          <w:sz w:val="24"/>
          <w:szCs w:val="24"/>
        </w:rPr>
      </w:pPr>
      <w:r>
        <w:rPr>
          <w:b/>
          <w:color w:val="000000"/>
          <w:sz w:val="24"/>
          <w:szCs w:val="24"/>
        </w:rPr>
        <w:t>Изо-деятельность</w:t>
      </w:r>
    </w:p>
    <w:p w:rsidR="00511A6B" w:rsidRDefault="00723180">
      <w:pPr>
        <w:widowControl/>
        <w:rPr>
          <w:rFonts w:eastAsiaTheme="minorHAnsi"/>
          <w:color w:val="000000"/>
          <w:sz w:val="24"/>
          <w:szCs w:val="24"/>
        </w:rPr>
      </w:pPr>
      <w:r>
        <w:rPr>
          <w:rFonts w:eastAsiaTheme="minorHAnsi"/>
          <w:color w:val="000000"/>
          <w:sz w:val="24"/>
          <w:szCs w:val="24"/>
        </w:rPr>
        <w:lastRenderedPageBreak/>
        <w:t>Перечень вариативных систем, дополняющих и обновляющих содержание образовательной области в соответствии с задачами ФОП ДО:</w:t>
      </w:r>
    </w:p>
    <w:p w:rsidR="00511A6B" w:rsidRDefault="00723180">
      <w:pPr>
        <w:widowControl/>
        <w:rPr>
          <w:rFonts w:eastAsiaTheme="minorHAnsi"/>
          <w:color w:val="000000"/>
          <w:sz w:val="24"/>
          <w:szCs w:val="24"/>
        </w:rPr>
      </w:pPr>
      <w:r>
        <w:rPr>
          <w:rFonts w:eastAsiaTheme="minorHAnsi"/>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511A6B" w:rsidRDefault="00723180">
      <w:pPr>
        <w:widowControl/>
        <w:rPr>
          <w:rFonts w:eastAsiaTheme="minorHAnsi"/>
          <w:color w:val="000000"/>
          <w:sz w:val="24"/>
          <w:szCs w:val="24"/>
        </w:rPr>
      </w:pPr>
      <w:r>
        <w:rPr>
          <w:rFonts w:eastAsiaTheme="minorHAnsi"/>
          <w:color w:val="000000"/>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511A6B" w:rsidRDefault="00723180">
      <w:pPr>
        <w:widowControl/>
        <w:rPr>
          <w:rFonts w:eastAsiaTheme="minorHAnsi"/>
          <w:color w:val="000000"/>
          <w:sz w:val="24"/>
          <w:szCs w:val="24"/>
        </w:rPr>
      </w:pPr>
      <w:r>
        <w:rPr>
          <w:rFonts w:eastAsiaTheme="minorHAnsi"/>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511A6B" w:rsidRDefault="00723180">
      <w:pPr>
        <w:ind w:right="80" w:firstLine="567"/>
        <w:jc w:val="both"/>
        <w:rPr>
          <w:color w:val="000000"/>
          <w:sz w:val="24"/>
          <w:szCs w:val="24"/>
        </w:rPr>
      </w:pPr>
      <w:r>
        <w:rPr>
          <w:color w:val="000000"/>
          <w:sz w:val="24"/>
          <w:szCs w:val="24"/>
        </w:rPr>
        <w:t>•БогатееваЗ.А.«Занятия аппликацией в детском саду». М.: Просвещение, 1988.</w:t>
      </w:r>
    </w:p>
    <w:p w:rsidR="00511A6B" w:rsidRDefault="00723180">
      <w:pPr>
        <w:ind w:right="80" w:firstLine="567"/>
        <w:jc w:val="both"/>
        <w:rPr>
          <w:color w:val="000000"/>
          <w:sz w:val="24"/>
          <w:szCs w:val="24"/>
        </w:rPr>
      </w:pPr>
      <w:r>
        <w:rPr>
          <w:color w:val="000000"/>
          <w:sz w:val="24"/>
          <w:szCs w:val="24"/>
        </w:rPr>
        <w:t>•Комарова Т. С. «Занятия по изобразительной деятельности в подготовительной группе детского сада. Конспекты занятий». — М.: Мозаика-Синтез, 2008-2010.</w:t>
      </w:r>
    </w:p>
    <w:p w:rsidR="00511A6B" w:rsidRDefault="00723180">
      <w:pPr>
        <w:ind w:firstLine="567"/>
        <w:jc w:val="both"/>
        <w:rPr>
          <w:color w:val="000000"/>
          <w:sz w:val="24"/>
          <w:szCs w:val="24"/>
        </w:rPr>
      </w:pPr>
      <w:r>
        <w:rPr>
          <w:color w:val="000000"/>
          <w:sz w:val="24"/>
          <w:szCs w:val="24"/>
        </w:rPr>
        <w:t>•Комарова Т. С. «Изобразительная деятельность в детском саду». — М.: Мозаика- Синтез, 2005-2010.</w:t>
      </w:r>
    </w:p>
    <w:p w:rsidR="00511A6B" w:rsidRDefault="00723180">
      <w:pPr>
        <w:ind w:right="80" w:firstLine="567"/>
        <w:jc w:val="both"/>
        <w:rPr>
          <w:color w:val="000000"/>
          <w:sz w:val="24"/>
          <w:szCs w:val="24"/>
        </w:rPr>
      </w:pPr>
      <w:r>
        <w:rPr>
          <w:color w:val="000000"/>
          <w:sz w:val="24"/>
          <w:szCs w:val="24"/>
        </w:rPr>
        <w:t>•Комарова Т. С. «Детское художественное творчество». — М.: Мозаика-Синтез, 2005- 2010.</w:t>
      </w:r>
    </w:p>
    <w:p w:rsidR="00511A6B" w:rsidRDefault="00723180">
      <w:pPr>
        <w:ind w:right="80" w:firstLine="567"/>
        <w:jc w:val="both"/>
        <w:rPr>
          <w:color w:val="000000"/>
          <w:sz w:val="24"/>
          <w:szCs w:val="24"/>
        </w:rPr>
      </w:pPr>
      <w:r>
        <w:rPr>
          <w:color w:val="000000"/>
          <w:sz w:val="24"/>
          <w:szCs w:val="24"/>
        </w:rPr>
        <w:t xml:space="preserve">•Комарова Т. С. « Школа эстетического воспитания». — М.; Мозаика-Синтез, 2009. Комарова Т. С, •Савенков А. И. «Коллективное творчество дошкольников». - М., 2005. Комарова Т. С, Филлипс О. Ю. «Эстетическая развивающая среда». — М., 2005. </w:t>
      </w:r>
    </w:p>
    <w:p w:rsidR="00511A6B" w:rsidRDefault="00723180">
      <w:pPr>
        <w:ind w:right="80" w:firstLine="567"/>
        <w:jc w:val="both"/>
        <w:rPr>
          <w:color w:val="000000"/>
          <w:sz w:val="24"/>
          <w:szCs w:val="24"/>
        </w:rPr>
      </w:pPr>
      <w:r>
        <w:rPr>
          <w:color w:val="000000"/>
          <w:sz w:val="24"/>
          <w:szCs w:val="24"/>
        </w:rPr>
        <w:t>•Малышева А.Н. «Аппликация в детском саду» . -Ярославль, Академия развития, 2006.</w:t>
      </w:r>
    </w:p>
    <w:p w:rsidR="00511A6B" w:rsidRDefault="00723180">
      <w:pPr>
        <w:ind w:right="80" w:firstLine="567"/>
        <w:jc w:val="both"/>
        <w:rPr>
          <w:color w:val="000000"/>
          <w:sz w:val="24"/>
          <w:szCs w:val="24"/>
        </w:rPr>
      </w:pPr>
      <w:r>
        <w:rPr>
          <w:color w:val="000000"/>
          <w:sz w:val="24"/>
          <w:szCs w:val="24"/>
        </w:rPr>
        <w:t>•Микляева Н.В. «Развитие способностей дошкольников средствами комментированного рисования». - М.: Воспитание человека, 2010.</w:t>
      </w:r>
    </w:p>
    <w:p w:rsidR="00511A6B" w:rsidRDefault="00723180">
      <w:pPr>
        <w:ind w:right="80" w:firstLine="567"/>
        <w:jc w:val="both"/>
        <w:rPr>
          <w:color w:val="000000"/>
          <w:sz w:val="24"/>
          <w:szCs w:val="24"/>
        </w:rPr>
      </w:pPr>
      <w:r>
        <w:rPr>
          <w:color w:val="000000"/>
          <w:sz w:val="24"/>
          <w:szCs w:val="24"/>
        </w:rPr>
        <w:t xml:space="preserve">• Народное искусство в воспитании детей / Под ред. Т. С. Комаровой. — М, 2005. Недорезова О.В. «Конспекты занятий в подготовительной группе по ИЗО». -Воронеж, Педагогика нового времени, 2006.Николкина Т.А. </w:t>
      </w:r>
    </w:p>
    <w:p w:rsidR="00511A6B" w:rsidRDefault="00723180">
      <w:pPr>
        <w:ind w:right="80" w:firstLine="567"/>
        <w:jc w:val="both"/>
        <w:rPr>
          <w:color w:val="000000"/>
          <w:sz w:val="24"/>
          <w:szCs w:val="24"/>
        </w:rPr>
      </w:pPr>
      <w:r>
        <w:rPr>
          <w:color w:val="000000"/>
          <w:sz w:val="24"/>
          <w:szCs w:val="24"/>
        </w:rPr>
        <w:t>•«Изобразительная деятельность» - Волгоград, изд-во: «Учитель», 2007.Соломенникова О. А. «Радость творчества. Ознакомление детей 5-7 лет с народным искусством». — М.: Мозаика-Синтез, 2005-2010.</w:t>
      </w:r>
    </w:p>
    <w:p w:rsidR="00511A6B" w:rsidRDefault="00723180">
      <w:pPr>
        <w:ind w:right="80" w:firstLine="567"/>
        <w:jc w:val="both"/>
        <w:rPr>
          <w:color w:val="000000"/>
          <w:sz w:val="24"/>
          <w:szCs w:val="24"/>
        </w:rPr>
      </w:pPr>
      <w:r>
        <w:rPr>
          <w:color w:val="000000"/>
          <w:sz w:val="24"/>
          <w:szCs w:val="24"/>
        </w:rPr>
        <w:t>•Третьякова Н.Г. «Обучение детей рисованию» . -Ярославль, Академия развития, 2008.</w:t>
      </w:r>
    </w:p>
    <w:p w:rsidR="00511A6B" w:rsidRDefault="00723180">
      <w:pPr>
        <w:ind w:right="80" w:firstLine="567"/>
        <w:jc w:val="both"/>
        <w:rPr>
          <w:color w:val="000000"/>
          <w:sz w:val="24"/>
          <w:szCs w:val="24"/>
        </w:rPr>
      </w:pPr>
      <w:r>
        <w:rPr>
          <w:color w:val="000000"/>
          <w:sz w:val="24"/>
          <w:szCs w:val="24"/>
        </w:rPr>
        <w:t>• Халезова Н. Б. «Декоративная лепка в детском саду»/ Под ред. М.Б. Зацепиной. - М.</w:t>
      </w:r>
    </w:p>
    <w:p w:rsidR="00511A6B" w:rsidRDefault="00723180">
      <w:pPr>
        <w:ind w:right="20" w:firstLine="709"/>
        <w:jc w:val="center"/>
        <w:rPr>
          <w:b/>
          <w:sz w:val="24"/>
          <w:szCs w:val="24"/>
        </w:rPr>
      </w:pPr>
      <w:r>
        <w:rPr>
          <w:b/>
          <w:sz w:val="24"/>
          <w:szCs w:val="24"/>
        </w:rPr>
        <w:t>Музыка</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Антипина Е. «Музыкальные праздники в детском саду». М., ТЦ «Сфера»,2004</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Бодраченко И. Театрализованные музыкальные представления для детей дошкольного возраста», М.,  Айрис-пресс, 2007</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Бублей С. «Детский оркестр». М.;  Музыка, 1983.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Буренина А., Сауко Т. Топ-хлоп, малыши». СПб, Твик-Лирек, 2007</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Вихарева Г. «Веселинка». СПб, ДЕТСТВО-ПРЕСС, 2003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Вихарева Г. «Песенка, звени». СПб, ДЕТСТВО-ПРЕСС, 2002</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Вихарева Г. «Песенки-игры для малышей». СПб, ДЕТСТВО-ПРЕСС, 2003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Вихарева Г. «Пёстрые страницы». СПб, ДЕТСТВО-ПРЕСС, 2002</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Горбина Е. Михайлова М. «В театре нашем».Я.,Академия развития, 2000</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Зарецкая Н. «Календарные праздники в детском саду». М, Айрис-пресс, 2006</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Зарецкая Н.»У солнышка в гостях». М, Айрис-пресс, 2006.</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Захарова Н., Роот З. «Праздники в детском саду» М, Айрис-пресс, 2006</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Каплунова И., Новоскольцева И., «Зимняя фантазия», СПб, Невская нота, 2010 с аудиоприложением</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Каплунова И., Новоскольцева И., «Праздник шаров», СПб, Невская нота, 2010 с аудиоприложением</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Каплунова И., Новоскольцева И., «Ладушки. Программа по музыкальному воспитанию детей дошкольного возраста», СПб, Невская нота, 2010 с аудиоприложением</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Казанцева Л. «Крошки-ладошки» (с аудиоприложением)</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Картушина М. «Забавы для малышейМ., ТЦ «Сфера» 2003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lastRenderedPageBreak/>
        <w:t>Картушина М. «Конспекты логоритмическихзанятий»  по возрастам, ТЦ «Сфера» 2003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Картушина М. «Праздники в детском саду» «М., ТЦ «Сфера» 2003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Картушина М. «Сказки о зверятах» М., ТЦ «Сфера» 2003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Л.Куприна «Знакомство детей с русским народным творчеством»</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Липатникова Т., «Праздники для малышей», Я., Академия развития, 2003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Липатникова Т., «Праздник начинается», Я., Академия развития, 2003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Луконина Н «Сценарии о природе», М, Айрис-пресс, 2006</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Луконина Н. «От двух до четырёх», М.: Айрис-пресс, 2006</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Металлиди Ж. «Как найти дорожку», СПб,Композитор,2002</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Михайлова М. «Праздники в детском саду», Я., Академия развития, 1999</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Михайлова М. «Музыка в раннем детстве» Я., Академия развития, 1999</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Морозова Л. «Зимние праздники в детском саду», М,, Сталкер, 2007</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Никитина Е. «23 февраля» М., ТЦ «Сфера» 2002</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Никитина Е. «До свиданья, детский сад», М., ТЦ «Сфера» 2003.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Никитина Е. «Здравствуй, осень», М., ТЦ «Сфера» 2003.</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Нищева Н. «Картотеки методических рекомендаций для родителей дошкольников с ОНР»</w:t>
      </w:r>
    </w:p>
    <w:p w:rsidR="00511A6B" w:rsidRDefault="00723180">
      <w:pPr>
        <w:pStyle w:val="ab"/>
        <w:widowControl/>
        <w:numPr>
          <w:ilvl w:val="0"/>
          <w:numId w:val="232"/>
        </w:numPr>
        <w:ind w:left="0" w:right="20" w:firstLine="567"/>
        <w:contextualSpacing/>
        <w:jc w:val="both"/>
        <w:rPr>
          <w:color w:val="000000"/>
          <w:sz w:val="24"/>
          <w:szCs w:val="24"/>
          <w:shd w:val="clear" w:color="auto" w:fill="FFFFFF"/>
          <w:lang w:eastAsia="ru-RU"/>
        </w:rPr>
      </w:pPr>
      <w:r>
        <w:rPr>
          <w:sz w:val="24"/>
          <w:szCs w:val="24"/>
          <w:lang w:eastAsia="ru-RU"/>
        </w:rPr>
        <w:t>Олифирова Л. «В стране весёлых песен»,</w:t>
      </w:r>
      <w:r>
        <w:rPr>
          <w:color w:val="000000"/>
          <w:sz w:val="24"/>
          <w:szCs w:val="24"/>
          <w:shd w:val="clear" w:color="auto" w:fill="FFFFFF"/>
          <w:lang w:eastAsia="ru-RU"/>
        </w:rPr>
        <w:t xml:space="preserve"> М.: Воспитание дошкольника, 2002.</w:t>
      </w:r>
    </w:p>
    <w:p w:rsidR="00511A6B" w:rsidRDefault="00723180">
      <w:pPr>
        <w:pStyle w:val="ab"/>
        <w:widowControl/>
        <w:numPr>
          <w:ilvl w:val="0"/>
          <w:numId w:val="232"/>
        </w:numPr>
        <w:ind w:left="0" w:right="20" w:firstLine="567"/>
        <w:contextualSpacing/>
        <w:jc w:val="both"/>
        <w:rPr>
          <w:color w:val="000000"/>
          <w:sz w:val="24"/>
          <w:szCs w:val="24"/>
          <w:shd w:val="clear" w:color="auto" w:fill="FFFFFF"/>
          <w:lang w:eastAsia="ru-RU"/>
        </w:rPr>
      </w:pPr>
      <w:r>
        <w:rPr>
          <w:sz w:val="24"/>
          <w:szCs w:val="24"/>
          <w:lang w:eastAsia="ru-RU"/>
        </w:rPr>
        <w:t>Олифирова Л. «Солнышко смеётся»</w:t>
      </w:r>
      <w:r>
        <w:rPr>
          <w:color w:val="000000"/>
          <w:sz w:val="24"/>
          <w:szCs w:val="24"/>
          <w:shd w:val="clear" w:color="auto" w:fill="FFFFFF"/>
          <w:lang w:eastAsia="ru-RU"/>
        </w:rPr>
        <w:t xml:space="preserve"> М.: Воспитание дошкольника, 2002.</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Радынова О. «Музыкальное развитие детей», М., ГИЦ ВЛАДОС, 1997</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Роот З. «Праздники для малышей», М.: Айрис-пресс, 2006</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Роот З. «Праздники в детском саду»: М.: Айрис-пресс, 2006</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Рябцева И., «Приходите к нам на праздник: Я., Академия развития, 1999</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Слуцкая С. «Танцевальная мозаика»: М., Линка-Пресс, 2006</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Фёдорова Г. «Играем. Танцуем. Поём»: СПб, ДЕТСТВО-ПРЕСС, 2002</w:t>
      </w:r>
    </w:p>
    <w:p w:rsidR="00511A6B" w:rsidRDefault="00723180">
      <w:pPr>
        <w:pStyle w:val="ab"/>
        <w:widowControl/>
        <w:numPr>
          <w:ilvl w:val="0"/>
          <w:numId w:val="232"/>
        </w:numPr>
        <w:ind w:left="0" w:right="20" w:firstLine="567"/>
        <w:contextualSpacing/>
        <w:jc w:val="both"/>
        <w:rPr>
          <w:sz w:val="24"/>
          <w:szCs w:val="24"/>
          <w:lang w:eastAsia="ru-RU"/>
        </w:rPr>
      </w:pPr>
      <w:r>
        <w:rPr>
          <w:sz w:val="24"/>
          <w:szCs w:val="24"/>
          <w:lang w:eastAsia="ru-RU"/>
        </w:rPr>
        <w:t>Царенко Л. «От потешек к пушкинскому балу»: М., Мозаика-Синтез, 2002 .</w:t>
      </w:r>
    </w:p>
    <w:p w:rsidR="00511A6B" w:rsidRDefault="00723180">
      <w:pPr>
        <w:ind w:right="20" w:firstLine="567"/>
        <w:rPr>
          <w:b/>
          <w:sz w:val="24"/>
          <w:szCs w:val="24"/>
          <w:lang w:eastAsia="ru-RU"/>
        </w:rPr>
      </w:pPr>
      <w:r>
        <w:rPr>
          <w:b/>
          <w:sz w:val="24"/>
          <w:szCs w:val="24"/>
          <w:lang w:eastAsia="ru-RU"/>
        </w:rPr>
        <w:t>Периодическая литература:</w:t>
      </w:r>
    </w:p>
    <w:p w:rsidR="00511A6B" w:rsidRDefault="00723180">
      <w:pPr>
        <w:ind w:right="20" w:firstLine="567"/>
        <w:rPr>
          <w:b/>
          <w:sz w:val="24"/>
          <w:szCs w:val="24"/>
          <w:lang w:eastAsia="ru-RU"/>
        </w:rPr>
      </w:pPr>
      <w:r>
        <w:rPr>
          <w:b/>
          <w:sz w:val="24"/>
          <w:szCs w:val="24"/>
          <w:lang w:eastAsia="ru-RU"/>
        </w:rPr>
        <w:t>Журналы:</w:t>
      </w:r>
      <w:r>
        <w:rPr>
          <w:b/>
          <w:sz w:val="24"/>
          <w:szCs w:val="24"/>
          <w:lang w:eastAsia="ru-RU"/>
        </w:rPr>
        <w:tab/>
      </w:r>
      <w:r>
        <w:rPr>
          <w:sz w:val="24"/>
          <w:szCs w:val="24"/>
          <w:lang w:eastAsia="ru-RU"/>
        </w:rPr>
        <w:t>«Музыкальный руководитель»</w:t>
      </w:r>
      <w:r>
        <w:rPr>
          <w:b/>
          <w:sz w:val="24"/>
          <w:szCs w:val="24"/>
          <w:lang w:eastAsia="ru-RU"/>
        </w:rPr>
        <w:t>,</w:t>
      </w:r>
      <w:r>
        <w:rPr>
          <w:sz w:val="24"/>
          <w:szCs w:val="24"/>
          <w:lang w:eastAsia="ru-RU"/>
        </w:rPr>
        <w:t>«Музыкальная палитра»</w:t>
      </w:r>
    </w:p>
    <w:p w:rsidR="00511A6B" w:rsidRDefault="00723180">
      <w:pPr>
        <w:ind w:right="20" w:firstLine="567"/>
        <w:rPr>
          <w:b/>
          <w:sz w:val="24"/>
          <w:szCs w:val="24"/>
        </w:rPr>
      </w:pPr>
      <w:r>
        <w:rPr>
          <w:b/>
          <w:sz w:val="24"/>
          <w:szCs w:val="24"/>
        </w:rPr>
        <w:t>Электронный журнал:ь</w:t>
      </w:r>
      <w:r>
        <w:rPr>
          <w:sz w:val="24"/>
          <w:szCs w:val="24"/>
        </w:rPr>
        <w:t>«Музыкальный оливье»</w:t>
      </w:r>
    </w:p>
    <w:p w:rsidR="00511A6B" w:rsidRDefault="00723180">
      <w:pPr>
        <w:ind w:left="720"/>
        <w:contextualSpacing/>
        <w:jc w:val="center"/>
        <w:rPr>
          <w:rFonts w:eastAsia="Calibri"/>
          <w:b/>
          <w:color w:val="000000"/>
          <w:sz w:val="24"/>
          <w:szCs w:val="24"/>
        </w:rPr>
      </w:pPr>
      <w:r>
        <w:rPr>
          <w:rFonts w:eastAsia="Calibri"/>
          <w:b/>
          <w:color w:val="000000"/>
          <w:sz w:val="24"/>
          <w:szCs w:val="24"/>
        </w:rPr>
        <w:t xml:space="preserve"> «Речевое развитие»</w:t>
      </w:r>
    </w:p>
    <w:p w:rsidR="00511A6B" w:rsidRDefault="00723180">
      <w:pPr>
        <w:widowControl/>
        <w:rPr>
          <w:rFonts w:eastAsiaTheme="minorHAnsi"/>
          <w:color w:val="000000"/>
          <w:sz w:val="24"/>
          <w:szCs w:val="24"/>
        </w:rPr>
      </w:pPr>
      <w:r>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rsidR="00511A6B" w:rsidRDefault="00723180">
      <w:pPr>
        <w:widowControl/>
        <w:rPr>
          <w:rFonts w:eastAsiaTheme="minorHAnsi"/>
          <w:color w:val="000000"/>
          <w:sz w:val="24"/>
          <w:szCs w:val="24"/>
        </w:rPr>
      </w:pPr>
      <w:r>
        <w:rPr>
          <w:rFonts w:eastAsiaTheme="minorHAnsi"/>
          <w:color w:val="000000"/>
          <w:sz w:val="24"/>
          <w:szCs w:val="24"/>
        </w:rPr>
        <w:t>в соответствии с задачами Программы:</w:t>
      </w:r>
    </w:p>
    <w:p w:rsidR="00511A6B" w:rsidRDefault="00723180">
      <w:pPr>
        <w:widowControl/>
        <w:rPr>
          <w:rFonts w:eastAsiaTheme="minorHAnsi"/>
          <w:color w:val="000000"/>
          <w:sz w:val="24"/>
          <w:szCs w:val="24"/>
        </w:rPr>
      </w:pPr>
      <w:r>
        <w:rPr>
          <w:rFonts w:eastAsiaTheme="minorHAnsi"/>
          <w:color w:val="000000"/>
          <w:sz w:val="24"/>
          <w:szCs w:val="24"/>
        </w:rPr>
        <w:t xml:space="preserve">- ребёнок владеет речью как средством коммуникации, </w:t>
      </w:r>
    </w:p>
    <w:p w:rsidR="00511A6B" w:rsidRDefault="00723180">
      <w:pPr>
        <w:widowControl/>
        <w:rPr>
          <w:rFonts w:eastAsiaTheme="minorHAnsi"/>
          <w:color w:val="000000"/>
          <w:sz w:val="24"/>
          <w:szCs w:val="24"/>
        </w:rPr>
      </w:pPr>
      <w:r>
        <w:rPr>
          <w:rFonts w:eastAsiaTheme="minorHAnsi"/>
          <w:color w:val="000000"/>
          <w:sz w:val="24"/>
          <w:szCs w:val="24"/>
        </w:rPr>
        <w:t xml:space="preserve">ведет диалог со взрослыми и сверстниками, </w:t>
      </w:r>
    </w:p>
    <w:p w:rsidR="00511A6B" w:rsidRDefault="00723180">
      <w:pPr>
        <w:widowControl/>
        <w:rPr>
          <w:rFonts w:eastAsiaTheme="minorHAnsi"/>
          <w:color w:val="000000"/>
          <w:sz w:val="24"/>
          <w:szCs w:val="24"/>
        </w:rPr>
      </w:pPr>
      <w:r>
        <w:rPr>
          <w:rFonts w:eastAsiaTheme="minorHAnsi"/>
          <w:color w:val="000000"/>
          <w:sz w:val="24"/>
          <w:szCs w:val="24"/>
        </w:rPr>
        <w:t xml:space="preserve">использует формулы речевого этикета в соответствии с ситуацией общения, </w:t>
      </w:r>
    </w:p>
    <w:p w:rsidR="00511A6B" w:rsidRDefault="00723180">
      <w:pPr>
        <w:widowControl/>
        <w:rPr>
          <w:rFonts w:eastAsiaTheme="minorHAnsi"/>
          <w:color w:val="000000"/>
          <w:sz w:val="24"/>
          <w:szCs w:val="24"/>
        </w:rPr>
      </w:pPr>
      <w:r>
        <w:rPr>
          <w:rFonts w:eastAsiaTheme="minorHAnsi"/>
          <w:color w:val="000000"/>
          <w:sz w:val="24"/>
          <w:szCs w:val="24"/>
        </w:rPr>
        <w:t>владеет коммуникативно-речевыми умениями;</w:t>
      </w:r>
    </w:p>
    <w:p w:rsidR="00511A6B" w:rsidRDefault="00723180">
      <w:pPr>
        <w:widowControl/>
        <w:rPr>
          <w:rFonts w:eastAsiaTheme="minorHAnsi"/>
          <w:color w:val="000000"/>
          <w:sz w:val="24"/>
          <w:szCs w:val="24"/>
        </w:rPr>
      </w:pPr>
      <w:r>
        <w:rPr>
          <w:rFonts w:eastAsiaTheme="minorHAnsi"/>
          <w:color w:val="000000"/>
          <w:sz w:val="24"/>
          <w:szCs w:val="24"/>
        </w:rPr>
        <w:t xml:space="preserve">- ребёнок знает и осмысленно воспринимает литературные произведения различных жанров, </w:t>
      </w:r>
    </w:p>
    <w:p w:rsidR="00511A6B" w:rsidRDefault="00723180">
      <w:pPr>
        <w:widowControl/>
        <w:rPr>
          <w:rFonts w:eastAsiaTheme="minorHAnsi"/>
          <w:color w:val="000000"/>
          <w:sz w:val="24"/>
          <w:szCs w:val="24"/>
        </w:rPr>
      </w:pPr>
      <w:r>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511A6B" w:rsidRDefault="00723180">
      <w:pPr>
        <w:widowControl/>
        <w:rPr>
          <w:rFonts w:eastAsiaTheme="minorHAnsi"/>
          <w:color w:val="000000"/>
          <w:sz w:val="24"/>
          <w:szCs w:val="24"/>
        </w:rPr>
      </w:pPr>
      <w:r>
        <w:rPr>
          <w:rFonts w:eastAsiaTheme="minorHAnsi"/>
          <w:color w:val="000000"/>
          <w:sz w:val="24"/>
          <w:szCs w:val="24"/>
        </w:rPr>
        <w:t>определяет характеры персонажей, мотивы их поведения, оценивает поступки литературных героев;</w:t>
      </w:r>
    </w:p>
    <w:p w:rsidR="00511A6B" w:rsidRDefault="00723180">
      <w:pPr>
        <w:ind w:left="720"/>
        <w:contextualSpacing/>
        <w:jc w:val="center"/>
        <w:rPr>
          <w:rFonts w:eastAsia="Calibri"/>
          <w:b/>
          <w:color w:val="000000"/>
          <w:sz w:val="24"/>
          <w:szCs w:val="24"/>
        </w:rPr>
      </w:pPr>
      <w:r>
        <w:rPr>
          <w:rFonts w:eastAsiaTheme="minorHAnsi"/>
          <w:color w:val="000000"/>
          <w:sz w:val="24"/>
          <w:szCs w:val="24"/>
        </w:rPr>
        <w:t>- ребёнок правильно, отчетливо произносит все звуки родного языка</w:t>
      </w:r>
    </w:p>
    <w:p w:rsidR="00511A6B" w:rsidRDefault="00723180">
      <w:pPr>
        <w:ind w:firstLine="567"/>
        <w:jc w:val="both"/>
        <w:rPr>
          <w:color w:val="000000"/>
          <w:spacing w:val="-6"/>
          <w:sz w:val="24"/>
          <w:szCs w:val="24"/>
        </w:rPr>
      </w:pPr>
      <w:r>
        <w:rPr>
          <w:color w:val="000000"/>
          <w:spacing w:val="-6"/>
          <w:sz w:val="24"/>
          <w:szCs w:val="24"/>
        </w:rPr>
        <w:t>•АрушановаА.Г.Речь и речевое общение детей: Книга для воспитателей детского сада. М.:Мозаика-Синтез,1999</w:t>
      </w:r>
    </w:p>
    <w:p w:rsidR="00511A6B" w:rsidRDefault="00723180">
      <w:pPr>
        <w:ind w:firstLine="567"/>
        <w:jc w:val="both"/>
        <w:rPr>
          <w:color w:val="000000"/>
          <w:spacing w:val="-6"/>
          <w:sz w:val="24"/>
          <w:szCs w:val="24"/>
        </w:rPr>
      </w:pPr>
      <w:r>
        <w:rPr>
          <w:color w:val="000000"/>
          <w:spacing w:val="-6"/>
          <w:sz w:val="24"/>
          <w:szCs w:val="24"/>
        </w:rPr>
        <w:t>•Придумай слово/ речевые игры и упражнения для дошкольников/ Под ред.Ушаковой О.С.</w:t>
      </w:r>
    </w:p>
    <w:p w:rsidR="00511A6B" w:rsidRDefault="00723180">
      <w:pPr>
        <w:ind w:firstLine="567"/>
        <w:jc w:val="both"/>
        <w:rPr>
          <w:color w:val="000000"/>
          <w:sz w:val="24"/>
          <w:szCs w:val="24"/>
        </w:rPr>
      </w:pPr>
      <w:r>
        <w:rPr>
          <w:color w:val="000000"/>
          <w:spacing w:val="-6"/>
          <w:sz w:val="24"/>
          <w:szCs w:val="24"/>
        </w:rPr>
        <w:t xml:space="preserve">•Аджи А.В. «Конспекты интегрированных занятий в подготовительной группе» </w:t>
      </w:r>
      <w:r>
        <w:rPr>
          <w:color w:val="000000"/>
          <w:sz w:val="24"/>
          <w:szCs w:val="24"/>
        </w:rPr>
        <w:t>».- Воронеж,  ТЦ: «Учитель», 2009.</w:t>
      </w:r>
    </w:p>
    <w:p w:rsidR="00511A6B" w:rsidRDefault="00723180">
      <w:pPr>
        <w:shd w:val="clear" w:color="auto" w:fill="FFFFFF"/>
        <w:ind w:firstLine="567"/>
        <w:jc w:val="both"/>
        <w:rPr>
          <w:color w:val="000000"/>
          <w:spacing w:val="-6"/>
          <w:sz w:val="24"/>
          <w:szCs w:val="24"/>
        </w:rPr>
      </w:pPr>
      <w:r>
        <w:rPr>
          <w:color w:val="000000"/>
          <w:spacing w:val="-6"/>
          <w:sz w:val="24"/>
          <w:szCs w:val="24"/>
        </w:rPr>
        <w:t>•Гербова В. В. « Развитие речи в детском саду». — М.: Мозаика-Синтез, 2005.</w:t>
      </w:r>
    </w:p>
    <w:p w:rsidR="00511A6B" w:rsidRDefault="00723180">
      <w:pPr>
        <w:shd w:val="clear" w:color="auto" w:fill="FFFFFF"/>
        <w:ind w:firstLine="567"/>
        <w:jc w:val="both"/>
        <w:rPr>
          <w:color w:val="000000"/>
          <w:sz w:val="24"/>
          <w:szCs w:val="24"/>
        </w:rPr>
      </w:pPr>
      <w:r>
        <w:rPr>
          <w:color w:val="000000"/>
          <w:spacing w:val="1"/>
          <w:sz w:val="24"/>
          <w:szCs w:val="24"/>
        </w:rPr>
        <w:t>•Гербова В. В. « Занятия по развитию речи в подготовительной группе детского са</w:t>
      </w:r>
      <w:r>
        <w:rPr>
          <w:color w:val="000000"/>
          <w:spacing w:val="2"/>
          <w:sz w:val="24"/>
          <w:szCs w:val="24"/>
        </w:rPr>
        <w:t>да». -М.: Мозаика-Синтез, 2007-2010.</w:t>
      </w:r>
    </w:p>
    <w:p w:rsidR="00511A6B" w:rsidRDefault="00723180">
      <w:pPr>
        <w:ind w:firstLine="567"/>
        <w:jc w:val="both"/>
        <w:rPr>
          <w:color w:val="000000"/>
          <w:sz w:val="24"/>
          <w:szCs w:val="24"/>
        </w:rPr>
      </w:pPr>
      <w:r>
        <w:rPr>
          <w:color w:val="000000"/>
          <w:spacing w:val="-2"/>
          <w:sz w:val="24"/>
          <w:szCs w:val="24"/>
        </w:rPr>
        <w:t xml:space="preserve">•Кыласова Л.Е. «Развитие речи и подготовка к обучению грамоте» </w:t>
      </w:r>
      <w:r>
        <w:rPr>
          <w:color w:val="000000"/>
          <w:sz w:val="24"/>
          <w:szCs w:val="24"/>
        </w:rPr>
        <w:t>».- Волгоград,  изд-во: «Учитель», 2008.</w:t>
      </w:r>
    </w:p>
    <w:p w:rsidR="00511A6B" w:rsidRDefault="00723180">
      <w:pPr>
        <w:shd w:val="clear" w:color="auto" w:fill="FFFFFF"/>
        <w:ind w:firstLine="567"/>
        <w:jc w:val="both"/>
        <w:rPr>
          <w:color w:val="000000"/>
          <w:sz w:val="24"/>
          <w:szCs w:val="24"/>
        </w:rPr>
      </w:pPr>
      <w:r>
        <w:rPr>
          <w:color w:val="000000"/>
          <w:spacing w:val="-2"/>
          <w:sz w:val="24"/>
          <w:szCs w:val="24"/>
        </w:rPr>
        <w:t xml:space="preserve">•Максаков А. И. «Правильно ли говорит ваш ребенок». — М.: Мозаика-Синтез, </w:t>
      </w:r>
      <w:r>
        <w:rPr>
          <w:color w:val="000000"/>
          <w:sz w:val="24"/>
          <w:szCs w:val="24"/>
        </w:rPr>
        <w:t>2005-2010.</w:t>
      </w:r>
    </w:p>
    <w:p w:rsidR="00511A6B" w:rsidRDefault="00723180">
      <w:pPr>
        <w:shd w:val="clear" w:color="auto" w:fill="FFFFFF"/>
        <w:ind w:firstLine="567"/>
        <w:jc w:val="both"/>
        <w:rPr>
          <w:color w:val="000000"/>
          <w:sz w:val="24"/>
          <w:szCs w:val="24"/>
        </w:rPr>
      </w:pPr>
      <w:r>
        <w:rPr>
          <w:color w:val="000000"/>
          <w:sz w:val="24"/>
          <w:szCs w:val="24"/>
        </w:rPr>
        <w:t xml:space="preserve">•Максаков А. И. «Воспитание звуковой культуры речи дошкольников».— М.: </w:t>
      </w:r>
      <w:r>
        <w:rPr>
          <w:color w:val="000000"/>
          <w:spacing w:val="-2"/>
          <w:sz w:val="24"/>
          <w:szCs w:val="24"/>
        </w:rPr>
        <w:t>Мозаика-Синтез, 2005-2010.</w:t>
      </w:r>
    </w:p>
    <w:p w:rsidR="00511A6B" w:rsidRDefault="00723180">
      <w:pPr>
        <w:shd w:val="clear" w:color="auto" w:fill="FFFFFF"/>
        <w:ind w:firstLine="567"/>
        <w:jc w:val="both"/>
        <w:rPr>
          <w:bCs/>
          <w:color w:val="000000"/>
          <w:spacing w:val="-8"/>
          <w:sz w:val="24"/>
          <w:szCs w:val="24"/>
        </w:rPr>
      </w:pPr>
      <w:r>
        <w:rPr>
          <w:bCs/>
          <w:color w:val="000000"/>
          <w:spacing w:val="-8"/>
          <w:sz w:val="24"/>
          <w:szCs w:val="24"/>
        </w:rPr>
        <w:lastRenderedPageBreak/>
        <w:t>•Ушакова О.С., АрушановаА .Г. «Занятия по развитию речи в детском саду. Программа и  конспекты. Книга для воспитателей детского сада».-М.: Совершенство,1988.</w:t>
      </w:r>
    </w:p>
    <w:p w:rsidR="00511A6B" w:rsidRDefault="00723180">
      <w:pPr>
        <w:shd w:val="clear" w:color="auto" w:fill="FFFFFF"/>
        <w:ind w:firstLine="567"/>
        <w:jc w:val="both"/>
        <w:rPr>
          <w:bCs/>
          <w:color w:val="000000"/>
          <w:spacing w:val="-8"/>
          <w:sz w:val="24"/>
          <w:szCs w:val="24"/>
        </w:rPr>
      </w:pPr>
      <w:r>
        <w:rPr>
          <w:bCs/>
          <w:color w:val="000000"/>
          <w:spacing w:val="-8"/>
          <w:sz w:val="24"/>
          <w:szCs w:val="24"/>
        </w:rPr>
        <w:t>•Ушакова О.С., Струнина Е.М. «Методика развития речи детей дошкольного возраста».-М.:Владос,2003.</w:t>
      </w:r>
    </w:p>
    <w:p w:rsidR="00511A6B" w:rsidRDefault="00723180">
      <w:pPr>
        <w:shd w:val="clear" w:color="auto" w:fill="FFFFFF"/>
        <w:ind w:firstLine="567"/>
        <w:jc w:val="both"/>
        <w:rPr>
          <w:color w:val="000000"/>
          <w:spacing w:val="-7"/>
          <w:sz w:val="24"/>
          <w:szCs w:val="24"/>
        </w:rPr>
      </w:pPr>
      <w:r>
        <w:rPr>
          <w:color w:val="000000"/>
          <w:spacing w:val="-7"/>
          <w:sz w:val="24"/>
          <w:szCs w:val="24"/>
        </w:rPr>
        <w:t>•Гриценко З.«Пришли мне чтения доброго…» Методические рекомендации по детской литературе для работающих с детьми 4-6 лет.М.1997.</w:t>
      </w:r>
    </w:p>
    <w:p w:rsidR="00511A6B" w:rsidRDefault="00723180">
      <w:pPr>
        <w:shd w:val="clear" w:color="auto" w:fill="FFFFFF"/>
        <w:ind w:firstLine="567"/>
        <w:jc w:val="both"/>
        <w:rPr>
          <w:color w:val="000000"/>
          <w:sz w:val="24"/>
          <w:szCs w:val="24"/>
        </w:rPr>
      </w:pPr>
      <w:r>
        <w:rPr>
          <w:color w:val="000000"/>
          <w:spacing w:val="-7"/>
          <w:sz w:val="24"/>
          <w:szCs w:val="24"/>
        </w:rPr>
        <w:t>•Гербова В. В. «Приобщение детей к художественной литературе». — М.: Моза</w:t>
      </w:r>
      <w:r>
        <w:rPr>
          <w:color w:val="000000"/>
          <w:spacing w:val="-1"/>
          <w:sz w:val="24"/>
          <w:szCs w:val="24"/>
        </w:rPr>
        <w:t>ика-Синтез, 2005-2010.</w:t>
      </w:r>
    </w:p>
    <w:p w:rsidR="00511A6B" w:rsidRDefault="00723180">
      <w:pPr>
        <w:shd w:val="clear" w:color="auto" w:fill="FFFFFF"/>
        <w:ind w:firstLine="567"/>
        <w:jc w:val="both"/>
        <w:rPr>
          <w:color w:val="000000"/>
          <w:sz w:val="24"/>
          <w:szCs w:val="24"/>
        </w:rPr>
      </w:pPr>
      <w:r>
        <w:rPr>
          <w:color w:val="000000"/>
          <w:spacing w:val="-7"/>
          <w:sz w:val="24"/>
          <w:szCs w:val="24"/>
        </w:rPr>
        <w:t>•Гербова В. В. «Книга для чтения в детском саду». — М.: ОНИКС</w:t>
      </w:r>
      <w:r>
        <w:rPr>
          <w:color w:val="000000"/>
          <w:spacing w:val="-1"/>
          <w:sz w:val="24"/>
          <w:szCs w:val="24"/>
        </w:rPr>
        <w:t>, 2007.</w:t>
      </w:r>
    </w:p>
    <w:p w:rsidR="00511A6B" w:rsidRDefault="00723180">
      <w:pPr>
        <w:shd w:val="clear" w:color="auto" w:fill="FFFFFF"/>
        <w:ind w:firstLine="567"/>
        <w:jc w:val="both"/>
        <w:rPr>
          <w:bCs/>
          <w:color w:val="000000"/>
          <w:spacing w:val="-2"/>
          <w:sz w:val="24"/>
          <w:szCs w:val="24"/>
        </w:rPr>
      </w:pPr>
      <w:r>
        <w:rPr>
          <w:bCs/>
          <w:color w:val="000000"/>
          <w:spacing w:val="-2"/>
          <w:sz w:val="24"/>
          <w:szCs w:val="24"/>
        </w:rPr>
        <w:t>•Рез З.Я. «Хрестоматия для детей ДОУ». – М.: Просвещение,2000</w:t>
      </w:r>
    </w:p>
    <w:p w:rsidR="00511A6B" w:rsidRDefault="00723180">
      <w:pPr>
        <w:shd w:val="clear" w:color="auto" w:fill="FFFFFF"/>
        <w:ind w:firstLine="567"/>
        <w:jc w:val="both"/>
        <w:rPr>
          <w:color w:val="000000"/>
          <w:sz w:val="24"/>
          <w:szCs w:val="24"/>
        </w:rPr>
      </w:pPr>
      <w:r>
        <w:rPr>
          <w:color w:val="000000"/>
          <w:sz w:val="24"/>
          <w:szCs w:val="24"/>
        </w:rPr>
        <w:t>•Ушакова О.С. Знакомим дошкольников с литературой. М.:Сфера,1998.</w:t>
      </w:r>
    </w:p>
    <w:p w:rsidR="00511A6B" w:rsidRDefault="00723180">
      <w:pPr>
        <w:shd w:val="clear" w:color="auto" w:fill="FFFFFF"/>
        <w:ind w:firstLine="567"/>
        <w:jc w:val="both"/>
        <w:rPr>
          <w:color w:val="000000"/>
          <w:sz w:val="24"/>
          <w:szCs w:val="24"/>
        </w:rPr>
      </w:pPr>
      <w:r>
        <w:rPr>
          <w:rFonts w:eastAsia="HG Mincho Light J"/>
          <w:color w:val="000000"/>
          <w:sz w:val="24"/>
          <w:szCs w:val="24"/>
        </w:rPr>
        <w:t>•Подготовка к обучению грамоте в детском саду. Под ред. Л.Е. Журовой, Н.С. Воренцовой и др. - Самара 1993</w:t>
      </w:r>
    </w:p>
    <w:p w:rsidR="00511A6B" w:rsidRDefault="00723180">
      <w:pPr>
        <w:shd w:val="clear" w:color="auto" w:fill="FFFFFF"/>
        <w:ind w:firstLine="567"/>
        <w:jc w:val="both"/>
        <w:rPr>
          <w:color w:val="000000"/>
          <w:sz w:val="24"/>
          <w:szCs w:val="24"/>
        </w:rPr>
      </w:pPr>
      <w:r>
        <w:rPr>
          <w:rFonts w:eastAsia="HG Mincho Light J"/>
          <w:color w:val="000000"/>
          <w:sz w:val="24"/>
          <w:szCs w:val="24"/>
        </w:rPr>
        <w:t>•Ушакова О.С.,  Арушанова А.Г. Речевые игры и упражнения для дошкольников – М, 1996</w:t>
      </w:r>
    </w:p>
    <w:p w:rsidR="00511A6B" w:rsidRDefault="00723180">
      <w:pPr>
        <w:shd w:val="clear" w:color="auto" w:fill="FFFFFF"/>
        <w:ind w:firstLine="567"/>
        <w:jc w:val="both"/>
        <w:rPr>
          <w:color w:val="000000"/>
          <w:sz w:val="24"/>
          <w:szCs w:val="24"/>
        </w:rPr>
      </w:pPr>
      <w:r>
        <w:rPr>
          <w:rFonts w:eastAsia="HG Mincho Light J"/>
          <w:color w:val="000000"/>
          <w:sz w:val="24"/>
          <w:szCs w:val="24"/>
        </w:rPr>
        <w:t>•Пикулева Н. Слово на ладошке  -М, 1994</w:t>
      </w:r>
    </w:p>
    <w:p w:rsidR="00511A6B" w:rsidRDefault="00723180">
      <w:pPr>
        <w:shd w:val="clear" w:color="auto" w:fill="FFFFFF"/>
        <w:ind w:firstLine="567"/>
        <w:jc w:val="both"/>
        <w:rPr>
          <w:color w:val="000000"/>
          <w:sz w:val="24"/>
          <w:szCs w:val="24"/>
        </w:rPr>
      </w:pPr>
      <w:r>
        <w:rPr>
          <w:rFonts w:eastAsia="HG Mincho Light J"/>
          <w:color w:val="000000"/>
          <w:sz w:val="24"/>
          <w:szCs w:val="24"/>
        </w:rPr>
        <w:t>•Сказка как источник творчества детей  Подред..й М.М. Безруких – М, 2001</w:t>
      </w:r>
    </w:p>
    <w:p w:rsidR="00511A6B" w:rsidRDefault="00723180">
      <w:pPr>
        <w:shd w:val="clear" w:color="auto" w:fill="FFFFFF"/>
        <w:ind w:firstLine="567"/>
        <w:jc w:val="both"/>
        <w:rPr>
          <w:color w:val="000000"/>
          <w:sz w:val="24"/>
          <w:szCs w:val="24"/>
        </w:rPr>
      </w:pPr>
      <w:r>
        <w:rPr>
          <w:rFonts w:eastAsia="HG Mincho Light J"/>
          <w:color w:val="000000"/>
          <w:sz w:val="24"/>
          <w:szCs w:val="24"/>
        </w:rPr>
        <w:t>•Ванюхина Г. Речецветик. Занимательное пособие для дошкольников – М, 199</w:t>
      </w:r>
    </w:p>
    <w:p w:rsidR="00511A6B" w:rsidRDefault="00723180">
      <w:pPr>
        <w:shd w:val="clear" w:color="auto" w:fill="FFFFFF"/>
        <w:ind w:firstLine="567"/>
        <w:jc w:val="both"/>
        <w:rPr>
          <w:color w:val="000000"/>
          <w:sz w:val="24"/>
          <w:szCs w:val="24"/>
        </w:rPr>
      </w:pPr>
      <w:r>
        <w:rPr>
          <w:rFonts w:eastAsia="HG Mincho Light J"/>
          <w:color w:val="000000"/>
          <w:sz w:val="24"/>
          <w:szCs w:val="24"/>
        </w:rPr>
        <w:t>•Дурова Н.В. Фонематика Как научить детей слышать и правильно произносить звуки – М 1999</w:t>
      </w:r>
    </w:p>
    <w:p w:rsidR="00511A6B" w:rsidRDefault="00723180">
      <w:pPr>
        <w:shd w:val="clear" w:color="auto" w:fill="FFFFFF"/>
        <w:ind w:firstLine="567"/>
        <w:jc w:val="both"/>
        <w:rPr>
          <w:color w:val="000000"/>
          <w:sz w:val="24"/>
          <w:szCs w:val="24"/>
        </w:rPr>
      </w:pPr>
      <w:r>
        <w:rPr>
          <w:rFonts w:eastAsia="HG Mincho Light J"/>
          <w:color w:val="000000"/>
          <w:sz w:val="24"/>
          <w:szCs w:val="24"/>
        </w:rPr>
        <w:t>•Шумаева Д.Г. Как хорошо уметь читать  - С-П, 1998</w:t>
      </w:r>
    </w:p>
    <w:p w:rsidR="00511A6B" w:rsidRDefault="00723180">
      <w:pPr>
        <w:shd w:val="clear" w:color="auto" w:fill="FFFFFF"/>
        <w:ind w:firstLine="567"/>
        <w:jc w:val="both"/>
        <w:rPr>
          <w:color w:val="000000"/>
          <w:sz w:val="24"/>
          <w:szCs w:val="24"/>
        </w:rPr>
      </w:pPr>
      <w:r>
        <w:rPr>
          <w:rFonts w:eastAsia="HG Mincho Light J"/>
          <w:color w:val="000000"/>
          <w:sz w:val="24"/>
          <w:szCs w:val="24"/>
        </w:rPr>
        <w:t>•Бугрименко Е.А., Цукерман Г.А. Учимся читать и писать – М, 199</w:t>
      </w:r>
    </w:p>
    <w:p w:rsidR="00511A6B" w:rsidRDefault="00723180">
      <w:pPr>
        <w:shd w:val="clear" w:color="auto" w:fill="FFFFFF"/>
        <w:ind w:left="57"/>
        <w:jc w:val="center"/>
        <w:rPr>
          <w:rFonts w:eastAsia="Calibri"/>
          <w:b/>
          <w:color w:val="000000"/>
          <w:sz w:val="24"/>
          <w:szCs w:val="24"/>
        </w:rPr>
      </w:pPr>
      <w:r>
        <w:rPr>
          <w:rFonts w:eastAsia="Calibri"/>
          <w:b/>
          <w:color w:val="000000"/>
          <w:sz w:val="24"/>
          <w:szCs w:val="24"/>
        </w:rPr>
        <w:t xml:space="preserve"> «Физическое развитие»</w:t>
      </w:r>
      <w:r>
        <w:rPr>
          <w:rFonts w:eastAsiaTheme="minorHAnsi"/>
          <w:color w:val="000000"/>
          <w:sz w:val="24"/>
          <w:szCs w:val="24"/>
        </w:rPr>
        <w:t>.</w:t>
      </w:r>
    </w:p>
    <w:p w:rsidR="00511A6B" w:rsidRDefault="00723180">
      <w:pPr>
        <w:tabs>
          <w:tab w:val="left" w:pos="593"/>
        </w:tabs>
        <w:ind w:right="20" w:firstLine="567"/>
        <w:jc w:val="both"/>
        <w:rPr>
          <w:sz w:val="24"/>
          <w:szCs w:val="24"/>
        </w:rPr>
      </w:pPr>
      <w:r>
        <w:rPr>
          <w:sz w:val="24"/>
          <w:szCs w:val="24"/>
        </w:rPr>
        <w:t>•Новикова И. М. «Формирование представлений о здоровом образе жизни у дошкольников». — М.: Мозаика-Синтез, 2009-2010.</w:t>
      </w:r>
    </w:p>
    <w:p w:rsidR="00511A6B" w:rsidRDefault="00723180">
      <w:pPr>
        <w:tabs>
          <w:tab w:val="left" w:pos="593"/>
        </w:tabs>
        <w:ind w:right="20" w:firstLine="567"/>
        <w:jc w:val="both"/>
        <w:rPr>
          <w:sz w:val="24"/>
          <w:szCs w:val="24"/>
        </w:rPr>
      </w:pPr>
      <w:r>
        <w:rPr>
          <w:sz w:val="24"/>
          <w:szCs w:val="24"/>
        </w:rPr>
        <w:t xml:space="preserve"> •Пензулаева</w:t>
      </w:r>
      <w:r>
        <w:rPr>
          <w:spacing w:val="-20"/>
          <w:sz w:val="24"/>
          <w:szCs w:val="24"/>
          <w:shd w:val="clear" w:color="auto" w:fill="FFFFFF"/>
        </w:rPr>
        <w:t>J1.</w:t>
      </w:r>
      <w:r>
        <w:rPr>
          <w:sz w:val="24"/>
          <w:szCs w:val="24"/>
        </w:rPr>
        <w:t xml:space="preserve"> И. « Оздоровительная гимнастика для детей 3-7 лет». М.. Мозаика- Синтез, 2009-2010.</w:t>
      </w:r>
    </w:p>
    <w:p w:rsidR="00511A6B" w:rsidRDefault="00723180">
      <w:pPr>
        <w:tabs>
          <w:tab w:val="left" w:pos="267"/>
          <w:tab w:val="left" w:pos="593"/>
        </w:tabs>
        <w:ind w:right="20" w:firstLine="567"/>
        <w:jc w:val="both"/>
        <w:rPr>
          <w:sz w:val="24"/>
          <w:szCs w:val="24"/>
        </w:rPr>
      </w:pPr>
      <w:r>
        <w:rPr>
          <w:sz w:val="24"/>
          <w:szCs w:val="24"/>
        </w:rPr>
        <w:t xml:space="preserve"> •Маханёва М.Д. «Воспитание здорового ребёнка» М.; Аркти. 1997г</w:t>
      </w:r>
    </w:p>
    <w:p w:rsidR="00511A6B" w:rsidRDefault="00723180">
      <w:pPr>
        <w:suppressLineNumbers/>
        <w:ind w:firstLine="567"/>
        <w:rPr>
          <w:rFonts w:eastAsia="HG Mincho Light J"/>
          <w:color w:val="000000"/>
          <w:sz w:val="24"/>
          <w:szCs w:val="24"/>
        </w:rPr>
      </w:pPr>
      <w:r>
        <w:rPr>
          <w:rFonts w:eastAsia="HG Mincho Light J"/>
          <w:color w:val="000000"/>
          <w:sz w:val="24"/>
          <w:szCs w:val="24"/>
        </w:rPr>
        <w:t>•Егоров Б.Б., Кудрявцев В. Т. Развивающая педагогика оздоровление  - М, 2001</w:t>
      </w:r>
    </w:p>
    <w:p w:rsidR="00511A6B" w:rsidRDefault="00723180">
      <w:pPr>
        <w:suppressLineNumbers/>
        <w:ind w:firstLine="567"/>
        <w:rPr>
          <w:rFonts w:eastAsia="HG Mincho Light J"/>
          <w:color w:val="000000"/>
          <w:sz w:val="24"/>
          <w:szCs w:val="24"/>
        </w:rPr>
      </w:pPr>
      <w:r>
        <w:rPr>
          <w:rFonts w:eastAsia="HG Mincho Light J"/>
          <w:color w:val="000000"/>
          <w:sz w:val="24"/>
          <w:szCs w:val="24"/>
        </w:rPr>
        <w:t>•Ефименко Н. Театр физического развития и здоровья  - М 1999</w:t>
      </w:r>
    </w:p>
    <w:p w:rsidR="00511A6B" w:rsidRDefault="00723180">
      <w:pPr>
        <w:ind w:firstLine="567"/>
        <w:jc w:val="both"/>
        <w:rPr>
          <w:color w:val="000000"/>
          <w:sz w:val="24"/>
          <w:szCs w:val="24"/>
        </w:rPr>
      </w:pPr>
      <w:r>
        <w:rPr>
          <w:color w:val="000000"/>
          <w:sz w:val="24"/>
          <w:szCs w:val="24"/>
        </w:rPr>
        <w:t xml:space="preserve">•Желобкович Е.Ф. «Физические занятия в детском саду». М.: Скрипторий, 2010. </w:t>
      </w:r>
    </w:p>
    <w:p w:rsidR="00511A6B" w:rsidRDefault="00723180">
      <w:pPr>
        <w:ind w:firstLine="567"/>
        <w:jc w:val="both"/>
        <w:rPr>
          <w:color w:val="000000"/>
          <w:sz w:val="24"/>
          <w:szCs w:val="24"/>
        </w:rPr>
      </w:pPr>
      <w:r>
        <w:rPr>
          <w:color w:val="000000"/>
          <w:sz w:val="24"/>
          <w:szCs w:val="24"/>
        </w:rPr>
        <w:t>•Моргунова О.Н. «Физкультурно –оздоровительная работа в ДОУ». – Воронеж, 2007.</w:t>
      </w:r>
    </w:p>
    <w:p w:rsidR="00511A6B" w:rsidRDefault="00723180">
      <w:pPr>
        <w:ind w:right="430" w:firstLine="567"/>
        <w:jc w:val="both"/>
        <w:rPr>
          <w:color w:val="000000"/>
          <w:sz w:val="24"/>
          <w:szCs w:val="24"/>
        </w:rPr>
      </w:pPr>
      <w:r>
        <w:rPr>
          <w:color w:val="000000"/>
          <w:sz w:val="24"/>
          <w:szCs w:val="24"/>
        </w:rPr>
        <w:t>•Пензулаева Л. И. Физкультурные занятия в детском саду. Старшая группа. - M.: Мозаика-Синтез, 2010.</w:t>
      </w:r>
    </w:p>
    <w:p w:rsidR="00511A6B" w:rsidRDefault="00723180">
      <w:pPr>
        <w:ind w:firstLine="567"/>
        <w:jc w:val="both"/>
        <w:rPr>
          <w:color w:val="000000"/>
          <w:sz w:val="24"/>
          <w:szCs w:val="24"/>
        </w:rPr>
      </w:pPr>
      <w:r>
        <w:rPr>
          <w:color w:val="000000"/>
          <w:sz w:val="24"/>
          <w:szCs w:val="24"/>
        </w:rPr>
        <w:t>•Степаненкова Э.Я. Методика физического воспитания. – М2005.</w:t>
      </w:r>
    </w:p>
    <w:p w:rsidR="00511A6B" w:rsidRDefault="00723180">
      <w:pPr>
        <w:ind w:firstLine="567"/>
        <w:jc w:val="both"/>
        <w:rPr>
          <w:color w:val="000000"/>
          <w:sz w:val="24"/>
          <w:szCs w:val="24"/>
        </w:rPr>
      </w:pPr>
      <w:r>
        <w:rPr>
          <w:color w:val="000000"/>
          <w:sz w:val="24"/>
          <w:szCs w:val="24"/>
        </w:rPr>
        <w:t>•Степаненкова Э.Я. Методика проведения подвижных игр. – М.: Мозаика - Синтез,2008 - 2010.</w:t>
      </w:r>
    </w:p>
    <w:p w:rsidR="00511A6B" w:rsidRDefault="00723180">
      <w:pPr>
        <w:ind w:firstLine="567"/>
        <w:jc w:val="both"/>
        <w:rPr>
          <w:color w:val="000000"/>
          <w:sz w:val="24"/>
          <w:szCs w:val="24"/>
        </w:rPr>
      </w:pPr>
      <w:r>
        <w:rPr>
          <w:color w:val="000000"/>
          <w:sz w:val="24"/>
          <w:szCs w:val="24"/>
        </w:rPr>
        <w:t>•Степаненкова Э.Я. Физическое воспитание в детском саду. – М.: Мозаика - Синтез,2005 - 2010.</w:t>
      </w:r>
    </w:p>
    <w:p w:rsidR="00511A6B" w:rsidRDefault="00723180">
      <w:pPr>
        <w:ind w:firstLine="567"/>
        <w:jc w:val="both"/>
        <w:rPr>
          <w:color w:val="000000"/>
          <w:sz w:val="24"/>
          <w:szCs w:val="24"/>
        </w:rPr>
      </w:pPr>
      <w:r>
        <w:rPr>
          <w:color w:val="000000"/>
          <w:sz w:val="24"/>
          <w:szCs w:val="24"/>
        </w:rPr>
        <w:t>•Щербак А.П. «Физическое развитие в детском саду». – Ярославль,  Академия развития, 2009.</w:t>
      </w:r>
    </w:p>
    <w:p w:rsidR="00511A6B" w:rsidRDefault="00723180">
      <w:pPr>
        <w:shd w:val="clear" w:color="auto" w:fill="FFFFFF"/>
        <w:ind w:firstLine="567"/>
        <w:jc w:val="both"/>
        <w:rPr>
          <w:color w:val="000000"/>
          <w:sz w:val="24"/>
          <w:szCs w:val="24"/>
        </w:rPr>
      </w:pPr>
      <w:r>
        <w:rPr>
          <w:color w:val="000000"/>
          <w:sz w:val="24"/>
          <w:szCs w:val="24"/>
        </w:rPr>
        <w:t>•Программно-методическое пособие «Расту здоровым» Автор Зимонина В.Н. М.:Владос,2--2</w:t>
      </w:r>
    </w:p>
    <w:p w:rsidR="00511A6B" w:rsidRDefault="00723180">
      <w:pPr>
        <w:shd w:val="clear" w:color="auto" w:fill="FFFFFF"/>
        <w:ind w:firstLine="567"/>
        <w:jc w:val="both"/>
        <w:rPr>
          <w:color w:val="000000"/>
          <w:sz w:val="24"/>
          <w:szCs w:val="24"/>
        </w:rPr>
      </w:pPr>
      <w:r>
        <w:rPr>
          <w:color w:val="000000"/>
          <w:sz w:val="24"/>
          <w:szCs w:val="24"/>
        </w:rPr>
        <w:t>•Новикова И. М. «Формирование представлений о здоровом образе жизни у дошкольников». — М.: Мозаика-Синтез, 2009-2010.</w:t>
      </w:r>
    </w:p>
    <w:p w:rsidR="00511A6B" w:rsidRDefault="00723180">
      <w:pPr>
        <w:shd w:val="clear" w:color="auto" w:fill="FFFFFF"/>
        <w:ind w:firstLine="567"/>
        <w:jc w:val="both"/>
        <w:rPr>
          <w:color w:val="000000"/>
          <w:sz w:val="24"/>
          <w:szCs w:val="24"/>
        </w:rPr>
      </w:pPr>
      <w:r>
        <w:rPr>
          <w:color w:val="000000"/>
          <w:sz w:val="24"/>
          <w:szCs w:val="24"/>
        </w:rPr>
        <w:t>•Пензулаева Л. И. « Оздоровительная гимнастика для детей 3-7 лет». М.. Мозаика-Синтез, 2009-2010.</w:t>
      </w:r>
    </w:p>
    <w:p w:rsidR="00511A6B" w:rsidRDefault="00723180">
      <w:pPr>
        <w:tabs>
          <w:tab w:val="left" w:pos="2970"/>
        </w:tabs>
        <w:ind w:firstLine="567"/>
        <w:jc w:val="both"/>
        <w:rPr>
          <w:color w:val="000000"/>
          <w:sz w:val="24"/>
          <w:szCs w:val="24"/>
        </w:rPr>
      </w:pPr>
      <w:r>
        <w:rPr>
          <w:color w:val="000000"/>
          <w:sz w:val="24"/>
          <w:szCs w:val="24"/>
        </w:rPr>
        <w:t>• Букварь Здоровья./Баль Л.В.,Ветрова В.В. М.:Эксмо,1995.</w:t>
      </w:r>
    </w:p>
    <w:p w:rsidR="00511A6B" w:rsidRDefault="00723180">
      <w:pPr>
        <w:tabs>
          <w:tab w:val="left" w:pos="2970"/>
        </w:tabs>
        <w:ind w:firstLine="567"/>
        <w:jc w:val="both"/>
        <w:rPr>
          <w:color w:val="000000"/>
          <w:sz w:val="24"/>
          <w:szCs w:val="24"/>
        </w:rPr>
      </w:pPr>
      <w:r>
        <w:rPr>
          <w:color w:val="000000"/>
          <w:sz w:val="24"/>
          <w:szCs w:val="24"/>
        </w:rPr>
        <w:t>•Уроки этикета./Насонкина С.А.СПб.:Акцидент,1996.</w:t>
      </w:r>
      <w:r>
        <w:rPr>
          <w:color w:val="000000"/>
          <w:sz w:val="24"/>
          <w:szCs w:val="24"/>
        </w:rPr>
        <w:tab/>
      </w:r>
    </w:p>
    <w:p w:rsidR="00511A6B" w:rsidRDefault="00723180">
      <w:pPr>
        <w:tabs>
          <w:tab w:val="left" w:pos="2970"/>
        </w:tabs>
        <w:ind w:firstLine="567"/>
        <w:jc w:val="both"/>
        <w:rPr>
          <w:color w:val="000000"/>
          <w:sz w:val="24"/>
          <w:szCs w:val="24"/>
        </w:rPr>
      </w:pPr>
      <w:r>
        <w:rPr>
          <w:color w:val="000000"/>
          <w:sz w:val="24"/>
          <w:szCs w:val="24"/>
        </w:rPr>
        <w:t>•Развивающая педагогика оздоровления /Кудрявцев В.Т.,Егоров В.В.М.:Линка-Пресс.2000.</w:t>
      </w:r>
    </w:p>
    <w:p w:rsidR="00511A6B" w:rsidRDefault="00723180">
      <w:pPr>
        <w:ind w:firstLine="567"/>
        <w:jc w:val="both"/>
        <w:rPr>
          <w:color w:val="000000"/>
          <w:sz w:val="24"/>
          <w:szCs w:val="24"/>
        </w:rPr>
      </w:pPr>
      <w:r>
        <w:rPr>
          <w:color w:val="000000"/>
          <w:sz w:val="24"/>
          <w:szCs w:val="24"/>
        </w:rPr>
        <w:t>•Воспитание здорового ребенка./Маханева М.Д. М.;Аркти, 1997.</w:t>
      </w:r>
    </w:p>
    <w:p w:rsidR="00511A6B" w:rsidRDefault="00723180">
      <w:pPr>
        <w:ind w:right="620" w:firstLine="567"/>
        <w:jc w:val="both"/>
        <w:rPr>
          <w:sz w:val="24"/>
          <w:szCs w:val="24"/>
        </w:rPr>
      </w:pPr>
      <w:r>
        <w:rPr>
          <w:sz w:val="24"/>
          <w:szCs w:val="24"/>
        </w:rPr>
        <w:t xml:space="preserve">    •Кудрявцева В.Т., Егоров Б.Б. «Развивающая педагогика оздоровления» М.. ЛИНКА - ПРЕСС,2000г</w:t>
      </w:r>
    </w:p>
    <w:p w:rsidR="00511A6B" w:rsidRDefault="00723180">
      <w:pPr>
        <w:ind w:right="620" w:firstLine="567"/>
        <w:jc w:val="both"/>
        <w:rPr>
          <w:sz w:val="24"/>
          <w:szCs w:val="24"/>
        </w:rPr>
      </w:pPr>
      <w:r>
        <w:rPr>
          <w:rFonts w:eastAsiaTheme="minorHAnsi"/>
          <w:b/>
          <w:color w:val="000000"/>
          <w:sz w:val="24"/>
          <w:szCs w:val="24"/>
        </w:rPr>
        <w:t>КРР</w:t>
      </w:r>
      <w:r>
        <w:rPr>
          <w:b/>
          <w:sz w:val="24"/>
          <w:szCs w:val="24"/>
        </w:rPr>
        <w:t>-</w:t>
      </w:r>
      <w:r>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511A6B" w:rsidRDefault="00723180">
      <w:pPr>
        <w:ind w:right="620" w:firstLine="567"/>
        <w:jc w:val="both"/>
        <w:rPr>
          <w:sz w:val="24"/>
          <w:szCs w:val="24"/>
        </w:rPr>
      </w:pPr>
      <w:r>
        <w:rPr>
          <w:rFonts w:eastAsiaTheme="minorHAnsi"/>
          <w:color w:val="000000"/>
          <w:sz w:val="24"/>
          <w:szCs w:val="24"/>
        </w:rPr>
        <w:t>- оказание квалифицированной помощи с учётом индивидуальных особенностей ребёнка</w:t>
      </w:r>
    </w:p>
    <w:p w:rsidR="00511A6B" w:rsidRDefault="00723180">
      <w:pPr>
        <w:widowControl/>
        <w:numPr>
          <w:ilvl w:val="0"/>
          <w:numId w:val="251"/>
        </w:numPr>
        <w:tabs>
          <w:tab w:val="left" w:pos="993"/>
        </w:tabs>
        <w:ind w:left="0" w:firstLine="567"/>
        <w:jc w:val="both"/>
        <w:rPr>
          <w:sz w:val="24"/>
          <w:szCs w:val="24"/>
        </w:rPr>
      </w:pPr>
      <w:r>
        <w:rPr>
          <w:sz w:val="24"/>
          <w:szCs w:val="24"/>
        </w:rPr>
        <w:t>В.В. Гербова «Правильно или неправильно. Для занятий с детьми 2 – 4 лет – М.: «Мозаика-Синтез», 2016 г.</w:t>
      </w:r>
    </w:p>
    <w:p w:rsidR="00511A6B" w:rsidRDefault="00723180">
      <w:pPr>
        <w:widowControl/>
        <w:numPr>
          <w:ilvl w:val="0"/>
          <w:numId w:val="252"/>
        </w:numPr>
        <w:tabs>
          <w:tab w:val="left" w:pos="993"/>
        </w:tabs>
        <w:ind w:left="0" w:firstLine="425"/>
        <w:jc w:val="both"/>
        <w:rPr>
          <w:rFonts w:eastAsia="Calibri"/>
          <w:sz w:val="24"/>
          <w:szCs w:val="24"/>
        </w:rPr>
      </w:pPr>
      <w:r>
        <w:rPr>
          <w:rFonts w:eastAsia="Calibri"/>
          <w:sz w:val="24"/>
          <w:szCs w:val="24"/>
        </w:rPr>
        <w:lastRenderedPageBreak/>
        <w:t>.Екжанова Е.А., Стребелева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2005. – 272 с. ;</w:t>
      </w:r>
    </w:p>
    <w:p w:rsidR="00511A6B" w:rsidRDefault="00723180">
      <w:pPr>
        <w:widowControl/>
        <w:numPr>
          <w:ilvl w:val="0"/>
          <w:numId w:val="252"/>
        </w:numPr>
        <w:tabs>
          <w:tab w:val="left" w:pos="993"/>
        </w:tabs>
        <w:ind w:left="0" w:firstLine="567"/>
        <w:jc w:val="both"/>
        <w:rPr>
          <w:rFonts w:eastAsia="Calibri"/>
          <w:sz w:val="24"/>
          <w:szCs w:val="24"/>
        </w:rPr>
      </w:pPr>
      <w:r>
        <w:rPr>
          <w:sz w:val="24"/>
          <w:szCs w:val="24"/>
          <w:lang w:eastAsia="ru-RU" w:bidi="ru-RU"/>
        </w:rPr>
        <w:t>Рау М.Ю. Лепка. Аппликация. Рисунок: альбом для организации творческой деятельности дошкольников 5-6 лет с ЗПР с методическими рекомендациями –М: Издательство ВЛАДОС, 2018.-32 с.</w:t>
      </w:r>
    </w:p>
    <w:p w:rsidR="00511A6B" w:rsidRDefault="00723180">
      <w:pPr>
        <w:widowControl/>
        <w:numPr>
          <w:ilvl w:val="0"/>
          <w:numId w:val="252"/>
        </w:numPr>
        <w:tabs>
          <w:tab w:val="left" w:pos="426"/>
        </w:tabs>
        <w:ind w:left="0" w:firstLine="0"/>
        <w:jc w:val="both"/>
        <w:rPr>
          <w:rFonts w:eastAsia="Calibri"/>
          <w:sz w:val="24"/>
          <w:szCs w:val="24"/>
        </w:rPr>
      </w:pPr>
      <w:r>
        <w:rPr>
          <w:sz w:val="24"/>
          <w:szCs w:val="24"/>
          <w:lang w:eastAsia="ru-RU" w:bidi="ru-RU"/>
        </w:rPr>
        <w:t>Танцюра С. Ю., Кононова С.И. Индивидуальная образовательная программа в условиях инклюзии. Методические рекомендации: Издательство Сфера, 2016 г;</w:t>
      </w:r>
    </w:p>
    <w:p w:rsidR="00511A6B" w:rsidRDefault="00723180">
      <w:pPr>
        <w:widowControl/>
        <w:numPr>
          <w:ilvl w:val="0"/>
          <w:numId w:val="252"/>
        </w:numPr>
        <w:tabs>
          <w:tab w:val="left" w:pos="426"/>
        </w:tabs>
        <w:ind w:left="0" w:firstLine="0"/>
        <w:jc w:val="both"/>
        <w:rPr>
          <w:rFonts w:eastAsia="Calibri"/>
          <w:sz w:val="24"/>
          <w:szCs w:val="24"/>
        </w:rPr>
      </w:pPr>
      <w:r>
        <w:rPr>
          <w:bCs/>
          <w:sz w:val="24"/>
          <w:szCs w:val="24"/>
          <w:lang w:eastAsia="ru-RU" w:bidi="ru-RU"/>
        </w:rPr>
        <w:t xml:space="preserve">Шарохина В.Л., Катаева Л.И. </w:t>
      </w:r>
      <w:r>
        <w:rPr>
          <w:sz w:val="24"/>
          <w:szCs w:val="24"/>
          <w:lang w:eastAsia="ru-RU" w:bidi="ru-RU"/>
        </w:rPr>
        <w:t xml:space="preserve">Коррекционно развивающие занятия: старшая, подготовительная группы. — М.: ООО «Национальный книжный центр», 2015. — 128 </w:t>
      </w:r>
    </w:p>
    <w:p w:rsidR="00511A6B" w:rsidRDefault="00723180">
      <w:pPr>
        <w:widowControl/>
        <w:numPr>
          <w:ilvl w:val="0"/>
          <w:numId w:val="252"/>
        </w:numPr>
        <w:tabs>
          <w:tab w:val="left" w:pos="426"/>
          <w:tab w:val="left" w:pos="993"/>
        </w:tabs>
        <w:ind w:left="0" w:firstLine="0"/>
        <w:jc w:val="both"/>
        <w:rPr>
          <w:rFonts w:eastAsia="Calibri"/>
          <w:sz w:val="24"/>
          <w:szCs w:val="24"/>
        </w:rPr>
      </w:pPr>
      <w:r>
        <w:rPr>
          <w:bCs/>
          <w:sz w:val="24"/>
          <w:szCs w:val="24"/>
        </w:rPr>
        <w:t>Нищева Н. В. Современная система коррекционной работы в группе компенсирующей направленности для детей с нарушениями речи с 3 до 7 лет. - СПб.: ООО "Издательство "Детство- Пресс", 2018. - 544с.</w:t>
      </w:r>
    </w:p>
    <w:p w:rsidR="00511A6B" w:rsidRDefault="00723180">
      <w:pPr>
        <w:ind w:right="620"/>
        <w:jc w:val="both"/>
        <w:rPr>
          <w:sz w:val="24"/>
          <w:szCs w:val="24"/>
        </w:rPr>
      </w:pPr>
      <w:r>
        <w:rPr>
          <w:bCs/>
          <w:sz w:val="24"/>
          <w:szCs w:val="24"/>
        </w:rPr>
        <w:t>Нищева Н. В. Комплексная образовательная программа дошкольного образования для детей с тяжелыми нарушениями речи (общим недоразвитием речи) с 3 до 7 лет. - СПб.: ООО "Издательство "Детство- Пресс", 2018. - 240с</w:t>
      </w:r>
    </w:p>
    <w:p w:rsidR="00511A6B" w:rsidRDefault="00723180">
      <w:pPr>
        <w:ind w:firstLine="567"/>
        <w:jc w:val="both"/>
        <w:rPr>
          <w:b/>
          <w:sz w:val="24"/>
          <w:szCs w:val="24"/>
        </w:rPr>
      </w:pPr>
      <w:r>
        <w:rPr>
          <w:b/>
          <w:sz w:val="24"/>
          <w:szCs w:val="24"/>
        </w:rPr>
        <w:t>Обеспеченность методическими материалами и средствами обучения и воспитания по Программам «Знатоки Оренбуржья»</w:t>
      </w:r>
    </w:p>
    <w:p w:rsidR="00511A6B" w:rsidRDefault="00723180">
      <w:pPr>
        <w:pStyle w:val="ab"/>
        <w:widowControl/>
        <w:numPr>
          <w:ilvl w:val="0"/>
          <w:numId w:val="233"/>
        </w:numPr>
        <w:shd w:val="clear" w:color="auto" w:fill="FFFFFF"/>
        <w:ind w:left="0" w:firstLine="567"/>
        <w:contextualSpacing/>
        <w:jc w:val="both"/>
        <w:rPr>
          <w:sz w:val="24"/>
          <w:szCs w:val="24"/>
        </w:rPr>
      </w:pPr>
      <w:r>
        <w:rPr>
          <w:sz w:val="24"/>
          <w:szCs w:val="24"/>
        </w:rPr>
        <w:t>Рыжова Н.А. Наш дом- природа. Учебно- методический комплект по экологическому образованию дошкольников.- М.: Линка- Пресс, 2000,110с.</w:t>
      </w:r>
    </w:p>
    <w:p w:rsidR="00511A6B" w:rsidRDefault="00723180">
      <w:pPr>
        <w:pStyle w:val="36"/>
        <w:numPr>
          <w:ilvl w:val="0"/>
          <w:numId w:val="233"/>
        </w:numPr>
        <w:spacing w:after="0"/>
        <w:ind w:left="0" w:firstLine="567"/>
        <w:jc w:val="both"/>
        <w:rPr>
          <w:bCs/>
          <w:sz w:val="24"/>
          <w:szCs w:val="24"/>
          <w:lang w:val="ru-RU"/>
        </w:rPr>
      </w:pPr>
      <w:r>
        <w:rPr>
          <w:bCs/>
          <w:sz w:val="24"/>
          <w:szCs w:val="24"/>
          <w:lang w:val="ru-RU"/>
        </w:rPr>
        <w:t>А. И. Иванова « Живая экология» , Москва 2007г., Изд. « ТЦ «СФЕРА»,115с.</w:t>
      </w:r>
    </w:p>
    <w:p w:rsidR="00511A6B" w:rsidRDefault="00723180">
      <w:pPr>
        <w:pStyle w:val="36"/>
        <w:numPr>
          <w:ilvl w:val="0"/>
          <w:numId w:val="233"/>
        </w:numPr>
        <w:spacing w:after="0"/>
        <w:ind w:left="0" w:firstLine="567"/>
        <w:jc w:val="both"/>
        <w:rPr>
          <w:bCs/>
          <w:sz w:val="24"/>
          <w:szCs w:val="24"/>
          <w:lang w:val="ru-RU"/>
        </w:rPr>
      </w:pPr>
      <w:r>
        <w:rPr>
          <w:bCs/>
          <w:sz w:val="24"/>
          <w:szCs w:val="24"/>
          <w:lang w:val="ru-RU"/>
        </w:rPr>
        <w:t>Н.А. Рыжова «Не просто сказки », Москва 2002г. Изд. « ЛИНКА-ПРЕСС»,132с.</w:t>
      </w:r>
    </w:p>
    <w:p w:rsidR="00511A6B" w:rsidRDefault="00723180">
      <w:pPr>
        <w:pStyle w:val="36"/>
        <w:numPr>
          <w:ilvl w:val="0"/>
          <w:numId w:val="233"/>
        </w:numPr>
        <w:spacing w:after="0"/>
        <w:ind w:left="0" w:firstLine="567"/>
        <w:jc w:val="both"/>
        <w:rPr>
          <w:bCs/>
          <w:sz w:val="24"/>
          <w:szCs w:val="24"/>
          <w:lang w:val="ru-RU"/>
        </w:rPr>
      </w:pPr>
      <w:r>
        <w:rPr>
          <w:bCs/>
          <w:sz w:val="24"/>
          <w:szCs w:val="24"/>
          <w:lang w:val="ru-RU"/>
        </w:rPr>
        <w:t>.Н.А. Рыжова «Человек и природа », Москва 2007г. Изд. « ЛИНКА-ПРЕСС»,121с.</w:t>
      </w:r>
    </w:p>
    <w:p w:rsidR="00511A6B" w:rsidRDefault="00723180">
      <w:pPr>
        <w:pStyle w:val="36"/>
        <w:numPr>
          <w:ilvl w:val="0"/>
          <w:numId w:val="233"/>
        </w:numPr>
        <w:spacing w:after="0"/>
        <w:ind w:left="0" w:firstLine="567"/>
        <w:jc w:val="both"/>
        <w:rPr>
          <w:bCs/>
          <w:sz w:val="24"/>
          <w:szCs w:val="24"/>
          <w:lang w:val="ru-RU"/>
        </w:rPr>
      </w:pPr>
      <w:r>
        <w:rPr>
          <w:bCs/>
          <w:sz w:val="24"/>
          <w:szCs w:val="24"/>
          <w:lang w:val="ru-RU"/>
        </w:rPr>
        <w:t>Н.А. Рыжова «Что у нас под ногами », Москва 2007г. Изд. « ЛИНКА-ПРЕСС»,130с.</w:t>
      </w:r>
    </w:p>
    <w:p w:rsidR="00511A6B" w:rsidRDefault="00723180">
      <w:pPr>
        <w:pStyle w:val="36"/>
        <w:numPr>
          <w:ilvl w:val="0"/>
          <w:numId w:val="233"/>
        </w:numPr>
        <w:spacing w:after="0"/>
        <w:ind w:left="0" w:firstLine="567"/>
        <w:jc w:val="both"/>
        <w:rPr>
          <w:bCs/>
          <w:sz w:val="24"/>
          <w:szCs w:val="24"/>
          <w:lang w:val="ru-RU"/>
        </w:rPr>
      </w:pPr>
      <w:r>
        <w:rPr>
          <w:bCs/>
          <w:sz w:val="24"/>
          <w:szCs w:val="24"/>
          <w:lang w:val="ru-RU"/>
        </w:rPr>
        <w:t>Т.А. Шорыгина  «Какие звери в лесу», Москва 2008г., Изд. «Гном и Д»,90с</w:t>
      </w:r>
    </w:p>
    <w:p w:rsidR="00511A6B" w:rsidRDefault="00723180">
      <w:pPr>
        <w:pStyle w:val="36"/>
        <w:numPr>
          <w:ilvl w:val="0"/>
          <w:numId w:val="233"/>
        </w:numPr>
        <w:spacing w:after="0"/>
        <w:ind w:left="0" w:firstLine="567"/>
        <w:jc w:val="both"/>
        <w:rPr>
          <w:bCs/>
          <w:sz w:val="24"/>
          <w:szCs w:val="24"/>
          <w:lang w:val="ru-RU"/>
        </w:rPr>
      </w:pPr>
      <w:r>
        <w:rPr>
          <w:bCs/>
          <w:sz w:val="24"/>
          <w:szCs w:val="24"/>
          <w:lang w:val="ru-RU"/>
        </w:rPr>
        <w:t>Т.А. Шорыгина  «Кустарники. Какие они», Москва 2008г., 98с</w:t>
      </w:r>
    </w:p>
    <w:p w:rsidR="00511A6B" w:rsidRDefault="00723180">
      <w:pPr>
        <w:pStyle w:val="ab"/>
        <w:widowControl/>
        <w:numPr>
          <w:ilvl w:val="0"/>
          <w:numId w:val="233"/>
        </w:numPr>
        <w:ind w:left="0" w:firstLine="567"/>
        <w:contextualSpacing/>
        <w:jc w:val="both"/>
        <w:rPr>
          <w:sz w:val="24"/>
          <w:szCs w:val="24"/>
        </w:rPr>
      </w:pPr>
      <w:r>
        <w:rPr>
          <w:sz w:val="24"/>
          <w:szCs w:val="24"/>
        </w:rPr>
        <w:t>Куровский В.Н., Программа для дошкольных образовательных учреждений: Непрерывное экологическое образование., Изд-во ТГУ,2004</w:t>
      </w:r>
    </w:p>
    <w:p w:rsidR="00511A6B" w:rsidRDefault="00723180">
      <w:pPr>
        <w:pStyle w:val="ab"/>
        <w:widowControl/>
        <w:numPr>
          <w:ilvl w:val="0"/>
          <w:numId w:val="233"/>
        </w:numPr>
        <w:ind w:left="0" w:firstLine="567"/>
        <w:contextualSpacing/>
        <w:jc w:val="both"/>
        <w:rPr>
          <w:sz w:val="24"/>
          <w:szCs w:val="24"/>
        </w:rPr>
      </w:pPr>
      <w:r>
        <w:rPr>
          <w:sz w:val="24"/>
          <w:szCs w:val="24"/>
        </w:rPr>
        <w:t xml:space="preserve">.Рыжова Н.А. Мини-музей в детском саду / Н.А.Рыжова, Л.В. Логинова, А.И.Данюкова - М.: Линка-Пресс, 2008. </w:t>
      </w:r>
    </w:p>
    <w:p w:rsidR="00511A6B" w:rsidRDefault="00723180">
      <w:pPr>
        <w:pStyle w:val="ab"/>
        <w:widowControl/>
        <w:numPr>
          <w:ilvl w:val="0"/>
          <w:numId w:val="233"/>
        </w:numPr>
        <w:tabs>
          <w:tab w:val="left" w:pos="0"/>
        </w:tabs>
        <w:ind w:left="0" w:firstLine="567"/>
        <w:contextualSpacing/>
        <w:jc w:val="both"/>
        <w:rPr>
          <w:sz w:val="24"/>
          <w:szCs w:val="24"/>
        </w:rPr>
      </w:pPr>
      <w:r>
        <w:rPr>
          <w:sz w:val="24"/>
          <w:szCs w:val="24"/>
        </w:rPr>
        <w:t>.Рыжова Н.А. Развивающая среда детского сада / Н.А.Рыжова - М.: Линка-Пресс, 2003.».</w:t>
      </w:r>
    </w:p>
    <w:p w:rsidR="00511A6B" w:rsidRDefault="00723180">
      <w:pPr>
        <w:pStyle w:val="ab"/>
        <w:widowControl/>
        <w:numPr>
          <w:ilvl w:val="0"/>
          <w:numId w:val="233"/>
        </w:numPr>
        <w:ind w:left="0" w:firstLine="567"/>
        <w:contextualSpacing/>
        <w:jc w:val="both"/>
        <w:rPr>
          <w:sz w:val="24"/>
          <w:szCs w:val="24"/>
        </w:rPr>
      </w:pPr>
      <w:r>
        <w:rPr>
          <w:sz w:val="24"/>
          <w:szCs w:val="24"/>
        </w:rPr>
        <w:t>Бабунова Е.С. Наш дом-Южный Урал: Программа воспитания и развития детей дошкольного возраста на идеях народной педагогики.</w:t>
      </w:r>
    </w:p>
    <w:p w:rsidR="00511A6B" w:rsidRDefault="00723180">
      <w:pPr>
        <w:jc w:val="center"/>
        <w:rPr>
          <w:b/>
          <w:sz w:val="24"/>
          <w:szCs w:val="24"/>
          <w:lang w:eastAsia="ru-RU"/>
        </w:rPr>
      </w:pPr>
      <w:r>
        <w:rPr>
          <w:b/>
          <w:sz w:val="24"/>
          <w:szCs w:val="24"/>
          <w:lang w:eastAsia="ru-RU"/>
        </w:rPr>
        <w:t>Видео –тека</w:t>
      </w:r>
    </w:p>
    <w:p w:rsidR="00511A6B" w:rsidRDefault="00723180">
      <w:pPr>
        <w:widowControl/>
        <w:ind w:left="567"/>
        <w:rPr>
          <w:b/>
          <w:sz w:val="24"/>
          <w:szCs w:val="24"/>
          <w:lang w:eastAsia="ru-RU"/>
        </w:rPr>
      </w:pPr>
      <w:r>
        <w:rPr>
          <w:b/>
          <w:sz w:val="24"/>
          <w:szCs w:val="24"/>
          <w:lang w:eastAsia="ru-RU"/>
        </w:rPr>
        <w:t>1.Видео презентации,  посвящённые 23 февраля,9 мая:</w:t>
      </w:r>
    </w:p>
    <w:p w:rsidR="00511A6B" w:rsidRDefault="00723180">
      <w:pPr>
        <w:tabs>
          <w:tab w:val="num" w:pos="0"/>
        </w:tabs>
        <w:ind w:firstLine="567"/>
        <w:rPr>
          <w:sz w:val="24"/>
          <w:szCs w:val="24"/>
          <w:lang w:eastAsia="ru-RU"/>
        </w:rPr>
      </w:pPr>
      <w:r>
        <w:rPr>
          <w:sz w:val="24"/>
          <w:szCs w:val="24"/>
          <w:lang w:eastAsia="ru-RU"/>
        </w:rPr>
        <w:t>«Буду военным»</w:t>
      </w:r>
    </w:p>
    <w:p w:rsidR="00511A6B" w:rsidRDefault="00723180">
      <w:pPr>
        <w:tabs>
          <w:tab w:val="num" w:pos="0"/>
        </w:tabs>
        <w:ind w:firstLine="567"/>
        <w:rPr>
          <w:sz w:val="24"/>
          <w:szCs w:val="24"/>
          <w:lang w:eastAsia="ru-RU"/>
        </w:rPr>
      </w:pPr>
      <w:r>
        <w:rPr>
          <w:sz w:val="24"/>
          <w:szCs w:val="24"/>
          <w:lang w:eastAsia="ru-RU"/>
        </w:rPr>
        <w:t xml:space="preserve"> «Моя армия»</w:t>
      </w:r>
    </w:p>
    <w:p w:rsidR="00511A6B" w:rsidRDefault="00723180">
      <w:pPr>
        <w:tabs>
          <w:tab w:val="num" w:pos="0"/>
        </w:tabs>
        <w:ind w:firstLine="567"/>
        <w:rPr>
          <w:sz w:val="24"/>
          <w:szCs w:val="24"/>
          <w:lang w:eastAsia="ru-RU"/>
        </w:rPr>
      </w:pPr>
      <w:r>
        <w:rPr>
          <w:sz w:val="24"/>
          <w:szCs w:val="24"/>
          <w:lang w:eastAsia="ru-RU"/>
        </w:rPr>
        <w:t>«Парад военной техники»</w:t>
      </w:r>
    </w:p>
    <w:p w:rsidR="00511A6B" w:rsidRDefault="00723180">
      <w:pPr>
        <w:tabs>
          <w:tab w:val="num" w:pos="0"/>
        </w:tabs>
        <w:ind w:firstLine="567"/>
        <w:rPr>
          <w:sz w:val="24"/>
          <w:szCs w:val="24"/>
          <w:lang w:eastAsia="ru-RU"/>
        </w:rPr>
      </w:pPr>
      <w:r>
        <w:rPr>
          <w:sz w:val="24"/>
          <w:szCs w:val="24"/>
          <w:lang w:eastAsia="ru-RU"/>
        </w:rPr>
        <w:t>«Наша армия сильна»</w:t>
      </w:r>
    </w:p>
    <w:p w:rsidR="00511A6B" w:rsidRDefault="00723180">
      <w:pPr>
        <w:tabs>
          <w:tab w:val="num" w:pos="0"/>
        </w:tabs>
        <w:ind w:firstLine="567"/>
        <w:rPr>
          <w:sz w:val="24"/>
          <w:szCs w:val="24"/>
          <w:lang w:eastAsia="ru-RU"/>
        </w:rPr>
      </w:pPr>
      <w:r>
        <w:rPr>
          <w:sz w:val="24"/>
          <w:szCs w:val="24"/>
          <w:lang w:eastAsia="ru-RU"/>
        </w:rPr>
        <w:t>«История российской армии»</w:t>
      </w:r>
    </w:p>
    <w:p w:rsidR="00511A6B" w:rsidRDefault="00723180">
      <w:pPr>
        <w:widowControl/>
        <w:ind w:left="567"/>
        <w:rPr>
          <w:b/>
          <w:sz w:val="24"/>
          <w:szCs w:val="24"/>
          <w:lang w:eastAsia="ru-RU"/>
        </w:rPr>
      </w:pPr>
      <w:r>
        <w:rPr>
          <w:b/>
          <w:sz w:val="24"/>
          <w:szCs w:val="24"/>
          <w:lang w:eastAsia="ru-RU"/>
        </w:rPr>
        <w:t>2.Видео презентации, посвящённые 9 мая:</w:t>
      </w:r>
    </w:p>
    <w:p w:rsidR="00511A6B" w:rsidRDefault="00723180">
      <w:pPr>
        <w:tabs>
          <w:tab w:val="num" w:pos="0"/>
        </w:tabs>
        <w:ind w:firstLine="567"/>
        <w:rPr>
          <w:sz w:val="24"/>
          <w:szCs w:val="24"/>
          <w:lang w:eastAsia="ru-RU"/>
        </w:rPr>
      </w:pPr>
      <w:r>
        <w:rPr>
          <w:sz w:val="24"/>
          <w:szCs w:val="24"/>
          <w:lang w:eastAsia="ru-RU"/>
        </w:rPr>
        <w:t>«Ветераны»</w:t>
      </w:r>
    </w:p>
    <w:p w:rsidR="00511A6B" w:rsidRDefault="00723180">
      <w:pPr>
        <w:tabs>
          <w:tab w:val="num" w:pos="0"/>
        </w:tabs>
        <w:ind w:firstLine="567"/>
        <w:rPr>
          <w:sz w:val="24"/>
          <w:szCs w:val="24"/>
          <w:lang w:eastAsia="ru-RU"/>
        </w:rPr>
      </w:pPr>
      <w:r>
        <w:rPr>
          <w:sz w:val="24"/>
          <w:szCs w:val="24"/>
          <w:lang w:eastAsia="ru-RU"/>
        </w:rPr>
        <w:t>«Ничто не забыто, никто не забыт»</w:t>
      </w:r>
    </w:p>
    <w:p w:rsidR="00511A6B" w:rsidRDefault="00723180">
      <w:pPr>
        <w:tabs>
          <w:tab w:val="num" w:pos="0"/>
        </w:tabs>
        <w:ind w:firstLine="567"/>
        <w:rPr>
          <w:sz w:val="24"/>
          <w:szCs w:val="24"/>
          <w:lang w:eastAsia="ru-RU"/>
        </w:rPr>
      </w:pPr>
      <w:r>
        <w:rPr>
          <w:sz w:val="24"/>
          <w:szCs w:val="24"/>
          <w:lang w:eastAsia="ru-RU"/>
        </w:rPr>
        <w:t>«Это было недавно, это было давно»</w:t>
      </w:r>
    </w:p>
    <w:p w:rsidR="00511A6B" w:rsidRDefault="00723180">
      <w:pPr>
        <w:tabs>
          <w:tab w:val="num" w:pos="0"/>
        </w:tabs>
        <w:ind w:firstLine="567"/>
        <w:rPr>
          <w:sz w:val="24"/>
          <w:szCs w:val="24"/>
          <w:lang w:eastAsia="ru-RU"/>
        </w:rPr>
      </w:pPr>
      <w:r>
        <w:rPr>
          <w:sz w:val="24"/>
          <w:szCs w:val="24"/>
          <w:lang w:eastAsia="ru-RU"/>
        </w:rPr>
        <w:t>«9 мая- день великой победы»</w:t>
      </w:r>
    </w:p>
    <w:p w:rsidR="00511A6B" w:rsidRDefault="00723180">
      <w:pPr>
        <w:tabs>
          <w:tab w:val="num" w:pos="0"/>
        </w:tabs>
        <w:ind w:firstLine="567"/>
        <w:rPr>
          <w:sz w:val="24"/>
          <w:szCs w:val="24"/>
          <w:lang w:eastAsia="ru-RU"/>
        </w:rPr>
      </w:pPr>
      <w:r>
        <w:rPr>
          <w:sz w:val="24"/>
          <w:szCs w:val="24"/>
          <w:lang w:eastAsia="ru-RU"/>
        </w:rPr>
        <w:t>«Главный праздник»</w:t>
      </w:r>
    </w:p>
    <w:p w:rsidR="00511A6B" w:rsidRDefault="00723180">
      <w:pPr>
        <w:widowControl/>
        <w:ind w:left="567"/>
        <w:rPr>
          <w:sz w:val="24"/>
          <w:szCs w:val="24"/>
          <w:lang w:eastAsia="ru-RU"/>
        </w:rPr>
      </w:pPr>
      <w:r>
        <w:rPr>
          <w:b/>
          <w:sz w:val="24"/>
          <w:szCs w:val="24"/>
          <w:lang w:eastAsia="ru-RU"/>
        </w:rPr>
        <w:t>3.Видео презентации, посвящённые Дню Матери</w:t>
      </w:r>
      <w:r>
        <w:rPr>
          <w:sz w:val="24"/>
          <w:szCs w:val="24"/>
          <w:lang w:eastAsia="ru-RU"/>
        </w:rPr>
        <w:t>:</w:t>
      </w:r>
    </w:p>
    <w:p w:rsidR="00511A6B" w:rsidRDefault="00723180">
      <w:pPr>
        <w:tabs>
          <w:tab w:val="num" w:pos="0"/>
        </w:tabs>
        <w:ind w:firstLine="567"/>
        <w:rPr>
          <w:sz w:val="24"/>
          <w:szCs w:val="24"/>
          <w:lang w:eastAsia="ru-RU"/>
        </w:rPr>
      </w:pPr>
      <w:r>
        <w:rPr>
          <w:sz w:val="24"/>
          <w:szCs w:val="24"/>
          <w:lang w:eastAsia="ru-RU"/>
        </w:rPr>
        <w:t>«Мама – первое слово»</w:t>
      </w:r>
    </w:p>
    <w:p w:rsidR="00511A6B" w:rsidRDefault="00723180">
      <w:pPr>
        <w:tabs>
          <w:tab w:val="num" w:pos="0"/>
        </w:tabs>
        <w:ind w:firstLine="567"/>
        <w:rPr>
          <w:sz w:val="24"/>
          <w:szCs w:val="24"/>
          <w:lang w:eastAsia="ru-RU"/>
        </w:rPr>
      </w:pPr>
      <w:r>
        <w:rPr>
          <w:sz w:val="24"/>
          <w:szCs w:val="24"/>
          <w:lang w:eastAsia="ru-RU"/>
        </w:rPr>
        <w:t>«Притча о матери»</w:t>
      </w:r>
    </w:p>
    <w:p w:rsidR="00511A6B" w:rsidRDefault="00723180">
      <w:pPr>
        <w:tabs>
          <w:tab w:val="num" w:pos="0"/>
        </w:tabs>
        <w:ind w:firstLine="567"/>
        <w:rPr>
          <w:sz w:val="24"/>
          <w:szCs w:val="24"/>
          <w:lang w:eastAsia="ru-RU"/>
        </w:rPr>
      </w:pPr>
      <w:r>
        <w:rPr>
          <w:sz w:val="24"/>
          <w:szCs w:val="24"/>
          <w:lang w:eastAsia="ru-RU"/>
        </w:rPr>
        <w:t>«Моя мама лучшая на свете»</w:t>
      </w:r>
    </w:p>
    <w:p w:rsidR="00511A6B" w:rsidRDefault="00723180">
      <w:pPr>
        <w:tabs>
          <w:tab w:val="num" w:pos="0"/>
        </w:tabs>
        <w:ind w:firstLine="567"/>
        <w:rPr>
          <w:sz w:val="24"/>
          <w:szCs w:val="24"/>
          <w:lang w:eastAsia="ru-RU"/>
        </w:rPr>
      </w:pPr>
      <w:r>
        <w:rPr>
          <w:sz w:val="24"/>
          <w:szCs w:val="24"/>
          <w:lang w:eastAsia="ru-RU"/>
        </w:rPr>
        <w:t>«8 марта – женский день»</w:t>
      </w:r>
    </w:p>
    <w:p w:rsidR="00511A6B" w:rsidRDefault="00723180">
      <w:pPr>
        <w:tabs>
          <w:tab w:val="num" w:pos="0"/>
        </w:tabs>
        <w:ind w:firstLine="567"/>
        <w:rPr>
          <w:sz w:val="24"/>
          <w:szCs w:val="24"/>
          <w:lang w:eastAsia="ru-RU"/>
        </w:rPr>
      </w:pPr>
      <w:r>
        <w:rPr>
          <w:sz w:val="24"/>
          <w:szCs w:val="24"/>
          <w:lang w:eastAsia="ru-RU"/>
        </w:rPr>
        <w:t>«Мама, милая мама»</w:t>
      </w:r>
    </w:p>
    <w:p w:rsidR="00511A6B" w:rsidRDefault="00723180">
      <w:pPr>
        <w:tabs>
          <w:tab w:val="num" w:pos="0"/>
        </w:tabs>
        <w:ind w:firstLine="567"/>
        <w:rPr>
          <w:sz w:val="24"/>
          <w:szCs w:val="24"/>
          <w:lang w:eastAsia="ru-RU"/>
        </w:rPr>
      </w:pPr>
      <w:r>
        <w:rPr>
          <w:sz w:val="24"/>
          <w:szCs w:val="24"/>
          <w:lang w:eastAsia="ru-RU"/>
        </w:rPr>
        <w:lastRenderedPageBreak/>
        <w:t>«Когда твоя мама с тобой»</w:t>
      </w:r>
    </w:p>
    <w:p w:rsidR="00511A6B" w:rsidRDefault="00723180">
      <w:pPr>
        <w:widowControl/>
        <w:ind w:left="567"/>
        <w:rPr>
          <w:b/>
          <w:sz w:val="24"/>
          <w:szCs w:val="24"/>
          <w:lang w:eastAsia="ru-RU"/>
        </w:rPr>
      </w:pPr>
      <w:r>
        <w:rPr>
          <w:b/>
          <w:sz w:val="24"/>
          <w:szCs w:val="24"/>
          <w:lang w:eastAsia="ru-RU"/>
        </w:rPr>
        <w:t>4.Видео презентации, посвящённые Дню Семьи:</w:t>
      </w:r>
    </w:p>
    <w:p w:rsidR="00511A6B" w:rsidRDefault="00723180">
      <w:pPr>
        <w:tabs>
          <w:tab w:val="num" w:pos="0"/>
        </w:tabs>
        <w:ind w:firstLine="567"/>
        <w:rPr>
          <w:sz w:val="24"/>
          <w:szCs w:val="24"/>
          <w:lang w:eastAsia="ru-RU"/>
        </w:rPr>
      </w:pPr>
      <w:r>
        <w:rPr>
          <w:sz w:val="24"/>
          <w:szCs w:val="24"/>
          <w:lang w:eastAsia="ru-RU"/>
        </w:rPr>
        <w:t>«История возникновения праздника»</w:t>
      </w:r>
    </w:p>
    <w:p w:rsidR="00511A6B" w:rsidRDefault="00723180">
      <w:pPr>
        <w:tabs>
          <w:tab w:val="num" w:pos="0"/>
        </w:tabs>
        <w:ind w:firstLine="567"/>
        <w:rPr>
          <w:sz w:val="24"/>
          <w:szCs w:val="24"/>
          <w:lang w:eastAsia="ru-RU"/>
        </w:rPr>
      </w:pPr>
      <w:r>
        <w:rPr>
          <w:sz w:val="24"/>
          <w:szCs w:val="24"/>
          <w:lang w:eastAsia="ru-RU"/>
        </w:rPr>
        <w:t>«Моя семья»</w:t>
      </w:r>
    </w:p>
    <w:p w:rsidR="00511A6B" w:rsidRDefault="00723180">
      <w:pPr>
        <w:tabs>
          <w:tab w:val="num" w:pos="0"/>
        </w:tabs>
        <w:ind w:firstLine="567"/>
        <w:rPr>
          <w:sz w:val="24"/>
          <w:szCs w:val="24"/>
          <w:lang w:eastAsia="ru-RU"/>
        </w:rPr>
      </w:pPr>
      <w:r>
        <w:rPr>
          <w:sz w:val="24"/>
          <w:szCs w:val="24"/>
          <w:lang w:eastAsia="ru-RU"/>
        </w:rPr>
        <w:t>«Пётр и Феврония»</w:t>
      </w:r>
    </w:p>
    <w:p w:rsidR="00511A6B" w:rsidRDefault="00723180">
      <w:pPr>
        <w:widowControl/>
        <w:ind w:left="567"/>
        <w:rPr>
          <w:b/>
          <w:sz w:val="24"/>
          <w:szCs w:val="24"/>
          <w:lang w:eastAsia="ru-RU"/>
        </w:rPr>
      </w:pPr>
      <w:r>
        <w:rPr>
          <w:b/>
          <w:sz w:val="24"/>
          <w:szCs w:val="24"/>
          <w:lang w:eastAsia="ru-RU"/>
        </w:rPr>
        <w:t xml:space="preserve">5.Видео презентации музыкальных инструментов: </w:t>
      </w:r>
    </w:p>
    <w:p w:rsidR="00511A6B" w:rsidRDefault="00723180">
      <w:pPr>
        <w:tabs>
          <w:tab w:val="num" w:pos="0"/>
        </w:tabs>
        <w:ind w:firstLine="567"/>
        <w:rPr>
          <w:sz w:val="24"/>
          <w:szCs w:val="24"/>
          <w:lang w:eastAsia="ru-RU"/>
        </w:rPr>
      </w:pPr>
      <w:r>
        <w:rPr>
          <w:sz w:val="24"/>
          <w:szCs w:val="24"/>
          <w:lang w:eastAsia="ru-RU"/>
        </w:rPr>
        <w:t>«Музыкальные инструменты -1»</w:t>
      </w:r>
    </w:p>
    <w:p w:rsidR="00511A6B" w:rsidRDefault="00723180">
      <w:pPr>
        <w:tabs>
          <w:tab w:val="num" w:pos="0"/>
        </w:tabs>
        <w:ind w:firstLine="567"/>
        <w:rPr>
          <w:sz w:val="24"/>
          <w:szCs w:val="24"/>
          <w:lang w:eastAsia="ru-RU"/>
        </w:rPr>
      </w:pPr>
      <w:r>
        <w:rPr>
          <w:sz w:val="24"/>
          <w:szCs w:val="24"/>
          <w:lang w:eastAsia="ru-RU"/>
        </w:rPr>
        <w:t>«Музыкальные инструменты -2»</w:t>
      </w:r>
    </w:p>
    <w:p w:rsidR="00511A6B" w:rsidRDefault="00723180">
      <w:pPr>
        <w:tabs>
          <w:tab w:val="num" w:pos="0"/>
        </w:tabs>
        <w:ind w:firstLine="567"/>
        <w:rPr>
          <w:sz w:val="24"/>
          <w:szCs w:val="24"/>
          <w:lang w:eastAsia="ru-RU"/>
        </w:rPr>
      </w:pPr>
      <w:r>
        <w:rPr>
          <w:sz w:val="24"/>
          <w:szCs w:val="24"/>
          <w:lang w:eastAsia="ru-RU"/>
        </w:rPr>
        <w:t>«Симфонический оркестр»</w:t>
      </w:r>
    </w:p>
    <w:p w:rsidR="00511A6B" w:rsidRDefault="00723180">
      <w:pPr>
        <w:tabs>
          <w:tab w:val="num" w:pos="0"/>
        </w:tabs>
        <w:ind w:firstLine="567"/>
        <w:rPr>
          <w:sz w:val="24"/>
          <w:szCs w:val="24"/>
          <w:lang w:eastAsia="ru-RU"/>
        </w:rPr>
      </w:pPr>
      <w:r>
        <w:rPr>
          <w:sz w:val="24"/>
          <w:szCs w:val="24"/>
          <w:lang w:eastAsia="ru-RU"/>
        </w:rPr>
        <w:t>«Оркестр народных инструментов»</w:t>
      </w:r>
    </w:p>
    <w:p w:rsidR="00511A6B" w:rsidRDefault="00723180">
      <w:pPr>
        <w:widowControl/>
        <w:ind w:left="567"/>
        <w:rPr>
          <w:b/>
          <w:sz w:val="24"/>
          <w:szCs w:val="24"/>
          <w:lang w:eastAsia="ru-RU"/>
        </w:rPr>
      </w:pPr>
      <w:r>
        <w:rPr>
          <w:b/>
          <w:sz w:val="24"/>
          <w:szCs w:val="24"/>
          <w:lang w:eastAsia="ru-RU"/>
        </w:rPr>
        <w:t>6.Видео презентации, посвящённые Дню Книги:</w:t>
      </w:r>
    </w:p>
    <w:p w:rsidR="00511A6B" w:rsidRDefault="00723180">
      <w:pPr>
        <w:tabs>
          <w:tab w:val="num" w:pos="0"/>
        </w:tabs>
        <w:ind w:firstLine="567"/>
        <w:rPr>
          <w:sz w:val="24"/>
          <w:szCs w:val="24"/>
          <w:lang w:eastAsia="ru-RU"/>
        </w:rPr>
      </w:pPr>
      <w:r>
        <w:rPr>
          <w:sz w:val="24"/>
          <w:szCs w:val="24"/>
          <w:lang w:eastAsia="ru-RU"/>
        </w:rPr>
        <w:t>«Сказки гуляют по свету»</w:t>
      </w:r>
    </w:p>
    <w:p w:rsidR="00511A6B" w:rsidRDefault="00723180">
      <w:pPr>
        <w:tabs>
          <w:tab w:val="num" w:pos="0"/>
        </w:tabs>
        <w:ind w:firstLine="567"/>
        <w:rPr>
          <w:sz w:val="24"/>
          <w:szCs w:val="24"/>
          <w:lang w:eastAsia="ru-RU"/>
        </w:rPr>
      </w:pPr>
      <w:r>
        <w:rPr>
          <w:sz w:val="24"/>
          <w:szCs w:val="24"/>
          <w:lang w:eastAsia="ru-RU"/>
        </w:rPr>
        <w:t>«В мире много сказок»</w:t>
      </w:r>
    </w:p>
    <w:p w:rsidR="00511A6B" w:rsidRDefault="00723180">
      <w:pPr>
        <w:tabs>
          <w:tab w:val="num" w:pos="0"/>
        </w:tabs>
        <w:ind w:firstLine="567"/>
        <w:rPr>
          <w:sz w:val="24"/>
          <w:szCs w:val="24"/>
          <w:lang w:eastAsia="ru-RU"/>
        </w:rPr>
      </w:pPr>
      <w:r>
        <w:rPr>
          <w:sz w:val="24"/>
          <w:szCs w:val="24"/>
          <w:lang w:eastAsia="ru-RU"/>
        </w:rPr>
        <w:t>«Приходи, сказка»</w:t>
      </w:r>
    </w:p>
    <w:p w:rsidR="00511A6B" w:rsidRDefault="00723180">
      <w:pPr>
        <w:tabs>
          <w:tab w:val="num" w:pos="0"/>
        </w:tabs>
        <w:ind w:firstLine="567"/>
        <w:rPr>
          <w:sz w:val="24"/>
          <w:szCs w:val="24"/>
          <w:lang w:eastAsia="ru-RU"/>
        </w:rPr>
      </w:pPr>
      <w:r>
        <w:rPr>
          <w:sz w:val="24"/>
          <w:szCs w:val="24"/>
          <w:lang w:eastAsia="ru-RU"/>
        </w:rPr>
        <w:t>«Сказки Пушкина»</w:t>
      </w:r>
    </w:p>
    <w:p w:rsidR="00511A6B" w:rsidRDefault="00723180">
      <w:pPr>
        <w:tabs>
          <w:tab w:val="num" w:pos="0"/>
        </w:tabs>
        <w:ind w:firstLine="567"/>
        <w:rPr>
          <w:sz w:val="24"/>
          <w:szCs w:val="24"/>
          <w:lang w:eastAsia="ru-RU"/>
        </w:rPr>
      </w:pPr>
      <w:r>
        <w:rPr>
          <w:sz w:val="24"/>
          <w:szCs w:val="24"/>
          <w:lang w:eastAsia="ru-RU"/>
        </w:rPr>
        <w:t>«Сказки Чуковского»</w:t>
      </w:r>
    </w:p>
    <w:p w:rsidR="00511A6B" w:rsidRDefault="00723180">
      <w:pPr>
        <w:tabs>
          <w:tab w:val="num" w:pos="0"/>
        </w:tabs>
        <w:ind w:firstLine="567"/>
        <w:rPr>
          <w:sz w:val="24"/>
          <w:szCs w:val="24"/>
          <w:lang w:eastAsia="ru-RU"/>
        </w:rPr>
      </w:pPr>
      <w:r>
        <w:rPr>
          <w:sz w:val="24"/>
          <w:szCs w:val="24"/>
          <w:lang w:eastAsia="ru-RU"/>
        </w:rPr>
        <w:t>«Произведения Маршака»</w:t>
      </w:r>
    </w:p>
    <w:p w:rsidR="00511A6B" w:rsidRDefault="00723180">
      <w:pPr>
        <w:tabs>
          <w:tab w:val="num" w:pos="0"/>
        </w:tabs>
        <w:ind w:firstLine="567"/>
        <w:rPr>
          <w:sz w:val="24"/>
          <w:szCs w:val="24"/>
          <w:lang w:eastAsia="ru-RU"/>
        </w:rPr>
      </w:pPr>
      <w:r>
        <w:rPr>
          <w:sz w:val="24"/>
          <w:szCs w:val="24"/>
          <w:lang w:eastAsia="ru-RU"/>
        </w:rPr>
        <w:t>«Михалков – детям</w:t>
      </w:r>
    </w:p>
    <w:p w:rsidR="00511A6B" w:rsidRDefault="00723180">
      <w:pPr>
        <w:widowControl/>
        <w:ind w:left="567"/>
        <w:rPr>
          <w:b/>
          <w:sz w:val="24"/>
          <w:szCs w:val="24"/>
          <w:lang w:eastAsia="ru-RU"/>
        </w:rPr>
      </w:pPr>
      <w:r>
        <w:rPr>
          <w:b/>
          <w:sz w:val="24"/>
          <w:szCs w:val="24"/>
          <w:lang w:eastAsia="ru-RU"/>
        </w:rPr>
        <w:t xml:space="preserve">7.Видео презентации, посвящённые весенним праздникам: </w:t>
      </w:r>
    </w:p>
    <w:p w:rsidR="00511A6B" w:rsidRDefault="00723180">
      <w:pPr>
        <w:widowControl/>
        <w:ind w:left="567"/>
        <w:rPr>
          <w:b/>
          <w:sz w:val="24"/>
          <w:szCs w:val="24"/>
          <w:lang w:eastAsia="ru-RU"/>
        </w:rPr>
      </w:pPr>
      <w:r>
        <w:rPr>
          <w:b/>
          <w:sz w:val="24"/>
          <w:szCs w:val="24"/>
          <w:lang w:eastAsia="ru-RU"/>
        </w:rPr>
        <w:t>8.«Масленица. История праздника»</w:t>
      </w:r>
    </w:p>
    <w:p w:rsidR="00511A6B" w:rsidRDefault="00723180">
      <w:pPr>
        <w:tabs>
          <w:tab w:val="num" w:pos="0"/>
        </w:tabs>
        <w:ind w:firstLine="567"/>
        <w:rPr>
          <w:sz w:val="24"/>
          <w:szCs w:val="24"/>
          <w:lang w:eastAsia="ru-RU"/>
        </w:rPr>
      </w:pPr>
      <w:r>
        <w:rPr>
          <w:sz w:val="24"/>
          <w:szCs w:val="24"/>
          <w:lang w:eastAsia="ru-RU"/>
        </w:rPr>
        <w:t>«Широкая масленица»</w:t>
      </w:r>
    </w:p>
    <w:p w:rsidR="00511A6B" w:rsidRDefault="00723180">
      <w:pPr>
        <w:tabs>
          <w:tab w:val="num" w:pos="0"/>
        </w:tabs>
        <w:ind w:firstLine="567"/>
        <w:rPr>
          <w:sz w:val="24"/>
          <w:szCs w:val="24"/>
          <w:lang w:eastAsia="ru-RU"/>
        </w:rPr>
      </w:pPr>
      <w:r>
        <w:rPr>
          <w:sz w:val="24"/>
          <w:szCs w:val="24"/>
          <w:lang w:eastAsia="ru-RU"/>
        </w:rPr>
        <w:t>«Масленица. Традиции»</w:t>
      </w:r>
    </w:p>
    <w:p w:rsidR="00511A6B" w:rsidRDefault="00723180">
      <w:pPr>
        <w:tabs>
          <w:tab w:val="num" w:pos="0"/>
        </w:tabs>
        <w:ind w:firstLine="567"/>
        <w:rPr>
          <w:sz w:val="24"/>
          <w:szCs w:val="24"/>
          <w:lang w:eastAsia="ru-RU"/>
        </w:rPr>
      </w:pPr>
      <w:r>
        <w:rPr>
          <w:sz w:val="24"/>
          <w:szCs w:val="24"/>
          <w:lang w:eastAsia="ru-RU"/>
        </w:rPr>
        <w:t xml:space="preserve">« Деньптиц»,«Жаворонки», «Певчие птицы» </w:t>
      </w:r>
    </w:p>
    <w:p w:rsidR="00511A6B" w:rsidRDefault="00723180">
      <w:pPr>
        <w:tabs>
          <w:tab w:val="num" w:pos="0"/>
        </w:tabs>
        <w:ind w:firstLine="567"/>
        <w:rPr>
          <w:sz w:val="24"/>
          <w:szCs w:val="24"/>
          <w:lang w:eastAsia="ru-RU"/>
        </w:rPr>
      </w:pPr>
      <w:r>
        <w:rPr>
          <w:sz w:val="24"/>
          <w:szCs w:val="24"/>
          <w:lang w:eastAsia="ru-RU"/>
        </w:rPr>
        <w:t>«День земли. История праздника»</w:t>
      </w:r>
    </w:p>
    <w:p w:rsidR="00511A6B" w:rsidRDefault="00723180">
      <w:pPr>
        <w:tabs>
          <w:tab w:val="num" w:pos="0"/>
        </w:tabs>
        <w:ind w:firstLine="567"/>
        <w:rPr>
          <w:sz w:val="24"/>
          <w:szCs w:val="24"/>
          <w:lang w:eastAsia="ru-RU"/>
        </w:rPr>
      </w:pPr>
      <w:r>
        <w:rPr>
          <w:sz w:val="24"/>
          <w:szCs w:val="24"/>
          <w:lang w:eastAsia="ru-RU"/>
        </w:rPr>
        <w:t>«Про меня и муравья»,«Птичьи стаи»</w:t>
      </w:r>
    </w:p>
    <w:p w:rsidR="00511A6B" w:rsidRDefault="00723180">
      <w:pPr>
        <w:widowControl/>
        <w:rPr>
          <w:b/>
          <w:sz w:val="24"/>
          <w:szCs w:val="24"/>
          <w:lang w:eastAsia="ru-RU"/>
        </w:rPr>
      </w:pPr>
      <w:r>
        <w:rPr>
          <w:b/>
          <w:sz w:val="24"/>
          <w:szCs w:val="24"/>
          <w:lang w:eastAsia="ru-RU"/>
        </w:rPr>
        <w:t xml:space="preserve">           9.Видео презентации, посвящённые «Дню защиты детей»</w:t>
      </w:r>
    </w:p>
    <w:p w:rsidR="00511A6B" w:rsidRDefault="00723180">
      <w:pPr>
        <w:tabs>
          <w:tab w:val="num" w:pos="0"/>
        </w:tabs>
        <w:ind w:firstLine="567"/>
        <w:rPr>
          <w:sz w:val="24"/>
          <w:szCs w:val="24"/>
          <w:lang w:eastAsia="ru-RU"/>
        </w:rPr>
      </w:pPr>
      <w:r>
        <w:rPr>
          <w:sz w:val="24"/>
          <w:szCs w:val="24"/>
          <w:lang w:eastAsia="ru-RU"/>
        </w:rPr>
        <w:t>«Детство», «1 июня»</w:t>
      </w:r>
    </w:p>
    <w:p w:rsidR="00511A6B" w:rsidRDefault="00723180">
      <w:pPr>
        <w:widowControl/>
        <w:ind w:left="567"/>
        <w:rPr>
          <w:b/>
          <w:sz w:val="24"/>
          <w:szCs w:val="24"/>
          <w:lang w:eastAsia="ru-RU"/>
        </w:rPr>
      </w:pPr>
      <w:r>
        <w:rPr>
          <w:b/>
          <w:sz w:val="24"/>
          <w:szCs w:val="24"/>
          <w:lang w:eastAsia="ru-RU"/>
        </w:rPr>
        <w:t>10.Видеоряд «Космос»</w:t>
      </w:r>
    </w:p>
    <w:p w:rsidR="00511A6B" w:rsidRDefault="00723180">
      <w:pPr>
        <w:widowControl/>
        <w:ind w:left="567"/>
        <w:rPr>
          <w:b/>
          <w:sz w:val="24"/>
          <w:szCs w:val="24"/>
          <w:lang w:eastAsia="ru-RU"/>
        </w:rPr>
      </w:pPr>
      <w:r>
        <w:rPr>
          <w:b/>
          <w:sz w:val="24"/>
          <w:szCs w:val="24"/>
          <w:lang w:eastAsia="ru-RU"/>
        </w:rPr>
        <w:t xml:space="preserve">11.Видеоритмы: </w:t>
      </w:r>
      <w:r>
        <w:rPr>
          <w:sz w:val="24"/>
          <w:szCs w:val="24"/>
          <w:lang w:eastAsia="ru-RU"/>
        </w:rPr>
        <w:t>«Волшебные часики» ,«Весёлые капельки»«Ёлочка»</w:t>
      </w:r>
    </w:p>
    <w:p w:rsidR="00511A6B" w:rsidRDefault="00723180">
      <w:pPr>
        <w:tabs>
          <w:tab w:val="num" w:pos="0"/>
        </w:tabs>
        <w:ind w:firstLine="567"/>
        <w:rPr>
          <w:sz w:val="24"/>
          <w:szCs w:val="24"/>
          <w:lang w:eastAsia="ru-RU"/>
        </w:rPr>
      </w:pPr>
      <w:r>
        <w:rPr>
          <w:sz w:val="24"/>
          <w:szCs w:val="24"/>
          <w:lang w:eastAsia="ru-RU"/>
        </w:rPr>
        <w:t xml:space="preserve">            «Гномики»,«Дождик»«Капельки»«Колобок»«Леснойоркестр»,«Мишкапляшет»,«Мишка с куклой»,«Моицыплятки»,«Наполянке»,«Овощнойгопачок» , «Озорная полечка»,«Песенка цыплёнка»,«Ромашки»,«Солнечныйзайчик»,«Теремок»,«Урожай»</w:t>
      </w:r>
    </w:p>
    <w:p w:rsidR="00511A6B" w:rsidRDefault="00723180">
      <w:pPr>
        <w:ind w:firstLine="567"/>
        <w:jc w:val="both"/>
        <w:rPr>
          <w:b/>
          <w:i/>
          <w:sz w:val="24"/>
          <w:szCs w:val="24"/>
          <w:lang w:eastAsia="ru-RU"/>
        </w:rPr>
      </w:pPr>
      <w:r>
        <w:rPr>
          <w:b/>
          <w:i/>
          <w:sz w:val="24"/>
          <w:szCs w:val="24"/>
          <w:lang w:eastAsia="ru-RU"/>
        </w:rPr>
        <w:t>Электронные ресурсы</w:t>
      </w:r>
    </w:p>
    <w:p w:rsidR="00511A6B" w:rsidRDefault="00723180">
      <w:pPr>
        <w:ind w:firstLine="567"/>
        <w:jc w:val="both"/>
        <w:rPr>
          <w:sz w:val="24"/>
          <w:szCs w:val="24"/>
          <w:lang w:eastAsia="ru-RU"/>
        </w:rPr>
      </w:pPr>
      <w:r>
        <w:rPr>
          <w:sz w:val="24"/>
          <w:szCs w:val="24"/>
          <w:lang w:eastAsia="ru-RU"/>
        </w:rPr>
        <w:t>1.Шаблоны документов образовательного учреждения.  Выпуск 2008.3 Издательство ЗАО «МЦФЭР»</w:t>
      </w:r>
    </w:p>
    <w:p w:rsidR="00511A6B" w:rsidRDefault="00723180">
      <w:pPr>
        <w:ind w:firstLine="567"/>
        <w:jc w:val="both"/>
        <w:rPr>
          <w:sz w:val="24"/>
          <w:szCs w:val="24"/>
          <w:lang w:eastAsia="ru-RU"/>
        </w:rPr>
      </w:pPr>
      <w:r>
        <w:rPr>
          <w:sz w:val="24"/>
          <w:szCs w:val="24"/>
          <w:lang w:eastAsia="ru-RU"/>
        </w:rPr>
        <w:t>2.Внутрисадовский контроль. Методическая поддержка  старшего воспитателя. ЗАО «МЦФЭР» Информационный центр ресурсы образования. Выпуск 2009.1</w:t>
      </w:r>
    </w:p>
    <w:p w:rsidR="00511A6B" w:rsidRDefault="00723180">
      <w:pPr>
        <w:ind w:firstLine="567"/>
        <w:jc w:val="both"/>
        <w:rPr>
          <w:sz w:val="24"/>
          <w:szCs w:val="24"/>
          <w:lang w:eastAsia="ru-RU"/>
        </w:rPr>
      </w:pPr>
      <w:r>
        <w:rPr>
          <w:sz w:val="24"/>
          <w:szCs w:val="24"/>
          <w:lang w:eastAsia="ru-RU"/>
        </w:rPr>
        <w:t>3.Утренняя гимнастика для малышей Детская обучающая программа. Творческое объединение «Маски».</w:t>
      </w:r>
    </w:p>
    <w:p w:rsidR="00511A6B" w:rsidRDefault="00723180">
      <w:pPr>
        <w:ind w:firstLine="567"/>
        <w:jc w:val="both"/>
        <w:rPr>
          <w:sz w:val="24"/>
          <w:szCs w:val="24"/>
          <w:lang w:eastAsia="ru-RU"/>
        </w:rPr>
      </w:pPr>
      <w:r>
        <w:rPr>
          <w:sz w:val="24"/>
          <w:szCs w:val="24"/>
          <w:lang w:eastAsia="ru-RU"/>
        </w:rPr>
        <w:t>4.Формирование предметно-развивающей среды. Методическая поддержка старшего воспитателя. Выпуск 2008.2. ЗАО «МЦФЭР» Информационный центр ресурсы образования.</w:t>
      </w:r>
    </w:p>
    <w:p w:rsidR="00511A6B" w:rsidRDefault="00723180">
      <w:pPr>
        <w:ind w:firstLine="567"/>
        <w:jc w:val="both"/>
        <w:rPr>
          <w:sz w:val="24"/>
          <w:szCs w:val="24"/>
          <w:lang w:eastAsia="ru-RU"/>
        </w:rPr>
      </w:pPr>
      <w:r>
        <w:rPr>
          <w:sz w:val="24"/>
          <w:szCs w:val="24"/>
          <w:lang w:eastAsia="ru-RU"/>
        </w:rPr>
        <w:t>5.Шаблоны документов образовательного учреждения Охрана труда. Выпуск 2008.4.</w:t>
      </w:r>
    </w:p>
    <w:p w:rsidR="00511A6B" w:rsidRDefault="00723180">
      <w:pPr>
        <w:ind w:firstLine="567"/>
        <w:jc w:val="both"/>
        <w:rPr>
          <w:sz w:val="24"/>
          <w:szCs w:val="24"/>
          <w:lang w:eastAsia="ru-RU"/>
        </w:rPr>
      </w:pPr>
      <w:r>
        <w:rPr>
          <w:sz w:val="24"/>
          <w:szCs w:val="24"/>
          <w:lang w:eastAsia="ru-RU"/>
        </w:rPr>
        <w:t>6.Педагогические советы. ФГТ в ДОУ: от теории к практике. Издательство «Учитель».</w:t>
      </w:r>
    </w:p>
    <w:p w:rsidR="00511A6B" w:rsidRDefault="00723180">
      <w:pPr>
        <w:ind w:firstLine="567"/>
        <w:jc w:val="both"/>
        <w:rPr>
          <w:sz w:val="24"/>
          <w:szCs w:val="24"/>
          <w:lang w:eastAsia="ru-RU"/>
        </w:rPr>
      </w:pPr>
      <w:r>
        <w:rPr>
          <w:sz w:val="24"/>
          <w:szCs w:val="24"/>
          <w:lang w:eastAsia="ru-RU"/>
        </w:rPr>
        <w:t>7.Оперативный контроль в ДОУ. Программно – диагностический комплекс. Издательство «Учитель»</w:t>
      </w:r>
    </w:p>
    <w:p w:rsidR="00511A6B" w:rsidRDefault="00723180">
      <w:pPr>
        <w:ind w:firstLine="567"/>
        <w:jc w:val="both"/>
        <w:rPr>
          <w:sz w:val="24"/>
          <w:szCs w:val="24"/>
          <w:lang w:eastAsia="ru-RU"/>
        </w:rPr>
      </w:pPr>
      <w:r>
        <w:rPr>
          <w:sz w:val="24"/>
          <w:szCs w:val="24"/>
          <w:lang w:eastAsia="ru-RU"/>
        </w:rPr>
        <w:t>8. 9. Демоверсия. Учебно- методический комплекс. Повышение квалификации на рабочем месте» ЗАО «МЦФЭР»</w:t>
      </w:r>
    </w:p>
    <w:p w:rsidR="00511A6B" w:rsidRDefault="00723180">
      <w:pPr>
        <w:spacing w:line="276" w:lineRule="auto"/>
        <w:ind w:firstLine="567"/>
        <w:jc w:val="both"/>
        <w:rPr>
          <w:sz w:val="24"/>
          <w:szCs w:val="24"/>
          <w:lang w:eastAsia="ru-RU"/>
        </w:rPr>
      </w:pPr>
      <w:r>
        <w:rPr>
          <w:sz w:val="24"/>
          <w:szCs w:val="24"/>
          <w:lang w:eastAsia="ru-RU"/>
        </w:rPr>
        <w:t>10.Комплексные занятия в ДОУ. Серия Дошкольник. Издательство «Учитель».2008г.</w:t>
      </w:r>
    </w:p>
    <w:p w:rsidR="00511A6B" w:rsidRDefault="00723180">
      <w:pPr>
        <w:spacing w:line="276" w:lineRule="auto"/>
        <w:ind w:firstLine="567"/>
        <w:jc w:val="both"/>
        <w:rPr>
          <w:sz w:val="24"/>
          <w:szCs w:val="24"/>
          <w:lang w:eastAsia="ru-RU"/>
        </w:rPr>
      </w:pPr>
      <w:r>
        <w:rPr>
          <w:sz w:val="24"/>
          <w:szCs w:val="24"/>
          <w:lang w:eastAsia="ru-RU"/>
        </w:rPr>
        <w:t>11.Образовательное пространство ДОУ. Серия Дошкольник. Издательство «Учитель»2008г.</w:t>
      </w:r>
    </w:p>
    <w:p w:rsidR="00511A6B" w:rsidRDefault="00723180">
      <w:pPr>
        <w:ind w:firstLine="567"/>
        <w:jc w:val="both"/>
        <w:rPr>
          <w:sz w:val="24"/>
          <w:szCs w:val="24"/>
          <w:lang w:eastAsia="ru-RU"/>
        </w:rPr>
      </w:pPr>
      <w:r>
        <w:rPr>
          <w:sz w:val="24"/>
          <w:szCs w:val="24"/>
          <w:lang w:eastAsia="ru-RU"/>
        </w:rPr>
        <w:t xml:space="preserve">12. И.Каплунова, И.Новоскольцева "Праздник каждый день" (младшая группа) [Электронный ресурс] : библиотека программы "Ладушки"- 2 эл. опт. диск (CD-ROM) - СПб: ООО"Лансье", 2011. </w:t>
      </w:r>
    </w:p>
    <w:p w:rsidR="00511A6B" w:rsidRDefault="00723180">
      <w:pPr>
        <w:ind w:firstLine="567"/>
        <w:jc w:val="both"/>
        <w:rPr>
          <w:sz w:val="24"/>
          <w:szCs w:val="24"/>
          <w:lang w:eastAsia="ru-RU"/>
        </w:rPr>
      </w:pPr>
      <w:r>
        <w:rPr>
          <w:sz w:val="24"/>
          <w:szCs w:val="24"/>
          <w:lang w:eastAsia="ru-RU"/>
        </w:rPr>
        <w:lastRenderedPageBreak/>
        <w:t xml:space="preserve">13. И.Каплунова, И.Новоскольцева "Праздник каждый день" (средняя группа) [Электронный ресурс] : библиотека программы "Ладушки"- 2 эл. опт. диск (CD-ROM) - СПб: ООО"Лансье", 2011. </w:t>
      </w:r>
    </w:p>
    <w:p w:rsidR="00511A6B" w:rsidRDefault="00723180">
      <w:pPr>
        <w:ind w:firstLine="567"/>
        <w:jc w:val="both"/>
        <w:rPr>
          <w:sz w:val="24"/>
          <w:szCs w:val="24"/>
          <w:lang w:eastAsia="ru-RU"/>
        </w:rPr>
      </w:pPr>
      <w:r>
        <w:rPr>
          <w:sz w:val="24"/>
          <w:szCs w:val="24"/>
          <w:lang w:eastAsia="ru-RU"/>
        </w:rPr>
        <w:t xml:space="preserve">14. И.Каплунова, И.Новоскольцева "Праздник каждый день" (старшая группа) [Электронный ресурс] : библиотека программы "Ладушки"- 3 эл. опт. диск (CD-ROM) - СПб: ООО"Лансье", 2011. </w:t>
      </w:r>
    </w:p>
    <w:p w:rsidR="00511A6B" w:rsidRDefault="00723180">
      <w:pPr>
        <w:jc w:val="both"/>
        <w:rPr>
          <w:sz w:val="24"/>
          <w:szCs w:val="24"/>
          <w:lang w:eastAsia="ru-RU"/>
        </w:rPr>
      </w:pPr>
      <w:r>
        <w:rPr>
          <w:sz w:val="24"/>
          <w:szCs w:val="24"/>
          <w:lang w:eastAsia="ru-RU"/>
        </w:rPr>
        <w:t>15. И.Каплунова, И.Новоскольцева "Праздник каждый день" (подготовительная группа) [Электронный ресурс] : библиотека программы "Ладушки"- 5 эл. опт. диск (CD-ROM) - СПб: ООО"Лансье", 2011.</w:t>
      </w:r>
    </w:p>
    <w:p w:rsidR="00511A6B" w:rsidRDefault="00511A6B">
      <w:pPr>
        <w:shd w:val="clear" w:color="auto" w:fill="FFFFFF"/>
        <w:ind w:firstLine="567"/>
        <w:jc w:val="both"/>
        <w:rPr>
          <w:bCs/>
          <w:lang w:eastAsia="ru-RU"/>
        </w:rPr>
      </w:pPr>
    </w:p>
    <w:tbl>
      <w:tblPr>
        <w:tblW w:w="10891" w:type="dxa"/>
        <w:tblInd w:w="-38" w:type="dxa"/>
        <w:tblLayout w:type="fixed"/>
        <w:tblCellMar>
          <w:left w:w="30" w:type="dxa"/>
          <w:right w:w="30" w:type="dxa"/>
        </w:tblCellMar>
        <w:tblLook w:val="0000"/>
      </w:tblPr>
      <w:tblGrid>
        <w:gridCol w:w="1595"/>
        <w:gridCol w:w="3133"/>
        <w:gridCol w:w="6083"/>
        <w:gridCol w:w="80"/>
      </w:tblGrid>
      <w:tr w:rsidR="00511A6B">
        <w:trPr>
          <w:trHeight w:val="783"/>
        </w:trPr>
        <w:tc>
          <w:tcPr>
            <w:tcW w:w="10811" w:type="dxa"/>
            <w:gridSpan w:val="3"/>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 ПЕДАГОГИЧЕСКАЯ ДИАГНОСТИКА-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80" w:type="dxa"/>
            <w:shd w:val="clear" w:color="auto" w:fill="auto"/>
          </w:tcPr>
          <w:p w:rsidR="00511A6B" w:rsidRDefault="00511A6B">
            <w:pPr>
              <w:widowControl/>
              <w:rPr>
                <w:rFonts w:eastAsiaTheme="minorHAnsi"/>
                <w:color w:val="000000"/>
                <w:sz w:val="24"/>
                <w:szCs w:val="24"/>
              </w:rPr>
            </w:pPr>
          </w:p>
        </w:tc>
      </w:tr>
      <w:tr w:rsidR="00511A6B">
        <w:trPr>
          <w:gridAfter w:val="1"/>
          <w:wAfter w:w="80" w:type="dxa"/>
          <w:trHeight w:val="1152"/>
        </w:trPr>
        <w:tc>
          <w:tcPr>
            <w:tcW w:w="1595" w:type="dxa"/>
            <w:shd w:val="clear" w:color="auto" w:fill="auto"/>
          </w:tcPr>
          <w:p w:rsidR="00511A6B" w:rsidRDefault="00723180">
            <w:pPr>
              <w:widowControl/>
              <w:jc w:val="center"/>
              <w:rPr>
                <w:rFonts w:eastAsiaTheme="minorHAnsi"/>
                <w:color w:val="000000"/>
                <w:sz w:val="24"/>
                <w:szCs w:val="24"/>
              </w:rPr>
            </w:pPr>
            <w:r>
              <w:rPr>
                <w:rFonts w:eastAsiaTheme="minorHAnsi"/>
                <w:color w:val="000000"/>
                <w:sz w:val="24"/>
                <w:szCs w:val="24"/>
              </w:rPr>
              <w:t>3-7 лет</w:t>
            </w:r>
          </w:p>
        </w:tc>
        <w:tc>
          <w:tcPr>
            <w:tcW w:w="313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Под ред. Петерсон Л.Г., Лыковой И.А.</w:t>
            </w:r>
          </w:p>
        </w:tc>
        <w:tc>
          <w:tcPr>
            <w:tcW w:w="608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r w:rsidR="00511A6B">
        <w:trPr>
          <w:gridAfter w:val="1"/>
          <w:wAfter w:w="80" w:type="dxa"/>
          <w:trHeight w:val="576"/>
        </w:trPr>
        <w:tc>
          <w:tcPr>
            <w:tcW w:w="1595" w:type="dxa"/>
            <w:shd w:val="clear" w:color="auto" w:fill="auto"/>
          </w:tcPr>
          <w:p w:rsidR="00511A6B" w:rsidRDefault="00723180">
            <w:pPr>
              <w:widowControl/>
              <w:jc w:val="center"/>
              <w:rPr>
                <w:rFonts w:eastAsiaTheme="minorHAnsi"/>
                <w:color w:val="000000"/>
                <w:sz w:val="24"/>
                <w:szCs w:val="24"/>
              </w:rPr>
            </w:pPr>
            <w:r>
              <w:rPr>
                <w:rFonts w:eastAsiaTheme="minorHAnsi"/>
                <w:color w:val="000000"/>
                <w:sz w:val="24"/>
                <w:szCs w:val="24"/>
              </w:rPr>
              <w:t>3-4 года</w:t>
            </w:r>
          </w:p>
        </w:tc>
        <w:tc>
          <w:tcPr>
            <w:tcW w:w="313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Шевелев К.В.</w:t>
            </w:r>
          </w:p>
        </w:tc>
        <w:tc>
          <w:tcPr>
            <w:tcW w:w="608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 xml:space="preserve">ТЕСТЫ по математике. Рабочая тетрадь для детей 3-4 лет </w:t>
            </w:r>
          </w:p>
          <w:p w:rsidR="00511A6B" w:rsidRDefault="00511A6B">
            <w:pPr>
              <w:widowControl/>
              <w:rPr>
                <w:rFonts w:eastAsiaTheme="minorHAnsi"/>
                <w:color w:val="000000"/>
                <w:sz w:val="24"/>
                <w:szCs w:val="24"/>
              </w:rPr>
            </w:pPr>
          </w:p>
        </w:tc>
      </w:tr>
      <w:tr w:rsidR="00511A6B">
        <w:trPr>
          <w:gridAfter w:val="1"/>
          <w:wAfter w:w="80" w:type="dxa"/>
          <w:trHeight w:val="576"/>
        </w:trPr>
        <w:tc>
          <w:tcPr>
            <w:tcW w:w="1595" w:type="dxa"/>
            <w:shd w:val="clear" w:color="auto" w:fill="auto"/>
          </w:tcPr>
          <w:p w:rsidR="00511A6B" w:rsidRDefault="00723180">
            <w:pPr>
              <w:widowControl/>
              <w:jc w:val="center"/>
              <w:rPr>
                <w:rFonts w:eastAsiaTheme="minorHAnsi"/>
                <w:color w:val="000000"/>
                <w:sz w:val="24"/>
                <w:szCs w:val="24"/>
              </w:rPr>
            </w:pPr>
            <w:r>
              <w:rPr>
                <w:rFonts w:eastAsiaTheme="minorHAnsi"/>
                <w:color w:val="000000"/>
                <w:sz w:val="24"/>
                <w:szCs w:val="24"/>
              </w:rPr>
              <w:t>4-5 лет</w:t>
            </w:r>
          </w:p>
        </w:tc>
        <w:tc>
          <w:tcPr>
            <w:tcW w:w="313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Шевелев К.В.</w:t>
            </w:r>
          </w:p>
        </w:tc>
        <w:tc>
          <w:tcPr>
            <w:tcW w:w="608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 xml:space="preserve">"Тесты по математике" Рабочая тетрадь для детей 4-5 лет </w:t>
            </w:r>
          </w:p>
        </w:tc>
      </w:tr>
      <w:tr w:rsidR="00511A6B">
        <w:trPr>
          <w:gridAfter w:val="1"/>
          <w:wAfter w:w="80" w:type="dxa"/>
          <w:trHeight w:val="576"/>
        </w:trPr>
        <w:tc>
          <w:tcPr>
            <w:tcW w:w="1595" w:type="dxa"/>
            <w:shd w:val="clear" w:color="auto" w:fill="auto"/>
          </w:tcPr>
          <w:p w:rsidR="00511A6B" w:rsidRDefault="00723180">
            <w:pPr>
              <w:widowControl/>
              <w:jc w:val="center"/>
              <w:rPr>
                <w:rFonts w:eastAsiaTheme="minorHAnsi"/>
                <w:color w:val="000000"/>
                <w:sz w:val="24"/>
                <w:szCs w:val="24"/>
              </w:rPr>
            </w:pPr>
            <w:r>
              <w:rPr>
                <w:rFonts w:eastAsiaTheme="minorHAnsi"/>
                <w:color w:val="000000"/>
                <w:sz w:val="24"/>
                <w:szCs w:val="24"/>
              </w:rPr>
              <w:t>5-6 лет</w:t>
            </w:r>
          </w:p>
        </w:tc>
        <w:tc>
          <w:tcPr>
            <w:tcW w:w="313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Шевелев К.В.</w:t>
            </w:r>
          </w:p>
        </w:tc>
        <w:tc>
          <w:tcPr>
            <w:tcW w:w="608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 xml:space="preserve">ТЕСТЫ-ЗАДАНИЯ по математике. Рабочая тетрадь для детей 5-6 лет </w:t>
            </w:r>
          </w:p>
          <w:p w:rsidR="00511A6B" w:rsidRDefault="00511A6B">
            <w:pPr>
              <w:widowControl/>
              <w:rPr>
                <w:rFonts w:eastAsiaTheme="minorHAnsi"/>
                <w:color w:val="000000"/>
                <w:sz w:val="24"/>
                <w:szCs w:val="24"/>
              </w:rPr>
            </w:pPr>
          </w:p>
        </w:tc>
      </w:tr>
      <w:tr w:rsidR="00511A6B">
        <w:trPr>
          <w:gridAfter w:val="1"/>
          <w:wAfter w:w="80" w:type="dxa"/>
          <w:trHeight w:val="576"/>
        </w:trPr>
        <w:tc>
          <w:tcPr>
            <w:tcW w:w="1595" w:type="dxa"/>
            <w:shd w:val="clear" w:color="auto" w:fill="auto"/>
          </w:tcPr>
          <w:p w:rsidR="00511A6B" w:rsidRDefault="00723180">
            <w:pPr>
              <w:widowControl/>
              <w:jc w:val="center"/>
              <w:rPr>
                <w:rFonts w:eastAsiaTheme="minorHAnsi"/>
                <w:color w:val="000000"/>
                <w:sz w:val="24"/>
                <w:szCs w:val="24"/>
              </w:rPr>
            </w:pPr>
            <w:r>
              <w:rPr>
                <w:rFonts w:eastAsiaTheme="minorHAnsi"/>
                <w:color w:val="000000"/>
                <w:sz w:val="24"/>
                <w:szCs w:val="24"/>
              </w:rPr>
              <w:t>2-3 года</w:t>
            </w:r>
          </w:p>
        </w:tc>
        <w:tc>
          <w:tcPr>
            <w:tcW w:w="313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Колесникова Е.В.</w:t>
            </w:r>
          </w:p>
        </w:tc>
        <w:tc>
          <w:tcPr>
            <w:tcW w:w="608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Лицей для малышей 2-3 лет. Тесты для детей 3 лет.</w:t>
            </w:r>
          </w:p>
        </w:tc>
      </w:tr>
      <w:tr w:rsidR="00511A6B">
        <w:trPr>
          <w:gridAfter w:val="1"/>
          <w:wAfter w:w="80" w:type="dxa"/>
          <w:trHeight w:val="576"/>
        </w:trPr>
        <w:tc>
          <w:tcPr>
            <w:tcW w:w="1595" w:type="dxa"/>
            <w:shd w:val="clear" w:color="auto" w:fill="auto"/>
          </w:tcPr>
          <w:p w:rsidR="00511A6B" w:rsidRDefault="00723180">
            <w:pPr>
              <w:widowControl/>
              <w:jc w:val="center"/>
              <w:rPr>
                <w:rFonts w:eastAsiaTheme="minorHAnsi"/>
                <w:color w:val="000000"/>
                <w:sz w:val="24"/>
                <w:szCs w:val="24"/>
              </w:rPr>
            </w:pPr>
            <w:r>
              <w:rPr>
                <w:rFonts w:eastAsiaTheme="minorHAnsi"/>
                <w:color w:val="000000"/>
                <w:sz w:val="24"/>
                <w:szCs w:val="24"/>
              </w:rPr>
              <w:t>4 года</w:t>
            </w:r>
          </w:p>
        </w:tc>
        <w:tc>
          <w:tcPr>
            <w:tcW w:w="313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Колесникова Е.В.</w:t>
            </w:r>
          </w:p>
        </w:tc>
        <w:tc>
          <w:tcPr>
            <w:tcW w:w="608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 xml:space="preserve">"ТЕСТЫ для детей 4-х лет"  </w:t>
            </w:r>
          </w:p>
        </w:tc>
      </w:tr>
      <w:tr w:rsidR="00511A6B">
        <w:trPr>
          <w:gridAfter w:val="1"/>
          <w:wAfter w:w="80" w:type="dxa"/>
          <w:trHeight w:val="576"/>
        </w:trPr>
        <w:tc>
          <w:tcPr>
            <w:tcW w:w="1595" w:type="dxa"/>
            <w:shd w:val="clear" w:color="auto" w:fill="auto"/>
          </w:tcPr>
          <w:p w:rsidR="00511A6B" w:rsidRDefault="00723180">
            <w:pPr>
              <w:widowControl/>
              <w:jc w:val="center"/>
              <w:rPr>
                <w:rFonts w:eastAsiaTheme="minorHAnsi"/>
                <w:color w:val="000000"/>
                <w:sz w:val="24"/>
                <w:szCs w:val="24"/>
              </w:rPr>
            </w:pPr>
            <w:r>
              <w:rPr>
                <w:rFonts w:eastAsiaTheme="minorHAnsi"/>
                <w:color w:val="000000"/>
                <w:sz w:val="24"/>
                <w:szCs w:val="24"/>
              </w:rPr>
              <w:t>5 лет</w:t>
            </w:r>
          </w:p>
        </w:tc>
        <w:tc>
          <w:tcPr>
            <w:tcW w:w="313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Колесникова Е.В.</w:t>
            </w:r>
          </w:p>
        </w:tc>
        <w:tc>
          <w:tcPr>
            <w:tcW w:w="608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 xml:space="preserve">"ТЕСТЫ для детей 5-ти лет" </w:t>
            </w:r>
          </w:p>
        </w:tc>
      </w:tr>
      <w:tr w:rsidR="00511A6B">
        <w:trPr>
          <w:gridAfter w:val="1"/>
          <w:wAfter w:w="80" w:type="dxa"/>
          <w:trHeight w:val="576"/>
        </w:trPr>
        <w:tc>
          <w:tcPr>
            <w:tcW w:w="1595" w:type="dxa"/>
            <w:shd w:val="clear" w:color="auto" w:fill="auto"/>
          </w:tcPr>
          <w:p w:rsidR="00511A6B" w:rsidRDefault="00723180">
            <w:pPr>
              <w:widowControl/>
              <w:jc w:val="center"/>
              <w:rPr>
                <w:rFonts w:eastAsiaTheme="minorHAnsi"/>
                <w:color w:val="000000"/>
                <w:sz w:val="24"/>
                <w:szCs w:val="24"/>
              </w:rPr>
            </w:pPr>
            <w:r>
              <w:rPr>
                <w:rFonts w:eastAsiaTheme="minorHAnsi"/>
                <w:color w:val="000000"/>
                <w:sz w:val="24"/>
                <w:szCs w:val="24"/>
              </w:rPr>
              <w:t>6 лет</w:t>
            </w:r>
          </w:p>
        </w:tc>
        <w:tc>
          <w:tcPr>
            <w:tcW w:w="313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Колесникова Е.В.</w:t>
            </w:r>
          </w:p>
        </w:tc>
        <w:tc>
          <w:tcPr>
            <w:tcW w:w="608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ТЕСТЫ для детей 6 лет</w:t>
            </w:r>
          </w:p>
        </w:tc>
      </w:tr>
      <w:tr w:rsidR="00511A6B">
        <w:trPr>
          <w:gridAfter w:val="1"/>
          <w:wAfter w:w="80" w:type="dxa"/>
          <w:trHeight w:val="576"/>
        </w:trPr>
        <w:tc>
          <w:tcPr>
            <w:tcW w:w="1595" w:type="dxa"/>
            <w:shd w:val="clear" w:color="auto" w:fill="auto"/>
          </w:tcPr>
          <w:p w:rsidR="00511A6B" w:rsidRDefault="00723180">
            <w:pPr>
              <w:widowControl/>
              <w:jc w:val="center"/>
              <w:rPr>
                <w:rFonts w:eastAsiaTheme="minorHAnsi"/>
                <w:color w:val="000000"/>
                <w:sz w:val="24"/>
                <w:szCs w:val="24"/>
              </w:rPr>
            </w:pPr>
            <w:r>
              <w:rPr>
                <w:rFonts w:eastAsiaTheme="minorHAnsi"/>
                <w:color w:val="000000"/>
                <w:sz w:val="24"/>
                <w:szCs w:val="24"/>
              </w:rPr>
              <w:t>6-7 лет</w:t>
            </w:r>
          </w:p>
        </w:tc>
        <w:tc>
          <w:tcPr>
            <w:tcW w:w="313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 xml:space="preserve">Колесникова Е.В. </w:t>
            </w:r>
          </w:p>
        </w:tc>
        <w:tc>
          <w:tcPr>
            <w:tcW w:w="6083" w:type="dxa"/>
            <w:shd w:val="clear" w:color="auto" w:fill="auto"/>
          </w:tcPr>
          <w:p w:rsidR="00511A6B" w:rsidRDefault="00723180">
            <w:pPr>
              <w:widowControl/>
              <w:rPr>
                <w:rFonts w:eastAsiaTheme="minorHAnsi"/>
                <w:color w:val="000000"/>
                <w:sz w:val="24"/>
                <w:szCs w:val="24"/>
              </w:rPr>
            </w:pPr>
            <w:r>
              <w:rPr>
                <w:rFonts w:eastAsiaTheme="minorHAnsi"/>
                <w:color w:val="000000"/>
                <w:sz w:val="24"/>
                <w:szCs w:val="24"/>
              </w:rPr>
              <w:t>"Диагностика готовности к чтению и письму детей 6-7 лет" Рабочая тетрадь Колесникова Е.В.</w:t>
            </w:r>
          </w:p>
        </w:tc>
      </w:tr>
    </w:tbl>
    <w:p w:rsidR="00511A6B" w:rsidRDefault="00511A6B">
      <w:pPr>
        <w:pStyle w:val="1"/>
        <w:spacing w:line="276" w:lineRule="auto"/>
        <w:ind w:left="0"/>
        <w:jc w:val="both"/>
        <w:rPr>
          <w:color w:val="FF0000"/>
          <w:highlight w:val="yellow"/>
        </w:rPr>
      </w:pPr>
    </w:p>
    <w:p w:rsidR="00511A6B" w:rsidRDefault="00723180">
      <w:pPr>
        <w:pStyle w:val="1"/>
        <w:spacing w:line="276" w:lineRule="auto"/>
        <w:ind w:left="0"/>
        <w:jc w:val="both"/>
      </w:pPr>
      <w:r>
        <w:t>3.1.1.2. Примерный перечень литературных, музыкальных, художественных, анимационныхикинематографическихпроизведенийдляреализацииПрограммыобразования</w:t>
      </w:r>
    </w:p>
    <w:p w:rsidR="00511A6B" w:rsidRDefault="00723180">
      <w:pPr>
        <w:pStyle w:val="20"/>
        <w:spacing w:line="276" w:lineRule="auto"/>
        <w:ind w:left="0" w:firstLine="425"/>
      </w:pPr>
      <w:r>
        <w:t>Примерный перечень художественной литературыВтораягруппараннеговозраста(от 1годадо2лет)</w:t>
      </w:r>
    </w:p>
    <w:p w:rsidR="00511A6B" w:rsidRDefault="00723180">
      <w:pPr>
        <w:spacing w:line="276" w:lineRule="auto"/>
        <w:ind w:firstLine="425"/>
        <w:jc w:val="both"/>
        <w:rPr>
          <w:sz w:val="24"/>
          <w:szCs w:val="24"/>
        </w:rPr>
      </w:pPr>
      <w:r>
        <w:rPr>
          <w:i/>
          <w:sz w:val="24"/>
          <w:szCs w:val="24"/>
        </w:rPr>
        <w:t>Малыеформыфольклора.</w:t>
      </w:r>
      <w:r>
        <w:rPr>
          <w:sz w:val="24"/>
          <w:szCs w:val="24"/>
        </w:rPr>
        <w:t>«Большиеноги…»,«Еду-едукбабе,кдеду…»,«Какунашего</w:t>
      </w:r>
    </w:p>
    <w:p w:rsidR="00511A6B" w:rsidRDefault="00723180">
      <w:pPr>
        <w:pStyle w:val="a8"/>
        <w:spacing w:line="276" w:lineRule="auto"/>
        <w:ind w:left="0" w:firstLine="425"/>
      </w:pPr>
      <w:r>
        <w:t>кота…»,«Киска,киска,киска,брысь!..»,«Курочка»,«Нашиуточкисутра…»,«Пальчик-мальчик…»,«Петушок,петушок…»,«Пошелкотподмосток…»,«Радуга-дуга…».</w:t>
      </w:r>
    </w:p>
    <w:p w:rsidR="00511A6B" w:rsidRDefault="00723180">
      <w:pPr>
        <w:pStyle w:val="a8"/>
        <w:spacing w:line="276" w:lineRule="auto"/>
        <w:ind w:left="0" w:firstLine="425"/>
      </w:pPr>
      <w:r>
        <w:rPr>
          <w:i/>
        </w:rPr>
        <w:t>Русскиенародныесказки</w:t>
      </w:r>
      <w:r>
        <w:t>.«Козляткииволк»(обработкаК.Д.Ушинского),«Колобок»(обработка К.Д. Ушинского), «Золотое яичко» (обработка К.Д. Ушинского), «Маша и медведь»(обработкаМ.А.Булатова),«Репка» (обработкаК.Д.Ушинского),«Теремок» (обработкаМ.А.Булатова).</w:t>
      </w:r>
    </w:p>
    <w:p w:rsidR="00511A6B" w:rsidRDefault="00723180">
      <w:pPr>
        <w:pStyle w:val="a8"/>
        <w:spacing w:line="276" w:lineRule="auto"/>
        <w:ind w:left="0" w:firstLine="425"/>
      </w:pPr>
      <w:r>
        <w:rPr>
          <w:i/>
        </w:rPr>
        <w:t>Поэзия.</w:t>
      </w:r>
      <w:r>
        <w:t>АлександроваЗ.Н.«Прятки»,«Топотушки»,БартоА.Л.«Бычок»,«Мячик»,</w:t>
      </w:r>
    </w:p>
    <w:p w:rsidR="00511A6B" w:rsidRDefault="00723180">
      <w:pPr>
        <w:pStyle w:val="a8"/>
        <w:spacing w:line="276" w:lineRule="auto"/>
        <w:ind w:left="0" w:firstLine="425"/>
      </w:pPr>
      <w:r>
        <w:t>«Слон», «Мишка», «Грузовик», «Лошадка», «Кораблик», «Самолет» (из цикла «Игрушки»), «Ктокаккричит»,«Птичка»;БерестовВ.Д.«Курицасцыплятами»,БлагининаЕ.А.«Аленушка»,ЖуковскийВ.А.«Птичка»,ИвенсенМ.И.«Поглядите,зайкаплачет»,КлоковаМ.«Мойконь»,</w:t>
      </w:r>
    </w:p>
    <w:p w:rsidR="00511A6B" w:rsidRDefault="00723180">
      <w:pPr>
        <w:pStyle w:val="a8"/>
        <w:spacing w:line="276" w:lineRule="auto"/>
        <w:ind w:left="0" w:firstLine="425"/>
      </w:pPr>
      <w:r>
        <w:t xml:space="preserve">«Гоп-гоп», Лагздынь Г.Р. «Зайка, зайка, попляши!», Маршак С.Я. «Слон», «Тигренок», «Совята»(из </w:t>
      </w:r>
      <w:r>
        <w:lastRenderedPageBreak/>
        <w:t>цикла «Детки в клетке»), Орлова А.«Пальчики-мальчики», Стрельникова К. «Кряк-кряк»,ТокмаковаИ.П.«Баиньки»,УсачевА.«Рукавичка».</w:t>
      </w:r>
    </w:p>
    <w:p w:rsidR="00511A6B" w:rsidRDefault="00723180">
      <w:pPr>
        <w:pStyle w:val="a8"/>
        <w:spacing w:line="276" w:lineRule="auto"/>
        <w:ind w:left="0" w:firstLine="425"/>
      </w:pPr>
      <w:r>
        <w:rPr>
          <w:i/>
        </w:rPr>
        <w:t>Проза</w:t>
      </w:r>
      <w:r>
        <w:t>. Александрова З.Н. «Хрюшка и Чушка», Б.Ф. «Маша и Миша», Пантелеев Л. «Какпоросенок говорить научился», Сутеев В.Г. «Цыпленок и утенок», Чарушин Е.И. «Курочка» (изцикла «Большиеималенькие»), ЧуковскийК.И.«Цыпленок».</w:t>
      </w:r>
    </w:p>
    <w:p w:rsidR="00511A6B" w:rsidRDefault="00723180">
      <w:pPr>
        <w:pStyle w:val="20"/>
        <w:spacing w:line="276" w:lineRule="auto"/>
        <w:ind w:left="0" w:firstLine="425"/>
      </w:pPr>
      <w:r>
        <w:t>Перваямладшаягруппа(от 2до3лет)</w:t>
      </w:r>
    </w:p>
    <w:p w:rsidR="00511A6B" w:rsidRDefault="00723180">
      <w:pPr>
        <w:spacing w:line="276" w:lineRule="auto"/>
        <w:ind w:firstLine="425"/>
        <w:jc w:val="both"/>
        <w:rPr>
          <w:sz w:val="24"/>
          <w:szCs w:val="24"/>
        </w:rPr>
      </w:pPr>
      <w:r>
        <w:rPr>
          <w:i/>
          <w:sz w:val="24"/>
          <w:szCs w:val="24"/>
        </w:rPr>
        <w:t>Малыеформыфольклора.</w:t>
      </w:r>
      <w:r>
        <w:rPr>
          <w:sz w:val="24"/>
          <w:szCs w:val="24"/>
        </w:rPr>
        <w:t>«Абаиньки-баиньки»,«Бежалалесочкомлисаскузовочком…»,</w:t>
      </w:r>
    </w:p>
    <w:p w:rsidR="00511A6B" w:rsidRDefault="00723180">
      <w:pPr>
        <w:pStyle w:val="a8"/>
        <w:spacing w:line="276" w:lineRule="auto"/>
        <w:ind w:left="0" w:firstLine="425"/>
      </w:pPr>
      <w:r>
        <w:t>«Большие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w:t>
      </w:r>
    </w:p>
    <w:p w:rsidR="00511A6B" w:rsidRDefault="00723180">
      <w:pPr>
        <w:pStyle w:val="a8"/>
        <w:spacing w:line="276" w:lineRule="auto"/>
        <w:ind w:left="0" w:firstLine="425"/>
      </w:pPr>
      <w:r>
        <w:t>«Тили-бом!...», «Ужты,радуга-дуга», «Улитка,улитка…»,«Чики,чики,кички…».</w:t>
      </w:r>
    </w:p>
    <w:p w:rsidR="00511A6B" w:rsidRDefault="00723180">
      <w:pPr>
        <w:pStyle w:val="a8"/>
        <w:spacing w:line="276" w:lineRule="auto"/>
        <w:ind w:left="0" w:firstLine="425"/>
      </w:pPr>
      <w:r>
        <w:rPr>
          <w:i/>
        </w:rPr>
        <w:t>Русские народные сказки</w:t>
      </w:r>
      <w:r>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лиса»(обработкаА.Н. Толстого).</w:t>
      </w:r>
    </w:p>
    <w:p w:rsidR="00511A6B" w:rsidRDefault="00723180">
      <w:pPr>
        <w:pStyle w:val="a8"/>
        <w:spacing w:line="276" w:lineRule="auto"/>
        <w:ind w:left="0" w:firstLine="425"/>
      </w:pPr>
      <w:r>
        <w:rPr>
          <w:i/>
        </w:rPr>
        <w:t xml:space="preserve">Фольклор народов мира. </w:t>
      </w:r>
      <w:r>
        <w:t>«Бу-бу, я рогатый», лит. 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«Усолнышкавгостях»,словацк.нар.сказка(пер.иобраб. С.Могилевскойи Л.Зориной).</w:t>
      </w:r>
    </w:p>
    <w:p w:rsidR="00511A6B" w:rsidRDefault="00723180">
      <w:pPr>
        <w:spacing w:line="276" w:lineRule="auto"/>
        <w:ind w:firstLine="425"/>
        <w:jc w:val="both"/>
        <w:rPr>
          <w:i/>
          <w:sz w:val="24"/>
          <w:szCs w:val="24"/>
        </w:rPr>
      </w:pPr>
      <w:r>
        <w:rPr>
          <w:i/>
          <w:sz w:val="24"/>
          <w:szCs w:val="24"/>
        </w:rPr>
        <w:t>Произведенияпоэтови писателейРоссии</w:t>
      </w:r>
    </w:p>
    <w:p w:rsidR="00511A6B" w:rsidRDefault="00723180">
      <w:pPr>
        <w:pStyle w:val="a8"/>
        <w:spacing w:line="276" w:lineRule="auto"/>
        <w:ind w:left="0" w:firstLine="425"/>
      </w:pPr>
      <w:r>
        <w:rPr>
          <w:i/>
        </w:rPr>
        <w:t>Поэзия.</w:t>
      </w:r>
      <w:r>
        <w:t>АкимЯ.Л.«Мама»;АлександроваЗ.Н.«Гули-гули»,«Арбуз»;БартоА.,БартоП.</w:t>
      </w:r>
    </w:p>
    <w:p w:rsidR="00511A6B" w:rsidRDefault="00723180">
      <w:pPr>
        <w:pStyle w:val="a8"/>
        <w:spacing w:line="276" w:lineRule="auto"/>
        <w:ind w:left="0" w:firstLine="425"/>
      </w:pPr>
      <w:r>
        <w:t>«Девочка-рѐвушка»;БерестовВ.Д.«Веселоелето»,«Мишка,мишка,лежебока»,«Котенок»,</w:t>
      </w:r>
    </w:p>
    <w:p w:rsidR="00511A6B" w:rsidRDefault="00723180">
      <w:pPr>
        <w:pStyle w:val="a8"/>
        <w:spacing w:line="276" w:lineRule="auto"/>
        <w:ind w:left="0" w:firstLine="425"/>
      </w:pPr>
      <w:r>
        <w:t>«Воробушки»;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«Кораблик»;ЧуковскийК.И.«Федотка»,«Путаница».</w:t>
      </w:r>
    </w:p>
    <w:p w:rsidR="00511A6B" w:rsidRDefault="00723180">
      <w:pPr>
        <w:pStyle w:val="a8"/>
        <w:spacing w:line="276" w:lineRule="auto"/>
        <w:ind w:left="0" w:firstLine="425"/>
      </w:pPr>
      <w:r>
        <w:rPr>
          <w:i/>
        </w:rPr>
        <w:t>Проза</w:t>
      </w:r>
      <w:r>
        <w:t>.БианкиВ.В. «Лисимышонок»;</w:t>
      </w:r>
    </w:p>
    <w:p w:rsidR="00511A6B" w:rsidRDefault="00723180">
      <w:pPr>
        <w:pStyle w:val="a8"/>
        <w:spacing w:line="276" w:lineRule="auto"/>
        <w:ind w:left="0" w:firstLine="425"/>
      </w:pPr>
      <w:r>
        <w:t>Калинина Н.Д. «Как Вася ловил рыбу», «В лесу» (из книги «Летом»), «Про жука», «КакСаша и Алеша пришли в детский сад»; Павлова Н.М. «Земляничка», «На машине»; СимбирскаяЮ.С.«Потропинке,подорожке»;СутеевВ.Г.«Ктосказал«мяу?»,«Подгрибом»;ТайцЯ.М.</w:t>
      </w:r>
    </w:p>
    <w:p w:rsidR="00511A6B" w:rsidRDefault="00723180">
      <w:pPr>
        <w:pStyle w:val="a8"/>
        <w:spacing w:line="276" w:lineRule="auto"/>
        <w:ind w:left="0" w:firstLine="425"/>
      </w:pPr>
      <w:r>
        <w:t>«Кубик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«Спалакошканакрыше…»,«БылуПетииМишиконь…»;УшинскийК.Д.«Васька»,«Петушокссемьей», «Уточки»; Чарушин Е.И. «Утка с утятами», «Еж» (из книги «В лесу»), «Волчишко»;ЧуковскийК.И.«Мойдодыр».</w:t>
      </w:r>
    </w:p>
    <w:p w:rsidR="00511A6B" w:rsidRDefault="00723180">
      <w:pPr>
        <w:pStyle w:val="a8"/>
        <w:spacing w:line="276" w:lineRule="auto"/>
        <w:ind w:left="0" w:firstLine="425"/>
      </w:pPr>
      <w:r>
        <w:rPr>
          <w:i/>
        </w:rPr>
        <w:t xml:space="preserve">Произведения поэтов и писателей разных стран. </w:t>
      </w:r>
      <w:r>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Историивкартинкахдлясамыхмаленьких»,пер.Т.Зборовская;ШертлА.«Голубойгрузовичок»,пер.Ю.Шипкова;ЭрикК.«Оченьголоднаягусеница»,«Десятьрезиновыхутят».</w:t>
      </w:r>
    </w:p>
    <w:p w:rsidR="00511A6B" w:rsidRDefault="00723180">
      <w:pPr>
        <w:pStyle w:val="20"/>
        <w:spacing w:line="276" w:lineRule="auto"/>
        <w:ind w:left="0" w:firstLine="425"/>
      </w:pPr>
      <w:r>
        <w:lastRenderedPageBreak/>
        <w:t>Втораямладшаягруппа(от 3до4лет)</w:t>
      </w:r>
    </w:p>
    <w:p w:rsidR="00511A6B" w:rsidRDefault="00723180">
      <w:pPr>
        <w:pStyle w:val="a8"/>
        <w:spacing w:line="276" w:lineRule="auto"/>
        <w:ind w:left="0" w:firstLine="425"/>
      </w:pPr>
      <w:r>
        <w:rPr>
          <w:i/>
        </w:rPr>
        <w:t>Малыеформыфольклора</w:t>
      </w:r>
      <w:r>
        <w:t>.«Ай,качи-качи-качи...»,«Божьякоровка...»,«Волчок-волчок,шерстянойбочок…»,«Дождик,дождик,пуще...»,«Еду-едукбабе,кдеду…»,«Жилиубабуси…»,</w:t>
      </w:r>
    </w:p>
    <w:p w:rsidR="00511A6B" w:rsidRDefault="00723180">
      <w:pPr>
        <w:pStyle w:val="a8"/>
        <w:spacing w:line="276" w:lineRule="auto"/>
        <w:ind w:left="0" w:firstLine="425"/>
      </w:pPr>
      <w:r>
        <w:t>«Заинька,попляши...»,«Заря-заряница...»;«Какбездудки,бездуды…»,«Какунашегокота...»,</w:t>
      </w:r>
    </w:p>
    <w:p w:rsidR="00511A6B" w:rsidRDefault="00723180">
      <w:pPr>
        <w:pStyle w:val="a8"/>
        <w:spacing w:line="276" w:lineRule="auto"/>
        <w:ind w:left="0" w:firstLine="425"/>
      </w:pPr>
      <w:r>
        <w:t>«Кисонька-мурысенька...»,«Курочка-рябушечка...»,«Наулицетрикурицы...»,«Ночьпришла...»,</w:t>
      </w:r>
    </w:p>
    <w:p w:rsidR="00511A6B" w:rsidRDefault="00723180">
      <w:pPr>
        <w:pStyle w:val="a8"/>
        <w:spacing w:line="276" w:lineRule="auto"/>
        <w:ind w:left="0" w:firstLine="425"/>
      </w:pPr>
      <w:r>
        <w:t>«Пальчик-мальчик...»,«Привяжуякозлика»,«Радуга-дуга...»,«Сидитбелканатележке...»,</w:t>
      </w:r>
    </w:p>
    <w:p w:rsidR="00511A6B" w:rsidRDefault="00723180">
      <w:pPr>
        <w:pStyle w:val="a8"/>
        <w:spacing w:line="276" w:lineRule="auto"/>
        <w:ind w:left="0" w:firstLine="425"/>
      </w:pPr>
      <w:r>
        <w:t>«Сорока,сорока...»,«Тень,тень,потетень...»,«Тили-бом!Тили-бом!..»,«Травка-муравка...»,</w:t>
      </w:r>
    </w:p>
    <w:p w:rsidR="00511A6B" w:rsidRDefault="00723180">
      <w:pPr>
        <w:pStyle w:val="a8"/>
        <w:spacing w:line="276" w:lineRule="auto"/>
        <w:ind w:left="0" w:firstLine="425"/>
      </w:pPr>
      <w:r>
        <w:t>«Чики-чики-чикалочки...».</w:t>
      </w:r>
    </w:p>
    <w:p w:rsidR="00511A6B" w:rsidRDefault="00723180">
      <w:pPr>
        <w:spacing w:line="276" w:lineRule="auto"/>
        <w:ind w:firstLine="425"/>
        <w:jc w:val="both"/>
        <w:rPr>
          <w:sz w:val="24"/>
          <w:szCs w:val="24"/>
        </w:rPr>
      </w:pPr>
      <w:r>
        <w:rPr>
          <w:i/>
          <w:sz w:val="24"/>
          <w:szCs w:val="24"/>
        </w:rPr>
        <w:t>Русскиенародныесказки.</w:t>
      </w:r>
      <w:r>
        <w:rPr>
          <w:sz w:val="24"/>
          <w:szCs w:val="24"/>
        </w:rPr>
        <w:t>«Бычок–черныйбочок,белыекопытца»(обработкаМ.Булатова;</w:t>
      </w:r>
    </w:p>
    <w:p w:rsidR="00511A6B" w:rsidRDefault="00723180">
      <w:pPr>
        <w:pStyle w:val="a8"/>
        <w:spacing w:line="276" w:lineRule="auto"/>
        <w:ind w:left="0" w:firstLine="425"/>
      </w:pPr>
      <w:r>
        <w:t>«Волкикозлята»(обработкаА.Н.Толстого);«Кот,петухилиса»(обработкаМ.Боголюбской);</w:t>
      </w:r>
    </w:p>
    <w:p w:rsidR="00511A6B" w:rsidRDefault="00723180">
      <w:pPr>
        <w:pStyle w:val="a8"/>
        <w:spacing w:line="276" w:lineRule="auto"/>
        <w:ind w:left="0" w:firstLine="425"/>
      </w:pPr>
      <w:r>
        <w:t>«Лиса и заяц» (обработка В. Даля); «Снегурочка и лиса» (обработка М. Булатова); «У страха глазавелики»(обработкаМ.Серовой).</w:t>
      </w:r>
    </w:p>
    <w:p w:rsidR="00511A6B" w:rsidRDefault="00723180">
      <w:pPr>
        <w:pStyle w:val="a8"/>
        <w:spacing w:line="276" w:lineRule="auto"/>
        <w:ind w:left="0" w:firstLine="425"/>
      </w:pPr>
      <w:r>
        <w:rPr>
          <w:i/>
        </w:rPr>
        <w:t>Фольклорнародовмира.Песенки</w:t>
      </w:r>
      <w:r>
        <w:t>.«Кораблик»,«Храбрецы»,«Маленькиефеи»,«Тризверолова» англ., обр. С. Маршака; «Что за грохот», пер. с латыша. С. Маршака; «Купите лук...»,пер. с шотл. И. Токмаковой; «Разговор лягушек», «Несговорчивый удод», «Помогите!» пер. с чеш.С.Маршака.</w:t>
      </w:r>
    </w:p>
    <w:p w:rsidR="00511A6B" w:rsidRDefault="00723180">
      <w:pPr>
        <w:pStyle w:val="a8"/>
        <w:spacing w:line="276" w:lineRule="auto"/>
        <w:ind w:left="0" w:firstLine="425"/>
      </w:pPr>
      <w:r>
        <w:rPr>
          <w:i/>
        </w:rPr>
        <w:t>Сказки</w:t>
      </w:r>
      <w:r>
        <w:t>.«Дважадныхмедвежонка»,венг.,обр.А.КрасноваиВ. Важдаева;«Упрямыекозы»,узб.обр.Ш.Сагдуллы;«Усолнышкавгостях»,пер.ссловац.С.МогилевскойиЛ.Зориной; «Храбрец-молодец», пер. с болг. Л. Грибовой; «Пых», белорус. обр. Н. Мялика: «Лесноймишкаи проказницамышка», латыш.,обр. Ю.Ванага, пер. Л.Воронковой.</w:t>
      </w:r>
    </w:p>
    <w:p w:rsidR="00511A6B" w:rsidRDefault="00723180">
      <w:pPr>
        <w:spacing w:line="276" w:lineRule="auto"/>
        <w:ind w:firstLine="425"/>
        <w:jc w:val="both"/>
        <w:rPr>
          <w:i/>
          <w:sz w:val="24"/>
          <w:szCs w:val="24"/>
        </w:rPr>
      </w:pPr>
      <w:r>
        <w:rPr>
          <w:i/>
          <w:sz w:val="24"/>
          <w:szCs w:val="24"/>
        </w:rPr>
        <w:t>Произведенияпоэтови писателейРоссии</w:t>
      </w:r>
    </w:p>
    <w:p w:rsidR="00511A6B" w:rsidRDefault="00723180">
      <w:pPr>
        <w:pStyle w:val="a8"/>
        <w:spacing w:line="276" w:lineRule="auto"/>
        <w:ind w:left="0" w:firstLine="425"/>
      </w:pPr>
      <w:r>
        <w:rPr>
          <w:i/>
        </w:rPr>
        <w:t xml:space="preserve">Поэзия. </w:t>
      </w:r>
      <w:r>
        <w:t>Бальмонт К.Д. «Осень»; Благинина Е.А. «Радуга»; Городецкий С.М. «Кто это?»;ЗаболоцкийН.А.«Какмышискотомвоевали»;КольцовА.В.«Дуютветры...»(изстихотворения</w:t>
      </w:r>
    </w:p>
    <w:p w:rsidR="00511A6B" w:rsidRDefault="00723180">
      <w:pPr>
        <w:pStyle w:val="a8"/>
        <w:spacing w:line="276" w:lineRule="auto"/>
        <w:ind w:left="0" w:firstLine="425"/>
      </w:pPr>
      <w:r>
        <w:t>«Русскаяпесня»);К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w:t>
      </w:r>
    </w:p>
    <w:p w:rsidR="00511A6B" w:rsidRDefault="00723180">
      <w:pPr>
        <w:pStyle w:val="a8"/>
        <w:spacing w:line="276" w:lineRule="auto"/>
        <w:ind w:left="0" w:firstLine="425"/>
      </w:pPr>
      <w:r>
        <w:t>«Ветер, ветер! Ты могуч!..», «Свет наш, солнышко!..»,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rsidR="00511A6B" w:rsidRDefault="00723180">
      <w:pPr>
        <w:pStyle w:val="a8"/>
        <w:spacing w:line="276" w:lineRule="auto"/>
        <w:ind w:left="0" w:firstLine="425"/>
      </w:pPr>
      <w:r>
        <w:rPr>
          <w:i/>
        </w:rPr>
        <w:t>Проза</w:t>
      </w:r>
      <w:r>
        <w:rPr>
          <w:b/>
          <w:i/>
        </w:rPr>
        <w:t xml:space="preserve">. </w:t>
      </w:r>
      <w:r>
        <w:t>Бианки В.В. «Купание медвежат»; Воронкова Л.Ф. «Снег идет» (из книги «Снегидет»);ДмитриевЮ.«Синийшалашик»;ЖитковБ.С.«Слоны»,«Какслонкупался»(изкниги</w:t>
      </w:r>
    </w:p>
    <w:p w:rsidR="00511A6B" w:rsidRDefault="00723180">
      <w:pPr>
        <w:pStyle w:val="a8"/>
        <w:spacing w:line="276" w:lineRule="auto"/>
        <w:ind w:left="0" w:firstLine="425"/>
      </w:pPr>
      <w:r>
        <w:t>«Чтоявидел»);ЗартайскаяИ.«ДушевныеисториипроПряникаиВареника»;ЗощенкоМ.М.</w:t>
      </w:r>
    </w:p>
    <w:p w:rsidR="00511A6B" w:rsidRDefault="00723180">
      <w:pPr>
        <w:pStyle w:val="a8"/>
        <w:spacing w:line="276" w:lineRule="auto"/>
        <w:ind w:left="0" w:firstLine="425"/>
      </w:pPr>
      <w:r>
        <w:t>«Умная птичка»; Прокофьева С.Л. «Маша и Ойка», «Сказка про грубое слово «Уходи»», «Сказка оневоспитанноммышонке»(изкниги«Машинысказки»);СутеевВ.Г.«Трикотенка»;ТолстойЛ.Н.</w:t>
      </w:r>
    </w:p>
    <w:p w:rsidR="00511A6B" w:rsidRDefault="00723180">
      <w:pPr>
        <w:pStyle w:val="a8"/>
        <w:spacing w:line="276" w:lineRule="auto"/>
        <w:ind w:left="0" w:firstLine="425"/>
      </w:pPr>
      <w:r>
        <w:t>«Птица свила гнездо...»;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rsidR="00511A6B" w:rsidRDefault="00723180">
      <w:pPr>
        <w:spacing w:line="276" w:lineRule="auto"/>
        <w:ind w:firstLine="425"/>
        <w:jc w:val="both"/>
        <w:rPr>
          <w:i/>
          <w:sz w:val="24"/>
          <w:szCs w:val="24"/>
        </w:rPr>
      </w:pPr>
      <w:r>
        <w:rPr>
          <w:i/>
          <w:sz w:val="24"/>
          <w:szCs w:val="24"/>
        </w:rPr>
        <w:t>Произведенияпоэтови писателейразныхстран</w:t>
      </w:r>
    </w:p>
    <w:p w:rsidR="00511A6B" w:rsidRDefault="00723180">
      <w:pPr>
        <w:pStyle w:val="a8"/>
        <w:spacing w:line="276" w:lineRule="auto"/>
        <w:ind w:left="0" w:firstLine="425"/>
      </w:pPr>
      <w:r>
        <w:rPr>
          <w:i/>
        </w:rPr>
        <w:t>Поэзия</w:t>
      </w:r>
      <w:r>
        <w:t>. Виеру Г. «Ежик и барабан», пер. с молд. Я. Акима; Воронько П. «Хитрый ежик»,пер.сукр.С.Маршака;ДьюдниА.«Ламакраснаяпижама»,пер.Т.Духановой;ЗабилаН.Л.</w:t>
      </w:r>
    </w:p>
    <w:p w:rsidR="00511A6B" w:rsidRDefault="00723180">
      <w:pPr>
        <w:pStyle w:val="a8"/>
        <w:spacing w:line="276" w:lineRule="auto"/>
        <w:ind w:left="0" w:firstLine="425"/>
      </w:pPr>
      <w:r>
        <w:t>«Карандаш»,пер.сукр.3.Александровой;КапутикянС.«Ктоскореедопьет»,пер.сарм.Спендиаровой;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rsidR="00511A6B" w:rsidRDefault="00723180">
      <w:pPr>
        <w:pStyle w:val="a8"/>
        <w:spacing w:line="276" w:lineRule="auto"/>
        <w:ind w:left="0" w:firstLine="425"/>
      </w:pPr>
      <w:r>
        <w:rPr>
          <w:i/>
        </w:rPr>
        <w:t>Проза</w:t>
      </w:r>
      <w:r>
        <w:t xml:space="preserve">. Бехлерова Х. «Капустный лист», пер. с польск. Г. Лукина; Биссет Д. «Лягушка взеркале», </w:t>
      </w:r>
      <w:r>
        <w:lastRenderedPageBreak/>
        <w:t>пер. с англ. Н. Шерешевской; Муур Л. «Крошка Енот и Тот, кто сидит в пруду», пер. сангл. О. Образцовой; Чапек Й. «В лесу»,«Кукла Яринка» (из книги «Приключения песика икошечки»),пер. чешск. Г.Лукина.</w:t>
      </w:r>
    </w:p>
    <w:p w:rsidR="00511A6B" w:rsidRDefault="00723180">
      <w:pPr>
        <w:pStyle w:val="20"/>
        <w:spacing w:line="276" w:lineRule="auto"/>
        <w:ind w:left="0" w:firstLine="425"/>
      </w:pPr>
      <w:r>
        <w:t>Средняягруппа(4-5лет)</w:t>
      </w:r>
    </w:p>
    <w:p w:rsidR="00511A6B" w:rsidRDefault="00723180">
      <w:pPr>
        <w:spacing w:line="276" w:lineRule="auto"/>
        <w:ind w:firstLine="425"/>
        <w:jc w:val="both"/>
        <w:rPr>
          <w:sz w:val="24"/>
          <w:szCs w:val="24"/>
        </w:rPr>
      </w:pPr>
      <w:r>
        <w:rPr>
          <w:i/>
          <w:sz w:val="24"/>
          <w:szCs w:val="24"/>
        </w:rPr>
        <w:t>Малыеформыфольклора.</w:t>
      </w:r>
      <w:r>
        <w:rPr>
          <w:sz w:val="24"/>
          <w:szCs w:val="24"/>
        </w:rPr>
        <w:t>«Барашеньки…»,«Гуси,выгуси…»,«Дождик-дождик,веселей»,</w:t>
      </w:r>
    </w:p>
    <w:p w:rsidR="00511A6B" w:rsidRDefault="00723180">
      <w:pPr>
        <w:pStyle w:val="a8"/>
        <w:spacing w:line="276" w:lineRule="auto"/>
        <w:ind w:left="0" w:firstLine="425"/>
      </w:pPr>
      <w:r>
        <w:t>«Дон!Дон!Дон!...»,«Жилубабушкикозел»,«Зайчишка-трусишка…»,«Идетлисичкапомосту…»,«Идивесна,иди,красна…»,«Котнапечкупошел…»,«Нашкозел…»,«Ножки,ножки,</w:t>
      </w:r>
    </w:p>
    <w:p w:rsidR="00511A6B" w:rsidRDefault="00723180">
      <w:pPr>
        <w:pStyle w:val="a8"/>
        <w:spacing w:line="276" w:lineRule="auto"/>
        <w:ind w:left="0" w:firstLine="425"/>
      </w:pPr>
      <w:r>
        <w:t>гдевыбыли?..»,«Раз,два,три,четыре,пять–вышелзайчикпогулять»,«Сегодняденьцелый…»,</w:t>
      </w:r>
    </w:p>
    <w:p w:rsidR="00511A6B" w:rsidRDefault="00723180">
      <w:pPr>
        <w:pStyle w:val="a8"/>
        <w:spacing w:line="276" w:lineRule="auto"/>
        <w:ind w:left="0" w:firstLine="425"/>
      </w:pPr>
      <w:r>
        <w:t>«Сидит,сидитзайка…»,«Солнышко-ведрышко…»,«Стучит,бренчит», «Тень-тень,потетень».</w:t>
      </w:r>
    </w:p>
    <w:p w:rsidR="00511A6B" w:rsidRDefault="00723180">
      <w:pPr>
        <w:pStyle w:val="a8"/>
        <w:spacing w:line="276" w:lineRule="auto"/>
        <w:ind w:left="0" w:firstLine="425"/>
      </w:pPr>
      <w:r>
        <w:rPr>
          <w:i/>
        </w:rPr>
        <w:t xml:space="preserve">Русские народные сказки. </w:t>
      </w:r>
      <w:r>
        <w:t>«Гуси-лебеди» (обработка М.А. Булатова); «Жихарка» (об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511A6B" w:rsidRDefault="00723180">
      <w:pPr>
        <w:spacing w:line="276" w:lineRule="auto"/>
        <w:ind w:firstLine="425"/>
        <w:jc w:val="both"/>
        <w:rPr>
          <w:i/>
          <w:sz w:val="24"/>
          <w:szCs w:val="24"/>
        </w:rPr>
      </w:pPr>
      <w:r>
        <w:rPr>
          <w:i/>
          <w:sz w:val="24"/>
          <w:szCs w:val="24"/>
        </w:rPr>
        <w:t>Фольклорнародовмира</w:t>
      </w:r>
    </w:p>
    <w:p w:rsidR="00511A6B" w:rsidRDefault="00723180">
      <w:pPr>
        <w:pStyle w:val="a8"/>
        <w:spacing w:line="276" w:lineRule="auto"/>
        <w:ind w:left="0" w:firstLine="425"/>
      </w:pPr>
      <w:r>
        <w:rPr>
          <w:i/>
        </w:rPr>
        <w:t>Песенки.</w:t>
      </w:r>
      <w:r>
        <w:t>«Утята»,франц.,обр.Н.ГернетиС.Гиппиус;«Пальцы»,пер.снем.Л.Яхина;</w:t>
      </w:r>
    </w:p>
    <w:p w:rsidR="00511A6B" w:rsidRDefault="00723180">
      <w:pPr>
        <w:pStyle w:val="a8"/>
        <w:spacing w:line="276" w:lineRule="auto"/>
        <w:ind w:left="0" w:firstLine="425"/>
      </w:pPr>
      <w:r>
        <w:t>«Песня моряка» норвежск. нар. песенка (обработка Ю. Вронского); «Барабек», англ. (обработка К.Чуковского);«Шалтай-Болтай», англ.(обработкаС. Маршака).</w:t>
      </w:r>
    </w:p>
    <w:p w:rsidR="00511A6B" w:rsidRDefault="00723180">
      <w:pPr>
        <w:pStyle w:val="a8"/>
        <w:spacing w:line="276" w:lineRule="auto"/>
        <w:ind w:left="0" w:firstLine="425"/>
      </w:pPr>
      <w:r>
        <w:rPr>
          <w:i/>
        </w:rPr>
        <w:t>Сказки.</w:t>
      </w:r>
      <w:r>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rsidR="00511A6B" w:rsidRDefault="00723180">
      <w:pPr>
        <w:spacing w:line="276" w:lineRule="auto"/>
        <w:ind w:firstLine="425"/>
        <w:jc w:val="both"/>
        <w:rPr>
          <w:i/>
          <w:sz w:val="24"/>
          <w:szCs w:val="24"/>
        </w:rPr>
      </w:pPr>
      <w:r>
        <w:rPr>
          <w:i/>
          <w:sz w:val="24"/>
          <w:szCs w:val="24"/>
        </w:rPr>
        <w:t>Произведенияпоэтови писателейРоссии</w:t>
      </w:r>
    </w:p>
    <w:p w:rsidR="00511A6B" w:rsidRDefault="00723180">
      <w:pPr>
        <w:pStyle w:val="a8"/>
        <w:spacing w:line="276" w:lineRule="auto"/>
        <w:ind w:left="0" w:firstLine="425"/>
      </w:pPr>
      <w:r>
        <w:rPr>
          <w:i/>
        </w:rPr>
        <w:t xml:space="preserve">Поэзия. </w:t>
      </w:r>
      <w:r>
        <w:t>Аким Я.Л. «Первый снег»; Александрова З.Н. «Таня пропала», «Теплый дождик»;БальмонтК.Д.«Росинка»;БартоА.Л.«Уехали»,«Язнаю,чтонадопридумать»;БерестовВ.Д.</w:t>
      </w:r>
    </w:p>
    <w:p w:rsidR="00511A6B" w:rsidRDefault="00723180">
      <w:pPr>
        <w:pStyle w:val="a8"/>
        <w:spacing w:line="276" w:lineRule="auto"/>
        <w:ind w:left="0" w:firstLine="425"/>
      </w:pPr>
      <w:r>
        <w:t>«Искалочка»;  Благинина  Е.А.  «Дождик,  дождик…»,  «Посидим  в  тишине»,  С.  Черный</w:t>
      </w:r>
    </w:p>
    <w:p w:rsidR="00511A6B" w:rsidRDefault="00723180">
      <w:pPr>
        <w:pStyle w:val="a8"/>
        <w:spacing w:line="276" w:lineRule="auto"/>
        <w:ind w:left="0" w:firstLine="425"/>
      </w:pPr>
      <w:r>
        <w:t>«Приставалка»; Блок А.А. «Ветхая избушка…», «Ворона»; Брюсов В.Я. «Колыбельная»; БунинИ.А.«Листопад»(отрывок);ГамазковаИ.«Колыбельнаядлябабушки»;ГернетН.иХармсД.</w:t>
      </w:r>
    </w:p>
    <w:p w:rsidR="00511A6B" w:rsidRDefault="00723180">
      <w:pPr>
        <w:pStyle w:val="a8"/>
        <w:spacing w:line="276" w:lineRule="auto"/>
        <w:ind w:left="0" w:firstLine="425"/>
      </w:pPr>
      <w:r>
        <w:t>«Очень-оченьвкусныйпирог»;ДрожжинС.Д.«Улицейгуляет…»(изстих.«Вкрестьянскойсемье»);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w:t>
      </w:r>
    </w:p>
    <w:p w:rsidR="00511A6B" w:rsidRDefault="00723180">
      <w:pPr>
        <w:pStyle w:val="a8"/>
        <w:spacing w:line="276" w:lineRule="auto"/>
        <w:ind w:left="0" w:firstLine="425"/>
      </w:pPr>
      <w:r>
        <w:t>«Вот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гнома,гном–дома!»,«Огромныйсобачийсекрет»;МошковскаяЭ.Э.«Добежалидовечера»;НосовН.Н.</w:t>
      </w:r>
    </w:p>
    <w:p w:rsidR="00511A6B" w:rsidRDefault="00723180">
      <w:pPr>
        <w:pStyle w:val="a8"/>
        <w:spacing w:line="276" w:lineRule="auto"/>
        <w:ind w:left="0" w:firstLine="425"/>
      </w:pPr>
      <w:r>
        <w:t>«Ступеньки»;ОрловаА.«Невероятнодлиннаяисторияпротаксу»;ПушкинА.С.«Месяц,месяц…»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w:t>
      </w:r>
    </w:p>
    <w:p w:rsidR="00511A6B" w:rsidRDefault="00723180">
      <w:pPr>
        <w:pStyle w:val="a8"/>
        <w:spacing w:line="276" w:lineRule="auto"/>
        <w:ind w:left="0" w:firstLine="425"/>
      </w:pPr>
      <w:r>
        <w:t>«Сосны»,«Плим», «Где спит рыбка?»; Толстой А.К. «Колокольчики мои»; Усачев А. «Выбралпапаѐлочку»;УспенскийЭ.Н.«Разгром»;ФетА.А.«Мама!Глянь-каизокошка…»;ХармсД.И.</w:t>
      </w:r>
    </w:p>
    <w:p w:rsidR="00511A6B" w:rsidRDefault="00723180">
      <w:pPr>
        <w:pStyle w:val="a8"/>
        <w:spacing w:line="276" w:lineRule="auto"/>
        <w:ind w:left="0" w:firstLine="425"/>
      </w:pPr>
      <w:r>
        <w:t>«Оченьстрашнаяистория»,«Игра»,«Врун»;ЧуковскийК.И.«Путаница»,«Закаляка»,«Радость»,</w:t>
      </w:r>
    </w:p>
    <w:p w:rsidR="00511A6B" w:rsidRDefault="00723180">
      <w:pPr>
        <w:pStyle w:val="a8"/>
        <w:spacing w:line="276" w:lineRule="auto"/>
        <w:ind w:left="0" w:firstLine="425"/>
      </w:pPr>
      <w:r>
        <w:t>«Тараканище».</w:t>
      </w:r>
    </w:p>
    <w:p w:rsidR="00511A6B" w:rsidRDefault="00723180">
      <w:pPr>
        <w:pStyle w:val="a8"/>
        <w:spacing w:line="276" w:lineRule="auto"/>
        <w:ind w:left="0" w:firstLine="425"/>
      </w:pPr>
      <w:r>
        <w:rPr>
          <w:i/>
        </w:rPr>
        <w:lastRenderedPageBreak/>
        <w:t xml:space="preserve">Проза. </w:t>
      </w:r>
      <w:r>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w:t>
      </w:r>
    </w:p>
    <w:p w:rsidR="00511A6B" w:rsidRDefault="00723180">
      <w:pPr>
        <w:pStyle w:val="a8"/>
        <w:spacing w:line="276" w:lineRule="auto"/>
        <w:ind w:left="0" w:firstLine="425"/>
      </w:pPr>
      <w:r>
        <w:t>«Как Аленка разбила зеркало» (из книги «Солнечный денек»); Дмитриев Ю. «Синий шалашик»,ДрагунскийВ.Ю.«Онживойисветится…»,«Тайноестановитсяявным»;ЗощенкоМ.М.</w:t>
      </w:r>
    </w:p>
    <w:p w:rsidR="00511A6B" w:rsidRDefault="00723180">
      <w:pPr>
        <w:pStyle w:val="a8"/>
        <w:spacing w:line="276" w:lineRule="auto"/>
        <w:ind w:left="0" w:firstLine="425"/>
      </w:pPr>
      <w:r>
        <w:t>«Показательныйребенок»,«Глупаяистория»;КовальЮ.И.«Дед,бабаиАлеша»;КозловС.Г.</w:t>
      </w:r>
    </w:p>
    <w:p w:rsidR="00511A6B" w:rsidRDefault="00723180">
      <w:pPr>
        <w:pStyle w:val="a8"/>
        <w:spacing w:line="276" w:lineRule="auto"/>
        <w:ind w:left="0" w:firstLine="425"/>
      </w:pPr>
      <w:r>
        <w:t>«Необыкновеннаявесна»,«Такоедерево»;НосовН.Н.«Заплатка»,«Затейники»;ПришвинМ.М.</w:t>
      </w:r>
    </w:p>
    <w:p w:rsidR="00511A6B" w:rsidRDefault="00723180">
      <w:pPr>
        <w:pStyle w:val="a8"/>
        <w:spacing w:line="276" w:lineRule="auto"/>
        <w:ind w:left="0" w:firstLine="425"/>
      </w:pPr>
      <w:r>
        <w:t>«Ребятаиутята»,«Журка»;СахарновС.В.«Ктопрячетсялучшевсех?»;СладковН.И.«Неслух»; СутеевВ.Г.«Мышонокикарандаш»;ТайцЯ.М.«Попояс»,«Всездесь»;ТолстойЛ.Н.«Собакашлапо дощечке…»,«Хотелагалкапить…»,«Правдавсего дороже»,«Какая бывает росанатраве»</w:t>
      </w:r>
    </w:p>
    <w:p w:rsidR="00511A6B" w:rsidRDefault="00723180">
      <w:pPr>
        <w:pStyle w:val="a8"/>
        <w:spacing w:line="276" w:lineRule="auto"/>
        <w:ind w:left="0" w:firstLine="425"/>
      </w:pPr>
      <w:r>
        <w:t>«Отецприказалсыновьям…»;УшинскийК.Д.«Ласточка»;ЦыферовГ.М.«Вмедвежачийчас»;ЧарушинЕ.И.«Тюпа, Томкаисорока»(сборник рассказов).</w:t>
      </w:r>
    </w:p>
    <w:p w:rsidR="00511A6B" w:rsidRDefault="00723180">
      <w:pPr>
        <w:pStyle w:val="a8"/>
        <w:spacing w:line="276" w:lineRule="auto"/>
        <w:ind w:left="0" w:firstLine="425"/>
      </w:pPr>
      <w:r>
        <w:rPr>
          <w:i/>
        </w:rPr>
        <w:t>Литературныесказки.</w:t>
      </w:r>
      <w:r>
        <w:t>ГорькийМ.«Воробьишко»;Мамин-СибирякД.Н.«СказкапроКомараКомаровича–ДлинныйНосипроМохнатогоМишу–КороткийХвост»;МосквинаМ.Л.</w:t>
      </w:r>
    </w:p>
    <w:p w:rsidR="00511A6B" w:rsidRDefault="00723180">
      <w:pPr>
        <w:pStyle w:val="a8"/>
        <w:spacing w:line="276" w:lineRule="auto"/>
        <w:ind w:left="0" w:firstLine="425"/>
      </w:pPr>
      <w:r>
        <w:t>«Чтослучилосьскрокодилом»;СефР.С.«Сказкаокругленькихидлинненькихчеловечках»;ЧуковскийК.И.«Телефон»,«Тараканище»,«Федориногоре»,«Айболитиворобей».</w:t>
      </w:r>
    </w:p>
    <w:p w:rsidR="00511A6B" w:rsidRDefault="00723180">
      <w:pPr>
        <w:spacing w:line="276" w:lineRule="auto"/>
        <w:ind w:firstLine="425"/>
        <w:jc w:val="both"/>
        <w:rPr>
          <w:i/>
          <w:sz w:val="24"/>
          <w:szCs w:val="24"/>
        </w:rPr>
      </w:pPr>
      <w:r>
        <w:rPr>
          <w:i/>
          <w:sz w:val="24"/>
          <w:szCs w:val="24"/>
        </w:rPr>
        <w:t>Произведенияпоэтови писателейразныхстран</w:t>
      </w:r>
    </w:p>
    <w:p w:rsidR="00511A6B" w:rsidRDefault="00723180">
      <w:pPr>
        <w:pStyle w:val="a8"/>
        <w:spacing w:line="276" w:lineRule="auto"/>
        <w:ind w:left="0" w:firstLine="425"/>
      </w:pPr>
      <w:r>
        <w:rPr>
          <w:i/>
        </w:rPr>
        <w:t>Поэзия.</w:t>
      </w:r>
      <w:r>
        <w:t>Бжехва Я.«Клей», пер.с польск. Б.Заходер; ГрубинФ.«Слезы», пер.счеш. Е.Солоновича;КвиткоЛ.М.«Бабушкиныруки»(пер.севр.Т.Спендиаровой);РайнисЯ.</w:t>
      </w:r>
    </w:p>
    <w:p w:rsidR="00511A6B" w:rsidRDefault="00723180">
      <w:pPr>
        <w:pStyle w:val="a8"/>
        <w:spacing w:line="276" w:lineRule="auto"/>
        <w:ind w:left="0" w:firstLine="425"/>
      </w:pPr>
      <w:r>
        <w:t>«Наперегонки»,пер.слатыш.Л.Мезинова;ТувимЮ.«Чудеса»,пер.спольск.В.Приходько;</w:t>
      </w:r>
    </w:p>
    <w:p w:rsidR="00511A6B" w:rsidRDefault="00723180">
      <w:pPr>
        <w:pStyle w:val="a8"/>
        <w:spacing w:line="276" w:lineRule="auto"/>
        <w:ind w:left="0" w:firstLine="425"/>
      </w:pPr>
      <w:r>
        <w:t>«ПропанаТрулялинского»,пересказспольск.Б.Заходера;«Овощи», перспольск.С.Михалкова.</w:t>
      </w:r>
    </w:p>
    <w:p w:rsidR="00511A6B" w:rsidRDefault="00723180">
      <w:pPr>
        <w:pStyle w:val="a8"/>
        <w:spacing w:line="276" w:lineRule="auto"/>
        <w:ind w:left="0" w:firstLine="425"/>
      </w:pPr>
      <w:r>
        <w:rPr>
          <w:i/>
        </w:rPr>
        <w:t>Литературныесказки.</w:t>
      </w:r>
      <w:r>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3" w:tooltip="https://www.labirint.ru/authors/22161/" w:history="1">
        <w:r>
          <w:t>Аромштам),</w:t>
        </w:r>
      </w:hyperlink>
      <w:r>
        <w:t>Лангройтер  Ю.«Адома  лучше!»(пер.В.Фербикова),  МугурФ.</w:t>
      </w:r>
    </w:p>
    <w:p w:rsidR="00511A6B" w:rsidRDefault="00723180">
      <w:pPr>
        <w:pStyle w:val="a8"/>
        <w:spacing w:line="276" w:lineRule="auto"/>
        <w:ind w:left="0" w:firstLine="0"/>
      </w:pPr>
      <w:r>
        <w:t>«Рилэ-ЙепурилэиЖучоксзолотымикрылышками»(пер.срумынск.Д.Шполянской);ПеннО.</w:t>
      </w:r>
    </w:p>
    <w:p w:rsidR="00511A6B" w:rsidRDefault="00723180">
      <w:pPr>
        <w:pStyle w:val="a8"/>
        <w:spacing w:line="276" w:lineRule="auto"/>
        <w:ind w:left="0" w:firstLine="425"/>
      </w:pPr>
      <w:r>
        <w:t>«Поцелуйвладошке»(пер.Е.Сорокиной),РодариД.«Собака,котораянеумелалаять»(изкниги</w:t>
      </w:r>
    </w:p>
    <w:p w:rsidR="00511A6B" w:rsidRDefault="00723180">
      <w:pPr>
        <w:pStyle w:val="a8"/>
        <w:spacing w:line="276" w:lineRule="auto"/>
        <w:ind w:left="0" w:firstLine="425"/>
      </w:pPr>
      <w:r>
        <w:t>«Сказки,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w:t>
      </w:r>
    </w:p>
    <w:p w:rsidR="00511A6B" w:rsidRDefault="00723180">
      <w:pPr>
        <w:pStyle w:val="a8"/>
        <w:spacing w:line="276" w:lineRule="auto"/>
        <w:ind w:left="0" w:firstLine="425"/>
      </w:pPr>
      <w:r>
        <w:t>«МуллеМекиБуффа»(пер.Л.</w:t>
      </w:r>
      <w:hyperlink r:id="rId14" w:tooltip="https://www.labirint.ru/authors/130403/" w:history="1">
        <w:r>
          <w:t>Затолокиной)</w:t>
        </w:r>
      </w:hyperlink>
      <w:r>
        <w:t>.</w:t>
      </w:r>
    </w:p>
    <w:p w:rsidR="00511A6B" w:rsidRDefault="00723180">
      <w:pPr>
        <w:pStyle w:val="1"/>
        <w:spacing w:line="276" w:lineRule="auto"/>
        <w:ind w:left="0" w:firstLine="425"/>
        <w:jc w:val="both"/>
      </w:pPr>
      <w:r>
        <w:t>Старшаягруппа(5-6лет)</w:t>
      </w:r>
    </w:p>
    <w:p w:rsidR="00511A6B" w:rsidRDefault="00723180">
      <w:pPr>
        <w:pStyle w:val="a8"/>
        <w:spacing w:line="276" w:lineRule="auto"/>
        <w:ind w:left="0" w:firstLine="425"/>
      </w:pPr>
      <w:r>
        <w:rPr>
          <w:i/>
        </w:rPr>
        <w:t xml:space="preserve">Малые формы фольклора. </w:t>
      </w:r>
      <w:r>
        <w:t>Загадки, небылицы, дразнилки, считалки, пословицы, поговорки,заклички,народныепесенки, прибаутки, скороговорки.</w:t>
      </w:r>
    </w:p>
    <w:p w:rsidR="00511A6B" w:rsidRDefault="00723180">
      <w:pPr>
        <w:pStyle w:val="a8"/>
        <w:spacing w:line="276" w:lineRule="auto"/>
        <w:ind w:left="0" w:firstLine="425"/>
      </w:pPr>
      <w:r>
        <w:rPr>
          <w:i/>
        </w:rPr>
        <w:t>Русскиенародныесказки.</w:t>
      </w:r>
      <w:r>
        <w:t>«Жил-былкарась…»(докучнаясказка);«Жили-былидвабратца…»(докучнаясказка);«Заяц-хвастун»(обработкаО.И.Капицы/пересказА.Н.Толстого);</w:t>
      </w:r>
    </w:p>
    <w:p w:rsidR="00511A6B" w:rsidRDefault="00723180">
      <w:pPr>
        <w:pStyle w:val="a8"/>
        <w:spacing w:line="276" w:lineRule="auto"/>
        <w:ind w:left="0" w:firstLine="425"/>
      </w:pPr>
      <w:r>
        <w:t>«Крылатый,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Алѐнушка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511A6B" w:rsidRDefault="00723180">
      <w:pPr>
        <w:pStyle w:val="a8"/>
        <w:spacing w:line="276" w:lineRule="auto"/>
        <w:ind w:left="0" w:firstLine="425"/>
      </w:pPr>
      <w:r>
        <w:rPr>
          <w:i/>
        </w:rPr>
        <w:t xml:space="preserve">Сказки народов мира. </w:t>
      </w:r>
      <w:r>
        <w:t xml:space="preserve">«Госпожа Метелица», пересказ с нем. А. Введенского, под редакциейС.Я. Маршака, из сказок братьев Гримм; «Жѐлтый аист», пер. с кит. Ф. Ярлина; «Златовласка»,пер. с чешск. </w:t>
      </w:r>
      <w:r>
        <w:lastRenderedPageBreak/>
        <w:t>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511A6B" w:rsidRDefault="00723180">
      <w:pPr>
        <w:spacing w:line="276" w:lineRule="auto"/>
        <w:ind w:firstLine="425"/>
        <w:jc w:val="both"/>
        <w:rPr>
          <w:i/>
          <w:sz w:val="24"/>
          <w:szCs w:val="24"/>
        </w:rPr>
      </w:pPr>
      <w:r>
        <w:rPr>
          <w:i/>
          <w:sz w:val="24"/>
          <w:szCs w:val="24"/>
        </w:rPr>
        <w:t>Произведенияпоэтови писателейРоссии.</w:t>
      </w:r>
    </w:p>
    <w:p w:rsidR="00511A6B" w:rsidRDefault="00723180">
      <w:pPr>
        <w:pStyle w:val="a8"/>
        <w:spacing w:line="276" w:lineRule="auto"/>
        <w:ind w:left="0" w:firstLine="425"/>
      </w:pPr>
      <w:r>
        <w:rPr>
          <w:i/>
        </w:rPr>
        <w:t>Поэзия.</w:t>
      </w:r>
      <w:r>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«Котѐнок»; Дядина Г. «Пуговичный городок»;ЕсенинС.А.«Черѐмуха»,«Берѐза»;ЗаходерБ.В.«Моявообразилия»;МаршакС.Я.«Пудель»; Мориц Ю.П. «Домик с трубой»; Мошковская Э.Э. «Какие бывают подарки»; Орлов В.Н. «Тыскажи мне, реченька….»; Пивоварова И.М. «Сосчитать не могу»; Пушкин А.С. «У лукоморья дубзелѐный….»(отрывок изпоэмы «Руслани Людмила»),«Ель растѐт переддворцом….»(отрывок из</w:t>
      </w:r>
    </w:p>
    <w:p w:rsidR="00511A6B" w:rsidRDefault="00723180">
      <w:pPr>
        <w:pStyle w:val="a8"/>
        <w:spacing w:line="276" w:lineRule="auto"/>
        <w:ind w:left="0" w:firstLine="425"/>
      </w:pPr>
      <w:r>
        <w:t>«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поѐт,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rsidR="00511A6B" w:rsidRDefault="00723180">
      <w:pPr>
        <w:pStyle w:val="a8"/>
        <w:spacing w:line="276" w:lineRule="auto"/>
        <w:ind w:left="0" w:firstLine="425"/>
      </w:pPr>
      <w:r>
        <w:rPr>
          <w:i/>
        </w:rPr>
        <w:t xml:space="preserve">Проза. </w:t>
      </w:r>
      <w:r>
        <w:t>Аксаков С.Т. «Сурка»; Алмазов Б.А. «Горбушка»; Баруздин С.А. «Берегите своикосы!»,«Забракованныймишка»;БианкиВ.В.«Леснаягазета»(сборникрассказов);ГайдарА.П.</w:t>
      </w:r>
    </w:p>
    <w:p w:rsidR="00511A6B" w:rsidRDefault="00723180">
      <w:pPr>
        <w:pStyle w:val="a8"/>
        <w:spacing w:line="276" w:lineRule="auto"/>
        <w:ind w:left="0" w:firstLine="425"/>
      </w:pPr>
      <w:r>
        <w:t>«ЧукиГек»,«Поход»;Голявкин В.В.«Имыпомогали»,«Язык»,«Какяпомогалмамемытьпол»,</w:t>
      </w:r>
    </w:p>
    <w:p w:rsidR="00511A6B" w:rsidRDefault="00723180">
      <w:pPr>
        <w:pStyle w:val="a8"/>
        <w:spacing w:line="276" w:lineRule="auto"/>
        <w:ind w:left="0" w:firstLine="425"/>
      </w:pPr>
      <w:r>
        <w:t>«Закутанныймальчик»;ДмитриеваВ.И.«МалышиЖучка»;ДрагунскийВ.Ю.«Денискинырассказы»(сборникрассказов);МосквинаМ.Л.«Кроха»;НосовН.Н.«Живаяшляпа»,«Дружок»,</w:t>
      </w:r>
    </w:p>
    <w:p w:rsidR="00511A6B" w:rsidRDefault="00723180">
      <w:pPr>
        <w:pStyle w:val="a8"/>
        <w:spacing w:line="276" w:lineRule="auto"/>
        <w:ind w:left="0" w:firstLine="425"/>
      </w:pPr>
      <w:r>
        <w:t>«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w:t>
      </w:r>
    </w:p>
    <w:p w:rsidR="00511A6B" w:rsidRDefault="00723180">
      <w:pPr>
        <w:pStyle w:val="a8"/>
        <w:spacing w:line="276" w:lineRule="auto"/>
        <w:ind w:left="0" w:firstLine="425"/>
      </w:pPr>
      <w:r>
        <w:t>«Лапин»; Сладков Н.И. «Серьѐзная птица», «Карлуха»; Снегирѐв Г.Я. «Про пингвинов» (сборникрассказов);ТолстойЛ.Н.«Косточка»,«Котѐнок»;УшинскийК.Д.«Четырежелания»;ФадееваО.</w:t>
      </w:r>
    </w:p>
    <w:p w:rsidR="00511A6B" w:rsidRDefault="00723180">
      <w:pPr>
        <w:pStyle w:val="a8"/>
        <w:spacing w:line="276" w:lineRule="auto"/>
        <w:ind w:left="0" w:firstLine="425"/>
      </w:pPr>
      <w:r>
        <w:t>«Фрося–ельобыкновенная»;ШимЭ.Ю.«Петухинаседка»,«Солнечнаякапля».</w:t>
      </w:r>
    </w:p>
    <w:p w:rsidR="00511A6B" w:rsidRDefault="00723180">
      <w:pPr>
        <w:pStyle w:val="a8"/>
        <w:spacing w:line="276" w:lineRule="auto"/>
        <w:ind w:left="0" w:firstLine="425"/>
      </w:pPr>
      <w:r>
        <w:rPr>
          <w:i/>
        </w:rPr>
        <w:t xml:space="preserve">Литературные сказки. </w:t>
      </w:r>
      <w:r>
        <w:t>Александрова Т.И. «Домовѐнок Кузька»; Бажов П.П. «Серебряноекопытце»;БианкиВ.В.«Сова»,«Какмуравьишкодомойспешил»,«Синичкинкалендарь»,</w:t>
      </w:r>
    </w:p>
    <w:p w:rsidR="00511A6B" w:rsidRDefault="00723180">
      <w:pPr>
        <w:pStyle w:val="a8"/>
        <w:spacing w:line="276" w:lineRule="auto"/>
        <w:ind w:left="0" w:firstLine="425"/>
      </w:pPr>
      <w:r>
        <w:t>«Молодая ворона», «Хвосты», «Чей нос лучше?», «Чьи это ноги?», «Кто чем поѐт?», «Лесныедомишки»,«Красная горка»,«Кукушонок», «Где раки зимуют»; Даль В.И.«Старик-годовик»;ЕршовП.П.«Конѐк-горбунок»;ЗаходерБ.В.«СераяЗвѐздочка»;КатаевВ.П.«Цветик-семицветик»,«Дудочкаикувшинчик»;Мамин-СибирякД.Н.«Алѐнушкинысказки»(сборниксказок); Михайлов М.Л.«Два Мороза»;Носов Н.Н.«Бобик в гостяху Барбоса»;ПетрушевскаяЛ.С. «От тебя одни слѐзы»; Пушкин А.С. «Сказка о царе Салтане, о сыне его славном и могучембогатыре князе Гвидоне Салтановиче и о прекрасной царевне лебеди», «Сказка о мѐртвой царевнеиосемибогатырях»;СапгирГ.Л.«Каклягушкупродавали»(сказка-шутка);ТелешовН.Д.</w:t>
      </w:r>
    </w:p>
    <w:p w:rsidR="00511A6B" w:rsidRDefault="00723180">
      <w:pPr>
        <w:pStyle w:val="a8"/>
        <w:spacing w:line="276" w:lineRule="auto"/>
        <w:ind w:left="0" w:firstLine="425"/>
      </w:pPr>
      <w:r>
        <w:t>«Крупеничка»; Ушинский К.Д. «Слепая лошадь»; Чуковский К.И. «Доктор Айболит» (по мотивамроманаХ.Лофтинга).</w:t>
      </w:r>
    </w:p>
    <w:p w:rsidR="00511A6B" w:rsidRDefault="00723180">
      <w:pPr>
        <w:spacing w:line="276" w:lineRule="auto"/>
        <w:ind w:firstLine="425"/>
        <w:jc w:val="both"/>
        <w:rPr>
          <w:i/>
          <w:sz w:val="24"/>
          <w:szCs w:val="24"/>
        </w:rPr>
      </w:pPr>
      <w:r>
        <w:rPr>
          <w:i/>
          <w:sz w:val="24"/>
          <w:szCs w:val="24"/>
        </w:rPr>
        <w:t>Произведенияпоэтови писателейразныхстран.</w:t>
      </w:r>
    </w:p>
    <w:p w:rsidR="00511A6B" w:rsidRDefault="00723180">
      <w:pPr>
        <w:pStyle w:val="a8"/>
        <w:spacing w:line="276" w:lineRule="auto"/>
        <w:ind w:left="0" w:firstLine="425"/>
      </w:pPr>
      <w:r>
        <w:rPr>
          <w:i/>
        </w:rPr>
        <w:t>Поэзия.</w:t>
      </w:r>
      <w:r>
        <w:t>БжехваЯ.«НаГоризонтскихостровах»(пер.спольск.Б.В.Заходера);ВалекМ.</w:t>
      </w:r>
    </w:p>
    <w:p w:rsidR="00511A6B" w:rsidRDefault="00723180">
      <w:pPr>
        <w:pStyle w:val="a8"/>
        <w:spacing w:line="276" w:lineRule="auto"/>
        <w:ind w:left="0" w:firstLine="425"/>
      </w:pPr>
      <w:r>
        <w:t xml:space="preserve">«Мудрецы» (пер. со словацк. Р.С. Сефа); КапутикянС.Б.«Моя бабушка» (пер. с армянск. </w:t>
      </w:r>
      <w:r>
        <w:lastRenderedPageBreak/>
        <w:t>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укоготри глаза»(пер.сангл.Р.С. Сефа).</w:t>
      </w:r>
    </w:p>
    <w:p w:rsidR="00511A6B" w:rsidRDefault="00723180">
      <w:pPr>
        <w:spacing w:line="276" w:lineRule="auto"/>
        <w:ind w:firstLine="425"/>
        <w:jc w:val="both"/>
        <w:rPr>
          <w:sz w:val="24"/>
          <w:szCs w:val="24"/>
        </w:rPr>
      </w:pPr>
      <w:r>
        <w:rPr>
          <w:i/>
          <w:sz w:val="24"/>
          <w:szCs w:val="24"/>
        </w:rPr>
        <w:t>Литературныесказки.Сказки-повести.</w:t>
      </w:r>
      <w:r>
        <w:rPr>
          <w:sz w:val="24"/>
          <w:szCs w:val="24"/>
        </w:rPr>
        <w:t>АндерсенГ.Х.«Огниво» (пер.сдатск.А.Ганзен),</w:t>
      </w:r>
    </w:p>
    <w:p w:rsidR="00511A6B" w:rsidRDefault="00723180">
      <w:pPr>
        <w:pStyle w:val="a8"/>
        <w:spacing w:line="276" w:lineRule="auto"/>
        <w:ind w:left="0" w:firstLine="425"/>
      </w:pPr>
      <w:r>
        <w:t>«Свинопас»(пер.сдатскогоА.Ганзен),«Дюймовочка»(пер.сдатск.ипересказА.Ганзен),</w:t>
      </w:r>
    </w:p>
    <w:p w:rsidR="00511A6B" w:rsidRDefault="00723180">
      <w:pPr>
        <w:pStyle w:val="a8"/>
        <w:spacing w:line="276" w:lineRule="auto"/>
        <w:ind w:left="0" w:firstLine="425"/>
      </w:pPr>
      <w:r>
        <w:t>«Гадкийутѐнок»(пер.сдатск.А.Ганзен,пересказТ.ГаббеиА.Любарской),«Новоеплатьекороля»(пер.сдатск.А.Ганзен),«Ромашка»(пер.сдатск.А.Ганзен),«Дикиелебеди»(пер.с датск. А. Ганзен); Киплинг Дж. Р. «Сказка о слонѐнке»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живѐт на крыше, опять прилетел»(пер.со швед.Л.З. Лунгиной),«Пеппи Длинный чулок»(пер.со швед. Л.З.Лунгиной);Лофтинг Х. «Путешествия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rsidR="00511A6B" w:rsidRDefault="00723180">
      <w:pPr>
        <w:pStyle w:val="1"/>
        <w:spacing w:line="276" w:lineRule="auto"/>
        <w:ind w:left="0" w:firstLine="425"/>
        <w:jc w:val="both"/>
      </w:pPr>
      <w:r>
        <w:t>Подготовительнаякшколегруппа(6-7лет)</w:t>
      </w:r>
    </w:p>
    <w:p w:rsidR="00511A6B" w:rsidRDefault="00723180">
      <w:pPr>
        <w:pStyle w:val="a8"/>
        <w:spacing w:line="276" w:lineRule="auto"/>
        <w:ind w:left="0" w:firstLine="425"/>
      </w:pPr>
      <w:r>
        <w:rPr>
          <w:i/>
        </w:rPr>
        <w:t xml:space="preserve">Малые формы фольклора. </w:t>
      </w:r>
      <w:r>
        <w:t>Загадки, небылицы, дразнилки, считалки, пословицы, поговорки,заклички,народныепесенки, прибаутки, скороговорки.</w:t>
      </w:r>
    </w:p>
    <w:p w:rsidR="00511A6B" w:rsidRDefault="00723180">
      <w:pPr>
        <w:spacing w:line="276" w:lineRule="auto"/>
        <w:ind w:firstLine="425"/>
        <w:jc w:val="both"/>
        <w:rPr>
          <w:sz w:val="24"/>
          <w:szCs w:val="24"/>
        </w:rPr>
      </w:pPr>
      <w:r>
        <w:rPr>
          <w:i/>
          <w:sz w:val="24"/>
          <w:szCs w:val="24"/>
        </w:rPr>
        <w:t xml:space="preserve">Русские  народные  сказки.  </w:t>
      </w:r>
      <w:r>
        <w:rPr>
          <w:sz w:val="24"/>
          <w:szCs w:val="24"/>
        </w:rPr>
        <w:t>«Василиса  Прекрасная»  (из  сборника  А.Н.  Афанасьева);</w:t>
      </w:r>
    </w:p>
    <w:p w:rsidR="00511A6B" w:rsidRDefault="00723180">
      <w:pPr>
        <w:pStyle w:val="a8"/>
        <w:spacing w:line="276" w:lineRule="auto"/>
        <w:ind w:left="0" w:firstLine="425"/>
      </w:pPr>
      <w:r>
        <w:t>«Вежливый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(изсборникаА.Н.Афанасьева);«Рифмы»(авторизованныйпересказБ.В.Шергина);«СемьСимеонов</w:t>
      </w:r>
    </w:p>
    <w:p w:rsidR="00511A6B" w:rsidRDefault="00723180">
      <w:pPr>
        <w:pStyle w:val="a8"/>
        <w:spacing w:line="276" w:lineRule="auto"/>
        <w:ind w:left="0" w:firstLine="425"/>
      </w:pPr>
      <w:r>
        <w:t>–семьработников»(обработкаИ.В.Карнауховой);«Солдатскаязагадка»(изсборникаА.Н.Афанасьева);«Устрахаглазавелики»(обработкаО.И.Капицы);«Хвосты»(обработкаО.И.Капицы).</w:t>
      </w:r>
    </w:p>
    <w:p w:rsidR="00511A6B" w:rsidRDefault="00723180">
      <w:pPr>
        <w:pStyle w:val="a8"/>
        <w:spacing w:line="276" w:lineRule="auto"/>
        <w:ind w:left="0" w:firstLine="425"/>
      </w:pPr>
      <w:r>
        <w:rPr>
          <w:i/>
        </w:rPr>
        <w:t xml:space="preserve">Былины. </w:t>
      </w:r>
      <w:r>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rsidR="00511A6B" w:rsidRDefault="00723180">
      <w:pPr>
        <w:pStyle w:val="a8"/>
        <w:spacing w:line="276" w:lineRule="auto"/>
        <w:ind w:left="0" w:firstLine="425"/>
      </w:pPr>
      <w:r>
        <w:rPr>
          <w:i/>
        </w:rPr>
        <w:t xml:space="preserve">Сказки народов мира. </w:t>
      </w:r>
      <w:r>
        <w:t>«Айога», нанайск., обработка Д. Нагишкина; «Беляночка и Розочка»,нем. из сказок Бр. Гримм, пересказ А.К. Покровской; «Самый красивый наряд на свете», пер. сяпон.В.Марковой;«Голубаяптица»,туркм.обработкаА.АлександровойиМ.Туберовского; «Каждыйсвоеполучил»,эстон.обработкаМ.Булатова;«Котвсапогах»(пер.сфранц.Т.Габбе),</w:t>
      </w:r>
    </w:p>
    <w:p w:rsidR="00511A6B" w:rsidRDefault="00723180">
      <w:pPr>
        <w:pStyle w:val="a8"/>
        <w:spacing w:line="276" w:lineRule="auto"/>
        <w:ind w:left="0" w:firstLine="425"/>
      </w:pPr>
      <w:r>
        <w:t>«Волшебница»(пер.сфранц.И.С.Тургенева),«Мальчикспальчик»(пер.сфранц.Б.А.Дехтерѐва),«Золушка»(пер. сфранц. Т. Габбе) из сказок ПерроШ..</w:t>
      </w:r>
    </w:p>
    <w:p w:rsidR="00511A6B" w:rsidRDefault="00723180">
      <w:pPr>
        <w:spacing w:line="276" w:lineRule="auto"/>
        <w:ind w:firstLine="425"/>
        <w:jc w:val="both"/>
        <w:rPr>
          <w:i/>
          <w:sz w:val="24"/>
          <w:szCs w:val="24"/>
        </w:rPr>
      </w:pPr>
      <w:r>
        <w:rPr>
          <w:i/>
          <w:sz w:val="24"/>
          <w:szCs w:val="24"/>
        </w:rPr>
        <w:t>Произведенияпоэтови писателейРоссии.</w:t>
      </w:r>
    </w:p>
    <w:p w:rsidR="00511A6B" w:rsidRDefault="00723180">
      <w:pPr>
        <w:pStyle w:val="a8"/>
        <w:spacing w:line="276" w:lineRule="auto"/>
        <w:ind w:left="0" w:firstLine="425"/>
      </w:pPr>
      <w:r>
        <w:rPr>
          <w:i/>
        </w:rPr>
        <w:t>Поэзия.</w:t>
      </w:r>
      <w:r>
        <w:t>АкимЯ.Л.«Мойверныйчиж»;БальмонтК.Д.«Снежинка»;БлагининаЕ.А.</w:t>
      </w:r>
    </w:p>
    <w:p w:rsidR="00511A6B" w:rsidRDefault="00723180">
      <w:pPr>
        <w:pStyle w:val="a8"/>
        <w:spacing w:line="276" w:lineRule="auto"/>
        <w:ind w:left="0" w:firstLine="425"/>
      </w:pPr>
      <w:r>
        <w:t>«Шинель»,«Одуванчик»,«Нашдедушка»;БунинИ.А.«Листопад»;ВладимировЮ.Д.«Чудаки»,</w:t>
      </w:r>
    </w:p>
    <w:p w:rsidR="00511A6B" w:rsidRDefault="00723180">
      <w:pPr>
        <w:pStyle w:val="a8"/>
        <w:spacing w:line="276" w:lineRule="auto"/>
        <w:ind w:left="0" w:firstLine="425"/>
      </w:pPr>
      <w:r>
        <w:t xml:space="preserve">«Оркестр»; Гамзатов Р.Г. «Мой дедушка» (перевод с аварского языка Я. Козловского), ГородецкийС.М.«Первыйснег»,«Весенняяпесенка»;ЕсенинС.А.«Поѐтзима,аукает….»,«Пороша»;ЖуковскийВ.А.«Жаворонок»;ЛевинВ.А.«Зелѐ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w:t>
      </w:r>
      <w:r>
        <w:lastRenderedPageBreak/>
        <w:t>довечера»,«Хитрыестарушки»;НикитинИ.С.«Встречазимы»;ОрловВ.Н.«Домподкрышейголубой»;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 «Считалки»,  «Скороговорки»,  «Людоед  и  принцесса,  или  Всѐнаоборот»;  Серова  Е.В.</w:t>
      </w:r>
    </w:p>
    <w:p w:rsidR="00511A6B" w:rsidRDefault="00723180">
      <w:pPr>
        <w:pStyle w:val="a8"/>
        <w:spacing w:line="276" w:lineRule="auto"/>
        <w:ind w:left="0" w:firstLine="425"/>
      </w:pPr>
      <w:r>
        <w:t xml:space="preserve"> Новогоднее»;СоловьѐваП.С.«Подснежник»,«Ночьидень»;СтепановВ.А.«ЧтомыРодиной</w:t>
      </w:r>
    </w:p>
    <w:p w:rsidR="00511A6B" w:rsidRDefault="00723180">
      <w:pPr>
        <w:pStyle w:val="a8"/>
        <w:spacing w:line="276" w:lineRule="auto"/>
        <w:ind w:left="0" w:firstLine="425"/>
      </w:pPr>
      <w:r>
        <w:t>зовѐм?»; Токмакова И.П. «Мне грустно», «Куда в машинах снег везут»; Тютчев Ф.И. «Чародейкоюзимою…»,«Весенняягроза»;УспенскийЭ.Н.«Память»;ЧѐрныйС. «Наконьках»,«Волшебник».</w:t>
      </w:r>
    </w:p>
    <w:p w:rsidR="00511A6B" w:rsidRDefault="00723180">
      <w:pPr>
        <w:pStyle w:val="a8"/>
        <w:spacing w:line="276" w:lineRule="auto"/>
        <w:ind w:left="0" w:firstLine="425"/>
      </w:pPr>
      <w:r>
        <w:rPr>
          <w:i/>
        </w:rPr>
        <w:t>Проза.</w:t>
      </w:r>
      <w:r>
        <w:t>АлексеевС.П.«Первыйночнойтаран»;БианкиВ.В.«Тайнаночноголеса»;Воробьѐв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ЛѐлеиМиньке»(сборникрассказов);КовальЮ.И.</w:t>
      </w:r>
    </w:p>
    <w:p w:rsidR="00511A6B" w:rsidRDefault="00723180">
      <w:pPr>
        <w:pStyle w:val="a8"/>
        <w:spacing w:line="276" w:lineRule="auto"/>
        <w:ind w:left="0" w:firstLine="425"/>
      </w:pPr>
      <w:r>
        <w:t>«Русачок-травник»,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РакитинаЕ.«Приключенияновогоднихигрушек»,«Серѐ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rsidR="00511A6B" w:rsidRDefault="00723180">
      <w:pPr>
        <w:pStyle w:val="a8"/>
        <w:spacing w:line="276" w:lineRule="auto"/>
        <w:ind w:left="0" w:firstLine="425"/>
      </w:pPr>
      <w:r>
        <w:rPr>
          <w:i/>
        </w:rPr>
        <w:t xml:space="preserve">Литературные сказки. </w:t>
      </w:r>
      <w:r>
        <w:t>Гайдар А.П. «</w:t>
      </w:r>
      <w:hyperlink r:id="rId15" w:tooltip="https://ru.wikipedia.org/wiki/%D0%A1%D0%BA%D0%B0%D0%B7%D0%BA%D0%B0_%D0%BE_%D0%92%D0%BE%D0%B5%D0%BD%D0%BD%D0%BE%D0%B9_%D1%82%D0%B0%D0%B9%D0%BD%D0%B5%2C_%D0%BE_%D0%9C%D0%B0%D0%BB%D1%8C%D1%87%D0%B8%D1%88%D0%B5-%D0%9A%D0%B8%D0%B1%D0%B0%D0%BB%D1%8C%D1%87%D0%B8%D1%8" w:history="1">
        <w:r>
          <w:t>Сказка о Военной тайне, о Мальчише-Кибальчише и</w:t>
        </w:r>
      </w:hyperlink>
      <w:hyperlink r:id="rId16" w:tooltip="https://ru.wikipedia.org/wiki/%D0%A1%D0%BA%D0%B0%D0%B7%D0%BA%D0%B0_%D0%BE_%D0%92%D0%BE%D0%B5%D0%BD%D0%BD%D0%BE%D0%B9_%D1%82%D0%B0%D0%B9%D0%BD%D0%B5%2C_%D0%BE_%D0%9C%D0%B0%D0%BB%D1%8C%D1%87%D0%B8%D1%88%D0%B5-%D0%9A%D0%B8%D0%B1%D0%B0%D0%BB%D1%8C%D1%87%D0%B8%D1%8" w:history="1">
        <w:r>
          <w:t>еготвѐрдомслове</w:t>
        </w:r>
      </w:hyperlink>
      <w:r>
        <w:t>»,«Горячийкамень»;ГаршинВ.М.«Лягушка-путешественница»;КозловС.Г.</w:t>
      </w:r>
    </w:p>
    <w:p w:rsidR="00511A6B" w:rsidRDefault="00723180">
      <w:pPr>
        <w:pStyle w:val="a8"/>
        <w:spacing w:line="276" w:lineRule="auto"/>
        <w:ind w:left="0" w:firstLine="425"/>
      </w:pPr>
      <w:r>
        <w:t>«Как Ёжик с Медвежонком звѐзды протирали»; Маршак С.Я. «Двенадцать месяцев»; ПаустовскийК.Г.«Тѐплый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511A6B" w:rsidRDefault="00723180">
      <w:pPr>
        <w:spacing w:line="276" w:lineRule="auto"/>
        <w:ind w:firstLine="425"/>
        <w:jc w:val="both"/>
        <w:rPr>
          <w:i/>
          <w:sz w:val="24"/>
          <w:szCs w:val="24"/>
        </w:rPr>
      </w:pPr>
      <w:r>
        <w:rPr>
          <w:i/>
          <w:sz w:val="24"/>
          <w:szCs w:val="24"/>
        </w:rPr>
        <w:t>Произведенияпоэтови писателейразныхстран.</w:t>
      </w:r>
    </w:p>
    <w:p w:rsidR="00511A6B" w:rsidRDefault="00723180">
      <w:pPr>
        <w:pStyle w:val="a8"/>
        <w:spacing w:line="276" w:lineRule="auto"/>
        <w:ind w:left="0" w:firstLine="425"/>
      </w:pPr>
      <w:r>
        <w:rPr>
          <w:i/>
        </w:rPr>
        <w:t xml:space="preserve">Поэзия. </w:t>
      </w:r>
      <w:r>
        <w:t>Брехт Б. «Зимний вечер через форточку» (пер. с нем. К. Орешина); Дриз О.О. «Каксделать утро волшебным» (пер. с евр. Т. Спендиаровой); Лир Э. «Лимерики» (пер. с англ. Г.Кружкова);СтанчевЛ.«Осенняягамма»(пер.сболг.И.П.Токмаковой);СтивенсонР.Л. «Вычитанныестраны»(пер.сангл.Вл.Ф.Ходасевича).</w:t>
      </w:r>
    </w:p>
    <w:p w:rsidR="00511A6B" w:rsidRDefault="00723180">
      <w:pPr>
        <w:pStyle w:val="a8"/>
        <w:spacing w:line="276" w:lineRule="auto"/>
        <w:ind w:left="0" w:firstLine="425"/>
      </w:pPr>
      <w:r>
        <w:rPr>
          <w:i/>
        </w:rPr>
        <w:t>Литературныесказки.Сказки-повести.</w:t>
      </w:r>
      <w:r>
        <w:t xml:space="preserve">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«СнежнаяКоролева»(пер.сдатск.А.Ганзен),«Русалочка»(пер.сдатск.А.Ганзен);ГофманЭ.Т.А. «Щелкунчик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маленьким»;ПоттерБ.«Сказка проДжемаймуНырнивлужу»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w:t>
      </w:r>
      <w:r>
        <w:lastRenderedPageBreak/>
        <w:t>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511A6B" w:rsidRDefault="00723180">
      <w:pPr>
        <w:pStyle w:val="20"/>
        <w:spacing w:line="276" w:lineRule="auto"/>
        <w:ind w:left="0" w:firstLine="425"/>
      </w:pPr>
      <w:r>
        <w:t>Примерныйпереченьмузыкальныхпроизведений</w:t>
      </w:r>
    </w:p>
    <w:p w:rsidR="00511A6B" w:rsidRDefault="00723180">
      <w:pPr>
        <w:spacing w:line="276" w:lineRule="auto"/>
        <w:ind w:firstLine="425"/>
        <w:jc w:val="both"/>
        <w:rPr>
          <w:b/>
          <w:i/>
          <w:sz w:val="24"/>
          <w:szCs w:val="24"/>
        </w:rPr>
      </w:pPr>
      <w:r>
        <w:rPr>
          <w:b/>
          <w:i/>
          <w:sz w:val="24"/>
          <w:szCs w:val="24"/>
        </w:rPr>
        <w:t>от 2месяцевдо1года</w:t>
      </w:r>
    </w:p>
    <w:p w:rsidR="00511A6B" w:rsidRDefault="00723180">
      <w:pPr>
        <w:pStyle w:val="a8"/>
        <w:spacing w:line="276" w:lineRule="auto"/>
        <w:ind w:left="0" w:firstLine="425"/>
      </w:pPr>
      <w:r>
        <w:rPr>
          <w:i/>
        </w:rPr>
        <w:t>Слушание.</w:t>
      </w:r>
      <w:r>
        <w:rPr>
          <w:b/>
        </w:rPr>
        <w:t>«</w:t>
      </w:r>
      <w:r>
        <w:t>Весело—грустно»,муз.Л.Бетховена;«Ласковаяпросьба»,муз.Г.Свиридова;</w:t>
      </w:r>
    </w:p>
    <w:p w:rsidR="00511A6B" w:rsidRDefault="00723180">
      <w:pPr>
        <w:pStyle w:val="a8"/>
        <w:spacing w:line="276" w:lineRule="auto"/>
        <w:ind w:left="0" w:firstLine="425"/>
      </w:pPr>
      <w:r>
        <w:t>«Смелыйнаездник»,муз.Р.Шумана;«Верхомналошадке»,муз.А.Гречанинова;«Колыбельная»,</w:t>
      </w:r>
    </w:p>
    <w:p w:rsidR="00511A6B" w:rsidRDefault="00723180">
      <w:pPr>
        <w:pStyle w:val="a8"/>
        <w:spacing w:line="276" w:lineRule="auto"/>
        <w:ind w:left="0" w:firstLine="425"/>
      </w:pPr>
      <w:r>
        <w:t>«Петушок»,муз.А.Лядова;«Колыбельная»,муз.Н.Римского-Корсакова;«Полька»,«Игравлошадки»,«Мама»,муз.П.Чайковского;«Зайчик»,муз.М.Старокадомского.</w:t>
      </w:r>
    </w:p>
    <w:p w:rsidR="00511A6B" w:rsidRDefault="00723180">
      <w:pPr>
        <w:pStyle w:val="a8"/>
        <w:spacing w:line="276" w:lineRule="auto"/>
        <w:ind w:left="0" w:firstLine="425"/>
      </w:pPr>
      <w:r>
        <w:rPr>
          <w:i/>
        </w:rPr>
        <w:t xml:space="preserve">Подпевание. </w:t>
      </w:r>
      <w:r>
        <w:t>«Петушок», «Ладушки», «Идет коза рогатая», «Баюшки-баю», «Ой, люлюшки,люлюшки»;«Кап-кап»;прибаутки,скороговорки,пестушкии игрыспением.</w:t>
      </w:r>
    </w:p>
    <w:p w:rsidR="00511A6B" w:rsidRDefault="00723180">
      <w:pPr>
        <w:pStyle w:val="a8"/>
        <w:spacing w:line="276" w:lineRule="auto"/>
        <w:ind w:left="0" w:firstLine="425"/>
      </w:pPr>
      <w:r>
        <w:rPr>
          <w:i/>
        </w:rPr>
        <w:t>Музыкально-ритмическиедвижение</w:t>
      </w:r>
      <w:r>
        <w:t>.«Усталинашиножки»,муз.Т.Ломовой,сл.Е.Соковниной;«Маленькаяполечка»,муз.Е.Тиличеевой,сл.А.Шибицкой;«Ой,леталиптички»;</w:t>
      </w:r>
    </w:p>
    <w:p w:rsidR="00511A6B" w:rsidRDefault="00723180">
      <w:pPr>
        <w:pStyle w:val="a8"/>
        <w:spacing w:line="276" w:lineRule="auto"/>
        <w:ind w:left="0" w:firstLine="425"/>
      </w:pPr>
      <w:r>
        <w:t>«Ай-да!»,муз.В.Верховинца;«Поезд»,муз.Н.Метлова,сл.Т.Бабаджан.</w:t>
      </w:r>
    </w:p>
    <w:p w:rsidR="00511A6B" w:rsidRDefault="00723180">
      <w:pPr>
        <w:pStyle w:val="a8"/>
        <w:spacing w:line="276" w:lineRule="auto"/>
        <w:ind w:left="0" w:firstLine="425"/>
      </w:pPr>
      <w:r>
        <w:rPr>
          <w:i/>
        </w:rPr>
        <w:t xml:space="preserve">Пляски. </w:t>
      </w:r>
      <w:r>
        <w:t>«Зайчики и лисичка», муз. Б. Финоровского, сл. В. Aнтоновой; «Пляска с куклами»,нем.нар.мелодия,сл.А.Ануфриевой;«Тихо-тихомысидим»,рус.нар.мелодия,сл.А.Ануфриевой.</w:t>
      </w:r>
    </w:p>
    <w:p w:rsidR="00511A6B" w:rsidRDefault="00723180">
      <w:pPr>
        <w:pStyle w:val="20"/>
        <w:spacing w:line="276" w:lineRule="auto"/>
        <w:ind w:left="0" w:firstLine="425"/>
      </w:pPr>
      <w:r>
        <w:t>от 1годадо1года6месяцев</w:t>
      </w:r>
    </w:p>
    <w:p w:rsidR="00511A6B" w:rsidRDefault="00723180">
      <w:pPr>
        <w:pStyle w:val="a8"/>
        <w:spacing w:line="276" w:lineRule="auto"/>
        <w:ind w:left="0" w:firstLine="425"/>
      </w:pPr>
      <w:r>
        <w:rPr>
          <w:i/>
        </w:rPr>
        <w:t xml:space="preserve">Слушание.   </w:t>
      </w:r>
      <w:r>
        <w:t>«Полянка»,   рус.   нар.   мелодия,   обраб.   Г.   Фрида;   «Колыбельная»,   муз.В. Агафонникова; «Искупался Иванушка», рус. нар. мелодия; «Как у наших у ворот», рус. нар.мелодия,обраб.А.Быканова;«Мотылек»,«Сказочка», муз.С.Майкапара.</w:t>
      </w:r>
    </w:p>
    <w:p w:rsidR="00511A6B" w:rsidRDefault="00723180">
      <w:pPr>
        <w:pStyle w:val="a8"/>
        <w:spacing w:line="276" w:lineRule="auto"/>
        <w:ind w:left="0" w:firstLine="425"/>
      </w:pPr>
      <w:r>
        <w:rPr>
          <w:i/>
        </w:rPr>
        <w:t>Пение и подпевание.</w:t>
      </w:r>
      <w:r>
        <w:t>«Кошка», муз. Ан. Александрова, сл. Н. Френкель; «Наша елочка»,муз.М.Красева,сл.М.Клоковой;«Бобик»,муз.Т.Попатенко,сл.Н.Найденовой;«Лиса»,</w:t>
      </w:r>
    </w:p>
    <w:p w:rsidR="00511A6B" w:rsidRDefault="00723180">
      <w:pPr>
        <w:pStyle w:val="a8"/>
        <w:spacing w:line="276" w:lineRule="auto"/>
        <w:ind w:left="0" w:firstLine="425"/>
      </w:pPr>
      <w:r>
        <w:t>«Лягушка», «Сорока»,«Чижик»,рус.нар.попевки.</w:t>
      </w:r>
    </w:p>
    <w:p w:rsidR="00511A6B" w:rsidRDefault="00723180">
      <w:pPr>
        <w:pStyle w:val="a8"/>
        <w:spacing w:line="276" w:lineRule="auto"/>
        <w:ind w:left="0" w:firstLine="425"/>
      </w:pPr>
      <w:r>
        <w:rPr>
          <w:i/>
        </w:rPr>
        <w:t>Образные упражнения.</w:t>
      </w:r>
      <w:r>
        <w:t>«Зайка и мишка», муз. Е. Тиличеевой; «Идет коза рогатая», рус.нар.мелодия;«Собачка»,муз. М.Раухвергера.</w:t>
      </w:r>
    </w:p>
    <w:p w:rsidR="00511A6B" w:rsidRDefault="00723180">
      <w:pPr>
        <w:pStyle w:val="a8"/>
        <w:spacing w:line="276" w:lineRule="auto"/>
        <w:ind w:left="0" w:firstLine="425"/>
      </w:pPr>
      <w:r>
        <w:rPr>
          <w:i/>
        </w:rPr>
        <w:t>Музыкально-ритмическиедвижения.</w:t>
      </w:r>
      <w:r>
        <w:t>«Шарикмойголубой»,муз.Е.Тиличеевой;«Мыидем», муз. Р. Рустамова, сл. Ю. Островского; «Маленькая кадриль», муз. М. Раухвергера; «Воттак», белорус. нар. мелодия («Микита»), обр. С. Полонского, сл. М. Александровской; «Юрочка»,белорус.пляска,обр.Ан.Александрова;«Да,да,да!», муз.Е.Тиличеевой,сл.Ю.Островского.</w:t>
      </w:r>
    </w:p>
    <w:p w:rsidR="00511A6B" w:rsidRDefault="00723180">
      <w:pPr>
        <w:pStyle w:val="20"/>
        <w:spacing w:line="276" w:lineRule="auto"/>
        <w:ind w:left="0" w:firstLine="425"/>
      </w:pPr>
      <w:r>
        <w:t>от 1года6месяцевдо2лет</w:t>
      </w:r>
    </w:p>
    <w:p w:rsidR="00511A6B" w:rsidRDefault="00723180">
      <w:pPr>
        <w:pStyle w:val="a8"/>
        <w:spacing w:line="276" w:lineRule="auto"/>
        <w:ind w:left="0" w:firstLine="425"/>
      </w:pPr>
      <w:r>
        <w:rPr>
          <w:i/>
        </w:rPr>
        <w:t>Слушание.</w:t>
      </w:r>
      <w:r>
        <w:t>«Лошадка», муз. Е. Тиличеевой, сл. Н. Френкель; «Курочки и цыплята», муз. Е.Тиличеевой;«Вальссобачек»,муз.А.Артоболевской;«Триподружки»,муз.Д.Кабалевского;</w:t>
      </w:r>
    </w:p>
    <w:p w:rsidR="00511A6B" w:rsidRDefault="00723180">
      <w:pPr>
        <w:pStyle w:val="a8"/>
        <w:spacing w:line="276" w:lineRule="auto"/>
        <w:ind w:left="0" w:firstLine="425"/>
      </w:pPr>
      <w:r>
        <w:t>«Весело — грустно», муз. Л. Бетховена; «Марш», муз. С. Прокофьева; «Спортивный марш», муз.И. Дунаевского; «Наша Таня», «Уронили мишку», «Идет бычок», муз. Э. Елисеевой-Шмидт, стихиА.Барто;«Материнскиеласки»,«Жалоба»,«Грустнаяпесенка»,«Вальс»,муз.А.Гречанинова.</w:t>
      </w:r>
    </w:p>
    <w:p w:rsidR="00511A6B" w:rsidRDefault="00723180">
      <w:pPr>
        <w:pStyle w:val="a8"/>
        <w:spacing w:line="276" w:lineRule="auto"/>
        <w:ind w:left="0" w:firstLine="425"/>
      </w:pPr>
      <w:r>
        <w:rPr>
          <w:i/>
        </w:rPr>
        <w:t>Пение и подпевание.</w:t>
      </w:r>
      <w:r>
        <w:t>«Водичка», муз. Е. Тиличеевой, сл. А. Шибицкой; «Колыбельная»,муз. М. Красева, сл. М. Чарной; «Машенька-Маша», рус. нар. мелодия, обраб. В. Герчик, сл. М.Невельштейн;«Воробей»,рус.нар.мелодия;«Гули»,«Баю-бай»,«Едетпаровоз»,«Лиса»,</w:t>
      </w:r>
    </w:p>
    <w:p w:rsidR="00511A6B" w:rsidRDefault="00723180">
      <w:pPr>
        <w:pStyle w:val="a8"/>
        <w:spacing w:line="276" w:lineRule="auto"/>
        <w:ind w:left="0" w:firstLine="425"/>
      </w:pPr>
      <w:r>
        <w:t>«Петушок»,«Сорока»,муз.С.Железнова</w:t>
      </w:r>
    </w:p>
    <w:p w:rsidR="00511A6B" w:rsidRDefault="00723180">
      <w:pPr>
        <w:pStyle w:val="a8"/>
        <w:spacing w:line="276" w:lineRule="auto"/>
        <w:ind w:left="0" w:firstLine="425"/>
      </w:pPr>
      <w:r>
        <w:rPr>
          <w:i/>
        </w:rPr>
        <w:t>Музыкально-ритмическиедвижения.</w:t>
      </w:r>
      <w:r>
        <w:t>«Маршибег»,муз.Р.Рустамова;«Постучимпалочками», рус. нар. мелодия; «Бубен», рус. нар. мелодия, обраб. М. Раухвергера; «Барабан», муз.Г. Фрида;«Мишка», муз. Е.Тиличеевой, сл.Н. Френкель;«Догонялки», муз. Н. Александровой,сл.Т. Бабаджан, И.Плакиды;</w:t>
      </w:r>
    </w:p>
    <w:p w:rsidR="00511A6B" w:rsidRDefault="00723180">
      <w:pPr>
        <w:pStyle w:val="a8"/>
        <w:spacing w:line="276" w:lineRule="auto"/>
        <w:ind w:left="0" w:firstLine="425"/>
      </w:pPr>
      <w:r>
        <w:rPr>
          <w:i/>
          <w:u w:val="single"/>
        </w:rPr>
        <w:t>Пляска.</w:t>
      </w:r>
      <w:r>
        <w:t>«Воткакхорошо»,муз.Т.Попатенко,сл.О.Высотской;«Воткакпляшем»,белорус.нар.мелодия,обр. Р.Рустамова;«Солнышко сияет»,сл.имуз.М.Чарной</w:t>
      </w:r>
    </w:p>
    <w:p w:rsidR="00511A6B" w:rsidRDefault="00723180">
      <w:pPr>
        <w:pStyle w:val="a8"/>
        <w:spacing w:line="276" w:lineRule="auto"/>
        <w:ind w:left="0" w:firstLine="425"/>
      </w:pPr>
      <w:r>
        <w:rPr>
          <w:i/>
        </w:rPr>
        <w:lastRenderedPageBreak/>
        <w:t xml:space="preserve">Образные упражнения. </w:t>
      </w:r>
      <w:r>
        <w:t>«Идет мишка», муз. В. Ребикова; «Скачет зайка», рус. нар. мелодия,обр.Ан.Александрова;«Лошадка»,муз.Е. Тиличеевой;«Зайчикиилисичка»,муз.Б. Финоровского, сл. В. Антоновой; «Птичка летает», «Птичка клюет», муз. Г. Фрида; «Цыплята икурочка»,муз. А.Филиппенко.</w:t>
      </w:r>
    </w:p>
    <w:p w:rsidR="00511A6B" w:rsidRDefault="00723180">
      <w:pPr>
        <w:pStyle w:val="a8"/>
        <w:spacing w:line="276" w:lineRule="auto"/>
        <w:ind w:left="0" w:firstLine="425"/>
      </w:pPr>
      <w:r>
        <w:rPr>
          <w:i/>
        </w:rPr>
        <w:t>Игры с пением.</w:t>
      </w:r>
      <w:r>
        <w:t>«Зайка»,«Солнышко», «Идет коза рогатая», «Петушок», рус. нар. игры,муз. А. Гречанинова; «Зайчик», муз. А. Лядова; «Воробушки и кошка», нем. плясовая мелодия, сл.А.Ануфриевой;«Прокати,лошадка,нас!»,муз.В.Агафонниковаи К. Козыревой,сл.И.Михайловой;«Мыумеем»,«Прятки»,муз.Т.Ломовой;«Разноцветныефлажки»,рус.нар.мелодия.</w:t>
      </w:r>
    </w:p>
    <w:p w:rsidR="00511A6B" w:rsidRDefault="00723180">
      <w:pPr>
        <w:pStyle w:val="a8"/>
        <w:spacing w:line="276" w:lineRule="auto"/>
        <w:ind w:left="0" w:firstLine="425"/>
      </w:pPr>
      <w:r>
        <w:rPr>
          <w:i/>
        </w:rPr>
        <w:t xml:space="preserve">Инсценирование. </w:t>
      </w:r>
      <w:r>
        <w:t>рус. нар. сказок («Репка», «Курочка Ряба»), песен («Пастушок», муз. А.Филиппенко;«ПетрушкаиБобик»,муз.Е.Макшанцевой),показкукольныхспектаклей(«Петрушкиныдрузья»,Т.Караманенко;«Зайкапростудился»,М.Буш;«Любочкаиеепомощники», А. Колобова; «Игрушки», А. Барто). «Бабочки», обыгрывание рус. нар. потешек,сюрпризные моменты: «Чудесный мешочек», «Волшебный сундучок», «Кто к нам пришел?», «Влесу», муз. Е. Тиличеевой; «Праздник», «Музыкальные инструменты», муз. Г. Фрида; «Воронята»,муз.М.Раухвергера.</w:t>
      </w:r>
    </w:p>
    <w:p w:rsidR="00511A6B" w:rsidRDefault="00723180">
      <w:pPr>
        <w:pStyle w:val="20"/>
        <w:spacing w:line="276" w:lineRule="auto"/>
        <w:ind w:left="0" w:firstLine="425"/>
      </w:pPr>
      <w:r>
        <w:t>от2до3 лет</w:t>
      </w:r>
    </w:p>
    <w:p w:rsidR="00511A6B" w:rsidRDefault="00723180">
      <w:pPr>
        <w:pStyle w:val="a8"/>
        <w:spacing w:line="276" w:lineRule="auto"/>
        <w:ind w:left="0" w:firstLine="425"/>
      </w:pPr>
      <w:r>
        <w:rPr>
          <w:i/>
        </w:rPr>
        <w:t>Слушание.</w:t>
      </w:r>
      <w:r>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 нар. мелодия, обраб.Г.Фрида;«Утро»,муз.Г.Гриневича,сл.С.Прокофьевой;</w:t>
      </w:r>
    </w:p>
    <w:p w:rsidR="00511A6B" w:rsidRDefault="00723180">
      <w:pPr>
        <w:pStyle w:val="a8"/>
        <w:spacing w:line="276" w:lineRule="auto"/>
        <w:ind w:left="0" w:firstLine="425"/>
      </w:pPr>
      <w:r>
        <w:rPr>
          <w:i/>
        </w:rPr>
        <w:t xml:space="preserve">Пение. </w:t>
      </w:r>
      <w:r>
        <w:t>«Баю» (колыбельная), муз. М. Раухвергера; «Белые гуси», муз. М. Красева, сл. М.Клоковой;«Гдеты,зайка?»,обраб.Е.Тиличеевой;«Дождик»,рус.нар.мелодия,обраб.B.Фере;</w:t>
      </w:r>
    </w:p>
    <w:p w:rsidR="00511A6B" w:rsidRDefault="00723180">
      <w:pPr>
        <w:pStyle w:val="a8"/>
        <w:spacing w:line="276" w:lineRule="auto"/>
        <w:ind w:left="0" w:firstLine="425"/>
      </w:pPr>
      <w:r>
        <w:t>«Елочка»,муз.Е.Тиличеевой,сл.М.Булатова;«Зима»,муз.В. Карасевой,сл.Н.Френкель;</w:t>
      </w:r>
    </w:p>
    <w:p w:rsidR="00511A6B" w:rsidRDefault="00723180">
      <w:pPr>
        <w:pStyle w:val="a8"/>
        <w:spacing w:line="276" w:lineRule="auto"/>
        <w:ind w:left="0" w:firstLine="425"/>
      </w:pPr>
      <w:r>
        <w:t>«Кошечка»,муз. В. Витлина, сл. Н. Найденовой;«Ладушки», рус. 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rsidR="00511A6B" w:rsidRDefault="00723180">
      <w:pPr>
        <w:spacing w:line="276" w:lineRule="auto"/>
        <w:ind w:firstLine="425"/>
        <w:jc w:val="both"/>
        <w:rPr>
          <w:sz w:val="24"/>
          <w:szCs w:val="24"/>
        </w:rPr>
      </w:pPr>
      <w:r>
        <w:rPr>
          <w:i/>
          <w:sz w:val="24"/>
          <w:szCs w:val="24"/>
        </w:rPr>
        <w:t>Музыкально-ритмическиедвижения.</w:t>
      </w:r>
      <w:r>
        <w:rPr>
          <w:sz w:val="24"/>
          <w:szCs w:val="24"/>
        </w:rPr>
        <w:t>«Дождик»,муз.исл.Е.Макшанцевой;«Воробушки»,</w:t>
      </w:r>
    </w:p>
    <w:p w:rsidR="00511A6B" w:rsidRDefault="00723180">
      <w:pPr>
        <w:pStyle w:val="a8"/>
        <w:spacing w:line="276" w:lineRule="auto"/>
        <w:ind w:left="0" w:firstLine="425"/>
      </w:pPr>
      <w:r>
        <w:t>«Погремушка, попляши», «Колокольчик», «Погуляем», муз. И. Арсеева, сл. И. Черницкой;«Воткакмыумеем»,муз.Е.Тиличеевой, сл.Н.Френкель;</w:t>
      </w:r>
    </w:p>
    <w:p w:rsidR="00511A6B" w:rsidRDefault="00723180">
      <w:pPr>
        <w:spacing w:line="276" w:lineRule="auto"/>
        <w:ind w:firstLine="425"/>
        <w:jc w:val="both"/>
        <w:rPr>
          <w:sz w:val="24"/>
          <w:szCs w:val="24"/>
        </w:rPr>
      </w:pPr>
      <w:r>
        <w:rPr>
          <w:i/>
          <w:sz w:val="24"/>
          <w:szCs w:val="24"/>
        </w:rPr>
        <w:t>Рассказысмузыкальнымииллюстрациями.</w:t>
      </w:r>
      <w:r>
        <w:rPr>
          <w:sz w:val="24"/>
          <w:szCs w:val="24"/>
        </w:rPr>
        <w:t>«Птички»,муз.Г.Фрида;«Праздничнаяпрогулка»,муз. Ан. Александрова.</w:t>
      </w:r>
    </w:p>
    <w:p w:rsidR="00511A6B" w:rsidRDefault="00723180">
      <w:pPr>
        <w:pStyle w:val="a8"/>
        <w:spacing w:line="276" w:lineRule="auto"/>
        <w:ind w:left="0" w:firstLine="425"/>
      </w:pPr>
      <w:r>
        <w:rPr>
          <w:i/>
        </w:rPr>
        <w:t>Игрыспением.</w:t>
      </w:r>
      <w:r>
        <w:t>«Играсмишкой»,муз.Г.Финаровского;««Ктоунасхороший?»,рус.нар. песня.</w:t>
      </w:r>
    </w:p>
    <w:p w:rsidR="00511A6B" w:rsidRDefault="00723180">
      <w:pPr>
        <w:spacing w:line="276" w:lineRule="auto"/>
        <w:ind w:firstLine="425"/>
        <w:jc w:val="both"/>
        <w:rPr>
          <w:sz w:val="24"/>
          <w:szCs w:val="24"/>
        </w:rPr>
      </w:pPr>
      <w:r>
        <w:rPr>
          <w:i/>
          <w:sz w:val="24"/>
          <w:szCs w:val="24"/>
        </w:rPr>
        <w:t>Музыкальныезабавы.</w:t>
      </w:r>
      <w:r>
        <w:rPr>
          <w:sz w:val="24"/>
          <w:szCs w:val="24"/>
        </w:rPr>
        <w:t>«Из-залеса,из-загор», Т.Казакова;«Котикикозлик»,муз. Ц.Кюи</w:t>
      </w:r>
    </w:p>
    <w:p w:rsidR="00511A6B" w:rsidRDefault="00723180">
      <w:pPr>
        <w:tabs>
          <w:tab w:val="left" w:pos="1913"/>
          <w:tab w:val="left" w:pos="2754"/>
          <w:tab w:val="left" w:pos="3769"/>
          <w:tab w:val="left" w:pos="4112"/>
          <w:tab w:val="left" w:pos="5315"/>
          <w:tab w:val="left" w:pos="5956"/>
          <w:tab w:val="left" w:pos="6442"/>
          <w:tab w:val="left" w:pos="7536"/>
          <w:tab w:val="left" w:pos="8035"/>
        </w:tabs>
        <w:spacing w:line="276" w:lineRule="auto"/>
        <w:ind w:firstLine="425"/>
        <w:jc w:val="both"/>
        <w:rPr>
          <w:sz w:val="24"/>
          <w:szCs w:val="24"/>
        </w:rPr>
      </w:pPr>
      <w:r>
        <w:rPr>
          <w:i/>
          <w:sz w:val="24"/>
          <w:szCs w:val="24"/>
        </w:rPr>
        <w:t>Инсценирование</w:t>
      </w:r>
      <w:r>
        <w:rPr>
          <w:i/>
          <w:sz w:val="24"/>
          <w:szCs w:val="24"/>
        </w:rPr>
        <w:tab/>
        <w:t>песен.</w:t>
      </w:r>
      <w:r>
        <w:rPr>
          <w:i/>
          <w:sz w:val="24"/>
          <w:szCs w:val="24"/>
        </w:rPr>
        <w:tab/>
      </w:r>
      <w:r>
        <w:rPr>
          <w:sz w:val="24"/>
          <w:szCs w:val="24"/>
        </w:rPr>
        <w:t>«Кошка</w:t>
      </w:r>
      <w:r>
        <w:rPr>
          <w:sz w:val="24"/>
          <w:szCs w:val="24"/>
        </w:rPr>
        <w:tab/>
        <w:t>и</w:t>
      </w:r>
      <w:r>
        <w:rPr>
          <w:sz w:val="24"/>
          <w:szCs w:val="24"/>
        </w:rPr>
        <w:tab/>
        <w:t>котенок»,</w:t>
      </w:r>
      <w:r>
        <w:rPr>
          <w:sz w:val="24"/>
          <w:szCs w:val="24"/>
        </w:rPr>
        <w:tab/>
        <w:t>муз.</w:t>
      </w:r>
      <w:r>
        <w:rPr>
          <w:sz w:val="24"/>
          <w:szCs w:val="24"/>
        </w:rPr>
        <w:tab/>
        <w:t>М.</w:t>
      </w:r>
      <w:r>
        <w:rPr>
          <w:sz w:val="24"/>
          <w:szCs w:val="24"/>
        </w:rPr>
        <w:tab/>
        <w:t>Красева,</w:t>
      </w:r>
      <w:r>
        <w:rPr>
          <w:sz w:val="24"/>
          <w:szCs w:val="24"/>
        </w:rPr>
        <w:tab/>
        <w:t>сл.</w:t>
      </w:r>
      <w:r>
        <w:rPr>
          <w:sz w:val="24"/>
          <w:szCs w:val="24"/>
        </w:rPr>
        <w:tab/>
        <w:t>О.Высотской; «Неваляшки»,муз.З.Левиной;Компанейца</w:t>
      </w:r>
    </w:p>
    <w:p w:rsidR="00511A6B" w:rsidRDefault="00723180">
      <w:pPr>
        <w:pStyle w:val="20"/>
        <w:spacing w:line="276" w:lineRule="auto"/>
        <w:ind w:left="0" w:firstLine="425"/>
      </w:pPr>
      <w:r>
        <w:t>от3до4 лет</w:t>
      </w:r>
    </w:p>
    <w:p w:rsidR="00511A6B" w:rsidRDefault="00723180">
      <w:pPr>
        <w:pStyle w:val="a8"/>
        <w:spacing w:line="276" w:lineRule="auto"/>
        <w:ind w:left="0" w:firstLine="425"/>
      </w:pPr>
      <w:r>
        <w:rPr>
          <w:i/>
        </w:rPr>
        <w:t>Слушание.</w:t>
      </w:r>
      <w:r>
        <w:t>«Грустныйдождик»,«Вальс»,муз.Д.Кабалевского;«Осенью»,муз.С.Майкапара;«Марш»,муз.М. Журбина;«Ласковаяпесенка»,муз.М.Раухвергера,сл.Т. Мираджи;</w:t>
      </w:r>
    </w:p>
    <w:p w:rsidR="00511A6B" w:rsidRDefault="00723180">
      <w:pPr>
        <w:pStyle w:val="a8"/>
        <w:spacing w:line="276" w:lineRule="auto"/>
        <w:ind w:left="0" w:firstLine="425"/>
      </w:pPr>
      <w:r>
        <w:t>«Колыбельная»,муз.С.Разаренова;«Мишкаскуклойпляшутполечку»,муз.М.Качурбиной;</w:t>
      </w:r>
    </w:p>
    <w:p w:rsidR="00511A6B" w:rsidRDefault="00723180">
      <w:pPr>
        <w:pStyle w:val="a8"/>
        <w:spacing w:line="276" w:lineRule="auto"/>
        <w:ind w:left="0" w:firstLine="425"/>
      </w:pPr>
      <w:r>
        <w:t>«Зайчик»,муз.Л.Лядовой;«Медведь»,муз.Е.Тиличеевой;«Резвушка»и«Капризуля»,муз.В.Волкова;«Дождик»,муз.Н.Любарского;«Воробей»,муз.А.Руббах;«Игравлошадки»,муз.П.</w:t>
      </w:r>
    </w:p>
    <w:p w:rsidR="00511A6B" w:rsidRDefault="00723180">
      <w:pPr>
        <w:pStyle w:val="a8"/>
        <w:spacing w:line="276" w:lineRule="auto"/>
        <w:ind w:left="0" w:firstLine="425"/>
      </w:pPr>
      <w:r>
        <w:t xml:space="preserve"> Чайковского;«Дождикирадуга»,муз.С.Прокофьева;«Совьюномяхожу»,рус.нар.песня;</w:t>
      </w:r>
    </w:p>
    <w:p w:rsidR="00511A6B" w:rsidRDefault="00723180">
      <w:pPr>
        <w:pStyle w:val="a8"/>
        <w:spacing w:line="276" w:lineRule="auto"/>
        <w:ind w:left="0" w:firstLine="425"/>
      </w:pPr>
      <w:r>
        <w:t>«Лесныекартинки»,муз.Ю.Слонова.</w:t>
      </w:r>
    </w:p>
    <w:p w:rsidR="00511A6B" w:rsidRDefault="00723180">
      <w:pPr>
        <w:spacing w:line="276" w:lineRule="auto"/>
        <w:ind w:firstLine="425"/>
        <w:jc w:val="both"/>
        <w:rPr>
          <w:i/>
          <w:sz w:val="24"/>
          <w:szCs w:val="24"/>
        </w:rPr>
      </w:pPr>
      <w:r>
        <w:rPr>
          <w:i/>
          <w:sz w:val="24"/>
          <w:szCs w:val="24"/>
        </w:rPr>
        <w:lastRenderedPageBreak/>
        <w:t>Пение</w:t>
      </w:r>
    </w:p>
    <w:p w:rsidR="00511A6B" w:rsidRDefault="00723180">
      <w:pPr>
        <w:pStyle w:val="a8"/>
        <w:spacing w:line="276" w:lineRule="auto"/>
        <w:ind w:left="0" w:firstLine="425"/>
      </w:pPr>
      <w:r>
        <w:rPr>
          <w:i/>
        </w:rPr>
        <w:t>Упражненияна развитиеслухаи голоса.</w:t>
      </w:r>
      <w:r>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511A6B" w:rsidRDefault="00723180">
      <w:pPr>
        <w:pStyle w:val="a8"/>
        <w:spacing w:line="276" w:lineRule="auto"/>
        <w:ind w:left="0" w:firstLine="425"/>
      </w:pPr>
      <w:r>
        <w:rPr>
          <w:i/>
        </w:rPr>
        <w:t>Песни.</w:t>
      </w:r>
      <w:r>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w:t>
      </w:r>
    </w:p>
    <w:p w:rsidR="00511A6B" w:rsidRDefault="00723180">
      <w:pPr>
        <w:pStyle w:val="a8"/>
        <w:spacing w:line="276" w:lineRule="auto"/>
        <w:ind w:left="0" w:firstLine="425"/>
      </w:pPr>
      <w:r>
        <w:t>«Маме песенку пою», муз. Т. Попатенко, сл. Е. Авдиенко; «Цыплята», муз. А. Филиппенко, сл. Т.Волгиной.</w:t>
      </w:r>
    </w:p>
    <w:p w:rsidR="00511A6B" w:rsidRDefault="00723180">
      <w:pPr>
        <w:pStyle w:val="a8"/>
        <w:spacing w:line="276" w:lineRule="auto"/>
        <w:ind w:left="0" w:firstLine="425"/>
      </w:pPr>
      <w:r>
        <w:rPr>
          <w:i/>
        </w:rPr>
        <w:t xml:space="preserve">Песенное творчество. </w:t>
      </w:r>
      <w:r>
        <w:t>«Бай-бай,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rsidR="00511A6B" w:rsidRDefault="00723180">
      <w:pPr>
        <w:spacing w:line="276" w:lineRule="auto"/>
        <w:ind w:firstLine="425"/>
        <w:jc w:val="both"/>
        <w:rPr>
          <w:i/>
          <w:sz w:val="24"/>
          <w:szCs w:val="24"/>
        </w:rPr>
      </w:pPr>
      <w:r>
        <w:rPr>
          <w:i/>
          <w:sz w:val="24"/>
          <w:szCs w:val="24"/>
        </w:rPr>
        <w:t>Музыкально-ритмическиедвижения</w:t>
      </w:r>
    </w:p>
    <w:p w:rsidR="00511A6B" w:rsidRDefault="00723180">
      <w:pPr>
        <w:pStyle w:val="a8"/>
        <w:spacing w:line="276" w:lineRule="auto"/>
        <w:ind w:left="0" w:firstLine="425"/>
      </w:pPr>
      <w:r>
        <w:rPr>
          <w:i/>
        </w:rPr>
        <w:t xml:space="preserve">Игровые упражнения. </w:t>
      </w:r>
      <w:r>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511A6B" w:rsidRDefault="00723180">
      <w:pPr>
        <w:pStyle w:val="a8"/>
        <w:spacing w:line="276" w:lineRule="auto"/>
        <w:ind w:left="0" w:firstLine="425"/>
      </w:pPr>
      <w:r>
        <w:rPr>
          <w:i/>
        </w:rPr>
        <w:t>Этюды-драматизации</w:t>
      </w:r>
      <w:r>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511A6B" w:rsidRDefault="00723180">
      <w:pPr>
        <w:pStyle w:val="a8"/>
        <w:spacing w:line="276" w:lineRule="auto"/>
        <w:ind w:left="0" w:firstLine="425"/>
      </w:pPr>
      <w:r>
        <w:rPr>
          <w:i/>
        </w:rPr>
        <w:t xml:space="preserve">Игры. </w:t>
      </w:r>
      <w:r>
        <w:t>«Солнышко и дождик», муз. М. Раухвергера, сл. А. Барто; «Жмурки с Мишкой», муз.Ф.Флотова;«Гдепогремушки?»,муз.Ан.Александрова;«Заинька,выходи»,муз.Е.Тиличеевой;</w:t>
      </w:r>
    </w:p>
    <w:p w:rsidR="00511A6B" w:rsidRDefault="00723180">
      <w:pPr>
        <w:pStyle w:val="a8"/>
        <w:spacing w:line="276" w:lineRule="auto"/>
        <w:ind w:left="0" w:firstLine="425"/>
      </w:pPr>
      <w:r>
        <w:t>«Играскуклой», муз.В.Карасевой;«ХодитВаня»,рус.нар.песня,обр.Н.Метлова;</w:t>
      </w:r>
    </w:p>
    <w:p w:rsidR="00511A6B" w:rsidRDefault="00723180">
      <w:pPr>
        <w:pStyle w:val="a8"/>
        <w:spacing w:line="276" w:lineRule="auto"/>
        <w:ind w:left="0" w:firstLine="425"/>
      </w:pPr>
      <w:r>
        <w:rPr>
          <w:i/>
        </w:rPr>
        <w:t xml:space="preserve">Хороводыи пляски.   </w:t>
      </w:r>
      <w:r>
        <w:t>«Пляскас погремушками»,   муз.   и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511A6B" w:rsidRDefault="00723180">
      <w:pPr>
        <w:spacing w:line="276" w:lineRule="auto"/>
        <w:ind w:firstLine="425"/>
        <w:jc w:val="both"/>
        <w:rPr>
          <w:sz w:val="24"/>
          <w:szCs w:val="24"/>
        </w:rPr>
      </w:pPr>
      <w:r>
        <w:rPr>
          <w:i/>
          <w:sz w:val="24"/>
          <w:szCs w:val="24"/>
        </w:rPr>
        <w:t>Характерныетанцы.</w:t>
      </w:r>
      <w:r>
        <w:rPr>
          <w:sz w:val="24"/>
          <w:szCs w:val="24"/>
        </w:rPr>
        <w:t>«Танецснежинок»,муз.Бекмана;«Фонарики»,муз.Р.Рустамова;</w:t>
      </w:r>
    </w:p>
    <w:p w:rsidR="00511A6B" w:rsidRDefault="00723180">
      <w:pPr>
        <w:pStyle w:val="a8"/>
        <w:spacing w:line="276" w:lineRule="auto"/>
        <w:ind w:left="0" w:firstLine="425"/>
      </w:pPr>
      <w:r>
        <w:t>«Танецзайчиков»,рус.нар.мелодия;«Вышликуклытанцевать»,муз.В.Витлина</w:t>
      </w:r>
    </w:p>
    <w:p w:rsidR="00511A6B" w:rsidRDefault="00723180">
      <w:pPr>
        <w:pStyle w:val="a8"/>
        <w:spacing w:line="276" w:lineRule="auto"/>
        <w:ind w:left="0" w:firstLine="425"/>
      </w:pPr>
      <w:r>
        <w:rPr>
          <w:i/>
        </w:rPr>
        <w:t xml:space="preserve">Развитие танцевально-игрового творчества. </w:t>
      </w:r>
      <w:r>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511A6B" w:rsidRDefault="00723180">
      <w:pPr>
        <w:spacing w:line="276" w:lineRule="auto"/>
        <w:ind w:firstLine="425"/>
        <w:jc w:val="both"/>
        <w:rPr>
          <w:i/>
          <w:sz w:val="24"/>
          <w:szCs w:val="24"/>
        </w:rPr>
      </w:pPr>
      <w:r>
        <w:rPr>
          <w:i/>
          <w:sz w:val="24"/>
          <w:szCs w:val="24"/>
        </w:rPr>
        <w:t>Музыкально-дидактическиеигры</w:t>
      </w:r>
    </w:p>
    <w:p w:rsidR="00511A6B" w:rsidRDefault="00723180">
      <w:pPr>
        <w:tabs>
          <w:tab w:val="left" w:pos="4768"/>
          <w:tab w:val="left" w:pos="5782"/>
          <w:tab w:val="left" w:pos="7319"/>
          <w:tab w:val="left" w:pos="9902"/>
        </w:tabs>
        <w:spacing w:line="276" w:lineRule="auto"/>
        <w:ind w:firstLine="425"/>
        <w:jc w:val="both"/>
        <w:rPr>
          <w:sz w:val="24"/>
          <w:szCs w:val="24"/>
        </w:rPr>
      </w:pPr>
      <w:r>
        <w:rPr>
          <w:i/>
          <w:sz w:val="24"/>
          <w:szCs w:val="24"/>
        </w:rPr>
        <w:t>Развитие  звуковысотногослуха</w:t>
      </w:r>
      <w:r>
        <w:rPr>
          <w:sz w:val="24"/>
          <w:szCs w:val="24"/>
        </w:rPr>
        <w:t>.</w:t>
      </w:r>
      <w:r>
        <w:rPr>
          <w:sz w:val="24"/>
          <w:szCs w:val="24"/>
        </w:rPr>
        <w:tab/>
        <w:t>«Птицы</w:t>
      </w:r>
      <w:r>
        <w:rPr>
          <w:sz w:val="24"/>
          <w:szCs w:val="24"/>
        </w:rPr>
        <w:tab/>
        <w:t>иптенчики»,</w:t>
      </w:r>
      <w:r>
        <w:rPr>
          <w:sz w:val="24"/>
          <w:szCs w:val="24"/>
        </w:rPr>
        <w:tab/>
        <w:t>«Веселые  матрешки»,</w:t>
      </w:r>
      <w:r>
        <w:rPr>
          <w:sz w:val="24"/>
          <w:szCs w:val="24"/>
        </w:rPr>
        <w:tab/>
      </w:r>
      <w:r>
        <w:rPr>
          <w:spacing w:val="-1"/>
          <w:sz w:val="24"/>
          <w:szCs w:val="24"/>
        </w:rPr>
        <w:t>«Три</w:t>
      </w:r>
      <w:r>
        <w:rPr>
          <w:sz w:val="24"/>
          <w:szCs w:val="24"/>
        </w:rPr>
        <w:t>медведя».</w:t>
      </w:r>
    </w:p>
    <w:p w:rsidR="00511A6B" w:rsidRDefault="00723180">
      <w:pPr>
        <w:pStyle w:val="a8"/>
        <w:spacing w:line="276" w:lineRule="auto"/>
        <w:ind w:left="0" w:firstLine="425"/>
      </w:pPr>
      <w:r>
        <w:rPr>
          <w:i/>
        </w:rPr>
        <w:t>Развитиеритмическогослуха</w:t>
      </w:r>
      <w:r>
        <w:t>.«Ктокакидет?»,«Веселыедудочки».Развитиетембровогоидинамическогослуха.«Громко —тихо»,«Узнайсвойинструмент»; «Колокольчики».</w:t>
      </w:r>
    </w:p>
    <w:p w:rsidR="00511A6B" w:rsidRDefault="00723180">
      <w:pPr>
        <w:spacing w:line="276" w:lineRule="auto"/>
        <w:ind w:firstLine="425"/>
        <w:jc w:val="both"/>
        <w:rPr>
          <w:sz w:val="24"/>
          <w:szCs w:val="24"/>
        </w:rPr>
      </w:pPr>
      <w:r>
        <w:rPr>
          <w:i/>
          <w:sz w:val="24"/>
          <w:szCs w:val="24"/>
        </w:rPr>
        <w:t>Определениежанраи развитиепамяти.</w:t>
      </w:r>
      <w:r>
        <w:rPr>
          <w:sz w:val="24"/>
          <w:szCs w:val="24"/>
        </w:rPr>
        <w:t>«Чтоделаеткукла?»,«Узнай   и спой   песнюпокартинке».</w:t>
      </w:r>
    </w:p>
    <w:p w:rsidR="00511A6B" w:rsidRDefault="00723180">
      <w:pPr>
        <w:spacing w:line="276" w:lineRule="auto"/>
        <w:ind w:firstLine="425"/>
        <w:jc w:val="both"/>
        <w:rPr>
          <w:sz w:val="24"/>
          <w:szCs w:val="24"/>
        </w:rPr>
      </w:pPr>
      <w:r>
        <w:rPr>
          <w:i/>
          <w:sz w:val="24"/>
          <w:szCs w:val="24"/>
        </w:rPr>
        <w:t>Подыгрываниенадетскихударныхмузыкальныхинструментах</w:t>
      </w:r>
      <w:r>
        <w:rPr>
          <w:sz w:val="24"/>
          <w:szCs w:val="24"/>
        </w:rPr>
        <w:t>.Народныемелодии.</w:t>
      </w:r>
    </w:p>
    <w:p w:rsidR="00511A6B" w:rsidRDefault="00723180">
      <w:pPr>
        <w:pStyle w:val="20"/>
        <w:spacing w:line="276" w:lineRule="auto"/>
        <w:ind w:left="0" w:firstLine="425"/>
      </w:pPr>
      <w:r>
        <w:t>от 4летдо5лет</w:t>
      </w:r>
    </w:p>
    <w:p w:rsidR="00511A6B" w:rsidRDefault="00723180">
      <w:pPr>
        <w:pStyle w:val="a8"/>
        <w:spacing w:line="276" w:lineRule="auto"/>
        <w:ind w:left="0" w:firstLine="425"/>
      </w:pPr>
      <w:r>
        <w:rPr>
          <w:i/>
        </w:rPr>
        <w:t xml:space="preserve">Слушание. </w:t>
      </w:r>
      <w:r>
        <w:t xml:space="preserve">«Ах ты, береза», рус. 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w:t>
      </w:r>
      <w:r>
        <w:lastRenderedPageBreak/>
        <w:t>наших у ворот», рус. нар. мелодия; «Мама», муз. П. Чайковского, «Смелыйнаездник» (из«Альбома для юношества») Р. Шумана;«Жаворонок», муз. М. Глинки; «Марш»,муз.С. Прокофьева;</w:t>
      </w:r>
    </w:p>
    <w:p w:rsidR="00511A6B" w:rsidRDefault="00723180">
      <w:pPr>
        <w:spacing w:line="276" w:lineRule="auto"/>
        <w:ind w:firstLine="425"/>
        <w:jc w:val="both"/>
        <w:rPr>
          <w:i/>
          <w:sz w:val="24"/>
          <w:szCs w:val="24"/>
        </w:rPr>
      </w:pPr>
      <w:r>
        <w:rPr>
          <w:i/>
          <w:sz w:val="24"/>
          <w:szCs w:val="24"/>
        </w:rPr>
        <w:t>Пение</w:t>
      </w:r>
    </w:p>
    <w:p w:rsidR="00511A6B" w:rsidRDefault="00723180">
      <w:pPr>
        <w:pStyle w:val="a8"/>
        <w:spacing w:line="276" w:lineRule="auto"/>
        <w:ind w:left="0" w:firstLine="425"/>
      </w:pPr>
      <w:r>
        <w:rPr>
          <w:i/>
        </w:rPr>
        <w:t xml:space="preserve">Упражнения на развитие слуха и голоса. </w:t>
      </w:r>
      <w:r>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511A6B" w:rsidRDefault="00723180">
      <w:pPr>
        <w:pStyle w:val="a8"/>
        <w:spacing w:line="276" w:lineRule="auto"/>
        <w:ind w:left="0" w:firstLine="425"/>
      </w:pPr>
      <w:r>
        <w:rPr>
          <w:i/>
        </w:rPr>
        <w:t>Песни.</w:t>
      </w:r>
      <w:r>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511A6B" w:rsidRDefault="00723180">
      <w:pPr>
        <w:spacing w:line="276" w:lineRule="auto"/>
        <w:ind w:firstLine="425"/>
        <w:jc w:val="both"/>
        <w:rPr>
          <w:i/>
          <w:sz w:val="24"/>
          <w:szCs w:val="24"/>
        </w:rPr>
      </w:pPr>
      <w:r>
        <w:rPr>
          <w:i/>
          <w:sz w:val="24"/>
          <w:szCs w:val="24"/>
        </w:rPr>
        <w:t>Музыкально-ритмическиедвижения</w:t>
      </w:r>
    </w:p>
    <w:p w:rsidR="00511A6B" w:rsidRDefault="00723180">
      <w:pPr>
        <w:pStyle w:val="a8"/>
        <w:spacing w:line="276" w:lineRule="auto"/>
        <w:ind w:left="0" w:firstLine="425"/>
      </w:pPr>
      <w:r>
        <w:rPr>
          <w:i/>
        </w:rPr>
        <w:t>Игровыеупражнения</w:t>
      </w:r>
      <w:r>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w:t>
      </w:r>
    </w:p>
    <w:p w:rsidR="00511A6B" w:rsidRDefault="00723180">
      <w:pPr>
        <w:pStyle w:val="a8"/>
        <w:spacing w:line="276" w:lineRule="auto"/>
        <w:ind w:left="0" w:firstLine="425"/>
      </w:pPr>
      <w:r>
        <w:t>«Всадники»,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rsidR="00511A6B" w:rsidRDefault="00723180">
      <w:pPr>
        <w:pStyle w:val="a8"/>
        <w:spacing w:line="276" w:lineRule="auto"/>
        <w:ind w:left="0" w:firstLine="425"/>
      </w:pPr>
      <w:r>
        <w:rPr>
          <w:i/>
        </w:rPr>
        <w:t>Этюды-драматизации</w:t>
      </w:r>
      <w:r>
        <w:t>. «Барабанщик», муз. М. Красева; «Танец осенних листочков», муз.А.Филиппенко,сл.Е.Макшанцевой;«Барабанщики»,муз.Д.КабалевскогоиС.Левидова;</w:t>
      </w:r>
    </w:p>
    <w:p w:rsidR="00511A6B" w:rsidRDefault="00723180">
      <w:pPr>
        <w:pStyle w:val="a8"/>
        <w:spacing w:line="276" w:lineRule="auto"/>
        <w:ind w:left="0" w:firstLine="425"/>
      </w:pPr>
      <w:r>
        <w:t>«Считалка», «Катилосьяблоко»,муз.В.Агафонникова;</w:t>
      </w:r>
    </w:p>
    <w:p w:rsidR="00511A6B" w:rsidRDefault="00723180">
      <w:pPr>
        <w:pStyle w:val="a8"/>
        <w:spacing w:line="276" w:lineRule="auto"/>
        <w:ind w:left="0" w:firstLine="425"/>
      </w:pPr>
      <w:r>
        <w:rPr>
          <w:i/>
        </w:rPr>
        <w:t xml:space="preserve">Хороводы и пляски. </w:t>
      </w:r>
      <w:r>
        <w:t>«Топ и хлоп», муз. Т. Назарова-Метнер, сл. Е. Каргановой; «Танец сложками»подрус.нар.мелодию;новогодниехороводыповыборумузыкальногоруководителя;</w:t>
      </w:r>
    </w:p>
    <w:p w:rsidR="00511A6B" w:rsidRDefault="00723180">
      <w:pPr>
        <w:pStyle w:val="a8"/>
        <w:spacing w:line="276" w:lineRule="auto"/>
        <w:ind w:left="0" w:firstLine="425"/>
      </w:pPr>
      <w:r>
        <w:t>«Танец с платочками», рус. нар. мелодия; «Кто у нас хороший?», муз. Ан. Александрова, сл.народные.</w:t>
      </w:r>
    </w:p>
    <w:p w:rsidR="00511A6B" w:rsidRDefault="00723180">
      <w:pPr>
        <w:spacing w:line="276" w:lineRule="auto"/>
        <w:ind w:firstLine="425"/>
        <w:jc w:val="both"/>
        <w:rPr>
          <w:sz w:val="24"/>
          <w:szCs w:val="24"/>
        </w:rPr>
      </w:pPr>
      <w:r>
        <w:rPr>
          <w:i/>
          <w:sz w:val="24"/>
          <w:szCs w:val="24"/>
        </w:rPr>
        <w:t>Характерныетанцы.</w:t>
      </w:r>
      <w:r>
        <w:rPr>
          <w:sz w:val="24"/>
          <w:szCs w:val="24"/>
        </w:rPr>
        <w:t>«Снежинки»,муз.О.Берта,обраб.Н.Метлова;«Танецзайчат»под</w:t>
      </w:r>
    </w:p>
    <w:p w:rsidR="00511A6B" w:rsidRDefault="00723180">
      <w:pPr>
        <w:pStyle w:val="a8"/>
        <w:spacing w:line="276" w:lineRule="auto"/>
        <w:ind w:left="0" w:firstLine="425"/>
      </w:pPr>
      <w:r>
        <w:t>«Польку»И.Штрауса; «Снежинки»,муз.Т.Ломовой;«Бусинки»под«Галоп»И.Дунаевского;</w:t>
      </w:r>
    </w:p>
    <w:p w:rsidR="00511A6B" w:rsidRDefault="00723180">
      <w:pPr>
        <w:spacing w:line="276" w:lineRule="auto"/>
        <w:ind w:firstLine="425"/>
        <w:jc w:val="both"/>
        <w:rPr>
          <w:sz w:val="24"/>
          <w:szCs w:val="24"/>
        </w:rPr>
      </w:pPr>
      <w:r>
        <w:rPr>
          <w:i/>
          <w:sz w:val="24"/>
          <w:szCs w:val="24"/>
        </w:rPr>
        <w:t>Музыкальныеигры.</w:t>
      </w:r>
      <w:r>
        <w:rPr>
          <w:sz w:val="24"/>
          <w:szCs w:val="24"/>
        </w:rPr>
        <w:t>«Курочкаипетушок»,муз.Г.Фрида;«Жмурки»,муз.Ф.Флотова;</w:t>
      </w:r>
    </w:p>
    <w:p w:rsidR="00511A6B" w:rsidRDefault="00723180">
      <w:pPr>
        <w:pStyle w:val="a8"/>
        <w:spacing w:line="276" w:lineRule="auto"/>
        <w:ind w:left="0" w:firstLine="425"/>
      </w:pPr>
      <w:r>
        <w:t>«Медведь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511A6B" w:rsidRDefault="00723180">
      <w:pPr>
        <w:pStyle w:val="a8"/>
        <w:spacing w:line="276" w:lineRule="auto"/>
        <w:ind w:left="0" w:firstLine="425"/>
      </w:pPr>
      <w:r>
        <w:rPr>
          <w:i/>
        </w:rPr>
        <w:t xml:space="preserve">Игры с пением. </w:t>
      </w:r>
      <w:r>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511A6B" w:rsidRDefault="00723180">
      <w:pPr>
        <w:pStyle w:val="a8"/>
        <w:spacing w:line="276" w:lineRule="auto"/>
        <w:ind w:left="0" w:firstLine="425"/>
      </w:pPr>
      <w:r>
        <w:rPr>
          <w:i/>
        </w:rPr>
        <w:t>Песенное творчество.</w:t>
      </w:r>
      <w:r>
        <w:t>«Кактебя зовут?»;«Что ты хочешь, кошечка?»;«Наша песенкапростая», муз. Ан. Александрова, сл. М. Ивенсен; «Курочка-рябушечка», муз. Г. Лобачева, сл.народные;</w:t>
      </w:r>
    </w:p>
    <w:p w:rsidR="00511A6B" w:rsidRDefault="00723180">
      <w:pPr>
        <w:pStyle w:val="a8"/>
        <w:spacing w:line="276" w:lineRule="auto"/>
        <w:ind w:left="0" w:firstLine="425"/>
      </w:pPr>
      <w:r>
        <w:rPr>
          <w:i/>
        </w:rPr>
        <w:t>Развитие</w:t>
      </w:r>
      <w:r>
        <w:rPr>
          <w:i/>
        </w:rPr>
        <w:tab/>
        <w:t>танцевально-игрового</w:t>
      </w:r>
      <w:r>
        <w:rPr>
          <w:i/>
        </w:rPr>
        <w:tab/>
        <w:t>творчества.</w:t>
      </w:r>
      <w:r>
        <w:rPr>
          <w:i/>
        </w:rPr>
        <w:tab/>
      </w:r>
      <w:r>
        <w:t>«Лошадка»,</w:t>
      </w:r>
      <w:r>
        <w:tab/>
        <w:t>муз.</w:t>
      </w:r>
      <w:r>
        <w:tab/>
        <w:t>Н.</w:t>
      </w:r>
      <w:r>
        <w:tab/>
        <w:t>Потоловского;</w:t>
      </w:r>
    </w:p>
    <w:p w:rsidR="00511A6B" w:rsidRDefault="00723180">
      <w:pPr>
        <w:pStyle w:val="a8"/>
        <w:spacing w:line="276" w:lineRule="auto"/>
        <w:ind w:left="0" w:firstLine="425"/>
      </w:pPr>
      <w:r>
        <w:t>«Зайчики»,«Наседкаицыплята»,«Воробей»,муз.Т.Ломовой;«Ой,хмельмой,хмелек»,рус.нар.</w:t>
      </w:r>
    </w:p>
    <w:p w:rsidR="00511A6B" w:rsidRDefault="00723180">
      <w:pPr>
        <w:pStyle w:val="a8"/>
        <w:spacing w:line="276" w:lineRule="auto"/>
        <w:ind w:left="0" w:firstLine="425"/>
      </w:pPr>
      <w:r>
        <w:t>мелодия,обраб.М. Раухвергера;«Кукла»,муз.М.Старокадомского;«Медвежата»,муз.М.Красева,сл.Н.Френкель.</w:t>
      </w:r>
    </w:p>
    <w:p w:rsidR="00511A6B" w:rsidRDefault="00723180">
      <w:pPr>
        <w:spacing w:line="276" w:lineRule="auto"/>
        <w:ind w:firstLine="425"/>
        <w:jc w:val="both"/>
        <w:rPr>
          <w:i/>
          <w:sz w:val="24"/>
          <w:szCs w:val="24"/>
        </w:rPr>
      </w:pPr>
      <w:r>
        <w:rPr>
          <w:i/>
          <w:sz w:val="24"/>
          <w:szCs w:val="24"/>
        </w:rPr>
        <w:t>Музыкально-дидактическиеигры</w:t>
      </w:r>
    </w:p>
    <w:p w:rsidR="00511A6B" w:rsidRDefault="00723180">
      <w:pPr>
        <w:spacing w:line="276" w:lineRule="auto"/>
        <w:ind w:firstLine="425"/>
        <w:jc w:val="both"/>
        <w:rPr>
          <w:sz w:val="24"/>
          <w:szCs w:val="24"/>
        </w:rPr>
      </w:pPr>
      <w:r>
        <w:rPr>
          <w:i/>
          <w:sz w:val="24"/>
          <w:szCs w:val="24"/>
        </w:rPr>
        <w:t>Развитиезвуковысотногослуха</w:t>
      </w:r>
      <w:r>
        <w:rPr>
          <w:sz w:val="24"/>
          <w:szCs w:val="24"/>
        </w:rPr>
        <w:t>. «Птицыиптенчики», «Качели».</w:t>
      </w:r>
    </w:p>
    <w:p w:rsidR="00511A6B" w:rsidRDefault="00723180">
      <w:pPr>
        <w:spacing w:line="276" w:lineRule="auto"/>
        <w:ind w:firstLine="425"/>
        <w:jc w:val="both"/>
        <w:rPr>
          <w:sz w:val="24"/>
          <w:szCs w:val="24"/>
        </w:rPr>
      </w:pPr>
      <w:r>
        <w:rPr>
          <w:i/>
          <w:sz w:val="24"/>
          <w:szCs w:val="24"/>
        </w:rPr>
        <w:t>Развитие ритмического слуха</w:t>
      </w:r>
      <w:r>
        <w:rPr>
          <w:sz w:val="24"/>
          <w:szCs w:val="24"/>
        </w:rPr>
        <w:t>. «Петушок, курочка и цыпленок», «Кто как идет?», «Веселыедудочки»;«Сыграй, как я».</w:t>
      </w:r>
    </w:p>
    <w:p w:rsidR="00511A6B" w:rsidRDefault="00723180">
      <w:pPr>
        <w:spacing w:line="276" w:lineRule="auto"/>
        <w:ind w:firstLine="425"/>
        <w:jc w:val="both"/>
        <w:rPr>
          <w:sz w:val="24"/>
          <w:szCs w:val="24"/>
        </w:rPr>
      </w:pPr>
      <w:r>
        <w:rPr>
          <w:i/>
          <w:sz w:val="24"/>
          <w:szCs w:val="24"/>
        </w:rPr>
        <w:t>Развитиетембровогоидинамическогослуха</w:t>
      </w:r>
      <w:r>
        <w:rPr>
          <w:sz w:val="24"/>
          <w:szCs w:val="24"/>
        </w:rPr>
        <w:t>.«Громко–тихо»,«Узнайсвойинструмент»;</w:t>
      </w:r>
    </w:p>
    <w:p w:rsidR="00511A6B" w:rsidRDefault="00723180">
      <w:pPr>
        <w:pStyle w:val="a8"/>
        <w:spacing w:line="276" w:lineRule="auto"/>
        <w:ind w:left="0" w:firstLine="425"/>
      </w:pPr>
      <w:r>
        <w:t>«Угадай, на чем играю». Определение жанра и развитие памяти. «Что делает кукла?», «Узнай испойпеснюпо картинке»,«Музыкальный магазин».</w:t>
      </w:r>
    </w:p>
    <w:p w:rsidR="00511A6B" w:rsidRDefault="00723180">
      <w:pPr>
        <w:spacing w:line="276" w:lineRule="auto"/>
        <w:ind w:firstLine="425"/>
        <w:jc w:val="both"/>
        <w:rPr>
          <w:sz w:val="24"/>
          <w:szCs w:val="24"/>
        </w:rPr>
      </w:pPr>
      <w:r>
        <w:rPr>
          <w:i/>
          <w:sz w:val="24"/>
          <w:szCs w:val="24"/>
        </w:rPr>
        <w:t>Игранадетскихмузыкальныхинструментах.</w:t>
      </w:r>
      <w:r>
        <w:rPr>
          <w:sz w:val="24"/>
          <w:szCs w:val="24"/>
        </w:rPr>
        <w:t>«Гармошка»,«Небосинее»,«Андрей-воробей», муз. Е. Тиличеевой, сл. М. Долинова;«Сорока-сорока», рус. нар. прибаутка, обр. Т.Попатенко;</w:t>
      </w:r>
    </w:p>
    <w:p w:rsidR="00511A6B" w:rsidRDefault="00723180">
      <w:pPr>
        <w:pStyle w:val="20"/>
        <w:spacing w:line="276" w:lineRule="auto"/>
        <w:ind w:left="0" w:firstLine="425"/>
      </w:pPr>
      <w:r>
        <w:lastRenderedPageBreak/>
        <w:t>от 5летдо6лет</w:t>
      </w:r>
    </w:p>
    <w:p w:rsidR="00511A6B" w:rsidRDefault="00723180">
      <w:pPr>
        <w:pStyle w:val="a8"/>
        <w:spacing w:line="276" w:lineRule="auto"/>
        <w:ind w:left="0" w:firstLine="425"/>
      </w:pPr>
      <w:r>
        <w:rPr>
          <w:i/>
        </w:rPr>
        <w:t>Слушание.</w:t>
      </w:r>
      <w:r>
        <w:t>«Зима»,муз.П.Чайковского,сл.А.Плещеева;«Осенняяпесня»,изцикла</w:t>
      </w:r>
    </w:p>
    <w:p w:rsidR="00511A6B" w:rsidRDefault="00723180">
      <w:pPr>
        <w:pStyle w:val="a8"/>
        <w:spacing w:line="276" w:lineRule="auto"/>
        <w:ind w:left="0" w:firstLine="425"/>
      </w:pPr>
      <w:r>
        <w:t>«Времена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511A6B" w:rsidRDefault="00723180">
      <w:pPr>
        <w:spacing w:line="276" w:lineRule="auto"/>
        <w:ind w:firstLine="425"/>
        <w:jc w:val="both"/>
        <w:rPr>
          <w:i/>
          <w:sz w:val="24"/>
          <w:szCs w:val="24"/>
        </w:rPr>
      </w:pPr>
      <w:r>
        <w:rPr>
          <w:i/>
          <w:sz w:val="24"/>
          <w:szCs w:val="24"/>
        </w:rPr>
        <w:t>Пение</w:t>
      </w:r>
    </w:p>
    <w:p w:rsidR="00511A6B" w:rsidRDefault="00723180">
      <w:pPr>
        <w:spacing w:line="276" w:lineRule="auto"/>
        <w:ind w:firstLine="425"/>
        <w:jc w:val="both"/>
        <w:rPr>
          <w:sz w:val="24"/>
          <w:szCs w:val="24"/>
        </w:rPr>
      </w:pPr>
      <w:r>
        <w:rPr>
          <w:i/>
          <w:sz w:val="24"/>
          <w:szCs w:val="24"/>
        </w:rPr>
        <w:t>Упражнениянаразвитиеслухаиголоса</w:t>
      </w:r>
      <w:r>
        <w:rPr>
          <w:sz w:val="24"/>
          <w:szCs w:val="24"/>
        </w:rPr>
        <w:t>.««Ворон»,рус.нар.песня,обраб.Е.Тиличеевой;</w:t>
      </w:r>
    </w:p>
    <w:p w:rsidR="00511A6B" w:rsidRDefault="00723180">
      <w:pPr>
        <w:pStyle w:val="a8"/>
        <w:spacing w:line="276" w:lineRule="auto"/>
        <w:ind w:left="0" w:firstLine="425"/>
      </w:pPr>
      <w:r>
        <w:t>«Андрей-воробей»,рус.нар.песня,обр.Ю.Слонова;«Бубенчики»,«Гармошка»,муз.Е.Тиличеевой;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p>
    <w:p w:rsidR="00511A6B" w:rsidRDefault="00723180">
      <w:pPr>
        <w:pStyle w:val="a8"/>
        <w:spacing w:line="276" w:lineRule="auto"/>
        <w:ind w:left="0" w:firstLine="425"/>
      </w:pPr>
      <w:r>
        <w:rPr>
          <w:i/>
        </w:rPr>
        <w:t>Песни.</w:t>
      </w:r>
      <w:r>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511A6B" w:rsidRDefault="00723180">
      <w:pPr>
        <w:spacing w:line="276" w:lineRule="auto"/>
        <w:ind w:firstLine="425"/>
        <w:jc w:val="both"/>
        <w:rPr>
          <w:i/>
          <w:sz w:val="24"/>
          <w:szCs w:val="24"/>
        </w:rPr>
      </w:pPr>
      <w:r>
        <w:rPr>
          <w:i/>
          <w:sz w:val="24"/>
          <w:szCs w:val="24"/>
        </w:rPr>
        <w:t>Песенноетворчество</w:t>
      </w:r>
    </w:p>
    <w:p w:rsidR="00511A6B" w:rsidRDefault="00723180">
      <w:pPr>
        <w:pStyle w:val="a8"/>
        <w:spacing w:line="276" w:lineRule="auto"/>
        <w:ind w:left="0" w:firstLine="425"/>
      </w:pPr>
      <w:r>
        <w:rPr>
          <w:i/>
        </w:rPr>
        <w:t>Произведения.</w:t>
      </w:r>
      <w:r>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511A6B" w:rsidRDefault="00723180">
      <w:pPr>
        <w:spacing w:line="276" w:lineRule="auto"/>
        <w:ind w:firstLine="425"/>
        <w:jc w:val="both"/>
        <w:rPr>
          <w:i/>
          <w:sz w:val="24"/>
          <w:szCs w:val="24"/>
        </w:rPr>
      </w:pPr>
      <w:r>
        <w:rPr>
          <w:i/>
          <w:sz w:val="24"/>
          <w:szCs w:val="24"/>
        </w:rPr>
        <w:t>Музыкально-ритмическиедвижения</w:t>
      </w:r>
    </w:p>
    <w:p w:rsidR="00511A6B" w:rsidRDefault="00723180">
      <w:pPr>
        <w:pStyle w:val="a8"/>
        <w:spacing w:line="276" w:lineRule="auto"/>
        <w:ind w:left="0" w:firstLine="425"/>
      </w:pPr>
      <w:r>
        <w:rPr>
          <w:i/>
        </w:rPr>
        <w:t xml:space="preserve">Упражнения. </w:t>
      </w:r>
      <w:r>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511A6B" w:rsidRDefault="00723180">
      <w:pPr>
        <w:spacing w:line="276" w:lineRule="auto"/>
        <w:ind w:firstLine="425"/>
        <w:jc w:val="both"/>
        <w:rPr>
          <w:sz w:val="24"/>
          <w:szCs w:val="24"/>
        </w:rPr>
      </w:pPr>
      <w:r>
        <w:rPr>
          <w:i/>
          <w:sz w:val="24"/>
          <w:szCs w:val="24"/>
        </w:rPr>
        <w:t>Упражнения с предметам</w:t>
      </w:r>
      <w:r>
        <w:rPr>
          <w:sz w:val="24"/>
          <w:szCs w:val="24"/>
        </w:rPr>
        <w:t>и. «Упражнения с мячами», муз. Т. Ломовой; «Вальс», муз. Ф.Бургмюллера.</w:t>
      </w:r>
    </w:p>
    <w:p w:rsidR="00511A6B" w:rsidRDefault="00723180">
      <w:pPr>
        <w:pStyle w:val="a8"/>
        <w:spacing w:line="276" w:lineRule="auto"/>
        <w:ind w:left="0" w:firstLine="425"/>
      </w:pPr>
      <w:r>
        <w:rPr>
          <w:i/>
        </w:rPr>
        <w:t>Этюды.</w:t>
      </w:r>
      <w:r>
        <w:t>«Тихийтанец»(темаизвариаций),муз.В.Моцарта</w:t>
      </w:r>
    </w:p>
    <w:p w:rsidR="00511A6B" w:rsidRDefault="00723180">
      <w:pPr>
        <w:pStyle w:val="a8"/>
        <w:spacing w:line="276" w:lineRule="auto"/>
        <w:ind w:left="0" w:firstLine="425"/>
      </w:pPr>
      <w:r>
        <w:rPr>
          <w:i/>
        </w:rPr>
        <w:t>Танцы и пляски</w:t>
      </w:r>
      <w:r>
        <w:t>. «Дружные пары», муз. И. Штрауса («Полька»); «Приглашение», рус. нар.мелодия «Лен»,обраб.М. Раухвергера;«Круговаяпляска»,рус.нар.мелодия,обр.С.Разоренова;</w:t>
      </w:r>
    </w:p>
    <w:p w:rsidR="00511A6B" w:rsidRDefault="00723180">
      <w:pPr>
        <w:pStyle w:val="a8"/>
        <w:spacing w:line="276" w:lineRule="auto"/>
        <w:ind w:left="0" w:firstLine="425"/>
      </w:pPr>
      <w:r>
        <w:rPr>
          <w:i/>
        </w:rPr>
        <w:t>Характерныетанцы.</w:t>
      </w:r>
      <w:r>
        <w:t>«Матрешки»,муз.Б.Мокроусова;«ПляскаПетрушек»,«ТанецСнегурочкии снежинок», муз. Р.Глиэра;</w:t>
      </w:r>
    </w:p>
    <w:p w:rsidR="00511A6B" w:rsidRDefault="003F328D">
      <w:pPr>
        <w:pStyle w:val="a8"/>
        <w:spacing w:line="276" w:lineRule="auto"/>
        <w:ind w:left="0" w:firstLine="425"/>
      </w:pPr>
      <w:r>
        <w:rPr>
          <w:noProof/>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" fillcolor="black" stroked="f">
            <w10:wrap anchorx="page"/>
          </v:rect>
        </w:pict>
      </w:r>
      <w:r w:rsidR="00723180">
        <w:rPr>
          <w:i/>
        </w:rPr>
        <w:t>Хороводы</w:t>
      </w:r>
      <w:r w:rsidR="00723180">
        <w:t>. «Урожайная», муз. А. Филиппенко, сл. О. Волгиной; «Новогодняя хороводная»,муз.С.Шайдар;«Пошламладазаводой»,рус.нар.песня,обраб. В.Агафонникова.</w:t>
      </w:r>
    </w:p>
    <w:p w:rsidR="00511A6B" w:rsidRDefault="00723180">
      <w:pPr>
        <w:spacing w:line="276" w:lineRule="auto"/>
        <w:ind w:firstLine="425"/>
        <w:jc w:val="both"/>
        <w:rPr>
          <w:i/>
          <w:sz w:val="24"/>
          <w:szCs w:val="24"/>
        </w:rPr>
      </w:pPr>
      <w:r>
        <w:rPr>
          <w:i/>
          <w:sz w:val="24"/>
          <w:szCs w:val="24"/>
        </w:rPr>
        <w:t>Музыкальныеигры</w:t>
      </w:r>
    </w:p>
    <w:p w:rsidR="00511A6B" w:rsidRDefault="00723180">
      <w:pPr>
        <w:pStyle w:val="a8"/>
        <w:spacing w:line="276" w:lineRule="auto"/>
        <w:ind w:left="0" w:firstLine="425"/>
      </w:pPr>
      <w:r>
        <w:rPr>
          <w:i/>
        </w:rPr>
        <w:t>Игры.</w:t>
      </w:r>
      <w:r>
        <w:t>«Невыпустим»,муз.Т.Ломовой;«Будьловким!»,муз.Н.Ладухина;«Играсбубном», муз. М. Красева; «Ищи игрушку», «Найди себе пару», латв. нар. мелодия, обраб. Т.Попатенко;«Найдиигрушку»,латв.нар. песня, обр.Г.Фрида.</w:t>
      </w:r>
    </w:p>
    <w:p w:rsidR="00511A6B" w:rsidRDefault="00723180">
      <w:pPr>
        <w:pStyle w:val="a8"/>
        <w:spacing w:line="276" w:lineRule="auto"/>
        <w:ind w:left="0" w:firstLine="425"/>
      </w:pPr>
      <w:r>
        <w:rPr>
          <w:i/>
        </w:rPr>
        <w:t xml:space="preserve">Игры с пением. </w:t>
      </w:r>
      <w:r>
        <w:t>«Колпачок», «Ворон», рус. нар. песни; «Заинька», рус. нар. песня, обраб. Н.Римского-Корсакова;«Какнатоненькийледок»,рус.нар.песня,обраб.А.Рубца;</w:t>
      </w:r>
    </w:p>
    <w:p w:rsidR="00511A6B" w:rsidRDefault="00723180">
      <w:pPr>
        <w:spacing w:line="276" w:lineRule="auto"/>
        <w:ind w:firstLine="425"/>
        <w:jc w:val="both"/>
        <w:rPr>
          <w:i/>
          <w:sz w:val="24"/>
          <w:szCs w:val="24"/>
        </w:rPr>
      </w:pPr>
      <w:r>
        <w:rPr>
          <w:i/>
          <w:sz w:val="24"/>
          <w:szCs w:val="24"/>
        </w:rPr>
        <w:t>Музыкально-дидактическиеигры</w:t>
      </w:r>
    </w:p>
    <w:p w:rsidR="00511A6B" w:rsidRDefault="00723180">
      <w:pPr>
        <w:spacing w:line="276" w:lineRule="auto"/>
        <w:ind w:firstLine="425"/>
        <w:jc w:val="both"/>
        <w:rPr>
          <w:sz w:val="24"/>
          <w:szCs w:val="24"/>
        </w:rPr>
      </w:pPr>
      <w:r>
        <w:rPr>
          <w:i/>
          <w:sz w:val="24"/>
          <w:szCs w:val="24"/>
        </w:rPr>
        <w:t>Развитиезвуковысотногослуха.</w:t>
      </w:r>
      <w:r>
        <w:rPr>
          <w:sz w:val="24"/>
          <w:szCs w:val="24"/>
        </w:rPr>
        <w:t>«Музыкальноелото»,«Ступеньки»,«Гдемоидетки?»,</w:t>
      </w:r>
    </w:p>
    <w:p w:rsidR="00511A6B" w:rsidRDefault="00723180">
      <w:pPr>
        <w:pStyle w:val="a8"/>
        <w:spacing w:line="276" w:lineRule="auto"/>
        <w:ind w:left="0" w:firstLine="425"/>
      </w:pPr>
      <w:r>
        <w:t>«Мама и детки». Развитие чувства ритма. «Определи по ритму», «Ритмические полоски», «Учисьтанцевать»,«Ищи».</w:t>
      </w:r>
    </w:p>
    <w:p w:rsidR="00511A6B" w:rsidRDefault="00723180">
      <w:pPr>
        <w:spacing w:line="276" w:lineRule="auto"/>
        <w:ind w:firstLine="425"/>
        <w:jc w:val="both"/>
        <w:rPr>
          <w:sz w:val="24"/>
          <w:szCs w:val="24"/>
        </w:rPr>
      </w:pPr>
      <w:r>
        <w:rPr>
          <w:i/>
          <w:sz w:val="24"/>
          <w:szCs w:val="24"/>
        </w:rPr>
        <w:t xml:space="preserve">Развитие тембрового слуха. </w:t>
      </w:r>
      <w:r>
        <w:rPr>
          <w:sz w:val="24"/>
          <w:szCs w:val="24"/>
        </w:rPr>
        <w:t>«На чем играю?», «Музыкальные загадки», «Музыкальныйдомик».</w:t>
      </w:r>
    </w:p>
    <w:p w:rsidR="00511A6B" w:rsidRDefault="00723180">
      <w:pPr>
        <w:spacing w:line="276" w:lineRule="auto"/>
        <w:ind w:firstLine="425"/>
        <w:jc w:val="both"/>
        <w:rPr>
          <w:sz w:val="24"/>
          <w:szCs w:val="24"/>
        </w:rPr>
      </w:pPr>
      <w:r>
        <w:rPr>
          <w:i/>
          <w:sz w:val="24"/>
          <w:szCs w:val="24"/>
        </w:rPr>
        <w:t>Развитиедиатоническогослуха</w:t>
      </w:r>
      <w:r>
        <w:rPr>
          <w:sz w:val="24"/>
          <w:szCs w:val="24"/>
        </w:rPr>
        <w:t>. «Громко,тихозапоем», «Звенящиеколокольчики».</w:t>
      </w:r>
    </w:p>
    <w:p w:rsidR="00511A6B" w:rsidRDefault="00723180">
      <w:pPr>
        <w:spacing w:line="276" w:lineRule="auto"/>
        <w:ind w:firstLine="425"/>
        <w:jc w:val="both"/>
        <w:rPr>
          <w:sz w:val="24"/>
          <w:szCs w:val="24"/>
        </w:rPr>
      </w:pPr>
      <w:r>
        <w:rPr>
          <w:i/>
          <w:sz w:val="24"/>
          <w:szCs w:val="24"/>
        </w:rPr>
        <w:t>Развитиевосприятиямузыкиимузыкальнойпамяти</w:t>
      </w:r>
      <w:r>
        <w:rPr>
          <w:sz w:val="24"/>
          <w:szCs w:val="24"/>
        </w:rPr>
        <w:t>.«Будьвнимательным»,«Буратино»,</w:t>
      </w:r>
    </w:p>
    <w:p w:rsidR="00511A6B" w:rsidRDefault="00723180">
      <w:pPr>
        <w:pStyle w:val="a8"/>
        <w:spacing w:line="276" w:lineRule="auto"/>
        <w:ind w:left="0" w:firstLine="425"/>
      </w:pPr>
      <w:r>
        <w:lastRenderedPageBreak/>
        <w:t>«Музыкальныймагазин»,«Временагода»,«Нашипесни».</w:t>
      </w:r>
    </w:p>
    <w:p w:rsidR="00511A6B" w:rsidRDefault="00723180">
      <w:pPr>
        <w:pStyle w:val="a8"/>
        <w:spacing w:line="276" w:lineRule="auto"/>
        <w:ind w:left="0" w:firstLine="425"/>
      </w:pPr>
      <w:r>
        <w:rPr>
          <w:i/>
        </w:rPr>
        <w:t xml:space="preserve">Инсценировки и музыкальные спектакли. </w:t>
      </w:r>
      <w:r>
        <w:t>«Где был, Иванушка?», рус. нар. мелодия, обраб.М. Иорданского; «Моя любимая кукла», автор Т. Коренева;«Полянка» (музыкальная играсказка),муз.Т. Вилькорейской.</w:t>
      </w:r>
    </w:p>
    <w:p w:rsidR="00511A6B" w:rsidRDefault="00723180">
      <w:pPr>
        <w:spacing w:line="276" w:lineRule="auto"/>
        <w:ind w:firstLine="425"/>
        <w:jc w:val="both"/>
        <w:rPr>
          <w:sz w:val="24"/>
          <w:szCs w:val="24"/>
        </w:rPr>
      </w:pPr>
      <w:r>
        <w:rPr>
          <w:i/>
          <w:sz w:val="24"/>
          <w:szCs w:val="24"/>
        </w:rPr>
        <w:t>Развитиетанцевально-игровоготворчества.«</w:t>
      </w:r>
      <w:r>
        <w:rPr>
          <w:sz w:val="24"/>
          <w:szCs w:val="24"/>
        </w:rPr>
        <w:t>Яполю,полюлук»,муз.Е.Тиличеевой;</w:t>
      </w:r>
    </w:p>
    <w:p w:rsidR="00511A6B" w:rsidRDefault="00723180">
      <w:pPr>
        <w:pStyle w:val="a8"/>
        <w:spacing w:line="276" w:lineRule="auto"/>
        <w:ind w:left="0" w:firstLine="425"/>
      </w:pPr>
      <w:r>
        <w:t>«Вальс кошки», муз. В. Золотарева; «Гори, гори ясно!», рус. нар. мелодия, обраб. Р. Рустамова; «Аяпо лугу»,рус. нар. мелодия, обраб. Т.Смирновой.</w:t>
      </w:r>
    </w:p>
    <w:p w:rsidR="00511A6B" w:rsidRDefault="00723180">
      <w:pPr>
        <w:spacing w:line="276" w:lineRule="auto"/>
        <w:ind w:firstLine="425"/>
        <w:jc w:val="both"/>
        <w:rPr>
          <w:sz w:val="24"/>
          <w:szCs w:val="24"/>
        </w:rPr>
      </w:pPr>
      <w:r>
        <w:rPr>
          <w:i/>
          <w:sz w:val="24"/>
          <w:szCs w:val="24"/>
        </w:rPr>
        <w:t>Игранадетскихмузыкальныхинструментах.</w:t>
      </w:r>
      <w:r>
        <w:rPr>
          <w:sz w:val="24"/>
          <w:szCs w:val="24"/>
        </w:rPr>
        <w:t>«Дон-дон»,рус.нар.песня,обраб.Р.Рустамова;«Гори,гориясно!»,рус.нар.мелодия;««Часики»,муз.С. Вольфензона;</w:t>
      </w:r>
    </w:p>
    <w:p w:rsidR="00511A6B" w:rsidRDefault="00723180">
      <w:pPr>
        <w:pStyle w:val="20"/>
        <w:spacing w:line="276" w:lineRule="auto"/>
        <w:ind w:left="0" w:firstLine="425"/>
      </w:pPr>
      <w:r>
        <w:t>от 6летдо7лет</w:t>
      </w:r>
    </w:p>
    <w:p w:rsidR="00511A6B" w:rsidRDefault="00723180">
      <w:pPr>
        <w:pStyle w:val="a8"/>
        <w:spacing w:line="276" w:lineRule="auto"/>
        <w:ind w:left="0" w:firstLine="425"/>
      </w:pPr>
      <w:r>
        <w:rPr>
          <w:i/>
        </w:rPr>
        <w:t>Слушание.</w:t>
      </w:r>
      <w:r>
        <w:t>«Колыбельная»,муз.В.Моцарта;«Осень»(изцикла«Временагода»А.Вивальди);«Октябрь» (из цикла«Временагода» П. Чайковского);«Детская полька», муз. М.Глинки;«Море»,«Белка»,муз.Н.Римского-Корсакова(изоперы«СказкаоцареСалтане»);</w:t>
      </w:r>
    </w:p>
    <w:p w:rsidR="00511A6B" w:rsidRDefault="00723180">
      <w:pPr>
        <w:pStyle w:val="a8"/>
        <w:spacing w:line="276" w:lineRule="auto"/>
        <w:ind w:left="0" w:firstLine="425"/>
      </w:pPr>
      <w:r>
        <w:t>«Табакерочныйвальс»,муз.А.Даргомыжского;«Итальянскаяполька»,муз.С.Рахманинова;</w:t>
      </w:r>
    </w:p>
    <w:p w:rsidR="00511A6B" w:rsidRDefault="00723180">
      <w:pPr>
        <w:pStyle w:val="a8"/>
        <w:spacing w:line="276" w:lineRule="auto"/>
        <w:ind w:left="0" w:firstLine="425"/>
      </w:pPr>
      <w:r>
        <w:t>«Танец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«Временагода»А.Вивальди.</w:t>
      </w:r>
    </w:p>
    <w:p w:rsidR="00511A6B" w:rsidRDefault="00723180">
      <w:pPr>
        <w:spacing w:line="276" w:lineRule="auto"/>
        <w:ind w:firstLine="425"/>
        <w:jc w:val="both"/>
        <w:rPr>
          <w:i/>
          <w:sz w:val="24"/>
          <w:szCs w:val="24"/>
        </w:rPr>
      </w:pPr>
      <w:r>
        <w:rPr>
          <w:i/>
          <w:sz w:val="24"/>
          <w:szCs w:val="24"/>
        </w:rPr>
        <w:t>Пение</w:t>
      </w:r>
    </w:p>
    <w:p w:rsidR="00511A6B" w:rsidRDefault="00723180">
      <w:pPr>
        <w:pStyle w:val="a8"/>
        <w:spacing w:line="276" w:lineRule="auto"/>
        <w:ind w:left="0" w:firstLine="425"/>
      </w:pPr>
      <w:r>
        <w:rPr>
          <w:i/>
        </w:rPr>
        <w:t>Упражнения на развитие слуха и голоса</w:t>
      </w:r>
      <w:r>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511A6B" w:rsidRDefault="00723180">
      <w:pPr>
        <w:pStyle w:val="a8"/>
        <w:spacing w:line="276" w:lineRule="auto"/>
        <w:ind w:left="0" w:firstLine="425"/>
      </w:pPr>
      <w:r>
        <w:rPr>
          <w:i/>
        </w:rPr>
        <w:t>Песни.</w:t>
      </w:r>
      <w:r>
        <w:t>«Листопад»,муз. Т. Попатенко, сл. Е. Авдиенко;«Здравствуй, Родина моя!», муз.Ю. Чичкова, сл. К. Ибряева; «Зимняя песенка», муз. М. Kpaсева, сл. С. Вышеславцевой; «Елка»,муз.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w:t>
      </w:r>
    </w:p>
    <w:p w:rsidR="00511A6B" w:rsidRDefault="00723180">
      <w:pPr>
        <w:pStyle w:val="a8"/>
        <w:spacing w:line="276" w:lineRule="auto"/>
        <w:ind w:left="0" w:firstLine="425"/>
      </w:pPr>
      <w:r>
        <w:t>детский сад», муз. Ю. Слонова, сл. B. Малкова; «Мы теперь ученики», муз. Г. Струве; «ПраздникПобеды»,муз.М.Парцхаладзе;«Песняо Москве»,муз. Г.Свиридова;</w:t>
      </w:r>
    </w:p>
    <w:p w:rsidR="00511A6B" w:rsidRDefault="00723180">
      <w:pPr>
        <w:pStyle w:val="a8"/>
        <w:spacing w:line="276" w:lineRule="auto"/>
        <w:ind w:left="0" w:firstLine="425"/>
      </w:pPr>
      <w:r>
        <w:rPr>
          <w:i/>
        </w:rPr>
        <w:t>Песенное творчество.</w:t>
      </w:r>
      <w:r>
        <w:t>«Веселая песенка», муз. Г.Струве, сл. В. Викторова; «Плясовая»,муз.Т. Ломовой;«Весной»,муз. Г.Зингера;</w:t>
      </w:r>
    </w:p>
    <w:p w:rsidR="00511A6B" w:rsidRDefault="00723180">
      <w:pPr>
        <w:spacing w:line="276" w:lineRule="auto"/>
        <w:ind w:firstLine="425"/>
        <w:jc w:val="both"/>
        <w:rPr>
          <w:i/>
          <w:sz w:val="24"/>
          <w:szCs w:val="24"/>
        </w:rPr>
      </w:pPr>
      <w:r>
        <w:rPr>
          <w:i/>
          <w:sz w:val="24"/>
          <w:szCs w:val="24"/>
        </w:rPr>
        <w:t>Музыкально-ритмическиедвижения</w:t>
      </w:r>
    </w:p>
    <w:p w:rsidR="00511A6B" w:rsidRDefault="00723180">
      <w:pPr>
        <w:pStyle w:val="a8"/>
        <w:spacing w:line="276" w:lineRule="auto"/>
        <w:ind w:left="0" w:firstLine="425"/>
      </w:pPr>
      <w:r>
        <w:rPr>
          <w:i/>
        </w:rPr>
        <w:t>Упражнения</w:t>
      </w:r>
      <w:r>
        <w:t>. «Марш», муз. М. Робера; «Бег», «Цветные флажки», муз. Е. Тиличеевой; «Ктолучшескачет?»,«Шагаютдевочкиимальчики»,муз.В.Золотарева;поднимайискрещивайфлажки («Этюд», муз. К. Гуритта); полоскать платочки: «Ой, утушка луговая», рус. нар. мелодия,обраб.Т.Ломовой;«Упражнениескубиками»,муз.С.Соснина;«Упражнениеслентой»(«Игровая»,муз. И.Кишко).</w:t>
      </w:r>
    </w:p>
    <w:p w:rsidR="00511A6B" w:rsidRDefault="00723180">
      <w:pPr>
        <w:pStyle w:val="a8"/>
        <w:spacing w:line="276" w:lineRule="auto"/>
        <w:ind w:left="0" w:firstLine="425"/>
      </w:pPr>
      <w:r>
        <w:rPr>
          <w:i/>
        </w:rPr>
        <w:t xml:space="preserve">Этюды. </w:t>
      </w:r>
      <w:r>
        <w:t>«Медведи пляшут», муз. М. Красева; Показывай направление («Марш», муз. Д.Кабалевского);каждаяпарапляшетпо-своему(«Ахты,береза»,рус.нар.мелодия);</w:t>
      </w:r>
    </w:p>
    <w:p w:rsidR="00511A6B" w:rsidRDefault="00723180">
      <w:pPr>
        <w:pStyle w:val="a8"/>
        <w:spacing w:line="276" w:lineRule="auto"/>
        <w:ind w:left="0" w:firstLine="425"/>
      </w:pPr>
      <w:r>
        <w:t>«Попрыгунья»,«Лягушкииаисты»,муз.В.Витлина;«</w:t>
      </w:r>
    </w:p>
    <w:p w:rsidR="00511A6B" w:rsidRDefault="00723180">
      <w:pPr>
        <w:pStyle w:val="a8"/>
        <w:spacing w:line="276" w:lineRule="auto"/>
        <w:ind w:left="0" w:firstLine="425"/>
      </w:pPr>
      <w:r>
        <w:rPr>
          <w:i/>
        </w:rPr>
        <w:t>Танцы и пляски</w:t>
      </w:r>
      <w:r>
        <w:t>. «Задорный танец», муз. В. Золотарева; «Полька», муз. В. Косенко; «Вальс»,муз. Е. Макарова; «Яблочко», муз. Р. Глиэра (из балета «Красный мак»); «Прялица», рус. нар.мелодия,обраб.Т. Ломовой;«Сударушка»,рус.нар. мелодия,обраб.Ю. Слонова;«</w:t>
      </w:r>
    </w:p>
    <w:p w:rsidR="00511A6B" w:rsidRDefault="00723180">
      <w:pPr>
        <w:spacing w:line="276" w:lineRule="auto"/>
        <w:ind w:firstLine="425"/>
        <w:jc w:val="both"/>
        <w:rPr>
          <w:sz w:val="24"/>
          <w:szCs w:val="24"/>
        </w:rPr>
      </w:pPr>
      <w:r>
        <w:rPr>
          <w:i/>
          <w:sz w:val="24"/>
          <w:szCs w:val="24"/>
        </w:rPr>
        <w:t>Характерныетанцы.</w:t>
      </w:r>
      <w:r>
        <w:rPr>
          <w:sz w:val="24"/>
          <w:szCs w:val="24"/>
        </w:rPr>
        <w:t>«Танецснежинок»,муз.А.Жилина;«Выходкпляскемедвежат»,муз.</w:t>
      </w:r>
    </w:p>
    <w:p w:rsidR="00511A6B" w:rsidRDefault="00723180">
      <w:pPr>
        <w:pStyle w:val="a8"/>
        <w:spacing w:line="276" w:lineRule="auto"/>
        <w:ind w:left="0" w:firstLine="425"/>
      </w:pPr>
      <w:r>
        <w:lastRenderedPageBreak/>
        <w:t>М.Красева;«Матрешки»,муз.Ю.Слонова,сл.Л.Некрасовой.</w:t>
      </w:r>
    </w:p>
    <w:p w:rsidR="00511A6B" w:rsidRDefault="00723180">
      <w:pPr>
        <w:pStyle w:val="a8"/>
        <w:spacing w:line="276" w:lineRule="auto"/>
        <w:ind w:left="0" w:firstLine="425"/>
      </w:pPr>
      <w:r>
        <w:rPr>
          <w:i/>
        </w:rPr>
        <w:t>Хороводы</w:t>
      </w:r>
      <w:r>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rsidR="00511A6B" w:rsidRDefault="00723180">
      <w:pPr>
        <w:spacing w:line="276" w:lineRule="auto"/>
        <w:ind w:firstLine="425"/>
        <w:jc w:val="both"/>
        <w:rPr>
          <w:i/>
          <w:sz w:val="24"/>
          <w:szCs w:val="24"/>
        </w:rPr>
      </w:pPr>
      <w:r>
        <w:rPr>
          <w:i/>
          <w:sz w:val="24"/>
          <w:szCs w:val="24"/>
        </w:rPr>
        <w:t>Музыкальныеигры</w:t>
      </w:r>
    </w:p>
    <w:p w:rsidR="00511A6B" w:rsidRDefault="00723180">
      <w:pPr>
        <w:pStyle w:val="a8"/>
        <w:spacing w:line="276" w:lineRule="auto"/>
        <w:ind w:left="0" w:firstLine="425"/>
      </w:pPr>
      <w:r>
        <w:rPr>
          <w:i/>
        </w:rPr>
        <w:t>Игры</w:t>
      </w:r>
      <w:r>
        <w:t>.Котимыши»,муз.Т.Ломовой;«Ктоскорей?»,муз.М.Шварца;«Играспогремушками», муз. Ф. Шуберта «Экоссез»; «Поездка», «Пастух и козлята», рус. нар. песня,обраб.В. Трутовского.</w:t>
      </w:r>
    </w:p>
    <w:p w:rsidR="00511A6B" w:rsidRDefault="00723180">
      <w:pPr>
        <w:pStyle w:val="a8"/>
        <w:spacing w:line="276" w:lineRule="auto"/>
        <w:ind w:left="0" w:firstLine="425"/>
      </w:pPr>
      <w:r>
        <w:rPr>
          <w:i/>
        </w:rPr>
        <w:t>Игры с пением</w:t>
      </w:r>
      <w:r>
        <w:t>.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нар.песня;«Ужкакпомосту-мосточку»,«Какунашихуворот»,«Камаринская»,обраб.А.Быканова;</w:t>
      </w:r>
    </w:p>
    <w:p w:rsidR="00511A6B" w:rsidRDefault="00723180">
      <w:pPr>
        <w:spacing w:line="276" w:lineRule="auto"/>
        <w:ind w:firstLine="425"/>
        <w:jc w:val="both"/>
        <w:rPr>
          <w:i/>
          <w:sz w:val="24"/>
          <w:szCs w:val="24"/>
        </w:rPr>
      </w:pPr>
      <w:r>
        <w:rPr>
          <w:i/>
          <w:sz w:val="24"/>
          <w:szCs w:val="24"/>
        </w:rPr>
        <w:t>Музыкально-дидактическиеигры</w:t>
      </w:r>
    </w:p>
    <w:p w:rsidR="00511A6B" w:rsidRDefault="00723180">
      <w:pPr>
        <w:spacing w:line="276" w:lineRule="auto"/>
        <w:ind w:firstLine="425"/>
        <w:jc w:val="both"/>
        <w:rPr>
          <w:sz w:val="24"/>
          <w:szCs w:val="24"/>
        </w:rPr>
      </w:pPr>
      <w:r>
        <w:rPr>
          <w:i/>
          <w:sz w:val="24"/>
          <w:szCs w:val="24"/>
        </w:rPr>
        <w:t>Развитиезвуковысотногослуха</w:t>
      </w:r>
      <w:r>
        <w:rPr>
          <w:sz w:val="24"/>
          <w:szCs w:val="24"/>
        </w:rPr>
        <w:t>.«Трипоросенка»,«Подумай,отгадай»,«Звукиразныебывают»,«Веселые Петрушки».</w:t>
      </w:r>
    </w:p>
    <w:p w:rsidR="00511A6B" w:rsidRDefault="00723180">
      <w:pPr>
        <w:pStyle w:val="a8"/>
        <w:spacing w:line="276" w:lineRule="auto"/>
        <w:ind w:left="0" w:firstLine="425"/>
      </w:pPr>
      <w:r>
        <w:rPr>
          <w:i/>
        </w:rPr>
        <w:t>Развитие чувства ритма</w:t>
      </w:r>
      <w:r>
        <w:t>. «Прогулка в парк», «Выполни задание», «Определи по ритму».Развитиетембровогослуха.«Угадай,начемиграю»,«Рассказмузыкальногоинструмента»,</w:t>
      </w:r>
    </w:p>
    <w:p w:rsidR="00511A6B" w:rsidRDefault="00723180">
      <w:pPr>
        <w:pStyle w:val="a8"/>
        <w:spacing w:line="276" w:lineRule="auto"/>
        <w:ind w:left="0" w:firstLine="425"/>
      </w:pPr>
      <w:r>
        <w:t>«Музыкальныйдомик».</w:t>
      </w:r>
    </w:p>
    <w:p w:rsidR="00511A6B" w:rsidRDefault="00723180">
      <w:pPr>
        <w:spacing w:line="276" w:lineRule="auto"/>
        <w:ind w:firstLine="425"/>
        <w:jc w:val="both"/>
        <w:rPr>
          <w:sz w:val="24"/>
          <w:szCs w:val="24"/>
        </w:rPr>
      </w:pPr>
      <w:r>
        <w:rPr>
          <w:i/>
          <w:sz w:val="24"/>
          <w:szCs w:val="24"/>
        </w:rPr>
        <w:t>Развитиедиатоническогослуха</w:t>
      </w:r>
      <w:r>
        <w:rPr>
          <w:sz w:val="24"/>
          <w:szCs w:val="24"/>
        </w:rPr>
        <w:t>. «Громко-тихозапоем»,«Звенящиеколокольчики,ищи».</w:t>
      </w:r>
    </w:p>
    <w:p w:rsidR="00511A6B" w:rsidRDefault="00723180">
      <w:pPr>
        <w:spacing w:line="276" w:lineRule="auto"/>
        <w:ind w:firstLine="425"/>
        <w:jc w:val="both"/>
        <w:rPr>
          <w:sz w:val="24"/>
          <w:szCs w:val="24"/>
        </w:rPr>
      </w:pPr>
      <w:r>
        <w:rPr>
          <w:i/>
          <w:sz w:val="24"/>
          <w:szCs w:val="24"/>
        </w:rPr>
        <w:t>Развитиевосприятиямузыки</w:t>
      </w:r>
      <w:r>
        <w:rPr>
          <w:sz w:val="24"/>
          <w:szCs w:val="24"/>
        </w:rPr>
        <w:t>.«Налугу»,«Песня—танец—марш»,«Временагода»,</w:t>
      </w:r>
    </w:p>
    <w:p w:rsidR="00511A6B" w:rsidRDefault="00723180">
      <w:pPr>
        <w:pStyle w:val="a8"/>
        <w:spacing w:line="276" w:lineRule="auto"/>
        <w:ind w:left="0" w:firstLine="425"/>
      </w:pPr>
      <w:r>
        <w:t>«Нашилюбимыепроизведения».</w:t>
      </w:r>
    </w:p>
    <w:p w:rsidR="00511A6B" w:rsidRDefault="00723180">
      <w:pPr>
        <w:spacing w:line="276" w:lineRule="auto"/>
        <w:ind w:firstLine="425"/>
        <w:jc w:val="both"/>
        <w:rPr>
          <w:sz w:val="24"/>
          <w:szCs w:val="24"/>
        </w:rPr>
      </w:pPr>
      <w:r>
        <w:rPr>
          <w:i/>
          <w:sz w:val="24"/>
          <w:szCs w:val="24"/>
        </w:rPr>
        <w:t>Развитиемузыкальнойпамяти</w:t>
      </w:r>
      <w:r>
        <w:rPr>
          <w:sz w:val="24"/>
          <w:szCs w:val="24"/>
        </w:rPr>
        <w:t>.«Назовикомпозитора»,«Угадайпесню»,«Повторимелодию»,«Узнай произведение».</w:t>
      </w:r>
    </w:p>
    <w:p w:rsidR="00511A6B" w:rsidRDefault="00723180">
      <w:pPr>
        <w:spacing w:line="276" w:lineRule="auto"/>
        <w:ind w:firstLine="425"/>
        <w:jc w:val="both"/>
        <w:rPr>
          <w:sz w:val="24"/>
          <w:szCs w:val="24"/>
        </w:rPr>
      </w:pPr>
      <w:r>
        <w:rPr>
          <w:i/>
          <w:sz w:val="24"/>
          <w:szCs w:val="24"/>
        </w:rPr>
        <w:t>Инсценировкиимузыкальныеспектакли.</w:t>
      </w:r>
      <w:r>
        <w:rPr>
          <w:sz w:val="24"/>
          <w:szCs w:val="24"/>
        </w:rPr>
        <w:t>«Какунашиху ворот»,рус.нар.мелодия,обр.В.Агафонникова;«Какнатоненькийледок»,рус.нар.песня;«Назеленомлугу»,рус.нар.мелодия;</w:t>
      </w:r>
    </w:p>
    <w:p w:rsidR="00511A6B" w:rsidRDefault="00723180">
      <w:pPr>
        <w:pStyle w:val="a8"/>
        <w:spacing w:line="276" w:lineRule="auto"/>
        <w:ind w:left="0" w:firstLine="425"/>
      </w:pPr>
      <w:r>
        <w:t>«Заинька,выходи»,рус.нар.песня,обраб.Е.Тиличеевой;«Золушка»,авт.Т.Коренева,«Муха-цокотуха»(опера-играпомотивамсказкиК. Чуковского),муз. М.Красева.</w:t>
      </w:r>
    </w:p>
    <w:p w:rsidR="00511A6B" w:rsidRDefault="00723180">
      <w:pPr>
        <w:spacing w:line="276" w:lineRule="auto"/>
        <w:ind w:firstLine="425"/>
        <w:jc w:val="both"/>
        <w:rPr>
          <w:sz w:val="24"/>
          <w:szCs w:val="24"/>
        </w:rPr>
      </w:pPr>
      <w:r>
        <w:rPr>
          <w:i/>
          <w:sz w:val="24"/>
          <w:szCs w:val="24"/>
        </w:rPr>
        <w:t>Развитиетанцевально-игровоготворчества.</w:t>
      </w:r>
      <w:r>
        <w:rPr>
          <w:sz w:val="24"/>
          <w:szCs w:val="24"/>
        </w:rPr>
        <w:t>«Полька»,муз.Ю.Чичкова;«Хожуя поулице»,рус.нар.песня,обраб.А.Б.Дюбюк;«Зимний  праздник»,муз.М.Старокадомского;</w:t>
      </w:r>
    </w:p>
    <w:p w:rsidR="00511A6B" w:rsidRDefault="00723180">
      <w:pPr>
        <w:pStyle w:val="a8"/>
        <w:spacing w:line="276" w:lineRule="auto"/>
        <w:ind w:left="0" w:firstLine="425"/>
      </w:pPr>
      <w:r>
        <w:t>«Вальс», муз. Е. Макарова; «Тачанка», муз. К. Листова; «Два петуха», муз. С. Разоренова; «Вышликуклытанцевать»,муз.В.Витлина;«Полька»,латв.нар.мелодия,обраб.А.Жилинского;</w:t>
      </w:r>
    </w:p>
    <w:p w:rsidR="00511A6B" w:rsidRDefault="00723180">
      <w:pPr>
        <w:pStyle w:val="a8"/>
        <w:spacing w:line="276" w:lineRule="auto"/>
        <w:ind w:left="0" w:firstLine="425"/>
      </w:pPr>
      <w:r>
        <w:t>«Русскийперепляс»,рус.нар.песня,обраб.К.Волкова.</w:t>
      </w:r>
    </w:p>
    <w:p w:rsidR="00511A6B" w:rsidRDefault="00723180">
      <w:pPr>
        <w:pStyle w:val="a8"/>
        <w:spacing w:line="276" w:lineRule="auto"/>
        <w:ind w:left="0" w:firstLine="425"/>
      </w:pPr>
      <w:r>
        <w:rPr>
          <w:i/>
        </w:rPr>
        <w:t>Игранадетскихмузыкальныхинструментах.</w:t>
      </w:r>
      <w:r>
        <w:t>«Бубенчики»,«Гармошка»,муз.Е.Тиличеевой,сл.М.Долинова;«Нашоркестр»,муз.Е.Тиличеевой,сл.Ю.Островского«Назеленом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березастояла»,рус.нар.песни;«Кнамгостипришли»,муз.Ан.Александрова;«Вальс»,муз.Е.Тиличеевой.</w:t>
      </w:r>
    </w:p>
    <w:p w:rsidR="00511A6B" w:rsidRDefault="00723180">
      <w:pPr>
        <w:pStyle w:val="20"/>
        <w:spacing w:line="276" w:lineRule="auto"/>
        <w:ind w:left="0" w:firstLine="425"/>
      </w:pPr>
      <w:r>
        <w:t>Примерный перечень произведений изобразительного искусстваот2до 3 лет</w:t>
      </w:r>
    </w:p>
    <w:p w:rsidR="00511A6B" w:rsidRDefault="00723180">
      <w:pPr>
        <w:spacing w:line="276" w:lineRule="auto"/>
        <w:ind w:firstLine="425"/>
        <w:jc w:val="both"/>
        <w:rPr>
          <w:sz w:val="24"/>
          <w:szCs w:val="24"/>
        </w:rPr>
      </w:pPr>
      <w:r>
        <w:rPr>
          <w:i/>
          <w:sz w:val="24"/>
          <w:szCs w:val="24"/>
        </w:rPr>
        <w:t>Иллюстрации ккнигам:</w:t>
      </w:r>
      <w:r>
        <w:rPr>
          <w:sz w:val="24"/>
          <w:szCs w:val="24"/>
        </w:rPr>
        <w:t>В.Сутеев«Кораблик»,«Ктосказал мяу?»,«ЦыпленокиУтенок»;В.</w:t>
      </w:r>
    </w:p>
    <w:p w:rsidR="00511A6B" w:rsidRDefault="00723180">
      <w:pPr>
        <w:pStyle w:val="a8"/>
        <w:spacing w:line="276" w:lineRule="auto"/>
        <w:ind w:left="0" w:firstLine="425"/>
      </w:pPr>
      <w:r>
        <w:t>ЧижовккнигеА.Барто,З.АлександроваЗ,С.Михалков«Игрушки»;Е.ЧарушинРассказы.Рисункиживотных;Ю.Васнецовккниге«Колобок»,«Терем-теремок».</w:t>
      </w:r>
    </w:p>
    <w:p w:rsidR="00511A6B" w:rsidRDefault="00723180">
      <w:pPr>
        <w:pStyle w:val="20"/>
        <w:spacing w:line="276" w:lineRule="auto"/>
        <w:ind w:left="0" w:firstLine="425"/>
      </w:pPr>
      <w:r>
        <w:t>от3до4 лет</w:t>
      </w:r>
    </w:p>
    <w:p w:rsidR="00511A6B" w:rsidRDefault="00723180">
      <w:pPr>
        <w:spacing w:line="276" w:lineRule="auto"/>
        <w:ind w:firstLine="425"/>
        <w:jc w:val="both"/>
        <w:rPr>
          <w:sz w:val="24"/>
          <w:szCs w:val="24"/>
        </w:rPr>
      </w:pPr>
      <w:r>
        <w:rPr>
          <w:i/>
          <w:sz w:val="24"/>
          <w:szCs w:val="24"/>
        </w:rPr>
        <w:t>Иллюстрацииккнигам:</w:t>
      </w:r>
      <w:r>
        <w:rPr>
          <w:sz w:val="24"/>
          <w:szCs w:val="24"/>
        </w:rPr>
        <w:t>Ю.ВаснецовккнигеЛ.Н.Толстого«Тримедведя»К.Чуковского</w:t>
      </w:r>
    </w:p>
    <w:p w:rsidR="00511A6B" w:rsidRDefault="00723180">
      <w:pPr>
        <w:pStyle w:val="a8"/>
        <w:spacing w:line="276" w:lineRule="auto"/>
        <w:ind w:left="0" w:firstLine="425"/>
      </w:pPr>
      <w:r>
        <w:t>«Путаница».</w:t>
      </w:r>
    </w:p>
    <w:p w:rsidR="00511A6B" w:rsidRDefault="00723180">
      <w:pPr>
        <w:pStyle w:val="a8"/>
        <w:spacing w:line="276" w:lineRule="auto"/>
        <w:ind w:left="0" w:firstLine="425"/>
      </w:pPr>
      <w:r>
        <w:rPr>
          <w:i/>
        </w:rPr>
        <w:t xml:space="preserve">Иллюстрации, репродукции картин: </w:t>
      </w:r>
      <w:r>
        <w:t xml:space="preserve">П. Кончаловский «Клубника», «Персики», «Сирень </w:t>
      </w:r>
      <w:r>
        <w:lastRenderedPageBreak/>
        <w:t>вкорзине»;Н.С.Петров-Водкин«Яблокинакрасномфоне»;М.И.Климентов«Курицасцыплятами»;Н.Н. Жуков«Ёлка».</w:t>
      </w:r>
    </w:p>
    <w:p w:rsidR="00511A6B" w:rsidRDefault="00723180">
      <w:pPr>
        <w:pStyle w:val="20"/>
        <w:spacing w:line="276" w:lineRule="auto"/>
        <w:ind w:left="0" w:firstLine="425"/>
      </w:pPr>
      <w:r>
        <w:t>от4до5 лет</w:t>
      </w:r>
    </w:p>
    <w:p w:rsidR="00511A6B" w:rsidRDefault="00723180">
      <w:pPr>
        <w:pStyle w:val="a8"/>
        <w:spacing w:line="276" w:lineRule="auto"/>
        <w:ind w:left="0" w:firstLine="425"/>
      </w:pPr>
      <w:r>
        <w:rPr>
          <w:i/>
        </w:rPr>
        <w:t>Иллюстрации, репродукции картин</w:t>
      </w:r>
      <w:r>
        <w:t>: И. Хруцкий «Натюрморт с грибами», «Цветы и плоды»;И.Репин«Яблокиилистья»;И.Левитан«Сирень»;И.Михайлов«Овощиифрукты»;И.Машков</w:t>
      </w:r>
    </w:p>
    <w:p w:rsidR="00511A6B" w:rsidRDefault="00723180">
      <w:pPr>
        <w:pStyle w:val="a8"/>
        <w:spacing w:line="276" w:lineRule="auto"/>
        <w:ind w:left="0" w:firstLine="425"/>
      </w:pPr>
      <w:r>
        <w:t>«Синиесливы»;И.Машков«Рябинка»,«Фрукты»,«Малинка»А.Куприн«Букетполевыхцветов»;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w:t>
      </w:r>
    </w:p>
    <w:p w:rsidR="00511A6B" w:rsidRDefault="00723180">
      <w:pPr>
        <w:pStyle w:val="a8"/>
        <w:spacing w:line="276" w:lineRule="auto"/>
        <w:ind w:left="0" w:firstLine="425"/>
      </w:pPr>
      <w:r>
        <w:t>«Зимниеели»;В.М.Васнецов«Снегурочка»;Б.Кустов«СказкиДедушкиМороза»;А.Пластов</w:t>
      </w:r>
    </w:p>
    <w:p w:rsidR="00511A6B" w:rsidRDefault="00723180">
      <w:pPr>
        <w:pStyle w:val="a8"/>
        <w:spacing w:line="276" w:lineRule="auto"/>
        <w:ind w:left="0" w:firstLine="425"/>
      </w:pPr>
      <w:r>
        <w:t>«Лето».</w:t>
      </w:r>
    </w:p>
    <w:p w:rsidR="00511A6B" w:rsidRDefault="00723180">
      <w:pPr>
        <w:spacing w:line="276" w:lineRule="auto"/>
        <w:ind w:firstLine="425"/>
        <w:jc w:val="both"/>
        <w:rPr>
          <w:sz w:val="24"/>
          <w:szCs w:val="24"/>
        </w:rPr>
      </w:pPr>
      <w:r>
        <w:rPr>
          <w:i/>
          <w:sz w:val="24"/>
          <w:szCs w:val="24"/>
        </w:rPr>
        <w:t>Иллюстрацииккнигам:</w:t>
      </w:r>
      <w:r>
        <w:rPr>
          <w:sz w:val="24"/>
          <w:szCs w:val="24"/>
        </w:rPr>
        <w:t>В.ЛебедевккнигеС.Маршаа«Усатый-полосатый».</w:t>
      </w:r>
    </w:p>
    <w:p w:rsidR="00511A6B" w:rsidRDefault="00723180">
      <w:pPr>
        <w:pStyle w:val="20"/>
        <w:spacing w:line="276" w:lineRule="auto"/>
        <w:ind w:left="0" w:firstLine="425"/>
      </w:pPr>
      <w:r>
        <w:t>от5до6 лет</w:t>
      </w:r>
    </w:p>
    <w:p w:rsidR="00511A6B" w:rsidRDefault="00723180">
      <w:pPr>
        <w:pStyle w:val="a8"/>
        <w:spacing w:line="276" w:lineRule="auto"/>
        <w:ind w:left="0" w:firstLine="425"/>
      </w:pPr>
      <w:r>
        <w:rPr>
          <w:i/>
        </w:rPr>
        <w:t>Иллюстрации,репродукциикартин</w:t>
      </w:r>
      <w:r>
        <w:t>:Ф.Васильев«Переддождем,«Сборурожая»;Б.Кустодиев«Масленица»;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Pr>
          <w:color w:val="0F0F0F"/>
        </w:rPr>
        <w:t>А.А. Пластов «Первый снег»;В.Тимофеев«Девочкасягодами»;Ф.Сычков«Катаниесгоры»;Е.Хмелева«Новыйгод»;Н.Рачков</w:t>
      </w:r>
    </w:p>
    <w:p w:rsidR="00511A6B" w:rsidRDefault="00723180">
      <w:pPr>
        <w:pStyle w:val="a8"/>
        <w:spacing w:line="276" w:lineRule="auto"/>
        <w:ind w:left="0" w:firstLine="425"/>
      </w:pPr>
      <w:r>
        <w:rPr>
          <w:color w:val="0F0F0F"/>
        </w:rPr>
        <w:t>«Девочкасягодами»;Ю.Кротов«Моикуклы»,«Рукодельница»,«Котята»;   О.Кипренский</w:t>
      </w:r>
    </w:p>
    <w:p w:rsidR="00511A6B" w:rsidRDefault="00723180">
      <w:pPr>
        <w:pStyle w:val="a8"/>
        <w:spacing w:line="276" w:lineRule="auto"/>
        <w:ind w:left="0" w:firstLine="425"/>
      </w:pPr>
      <w:r>
        <w:rPr>
          <w:color w:val="0F0F0F"/>
        </w:rPr>
        <w:t>«Девочка в маковом венке с гвоздикой в руке»; И. Разживин «Дорога в Новый год», «РасцвелсалютвчестьпраздникаПобеды!»;</w:t>
      </w:r>
      <w:r>
        <w:t>И.Машков«Натюрморт»(чашкаимандарины);В.М.Васнецов «</w:t>
      </w:r>
      <w:r>
        <w:rPr>
          <w:color w:val="0F0F0F"/>
        </w:rPr>
        <w:t xml:space="preserve">Ковер-самолет»; </w:t>
      </w:r>
      <w:r>
        <w:t>И.Я. Билибин «Иван-царевич и лягушка-квакушка», «Иван-царевич иЖар-птица»;И.Репин«Осенний букет».</w:t>
      </w:r>
    </w:p>
    <w:p w:rsidR="00511A6B" w:rsidRDefault="00723180">
      <w:pPr>
        <w:pStyle w:val="a8"/>
        <w:spacing w:line="276" w:lineRule="auto"/>
        <w:ind w:left="0" w:firstLine="425"/>
      </w:pPr>
      <w:r>
        <w:rPr>
          <w:i/>
        </w:rPr>
        <w:t xml:space="preserve">Иллюстрации к книгам: </w:t>
      </w:r>
      <w:r>
        <w:t>И.Билибин «Сестрица Алѐнушка и братец Иванушка», «Царевна-лягушка»,«ВасилисаПрекрасная».</w:t>
      </w:r>
    </w:p>
    <w:p w:rsidR="00511A6B" w:rsidRDefault="00723180">
      <w:pPr>
        <w:pStyle w:val="20"/>
        <w:spacing w:line="276" w:lineRule="auto"/>
        <w:ind w:left="0" w:firstLine="425"/>
      </w:pPr>
      <w:r>
        <w:t>от6до7 лет</w:t>
      </w:r>
    </w:p>
    <w:p w:rsidR="00511A6B" w:rsidRDefault="00723180">
      <w:pPr>
        <w:pStyle w:val="a8"/>
        <w:spacing w:line="276" w:lineRule="auto"/>
        <w:ind w:left="0" w:firstLine="425"/>
      </w:pPr>
      <w:r>
        <w:rPr>
          <w:i/>
        </w:rPr>
        <w:t>Иллюстрации,репродукциикартин</w:t>
      </w:r>
      <w:r>
        <w:t>:И.И.Левитан«Золотаяосень»,«Осеннийдень.Сокольники»,«Стога»,«Март»,«Весна.Большаявода»;В.М.Васнецов«Аленушка»,«Богатыри»,</w:t>
      </w:r>
    </w:p>
    <w:p w:rsidR="00511A6B" w:rsidRDefault="00723180">
      <w:pPr>
        <w:pStyle w:val="a8"/>
        <w:spacing w:line="276" w:lineRule="auto"/>
        <w:ind w:left="0" w:firstLine="425"/>
      </w:pPr>
      <w:r>
        <w:t>«Иван–царевичнаСеромволке»,«Гусляры»;Ф.А.Васильев«Переддождем»,«Грачиприлетели»;  В.Поленов«Золотая  осень»;     И.Ф.  Хруцкий«Цветы  и  плоды»  А.Саврасов</w:t>
      </w:r>
    </w:p>
    <w:p w:rsidR="00511A6B" w:rsidRDefault="00723180">
      <w:pPr>
        <w:pStyle w:val="a8"/>
        <w:spacing w:line="276" w:lineRule="auto"/>
        <w:ind w:left="0" w:firstLine="425"/>
      </w:pPr>
      <w:r>
        <w:t xml:space="preserve">«Ранняя </w:t>
      </w:r>
      <w:r>
        <w:rPr>
          <w:i/>
        </w:rPr>
        <w:t>весна»</w:t>
      </w:r>
      <w:r>
        <w:t>, К. Юон «Мартовское солнце», В. Шишкин «Прогулка в лесу», «Утро в сосновомлесу»,«Рожь»;А.Куинджи«Березоваяроща»;А.Пластов«Полдень»,«Летом»,«Сенокос»;И.Остроухов «Золотая осень». З.Е. Серебрякова «За завтраком»; В.Серов, «Девочка с персиками»;А.Степанов«КатаниенаМасленицу»;И.Э.Грабарь«Зимнееутро»;И.Билибин«СестрицаАлѐнушка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w:t>
      </w:r>
      <w:r>
        <w:rPr>
          <w:color w:val="0F0F0F"/>
        </w:rPr>
        <w:t>Ю.Кротов</w:t>
      </w:r>
      <w:r>
        <w:t>«Хозяюшка»; П.Ренуар «Детский день»; И.И. Ершов «Ксения читает сказки куклам»;К.Маковский«Портретдетей художника»;И.Остроухов«Золотаяосень»;Ю.Кротов«Запахидетства»;И.Ф.Хруцкий«Цветыи плоды»;М.А.Врубель«Царевна-Лебедь».</w:t>
      </w:r>
    </w:p>
    <w:p w:rsidR="00511A6B" w:rsidRDefault="00723180">
      <w:pPr>
        <w:pStyle w:val="a8"/>
        <w:spacing w:line="276" w:lineRule="auto"/>
        <w:ind w:left="0" w:firstLine="425"/>
      </w:pPr>
      <w:r>
        <w:rPr>
          <w:i/>
        </w:rPr>
        <w:t>Иллюстрацииккнигам:</w:t>
      </w:r>
      <w:r>
        <w:t>И.Билибин«МарьяМоревна»,«СказкаоцареСалтане»,«Сказкеорыбакеи рыбке»; Г.СпиринккнигеЛ.Толстого«Филлипок».</w:t>
      </w:r>
    </w:p>
    <w:p w:rsidR="00511A6B" w:rsidRDefault="00511A6B">
      <w:pPr>
        <w:pStyle w:val="a8"/>
        <w:spacing w:line="276" w:lineRule="auto"/>
        <w:ind w:left="0" w:firstLine="425"/>
      </w:pPr>
    </w:p>
    <w:p w:rsidR="00511A6B" w:rsidRDefault="00723180">
      <w:pPr>
        <w:pStyle w:val="1"/>
        <w:spacing w:line="276" w:lineRule="auto"/>
        <w:ind w:left="0" w:firstLine="425"/>
        <w:jc w:val="both"/>
      </w:pPr>
      <w:r>
        <w:t>3.1.1.3. Примерныйпереченьанимационныхикинематографическихпроизведений</w:t>
      </w:r>
    </w:p>
    <w:p w:rsidR="00511A6B" w:rsidRDefault="00723180">
      <w:pPr>
        <w:pStyle w:val="a8"/>
        <w:spacing w:line="276" w:lineRule="auto"/>
        <w:ind w:left="0" w:firstLine="425"/>
      </w:pPr>
      <w:r>
        <w:t xml:space="preserve">В перечень входят анимационные и кинематографические произведения </w:t>
      </w:r>
      <w:r>
        <w:lastRenderedPageBreak/>
        <w:t>отечественногопроизводствадлясовместногосемейногопросмотра,б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ценностного отношенияк окружающемумиру.</w:t>
      </w:r>
    </w:p>
    <w:p w:rsidR="00511A6B" w:rsidRDefault="00723180">
      <w:pPr>
        <w:pStyle w:val="a8"/>
        <w:spacing w:line="276" w:lineRule="auto"/>
        <w:ind w:left="0" w:firstLine="425"/>
      </w:pPr>
      <w:r>
        <w:t>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ДОО. 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(законнымипредставителями)исоответствоватьеговозрастнымвозможностям.Некоторыеанимационныепроизведения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в(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rsidR="00511A6B" w:rsidRDefault="00723180">
      <w:pPr>
        <w:pStyle w:val="a8"/>
        <w:spacing w:line="276" w:lineRule="auto"/>
        <w:ind w:left="0" w:firstLine="425"/>
      </w:pPr>
      <w:r>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511A6B" w:rsidRDefault="00723180">
      <w:pPr>
        <w:pStyle w:val="20"/>
        <w:spacing w:line="276" w:lineRule="auto"/>
        <w:ind w:left="0" w:firstLine="425"/>
      </w:pPr>
      <w:r>
        <w:t>Анимационныепроизведения</w:t>
      </w:r>
    </w:p>
    <w:p w:rsidR="00511A6B" w:rsidRDefault="00723180">
      <w:pPr>
        <w:spacing w:line="276" w:lineRule="auto"/>
        <w:ind w:firstLine="425"/>
        <w:jc w:val="both"/>
        <w:rPr>
          <w:i/>
          <w:sz w:val="24"/>
          <w:szCs w:val="24"/>
        </w:rPr>
      </w:pPr>
      <w:r>
        <w:rPr>
          <w:i/>
          <w:sz w:val="24"/>
          <w:szCs w:val="24"/>
        </w:rPr>
        <w:t>Длядетейдошкольноговозраста (спятилет)</w:t>
      </w:r>
    </w:p>
    <w:p w:rsidR="00511A6B" w:rsidRDefault="00723180">
      <w:pPr>
        <w:spacing w:line="276" w:lineRule="auto"/>
        <w:ind w:firstLine="425"/>
        <w:jc w:val="both"/>
        <w:rPr>
          <w:sz w:val="24"/>
          <w:szCs w:val="24"/>
        </w:rPr>
      </w:pPr>
      <w:r>
        <w:rPr>
          <w:sz w:val="24"/>
          <w:szCs w:val="24"/>
        </w:rPr>
        <w:t xml:space="preserve">Анимационный сериал «Тима и Тома», студия «Рики», реж. А.Борисова, </w:t>
      </w:r>
      <w:hyperlink r:id="rId17" w:tooltip="https://yandex.ru/search/?text=%D0%B0%D0%BD%D0%B4%D1%80%D0%B5%D0%B9%20%D0%B6%D0%B8%D0%B4%D0%BA%D0%BE%D0%B2&amp;lr=10758&amp;clid=2270455&amp;win=353&amp;noreask=1&amp;ento=0oCgtraW4xNDExNzQyNBgCKgpydXc4OTExNzkwahTQotC40LzQsCDQuCDQotC-0LzQsHIS0KDQtdC20LjRgdGB0ZHRgNGLnngG0w" w:history="1">
        <w:r>
          <w:rPr>
            <w:sz w:val="24"/>
            <w:szCs w:val="24"/>
          </w:rPr>
          <w:t>А. Жидков</w:t>
        </w:r>
      </w:hyperlink>
      <w:r>
        <w:rPr>
          <w:sz w:val="24"/>
          <w:szCs w:val="24"/>
        </w:rPr>
        <w:t xml:space="preserve">, О. Мусин, </w:t>
      </w:r>
      <w:hyperlink r:id="rId18" w:tooltip="https://yandex.ru/search/?text=%D0%B0%D0%BD%D0%B4%D1%80%D0%B5%D0%B9%20%D0%B1%D0%B0%D1%85%D1%83%D1%80%D0%B8%D0%BD&amp;lr=10758&amp;clid=2270455&amp;win=353&amp;noreask=1&amp;ento=0oCgtraW4xMjg3NjcwNBgCKgpydXc4OTExNzkwahTQotC40LzQsCDQuCDQotC-0LzQsHIS0KDQtdC20LjRgdGB0ZHRgNGLu-3mVw" w:history="1">
        <w:r>
          <w:rPr>
            <w:sz w:val="24"/>
            <w:szCs w:val="24"/>
          </w:rPr>
          <w:t>А.</w:t>
        </w:r>
      </w:hyperlink>
      <w:hyperlink r:id="rId19" w:tooltip="https://yandex.ru/search/?text=%D0%B0%D0%BD%D0%B4%D1%80%D0%B5%D0%B9%20%D0%B1%D0%B0%D1%85%D1%83%D1%80%D0%B8%D0%BD&amp;lr=10758&amp;clid=2270455&amp;win=353&amp;noreask=1&amp;ento=0oCgtraW4xMjg3NjcwNBgCKgpydXc4OTExNzkwahTQotC40LzQsCDQuCDQotC-0LzQsHIS0KDQtdC20LjRgdGB0ZHRgNGLu-3mVw" w:history="1">
        <w:r>
          <w:rPr>
            <w:sz w:val="24"/>
            <w:szCs w:val="24"/>
          </w:rPr>
          <w:t>Бахурин</w:t>
        </w:r>
      </w:hyperlink>
      <w:r>
        <w:rPr>
          <w:sz w:val="24"/>
          <w:szCs w:val="24"/>
        </w:rPr>
        <w:t>и др., 2015.</w:t>
      </w:r>
    </w:p>
    <w:p w:rsidR="00511A6B" w:rsidRDefault="00723180">
      <w:pPr>
        <w:pStyle w:val="a8"/>
        <w:spacing w:line="276" w:lineRule="auto"/>
        <w:ind w:left="0" w:firstLine="425"/>
      </w:pPr>
      <w:r>
        <w:t>Фильм«ПаровозикизРомашкова»,студияСоюзмультфильм,реж.В.Дегтярев,1967.</w:t>
      </w:r>
    </w:p>
    <w:p w:rsidR="00511A6B" w:rsidRDefault="00723180">
      <w:pPr>
        <w:pStyle w:val="a8"/>
        <w:spacing w:line="276" w:lineRule="auto"/>
        <w:ind w:left="0" w:firstLine="425"/>
      </w:pPr>
      <w:r>
        <w:t>Фильм«Какльвенокичерепахапелипесню»,студияСоюзмультфильм,режиссер</w:t>
      </w:r>
      <w:hyperlink r:id="rId20" w:tooltip="https://yandex.ru/search/?text=%D0%98%D0%BD%D0%B5%D1%81%D1%81%D0%B0%20%D0%9A%D0%BE%D0%B2%D0%B0%D0%BB%D0%B5%D0%B2%D1%81%D0%BA%D0%B0%D1%8F&amp;lr=10758&amp;clid=2270455&amp;win=353&amp;noreask=1&amp;ento=0oCglydXc5MzM2NzQYAioJcnV3OTMzMjI2aj3QmtCw0Log0LvRjNCy0LXQvdC-0Log0Lgg0YfQtdGA" w:history="1">
        <w:r>
          <w:t>И.Ковалевская</w:t>
        </w:r>
      </w:hyperlink>
      <w:r>
        <w:t>,1974.</w:t>
      </w:r>
    </w:p>
    <w:p w:rsidR="00511A6B" w:rsidRDefault="00723180">
      <w:pPr>
        <w:pStyle w:val="a8"/>
        <w:spacing w:line="276" w:lineRule="auto"/>
        <w:ind w:left="0" w:firstLine="425"/>
      </w:pPr>
      <w:r>
        <w:t xml:space="preserve">Фильм «Мама для мамонтенка», студия «Союзмультфильм», режиссер </w:t>
      </w:r>
      <w:hyperlink r:id="rId21" w:tooltip="https://yandex.ru/search/?text=%D0%9E%D0%BB%D0%B5%D0%B3%20%D0%A7%D1%83%D1%80%D0%BA%D0%B8%D0%BD&amp;lr=10758&amp;clid=2270455&amp;win=353&amp;noreask=1&amp;ento=0oCglydXczOTExNjIYAioKcnV3MjEyODMwOGok0JzQsNC80LAg0LTQu9GPINC80LDQvNC-0L3RgtGR0L3QutCwchDQoNC10LbQuNGB0YHRkdGAawjMyw" w:history="1">
        <w:r>
          <w:t>Олег Чуркин</w:t>
        </w:r>
      </w:hyperlink>
      <w:r>
        <w:t>, 1981.Фильм«Катерок»,студия«Союзмультфильм»,режиссѐрИ.Ковалевская,1970.</w:t>
      </w:r>
    </w:p>
    <w:p w:rsidR="00511A6B" w:rsidRDefault="00723180">
      <w:pPr>
        <w:pStyle w:val="a8"/>
        <w:spacing w:line="276" w:lineRule="auto"/>
        <w:ind w:left="0" w:firstLine="425"/>
      </w:pPr>
      <w:r>
        <w:t>Фильм «Мешок яблок», студия «Союзмультфильм», режиссѐр</w:t>
      </w:r>
      <w:hyperlink r:id="rId22" w:tooltip="https://yandex.ru/search/?text=%D0%92%D0%B8%D1%82%D0%BE%D0%BB%D1%8C%D0%B4%20%D0%91%D0%BE%D1%80%D0%B4%D0%B7%D0%B8%D0%BB%D0%BE%D0%B2%D1%81%D0%BA%D0%B8%D0%B9&amp;lr=10758&amp;clid=2270455&amp;win=353&amp;noreask=1&amp;ento=0oCglydXczOTExNTIYAioKcnV3MjYyNzU0M2oV0JzQtdGI0L7QuiDRj9Cx0L" w:history="1">
        <w:r>
          <w:t>В.Бордзиловский</w:t>
        </w:r>
      </w:hyperlink>
      <w:r>
        <w:t>, 1974.Фильм «Крошкаенот»,ТО«Экран»,режиссерО.Чуркин,1974.</w:t>
      </w:r>
    </w:p>
    <w:p w:rsidR="00511A6B" w:rsidRDefault="00723180">
      <w:pPr>
        <w:pStyle w:val="a8"/>
        <w:spacing w:line="276" w:lineRule="auto"/>
        <w:ind w:left="0" w:firstLine="425"/>
      </w:pPr>
      <w:r>
        <w:t xml:space="preserve">Фильм «Гадкий утенок», студия «Союзмультфильм», режиссер </w:t>
      </w:r>
      <w:hyperlink r:id="rId23" w:tooltip="https://yandex.ru/search/?clid=2186620&amp;text=%D0%94%D0%B5%D0%B3%D1%82%D1%8F%D1%80%D0%B5%D0%B2%20%D0%92%D0%BB%D0%B0%D0%B4%D0%B8%D0%BC%D0%B8%D1%80%20%D0%94%D0%BC%D0%B8%D1%82%D1%80%D0%B8%D0%B5%D0%B2%D0%B8%D1%87&amp;lr=213&amp;noreask=1&amp;ento=0oCgpydXc0NzM5ODM2GAJCM9C80YPQu" w:history="1">
        <w:r>
          <w:t>Дегтярев В.Д.</w:t>
        </w:r>
      </w:hyperlink>
      <w:r>
        <w:t>Фильм«КотенокпоимениГав»,студияСоюзмультфильм,режиссерЛ.Атаманов</w:t>
      </w:r>
    </w:p>
    <w:p w:rsidR="00511A6B" w:rsidRDefault="00723180">
      <w:pPr>
        <w:pStyle w:val="a8"/>
        <w:tabs>
          <w:tab w:val="left" w:pos="1263"/>
          <w:tab w:val="left" w:pos="2508"/>
          <w:tab w:val="left" w:pos="2987"/>
          <w:tab w:val="left" w:pos="4314"/>
          <w:tab w:val="left" w:pos="5359"/>
          <w:tab w:val="left" w:pos="7824"/>
          <w:tab w:val="left" w:pos="9137"/>
        </w:tabs>
        <w:spacing w:line="276" w:lineRule="auto"/>
        <w:ind w:left="0" w:firstLine="425"/>
        <w:rPr>
          <w:spacing w:val="-57"/>
        </w:rPr>
      </w:pPr>
      <w:r>
        <w:t>Фильм</w:t>
      </w:r>
      <w:r>
        <w:tab/>
        <w:t>«Малыш и</w:t>
      </w:r>
      <w:r>
        <w:tab/>
        <w:t>Карлсон» студия</w:t>
      </w:r>
      <w:r>
        <w:tab/>
        <w:t xml:space="preserve">«Союзмультфильм», режиссер </w:t>
      </w:r>
      <w:r>
        <w:rPr>
          <w:spacing w:val="-1"/>
        </w:rPr>
        <w:t>Б.Степанцев</w:t>
      </w:r>
    </w:p>
    <w:p w:rsidR="00511A6B" w:rsidRDefault="00723180">
      <w:pPr>
        <w:pStyle w:val="a8"/>
        <w:tabs>
          <w:tab w:val="left" w:pos="1263"/>
          <w:tab w:val="left" w:pos="2508"/>
          <w:tab w:val="left" w:pos="2987"/>
          <w:tab w:val="left" w:pos="4314"/>
          <w:tab w:val="left" w:pos="5359"/>
          <w:tab w:val="left" w:pos="7824"/>
          <w:tab w:val="left" w:pos="9137"/>
        </w:tabs>
        <w:spacing w:line="276" w:lineRule="auto"/>
        <w:ind w:left="0" w:firstLine="425"/>
      </w:pPr>
      <w:r>
        <w:t>Фильм«МалышиКарлсон»**,студия«Союзмультфильм»,режиссерБ.Степанцев,1969.</w:t>
      </w:r>
    </w:p>
    <w:p w:rsidR="00511A6B" w:rsidRDefault="00723180">
      <w:pPr>
        <w:pStyle w:val="a8"/>
        <w:spacing w:line="276" w:lineRule="auto"/>
        <w:ind w:left="0" w:firstLine="425"/>
      </w:pPr>
      <w:r>
        <w:t>Фильм «Маугли», студия «Союзмультфильм», режиссер Р. Давыдов, 1971.Фильм«КотЛеопольд»,студия«Экран»,режиссерА.Резников,1975–1987.</w:t>
      </w:r>
    </w:p>
    <w:p w:rsidR="00511A6B" w:rsidRDefault="00723180">
      <w:pPr>
        <w:pStyle w:val="a8"/>
        <w:spacing w:line="276" w:lineRule="auto"/>
        <w:ind w:left="0" w:firstLine="425"/>
      </w:pPr>
      <w:r>
        <w:t>Фильм «Рикки-Тикки-Тави», студия «Союзмультфильм», режиссер А. Снежко-Блоцкой, 1965.Фильм«Дюймовочка»,студия«Союзмульфильм»,режиссерЛ.Амальрик,1964.</w:t>
      </w:r>
    </w:p>
    <w:p w:rsidR="00511A6B" w:rsidRDefault="00723180">
      <w:pPr>
        <w:pStyle w:val="a8"/>
        <w:spacing w:line="276" w:lineRule="auto"/>
        <w:ind w:left="0" w:firstLine="425"/>
      </w:pPr>
      <w:r>
        <w:t>Фильм«Пластилиноваяворона»,ТО«Экран», режиссерА.Татарский,1981.</w:t>
      </w:r>
    </w:p>
    <w:p w:rsidR="00511A6B" w:rsidRDefault="00723180">
      <w:pPr>
        <w:pStyle w:val="a8"/>
        <w:spacing w:line="276" w:lineRule="auto"/>
        <w:ind w:left="0" w:firstLine="425"/>
      </w:pPr>
      <w:r>
        <w:t>Фильм «Каникулы Бонифация», студия «Союзмультфильм», режиссер Ф. Хитрук, 1965.Фильм«Последнийлепесток»,студия «Союзмультфильм»,режиссер</w:t>
      </w:r>
      <w:hyperlink r:id="rId24" w:tooltip="https://yandex.ru/search/?text=%D0%A0%D0%BE%D0%BC%D0%B0%D0%BD%20%D0%90%D0%B1%D0%B5%D0%BB%D0%B5%D0%B2%D0%B8%D1%87%20%D0%9A%D0%B0%D1%87%D0%B0%D0%BD%D0%BE%D0%B2&amp;clid=2270455&amp;win=353&amp;lr=10758&amp;noreask=1&amp;ento=0oCglydXczNzIxOTcYAioKcnV3MzIzNjM1NGoj0J_QvtGB0LvQtdC00L3" w:history="1">
        <w:r>
          <w:t>Р.Качанов</w:t>
        </w:r>
      </w:hyperlink>
      <w:r>
        <w:t>,1977.</w:t>
      </w:r>
    </w:p>
    <w:p w:rsidR="00511A6B" w:rsidRDefault="00723180">
      <w:pPr>
        <w:pStyle w:val="a8"/>
        <w:spacing w:line="276" w:lineRule="auto"/>
        <w:ind w:left="0" w:firstLine="425"/>
      </w:pPr>
      <w:r>
        <w:t>Фильм«Умка»и«Умкаищетдруга»,студия«Союзмультфильм»,реж.В.Попов,В.Пекарь,1969,1970.</w:t>
      </w:r>
    </w:p>
    <w:p w:rsidR="00511A6B" w:rsidRDefault="00723180">
      <w:pPr>
        <w:pStyle w:val="a8"/>
        <w:spacing w:line="276" w:lineRule="auto"/>
        <w:ind w:left="0" w:firstLine="425"/>
      </w:pPr>
      <w:r>
        <w:t>Фильм«Умканаелке»,студия «Союзмультфильм»,режиссерА.Воробьев,2019.Фильм«Сладкая сказка»,студияСоюзмультфильм,режиссѐр</w:t>
      </w:r>
      <w:hyperlink r:id="rId25" w:tooltip="https://yandex.ru/search/?text=%D0%92%D0%BB%D0%B0%D0%B4%D0%B8%D0%BC%D0%B8%D1%80%20%D0%94%D0%BC%D0%B8%D1%82%D1%80%D0%B8%D0%B5%D0%B2%D0%B8%D1%87%20%D0%94%D0%B5%D0%B3%D1%82%D1%8F%D1%80%D1%91%D0%B2&amp;lr=10758&amp;clid=2270455&amp;win=353&amp;noreask=1&amp;ento=0oCgpydXc0NzM5ODM2GAI" w:history="1">
        <w:r>
          <w:t>В.Дегтярев</w:t>
        </w:r>
      </w:hyperlink>
      <w:r>
        <w:t>,1970.</w:t>
      </w:r>
    </w:p>
    <w:p w:rsidR="00511A6B" w:rsidRDefault="00723180">
      <w:pPr>
        <w:pStyle w:val="a8"/>
        <w:spacing w:line="276" w:lineRule="auto"/>
        <w:ind w:left="0" w:firstLine="425"/>
      </w:pPr>
      <w:r>
        <w:t>Цикл фильмов«Чебурашка икрокодил Гена»,студия«Союзмультфильм», режиссер</w:t>
      </w:r>
      <w:hyperlink r:id="rId26" w:tooltip="https://yandex.ru/search/?text=%D0%A0%D0%BE%D0%BC%D0%B0%D0%BD%20%D0%90%D0%B1%D0%B5%D0%BB%D0%B5%D0%B2%D0%B8%D1%87%20%D0%9A%D0%B0%D1%87%D0%B0%D0%BD%D0%BE%D0%B2&amp;clid=2270455&amp;win=353&amp;lr=10758&amp;noreask=1&amp;ento=0oCglydXczNzIxOTcYAioJcnV3MTY2MTY3ahnQmtGA0L7QutC-0LTQuNC" w:history="1">
        <w:r>
          <w:t>Р.Качанов,</w:t>
        </w:r>
      </w:hyperlink>
      <w:r>
        <w:t>1969-1983.</w:t>
      </w:r>
    </w:p>
    <w:p w:rsidR="00511A6B" w:rsidRDefault="00723180">
      <w:pPr>
        <w:pStyle w:val="a8"/>
        <w:tabs>
          <w:tab w:val="left" w:pos="1536"/>
          <w:tab w:val="left" w:pos="5233"/>
          <w:tab w:val="left" w:pos="6550"/>
          <w:tab w:val="left" w:pos="9291"/>
        </w:tabs>
        <w:spacing w:line="276" w:lineRule="auto"/>
        <w:ind w:left="0" w:firstLine="425"/>
        <w:rPr>
          <w:spacing w:val="1"/>
        </w:rPr>
      </w:pPr>
      <w:r>
        <w:lastRenderedPageBreak/>
        <w:t xml:space="preserve">Цикл фильмов «38 попугаев», студия «Союзмультфильм», режиссер </w:t>
      </w:r>
      <w:hyperlink r:id="rId27" w:tooltip="https://yandex.ru/search/?text=%D0%98%D0%B2%D0%B0%D0%BD%20%D0%A3%D1%84%D0%B8%D0%BC%D1%86%D0%B5%D0%B2&amp;lr=10758&amp;clid=2270455&amp;win=353&amp;noreask=1&amp;ento=0oCgpydXcxOTEzNTk0GAIqCXJ1dzcwNTkxNWoTMzgg0L_QvtC_0YPQs9Cw0LXQsnIQ0KDQtdC20LjRgdGB0ZHRgFS_O_E" w:history="1">
        <w:r>
          <w:t>Иван Уфимцев</w:t>
        </w:r>
      </w:hyperlink>
      <w:r>
        <w:t>, 1976-91.</w:t>
      </w:r>
    </w:p>
    <w:p w:rsidR="00511A6B" w:rsidRDefault="00723180">
      <w:pPr>
        <w:pStyle w:val="a8"/>
        <w:tabs>
          <w:tab w:val="left" w:pos="1536"/>
          <w:tab w:val="left" w:pos="5233"/>
          <w:tab w:val="left" w:pos="6550"/>
          <w:tab w:val="left" w:pos="9291"/>
        </w:tabs>
        <w:spacing w:line="276" w:lineRule="auto"/>
        <w:ind w:left="0" w:firstLine="425"/>
      </w:pPr>
      <w:r>
        <w:t>Фильм Лягушка-путешественница», студия «Союзмультфильм» р</w:t>
      </w:r>
      <w:r>
        <w:rPr>
          <w:spacing w:val="-1"/>
        </w:rPr>
        <w:t>ежиссѐры</w:t>
      </w:r>
      <w:hyperlink r:id="rId28" w:tooltip="https://yandex.ru/search/?text=%D0%92%D1%8F%D1%87%D0%B5%D1%81%D0%BB%D0%B0%D0%B2%20%D0%9A%D0%BE%D1%82%D1%91%D0%BD%D0%BE%D1%87%D0%BA%D0%B8%D0%BD&amp;lr=10758&amp;clid=2270455&amp;win=353&amp;noreask=1&amp;ento=0oCghydXc0MDUxMhgCKglydXcxMzc5MzZqLdCb0Y_Qs9GD0YjQutCwLdC_0YPRgtC10YjQtd" w:history="1">
        <w:r>
          <w:t>В.Котѐночкин</w:t>
        </w:r>
      </w:hyperlink>
      <w:r>
        <w:t>,</w:t>
      </w:r>
      <w:hyperlink r:id="rId29" w:tooltip="https://yandex.ru/search/?text=%D0%90%D0%BB%D0%B5%D0%BA%D1%81%D0%B0%D0%BD%D0%B4%D1%80%20%D0%95%D1%84%D0%B8%D0%BC%D0%BE%D0%B2%D0%B8%D1%87%20%D0%A2%D1%80%D1%83%D1%81%D0%BE%D0%B2&amp;lr=10758&amp;clid=2270455&amp;win=353&amp;noreask=1&amp;ento=0oCgpydXczNzY1MjE1GAIqCXJ1dzEzNzkzNmot0" w:history="1">
        <w:r>
          <w:t>А.Трусов,</w:t>
        </w:r>
      </w:hyperlink>
      <w:r>
        <w:t xml:space="preserve"> 1965.</w:t>
      </w:r>
    </w:p>
    <w:p w:rsidR="00511A6B" w:rsidRDefault="00723180">
      <w:pPr>
        <w:pStyle w:val="a8"/>
        <w:spacing w:line="276" w:lineRule="auto"/>
        <w:ind w:left="0" w:firstLine="425"/>
      </w:pPr>
      <w:r>
        <w:t xml:space="preserve">Цикл фильмов «Винни-Пух», студия «Союзмультфильм», режиссер Ф. Хитрук, 1969 – 1972.Фильм «Серая шейка», студия «Союзмультфильм», режиссер </w:t>
      </w:r>
      <w:hyperlink r:id="rId30" w:tooltip="https://yandex.ru/search/?text=%D0%9B%D0%B5%D0%BE%D0%BD%D0%B8%D0%B4%20%D0%90%D0%BC%D0%B0%D0%BB%D1%8C%D1%80%D0%B8%D0%BA&amp;lr=10758&amp;clid=2270455&amp;win=353&amp;noreask=1&amp;ento=0oCglydXcyNzc4NzAYAioJcnV3Mjc3ODIyahXQodC10YDQsNGPINGI0LXQudC60LByEtCg0LXQttC40YHRgdGR0YDRi5fvVf" w:history="1">
        <w:r>
          <w:t>Л.Амальрик</w:t>
        </w:r>
      </w:hyperlink>
      <w:r>
        <w:t xml:space="preserve">, </w:t>
      </w:r>
      <w:hyperlink r:id="rId31" w:tooltip="https://yandex.ru/search/?text=%D0%92%D0%BB%D0%B0%D0%B4%D0%B8%D0%BC%D0%B8%D1%80%20%D0%9F%D0%BE%D0%BB%D0%BA%D0%BE%D0%B2%D0%BD%D0%B8%D0%BA%D0%BE%D0%B2&amp;lr=10758&amp;clid=2270455&amp;win=353&amp;noreask=1&amp;ento=0oCglydXcyNzc2MTkYAioJcnV3Mjc3ODIyahXQodC10YDQsNGPINGI0LXQudC60LBy" w:history="1">
        <w:r>
          <w:t>В.Полковников</w:t>
        </w:r>
      </w:hyperlink>
      <w:r>
        <w:t>, 1948.Фильм «Золушка»,студия«Союзмультфильм»,режиссер</w:t>
      </w:r>
      <w:hyperlink r:id="rId32" w:tooltip="https://yandex.ru/search/?text=%D0%98%D0%B2%D0%B0%D0%BD%20%D0%90%D0%BA%D1%81%D0%B5%D0%BD%D1%87%D1%83%D0%BA&amp;lr=10758&amp;clid=2270455&amp;win=353&amp;noreask=1&amp;ento=0oCglydXc1MjIwMDgYAioJcnV3NzUwNTM2ag7Ql9C-0LvRg9GI0LrQsHIQ0KDQtdC20LjRgdGB0ZHRgMqGB7c" w:history="1">
        <w:r>
          <w:t>И. Аксенчук</w:t>
        </w:r>
      </w:hyperlink>
      <w:r>
        <w:t>,1979.</w:t>
      </w:r>
    </w:p>
    <w:p w:rsidR="00511A6B" w:rsidRDefault="00723180">
      <w:pPr>
        <w:pStyle w:val="a8"/>
        <w:spacing w:line="276" w:lineRule="auto"/>
        <w:ind w:left="0" w:firstLine="425"/>
      </w:pPr>
      <w:r>
        <w:t>Фильм «Новогодняя сказка», студия «Союзмультфильм», режиссѐр</w:t>
      </w:r>
      <w:hyperlink r:id="rId33" w:tooltip="https://yandex.ru/search/?text=%D0%92%D0%BB%D0%B0%D0%B4%D0%B8%D0%BC%D0%B8%D1%80%20%D0%94%D0%BC%D0%B8%D1%82%D1%80%D0%B8%D0%B5%D0%B2%D0%B8%D1%87%20%D0%94%D0%B5%D0%B3%D1%82%D1%8F%D1%80%D1%91%D0%B2&amp;lr=10758&amp;clid=2270455&amp;win=353&amp;noreask=1&amp;ento=0oCgpydXc0NzM5ODM2GAI" w:history="1">
        <w:r>
          <w:t>В.Дегтярев,</w:t>
        </w:r>
      </w:hyperlink>
      <w:r>
        <w:t xml:space="preserve"> 1972.Фильм «Серебряное копытце», студияСоюзмультфильм, режиссѐр</w:t>
      </w:r>
      <w:hyperlink r:id="rId34" w:tooltip="https://yandex.ru/search/?text=%D0%93%D0%B5%D0%BD%D0%BD%D0%B0%D0%B4%D0%B8%D0%B9%20%D0%A1%D0%BE%D0%BA%D0%BE%D0%BB%D1%8C%D1%81%D0%BA%D0%B8%D0%B9&amp;lr=10758&amp;clid=2270455&amp;win=353&amp;noreask=1&amp;ento=0oCglydXczNzUxMDYYAioJcnV3Mjc3ODM3aiPQodC10YDQtdCx0YDRj9C90L7QtSDQutC-0L" w:history="1">
        <w:r>
          <w:t>Г.Сокольский</w:t>
        </w:r>
      </w:hyperlink>
      <w:r>
        <w:t>, 1977.Фильм«Щелкунчик», студия«Союзмультфильм»,режиссер</w:t>
      </w:r>
      <w:hyperlink r:id="rId35" w:tooltip="https://yandex.ru/search/?text=%D0%91%D0%BE%D1%80%D0%B8%D1%81%20%D0%A1%D1%82%D0%B5%D0%BF%D0%B0%D0%BD%D1%86%D0%B5%D0%B2&amp;lr=10758&amp;clid=2270455&amp;win=353&amp;noreask=1&amp;ento=0oCghydXc0NzA3MxgCKglydXcxMzk0MTRqEtCp0LXQu9C60YPQvdGH0LjQunIQ0KDQtdC20LjRgdGB0ZHRgN8I3RM" w:history="1">
        <w:r>
          <w:t>Б.Степанцев</w:t>
        </w:r>
      </w:hyperlink>
      <w:r>
        <w:t>,1973.</w:t>
      </w:r>
    </w:p>
    <w:p w:rsidR="00511A6B" w:rsidRDefault="00723180">
      <w:pPr>
        <w:pStyle w:val="a8"/>
        <w:spacing w:line="276" w:lineRule="auto"/>
        <w:ind w:left="0" w:firstLine="425"/>
      </w:pPr>
      <w:r>
        <w:t>Фильм «Гуси-лебеди», студияСоюзмультфильм, режиссѐры</w:t>
      </w:r>
      <w:hyperlink r:id="rId36" w:tooltip="https://yandex.ru/search/?text=%D0%98%D0%B2%D0%B0%D0%BD%20%D0%98%D0%B2%D0%B0%D0%BD%D0%BE%D0%B2-%D0%92%D0%B0%D0%BD%D0%BE&amp;clid=2270455&amp;win=353&amp;lr=10758&amp;noreask=1&amp;ento=0oCghydXcyMzIzMxgCKgpydXcyMTI4MDYxahXQk9GD0YHQuC3Qu9C10LHQtdC00LhyEtCg0LXQttC40YHRgdGR0YDRi7QpD" w:history="1">
        <w:r>
          <w:t>И.Иванов-Вано</w:t>
        </w:r>
      </w:hyperlink>
      <w:r>
        <w:t xml:space="preserve">, </w:t>
      </w:r>
      <w:hyperlink r:id="rId37" w:tooltip="https://yandex.ru/search/?text=%D0%90%D0%BB%D0%B5%D0%BA%D1%81%D0%B0%D0%BD%D0%B4%D1%80%D0%B0%20%D0%A1%D0%BD%D0%B5%D0%B6%D0%BA%D0%BE-%D0%91%D0%BB%D0%BE%D1%86%D0%BA%D0%B0%D1%8F&amp;clid=2270455&amp;win=353&amp;lr=10758&amp;noreask=1&amp;ento=0oCglydXcyNzczNTYYAioKcnV3MjEyODA2MWoV0JP" w:history="1">
        <w:r>
          <w:t>А.Снежко-Блоцкая</w:t>
        </w:r>
      </w:hyperlink>
      <w:r>
        <w:t>,1949.</w:t>
      </w:r>
    </w:p>
    <w:p w:rsidR="00511A6B" w:rsidRDefault="00723180">
      <w:pPr>
        <w:pStyle w:val="a8"/>
        <w:spacing w:line="276" w:lineRule="auto"/>
        <w:ind w:left="0" w:firstLine="425"/>
      </w:pPr>
      <w:r>
        <w:t>Циклфильмов«ПриключениеНезнайкииегодрузей»**,студия «ТОЭкран»,режиссерколлективавторов,1971-1973.</w:t>
      </w:r>
    </w:p>
    <w:p w:rsidR="00511A6B" w:rsidRDefault="00723180">
      <w:pPr>
        <w:spacing w:line="276" w:lineRule="auto"/>
        <w:ind w:firstLine="425"/>
        <w:jc w:val="both"/>
        <w:rPr>
          <w:i/>
          <w:sz w:val="24"/>
          <w:szCs w:val="24"/>
        </w:rPr>
      </w:pPr>
      <w:r>
        <w:rPr>
          <w:i/>
          <w:sz w:val="24"/>
          <w:szCs w:val="24"/>
        </w:rPr>
        <w:t>Длядетейстаршегодошкольноговозраста(6-7лет)</w:t>
      </w:r>
    </w:p>
    <w:p w:rsidR="00511A6B" w:rsidRDefault="00723180">
      <w:pPr>
        <w:pStyle w:val="a8"/>
        <w:spacing w:line="276" w:lineRule="auto"/>
        <w:ind w:left="0" w:firstLine="425"/>
      </w:pPr>
      <w:r>
        <w:t xml:space="preserve">Фильм «Варежка», студия «Союзмультфильм», режиссер </w:t>
      </w:r>
      <w:hyperlink r:id="rId38" w:tooltip="https://yandex.ru/search/?text=%D0%A0%D0%BE%D0%BC%D0%B0%D0%BD%20%D0%90%D0%B1%D0%B5%D0%BB%D0%B5%D0%B2%D0%B8%D1%87%20%D0%9A%D0%B0%D1%87%D0%B0%D0%BD%D0%BE%D0%B2&amp;lr=10758&amp;clid=2270455&amp;win=353&amp;noreask=1&amp;ento=0oCglydXczNzIxOTcYAioJcnV3NjQzNDYyag7QktCw0YDQtdC20LrQsHI" w:history="1">
        <w:r>
          <w:t>Р.Качанов</w:t>
        </w:r>
      </w:hyperlink>
      <w:r>
        <w:t>, 1967.Фильм«Честноеслово»,студия «Экран»,режиссер</w:t>
      </w:r>
      <w:hyperlink r:id="rId39" w:tooltip="https://yandex.ru/search/?text=%D0%9C%D0%B0%D1%80%D0%B8%D0%B0%D0%BD%D0%BD%D0%B0%20%D0%9D%D0%BE%D0%B2%D0%BE%D0%B3%D1%80%D1%83%D0%B4%D1%81%D0%BA%D0%B0%D1%8F&amp;lr=10758&amp;clid=2270455&amp;win=353&amp;noreask=1&amp;ento=0oCgpydXcxODgyMjgxGAIqCnJ1dzE1MzkzMjhqGdCn0LXRgdGC0L3QvtC1IN" w:history="1">
        <w:r>
          <w:t>М.Новогрудская,</w:t>
        </w:r>
      </w:hyperlink>
      <w:r>
        <w:t>1978.</w:t>
      </w:r>
    </w:p>
    <w:p w:rsidR="00511A6B" w:rsidRDefault="00723180">
      <w:pPr>
        <w:pStyle w:val="a8"/>
        <w:spacing w:line="276" w:lineRule="auto"/>
        <w:ind w:left="0" w:firstLine="425"/>
      </w:pPr>
      <w:r>
        <w:t xml:space="preserve">Фильм «Вовка в тридевятом царстве»**, студия «Союзмультфильм», режиссер </w:t>
      </w:r>
      <w:hyperlink r:id="rId40" w:tooltip="https://yandex.ru/search/?text=%D0%91%D0%BE%D1%80%D0%B8%D1%81%20%D0%A1%D1%82%D0%B5%D0%BF%D0%B0%D0%BD%D1%86%D0%B5%D0%B2&amp;lr=10758&amp;clid=2270455&amp;win=353&amp;noreask=1&amp;ento=0oCghydXc0NzA3MxgCKglydXcxMzY1MjhqMdCS0L7QstC60LAg0LIg0KLRgNC40LTQtdCy0Y_RgtC-0Lwg0YbQsNGA0YHRgt" w:history="1">
        <w:r>
          <w:t>Б.Степанцев</w:t>
        </w:r>
      </w:hyperlink>
      <w:r>
        <w:t>, 1965.Фильм«Заколдованныймальчик»**, студия«Союзмультфильм»,режиссер</w:t>
      </w:r>
      <w:hyperlink r:id="rId41" w:tooltip="https://yandex.ru/search/?text=%D0%90%D0%BB%D0%B5%D0%BA%D1%81%D0%B0%D0%BD%D0%B4%D1%80%D0%B0%20%D0%A1%D0%BD%D0%B5%D0%B6%D0%BA%D0%BE-%D0%91%D0%BB%D0%BE%D1%86%D0%BA%D0%B0%D1%8F&amp;lr=10758&amp;clid=2270455&amp;win=353&amp;noreask=1&amp;ento=0oCglydXcyNzczNTYYAioKcnV3MTY2Nzc0Mmop0Jf" w:history="1">
        <w:r>
          <w:t>А.Снежко-</w:t>
        </w:r>
      </w:hyperlink>
    </w:p>
    <w:p w:rsidR="00511A6B" w:rsidRDefault="003F328D">
      <w:pPr>
        <w:pStyle w:val="a8"/>
        <w:spacing w:line="276" w:lineRule="auto"/>
        <w:ind w:left="0" w:firstLine="425"/>
      </w:pPr>
      <w:hyperlink r:id="rId42" w:tooltip="https://yandex.ru/search/?text=%D0%90%D0%BB%D0%B5%D0%BA%D1%81%D0%B0%D0%BD%D0%B4%D1%80%D0%B0%20%D0%A1%D0%BD%D0%B5%D0%B6%D0%BA%D0%BE-%D0%91%D0%BB%D0%BE%D1%86%D0%BA%D0%B0%D1%8F&amp;lr=10758&amp;clid=2270455&amp;win=353&amp;noreask=1&amp;ento=0oCglydXcyNzczNTYYAioKcnV3MTY2Nzc0Mmop0Jf" w:history="1">
        <w:r w:rsidR="00723180">
          <w:t>Блоцкая,</w:t>
        </w:r>
      </w:hyperlink>
      <w:hyperlink r:id="rId43" w:tooltip="https://yandex.ru/search/?text=%D0%92%D0%BB%D0%B0%D0%B4%D0%B8%D0%BC%D0%B8%D1%80%20%D0%9F%D0%BE%D0%BB%D0%BA%D0%BE%D0%B2%D0%BD%D0%B8%D0%BA%D0%BE%D0%B2&amp;lr=10758&amp;clid=2270455&amp;win=353&amp;noreask=1&amp;ento=0oCglydXcyNzc2MTkYAioKcnV3MTY2Nzc0Mmop0JfQsNC60L7Qu9C00L7QstCw0L3Q" w:history="1">
        <w:r w:rsidR="00723180">
          <w:t>В.Полковников,</w:t>
        </w:r>
      </w:hyperlink>
      <w:r w:rsidR="00723180">
        <w:t>1955.</w:t>
      </w:r>
    </w:p>
    <w:p w:rsidR="00511A6B" w:rsidRDefault="00723180">
      <w:pPr>
        <w:pStyle w:val="a8"/>
        <w:spacing w:line="276" w:lineRule="auto"/>
        <w:ind w:left="0" w:firstLine="425"/>
      </w:pPr>
      <w:r>
        <w:t>Фильм«Золотаяантилопа»,студия «Союзмультфильм»,режиссер</w:t>
      </w:r>
      <w:hyperlink r:id="rId44" w:tooltip="https://yandex.ru/search/?text=%D0%9B%D0%B5%D0%B2%20%D0%90%D1%82%D0%B0%D0%BC%D0%B0%D0%BD%D0%BE%D0%B2&amp;lr=10758&amp;clid=2270455&amp;win=353&amp;noreask=1&amp;ento=0oCglydXc3NjUxOTYYAioJcnV3NzcyMDc5ah_Ql9C-0LvQvtGC0LDRjyDQsNC90YLQuNC70L7Qv9CwchDQoNC10LbQuNGB0YHRkdGAss7p9g" w:history="1">
        <w:r>
          <w:t>Л.Атаманов,</w:t>
        </w:r>
      </w:hyperlink>
      <w:r>
        <w:t>1954.</w:t>
      </w:r>
    </w:p>
    <w:p w:rsidR="00511A6B" w:rsidRDefault="00723180">
      <w:pPr>
        <w:pStyle w:val="a8"/>
        <w:spacing w:line="276" w:lineRule="auto"/>
        <w:ind w:left="0" w:firstLine="425"/>
      </w:pPr>
      <w:r>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5" w:tooltip="https://yandex.ru/search/?text=%D0%98%D0%B2%D0%B0%D0%BD%20%D0%98%D0%B2%D0%B0%D0%BD%D0%BE%D0%B2-%D0%92%D0%B0%D0%BD%D0%BE&amp;lr=10758&amp;clid=2270455&amp;win=353&amp;noreask=1&amp;ento=0oCghydXcyMzIzMxgCKgpydXcxNTQxNjA0aiPQlNCy0LXQvdCw0LTRhtCw0YLRjCDQvNC10YHRj9GG0LXQsnIS0KDQtdC20" w:history="1">
        <w:r>
          <w:t>И.Иванов-Вано</w:t>
        </w:r>
      </w:hyperlink>
      <w:r>
        <w:t xml:space="preserve">, </w:t>
      </w:r>
      <w:hyperlink r:id="rId46" w:tooltip="https://yandex.ru/search/?text=%D0%9C%D0%B8%D1%85%D0%B0%D0%B8%D0%BB%20%D0%91%D0%BE%D1%82%D0%BE%D0%B2&amp;lr=10758&amp;clid=2270455&amp;win=353&amp;noreask=1&amp;ento=0oCgpydXc0NzcxNDMyGAIqCnJ1dzE1NDE2MDRqI9CU0LLQtdC90LDQtNGG0LDRgtGMINC80LXRgdGP0YbQtdCychLQoNC10LbQuNGB0YHRkdGA0YuF" w:history="1">
        <w:r>
          <w:t>М. Ботов</w:t>
        </w:r>
      </w:hyperlink>
      <w:r>
        <w:t>,1956.</w:t>
      </w:r>
    </w:p>
    <w:p w:rsidR="00511A6B" w:rsidRDefault="00723180">
      <w:pPr>
        <w:pStyle w:val="a8"/>
        <w:spacing w:line="276" w:lineRule="auto"/>
        <w:ind w:left="0" w:firstLine="425"/>
      </w:pPr>
      <w:r>
        <w:t xml:space="preserve">Фильм«Ежиквтумане»,студия«Союзмультфильм»,режиссерЮ.Норштейн,1975.Фильм «Девочка и дельфин»*, студия «Союзмультфильм», режиссер </w:t>
      </w:r>
      <w:hyperlink r:id="rId47" w:tooltip="https://yandex.ru/search/?text=%D0%A0%D0%BE%D0%B7%D0%B0%D0%BB%D0%B8%D1%8F%20%D0%97%D0%B5%D0%BB%D1%8C%D0%BC%D0%B0&amp;lr=10758&amp;clid=2270455&amp;win=353&amp;noreask=1&amp;ento=0oCglydXc4NjgwNzIYAioJcnV3NjA3MzczaiDQlNC10LLQvtGH0LrQsCDQuCDQtNC10LvRjNGE0LjQvXIQ0KDQtdC20LjRgdGB0ZHR" w:history="1">
        <w:r>
          <w:t>Р.Зельма</w:t>
        </w:r>
      </w:hyperlink>
      <w:r>
        <w:t>, 1979.Фильм«ВернитеРекса»*,студия «Союзмультфильм»,режиссер</w:t>
      </w:r>
      <w:hyperlink r:id="rId48" w:tooltip="https://yandex.ru/search/?text=%D0%92%D0%BB%D0%B0%D0%B4%D0%B8%D0%BC%D0%B8%D1%80%20%D0%9F%D0%B5%D0%BA%D0%B0%D1%80%D1%8C&amp;lr=10758&amp;clid=2270455&amp;win=353&amp;noreask=1&amp;ento=0oCgpydXc0NzYxNDE0GAIqCnJ1dzIxMjU1MzdqGdCS0LXRgNC90LjRgtC1INCg0LXQutGB0LByEtCg0LXQttC40YHRgdGR0Y" w:history="1">
        <w:r>
          <w:t>В.Пекарь</w:t>
        </w:r>
      </w:hyperlink>
      <w:r>
        <w:t>,</w:t>
      </w:r>
      <w:hyperlink r:id="rId49" w:tooltip="https://yandex.ru/search/?text=%D0%92%D0%BB%D0%B0%D0%B4%D0%B8%D0%BC%D0%B8%D1%80%20%D0%98%D0%B2%D0%B0%D0%BD%D0%BE%D0%B2%D0%B8%D1%87%20%D0%9F%D0%BE%D0%BF%D0%BE%D0%B2%20%28%D0%BC%D1%83%D0%BB%D1%8C%D1%82%D0%B8%D0%BF%D0%BB%D0%B8%D0%BA%D0%B0%D1%82%D0%BE%D1%80%29&amp;lr=" w:history="1">
        <w:r>
          <w:t>В.Попов.</w:t>
        </w:r>
      </w:hyperlink>
      <w:r>
        <w:t>1975.</w:t>
      </w:r>
    </w:p>
    <w:p w:rsidR="00511A6B" w:rsidRDefault="00723180">
      <w:pPr>
        <w:pStyle w:val="a8"/>
        <w:tabs>
          <w:tab w:val="left" w:pos="1292"/>
          <w:tab w:val="left" w:pos="3695"/>
          <w:tab w:val="left" w:pos="5515"/>
          <w:tab w:val="left" w:pos="5961"/>
          <w:tab w:val="left" w:pos="8052"/>
          <w:tab w:val="left" w:pos="8585"/>
          <w:tab w:val="left" w:pos="9722"/>
        </w:tabs>
        <w:spacing w:line="276" w:lineRule="auto"/>
        <w:ind w:left="0" w:firstLine="425"/>
        <w:rPr>
          <w:spacing w:val="-57"/>
        </w:rPr>
      </w:pPr>
      <w:r>
        <w:t>Фильм«Сказкасказок»*,студия«Союзмультфильм»,режиссерЮ.Норштейн,1979.Фильм</w:t>
      </w:r>
    </w:p>
    <w:p w:rsidR="00511A6B" w:rsidRDefault="00723180">
      <w:pPr>
        <w:pStyle w:val="a8"/>
        <w:tabs>
          <w:tab w:val="left" w:pos="1292"/>
          <w:tab w:val="left" w:pos="3695"/>
          <w:tab w:val="left" w:pos="5515"/>
          <w:tab w:val="left" w:pos="5961"/>
          <w:tab w:val="left" w:pos="8052"/>
          <w:tab w:val="left" w:pos="8585"/>
          <w:tab w:val="left" w:pos="9722"/>
        </w:tabs>
        <w:spacing w:line="276" w:lineRule="auto"/>
        <w:ind w:left="0" w:firstLine="425"/>
      </w:pPr>
      <w:r>
        <w:t>Сериал</w:t>
      </w:r>
      <w:r>
        <w:tab/>
        <w:t>«Простоквашино»и «Возвращение в Простоквашино» (2 сезона),</w:t>
      </w:r>
      <w:r>
        <w:tab/>
        <w:t>студия «Союзмультфильм»,режиссеры:коллективавторов,2018.</w:t>
      </w:r>
    </w:p>
    <w:p w:rsidR="00511A6B" w:rsidRDefault="00723180">
      <w:pPr>
        <w:pStyle w:val="a8"/>
        <w:spacing w:line="276" w:lineRule="auto"/>
        <w:ind w:left="0" w:firstLine="425"/>
      </w:pPr>
      <w:r>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«Ну,погоди!»**,студия«Союзмультфильм»,режиссерВ.Котеночкин,1969.</w:t>
      </w:r>
    </w:p>
    <w:p w:rsidR="00511A6B" w:rsidRDefault="00723180">
      <w:pPr>
        <w:pStyle w:val="a8"/>
        <w:spacing w:line="276" w:lineRule="auto"/>
        <w:ind w:left="0" w:firstLine="425"/>
      </w:pPr>
      <w:r>
        <w:t>Сериал«Машаимедведь»(6сезонов)**,студия«Анимаккорд»,режиссерыО.Кузовков,О.Ужинов, 2009-2022.</w:t>
      </w:r>
    </w:p>
    <w:p w:rsidR="00511A6B" w:rsidRDefault="00723180">
      <w:pPr>
        <w:pStyle w:val="a8"/>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t>Сериал</w:t>
      </w:r>
      <w:r>
        <w:tab/>
        <w:t>«Фиксики» (4 сезона), компания «Аэроплан», режиссер</w:t>
      </w:r>
      <w:r>
        <w:tab/>
        <w:t xml:space="preserve">В.Бедошвили, </w:t>
      </w:r>
      <w:r>
        <w:rPr>
          <w:spacing w:val="-1"/>
        </w:rPr>
        <w:t>2010.</w:t>
      </w:r>
    </w:p>
    <w:p w:rsidR="00511A6B" w:rsidRDefault="00723180">
      <w:pPr>
        <w:pStyle w:val="a8"/>
        <w:tabs>
          <w:tab w:val="left" w:pos="1217"/>
          <w:tab w:val="left" w:pos="2625"/>
          <w:tab w:val="left" w:pos="3083"/>
          <w:tab w:val="left" w:pos="4143"/>
          <w:tab w:val="left" w:pos="5399"/>
          <w:tab w:val="left" w:pos="6951"/>
          <w:tab w:val="left" w:pos="8172"/>
          <w:tab w:val="left" w:pos="9873"/>
        </w:tabs>
        <w:spacing w:line="276" w:lineRule="auto"/>
        <w:ind w:left="0" w:firstLine="425"/>
      </w:pPr>
      <w:r>
        <w:t>Сериал«Оранжеваякорова»(1сезон),студияСоюзмультфильм, режиссерЕ.Ернова</w:t>
      </w:r>
    </w:p>
    <w:p w:rsidR="00511A6B" w:rsidRDefault="00723180">
      <w:pPr>
        <w:pStyle w:val="a8"/>
        <w:spacing w:line="276" w:lineRule="auto"/>
        <w:ind w:left="0" w:firstLine="425"/>
      </w:pPr>
      <w:r>
        <w:t>Сериал«Монсики»(2сезона),студия «Рики»,режиссѐрА.Бахурин</w:t>
      </w:r>
    </w:p>
    <w:p w:rsidR="00511A6B" w:rsidRDefault="00723180">
      <w:pPr>
        <w:pStyle w:val="a8"/>
        <w:spacing w:line="276" w:lineRule="auto"/>
        <w:ind w:left="0" w:firstLine="425"/>
      </w:pPr>
      <w:r>
        <w:t>Сериал«Смешарики.ПИН-КОД»,студия«Рики»,режиссѐры:</w:t>
      </w:r>
      <w:hyperlink r:id="rId50" w:tooltip="https://yandex.ru/search/?text=%D1%80%D0%BE%D0%BC%D0%B0%D0%BD%20%D1%81%D0%BE%D0%BA%D0%BE%D0%BB%D0%BE%D0%B2&amp;lr=213&amp;clid=2186620&amp;noreask=1&amp;ento=0oCgtraW4xMzY5OTc4NRgCQiDRgdC80LXRiNCw0YDQuNC60Lgg0L_QuNC9INC60L7QtDm8egE" w:history="1">
        <w:r>
          <w:t>Р.Соколов</w:t>
        </w:r>
      </w:hyperlink>
      <w:r>
        <w:t>,</w:t>
      </w:r>
      <w:hyperlink r:id="rId51" w:tooltip="https://yandex.ru/search/?text=%D0%B0%D0%BB%D0%B5%D0%BA%D1%81%D0%B5%D0%B9%20%D0%B3%D0%BE%D1%80%D0%B1%D1%83%D0%BD%D0%BE%D0%B2&amp;lr=213&amp;clid=2186620&amp;noreask=1&amp;ento=0oCgtraW4xMjk0NTk3MBgCQiDRgdC80LXRiNCw0YDQuNC60Lgg0L_QuNC9INC60L7QtAnEI3I" w:history="1">
        <w:r>
          <w:t>А.Горбунов,</w:t>
        </w:r>
      </w:hyperlink>
      <w:hyperlink r:id="rId52" w:tooltip="https://yandex.ru/search/?text=%D0%B4%D0%B6%D0%B0%D0%BD%D0%B3%D0%B8%D1%80%20%D1%81%D1%83%D0%BB%D0%B5%D0%B9%D0%BC%D0%B0%D0%BD%D0%BE%D0%B2&amp;lr=213&amp;clid=2186620&amp;noreask=1&amp;ento=0oCgtraW4xMjMyMzA2MxgCQiDRgdC80LXRiNCw0YDQuNC60Lgg0L_QuNC9INC60L7QtDHWqVw" w:history="1">
        <w:r>
          <w:t>Д.</w:t>
        </w:r>
      </w:hyperlink>
      <w:hyperlink r:id="rId53" w:tooltip="https://yandex.ru/search/?text=%D0%B4%D0%B6%D0%B0%D0%BD%D0%B3%D0%B8%D1%80%20%D1%81%D1%83%D0%BB%D0%B5%D0%B9%D0%BC%D0%B0%D0%BD%D0%BE%D0%B2&amp;lr=213&amp;clid=2186620&amp;noreask=1&amp;ento=0oCgtraW4xMjMyMzA2MxgCQiDRgdC80LXRiNCw0YDQuNC60Lgg0L_QuNC9INC60L7QtDHWqVw" w:history="1">
        <w:r>
          <w:t>Сулейманов</w:t>
        </w:r>
      </w:hyperlink>
      <w:r>
        <w:t>и др.</w:t>
      </w:r>
    </w:p>
    <w:p w:rsidR="00511A6B" w:rsidRDefault="00723180">
      <w:pPr>
        <w:pStyle w:val="a8"/>
        <w:spacing w:line="276" w:lineRule="auto"/>
        <w:ind w:left="0" w:firstLine="425"/>
      </w:pPr>
      <w:r>
        <w:t>Сериал«Зебравклеточку»(1сезон),студия«Союзмультфильм»,режиссер</w:t>
      </w:r>
      <w:hyperlink r:id="rId54" w:tooltip="https://yandex.ru/search/?text=Alexei%20Alexeev&amp;clid=2270455&amp;win=353&amp;lr=10758&amp;noreask=1&amp;ento=0oCgpraW4xOTE4NDgyGAIqC2tpbjAxMzYzMzIzah7Ql9C10LHRgNCwINCyINC60LvQtdGC0L7Rh9C60YNyEtCg0LXQttC40YHRgdGR0YDRi3epwcc" w:history="1">
        <w:r>
          <w:t>А.Алексеев,</w:t>
        </w:r>
      </w:hyperlink>
      <w:r>
        <w:t xml:space="preserve"> А.Борисова,М.Куликов, А.Золотарева, 2020.</w:t>
      </w:r>
    </w:p>
    <w:p w:rsidR="00511A6B" w:rsidRDefault="00723180">
      <w:pPr>
        <w:pStyle w:val="a8"/>
        <w:spacing w:line="276" w:lineRule="auto"/>
        <w:ind w:left="0" w:firstLine="425"/>
      </w:pPr>
      <w:r>
        <w:t>Полнометражныйанимационныйфильм«Снежнаякоролева»**,студия«Союзмультфильм»,режиссѐр</w:t>
      </w:r>
      <w:hyperlink r:id="rId55" w:tooltip="https://yandex.ru/search/?text=%D0%9B%D0%B5%D0%B2%20%D0%90%D1%82%D0%B0%D0%BC%D0%B0%D0%BD%D0%BE%D0%B2&amp;lr=213&amp;clid=2186620&amp;noreask=1&amp;ento=0oCglydXc3NjUxOTYYAkI50YHQvdC10LbQvdCw0Y8g0LrQvtGA0L7Qu9C10LLQsCDQvNGD0LvRjNGC0YTQuNC70YzQvCAxOTU375g_pA" w:history="1">
        <w:r>
          <w:t>Л.Атаманов,</w:t>
        </w:r>
      </w:hyperlink>
      <w:r>
        <w:t>1957.</w:t>
      </w:r>
    </w:p>
    <w:p w:rsidR="00511A6B" w:rsidRDefault="00723180">
      <w:pPr>
        <w:pStyle w:val="a8"/>
        <w:spacing w:line="276" w:lineRule="auto"/>
        <w:ind w:left="0" w:firstLine="425"/>
      </w:pPr>
      <w:r>
        <w:t>Полнометражныйанимационныйфильм«Аленькийцветочек»,студия«Союзмультфильм»,режиссер</w:t>
      </w:r>
      <w:hyperlink r:id="rId56" w:tooltip="https://yandex.ru/search/?text=%D0%9B%D0%B5%D0%B2%20%D0%90%D1%82%D0%B0%D0%BC%D0%B0%D0%BD%D0%BE%D0%B2&amp;lr=10758&amp;clid=2270455&amp;win=353&amp;noreask=1&amp;ento=0oCglydXc3NjUxOTYYAioKcnV3MTI3MjI3OWoh0JDQu9C10L3RjNC60LjQuSDRhtCy0LXRgtC-0YfQtdC6chDQoNC10LbQuNGB0YHRkdGAQna5CQ" w:history="1">
        <w:r>
          <w:t>Л.Атаманов,</w:t>
        </w:r>
      </w:hyperlink>
      <w:r>
        <w:t>1952.</w:t>
      </w:r>
    </w:p>
    <w:p w:rsidR="00511A6B" w:rsidRDefault="00723180">
      <w:pPr>
        <w:pStyle w:val="a8"/>
        <w:spacing w:line="276" w:lineRule="auto"/>
        <w:ind w:left="0" w:firstLine="425"/>
      </w:pPr>
      <w:r>
        <w:lastRenderedPageBreak/>
        <w:t>Полнометражныйанимационныйфильм«СказкаоцареСалтане», студия«Союзмультфильм»,режиссерИ.Иванов-Вано, Л.Мильчин, 1984.</w:t>
      </w:r>
    </w:p>
    <w:p w:rsidR="00511A6B" w:rsidRDefault="00723180">
      <w:pPr>
        <w:spacing w:line="276" w:lineRule="auto"/>
        <w:ind w:firstLine="425"/>
        <w:jc w:val="both"/>
        <w:rPr>
          <w:i/>
          <w:sz w:val="24"/>
          <w:szCs w:val="24"/>
        </w:rPr>
      </w:pPr>
      <w:r>
        <w:rPr>
          <w:i/>
          <w:sz w:val="24"/>
          <w:szCs w:val="24"/>
        </w:rPr>
        <w:t>Длядетейстаршегодошкольноговозраста(7-8лет)</w:t>
      </w:r>
    </w:p>
    <w:p w:rsidR="00511A6B" w:rsidRDefault="00723180">
      <w:pPr>
        <w:pStyle w:val="a8"/>
        <w:spacing w:line="276" w:lineRule="auto"/>
        <w:ind w:left="0" w:firstLine="425"/>
      </w:pPr>
      <w:r>
        <w:t>Полнометражныйанимационныйфильм«БелкаиСтрелка.Звѐздныесобаки»,</w:t>
      </w:r>
      <w:hyperlink r:id="rId57" w:tooltip="https://ru.wikipedia.org/wiki/%D0%9A%D0%B8%D0%BD%D0%BE%D1%81%D1%82%D1%83%D0%B4%D0%B8%D1%8F" w:history="1">
        <w:r>
          <w:t>киностудия</w:t>
        </w:r>
      </w:hyperlink>
      <w:r>
        <w:t xml:space="preserve">«Центрнациональногофильма»иООО«ЦНФ-Анима,режиссер </w:t>
      </w:r>
      <w:hyperlink r:id="rId58" w:tooltip="https://ru.wikipedia.org/wiki/%D0%A3%D1%88%D0%B0%D0%BA%D0%BE%D0%B2%2C_%D0%A1%D0%B2%D1%8F%D1%82%D0%BE%D1%81%D0%BB%D0%B0%D0%B2_%D0%98%D0%B3%D0%BE%D1%80%D0%B5%D0%B2%D0%B8%D1%87" w:history="1">
        <w:r>
          <w:t>С.Ушаков,</w:t>
        </w:r>
      </w:hyperlink>
      <w:hyperlink r:id="rId59" w:tooltip="https://ru.wikipedia.org/wiki/%D0%95%D0%B2%D0%BB%D0%B0%D0%BD%D0%BD%D0%B8%D0%BA%D0%BE%D0%B2%D0%B0%2C_%D0%98%D0%BD%D0%BD%D0%B0_%D0%A4%D0%B5%D0%BB%D0%B8%D0%BA%D1%81%D0%BE%D0%B2%D0%BD%D0%B0" w:history="1">
        <w:r>
          <w:t>И.Евланникова</w:t>
        </w:r>
      </w:hyperlink>
      <w:r>
        <w:t>,2010.</w:t>
      </w:r>
    </w:p>
    <w:p w:rsidR="00511A6B" w:rsidRDefault="00723180">
      <w:pPr>
        <w:pStyle w:val="a8"/>
        <w:tabs>
          <w:tab w:val="left" w:pos="2290"/>
          <w:tab w:val="left" w:pos="4076"/>
          <w:tab w:val="left" w:pos="4987"/>
          <w:tab w:val="left" w:pos="6276"/>
          <w:tab w:val="left" w:pos="7331"/>
          <w:tab w:val="left" w:pos="9000"/>
          <w:tab w:val="left" w:pos="9717"/>
        </w:tabs>
        <w:spacing w:line="276" w:lineRule="auto"/>
        <w:ind w:left="0" w:firstLine="425"/>
      </w:pPr>
      <w:r>
        <w:t>Полнометражный</w:t>
      </w:r>
      <w:r>
        <w:tab/>
        <w:t>анимационный</w:t>
      </w:r>
      <w:r>
        <w:tab/>
        <w:t>фильм</w:t>
      </w:r>
      <w:r>
        <w:tab/>
        <w:t>«Суворов:</w:t>
      </w:r>
      <w:r>
        <w:tab/>
        <w:t>великое</w:t>
      </w:r>
      <w:r>
        <w:tab/>
        <w:t>путешествие»</w:t>
      </w:r>
      <w:r>
        <w:tab/>
        <w:t>(6+), судия «Союзмультфильм»,режиссерБ.Чертков,2022.</w:t>
      </w:r>
    </w:p>
    <w:p w:rsidR="00511A6B" w:rsidRDefault="00723180">
      <w:pPr>
        <w:pStyle w:val="a8"/>
        <w:spacing w:line="276" w:lineRule="auto"/>
        <w:ind w:left="0" w:firstLine="425"/>
      </w:pPr>
      <w:r>
        <w:t xml:space="preserve">Полнометражный анимационный фильм «Бемби», студия Walt Disney, режиссер </w:t>
      </w:r>
      <w:hyperlink r:id="rId60" w:tooltip="https://translated.turbopages.org/proxy_u/en-ru.ru.cc4d1a54-634b1d9b-9c1e7758-74722d776562/https/en.wikipedia.org/wiki/David_Hand_(animator)" w:history="1">
        <w:r>
          <w:t>Дэвид Хэнд</w:t>
        </w:r>
      </w:hyperlink>
      <w:r>
        <w:t>,1942.</w:t>
      </w:r>
    </w:p>
    <w:p w:rsidR="00511A6B" w:rsidRDefault="00723180">
      <w:pPr>
        <w:pStyle w:val="a8"/>
        <w:spacing w:line="276" w:lineRule="auto"/>
        <w:ind w:left="0" w:firstLine="425"/>
      </w:pPr>
      <w:r>
        <w:t>Полнометражный анимационный фильм «Король Лев», студия Walt Disney, режиссер Р. Аллерс,1994, США.</w:t>
      </w:r>
    </w:p>
    <w:p w:rsidR="00511A6B" w:rsidRDefault="00723180">
      <w:pPr>
        <w:pStyle w:val="a8"/>
        <w:spacing w:line="276" w:lineRule="auto"/>
        <w:ind w:left="0" w:firstLine="425"/>
      </w:pPr>
      <w:r>
        <w:t>Полнометражный анимационный фильм «Алиса в стране чудес», студия Walt Disney, режиссер К.Джероними,У.Джексон, 1951.</w:t>
      </w:r>
    </w:p>
    <w:p w:rsidR="00511A6B" w:rsidRDefault="00723180">
      <w:pPr>
        <w:pStyle w:val="a8"/>
        <w:spacing w:line="276" w:lineRule="auto"/>
        <w:ind w:left="0" w:firstLine="425"/>
      </w:pPr>
      <w:r>
        <w:t>Полнометражный анимационный фильм «Русалочка», студия Walt Disney, режиссер</w:t>
      </w:r>
      <w:hyperlink r:id="rId61" w:tooltip="https://yandex.ru/search/?text=%D0%B4%D0%B6%D1%8D%D0%BC%D0%B8%20%D0%BC%D0%B8%D1%82%D1%87%D0%B5%D0%BB%D0%BB&amp;lr=10758&amp;clid=2270455&amp;win=353&amp;noreask=1&amp;ento=0oCgpraW4xNjc0MjczGAIqCnJ1dzE3MjczMzhqEtCg0YPRgdCw0LvQvtGH0LrQsHIS0KDQtdC20LjRgdGB0ZHRgNGLG2lcTg" w:history="1">
        <w:r>
          <w:t>Дж.Митчелл,</w:t>
        </w:r>
      </w:hyperlink>
      <w:hyperlink r:id="rId62" w:tooltip="https://yandex.ru/search/?text=%D0%9C%D0%B8%D1%80%D1%87%D0%B8%20%D0%9C%D0%B0%D0%BD%D1%82%D1%82%D0%B0&amp;lr=10758&amp;clid=2270455&amp;win=353&amp;noreask=1&amp;ento=0oCgtraW4xMjM4NDA3MxgCKgpydXcxNzI3MzM4ahLQoNGD0YHQsNC70L7Rh9C60LByEtCg0LXQttC40YHRgdGR0YDRix6E5Ms" w:history="1">
        <w:r>
          <w:t>М.Мантта</w:t>
        </w:r>
      </w:hyperlink>
      <w:r>
        <w:t>,1989.</w:t>
      </w:r>
    </w:p>
    <w:p w:rsidR="00511A6B" w:rsidRDefault="00723180">
      <w:pPr>
        <w:pStyle w:val="a8"/>
        <w:spacing w:line="276" w:lineRule="auto"/>
        <w:ind w:left="0" w:firstLine="425"/>
      </w:pPr>
      <w:r>
        <w:t>Полнометражный анимационный фильм «Красавица и чудовище», студия Walt Disney, режиссерГ.Труздейл,1992, США.</w:t>
      </w:r>
    </w:p>
    <w:p w:rsidR="00511A6B" w:rsidRDefault="00723180">
      <w:pPr>
        <w:pStyle w:val="a8"/>
        <w:spacing w:line="276" w:lineRule="auto"/>
        <w:ind w:left="0" w:firstLine="425"/>
      </w:pPr>
      <w:r>
        <w:t>Полнометражныйанимационныйфильмфильм«Балто»,студияUniversalPictures,режиссерС.Уэллс,1995, США.</w:t>
      </w:r>
    </w:p>
    <w:p w:rsidR="00511A6B" w:rsidRDefault="00723180">
      <w:pPr>
        <w:pStyle w:val="a8"/>
        <w:spacing w:line="276" w:lineRule="auto"/>
        <w:ind w:left="0" w:firstLine="425"/>
      </w:pPr>
      <w:r>
        <w:t>Полнометражныйанимационныйфильм«Ледниковыйпериод»,киностудияBlueSkyStudios,режиссерК.Уэдж, 2002, США.</w:t>
      </w:r>
    </w:p>
    <w:p w:rsidR="00511A6B" w:rsidRDefault="00723180">
      <w:pPr>
        <w:pStyle w:val="a8"/>
        <w:spacing w:line="276" w:lineRule="auto"/>
        <w:ind w:left="0" w:firstLine="425"/>
      </w:pPr>
      <w:r>
        <w:t>Полнометражный анимационный фильм «Как приручить дракона» (6+), студия Dreams WorkAnimation,режиссерыК. Сандерс,Д.Деблуа,2010,США.</w:t>
      </w:r>
    </w:p>
    <w:p w:rsidR="00511A6B" w:rsidRDefault="00723180">
      <w:pPr>
        <w:pStyle w:val="a8"/>
        <w:spacing w:line="276" w:lineRule="auto"/>
        <w:ind w:left="0" w:firstLine="425"/>
      </w:pPr>
      <w:r>
        <w:t>Анимационный сериал «Долина Муми-троллей» (2 сезона), студия GutsyAnimations, YLE Draama,режиссерС.Бокс,Д.Робби, 2019-2020.</w:t>
      </w:r>
    </w:p>
    <w:p w:rsidR="00511A6B" w:rsidRDefault="00723180">
      <w:pPr>
        <w:pStyle w:val="a8"/>
        <w:spacing w:line="276" w:lineRule="auto"/>
        <w:ind w:left="0" w:firstLine="425"/>
      </w:pPr>
      <w:r>
        <w:t>Полнометражный анимационный фильм «Мой сосед Тоторо»,студия «Ghibli», режиссерХаяоМиядзаки,1988.</w:t>
      </w:r>
    </w:p>
    <w:p w:rsidR="00511A6B" w:rsidRDefault="00723180">
      <w:pPr>
        <w:pStyle w:val="a8"/>
        <w:spacing w:line="276" w:lineRule="auto"/>
        <w:ind w:left="0" w:firstLine="425"/>
      </w:pPr>
      <w:r>
        <w:t>Полнометражный анимационный фильм «Рыбка Поньо на утесе», студия «Ghibli», режиссерХаяоМиядзаки, 2008.</w:t>
      </w:r>
    </w:p>
    <w:p w:rsidR="00511A6B" w:rsidRDefault="00723180">
      <w:pPr>
        <w:pStyle w:val="20"/>
        <w:spacing w:line="276" w:lineRule="auto"/>
        <w:ind w:left="0" w:firstLine="425"/>
      </w:pPr>
      <w:r>
        <w:t>Кинематографическиепроизведения</w:t>
      </w:r>
    </w:p>
    <w:p w:rsidR="00511A6B" w:rsidRDefault="00723180">
      <w:pPr>
        <w:pStyle w:val="a8"/>
        <w:spacing w:line="276" w:lineRule="auto"/>
        <w:ind w:left="0" w:firstLine="425"/>
      </w:pPr>
      <w:r>
        <w:t>Кинофильм«Золушка»(0+),киностудия«Ленфильм»,режиссерМ.Шапиро,1947.</w:t>
      </w:r>
    </w:p>
    <w:p w:rsidR="00511A6B" w:rsidRDefault="00723180">
      <w:pPr>
        <w:pStyle w:val="a8"/>
        <w:spacing w:line="276" w:lineRule="auto"/>
        <w:ind w:left="0" w:firstLine="425"/>
      </w:pPr>
      <w:r>
        <w:t>Кинофильм «Приключения Буратино» (0+), киностудия «Беларусьфильм», режиссер А. Нечаев,1977.</w:t>
      </w:r>
    </w:p>
    <w:p w:rsidR="00511A6B" w:rsidRDefault="00723180">
      <w:pPr>
        <w:pStyle w:val="a8"/>
        <w:spacing w:line="276" w:lineRule="auto"/>
        <w:ind w:left="0" w:firstLine="425"/>
      </w:pPr>
      <w:r>
        <w:t>Кинофильм«Морозко»(0+),киностудияим.М.Горького,режиссерА.Роу,1964.</w:t>
      </w:r>
    </w:p>
    <w:p w:rsidR="00511A6B" w:rsidRDefault="00723180">
      <w:pPr>
        <w:pStyle w:val="a8"/>
        <w:spacing w:line="276" w:lineRule="auto"/>
        <w:ind w:left="0" w:firstLine="425"/>
      </w:pPr>
      <w:r>
        <w:t>Кинофильм«НовогодниеприключенияМашииВити»(0+),киностудия«Ленфильм»,режиссѐры</w:t>
      </w:r>
      <w:hyperlink r:id="rId63" w:tooltip="https://yandex.ru/search/?text=%D0%98%D0%B3%D0%BE%D1%80%D1%8C%20%D0%A3%D1%81%D0%BE%D0%B2&amp;lr=10758&amp;clid=2270455&amp;win=353&amp;noreask=1&amp;ento=0oCglydXcyMzM0MDgYAioKcnV3MTgzMDUxOGpA0J3QvtCy0L7Qs9C-0LTQvdC40LUg0L_RgNC40LrQu9GO0YfQtdC90LjRjyDQnNCw0YjQuCDQuCDQktC40YLQuHIS" w:history="1">
        <w:r>
          <w:t>И.Усов,</w:t>
        </w:r>
      </w:hyperlink>
      <w:hyperlink r:id="rId64" w:tooltip="https://yandex.ru/search/?text=%D0%93%D0%B5%D0%BD%D0%BD%D0%B0%D0%B4%D0%B8%D0%B9%20%D0%9A%D0%B0%D0%B7%D0%B0%D0%BD%D1%81%D0%BA%D0%B8%D0%B9&amp;lr=10758&amp;clid=2270455&amp;win=353&amp;noreask=1&amp;ento=0oCgpydXcyMTgwNTY1GAIqCnJ1dzE4MzA1MThqQNCd0L7QstC-0LPQvtC00L3QuNC1INC_0YDQuNC6" w:history="1">
        <w:r>
          <w:t>Г.Казанский</w:t>
        </w:r>
      </w:hyperlink>
      <w:r>
        <w:t>,1975.</w:t>
      </w:r>
    </w:p>
    <w:p w:rsidR="00511A6B" w:rsidRDefault="00723180">
      <w:pPr>
        <w:pStyle w:val="a8"/>
        <w:spacing w:line="276" w:lineRule="auto"/>
        <w:ind w:left="0" w:firstLine="425"/>
      </w:pPr>
      <w:r>
        <w:t>Кинофильм «Мама», киностудия «Мосфильм» (0+), режиссѐр</w:t>
      </w:r>
      <w:hyperlink r:id="rId65" w:tooltip="https://yandex.ru/search/?text=%D0%AD%D0%BB%D0%B8%D0%B7%D0%B0%D0%B1%D0%B5%D1%82%D0%B0%20%D0%91%D0%BE%D1%81%D1%82%D0%B0%D0%BD&amp;lr=10758&amp;clid=2270455&amp;win=353&amp;noreask=1&amp;ento=0oCgpydXc2NTk0MzEwGAIqCXJ1dzE2NTczMWoI0JzQsNC80LByENCg0LXQttC40YHRgdGR0YDQqY75" w:history="1">
        <w:r>
          <w:t>Э.Бостан</w:t>
        </w:r>
      </w:hyperlink>
      <w:r>
        <w:t>,1976.Кинофильм«МериПоппинс,досвидания!»(0+),киностудия «Мосфильм»,режиссѐрЛ.Квинихидзе,1983.</w:t>
      </w:r>
    </w:p>
    <w:p w:rsidR="00511A6B" w:rsidRDefault="00723180">
      <w:pPr>
        <w:pStyle w:val="a8"/>
        <w:spacing w:line="276" w:lineRule="auto"/>
        <w:ind w:left="0" w:firstLine="425"/>
      </w:pPr>
      <w:r>
        <w:t>Кинофильм «Марья-искусница» (6+), киностудия им. М. Горького, режиссер А. Роу, 1959.Кинофильм«Варвара-краса,длиннаякоса»(6+),киностудияим.М.Горького,режиссерА.Роу,1969.</w:t>
      </w:r>
    </w:p>
    <w:p w:rsidR="00511A6B" w:rsidRDefault="00511A6B">
      <w:pPr>
        <w:pStyle w:val="a8"/>
        <w:spacing w:line="276" w:lineRule="auto"/>
        <w:ind w:left="0" w:firstLine="0"/>
        <w:jc w:val="left"/>
        <w:rPr>
          <w:b/>
          <w:bCs/>
        </w:rPr>
      </w:pPr>
    </w:p>
    <w:p w:rsidR="00511A6B" w:rsidRDefault="00723180">
      <w:pPr>
        <w:pStyle w:val="1"/>
        <w:numPr>
          <w:ilvl w:val="2"/>
          <w:numId w:val="253"/>
        </w:numPr>
        <w:tabs>
          <w:tab w:val="left" w:pos="634"/>
        </w:tabs>
        <w:spacing w:line="276" w:lineRule="auto"/>
        <w:jc w:val="center"/>
      </w:pPr>
      <w:r>
        <w:t>Описание психолого-педагогических и кадровых условияв соотвесвие ФОП</w:t>
      </w:r>
    </w:p>
    <w:p w:rsidR="00511A6B" w:rsidRDefault="00723180">
      <w:pPr>
        <w:tabs>
          <w:tab w:val="left" w:pos="1378"/>
          <w:tab w:val="left" w:pos="7297"/>
          <w:tab w:val="left" w:pos="9184"/>
        </w:tabs>
        <w:spacing w:line="273" w:lineRule="auto"/>
        <w:ind w:left="677" w:right="225"/>
        <w:rPr>
          <w:sz w:val="24"/>
          <w:szCs w:val="24"/>
        </w:rPr>
      </w:pPr>
      <w:r>
        <w:rPr>
          <w:sz w:val="24"/>
          <w:szCs w:val="24"/>
        </w:rPr>
        <w:t>УспешнаяреализацияПрограммыобеспечивается</w:t>
      </w:r>
      <w:r>
        <w:rPr>
          <w:sz w:val="24"/>
          <w:szCs w:val="24"/>
        </w:rPr>
        <w:tab/>
        <w:t>следующими</w:t>
      </w:r>
      <w:r>
        <w:rPr>
          <w:sz w:val="24"/>
          <w:szCs w:val="24"/>
        </w:rPr>
        <w:tab/>
        <w:t>психолого-педагогическимиусловиями:</w:t>
      </w:r>
    </w:p>
    <w:p w:rsidR="00511A6B" w:rsidRDefault="00723180">
      <w:pPr>
        <w:numPr>
          <w:ilvl w:val="0"/>
          <w:numId w:val="259"/>
        </w:numPr>
        <w:tabs>
          <w:tab w:val="left" w:pos="1124"/>
        </w:tabs>
        <w:spacing w:before="6" w:line="276" w:lineRule="auto"/>
        <w:ind w:right="266" w:firstLine="0"/>
        <w:jc w:val="both"/>
        <w:rPr>
          <w:sz w:val="24"/>
          <w:szCs w:val="24"/>
        </w:rPr>
      </w:pPr>
      <w:r>
        <w:rPr>
          <w:sz w:val="24"/>
          <w:szCs w:val="24"/>
        </w:rPr>
        <w:t xml:space="preserve">признаниедетствакакуникальногопериодавстановлениичеловека,понимание </w:t>
      </w:r>
      <w:r>
        <w:rPr>
          <w:sz w:val="24"/>
          <w:szCs w:val="24"/>
        </w:rPr>
        <w:lastRenderedPageBreak/>
        <w:t>неповторимостиличности каждого ребёнка, принятие воспитанникатаким,какойонесть,совсемиегоиндивидуальнымипроявлениями;проявлениеуважениякразвивающейсяличности,каквысшейценности,поддержкауверенностивсобственныхвозможностяхиспособностяхукаждого воспитанника;</w:t>
      </w:r>
    </w:p>
    <w:p w:rsidR="00511A6B" w:rsidRDefault="00723180">
      <w:pPr>
        <w:numPr>
          <w:ilvl w:val="0"/>
          <w:numId w:val="259"/>
        </w:numPr>
        <w:tabs>
          <w:tab w:val="left" w:pos="1181"/>
          <w:tab w:val="left" w:pos="1182"/>
          <w:tab w:val="left" w:pos="2431"/>
          <w:tab w:val="left" w:pos="2565"/>
          <w:tab w:val="left" w:pos="2738"/>
          <w:tab w:val="left" w:pos="3682"/>
          <w:tab w:val="left" w:pos="4191"/>
          <w:tab w:val="left" w:pos="4858"/>
          <w:tab w:val="left" w:pos="4944"/>
          <w:tab w:val="left" w:pos="5506"/>
          <w:tab w:val="left" w:pos="5681"/>
          <w:tab w:val="left" w:pos="5724"/>
          <w:tab w:val="left" w:pos="5758"/>
          <w:tab w:val="left" w:pos="6074"/>
          <w:tab w:val="left" w:pos="6277"/>
          <w:tab w:val="left" w:pos="6351"/>
          <w:tab w:val="left" w:pos="6601"/>
          <w:tab w:val="left" w:pos="7282"/>
          <w:tab w:val="left" w:pos="7371"/>
          <w:tab w:val="left" w:pos="7839"/>
          <w:tab w:val="left" w:pos="8221"/>
          <w:tab w:val="left" w:pos="8435"/>
          <w:tab w:val="left" w:pos="8596"/>
          <w:tab w:val="left" w:pos="8730"/>
          <w:tab w:val="left" w:pos="8862"/>
          <w:tab w:val="left" w:pos="9105"/>
          <w:tab w:val="left" w:pos="9138"/>
          <w:tab w:val="left" w:pos="9525"/>
          <w:tab w:val="left" w:pos="9838"/>
        </w:tabs>
        <w:spacing w:before="1" w:line="276" w:lineRule="auto"/>
        <w:ind w:right="266" w:firstLine="0"/>
        <w:rPr>
          <w:sz w:val="24"/>
          <w:szCs w:val="24"/>
        </w:rPr>
      </w:pPr>
      <w:r>
        <w:rPr>
          <w:sz w:val="24"/>
          <w:szCs w:val="24"/>
        </w:rPr>
        <w:t>решение</w:t>
      </w:r>
      <w:r>
        <w:rPr>
          <w:sz w:val="24"/>
          <w:szCs w:val="24"/>
        </w:rPr>
        <w:tab/>
        <w:t>образовательных</w:t>
      </w:r>
      <w:r>
        <w:rPr>
          <w:sz w:val="24"/>
          <w:szCs w:val="24"/>
        </w:rPr>
        <w:tab/>
        <w:t>задач</w:t>
      </w:r>
      <w:r>
        <w:rPr>
          <w:sz w:val="24"/>
          <w:szCs w:val="24"/>
        </w:rPr>
        <w:tab/>
      </w:r>
      <w:r>
        <w:rPr>
          <w:sz w:val="24"/>
          <w:szCs w:val="24"/>
        </w:rPr>
        <w:tab/>
      </w:r>
      <w:r>
        <w:rPr>
          <w:sz w:val="24"/>
          <w:szCs w:val="24"/>
        </w:rPr>
        <w:tab/>
        <w:t>с</w:t>
      </w:r>
      <w:r>
        <w:rPr>
          <w:sz w:val="24"/>
          <w:szCs w:val="24"/>
        </w:rPr>
        <w:tab/>
        <w:t>использованием</w:t>
      </w:r>
      <w:r>
        <w:rPr>
          <w:sz w:val="24"/>
          <w:szCs w:val="24"/>
        </w:rPr>
        <w:tab/>
        <w:t>как</w:t>
      </w:r>
      <w:r>
        <w:rPr>
          <w:sz w:val="24"/>
          <w:szCs w:val="24"/>
        </w:rPr>
        <w:tab/>
      </w:r>
      <w:r>
        <w:rPr>
          <w:sz w:val="24"/>
          <w:szCs w:val="24"/>
        </w:rPr>
        <w:tab/>
        <w:t>новых</w:t>
      </w:r>
      <w:r>
        <w:rPr>
          <w:sz w:val="24"/>
          <w:szCs w:val="24"/>
        </w:rPr>
        <w:tab/>
      </w:r>
      <w:r>
        <w:rPr>
          <w:spacing w:val="-1"/>
          <w:sz w:val="24"/>
          <w:szCs w:val="24"/>
        </w:rPr>
        <w:t>форм</w:t>
      </w:r>
      <w:r>
        <w:rPr>
          <w:sz w:val="24"/>
          <w:szCs w:val="24"/>
        </w:rPr>
        <w:t>организациипроцессаобразования(проектная</w:t>
      </w:r>
      <w:r>
        <w:rPr>
          <w:sz w:val="24"/>
          <w:szCs w:val="24"/>
        </w:rPr>
        <w:tab/>
      </w:r>
      <w:r>
        <w:rPr>
          <w:sz w:val="24"/>
          <w:szCs w:val="24"/>
        </w:rPr>
        <w:tab/>
        <w:t>деятельность,образовательнаяситуация,образовательное</w:t>
      </w:r>
      <w:r>
        <w:rPr>
          <w:sz w:val="24"/>
          <w:szCs w:val="24"/>
        </w:rPr>
        <w:tab/>
        <w:t>событие,</w:t>
      </w:r>
      <w:r>
        <w:rPr>
          <w:sz w:val="24"/>
          <w:szCs w:val="24"/>
        </w:rPr>
        <w:tab/>
        <w:t>обогащенные</w:t>
      </w:r>
      <w:r>
        <w:rPr>
          <w:sz w:val="24"/>
          <w:szCs w:val="24"/>
        </w:rPr>
        <w:tab/>
      </w:r>
      <w:r>
        <w:rPr>
          <w:sz w:val="24"/>
          <w:szCs w:val="24"/>
        </w:rPr>
        <w:tab/>
        <w:t>игры</w:t>
      </w:r>
      <w:r>
        <w:rPr>
          <w:sz w:val="24"/>
          <w:szCs w:val="24"/>
        </w:rPr>
        <w:tab/>
        <w:t>детей</w:t>
      </w:r>
      <w:r>
        <w:rPr>
          <w:sz w:val="24"/>
          <w:szCs w:val="24"/>
        </w:rPr>
        <w:tab/>
      </w:r>
      <w:r>
        <w:rPr>
          <w:sz w:val="24"/>
          <w:szCs w:val="24"/>
        </w:rPr>
        <w:tab/>
        <w:t>в</w:t>
      </w:r>
      <w:r>
        <w:rPr>
          <w:sz w:val="24"/>
          <w:szCs w:val="24"/>
        </w:rPr>
        <w:tab/>
        <w:t>центрахактивности,</w:t>
      </w:r>
      <w:r>
        <w:rPr>
          <w:sz w:val="24"/>
          <w:szCs w:val="24"/>
        </w:rPr>
        <w:tab/>
      </w:r>
      <w:r>
        <w:rPr>
          <w:sz w:val="24"/>
          <w:szCs w:val="24"/>
        </w:rPr>
        <w:tab/>
        <w:t>проблемно-обучающие</w:t>
      </w:r>
      <w:r>
        <w:rPr>
          <w:sz w:val="24"/>
          <w:szCs w:val="24"/>
        </w:rPr>
        <w:tab/>
      </w:r>
      <w:r>
        <w:rPr>
          <w:sz w:val="24"/>
          <w:szCs w:val="24"/>
        </w:rPr>
        <w:tab/>
      </w:r>
      <w:r>
        <w:rPr>
          <w:sz w:val="24"/>
          <w:szCs w:val="24"/>
        </w:rPr>
        <w:tab/>
      </w:r>
      <w:r>
        <w:rPr>
          <w:sz w:val="24"/>
          <w:szCs w:val="24"/>
        </w:rPr>
        <w:tab/>
        <w:t>ситуации</w:t>
      </w:r>
      <w:r>
        <w:rPr>
          <w:sz w:val="24"/>
          <w:szCs w:val="24"/>
        </w:rPr>
        <w:tab/>
        <w:t>в</w:t>
      </w:r>
      <w:r>
        <w:rPr>
          <w:sz w:val="24"/>
          <w:szCs w:val="24"/>
        </w:rPr>
        <w:tab/>
        <w:t>рамках</w:t>
      </w:r>
      <w:r>
        <w:rPr>
          <w:sz w:val="24"/>
          <w:szCs w:val="24"/>
        </w:rPr>
        <w:tab/>
      </w:r>
      <w:r>
        <w:rPr>
          <w:sz w:val="24"/>
          <w:szCs w:val="24"/>
        </w:rPr>
        <w:tab/>
      </w:r>
      <w:r>
        <w:rPr>
          <w:sz w:val="24"/>
          <w:szCs w:val="24"/>
        </w:rPr>
        <w:tab/>
      </w:r>
      <w:r>
        <w:rPr>
          <w:spacing w:val="-1"/>
          <w:sz w:val="24"/>
          <w:szCs w:val="24"/>
        </w:rPr>
        <w:t>интеграции</w:t>
      </w:r>
      <w:r>
        <w:rPr>
          <w:sz w:val="24"/>
          <w:szCs w:val="24"/>
        </w:rPr>
        <w:t>образовательныхобластейидругое),</w:t>
      </w:r>
      <w:r>
        <w:rPr>
          <w:sz w:val="24"/>
          <w:szCs w:val="24"/>
        </w:rPr>
        <w:tab/>
      </w:r>
      <w:r>
        <w:rPr>
          <w:sz w:val="24"/>
          <w:szCs w:val="24"/>
        </w:rPr>
        <w:tab/>
        <w:t>так</w:t>
      </w:r>
      <w:r>
        <w:rPr>
          <w:sz w:val="24"/>
          <w:szCs w:val="24"/>
        </w:rPr>
        <w:tab/>
      </w:r>
      <w:r>
        <w:rPr>
          <w:sz w:val="24"/>
          <w:szCs w:val="24"/>
        </w:rPr>
        <w:tab/>
      </w:r>
      <w:r>
        <w:rPr>
          <w:sz w:val="24"/>
          <w:szCs w:val="24"/>
        </w:rPr>
        <w:tab/>
        <w:t>итрадиционных</w:t>
      </w:r>
      <w:r>
        <w:rPr>
          <w:sz w:val="24"/>
          <w:szCs w:val="24"/>
        </w:rPr>
        <w:tab/>
      </w:r>
      <w:r>
        <w:rPr>
          <w:sz w:val="24"/>
          <w:szCs w:val="24"/>
        </w:rPr>
        <w:tab/>
      </w:r>
      <w:r>
        <w:rPr>
          <w:sz w:val="24"/>
          <w:szCs w:val="24"/>
        </w:rPr>
        <w:tab/>
      </w:r>
      <w:r>
        <w:rPr>
          <w:spacing w:val="-1"/>
          <w:sz w:val="24"/>
          <w:szCs w:val="24"/>
        </w:rPr>
        <w:t>(фронтальные,</w:t>
      </w:r>
      <w:r>
        <w:rPr>
          <w:sz w:val="24"/>
          <w:szCs w:val="24"/>
        </w:rPr>
        <w:t>подгрупповые,</w:t>
      </w:r>
      <w:r>
        <w:rPr>
          <w:sz w:val="24"/>
          <w:szCs w:val="24"/>
        </w:rPr>
        <w:tab/>
      </w:r>
      <w:r>
        <w:rPr>
          <w:sz w:val="24"/>
          <w:szCs w:val="24"/>
        </w:rPr>
        <w:tab/>
        <w:t>индивидуальныезанятий.Приэтомзанятиерассматриваетсякакдело,занимательноеиинтересноедетям,развивающееих;деятельность,направленнаянаосвоениедетьмиоднойилинескольких</w:t>
      </w:r>
      <w:r>
        <w:rPr>
          <w:sz w:val="24"/>
          <w:szCs w:val="24"/>
        </w:rPr>
        <w:tab/>
        <w:t>образовательныхобластей,илиихинтеграциюсиспользованиемразнообразныхпедагогическиобоснованныхформ и</w:t>
      </w:r>
      <w:r>
        <w:rPr>
          <w:sz w:val="24"/>
          <w:szCs w:val="24"/>
        </w:rPr>
        <w:tab/>
        <w:t>методов</w:t>
      </w:r>
      <w:r>
        <w:rPr>
          <w:sz w:val="24"/>
          <w:szCs w:val="24"/>
        </w:rPr>
        <w:tab/>
      </w:r>
      <w:r>
        <w:rPr>
          <w:sz w:val="24"/>
          <w:szCs w:val="24"/>
        </w:rPr>
        <w:tab/>
        <w:t>работы,</w:t>
      </w:r>
      <w:r>
        <w:rPr>
          <w:sz w:val="24"/>
          <w:szCs w:val="24"/>
        </w:rPr>
        <w:tab/>
      </w:r>
      <w:r>
        <w:rPr>
          <w:sz w:val="24"/>
          <w:szCs w:val="24"/>
        </w:rPr>
        <w:tab/>
        <w:t>выбор</w:t>
      </w:r>
      <w:r>
        <w:rPr>
          <w:sz w:val="24"/>
          <w:szCs w:val="24"/>
        </w:rPr>
        <w:tab/>
        <w:t>которых</w:t>
      </w:r>
      <w:r>
        <w:rPr>
          <w:sz w:val="24"/>
          <w:szCs w:val="24"/>
        </w:rPr>
        <w:tab/>
      </w:r>
      <w:r>
        <w:rPr>
          <w:sz w:val="24"/>
          <w:szCs w:val="24"/>
        </w:rPr>
        <w:tab/>
      </w:r>
      <w:r>
        <w:rPr>
          <w:spacing w:val="-1"/>
          <w:sz w:val="24"/>
          <w:szCs w:val="24"/>
        </w:rPr>
        <w:t>осуществляется</w:t>
      </w:r>
      <w:r>
        <w:rPr>
          <w:sz w:val="24"/>
          <w:szCs w:val="24"/>
        </w:rPr>
        <w:t>педагогом;</w:t>
      </w:r>
    </w:p>
    <w:p w:rsidR="00511A6B" w:rsidRDefault="00723180">
      <w:pPr>
        <w:numPr>
          <w:ilvl w:val="0"/>
          <w:numId w:val="259"/>
        </w:numPr>
        <w:tabs>
          <w:tab w:val="left" w:pos="1028"/>
          <w:tab w:val="left" w:pos="5814"/>
        </w:tabs>
        <w:spacing w:line="276" w:lineRule="auto"/>
        <w:ind w:right="272" w:firstLine="0"/>
        <w:jc w:val="both"/>
        <w:rPr>
          <w:sz w:val="24"/>
          <w:szCs w:val="24"/>
        </w:rPr>
      </w:pPr>
      <w:r>
        <w:rPr>
          <w:sz w:val="24"/>
          <w:szCs w:val="24"/>
        </w:rPr>
        <w:t>обеспечениепреемственности</w:t>
      </w:r>
      <w:r>
        <w:rPr>
          <w:sz w:val="24"/>
          <w:szCs w:val="24"/>
        </w:rPr>
        <w:tab/>
        <w:t>содержанияиформорганизацииобразовательногопроцессавДОУ,втомчиследошкольногоиначальногообщегоуровнейобразования(опоранаопытдетей,накопленныйнапредыдущихэтапахразвития,изменение формиметодовобразовательнойработы,ориентациянастратегическийприоритетнепрерывногообразования</w:t>
      </w:r>
    </w:p>
    <w:p w:rsidR="00511A6B" w:rsidRDefault="00723180">
      <w:pPr>
        <w:numPr>
          <w:ilvl w:val="0"/>
          <w:numId w:val="260"/>
        </w:numPr>
        <w:tabs>
          <w:tab w:val="left" w:pos="841"/>
        </w:tabs>
        <w:spacing w:line="321" w:lineRule="exact"/>
        <w:ind w:left="840" w:hanging="164"/>
        <w:jc w:val="both"/>
        <w:rPr>
          <w:sz w:val="24"/>
          <w:szCs w:val="24"/>
        </w:rPr>
      </w:pPr>
      <w:r>
        <w:rPr>
          <w:sz w:val="24"/>
          <w:szCs w:val="24"/>
        </w:rPr>
        <w:t>формированиеуменияучиться);</w:t>
      </w:r>
    </w:p>
    <w:p w:rsidR="00511A6B" w:rsidRDefault="00723180">
      <w:pPr>
        <w:spacing w:before="67"/>
        <w:jc w:val="both"/>
        <w:rPr>
          <w:sz w:val="24"/>
          <w:szCs w:val="24"/>
        </w:rPr>
      </w:pPr>
      <w:r>
        <w:rPr>
          <w:sz w:val="24"/>
          <w:szCs w:val="24"/>
        </w:rPr>
        <w:t>учётспецификивозрастногоииндивидуальногопсихофизическогоразвитияобучающихся(использованиеформиметодов,соответствующихвозрастнымособенностямдетей;видовдеятельности,специфическихдля каждоговозрастногопериода,социальнойситуацииразвития);</w:t>
      </w:r>
    </w:p>
    <w:p w:rsidR="00511A6B" w:rsidRDefault="00723180">
      <w:pPr>
        <w:numPr>
          <w:ilvl w:val="0"/>
          <w:numId w:val="259"/>
        </w:numPr>
        <w:tabs>
          <w:tab w:val="left" w:pos="1031"/>
          <w:tab w:val="left" w:pos="8406"/>
        </w:tabs>
        <w:spacing w:before="51" w:line="276" w:lineRule="auto"/>
        <w:ind w:right="266"/>
        <w:jc w:val="both"/>
        <w:rPr>
          <w:sz w:val="24"/>
          <w:szCs w:val="24"/>
        </w:rPr>
      </w:pPr>
      <w:r>
        <w:rPr>
          <w:sz w:val="24"/>
          <w:szCs w:val="24"/>
        </w:rPr>
        <w:t>созданиеразвивающейиэмоциональнокомфортной</w:t>
      </w:r>
      <w:r>
        <w:rPr>
          <w:sz w:val="24"/>
          <w:szCs w:val="24"/>
        </w:rPr>
        <w:tab/>
        <w:t>дляребёнкаобразовательнойсреды,способствующейэмоционально-ценностному,социально­ личностному,познавательному, эстетическому развитию ребёнка исохранению его индивидуальности,вкоторойребёнокреализуетправонасвободувыборадеятельности, партнера,средстви прочее;</w:t>
      </w:r>
    </w:p>
    <w:p w:rsidR="00511A6B" w:rsidRDefault="00723180">
      <w:pPr>
        <w:numPr>
          <w:ilvl w:val="0"/>
          <w:numId w:val="259"/>
        </w:numPr>
        <w:tabs>
          <w:tab w:val="left" w:pos="1129"/>
        </w:tabs>
        <w:spacing w:line="276" w:lineRule="auto"/>
        <w:ind w:right="269"/>
        <w:jc w:val="both"/>
        <w:rPr>
          <w:sz w:val="24"/>
          <w:szCs w:val="24"/>
        </w:rPr>
      </w:pPr>
      <w:r>
        <w:rPr>
          <w:sz w:val="24"/>
          <w:szCs w:val="24"/>
        </w:rPr>
        <w:t>построениеобразовательнойдеятельностинаосновевзаимодействиявзрослых с детьми,ориентированногонаинтересыивозможностикаждогоребёнкаиучитывающегосоциальнуюситуацию егоразвития;</w:t>
      </w:r>
    </w:p>
    <w:p w:rsidR="00511A6B" w:rsidRDefault="00723180">
      <w:pPr>
        <w:numPr>
          <w:ilvl w:val="0"/>
          <w:numId w:val="259"/>
        </w:numPr>
        <w:tabs>
          <w:tab w:val="left" w:pos="1059"/>
        </w:tabs>
        <w:spacing w:line="276" w:lineRule="auto"/>
        <w:ind w:right="275"/>
        <w:jc w:val="both"/>
        <w:rPr>
          <w:sz w:val="24"/>
          <w:szCs w:val="24"/>
        </w:rPr>
      </w:pPr>
      <w:r>
        <w:rPr>
          <w:sz w:val="24"/>
          <w:szCs w:val="24"/>
        </w:rPr>
        <w:t>индивидуализация образования (в том числе поддержка ребёнка, построениеего  образовательной  траектории)  и  оптимизация  работы    с    группойдетей,основанныенарезультатахпедагогическойдиагностики(мониторинга);</w:t>
      </w:r>
    </w:p>
    <w:p w:rsidR="00511A6B" w:rsidRDefault="00723180">
      <w:pPr>
        <w:numPr>
          <w:ilvl w:val="0"/>
          <w:numId w:val="259"/>
        </w:numPr>
        <w:tabs>
          <w:tab w:val="left" w:pos="1179"/>
        </w:tabs>
        <w:spacing w:line="276" w:lineRule="auto"/>
        <w:ind w:right="270"/>
        <w:jc w:val="both"/>
        <w:rPr>
          <w:sz w:val="24"/>
          <w:szCs w:val="24"/>
        </w:rPr>
      </w:pPr>
      <w:r>
        <w:rPr>
          <w:sz w:val="24"/>
          <w:szCs w:val="24"/>
        </w:rPr>
        <w:t>оказаниераннейкоррекционнойпомощидетямсОВЗнаосновеспециальных психолого-педагогическихподходов, методов,способов общенияиусловий,способствующихполучениюдошкольногообразования,социальномуразвитиюэтихдетей,втомчисле посредством организацииинклюзивного образования;</w:t>
      </w:r>
    </w:p>
    <w:p w:rsidR="00511A6B" w:rsidRDefault="00723180">
      <w:pPr>
        <w:numPr>
          <w:ilvl w:val="0"/>
          <w:numId w:val="259"/>
        </w:numPr>
        <w:tabs>
          <w:tab w:val="left" w:pos="1033"/>
          <w:tab w:val="left" w:pos="7530"/>
        </w:tabs>
        <w:spacing w:line="278" w:lineRule="auto"/>
        <w:ind w:right="241"/>
        <w:jc w:val="both"/>
        <w:rPr>
          <w:sz w:val="24"/>
          <w:szCs w:val="24"/>
        </w:rPr>
      </w:pPr>
      <w:r>
        <w:rPr>
          <w:sz w:val="24"/>
          <w:szCs w:val="24"/>
        </w:rPr>
        <w:t>совершенствованиеобразовательнойработы</w:t>
      </w:r>
      <w:r>
        <w:rPr>
          <w:sz w:val="24"/>
          <w:szCs w:val="24"/>
        </w:rPr>
        <w:tab/>
        <w:t>наосноверезультатоввыявлениязапросовродительскогоипрофессиональногосообщества;</w:t>
      </w:r>
    </w:p>
    <w:p w:rsidR="00511A6B" w:rsidRDefault="00723180">
      <w:pPr>
        <w:numPr>
          <w:ilvl w:val="0"/>
          <w:numId w:val="259"/>
        </w:numPr>
        <w:tabs>
          <w:tab w:val="left" w:pos="1302"/>
        </w:tabs>
        <w:spacing w:line="276" w:lineRule="auto"/>
        <w:ind w:right="278"/>
        <w:jc w:val="both"/>
        <w:rPr>
          <w:sz w:val="24"/>
          <w:szCs w:val="24"/>
        </w:rPr>
      </w:pPr>
      <w:r>
        <w:rPr>
          <w:sz w:val="24"/>
          <w:szCs w:val="24"/>
        </w:rPr>
        <w:t>психологическая,педагогическаяиметодическаяпомощьиподдержка,консультирование родителей (законных представителей) в вопросах обучения,воспитанияиразвитиидетей,охраныи укрепленияихздоровья;</w:t>
      </w:r>
    </w:p>
    <w:p w:rsidR="00511A6B" w:rsidRDefault="00723180">
      <w:pPr>
        <w:numPr>
          <w:ilvl w:val="0"/>
          <w:numId w:val="259"/>
        </w:numPr>
        <w:tabs>
          <w:tab w:val="left" w:pos="1292"/>
        </w:tabs>
        <w:spacing w:line="276" w:lineRule="auto"/>
        <w:ind w:right="271"/>
        <w:jc w:val="both"/>
        <w:rPr>
          <w:sz w:val="24"/>
          <w:szCs w:val="24"/>
        </w:rPr>
      </w:pPr>
      <w:r>
        <w:rPr>
          <w:sz w:val="24"/>
          <w:szCs w:val="24"/>
        </w:rPr>
        <w:lastRenderedPageBreak/>
        <w:t>вовлечениеродителей(законныхпредставителей)впроцессреализацииобразовательной программыи построениеотношенийсотрудничествавсоответствиисобразовательнымипотребностямиивозможностямисемьиобучающихся;</w:t>
      </w:r>
    </w:p>
    <w:p w:rsidR="00511A6B" w:rsidRDefault="00723180">
      <w:pPr>
        <w:numPr>
          <w:ilvl w:val="0"/>
          <w:numId w:val="259"/>
        </w:numPr>
        <w:tabs>
          <w:tab w:val="left" w:pos="1232"/>
        </w:tabs>
        <w:spacing w:line="276" w:lineRule="auto"/>
        <w:ind w:right="222"/>
        <w:jc w:val="both"/>
        <w:rPr>
          <w:sz w:val="24"/>
          <w:szCs w:val="24"/>
        </w:rPr>
      </w:pPr>
      <w:r>
        <w:rPr>
          <w:sz w:val="24"/>
          <w:szCs w:val="24"/>
        </w:rPr>
        <w:t>формированиеиразвитиепрофессиональнойкомпетентностипедагогов,психолого-педагогического просвещения родителей (законных представителей)обучающихся;</w:t>
      </w:r>
    </w:p>
    <w:p w:rsidR="00511A6B" w:rsidRDefault="00723180">
      <w:pPr>
        <w:numPr>
          <w:ilvl w:val="0"/>
          <w:numId w:val="259"/>
        </w:numPr>
        <w:tabs>
          <w:tab w:val="left" w:pos="1422"/>
        </w:tabs>
        <w:spacing w:line="276" w:lineRule="auto"/>
        <w:ind w:right="268"/>
        <w:jc w:val="both"/>
        <w:rPr>
          <w:sz w:val="24"/>
          <w:szCs w:val="24"/>
        </w:rPr>
      </w:pPr>
      <w:r>
        <w:rPr>
          <w:sz w:val="24"/>
          <w:szCs w:val="24"/>
        </w:rPr>
        <w:t>непрерывноепсихолого-педагогическоесопровождениеучастниковобразовательных отношений в процессе реализации Федеральной программы вДОУ,обеспечениевариативностиегосодержания,направленийиформ,согласнозапросамродительскогоипрофессионального сообществ;</w:t>
      </w:r>
    </w:p>
    <w:p w:rsidR="00511A6B" w:rsidRDefault="00723180">
      <w:pPr>
        <w:numPr>
          <w:ilvl w:val="0"/>
          <w:numId w:val="259"/>
        </w:numPr>
        <w:tabs>
          <w:tab w:val="left" w:pos="1277"/>
          <w:tab w:val="left" w:pos="1278"/>
          <w:tab w:val="left" w:pos="2486"/>
          <w:tab w:val="left" w:pos="2942"/>
          <w:tab w:val="left" w:pos="3276"/>
          <w:tab w:val="left" w:pos="3454"/>
          <w:tab w:val="left" w:pos="3934"/>
          <w:tab w:val="left" w:pos="4080"/>
          <w:tab w:val="left" w:pos="4623"/>
          <w:tab w:val="left" w:pos="4728"/>
          <w:tab w:val="left" w:pos="5052"/>
          <w:tab w:val="left" w:pos="5763"/>
          <w:tab w:val="left" w:pos="6128"/>
          <w:tab w:val="left" w:pos="6171"/>
          <w:tab w:val="left" w:pos="6205"/>
          <w:tab w:val="left" w:pos="6538"/>
          <w:tab w:val="left" w:pos="6745"/>
          <w:tab w:val="left" w:pos="7700"/>
          <w:tab w:val="left" w:pos="7741"/>
          <w:tab w:val="left" w:pos="8528"/>
          <w:tab w:val="left" w:pos="8881"/>
          <w:tab w:val="left" w:pos="9301"/>
          <w:tab w:val="left" w:pos="9623"/>
          <w:tab w:val="left" w:pos="9664"/>
        </w:tabs>
        <w:spacing w:line="276" w:lineRule="auto"/>
        <w:ind w:right="268"/>
        <w:jc w:val="both"/>
        <w:rPr>
          <w:sz w:val="24"/>
          <w:szCs w:val="24"/>
        </w:rPr>
      </w:pPr>
      <w:r>
        <w:rPr>
          <w:sz w:val="24"/>
          <w:szCs w:val="24"/>
        </w:rPr>
        <w:t>взаимодействие с</w:t>
      </w:r>
      <w:r>
        <w:rPr>
          <w:sz w:val="24"/>
          <w:szCs w:val="24"/>
        </w:rPr>
        <w:tab/>
        <w:t>различными</w:t>
      </w:r>
      <w:r>
        <w:rPr>
          <w:sz w:val="24"/>
          <w:szCs w:val="24"/>
        </w:rPr>
        <w:tab/>
        <w:t>социальными</w:t>
      </w:r>
      <w:r>
        <w:rPr>
          <w:sz w:val="24"/>
          <w:szCs w:val="24"/>
        </w:rPr>
        <w:tab/>
      </w:r>
      <w:r>
        <w:rPr>
          <w:sz w:val="24"/>
          <w:szCs w:val="24"/>
        </w:rPr>
        <w:tab/>
        <w:t>институтами</w:t>
      </w:r>
      <w:r>
        <w:rPr>
          <w:sz w:val="24"/>
          <w:szCs w:val="24"/>
        </w:rPr>
        <w:tab/>
      </w:r>
      <w:r>
        <w:rPr>
          <w:sz w:val="24"/>
          <w:szCs w:val="24"/>
        </w:rPr>
        <w:tab/>
      </w:r>
      <w:r>
        <w:rPr>
          <w:spacing w:val="-1"/>
          <w:sz w:val="24"/>
          <w:szCs w:val="24"/>
        </w:rPr>
        <w:t>(сферы</w:t>
      </w:r>
      <w:r>
        <w:rPr>
          <w:sz w:val="24"/>
          <w:szCs w:val="24"/>
        </w:rPr>
        <w:t>образования,культуры,физкультуры</w:t>
      </w:r>
      <w:r>
        <w:rPr>
          <w:sz w:val="24"/>
          <w:szCs w:val="24"/>
        </w:rPr>
        <w:tab/>
      </w:r>
      <w:r>
        <w:rPr>
          <w:sz w:val="24"/>
          <w:szCs w:val="24"/>
        </w:rPr>
        <w:tab/>
      </w:r>
      <w:r>
        <w:rPr>
          <w:sz w:val="24"/>
          <w:szCs w:val="24"/>
        </w:rPr>
        <w:tab/>
        <w:t>и спорта, другимисоциально­воспитательными</w:t>
      </w:r>
      <w:r>
        <w:rPr>
          <w:sz w:val="24"/>
          <w:szCs w:val="24"/>
        </w:rPr>
        <w:tab/>
      </w:r>
      <w:r>
        <w:rPr>
          <w:sz w:val="24"/>
          <w:szCs w:val="24"/>
        </w:rPr>
        <w:tab/>
        <w:t>субъектами открытой образовательной</w:t>
      </w:r>
      <w:r>
        <w:rPr>
          <w:sz w:val="24"/>
          <w:szCs w:val="24"/>
        </w:rPr>
        <w:tab/>
      </w:r>
      <w:r>
        <w:rPr>
          <w:sz w:val="24"/>
          <w:szCs w:val="24"/>
        </w:rPr>
        <w:tab/>
      </w:r>
      <w:r>
        <w:rPr>
          <w:spacing w:val="-1"/>
          <w:sz w:val="24"/>
          <w:szCs w:val="24"/>
        </w:rPr>
        <w:t>системы),</w:t>
      </w:r>
      <w:r>
        <w:rPr>
          <w:sz w:val="24"/>
          <w:szCs w:val="24"/>
        </w:rPr>
        <w:t>использование</w:t>
      </w:r>
      <w:r>
        <w:rPr>
          <w:sz w:val="24"/>
          <w:szCs w:val="24"/>
        </w:rPr>
        <w:tab/>
      </w:r>
      <w:r>
        <w:rPr>
          <w:sz w:val="24"/>
          <w:szCs w:val="24"/>
        </w:rPr>
        <w:tab/>
        <w:t>форм</w:t>
      </w:r>
      <w:r>
        <w:rPr>
          <w:sz w:val="24"/>
          <w:szCs w:val="24"/>
        </w:rPr>
        <w:tab/>
      </w:r>
      <w:r>
        <w:rPr>
          <w:sz w:val="24"/>
          <w:szCs w:val="24"/>
        </w:rPr>
        <w:tab/>
        <w:t>и</w:t>
      </w:r>
    </w:p>
    <w:p w:rsidR="00511A6B" w:rsidRDefault="00723180">
      <w:pPr>
        <w:tabs>
          <w:tab w:val="left" w:pos="1277"/>
          <w:tab w:val="left" w:pos="1278"/>
          <w:tab w:val="left" w:pos="2486"/>
          <w:tab w:val="left" w:pos="2942"/>
          <w:tab w:val="left" w:pos="3276"/>
          <w:tab w:val="left" w:pos="3454"/>
          <w:tab w:val="left" w:pos="3934"/>
          <w:tab w:val="left" w:pos="4080"/>
          <w:tab w:val="left" w:pos="4623"/>
          <w:tab w:val="left" w:pos="4728"/>
          <w:tab w:val="left" w:pos="5052"/>
          <w:tab w:val="left" w:pos="5763"/>
          <w:tab w:val="left" w:pos="6128"/>
          <w:tab w:val="left" w:pos="6171"/>
          <w:tab w:val="left" w:pos="6205"/>
          <w:tab w:val="left" w:pos="6538"/>
          <w:tab w:val="left" w:pos="6745"/>
          <w:tab w:val="left" w:pos="7700"/>
          <w:tab w:val="left" w:pos="7741"/>
          <w:tab w:val="left" w:pos="8528"/>
          <w:tab w:val="left" w:pos="8881"/>
          <w:tab w:val="left" w:pos="9301"/>
          <w:tab w:val="left" w:pos="9623"/>
          <w:tab w:val="left" w:pos="9664"/>
        </w:tabs>
        <w:spacing w:line="276" w:lineRule="auto"/>
        <w:ind w:left="447" w:right="268"/>
        <w:jc w:val="both"/>
        <w:rPr>
          <w:sz w:val="24"/>
          <w:szCs w:val="24"/>
        </w:rPr>
      </w:pPr>
      <w:r>
        <w:rPr>
          <w:sz w:val="24"/>
          <w:szCs w:val="24"/>
        </w:rPr>
        <w:t>методов взаимодействия,</w:t>
      </w:r>
      <w:r>
        <w:rPr>
          <w:sz w:val="24"/>
          <w:szCs w:val="24"/>
        </w:rPr>
        <w:tab/>
      </w:r>
      <w:r>
        <w:rPr>
          <w:spacing w:val="-1"/>
          <w:sz w:val="24"/>
          <w:szCs w:val="24"/>
        </w:rPr>
        <w:t>востребованных</w:t>
      </w:r>
      <w:r>
        <w:rPr>
          <w:sz w:val="24"/>
          <w:szCs w:val="24"/>
        </w:rPr>
        <w:t>современной педагогической практикой</w:t>
      </w:r>
      <w:r>
        <w:rPr>
          <w:sz w:val="24"/>
          <w:szCs w:val="24"/>
        </w:rPr>
        <w:tab/>
        <w:t>и</w:t>
      </w:r>
      <w:r>
        <w:rPr>
          <w:sz w:val="24"/>
          <w:szCs w:val="24"/>
        </w:rPr>
        <w:tab/>
        <w:t>семьей, участие</w:t>
      </w:r>
      <w:r>
        <w:rPr>
          <w:sz w:val="24"/>
          <w:szCs w:val="24"/>
        </w:rPr>
        <w:tab/>
        <w:t xml:space="preserve">всех </w:t>
      </w:r>
      <w:r>
        <w:rPr>
          <w:spacing w:val="-2"/>
          <w:sz w:val="24"/>
          <w:szCs w:val="24"/>
        </w:rPr>
        <w:t>сторон</w:t>
      </w:r>
      <w:r>
        <w:rPr>
          <w:sz w:val="24"/>
          <w:szCs w:val="24"/>
        </w:rPr>
        <w:t>взаимодействиявсовместнойсоциально­значимой деятельности;</w:t>
      </w:r>
    </w:p>
    <w:p w:rsidR="00511A6B" w:rsidRDefault="00723180">
      <w:pPr>
        <w:numPr>
          <w:ilvl w:val="0"/>
          <w:numId w:val="259"/>
        </w:numPr>
        <w:tabs>
          <w:tab w:val="left" w:pos="1223"/>
        </w:tabs>
        <w:spacing w:before="67" w:line="276" w:lineRule="auto"/>
        <w:ind w:right="237"/>
        <w:jc w:val="both"/>
        <w:rPr>
          <w:sz w:val="24"/>
          <w:szCs w:val="24"/>
        </w:rPr>
      </w:pPr>
      <w:r>
        <w:rPr>
          <w:sz w:val="24"/>
          <w:szCs w:val="24"/>
        </w:rPr>
        <w:t>использование      широкихвозможностей    социальнойсреды,социумакак дополнительного средства развития личности, совершенствования процессаеёсоциализации;</w:t>
      </w:r>
    </w:p>
    <w:p w:rsidR="00511A6B" w:rsidRDefault="00723180">
      <w:pPr>
        <w:numPr>
          <w:ilvl w:val="0"/>
          <w:numId w:val="259"/>
        </w:numPr>
        <w:tabs>
          <w:tab w:val="left" w:pos="1398"/>
        </w:tabs>
        <w:spacing w:before="1" w:line="276" w:lineRule="auto"/>
        <w:ind w:right="268"/>
        <w:jc w:val="both"/>
        <w:rPr>
          <w:sz w:val="24"/>
          <w:szCs w:val="24"/>
        </w:rPr>
      </w:pPr>
      <w:r>
        <w:rPr>
          <w:sz w:val="24"/>
          <w:szCs w:val="24"/>
        </w:rPr>
        <w:t>предоставлениеинформацииоФедеральнойпрограммесемье,заинтересованнымлицам,широкойобщественности;вовлеченнымвобразовательнуюдеятельность,атакжеширокой общественности;</w:t>
      </w:r>
    </w:p>
    <w:p w:rsidR="00511A6B" w:rsidRDefault="00723180">
      <w:pPr>
        <w:numPr>
          <w:ilvl w:val="0"/>
          <w:numId w:val="259"/>
        </w:numPr>
        <w:tabs>
          <w:tab w:val="left" w:pos="1196"/>
        </w:tabs>
        <w:spacing w:line="276" w:lineRule="auto"/>
        <w:ind w:right="273"/>
        <w:jc w:val="both"/>
        <w:rPr>
          <w:sz w:val="24"/>
          <w:szCs w:val="24"/>
        </w:rPr>
      </w:pPr>
      <w:r>
        <w:rPr>
          <w:sz w:val="24"/>
          <w:szCs w:val="24"/>
        </w:rPr>
        <w:t>обеспечениевозможностейдляобсужденияФедеральнойпрограммы,поиска,использованияматериалов,обеспечивающихеёреализацию,втомчислевинформационнойсреде.</w:t>
      </w:r>
    </w:p>
    <w:p w:rsidR="00511A6B" w:rsidRDefault="00723180">
      <w:pPr>
        <w:pStyle w:val="a8"/>
        <w:numPr>
          <w:ilvl w:val="0"/>
          <w:numId w:val="259"/>
        </w:numPr>
        <w:spacing w:line="276" w:lineRule="auto"/>
        <w:ind w:right="249"/>
      </w:pPr>
      <w:r>
        <w:t>РеализацияФедеральнойпрограммыобеспечиваетсяквалифицированнымипедагогическимиработниками,</w:t>
      </w:r>
    </w:p>
    <w:p w:rsidR="00511A6B" w:rsidRDefault="00723180">
      <w:pPr>
        <w:pStyle w:val="a8"/>
        <w:spacing w:line="276" w:lineRule="auto"/>
        <w:ind w:left="0" w:right="244" w:firstLine="0"/>
      </w:pPr>
      <w:r>
        <w:t>НеобходимымусловиемявляетсянепрерывноесопровождениеФедеральнойпрограммыпедагогическимииучебно-вспомогательнымиработникамивтечениевсеговремениеереализациивОрганизациииливдошкольнойгруппе.</w:t>
      </w:r>
    </w:p>
    <w:p w:rsidR="00511A6B" w:rsidRDefault="00723180">
      <w:pPr>
        <w:pStyle w:val="a8"/>
        <w:spacing w:line="276" w:lineRule="auto"/>
        <w:ind w:right="244"/>
      </w:pPr>
      <w:r>
        <w:t>Квалификацияпедагогическихиучебно-вспомогательныхработниковдолжнасоответствоватьквалификационнымхарактеристикам,установленнымвЕдиномквалификационном справочнике должностей руководителей, специалистов и служащих, раздел"Квалификационныехарактеристикидолжностейработниковобразования",утвержденномприказом Министерства здравоохранения и социального развития Российской Федерации от 26августа2010 г.№761н.</w:t>
      </w:r>
    </w:p>
    <w:p w:rsidR="00511A6B" w:rsidRDefault="00723180">
      <w:pPr>
        <w:pStyle w:val="a8"/>
        <w:spacing w:line="276" w:lineRule="auto"/>
        <w:ind w:right="244"/>
      </w:pPr>
      <w:r>
        <w:t>Образовательная организация вправе применять сетевые формы реализации Федеральнойпрограммы или отдельных ее компонентов, в связи с чем может быть задействован кадровыйсоставдругихорганизаций,участвующихвсетевомвзаимодействиисорганизацией,квалификациякоторогоотвечаетуказаннымвышетребованиям</w:t>
      </w:r>
    </w:p>
    <w:p w:rsidR="00511A6B" w:rsidRDefault="00723180">
      <w:pPr>
        <w:pStyle w:val="a8"/>
        <w:spacing w:line="276" w:lineRule="auto"/>
        <w:ind w:right="245"/>
      </w:pPr>
      <w:r>
        <w:t xml:space="preserve">РеализацияобразовательнойпрограммыДОобеспечиваетсяруководящими,педагогическими,учебно-вспомогательными,административно-хозяйственнымиработникамиобразовательнойорганизации,атакжемедицинскимииинымиработниками,выполняющимивспомогательныефункции.Организациясамостоятельноустанавливаетштатноерасписание,осуществляетприемнаработуработников,заключениеснимиирасторжениетрудовыхдоговоров,распределениедолжностныхобязанностей,созданиеусловийиорганизацию </w:t>
      </w:r>
      <w:r>
        <w:lastRenderedPageBreak/>
        <w:t>методическогоипсихологическогосопровожденияпедагогическихработников.Руководительорганизациивправезаключатьдоговорагражданско-правовогохарактераисовершатьиныедействияврамкахсвоихполномочий.</w:t>
      </w:r>
    </w:p>
    <w:p w:rsidR="00511A6B" w:rsidRDefault="00723180">
      <w:pPr>
        <w:pStyle w:val="a8"/>
        <w:spacing w:before="1" w:line="276" w:lineRule="auto"/>
        <w:ind w:left="0" w:right="246" w:firstLine="212"/>
      </w:pPr>
      <w:r>
        <w:t>ПриработесдетьмисОВЗвгруппахкомбинированнойиликомпенсирующейнаправленности,дополнительнопредусмотреныдолжностипедагогическихииныхработников, в соответствии с«Порядкоморганизации и осуществления образовательной деятельности по основным общеобразовательнымпрограммам – образовательным программам дошкольного образования», утвержденным ПриказомМинистерствапросвещения РоссийскойФедерацииот31июля 2020г.№373.</w:t>
      </w:r>
    </w:p>
    <w:p w:rsidR="00511A6B" w:rsidRDefault="00723180">
      <w:pPr>
        <w:tabs>
          <w:tab w:val="left" w:pos="10348"/>
        </w:tabs>
        <w:ind w:right="565"/>
        <w:rPr>
          <w:b/>
          <w:i/>
          <w:sz w:val="24"/>
          <w:szCs w:val="24"/>
          <w:lang w:eastAsia="ru-RU"/>
        </w:rPr>
      </w:pPr>
      <w:r>
        <w:rPr>
          <w:sz w:val="24"/>
          <w:szCs w:val="24"/>
        </w:rPr>
        <w:t>В целях эффективной реализации Федеральной программы созданыусловия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средствОрганизации.</w:t>
      </w:r>
    </w:p>
    <w:p w:rsidR="00511A6B" w:rsidRDefault="00511A6B">
      <w:pPr>
        <w:tabs>
          <w:tab w:val="left" w:pos="10348"/>
        </w:tabs>
        <w:ind w:right="565"/>
        <w:rPr>
          <w:b/>
          <w:i/>
          <w:sz w:val="24"/>
          <w:szCs w:val="24"/>
          <w:lang w:eastAsia="ru-RU"/>
        </w:rPr>
      </w:pPr>
    </w:p>
    <w:p w:rsidR="00511A6B" w:rsidRDefault="00723180">
      <w:pPr>
        <w:pStyle w:val="ab"/>
        <w:tabs>
          <w:tab w:val="left" w:pos="10348"/>
        </w:tabs>
        <w:ind w:left="720" w:right="565" w:firstLine="0"/>
        <w:rPr>
          <w:b/>
          <w:i/>
          <w:sz w:val="24"/>
          <w:szCs w:val="24"/>
          <w:lang w:eastAsia="ru-RU"/>
        </w:rPr>
      </w:pPr>
      <w:r>
        <w:rPr>
          <w:b/>
        </w:rPr>
        <w:t>3.1.3.</w:t>
      </w:r>
      <w:r>
        <w:rPr>
          <w:b/>
          <w:i/>
          <w:sz w:val="24"/>
          <w:szCs w:val="24"/>
          <w:lang w:eastAsia="ru-RU"/>
        </w:rPr>
        <w:t xml:space="preserve"> Особенности традиционных событий, праздников, мероприятий.</w:t>
      </w:r>
    </w:p>
    <w:p w:rsidR="00511A6B" w:rsidRDefault="00723180">
      <w:pPr>
        <w:tabs>
          <w:tab w:val="left" w:pos="10348"/>
        </w:tabs>
        <w:ind w:right="282" w:firstLine="567"/>
        <w:jc w:val="both"/>
        <w:rPr>
          <w:sz w:val="24"/>
          <w:szCs w:val="24"/>
          <w:lang w:eastAsia="ru-RU"/>
        </w:rPr>
      </w:pPr>
      <w:r>
        <w:rPr>
          <w:sz w:val="24"/>
          <w:szCs w:val="24"/>
          <w:lang w:eastAsia="ru-RU"/>
        </w:rPr>
        <w:t>Организация традиционных событий в МДОАУ «Детский сад № 124 г. Орска» основывается на комплексно-тематическом планировании воспитательно-образовательной работы.</w:t>
      </w:r>
    </w:p>
    <w:p w:rsidR="00511A6B" w:rsidRDefault="00723180">
      <w:pPr>
        <w:tabs>
          <w:tab w:val="left" w:pos="10348"/>
        </w:tabs>
        <w:ind w:right="282" w:firstLine="567"/>
        <w:jc w:val="both"/>
        <w:rPr>
          <w:sz w:val="24"/>
          <w:szCs w:val="24"/>
          <w:lang w:eastAsia="ru-RU"/>
        </w:rPr>
      </w:pPr>
      <w:r>
        <w:rPr>
          <w:b/>
          <w:i/>
          <w:sz w:val="24"/>
          <w:szCs w:val="24"/>
          <w:lang w:eastAsia="ru-RU"/>
        </w:rPr>
        <w:t>Цель</w:t>
      </w:r>
      <w:r>
        <w:rPr>
          <w:i/>
          <w:sz w:val="24"/>
          <w:szCs w:val="24"/>
          <w:lang w:eastAsia="ru-RU"/>
        </w:rPr>
        <w:t>:</w:t>
      </w:r>
      <w:r>
        <w:rPr>
          <w:sz w:val="24"/>
          <w:szCs w:val="24"/>
          <w:lang w:eastAsia="ru-RU"/>
        </w:rPr>
        <w:t xml:space="preserve"> построение воспитательно – 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511A6B" w:rsidRDefault="00723180">
      <w:pPr>
        <w:tabs>
          <w:tab w:val="left" w:pos="10348"/>
        </w:tabs>
        <w:ind w:right="282" w:firstLine="567"/>
        <w:jc w:val="both"/>
        <w:rPr>
          <w:sz w:val="24"/>
          <w:szCs w:val="24"/>
          <w:lang w:eastAsia="ru-RU"/>
        </w:rPr>
      </w:pPr>
      <w:r>
        <w:rPr>
          <w:sz w:val="24"/>
          <w:szCs w:val="24"/>
          <w:lang w:eastAsia="ru-RU"/>
        </w:rPr>
        <w:t xml:space="preserve">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по поводу:</w:t>
      </w:r>
    </w:p>
    <w:p w:rsidR="00511A6B" w:rsidRDefault="00723180">
      <w:pPr>
        <w:tabs>
          <w:tab w:val="left" w:pos="0"/>
        </w:tabs>
        <w:ind w:right="282" w:firstLine="567"/>
        <w:jc w:val="both"/>
        <w:rPr>
          <w:sz w:val="24"/>
          <w:szCs w:val="24"/>
          <w:lang w:eastAsia="ru-RU"/>
        </w:rPr>
      </w:pPr>
      <w:r>
        <w:rPr>
          <w:sz w:val="24"/>
          <w:szCs w:val="24"/>
          <w:lang w:eastAsia="ru-RU"/>
        </w:rPr>
        <w:t>•</w:t>
      </w:r>
      <w:r>
        <w:rPr>
          <w:sz w:val="24"/>
          <w:szCs w:val="24"/>
          <w:lang w:eastAsia="ru-RU"/>
        </w:rPr>
        <w:tab/>
        <w:t xml:space="preserve">явлений нравственной жизни ребенка </w:t>
      </w:r>
    </w:p>
    <w:p w:rsidR="00511A6B" w:rsidRDefault="00723180">
      <w:pPr>
        <w:tabs>
          <w:tab w:val="left" w:pos="0"/>
        </w:tabs>
        <w:ind w:right="282" w:firstLine="567"/>
        <w:jc w:val="both"/>
        <w:rPr>
          <w:sz w:val="24"/>
          <w:szCs w:val="24"/>
          <w:lang w:eastAsia="ru-RU"/>
        </w:rPr>
      </w:pPr>
      <w:r>
        <w:rPr>
          <w:sz w:val="24"/>
          <w:szCs w:val="24"/>
          <w:lang w:eastAsia="ru-RU"/>
        </w:rPr>
        <w:t>•</w:t>
      </w:r>
      <w:r>
        <w:rPr>
          <w:sz w:val="24"/>
          <w:szCs w:val="24"/>
          <w:lang w:eastAsia="ru-RU"/>
        </w:rPr>
        <w:tab/>
        <w:t>изменений в окружающей природе</w:t>
      </w:r>
    </w:p>
    <w:p w:rsidR="00511A6B" w:rsidRDefault="00723180">
      <w:pPr>
        <w:tabs>
          <w:tab w:val="left" w:pos="0"/>
        </w:tabs>
        <w:ind w:right="282" w:firstLine="567"/>
        <w:jc w:val="both"/>
        <w:rPr>
          <w:sz w:val="24"/>
          <w:szCs w:val="24"/>
          <w:lang w:eastAsia="ru-RU"/>
        </w:rPr>
      </w:pPr>
      <w:r>
        <w:rPr>
          <w:sz w:val="24"/>
          <w:szCs w:val="24"/>
          <w:lang w:eastAsia="ru-RU"/>
        </w:rPr>
        <w:t>•</w:t>
      </w:r>
      <w:r>
        <w:rPr>
          <w:sz w:val="24"/>
          <w:szCs w:val="24"/>
          <w:lang w:eastAsia="ru-RU"/>
        </w:rPr>
        <w:tab/>
        <w:t xml:space="preserve">мира искусства и литературы </w:t>
      </w:r>
    </w:p>
    <w:p w:rsidR="00511A6B" w:rsidRDefault="00723180">
      <w:pPr>
        <w:tabs>
          <w:tab w:val="left" w:pos="0"/>
        </w:tabs>
        <w:ind w:right="282" w:firstLine="567"/>
        <w:jc w:val="both"/>
        <w:rPr>
          <w:sz w:val="24"/>
          <w:szCs w:val="24"/>
          <w:lang w:eastAsia="ru-RU"/>
        </w:rPr>
      </w:pPr>
      <w:r>
        <w:rPr>
          <w:sz w:val="24"/>
          <w:szCs w:val="24"/>
          <w:lang w:eastAsia="ru-RU"/>
        </w:rPr>
        <w:t>•</w:t>
      </w:r>
      <w:r>
        <w:rPr>
          <w:sz w:val="24"/>
          <w:szCs w:val="24"/>
          <w:lang w:eastAsia="ru-RU"/>
        </w:rPr>
        <w:tab/>
        <w:t>традиционных для семьи, общества и государства праздничных событий</w:t>
      </w:r>
    </w:p>
    <w:p w:rsidR="00511A6B" w:rsidRDefault="00723180">
      <w:pPr>
        <w:tabs>
          <w:tab w:val="left" w:pos="0"/>
        </w:tabs>
        <w:ind w:right="282" w:firstLine="567"/>
        <w:jc w:val="both"/>
        <w:rPr>
          <w:sz w:val="24"/>
          <w:szCs w:val="24"/>
          <w:lang w:eastAsia="ru-RU"/>
        </w:rPr>
      </w:pPr>
      <w:r>
        <w:rPr>
          <w:sz w:val="24"/>
          <w:szCs w:val="24"/>
          <w:lang w:eastAsia="ru-RU"/>
        </w:rPr>
        <w:t>•</w:t>
      </w:r>
      <w:r>
        <w:rPr>
          <w:sz w:val="24"/>
          <w:szCs w:val="24"/>
          <w:lang w:eastAsia="ru-RU"/>
        </w:rPr>
        <w:tab/>
        <w:t>событий, формирующих чувство гражданской принадлежности ребенка (родной город, День народного единства, День защитника Отечества и др.)</w:t>
      </w:r>
    </w:p>
    <w:p w:rsidR="00511A6B" w:rsidRDefault="00723180">
      <w:pPr>
        <w:tabs>
          <w:tab w:val="left" w:pos="0"/>
        </w:tabs>
        <w:ind w:right="282" w:firstLine="567"/>
        <w:jc w:val="both"/>
        <w:rPr>
          <w:sz w:val="24"/>
          <w:szCs w:val="24"/>
          <w:lang w:eastAsia="ru-RU"/>
        </w:rPr>
      </w:pPr>
      <w:r>
        <w:rPr>
          <w:sz w:val="24"/>
          <w:szCs w:val="24"/>
          <w:lang w:eastAsia="ru-RU"/>
        </w:rPr>
        <w:t>•</w:t>
      </w:r>
      <w:r>
        <w:rPr>
          <w:sz w:val="24"/>
          <w:szCs w:val="24"/>
          <w:lang w:eastAsia="ru-RU"/>
        </w:rPr>
        <w:tab/>
        <w:t xml:space="preserve">сезонных явлений </w:t>
      </w:r>
    </w:p>
    <w:p w:rsidR="00511A6B" w:rsidRDefault="00723180">
      <w:pPr>
        <w:tabs>
          <w:tab w:val="left" w:pos="0"/>
        </w:tabs>
        <w:ind w:right="284" w:firstLine="567"/>
        <w:jc w:val="both"/>
        <w:rPr>
          <w:sz w:val="24"/>
          <w:szCs w:val="24"/>
          <w:lang w:eastAsia="ru-RU"/>
        </w:rPr>
      </w:pPr>
      <w:r>
        <w:rPr>
          <w:sz w:val="24"/>
          <w:szCs w:val="24"/>
          <w:lang w:eastAsia="ru-RU"/>
        </w:rPr>
        <w:t>•</w:t>
      </w:r>
      <w:r>
        <w:rPr>
          <w:sz w:val="24"/>
          <w:szCs w:val="24"/>
          <w:lang w:eastAsia="ru-RU"/>
        </w:rPr>
        <w:tab/>
        <w:t>народной культуры и традиций.</w:t>
      </w:r>
      <w:r>
        <w:rPr>
          <w:sz w:val="24"/>
          <w:szCs w:val="24"/>
          <w:lang w:eastAsia="ru-RU"/>
        </w:rPr>
        <w:tab/>
      </w:r>
    </w:p>
    <w:p w:rsidR="00511A6B" w:rsidRDefault="00723180">
      <w:pPr>
        <w:tabs>
          <w:tab w:val="left" w:pos="10348"/>
        </w:tabs>
        <w:ind w:right="284" w:firstLine="567"/>
        <w:jc w:val="both"/>
        <w:rPr>
          <w:sz w:val="24"/>
          <w:szCs w:val="24"/>
          <w:lang w:eastAsia="ru-RU"/>
        </w:rPr>
      </w:pPr>
      <w:r>
        <w:rPr>
          <w:sz w:val="24"/>
          <w:szCs w:val="24"/>
          <w:lang w:eastAsia="ru-RU"/>
        </w:rPr>
        <w:t>Тематический принцип построения образовательного процесса в МДОАУ «Детский сад № 124 г. Орска» позволил ввести региональные и культурные компоненты, учитывать приоритет дошкольного учреждения.</w:t>
      </w:r>
    </w:p>
    <w:p w:rsidR="00511A6B" w:rsidRDefault="00723180">
      <w:pPr>
        <w:tabs>
          <w:tab w:val="left" w:pos="10348"/>
        </w:tabs>
        <w:ind w:right="284"/>
        <w:jc w:val="both"/>
        <w:rPr>
          <w:sz w:val="24"/>
          <w:szCs w:val="24"/>
          <w:lang w:eastAsia="ru-RU"/>
        </w:rPr>
      </w:pPr>
      <w:r>
        <w:rPr>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511A6B" w:rsidRDefault="00723180">
      <w:pPr>
        <w:tabs>
          <w:tab w:val="left" w:pos="10348"/>
        </w:tabs>
        <w:ind w:right="282" w:firstLine="567"/>
        <w:jc w:val="both"/>
        <w:rPr>
          <w:sz w:val="24"/>
          <w:szCs w:val="24"/>
          <w:lang w:eastAsia="ru-RU"/>
        </w:rPr>
      </w:pPr>
      <w:r>
        <w:rPr>
          <w:sz w:val="24"/>
          <w:szCs w:val="24"/>
          <w:lang w:eastAsia="ru-RU"/>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511A6B" w:rsidRDefault="00723180">
      <w:pPr>
        <w:tabs>
          <w:tab w:val="left" w:pos="10348"/>
        </w:tabs>
        <w:ind w:right="282" w:firstLine="567"/>
        <w:jc w:val="both"/>
        <w:rPr>
          <w:sz w:val="24"/>
          <w:szCs w:val="24"/>
          <w:lang w:eastAsia="ru-RU"/>
        </w:rPr>
      </w:pPr>
      <w:r>
        <w:rPr>
          <w:sz w:val="24"/>
          <w:szCs w:val="24"/>
          <w:lang w:eastAsia="ru-RU"/>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511A6B" w:rsidRDefault="00723180">
      <w:pPr>
        <w:tabs>
          <w:tab w:val="left" w:pos="10348"/>
        </w:tabs>
        <w:ind w:right="282" w:firstLine="567"/>
        <w:jc w:val="both"/>
        <w:rPr>
          <w:sz w:val="24"/>
          <w:szCs w:val="24"/>
          <w:lang w:eastAsia="ru-RU"/>
        </w:rPr>
      </w:pPr>
      <w:r>
        <w:rPr>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511A6B" w:rsidRDefault="00723180">
      <w:pPr>
        <w:ind w:firstLine="567"/>
        <w:jc w:val="both"/>
        <w:rPr>
          <w:sz w:val="24"/>
          <w:szCs w:val="24"/>
        </w:rPr>
      </w:pPr>
      <w:r>
        <w:rPr>
          <w:sz w:val="24"/>
          <w:szCs w:val="24"/>
        </w:rPr>
        <w:t xml:space="preserve">Наличие традиционных событий, праздников, мероприятий в детском саду является неотъемлемой частью в деятельности дошкольного учреждения, поскольку способствует повышению </w:t>
      </w:r>
      <w:r>
        <w:rPr>
          <w:sz w:val="24"/>
          <w:szCs w:val="24"/>
        </w:rPr>
        <w:lastRenderedPageBreak/>
        <w:t>эффективности воспитательно-образовательного процесса, создает комфортные условия для формирования личности каждого ребенка.</w:t>
      </w:r>
    </w:p>
    <w:p w:rsidR="00511A6B" w:rsidRDefault="00723180">
      <w:pPr>
        <w:ind w:firstLine="567"/>
        <w:jc w:val="both"/>
        <w:rPr>
          <w:sz w:val="24"/>
          <w:szCs w:val="24"/>
        </w:rPr>
      </w:pPr>
      <w:r>
        <w:rPr>
          <w:sz w:val="24"/>
          <w:szCs w:val="24"/>
        </w:rPr>
        <w:t>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Поэтому создание традиций в детском саду и их передача следующему поколению воспитанников.</w:t>
      </w:r>
    </w:p>
    <w:p w:rsidR="00511A6B" w:rsidRDefault="00723180">
      <w:pPr>
        <w:ind w:firstLine="567"/>
        <w:jc w:val="both"/>
        <w:rPr>
          <w:sz w:val="24"/>
          <w:szCs w:val="24"/>
        </w:rPr>
      </w:pPr>
      <w:r>
        <w:rPr>
          <w:sz w:val="24"/>
          <w:szCs w:val="24"/>
        </w:rPr>
        <w:t>Традиции МДОАУ № 124  направлены на сплочение коллектива детей, родителей и педагогов, они играют большую роль в формировании и укреплении дружеских отношений между всеми участниками образовательных отношений.</w:t>
      </w:r>
    </w:p>
    <w:p w:rsidR="00511A6B" w:rsidRDefault="00511A6B">
      <w:pPr>
        <w:ind w:firstLine="567"/>
        <w:jc w:val="both"/>
        <w:rPr>
          <w:sz w:val="24"/>
          <w:szCs w:val="24"/>
        </w:rPr>
      </w:pPr>
    </w:p>
    <w:tbl>
      <w:tblPr>
        <w:tblStyle w:val="af1"/>
        <w:tblW w:w="10768" w:type="dxa"/>
        <w:tblLayout w:type="fixed"/>
        <w:tblLook w:val="04A0"/>
      </w:tblPr>
      <w:tblGrid>
        <w:gridCol w:w="1838"/>
        <w:gridCol w:w="990"/>
        <w:gridCol w:w="551"/>
        <w:gridCol w:w="698"/>
        <w:gridCol w:w="991"/>
        <w:gridCol w:w="427"/>
        <w:gridCol w:w="1263"/>
        <w:gridCol w:w="1689"/>
        <w:gridCol w:w="2321"/>
      </w:tblGrid>
      <w:tr w:rsidR="00511A6B">
        <w:tc>
          <w:tcPr>
            <w:tcW w:w="1838" w:type="dxa"/>
          </w:tcPr>
          <w:p w:rsidR="00511A6B" w:rsidRDefault="00723180">
            <w:pPr>
              <w:ind w:left="-142"/>
              <w:jc w:val="center"/>
              <w:rPr>
                <w:sz w:val="20"/>
                <w:szCs w:val="20"/>
              </w:rPr>
            </w:pPr>
            <w:r>
              <w:rPr>
                <w:sz w:val="20"/>
                <w:szCs w:val="20"/>
              </w:rPr>
              <w:t>Традиционные события. Праздники, мероприятия</w:t>
            </w:r>
          </w:p>
        </w:tc>
        <w:tc>
          <w:tcPr>
            <w:tcW w:w="1541" w:type="dxa"/>
            <w:gridSpan w:val="2"/>
          </w:tcPr>
          <w:p w:rsidR="00511A6B" w:rsidRDefault="00723180">
            <w:pPr>
              <w:ind w:left="-129" w:right="-98"/>
              <w:jc w:val="center"/>
              <w:rPr>
                <w:sz w:val="20"/>
                <w:szCs w:val="20"/>
              </w:rPr>
            </w:pPr>
            <w:r>
              <w:rPr>
                <w:sz w:val="20"/>
                <w:szCs w:val="20"/>
              </w:rPr>
              <w:t>Группа общеразвиваю-щей направленности</w:t>
            </w:r>
          </w:p>
          <w:p w:rsidR="00511A6B" w:rsidRDefault="00723180">
            <w:pPr>
              <w:jc w:val="center"/>
              <w:rPr>
                <w:sz w:val="20"/>
                <w:szCs w:val="20"/>
              </w:rPr>
            </w:pPr>
            <w:r>
              <w:rPr>
                <w:sz w:val="20"/>
                <w:szCs w:val="20"/>
              </w:rPr>
              <w:t>2-3 года</w:t>
            </w:r>
          </w:p>
        </w:tc>
        <w:tc>
          <w:tcPr>
            <w:tcW w:w="1689" w:type="dxa"/>
            <w:gridSpan w:val="2"/>
          </w:tcPr>
          <w:p w:rsidR="00511A6B" w:rsidRDefault="00723180">
            <w:pPr>
              <w:ind w:left="-118" w:right="-110" w:hanging="118"/>
              <w:jc w:val="center"/>
              <w:rPr>
                <w:sz w:val="20"/>
                <w:szCs w:val="20"/>
              </w:rPr>
            </w:pPr>
            <w:r>
              <w:rPr>
                <w:sz w:val="20"/>
                <w:szCs w:val="20"/>
              </w:rPr>
              <w:t>Группа общеразвиваю-щей направленности</w:t>
            </w:r>
          </w:p>
          <w:p w:rsidR="00511A6B" w:rsidRDefault="00723180">
            <w:pPr>
              <w:jc w:val="center"/>
              <w:rPr>
                <w:sz w:val="20"/>
                <w:szCs w:val="20"/>
              </w:rPr>
            </w:pPr>
            <w:r>
              <w:rPr>
                <w:sz w:val="20"/>
                <w:szCs w:val="20"/>
              </w:rPr>
              <w:t>3-4 года</w:t>
            </w:r>
          </w:p>
        </w:tc>
        <w:tc>
          <w:tcPr>
            <w:tcW w:w="1690" w:type="dxa"/>
            <w:gridSpan w:val="2"/>
          </w:tcPr>
          <w:p w:rsidR="00511A6B" w:rsidRDefault="00723180">
            <w:pPr>
              <w:tabs>
                <w:tab w:val="left" w:pos="1595"/>
              </w:tabs>
              <w:ind w:left="-106" w:right="-121"/>
              <w:jc w:val="center"/>
              <w:rPr>
                <w:sz w:val="20"/>
                <w:szCs w:val="20"/>
              </w:rPr>
            </w:pPr>
            <w:r>
              <w:rPr>
                <w:sz w:val="20"/>
                <w:szCs w:val="20"/>
              </w:rPr>
              <w:t>Группа общеразвиваю-щей направленности</w:t>
            </w:r>
          </w:p>
          <w:p w:rsidR="00511A6B" w:rsidRDefault="00723180">
            <w:pPr>
              <w:jc w:val="center"/>
              <w:rPr>
                <w:sz w:val="20"/>
                <w:szCs w:val="20"/>
              </w:rPr>
            </w:pPr>
            <w:r>
              <w:rPr>
                <w:sz w:val="20"/>
                <w:szCs w:val="20"/>
              </w:rPr>
              <w:t>4-5 лет</w:t>
            </w:r>
          </w:p>
        </w:tc>
        <w:tc>
          <w:tcPr>
            <w:tcW w:w="1689" w:type="dxa"/>
          </w:tcPr>
          <w:p w:rsidR="00511A6B" w:rsidRDefault="00723180">
            <w:pPr>
              <w:ind w:left="-95" w:right="-133"/>
              <w:jc w:val="center"/>
              <w:rPr>
                <w:sz w:val="20"/>
                <w:szCs w:val="20"/>
              </w:rPr>
            </w:pPr>
            <w:r>
              <w:rPr>
                <w:sz w:val="20"/>
                <w:szCs w:val="20"/>
              </w:rPr>
              <w:t>Группа общеразвиваю-щей направленности</w:t>
            </w:r>
          </w:p>
          <w:p w:rsidR="00511A6B" w:rsidRDefault="00723180">
            <w:pPr>
              <w:jc w:val="center"/>
              <w:rPr>
                <w:sz w:val="20"/>
                <w:szCs w:val="20"/>
              </w:rPr>
            </w:pPr>
            <w:r>
              <w:rPr>
                <w:sz w:val="20"/>
                <w:szCs w:val="20"/>
              </w:rPr>
              <w:t>5-6 лет</w:t>
            </w:r>
          </w:p>
        </w:tc>
        <w:tc>
          <w:tcPr>
            <w:tcW w:w="2321" w:type="dxa"/>
          </w:tcPr>
          <w:p w:rsidR="00511A6B" w:rsidRDefault="00723180">
            <w:pPr>
              <w:ind w:left="-83" w:right="-108" w:firstLine="83"/>
              <w:jc w:val="center"/>
              <w:rPr>
                <w:sz w:val="20"/>
                <w:szCs w:val="20"/>
              </w:rPr>
            </w:pPr>
            <w:r>
              <w:rPr>
                <w:sz w:val="20"/>
                <w:szCs w:val="20"/>
              </w:rPr>
              <w:t>Группа общеразвивающей направленности</w:t>
            </w:r>
          </w:p>
          <w:p w:rsidR="00511A6B" w:rsidRDefault="00723180">
            <w:pPr>
              <w:jc w:val="center"/>
              <w:rPr>
                <w:sz w:val="20"/>
                <w:szCs w:val="20"/>
              </w:rPr>
            </w:pPr>
            <w:r>
              <w:rPr>
                <w:sz w:val="20"/>
                <w:szCs w:val="20"/>
              </w:rPr>
              <w:t>6-7 лет</w:t>
            </w:r>
          </w:p>
        </w:tc>
      </w:tr>
      <w:tr w:rsidR="00511A6B">
        <w:tc>
          <w:tcPr>
            <w:tcW w:w="1838" w:type="dxa"/>
          </w:tcPr>
          <w:p w:rsidR="00511A6B" w:rsidRDefault="00723180">
            <w:pPr>
              <w:jc w:val="both"/>
              <w:rPr>
                <w:sz w:val="20"/>
                <w:szCs w:val="20"/>
              </w:rPr>
            </w:pPr>
            <w:r>
              <w:rPr>
                <w:sz w:val="20"/>
                <w:szCs w:val="20"/>
              </w:rPr>
              <w:t>Ежегодно</w:t>
            </w:r>
          </w:p>
        </w:tc>
        <w:tc>
          <w:tcPr>
            <w:tcW w:w="1541" w:type="dxa"/>
            <w:gridSpan w:val="2"/>
          </w:tcPr>
          <w:p w:rsidR="00511A6B" w:rsidRDefault="00511A6B">
            <w:pPr>
              <w:jc w:val="both"/>
              <w:rPr>
                <w:sz w:val="20"/>
                <w:szCs w:val="20"/>
              </w:rPr>
            </w:pPr>
          </w:p>
        </w:tc>
        <w:tc>
          <w:tcPr>
            <w:tcW w:w="1689" w:type="dxa"/>
            <w:gridSpan w:val="2"/>
          </w:tcPr>
          <w:p w:rsidR="00511A6B" w:rsidRDefault="00511A6B">
            <w:pPr>
              <w:jc w:val="both"/>
              <w:rPr>
                <w:sz w:val="20"/>
                <w:szCs w:val="20"/>
              </w:rPr>
            </w:pPr>
          </w:p>
        </w:tc>
        <w:tc>
          <w:tcPr>
            <w:tcW w:w="1690" w:type="dxa"/>
            <w:gridSpan w:val="2"/>
          </w:tcPr>
          <w:p w:rsidR="00511A6B" w:rsidRDefault="00511A6B">
            <w:pPr>
              <w:jc w:val="both"/>
              <w:rPr>
                <w:sz w:val="20"/>
                <w:szCs w:val="20"/>
              </w:rPr>
            </w:pPr>
          </w:p>
        </w:tc>
        <w:tc>
          <w:tcPr>
            <w:tcW w:w="4010" w:type="dxa"/>
            <w:gridSpan w:val="2"/>
          </w:tcPr>
          <w:p w:rsidR="00511A6B" w:rsidRDefault="00723180">
            <w:pPr>
              <w:jc w:val="both"/>
              <w:rPr>
                <w:sz w:val="20"/>
                <w:szCs w:val="20"/>
              </w:rPr>
            </w:pPr>
            <w:r>
              <w:rPr>
                <w:sz w:val="20"/>
                <w:szCs w:val="20"/>
              </w:rPr>
              <w:t>Литературный конкурс чтецов</w:t>
            </w:r>
          </w:p>
          <w:p w:rsidR="00511A6B" w:rsidRDefault="00723180">
            <w:pPr>
              <w:jc w:val="both"/>
              <w:rPr>
                <w:sz w:val="20"/>
                <w:szCs w:val="20"/>
              </w:rPr>
            </w:pPr>
            <w:r>
              <w:rPr>
                <w:i/>
                <w:sz w:val="20"/>
                <w:szCs w:val="20"/>
              </w:rPr>
              <w:t>Особенность:</w:t>
            </w:r>
            <w:r>
              <w:rPr>
                <w:sz w:val="20"/>
                <w:szCs w:val="20"/>
              </w:rPr>
              <w:t xml:space="preserve"> тема конкурса меняется ежешгодно и посвящается определенным праздничным мероприятиям</w:t>
            </w:r>
          </w:p>
        </w:tc>
      </w:tr>
      <w:tr w:rsidR="00511A6B">
        <w:tc>
          <w:tcPr>
            <w:tcW w:w="1838" w:type="dxa"/>
            <w:vMerge w:val="restart"/>
          </w:tcPr>
          <w:p w:rsidR="00511A6B" w:rsidRDefault="00723180">
            <w:pPr>
              <w:jc w:val="both"/>
              <w:rPr>
                <w:sz w:val="20"/>
                <w:szCs w:val="20"/>
              </w:rPr>
            </w:pPr>
            <w:r>
              <w:rPr>
                <w:sz w:val="20"/>
                <w:szCs w:val="20"/>
              </w:rPr>
              <w:t>Ежедневно</w:t>
            </w:r>
          </w:p>
        </w:tc>
        <w:tc>
          <w:tcPr>
            <w:tcW w:w="1541" w:type="dxa"/>
            <w:gridSpan w:val="2"/>
          </w:tcPr>
          <w:p w:rsidR="00511A6B" w:rsidRDefault="00723180">
            <w:pPr>
              <w:jc w:val="both"/>
              <w:rPr>
                <w:sz w:val="20"/>
                <w:szCs w:val="20"/>
              </w:rPr>
            </w:pPr>
            <w:r>
              <w:rPr>
                <w:sz w:val="20"/>
                <w:szCs w:val="20"/>
              </w:rPr>
              <w:t>«Поздравление именниников»</w:t>
            </w:r>
          </w:p>
        </w:tc>
        <w:tc>
          <w:tcPr>
            <w:tcW w:w="1689" w:type="dxa"/>
            <w:gridSpan w:val="2"/>
          </w:tcPr>
          <w:p w:rsidR="00511A6B" w:rsidRDefault="00723180">
            <w:pPr>
              <w:jc w:val="both"/>
              <w:rPr>
                <w:sz w:val="20"/>
                <w:szCs w:val="20"/>
              </w:rPr>
            </w:pPr>
            <w:r>
              <w:rPr>
                <w:sz w:val="20"/>
                <w:szCs w:val="20"/>
              </w:rPr>
              <w:t>«Поздравление именниников»</w:t>
            </w:r>
          </w:p>
        </w:tc>
        <w:tc>
          <w:tcPr>
            <w:tcW w:w="1690" w:type="dxa"/>
            <w:gridSpan w:val="2"/>
          </w:tcPr>
          <w:p w:rsidR="00511A6B" w:rsidRDefault="00723180">
            <w:pPr>
              <w:jc w:val="both"/>
              <w:rPr>
                <w:sz w:val="20"/>
                <w:szCs w:val="20"/>
              </w:rPr>
            </w:pPr>
            <w:r>
              <w:rPr>
                <w:sz w:val="20"/>
                <w:szCs w:val="20"/>
              </w:rPr>
              <w:t>«Поздравление именниников»</w:t>
            </w:r>
          </w:p>
        </w:tc>
        <w:tc>
          <w:tcPr>
            <w:tcW w:w="1689" w:type="dxa"/>
          </w:tcPr>
          <w:p w:rsidR="00511A6B" w:rsidRDefault="00723180">
            <w:pPr>
              <w:jc w:val="both"/>
              <w:rPr>
                <w:sz w:val="20"/>
                <w:szCs w:val="20"/>
              </w:rPr>
            </w:pPr>
            <w:r>
              <w:rPr>
                <w:sz w:val="20"/>
                <w:szCs w:val="20"/>
              </w:rPr>
              <w:t>«Поздравление именниников»</w:t>
            </w:r>
          </w:p>
        </w:tc>
        <w:tc>
          <w:tcPr>
            <w:tcW w:w="2321" w:type="dxa"/>
          </w:tcPr>
          <w:p w:rsidR="00511A6B" w:rsidRDefault="00723180">
            <w:pPr>
              <w:jc w:val="both"/>
              <w:rPr>
                <w:sz w:val="20"/>
                <w:szCs w:val="20"/>
              </w:rPr>
            </w:pPr>
            <w:r>
              <w:rPr>
                <w:sz w:val="20"/>
                <w:szCs w:val="20"/>
              </w:rPr>
              <w:t>«Поздравление именниников»</w:t>
            </w:r>
          </w:p>
        </w:tc>
      </w:tr>
      <w:tr w:rsidR="00511A6B">
        <w:tc>
          <w:tcPr>
            <w:tcW w:w="1838" w:type="dxa"/>
            <w:vMerge/>
          </w:tcPr>
          <w:p w:rsidR="00511A6B" w:rsidRDefault="00511A6B">
            <w:pPr>
              <w:jc w:val="both"/>
              <w:rPr>
                <w:sz w:val="20"/>
                <w:szCs w:val="20"/>
              </w:rPr>
            </w:pPr>
          </w:p>
        </w:tc>
        <w:tc>
          <w:tcPr>
            <w:tcW w:w="8930" w:type="dxa"/>
            <w:gridSpan w:val="8"/>
          </w:tcPr>
          <w:p w:rsidR="00511A6B" w:rsidRDefault="00723180">
            <w:pPr>
              <w:jc w:val="both"/>
              <w:rPr>
                <w:sz w:val="20"/>
                <w:szCs w:val="20"/>
              </w:rPr>
            </w:pPr>
            <w:r>
              <w:rPr>
                <w:i/>
                <w:sz w:val="20"/>
                <w:szCs w:val="20"/>
              </w:rPr>
              <w:t>Особенность:</w:t>
            </w:r>
            <w:r>
              <w:rPr>
                <w:sz w:val="20"/>
                <w:szCs w:val="20"/>
              </w:rPr>
              <w:t xml:space="preserve"> для именниников готовится музыкальнее поздравление</w:t>
            </w:r>
          </w:p>
        </w:tc>
      </w:tr>
      <w:tr w:rsidR="00511A6B">
        <w:tc>
          <w:tcPr>
            <w:tcW w:w="1838" w:type="dxa"/>
            <w:vMerge w:val="restart"/>
          </w:tcPr>
          <w:p w:rsidR="00511A6B" w:rsidRDefault="00723180">
            <w:pPr>
              <w:jc w:val="both"/>
              <w:rPr>
                <w:sz w:val="20"/>
                <w:szCs w:val="20"/>
              </w:rPr>
            </w:pPr>
            <w:r>
              <w:rPr>
                <w:sz w:val="20"/>
                <w:szCs w:val="20"/>
              </w:rPr>
              <w:t>Ежегодно: сентябрь</w:t>
            </w:r>
          </w:p>
        </w:tc>
        <w:tc>
          <w:tcPr>
            <w:tcW w:w="1541" w:type="dxa"/>
            <w:gridSpan w:val="2"/>
          </w:tcPr>
          <w:p w:rsidR="00511A6B" w:rsidRDefault="00511A6B">
            <w:pPr>
              <w:jc w:val="both"/>
              <w:rPr>
                <w:sz w:val="20"/>
                <w:szCs w:val="20"/>
              </w:rPr>
            </w:pPr>
          </w:p>
          <w:p w:rsidR="00511A6B" w:rsidRDefault="00511A6B">
            <w:pPr>
              <w:jc w:val="both"/>
              <w:rPr>
                <w:sz w:val="20"/>
                <w:szCs w:val="20"/>
              </w:rPr>
            </w:pPr>
          </w:p>
        </w:tc>
        <w:tc>
          <w:tcPr>
            <w:tcW w:w="1689" w:type="dxa"/>
            <w:gridSpan w:val="2"/>
          </w:tcPr>
          <w:p w:rsidR="00511A6B" w:rsidRDefault="00511A6B">
            <w:pPr>
              <w:jc w:val="both"/>
              <w:rPr>
                <w:sz w:val="20"/>
                <w:szCs w:val="20"/>
              </w:rPr>
            </w:pPr>
          </w:p>
          <w:p w:rsidR="00511A6B" w:rsidRDefault="00511A6B">
            <w:pPr>
              <w:jc w:val="both"/>
              <w:rPr>
                <w:sz w:val="20"/>
                <w:szCs w:val="20"/>
              </w:rPr>
            </w:pPr>
          </w:p>
        </w:tc>
        <w:tc>
          <w:tcPr>
            <w:tcW w:w="1690" w:type="dxa"/>
            <w:gridSpan w:val="2"/>
          </w:tcPr>
          <w:p w:rsidR="00511A6B" w:rsidRDefault="00723180">
            <w:pPr>
              <w:jc w:val="center"/>
              <w:rPr>
                <w:sz w:val="20"/>
                <w:szCs w:val="20"/>
              </w:rPr>
            </w:pPr>
            <w:r>
              <w:rPr>
                <w:sz w:val="20"/>
                <w:szCs w:val="20"/>
              </w:rPr>
              <w:t>Кук.театр «Лесная школа»</w:t>
            </w:r>
          </w:p>
        </w:tc>
        <w:tc>
          <w:tcPr>
            <w:tcW w:w="4010" w:type="dxa"/>
            <w:gridSpan w:val="2"/>
          </w:tcPr>
          <w:p w:rsidR="00511A6B" w:rsidRDefault="00723180">
            <w:pPr>
              <w:jc w:val="both"/>
              <w:rPr>
                <w:sz w:val="20"/>
                <w:szCs w:val="20"/>
              </w:rPr>
            </w:pPr>
            <w:r>
              <w:rPr>
                <w:sz w:val="20"/>
                <w:szCs w:val="20"/>
              </w:rPr>
              <w:t>Развлечение  «Буратино идёт в школу»</w:t>
            </w:r>
          </w:p>
          <w:p w:rsidR="00511A6B" w:rsidRDefault="00511A6B">
            <w:pPr>
              <w:jc w:val="both"/>
              <w:rPr>
                <w:sz w:val="20"/>
                <w:szCs w:val="20"/>
              </w:rPr>
            </w:pPr>
          </w:p>
        </w:tc>
      </w:tr>
      <w:tr w:rsidR="00511A6B">
        <w:tc>
          <w:tcPr>
            <w:tcW w:w="1838" w:type="dxa"/>
            <w:vMerge/>
          </w:tcPr>
          <w:p w:rsidR="00511A6B" w:rsidRDefault="00511A6B">
            <w:pPr>
              <w:jc w:val="both"/>
              <w:rPr>
                <w:sz w:val="20"/>
                <w:szCs w:val="20"/>
              </w:rPr>
            </w:pPr>
          </w:p>
        </w:tc>
        <w:tc>
          <w:tcPr>
            <w:tcW w:w="1541" w:type="dxa"/>
            <w:gridSpan w:val="2"/>
          </w:tcPr>
          <w:p w:rsidR="00511A6B" w:rsidRDefault="00511A6B">
            <w:pPr>
              <w:jc w:val="both"/>
              <w:rPr>
                <w:sz w:val="20"/>
                <w:szCs w:val="20"/>
              </w:rPr>
            </w:pPr>
          </w:p>
        </w:tc>
        <w:tc>
          <w:tcPr>
            <w:tcW w:w="7389" w:type="dxa"/>
            <w:gridSpan w:val="6"/>
          </w:tcPr>
          <w:p w:rsidR="00511A6B" w:rsidRDefault="00723180">
            <w:pPr>
              <w:jc w:val="both"/>
              <w:rPr>
                <w:sz w:val="20"/>
                <w:szCs w:val="20"/>
              </w:rPr>
            </w:pPr>
            <w:r>
              <w:rPr>
                <w:i/>
                <w:sz w:val="20"/>
                <w:szCs w:val="20"/>
              </w:rPr>
              <w:t>Особенность:</w:t>
            </w:r>
            <w:r>
              <w:rPr>
                <w:sz w:val="20"/>
                <w:szCs w:val="20"/>
              </w:rPr>
              <w:t>зал украшается в соответствии с тематикой праздника</w:t>
            </w:r>
          </w:p>
        </w:tc>
      </w:tr>
      <w:tr w:rsidR="00511A6B">
        <w:tc>
          <w:tcPr>
            <w:tcW w:w="1838" w:type="dxa"/>
          </w:tcPr>
          <w:p w:rsidR="00511A6B" w:rsidRDefault="00723180">
            <w:pPr>
              <w:jc w:val="both"/>
              <w:rPr>
                <w:sz w:val="20"/>
                <w:szCs w:val="20"/>
              </w:rPr>
            </w:pPr>
            <w:r>
              <w:rPr>
                <w:sz w:val="20"/>
                <w:szCs w:val="20"/>
              </w:rPr>
              <w:t xml:space="preserve">Ежегодно </w:t>
            </w:r>
          </w:p>
          <w:p w:rsidR="00511A6B" w:rsidRDefault="00723180">
            <w:pPr>
              <w:jc w:val="both"/>
              <w:rPr>
                <w:sz w:val="20"/>
                <w:szCs w:val="20"/>
              </w:rPr>
            </w:pPr>
            <w:r>
              <w:rPr>
                <w:sz w:val="20"/>
                <w:szCs w:val="20"/>
              </w:rPr>
              <w:t xml:space="preserve">Сентябрь </w:t>
            </w:r>
          </w:p>
        </w:tc>
        <w:tc>
          <w:tcPr>
            <w:tcW w:w="8930" w:type="dxa"/>
            <w:gridSpan w:val="8"/>
          </w:tcPr>
          <w:p w:rsidR="00511A6B" w:rsidRDefault="00723180">
            <w:pPr>
              <w:jc w:val="both"/>
              <w:rPr>
                <w:sz w:val="20"/>
                <w:szCs w:val="20"/>
              </w:rPr>
            </w:pPr>
            <w:r>
              <w:rPr>
                <w:sz w:val="20"/>
                <w:szCs w:val="20"/>
              </w:rPr>
              <w:t>Тематическая неделя «Безопасная дорога»</w:t>
            </w:r>
          </w:p>
          <w:p w:rsidR="00511A6B" w:rsidRDefault="00723180">
            <w:pPr>
              <w:jc w:val="both"/>
              <w:rPr>
                <w:sz w:val="20"/>
                <w:szCs w:val="20"/>
              </w:rPr>
            </w:pPr>
            <w:r>
              <w:rPr>
                <w:i/>
                <w:sz w:val="20"/>
                <w:szCs w:val="20"/>
              </w:rPr>
              <w:t>Особенность:</w:t>
            </w:r>
            <w:r>
              <w:rPr>
                <w:sz w:val="20"/>
                <w:szCs w:val="20"/>
              </w:rPr>
              <w:t xml:space="preserve"> тематическая неделя заканчивается досугом «Красный, желтый, зеленый» с участием родителей, представителей ГАИ</w:t>
            </w:r>
          </w:p>
        </w:tc>
      </w:tr>
      <w:tr w:rsidR="00511A6B">
        <w:tc>
          <w:tcPr>
            <w:tcW w:w="1838" w:type="dxa"/>
          </w:tcPr>
          <w:p w:rsidR="00511A6B" w:rsidRDefault="00723180">
            <w:pPr>
              <w:jc w:val="both"/>
              <w:rPr>
                <w:sz w:val="20"/>
                <w:szCs w:val="20"/>
              </w:rPr>
            </w:pPr>
            <w:r>
              <w:rPr>
                <w:sz w:val="20"/>
                <w:szCs w:val="20"/>
              </w:rPr>
              <w:t xml:space="preserve">Октябрь </w:t>
            </w:r>
          </w:p>
        </w:tc>
        <w:tc>
          <w:tcPr>
            <w:tcW w:w="8930" w:type="dxa"/>
            <w:gridSpan w:val="8"/>
          </w:tcPr>
          <w:p w:rsidR="00511A6B" w:rsidRDefault="00723180">
            <w:pPr>
              <w:jc w:val="both"/>
              <w:rPr>
                <w:sz w:val="20"/>
                <w:szCs w:val="20"/>
              </w:rPr>
            </w:pPr>
            <w:r>
              <w:rPr>
                <w:sz w:val="20"/>
                <w:szCs w:val="20"/>
              </w:rPr>
              <w:t>Выставка творческих работ совместной деятельности детей и родителей, поделки из</w:t>
            </w:r>
          </w:p>
          <w:p w:rsidR="00511A6B" w:rsidRDefault="00723180">
            <w:pPr>
              <w:jc w:val="both"/>
              <w:rPr>
                <w:sz w:val="20"/>
                <w:szCs w:val="20"/>
              </w:rPr>
            </w:pPr>
            <w:r>
              <w:rPr>
                <w:sz w:val="20"/>
                <w:szCs w:val="20"/>
              </w:rPr>
              <w:t>осенних даров и бросового материала «Осенние фантазии»</w:t>
            </w:r>
          </w:p>
        </w:tc>
      </w:tr>
      <w:tr w:rsidR="00511A6B">
        <w:tc>
          <w:tcPr>
            <w:tcW w:w="1838" w:type="dxa"/>
            <w:vMerge w:val="restart"/>
          </w:tcPr>
          <w:p w:rsidR="00511A6B" w:rsidRDefault="00723180">
            <w:pPr>
              <w:jc w:val="both"/>
              <w:rPr>
                <w:sz w:val="20"/>
                <w:szCs w:val="20"/>
              </w:rPr>
            </w:pPr>
            <w:r>
              <w:rPr>
                <w:sz w:val="20"/>
                <w:szCs w:val="20"/>
              </w:rPr>
              <w:t>«Ноябрь</w:t>
            </w:r>
          </w:p>
        </w:tc>
        <w:tc>
          <w:tcPr>
            <w:tcW w:w="1541" w:type="dxa"/>
            <w:gridSpan w:val="2"/>
          </w:tcPr>
          <w:p w:rsidR="00511A6B" w:rsidRDefault="00723180">
            <w:pPr>
              <w:jc w:val="both"/>
              <w:rPr>
                <w:sz w:val="20"/>
                <w:szCs w:val="20"/>
              </w:rPr>
            </w:pPr>
            <w:r>
              <w:rPr>
                <w:sz w:val="20"/>
                <w:szCs w:val="20"/>
              </w:rPr>
              <w:t>Осенний музыкальный праздник</w:t>
            </w:r>
          </w:p>
        </w:tc>
        <w:tc>
          <w:tcPr>
            <w:tcW w:w="1689" w:type="dxa"/>
            <w:gridSpan w:val="2"/>
          </w:tcPr>
          <w:p w:rsidR="00511A6B" w:rsidRDefault="00723180">
            <w:pPr>
              <w:jc w:val="both"/>
              <w:rPr>
                <w:sz w:val="20"/>
                <w:szCs w:val="20"/>
              </w:rPr>
            </w:pPr>
            <w:r>
              <w:rPr>
                <w:sz w:val="20"/>
                <w:szCs w:val="20"/>
              </w:rPr>
              <w:t>Осенний музыкальный праздник</w:t>
            </w:r>
          </w:p>
        </w:tc>
        <w:tc>
          <w:tcPr>
            <w:tcW w:w="1690" w:type="dxa"/>
            <w:gridSpan w:val="2"/>
          </w:tcPr>
          <w:p w:rsidR="00511A6B" w:rsidRDefault="00723180">
            <w:pPr>
              <w:jc w:val="both"/>
              <w:rPr>
                <w:sz w:val="20"/>
                <w:szCs w:val="20"/>
              </w:rPr>
            </w:pPr>
            <w:r>
              <w:rPr>
                <w:sz w:val="20"/>
                <w:szCs w:val="20"/>
              </w:rPr>
              <w:t>Осенний музыкальный праздник</w:t>
            </w:r>
          </w:p>
        </w:tc>
        <w:tc>
          <w:tcPr>
            <w:tcW w:w="1689" w:type="dxa"/>
          </w:tcPr>
          <w:p w:rsidR="00511A6B" w:rsidRDefault="00723180">
            <w:pPr>
              <w:jc w:val="both"/>
              <w:rPr>
                <w:sz w:val="20"/>
                <w:szCs w:val="20"/>
              </w:rPr>
            </w:pPr>
            <w:r>
              <w:rPr>
                <w:sz w:val="20"/>
                <w:szCs w:val="20"/>
              </w:rPr>
              <w:t>Осенний музыкальный праздник</w:t>
            </w:r>
          </w:p>
        </w:tc>
        <w:tc>
          <w:tcPr>
            <w:tcW w:w="2321" w:type="dxa"/>
          </w:tcPr>
          <w:p w:rsidR="00511A6B" w:rsidRDefault="00723180">
            <w:pPr>
              <w:jc w:val="both"/>
              <w:rPr>
                <w:sz w:val="20"/>
                <w:szCs w:val="20"/>
              </w:rPr>
            </w:pPr>
            <w:r>
              <w:rPr>
                <w:sz w:val="20"/>
                <w:szCs w:val="20"/>
              </w:rPr>
              <w:t>Осенний музыкальный праздник</w:t>
            </w:r>
          </w:p>
        </w:tc>
      </w:tr>
      <w:tr w:rsidR="00511A6B">
        <w:tc>
          <w:tcPr>
            <w:tcW w:w="1838" w:type="dxa"/>
            <w:vMerge/>
          </w:tcPr>
          <w:p w:rsidR="00511A6B" w:rsidRDefault="00511A6B">
            <w:pPr>
              <w:jc w:val="both"/>
              <w:rPr>
                <w:sz w:val="20"/>
                <w:szCs w:val="20"/>
              </w:rPr>
            </w:pPr>
          </w:p>
        </w:tc>
        <w:tc>
          <w:tcPr>
            <w:tcW w:w="1541" w:type="dxa"/>
            <w:gridSpan w:val="2"/>
          </w:tcPr>
          <w:p w:rsidR="00511A6B" w:rsidRDefault="00723180">
            <w:pPr>
              <w:jc w:val="both"/>
              <w:rPr>
                <w:sz w:val="20"/>
                <w:szCs w:val="20"/>
              </w:rPr>
            </w:pPr>
            <w:r>
              <w:rPr>
                <w:sz w:val="20"/>
                <w:szCs w:val="20"/>
              </w:rPr>
              <w:t>Осенняя ярмарка</w:t>
            </w:r>
          </w:p>
        </w:tc>
        <w:tc>
          <w:tcPr>
            <w:tcW w:w="1689" w:type="dxa"/>
            <w:gridSpan w:val="2"/>
          </w:tcPr>
          <w:p w:rsidR="00511A6B" w:rsidRDefault="00723180">
            <w:pPr>
              <w:jc w:val="both"/>
              <w:rPr>
                <w:sz w:val="20"/>
                <w:szCs w:val="20"/>
              </w:rPr>
            </w:pPr>
            <w:r>
              <w:rPr>
                <w:sz w:val="20"/>
                <w:szCs w:val="20"/>
              </w:rPr>
              <w:t>Осенняя ярмарка</w:t>
            </w:r>
          </w:p>
        </w:tc>
        <w:tc>
          <w:tcPr>
            <w:tcW w:w="1690" w:type="dxa"/>
            <w:gridSpan w:val="2"/>
          </w:tcPr>
          <w:p w:rsidR="00511A6B" w:rsidRDefault="00723180">
            <w:pPr>
              <w:jc w:val="both"/>
              <w:rPr>
                <w:sz w:val="20"/>
                <w:szCs w:val="20"/>
              </w:rPr>
            </w:pPr>
            <w:r>
              <w:rPr>
                <w:sz w:val="20"/>
                <w:szCs w:val="20"/>
              </w:rPr>
              <w:t>Осенняя ярмарка</w:t>
            </w:r>
          </w:p>
        </w:tc>
        <w:tc>
          <w:tcPr>
            <w:tcW w:w="1689" w:type="dxa"/>
          </w:tcPr>
          <w:p w:rsidR="00511A6B" w:rsidRDefault="00723180">
            <w:pPr>
              <w:jc w:val="both"/>
              <w:rPr>
                <w:sz w:val="20"/>
                <w:szCs w:val="20"/>
              </w:rPr>
            </w:pPr>
            <w:r>
              <w:rPr>
                <w:sz w:val="20"/>
                <w:szCs w:val="20"/>
              </w:rPr>
              <w:t>Осенняя ярмарка</w:t>
            </w:r>
          </w:p>
        </w:tc>
        <w:tc>
          <w:tcPr>
            <w:tcW w:w="2321" w:type="dxa"/>
          </w:tcPr>
          <w:p w:rsidR="00511A6B" w:rsidRDefault="00723180">
            <w:pPr>
              <w:jc w:val="both"/>
              <w:rPr>
                <w:sz w:val="20"/>
                <w:szCs w:val="20"/>
              </w:rPr>
            </w:pPr>
            <w:r>
              <w:rPr>
                <w:sz w:val="20"/>
                <w:szCs w:val="20"/>
              </w:rPr>
              <w:t>Осенняя ярмарка</w:t>
            </w:r>
          </w:p>
        </w:tc>
      </w:tr>
      <w:tr w:rsidR="00511A6B">
        <w:tc>
          <w:tcPr>
            <w:tcW w:w="1838" w:type="dxa"/>
            <w:vMerge/>
          </w:tcPr>
          <w:p w:rsidR="00511A6B" w:rsidRDefault="00511A6B">
            <w:pPr>
              <w:jc w:val="both"/>
              <w:rPr>
                <w:sz w:val="20"/>
                <w:szCs w:val="20"/>
              </w:rPr>
            </w:pPr>
          </w:p>
        </w:tc>
        <w:tc>
          <w:tcPr>
            <w:tcW w:w="8930" w:type="dxa"/>
            <w:gridSpan w:val="8"/>
          </w:tcPr>
          <w:p w:rsidR="00511A6B" w:rsidRDefault="00723180">
            <w:pPr>
              <w:jc w:val="both"/>
              <w:rPr>
                <w:sz w:val="20"/>
                <w:szCs w:val="20"/>
              </w:rPr>
            </w:pPr>
            <w:r>
              <w:rPr>
                <w:i/>
                <w:sz w:val="20"/>
                <w:szCs w:val="20"/>
              </w:rPr>
              <w:t>Особенность:</w:t>
            </w:r>
            <w:r>
              <w:rPr>
                <w:sz w:val="20"/>
                <w:szCs w:val="20"/>
              </w:rPr>
              <w:t xml:space="preserve"> музыкальный зал оформляется творческими работами и поделками. выполненными совместно родителями и детьми</w:t>
            </w:r>
          </w:p>
        </w:tc>
      </w:tr>
      <w:tr w:rsidR="00511A6B">
        <w:tc>
          <w:tcPr>
            <w:tcW w:w="1838" w:type="dxa"/>
            <w:vMerge/>
          </w:tcPr>
          <w:p w:rsidR="00511A6B" w:rsidRDefault="00511A6B">
            <w:pPr>
              <w:jc w:val="both"/>
              <w:rPr>
                <w:sz w:val="20"/>
                <w:szCs w:val="20"/>
              </w:rPr>
            </w:pPr>
          </w:p>
        </w:tc>
        <w:tc>
          <w:tcPr>
            <w:tcW w:w="8930" w:type="dxa"/>
            <w:gridSpan w:val="8"/>
          </w:tcPr>
          <w:p w:rsidR="00511A6B" w:rsidRDefault="00723180">
            <w:pPr>
              <w:jc w:val="both"/>
              <w:rPr>
                <w:i/>
                <w:sz w:val="20"/>
                <w:szCs w:val="20"/>
              </w:rPr>
            </w:pPr>
            <w:r>
              <w:rPr>
                <w:i/>
                <w:sz w:val="20"/>
                <w:szCs w:val="20"/>
              </w:rPr>
              <w:t>«День матери» - проводится праздник для мам. Особенность: зал украшается рисунками для мам. Усачтинками концерта являются дети и родители</w:t>
            </w:r>
          </w:p>
        </w:tc>
      </w:tr>
      <w:tr w:rsidR="00511A6B">
        <w:tc>
          <w:tcPr>
            <w:tcW w:w="1838" w:type="dxa"/>
            <w:vMerge/>
          </w:tcPr>
          <w:p w:rsidR="00511A6B" w:rsidRDefault="00511A6B">
            <w:pPr>
              <w:jc w:val="both"/>
              <w:rPr>
                <w:sz w:val="20"/>
                <w:szCs w:val="20"/>
              </w:rPr>
            </w:pPr>
          </w:p>
        </w:tc>
        <w:tc>
          <w:tcPr>
            <w:tcW w:w="1541" w:type="dxa"/>
            <w:gridSpan w:val="2"/>
          </w:tcPr>
          <w:p w:rsidR="00511A6B" w:rsidRDefault="00511A6B">
            <w:pPr>
              <w:jc w:val="both"/>
              <w:rPr>
                <w:sz w:val="20"/>
                <w:szCs w:val="20"/>
              </w:rPr>
            </w:pPr>
          </w:p>
        </w:tc>
        <w:tc>
          <w:tcPr>
            <w:tcW w:w="1689" w:type="dxa"/>
            <w:gridSpan w:val="2"/>
          </w:tcPr>
          <w:p w:rsidR="00511A6B" w:rsidRDefault="00511A6B">
            <w:pPr>
              <w:jc w:val="both"/>
              <w:rPr>
                <w:sz w:val="20"/>
                <w:szCs w:val="20"/>
              </w:rPr>
            </w:pPr>
          </w:p>
        </w:tc>
        <w:tc>
          <w:tcPr>
            <w:tcW w:w="1690" w:type="dxa"/>
            <w:gridSpan w:val="2"/>
          </w:tcPr>
          <w:p w:rsidR="00511A6B" w:rsidRDefault="00511A6B">
            <w:pPr>
              <w:jc w:val="both"/>
              <w:rPr>
                <w:sz w:val="20"/>
                <w:szCs w:val="20"/>
              </w:rPr>
            </w:pPr>
          </w:p>
        </w:tc>
        <w:tc>
          <w:tcPr>
            <w:tcW w:w="1689" w:type="dxa"/>
          </w:tcPr>
          <w:p w:rsidR="00511A6B" w:rsidRDefault="00723180">
            <w:pPr>
              <w:jc w:val="both"/>
              <w:rPr>
                <w:sz w:val="20"/>
                <w:szCs w:val="20"/>
              </w:rPr>
            </w:pPr>
            <w:r>
              <w:rPr>
                <w:sz w:val="20"/>
                <w:szCs w:val="20"/>
              </w:rPr>
              <w:t>«День пожилого человека»</w:t>
            </w:r>
          </w:p>
        </w:tc>
        <w:tc>
          <w:tcPr>
            <w:tcW w:w="2321" w:type="dxa"/>
          </w:tcPr>
          <w:p w:rsidR="00511A6B" w:rsidRDefault="00723180">
            <w:pPr>
              <w:jc w:val="both"/>
              <w:rPr>
                <w:sz w:val="20"/>
                <w:szCs w:val="20"/>
              </w:rPr>
            </w:pPr>
            <w:r>
              <w:rPr>
                <w:sz w:val="20"/>
                <w:szCs w:val="20"/>
              </w:rPr>
              <w:t>«День пожилого человека»</w:t>
            </w:r>
          </w:p>
        </w:tc>
      </w:tr>
      <w:tr w:rsidR="00511A6B">
        <w:tc>
          <w:tcPr>
            <w:tcW w:w="1838" w:type="dxa"/>
            <w:vMerge/>
          </w:tcPr>
          <w:p w:rsidR="00511A6B" w:rsidRDefault="00511A6B">
            <w:pPr>
              <w:jc w:val="both"/>
              <w:rPr>
                <w:sz w:val="20"/>
                <w:szCs w:val="20"/>
              </w:rPr>
            </w:pPr>
          </w:p>
        </w:tc>
        <w:tc>
          <w:tcPr>
            <w:tcW w:w="1541" w:type="dxa"/>
            <w:gridSpan w:val="2"/>
          </w:tcPr>
          <w:p w:rsidR="00511A6B" w:rsidRDefault="00511A6B">
            <w:pPr>
              <w:jc w:val="both"/>
              <w:rPr>
                <w:sz w:val="20"/>
                <w:szCs w:val="20"/>
              </w:rPr>
            </w:pPr>
          </w:p>
        </w:tc>
        <w:tc>
          <w:tcPr>
            <w:tcW w:w="1689" w:type="dxa"/>
            <w:gridSpan w:val="2"/>
          </w:tcPr>
          <w:p w:rsidR="00511A6B" w:rsidRDefault="00511A6B">
            <w:pPr>
              <w:jc w:val="both"/>
              <w:rPr>
                <w:sz w:val="20"/>
                <w:szCs w:val="20"/>
              </w:rPr>
            </w:pPr>
          </w:p>
        </w:tc>
        <w:tc>
          <w:tcPr>
            <w:tcW w:w="1690" w:type="dxa"/>
            <w:gridSpan w:val="2"/>
          </w:tcPr>
          <w:p w:rsidR="00511A6B" w:rsidRDefault="00511A6B">
            <w:pPr>
              <w:jc w:val="both"/>
              <w:rPr>
                <w:sz w:val="20"/>
                <w:szCs w:val="20"/>
              </w:rPr>
            </w:pPr>
          </w:p>
        </w:tc>
        <w:tc>
          <w:tcPr>
            <w:tcW w:w="4010" w:type="dxa"/>
            <w:gridSpan w:val="2"/>
          </w:tcPr>
          <w:p w:rsidR="00511A6B" w:rsidRDefault="00723180">
            <w:pPr>
              <w:jc w:val="both"/>
              <w:rPr>
                <w:sz w:val="20"/>
                <w:szCs w:val="20"/>
              </w:rPr>
            </w:pPr>
            <w:r>
              <w:rPr>
                <w:sz w:val="20"/>
                <w:szCs w:val="20"/>
              </w:rPr>
              <w:t>Особенность: дети готовят поздравительные открытки в вручают их гостям</w:t>
            </w:r>
          </w:p>
        </w:tc>
      </w:tr>
      <w:tr w:rsidR="00511A6B">
        <w:tc>
          <w:tcPr>
            <w:tcW w:w="1838" w:type="dxa"/>
            <w:vMerge/>
          </w:tcPr>
          <w:p w:rsidR="00511A6B" w:rsidRDefault="00511A6B">
            <w:pPr>
              <w:jc w:val="both"/>
              <w:rPr>
                <w:sz w:val="20"/>
                <w:szCs w:val="20"/>
              </w:rPr>
            </w:pPr>
          </w:p>
        </w:tc>
        <w:tc>
          <w:tcPr>
            <w:tcW w:w="1541" w:type="dxa"/>
            <w:gridSpan w:val="2"/>
          </w:tcPr>
          <w:p w:rsidR="00511A6B" w:rsidRDefault="00511A6B">
            <w:pPr>
              <w:jc w:val="both"/>
              <w:rPr>
                <w:sz w:val="20"/>
                <w:szCs w:val="20"/>
              </w:rPr>
            </w:pPr>
          </w:p>
        </w:tc>
        <w:tc>
          <w:tcPr>
            <w:tcW w:w="1689" w:type="dxa"/>
            <w:gridSpan w:val="2"/>
          </w:tcPr>
          <w:p w:rsidR="00511A6B" w:rsidRDefault="00511A6B">
            <w:pPr>
              <w:jc w:val="both"/>
              <w:rPr>
                <w:sz w:val="20"/>
                <w:szCs w:val="20"/>
              </w:rPr>
            </w:pPr>
          </w:p>
        </w:tc>
        <w:tc>
          <w:tcPr>
            <w:tcW w:w="5700" w:type="dxa"/>
            <w:gridSpan w:val="4"/>
          </w:tcPr>
          <w:p w:rsidR="00511A6B" w:rsidRDefault="00723180">
            <w:pPr>
              <w:jc w:val="both"/>
              <w:rPr>
                <w:sz w:val="20"/>
                <w:szCs w:val="20"/>
              </w:rPr>
            </w:pPr>
            <w:r>
              <w:rPr>
                <w:sz w:val="20"/>
                <w:szCs w:val="20"/>
              </w:rPr>
              <w:t>«Ты и я –дружная семья» в рамках Дня народов Оренбургской оласти .</w:t>
            </w:r>
          </w:p>
          <w:p w:rsidR="00511A6B" w:rsidRDefault="00723180">
            <w:pPr>
              <w:jc w:val="both"/>
              <w:rPr>
                <w:sz w:val="20"/>
                <w:szCs w:val="20"/>
              </w:rPr>
            </w:pPr>
            <w:r>
              <w:rPr>
                <w:i/>
                <w:sz w:val="20"/>
                <w:szCs w:val="20"/>
              </w:rPr>
              <w:t>Особенности:в празднике</w:t>
            </w:r>
            <w:r>
              <w:rPr>
                <w:sz w:val="20"/>
                <w:szCs w:val="20"/>
              </w:rPr>
              <w:t xml:space="preserve"> участвуют родители воспитанников, знакомя детей с народными традициями, национальными блюдами, играми.</w:t>
            </w:r>
          </w:p>
        </w:tc>
      </w:tr>
      <w:tr w:rsidR="00511A6B">
        <w:tc>
          <w:tcPr>
            <w:tcW w:w="1838" w:type="dxa"/>
            <w:vMerge w:val="restart"/>
          </w:tcPr>
          <w:p w:rsidR="00511A6B" w:rsidRDefault="00723180">
            <w:pPr>
              <w:jc w:val="both"/>
              <w:rPr>
                <w:sz w:val="20"/>
                <w:szCs w:val="20"/>
              </w:rPr>
            </w:pPr>
            <w:r>
              <w:rPr>
                <w:sz w:val="20"/>
                <w:szCs w:val="20"/>
              </w:rPr>
              <w:t>Декабрь</w:t>
            </w:r>
          </w:p>
          <w:p w:rsidR="00511A6B" w:rsidRDefault="00723180">
            <w:pPr>
              <w:jc w:val="both"/>
              <w:rPr>
                <w:sz w:val="20"/>
                <w:szCs w:val="20"/>
              </w:rPr>
            </w:pPr>
            <w:r>
              <w:rPr>
                <w:sz w:val="20"/>
                <w:szCs w:val="20"/>
              </w:rPr>
              <w:t>ежегодно</w:t>
            </w:r>
          </w:p>
        </w:tc>
        <w:tc>
          <w:tcPr>
            <w:tcW w:w="8930" w:type="dxa"/>
            <w:gridSpan w:val="8"/>
          </w:tcPr>
          <w:p w:rsidR="00511A6B" w:rsidRDefault="00723180">
            <w:pPr>
              <w:jc w:val="both"/>
              <w:rPr>
                <w:i/>
                <w:sz w:val="20"/>
                <w:szCs w:val="20"/>
              </w:rPr>
            </w:pPr>
            <w:r>
              <w:rPr>
                <w:i/>
                <w:sz w:val="20"/>
                <w:szCs w:val="20"/>
              </w:rPr>
              <w:t>Акция «Кормушка для пичужки»</w:t>
            </w:r>
          </w:p>
          <w:p w:rsidR="00511A6B" w:rsidRDefault="00723180">
            <w:pPr>
              <w:jc w:val="both"/>
              <w:rPr>
                <w:sz w:val="20"/>
                <w:szCs w:val="20"/>
              </w:rPr>
            </w:pPr>
            <w:r>
              <w:rPr>
                <w:i/>
                <w:sz w:val="20"/>
                <w:szCs w:val="20"/>
              </w:rPr>
              <w:t>Особенность:</w:t>
            </w:r>
            <w:r>
              <w:rPr>
                <w:sz w:val="20"/>
                <w:szCs w:val="20"/>
              </w:rPr>
              <w:t xml:space="preserve"> Данная акция проводится ежегодно в начале зимы. Участники акции-педагоги, дети и родители.В начале педагоги беседуют с детьми о необходимости оказания помощи зимующим птицам, затем каждая группа изготавливает на эту тему газету (рисуют, делают коллаж и т.д.) или лепбук. Заканчивается акция презентацией изготовленных кармушек. В конце акции прилетают птицы и благодарят за изготовленные кормушки. Затем все кормушки вывешиваются на территории детского сада.</w:t>
            </w:r>
          </w:p>
          <w:p w:rsidR="00511A6B" w:rsidRDefault="00723180">
            <w:pPr>
              <w:jc w:val="both"/>
              <w:rPr>
                <w:sz w:val="20"/>
                <w:szCs w:val="20"/>
              </w:rPr>
            </w:pPr>
            <w:r>
              <w:rPr>
                <w:i/>
                <w:sz w:val="20"/>
                <w:szCs w:val="20"/>
              </w:rPr>
              <w:t>Творческий конкурс</w:t>
            </w:r>
            <w:r>
              <w:rPr>
                <w:sz w:val="20"/>
                <w:szCs w:val="20"/>
              </w:rPr>
              <w:t xml:space="preserve"> «Ёлочка зелёная иголочка» -изготовление новогодней ёлки из бросового материала, в рамках </w:t>
            </w:r>
            <w:r>
              <w:rPr>
                <w:i/>
                <w:sz w:val="20"/>
                <w:szCs w:val="20"/>
              </w:rPr>
              <w:t>акции «Сохраним ёлочку».</w:t>
            </w:r>
          </w:p>
        </w:tc>
      </w:tr>
      <w:tr w:rsidR="00511A6B">
        <w:tc>
          <w:tcPr>
            <w:tcW w:w="1838" w:type="dxa"/>
            <w:vMerge/>
          </w:tcPr>
          <w:p w:rsidR="00511A6B" w:rsidRDefault="00511A6B">
            <w:pPr>
              <w:jc w:val="both"/>
              <w:rPr>
                <w:sz w:val="20"/>
                <w:szCs w:val="20"/>
              </w:rPr>
            </w:pPr>
          </w:p>
        </w:tc>
        <w:tc>
          <w:tcPr>
            <w:tcW w:w="1541" w:type="dxa"/>
            <w:gridSpan w:val="2"/>
          </w:tcPr>
          <w:p w:rsidR="00511A6B" w:rsidRDefault="00723180">
            <w:pPr>
              <w:jc w:val="both"/>
              <w:rPr>
                <w:sz w:val="20"/>
                <w:szCs w:val="20"/>
              </w:rPr>
            </w:pPr>
            <w:r>
              <w:rPr>
                <w:sz w:val="20"/>
                <w:szCs w:val="20"/>
              </w:rPr>
              <w:t xml:space="preserve">Музыкальный новогодний </w:t>
            </w:r>
            <w:r>
              <w:rPr>
                <w:sz w:val="20"/>
                <w:szCs w:val="20"/>
              </w:rPr>
              <w:lastRenderedPageBreak/>
              <w:t>праздник</w:t>
            </w:r>
          </w:p>
        </w:tc>
        <w:tc>
          <w:tcPr>
            <w:tcW w:w="1689" w:type="dxa"/>
            <w:gridSpan w:val="2"/>
          </w:tcPr>
          <w:p w:rsidR="00511A6B" w:rsidRDefault="00723180">
            <w:pPr>
              <w:jc w:val="both"/>
              <w:rPr>
                <w:sz w:val="20"/>
                <w:szCs w:val="20"/>
              </w:rPr>
            </w:pPr>
            <w:r>
              <w:rPr>
                <w:sz w:val="20"/>
                <w:szCs w:val="20"/>
              </w:rPr>
              <w:lastRenderedPageBreak/>
              <w:t xml:space="preserve">Музыкальный новогодний </w:t>
            </w:r>
            <w:r>
              <w:rPr>
                <w:sz w:val="20"/>
                <w:szCs w:val="20"/>
              </w:rPr>
              <w:lastRenderedPageBreak/>
              <w:t>праздник</w:t>
            </w:r>
          </w:p>
        </w:tc>
        <w:tc>
          <w:tcPr>
            <w:tcW w:w="1690" w:type="dxa"/>
            <w:gridSpan w:val="2"/>
          </w:tcPr>
          <w:p w:rsidR="00511A6B" w:rsidRDefault="00723180">
            <w:pPr>
              <w:jc w:val="both"/>
              <w:rPr>
                <w:sz w:val="20"/>
                <w:szCs w:val="20"/>
              </w:rPr>
            </w:pPr>
            <w:r>
              <w:rPr>
                <w:sz w:val="20"/>
                <w:szCs w:val="20"/>
              </w:rPr>
              <w:lastRenderedPageBreak/>
              <w:t xml:space="preserve">Музыкальный новогодний </w:t>
            </w:r>
            <w:r>
              <w:rPr>
                <w:sz w:val="20"/>
                <w:szCs w:val="20"/>
              </w:rPr>
              <w:lastRenderedPageBreak/>
              <w:t>праздник</w:t>
            </w:r>
          </w:p>
        </w:tc>
        <w:tc>
          <w:tcPr>
            <w:tcW w:w="1689" w:type="dxa"/>
          </w:tcPr>
          <w:p w:rsidR="00511A6B" w:rsidRDefault="00723180">
            <w:pPr>
              <w:jc w:val="both"/>
              <w:rPr>
                <w:sz w:val="20"/>
                <w:szCs w:val="20"/>
              </w:rPr>
            </w:pPr>
            <w:r>
              <w:rPr>
                <w:sz w:val="20"/>
                <w:szCs w:val="20"/>
              </w:rPr>
              <w:lastRenderedPageBreak/>
              <w:t xml:space="preserve">Музыкальный новогодний </w:t>
            </w:r>
            <w:r>
              <w:rPr>
                <w:sz w:val="20"/>
                <w:szCs w:val="20"/>
              </w:rPr>
              <w:lastRenderedPageBreak/>
              <w:t>праздник</w:t>
            </w:r>
          </w:p>
        </w:tc>
        <w:tc>
          <w:tcPr>
            <w:tcW w:w="2321" w:type="dxa"/>
          </w:tcPr>
          <w:p w:rsidR="00511A6B" w:rsidRDefault="00723180">
            <w:pPr>
              <w:jc w:val="both"/>
              <w:rPr>
                <w:sz w:val="20"/>
                <w:szCs w:val="20"/>
              </w:rPr>
            </w:pPr>
            <w:r>
              <w:rPr>
                <w:sz w:val="20"/>
                <w:szCs w:val="20"/>
              </w:rPr>
              <w:lastRenderedPageBreak/>
              <w:t>Музыкальный новогодний праздник</w:t>
            </w:r>
          </w:p>
        </w:tc>
      </w:tr>
      <w:tr w:rsidR="00511A6B">
        <w:tc>
          <w:tcPr>
            <w:tcW w:w="1838" w:type="dxa"/>
          </w:tcPr>
          <w:p w:rsidR="00511A6B" w:rsidRDefault="00511A6B">
            <w:pPr>
              <w:jc w:val="both"/>
              <w:rPr>
                <w:sz w:val="20"/>
                <w:szCs w:val="20"/>
              </w:rPr>
            </w:pPr>
          </w:p>
        </w:tc>
        <w:tc>
          <w:tcPr>
            <w:tcW w:w="8930" w:type="dxa"/>
            <w:gridSpan w:val="8"/>
          </w:tcPr>
          <w:p w:rsidR="00511A6B" w:rsidRDefault="00723180">
            <w:pPr>
              <w:jc w:val="both"/>
              <w:rPr>
                <w:sz w:val="20"/>
                <w:szCs w:val="20"/>
              </w:rPr>
            </w:pPr>
            <w:r>
              <w:rPr>
                <w:i/>
                <w:sz w:val="20"/>
                <w:szCs w:val="20"/>
              </w:rPr>
              <w:t>Особенность:</w:t>
            </w:r>
            <w:r>
              <w:rPr>
                <w:sz w:val="20"/>
                <w:szCs w:val="20"/>
              </w:rPr>
              <w:t xml:space="preserve"> музыкальный зал оформляется творческими работами, выполненными совместно родителями и детьми «Мастерская деда Мороза»</w:t>
            </w:r>
          </w:p>
        </w:tc>
      </w:tr>
      <w:tr w:rsidR="00511A6B">
        <w:tc>
          <w:tcPr>
            <w:tcW w:w="1838" w:type="dxa"/>
          </w:tcPr>
          <w:p w:rsidR="00511A6B" w:rsidRDefault="00723180">
            <w:pPr>
              <w:jc w:val="both"/>
              <w:rPr>
                <w:sz w:val="20"/>
                <w:szCs w:val="20"/>
              </w:rPr>
            </w:pPr>
            <w:r>
              <w:rPr>
                <w:sz w:val="20"/>
                <w:szCs w:val="20"/>
              </w:rPr>
              <w:t>Январь</w:t>
            </w:r>
          </w:p>
        </w:tc>
        <w:tc>
          <w:tcPr>
            <w:tcW w:w="8930" w:type="dxa"/>
            <w:gridSpan w:val="8"/>
          </w:tcPr>
          <w:p w:rsidR="00511A6B" w:rsidRDefault="00723180">
            <w:pPr>
              <w:jc w:val="both"/>
              <w:rPr>
                <w:sz w:val="20"/>
                <w:szCs w:val="20"/>
              </w:rPr>
            </w:pPr>
            <w:r>
              <w:rPr>
                <w:sz w:val="20"/>
                <w:szCs w:val="20"/>
              </w:rPr>
              <w:t>Досуг «Прощание с ёлочкой»</w:t>
            </w:r>
          </w:p>
          <w:p w:rsidR="00511A6B" w:rsidRDefault="00723180">
            <w:pPr>
              <w:jc w:val="both"/>
              <w:rPr>
                <w:sz w:val="20"/>
                <w:szCs w:val="20"/>
              </w:rPr>
            </w:pPr>
            <w:r>
              <w:rPr>
                <w:i/>
                <w:sz w:val="20"/>
                <w:szCs w:val="20"/>
              </w:rPr>
              <w:t>Особенность:</w:t>
            </w:r>
            <w:r>
              <w:rPr>
                <w:sz w:val="20"/>
                <w:szCs w:val="20"/>
              </w:rPr>
              <w:t>исполение любимых новогодних номеров, обмен впечаилениями, участие сказочного персонажа</w:t>
            </w:r>
          </w:p>
          <w:p w:rsidR="00511A6B" w:rsidRDefault="00723180">
            <w:pPr>
              <w:jc w:val="both"/>
              <w:rPr>
                <w:sz w:val="20"/>
                <w:szCs w:val="20"/>
              </w:rPr>
            </w:pPr>
            <w:r>
              <w:rPr>
                <w:sz w:val="20"/>
                <w:szCs w:val="20"/>
              </w:rPr>
              <w:t>Досуг «Рождественские посиделки» на основе фольклорного материала</w:t>
            </w:r>
          </w:p>
          <w:p w:rsidR="00511A6B" w:rsidRDefault="00723180">
            <w:pPr>
              <w:jc w:val="both"/>
              <w:rPr>
                <w:sz w:val="20"/>
                <w:szCs w:val="20"/>
              </w:rPr>
            </w:pPr>
            <w:r>
              <w:rPr>
                <w:i/>
                <w:sz w:val="20"/>
                <w:szCs w:val="20"/>
              </w:rPr>
              <w:t>Особенность</w:t>
            </w:r>
            <w:r>
              <w:rPr>
                <w:sz w:val="20"/>
                <w:szCs w:val="20"/>
              </w:rPr>
              <w:t>: знакомство с народными традициями и играми</w:t>
            </w:r>
          </w:p>
        </w:tc>
      </w:tr>
      <w:tr w:rsidR="00511A6B">
        <w:tc>
          <w:tcPr>
            <w:tcW w:w="1838" w:type="dxa"/>
          </w:tcPr>
          <w:p w:rsidR="00511A6B" w:rsidRDefault="00723180">
            <w:pPr>
              <w:jc w:val="both"/>
              <w:rPr>
                <w:sz w:val="20"/>
                <w:szCs w:val="20"/>
              </w:rPr>
            </w:pPr>
            <w:r>
              <w:rPr>
                <w:sz w:val="20"/>
                <w:szCs w:val="20"/>
              </w:rPr>
              <w:t>Февраль</w:t>
            </w:r>
          </w:p>
        </w:tc>
        <w:tc>
          <w:tcPr>
            <w:tcW w:w="8930" w:type="dxa"/>
            <w:gridSpan w:val="8"/>
          </w:tcPr>
          <w:p w:rsidR="00511A6B" w:rsidRDefault="00723180">
            <w:pPr>
              <w:jc w:val="both"/>
              <w:rPr>
                <w:sz w:val="20"/>
                <w:szCs w:val="20"/>
              </w:rPr>
            </w:pPr>
            <w:r>
              <w:rPr>
                <w:sz w:val="20"/>
                <w:szCs w:val="20"/>
              </w:rPr>
              <w:t>Спортивно –музыкальный  праздник «День российской армии»</w:t>
            </w:r>
          </w:p>
          <w:p w:rsidR="00511A6B" w:rsidRDefault="00723180">
            <w:pPr>
              <w:jc w:val="both"/>
              <w:rPr>
                <w:sz w:val="20"/>
                <w:szCs w:val="20"/>
              </w:rPr>
            </w:pPr>
            <w:r>
              <w:rPr>
                <w:i/>
                <w:sz w:val="20"/>
                <w:szCs w:val="20"/>
              </w:rPr>
              <w:t>Особенность</w:t>
            </w:r>
            <w:r>
              <w:rPr>
                <w:sz w:val="20"/>
                <w:szCs w:val="20"/>
              </w:rPr>
              <w:t>: дети изготавливают подарок для пап, который вручают отцам на празднике</w:t>
            </w:r>
          </w:p>
          <w:p w:rsidR="00511A6B" w:rsidRDefault="00723180">
            <w:pPr>
              <w:jc w:val="both"/>
              <w:rPr>
                <w:i/>
                <w:sz w:val="20"/>
                <w:szCs w:val="20"/>
              </w:rPr>
            </w:pPr>
            <w:r>
              <w:rPr>
                <w:sz w:val="20"/>
                <w:szCs w:val="20"/>
              </w:rPr>
              <w:t>Развлечение</w:t>
            </w:r>
            <w:r>
              <w:rPr>
                <w:i/>
                <w:sz w:val="20"/>
                <w:szCs w:val="20"/>
              </w:rPr>
              <w:t>«Масленица»</w:t>
            </w:r>
          </w:p>
          <w:p w:rsidR="00511A6B" w:rsidRDefault="00723180">
            <w:pPr>
              <w:jc w:val="both"/>
              <w:rPr>
                <w:sz w:val="20"/>
                <w:szCs w:val="20"/>
              </w:rPr>
            </w:pPr>
            <w:r>
              <w:rPr>
                <w:i/>
                <w:sz w:val="20"/>
                <w:szCs w:val="20"/>
              </w:rPr>
              <w:t xml:space="preserve">Особенность: </w:t>
            </w:r>
            <w:r>
              <w:rPr>
                <w:sz w:val="20"/>
                <w:szCs w:val="20"/>
              </w:rPr>
              <w:t>в мероприятии присутствуют элементы народного фольклора. Игры, конкурсы., презентация «Широкая масленница». Изготовление куклы- «Масленицы»</w:t>
            </w:r>
          </w:p>
        </w:tc>
      </w:tr>
      <w:tr w:rsidR="00511A6B">
        <w:tc>
          <w:tcPr>
            <w:tcW w:w="1838" w:type="dxa"/>
          </w:tcPr>
          <w:p w:rsidR="00511A6B" w:rsidRDefault="00723180">
            <w:pPr>
              <w:jc w:val="both"/>
              <w:rPr>
                <w:sz w:val="20"/>
                <w:szCs w:val="20"/>
              </w:rPr>
            </w:pPr>
            <w:r>
              <w:rPr>
                <w:sz w:val="20"/>
                <w:szCs w:val="20"/>
              </w:rPr>
              <w:t>Март</w:t>
            </w:r>
          </w:p>
        </w:tc>
        <w:tc>
          <w:tcPr>
            <w:tcW w:w="8930" w:type="dxa"/>
            <w:gridSpan w:val="8"/>
          </w:tcPr>
          <w:p w:rsidR="00511A6B" w:rsidRDefault="00723180">
            <w:pPr>
              <w:jc w:val="both"/>
              <w:rPr>
                <w:sz w:val="20"/>
                <w:szCs w:val="20"/>
              </w:rPr>
            </w:pPr>
            <w:r>
              <w:rPr>
                <w:sz w:val="20"/>
                <w:szCs w:val="20"/>
              </w:rPr>
              <w:t>Музыкальный праздник 8 марта</w:t>
            </w:r>
          </w:p>
          <w:p w:rsidR="00511A6B" w:rsidRDefault="00723180">
            <w:pPr>
              <w:jc w:val="both"/>
              <w:rPr>
                <w:sz w:val="20"/>
                <w:szCs w:val="20"/>
              </w:rPr>
            </w:pPr>
            <w:r>
              <w:rPr>
                <w:i/>
                <w:sz w:val="20"/>
                <w:szCs w:val="20"/>
              </w:rPr>
              <w:t>Особенность</w:t>
            </w:r>
            <w:r>
              <w:rPr>
                <w:sz w:val="20"/>
                <w:szCs w:val="20"/>
              </w:rPr>
              <w:t>: изготовление детьми поделок своими руками для поздравления мамы.</w:t>
            </w:r>
          </w:p>
          <w:p w:rsidR="00511A6B" w:rsidRDefault="00723180">
            <w:pPr>
              <w:jc w:val="both"/>
              <w:rPr>
                <w:sz w:val="20"/>
                <w:szCs w:val="20"/>
              </w:rPr>
            </w:pPr>
            <w:r>
              <w:rPr>
                <w:sz w:val="20"/>
                <w:szCs w:val="20"/>
              </w:rPr>
              <w:t>«День птиц» -изготовление жаворонков, использование фольклорного материала.</w:t>
            </w:r>
          </w:p>
          <w:p w:rsidR="00511A6B" w:rsidRDefault="00723180">
            <w:pPr>
              <w:jc w:val="both"/>
              <w:rPr>
                <w:sz w:val="20"/>
                <w:szCs w:val="20"/>
              </w:rPr>
            </w:pPr>
            <w:r>
              <w:rPr>
                <w:sz w:val="20"/>
                <w:szCs w:val="20"/>
              </w:rPr>
              <w:t>«День театра» -особенности: дети показывают сценки, кукольный театр для детей младших групп и родителей.</w:t>
            </w:r>
          </w:p>
          <w:p w:rsidR="00511A6B" w:rsidRDefault="00511A6B">
            <w:pPr>
              <w:jc w:val="both"/>
              <w:rPr>
                <w:sz w:val="20"/>
                <w:szCs w:val="20"/>
              </w:rPr>
            </w:pPr>
          </w:p>
        </w:tc>
      </w:tr>
      <w:tr w:rsidR="00511A6B">
        <w:tc>
          <w:tcPr>
            <w:tcW w:w="1838" w:type="dxa"/>
            <w:vMerge w:val="restart"/>
          </w:tcPr>
          <w:p w:rsidR="00511A6B" w:rsidRDefault="00723180">
            <w:pPr>
              <w:jc w:val="both"/>
              <w:rPr>
                <w:sz w:val="20"/>
                <w:szCs w:val="20"/>
              </w:rPr>
            </w:pPr>
            <w:r>
              <w:rPr>
                <w:sz w:val="20"/>
                <w:szCs w:val="20"/>
              </w:rPr>
              <w:t>Апрель</w:t>
            </w:r>
          </w:p>
        </w:tc>
        <w:tc>
          <w:tcPr>
            <w:tcW w:w="990" w:type="dxa"/>
          </w:tcPr>
          <w:p w:rsidR="00511A6B" w:rsidRDefault="00511A6B">
            <w:pPr>
              <w:jc w:val="both"/>
              <w:rPr>
                <w:sz w:val="20"/>
                <w:szCs w:val="20"/>
              </w:rPr>
            </w:pPr>
          </w:p>
          <w:p w:rsidR="00511A6B" w:rsidRDefault="00511A6B">
            <w:pPr>
              <w:jc w:val="both"/>
              <w:rPr>
                <w:sz w:val="20"/>
                <w:szCs w:val="20"/>
              </w:rPr>
            </w:pPr>
          </w:p>
        </w:tc>
        <w:tc>
          <w:tcPr>
            <w:tcW w:w="1249" w:type="dxa"/>
            <w:gridSpan w:val="2"/>
          </w:tcPr>
          <w:p w:rsidR="00511A6B" w:rsidRDefault="00511A6B">
            <w:pPr>
              <w:jc w:val="both"/>
              <w:rPr>
                <w:sz w:val="20"/>
                <w:szCs w:val="20"/>
              </w:rPr>
            </w:pPr>
          </w:p>
          <w:p w:rsidR="00511A6B" w:rsidRDefault="00511A6B">
            <w:pPr>
              <w:jc w:val="both"/>
              <w:rPr>
                <w:sz w:val="20"/>
                <w:szCs w:val="20"/>
              </w:rPr>
            </w:pPr>
          </w:p>
        </w:tc>
        <w:tc>
          <w:tcPr>
            <w:tcW w:w="1418" w:type="dxa"/>
            <w:gridSpan w:val="2"/>
          </w:tcPr>
          <w:p w:rsidR="00511A6B" w:rsidRDefault="00723180">
            <w:pPr>
              <w:contextualSpacing/>
              <w:rPr>
                <w:sz w:val="20"/>
                <w:szCs w:val="20"/>
                <w:lang w:eastAsia="ru-RU"/>
              </w:rPr>
            </w:pPr>
            <w:r>
              <w:rPr>
                <w:sz w:val="20"/>
                <w:szCs w:val="20"/>
                <w:lang w:eastAsia="ru-RU"/>
              </w:rPr>
              <w:t>Мы -космонавт»</w:t>
            </w:r>
          </w:p>
          <w:p w:rsidR="00511A6B" w:rsidRDefault="00723180">
            <w:pPr>
              <w:spacing w:after="200" w:line="276" w:lineRule="auto"/>
              <w:rPr>
                <w:sz w:val="20"/>
                <w:szCs w:val="20"/>
                <w:lang w:eastAsia="ru-RU"/>
              </w:rPr>
            </w:pPr>
            <w:r>
              <w:rPr>
                <w:sz w:val="20"/>
                <w:szCs w:val="20"/>
                <w:lang w:eastAsia="ru-RU"/>
              </w:rPr>
              <w:t>тем.занятие.</w:t>
            </w:r>
          </w:p>
          <w:p w:rsidR="00511A6B" w:rsidRDefault="00511A6B">
            <w:pPr>
              <w:jc w:val="both"/>
              <w:rPr>
                <w:sz w:val="20"/>
                <w:szCs w:val="20"/>
              </w:rPr>
            </w:pPr>
          </w:p>
        </w:tc>
        <w:tc>
          <w:tcPr>
            <w:tcW w:w="5273" w:type="dxa"/>
            <w:gridSpan w:val="3"/>
          </w:tcPr>
          <w:p w:rsidR="00511A6B" w:rsidRDefault="00723180">
            <w:pPr>
              <w:rPr>
                <w:sz w:val="20"/>
                <w:szCs w:val="20"/>
              </w:rPr>
            </w:pPr>
            <w:r>
              <w:rPr>
                <w:sz w:val="20"/>
                <w:szCs w:val="20"/>
              </w:rPr>
              <w:t>Выставка детских рисунков «Космос глазами детей»</w:t>
            </w:r>
          </w:p>
          <w:p w:rsidR="00511A6B" w:rsidRDefault="00723180">
            <w:pPr>
              <w:rPr>
                <w:sz w:val="20"/>
                <w:szCs w:val="20"/>
              </w:rPr>
            </w:pPr>
            <w:r>
              <w:rPr>
                <w:i/>
                <w:sz w:val="20"/>
                <w:szCs w:val="20"/>
              </w:rPr>
              <w:t>Особенность</w:t>
            </w:r>
            <w:r>
              <w:rPr>
                <w:sz w:val="20"/>
                <w:szCs w:val="20"/>
              </w:rPr>
              <w:t>: при создании рисунков используется нетрадиционная техника рисования.Знакомство с улицами г.Орска, названными в честь героев-космонавтов.</w:t>
            </w:r>
          </w:p>
        </w:tc>
      </w:tr>
      <w:tr w:rsidR="00511A6B">
        <w:tc>
          <w:tcPr>
            <w:tcW w:w="1838" w:type="dxa"/>
            <w:vMerge/>
          </w:tcPr>
          <w:p w:rsidR="00511A6B" w:rsidRDefault="00511A6B">
            <w:pPr>
              <w:jc w:val="both"/>
              <w:rPr>
                <w:sz w:val="20"/>
                <w:szCs w:val="20"/>
              </w:rPr>
            </w:pPr>
          </w:p>
        </w:tc>
        <w:tc>
          <w:tcPr>
            <w:tcW w:w="8930" w:type="dxa"/>
            <w:gridSpan w:val="8"/>
          </w:tcPr>
          <w:p w:rsidR="00511A6B" w:rsidRDefault="00723180">
            <w:pPr>
              <w:jc w:val="both"/>
              <w:rPr>
                <w:sz w:val="20"/>
                <w:szCs w:val="20"/>
              </w:rPr>
            </w:pPr>
            <w:r>
              <w:rPr>
                <w:sz w:val="20"/>
                <w:szCs w:val="20"/>
              </w:rPr>
              <w:t>Тематическая неделя,праздник  «День Земли»</w:t>
            </w:r>
          </w:p>
          <w:p w:rsidR="00511A6B" w:rsidRDefault="00723180">
            <w:pPr>
              <w:jc w:val="both"/>
              <w:rPr>
                <w:sz w:val="20"/>
                <w:szCs w:val="20"/>
              </w:rPr>
            </w:pPr>
            <w:r>
              <w:rPr>
                <w:i/>
                <w:sz w:val="20"/>
                <w:szCs w:val="20"/>
              </w:rPr>
              <w:t>Особенность:</w:t>
            </w:r>
            <w:r>
              <w:rPr>
                <w:sz w:val="20"/>
                <w:szCs w:val="20"/>
              </w:rPr>
              <w:t xml:space="preserve"> в рамках проведения тематической недели организуются театрализованные представления для детей младшего дошкольного возраста, подготовленные детьми старших груупп. Выпуск экологических листовок «Земля –наш общий дом»</w:t>
            </w:r>
          </w:p>
        </w:tc>
      </w:tr>
      <w:tr w:rsidR="00511A6B">
        <w:tc>
          <w:tcPr>
            <w:tcW w:w="1838" w:type="dxa"/>
            <w:vMerge/>
          </w:tcPr>
          <w:p w:rsidR="00511A6B" w:rsidRDefault="00511A6B">
            <w:pPr>
              <w:jc w:val="both"/>
              <w:rPr>
                <w:sz w:val="20"/>
                <w:szCs w:val="20"/>
              </w:rPr>
            </w:pPr>
          </w:p>
        </w:tc>
        <w:tc>
          <w:tcPr>
            <w:tcW w:w="8930" w:type="dxa"/>
            <w:gridSpan w:val="8"/>
          </w:tcPr>
          <w:p w:rsidR="00511A6B" w:rsidRDefault="00723180">
            <w:pPr>
              <w:jc w:val="both"/>
              <w:rPr>
                <w:sz w:val="20"/>
                <w:szCs w:val="20"/>
              </w:rPr>
            </w:pPr>
            <w:r>
              <w:rPr>
                <w:sz w:val="20"/>
                <w:szCs w:val="20"/>
              </w:rPr>
              <w:t xml:space="preserve">«Юморина» -празднование Дня смеха. </w:t>
            </w:r>
          </w:p>
          <w:p w:rsidR="00511A6B" w:rsidRDefault="00723180">
            <w:pPr>
              <w:jc w:val="both"/>
              <w:rPr>
                <w:sz w:val="20"/>
                <w:szCs w:val="20"/>
              </w:rPr>
            </w:pPr>
            <w:r>
              <w:rPr>
                <w:sz w:val="20"/>
                <w:szCs w:val="20"/>
              </w:rPr>
              <w:t>Осовенности: дети готовят атрибуты в каждой группе, переодеваются в костюмы, участвуют в розыгрышах.</w:t>
            </w:r>
          </w:p>
        </w:tc>
      </w:tr>
      <w:tr w:rsidR="00511A6B">
        <w:tc>
          <w:tcPr>
            <w:tcW w:w="1838" w:type="dxa"/>
            <w:vMerge/>
          </w:tcPr>
          <w:p w:rsidR="00511A6B" w:rsidRDefault="00511A6B">
            <w:pPr>
              <w:jc w:val="both"/>
              <w:rPr>
                <w:sz w:val="20"/>
                <w:szCs w:val="20"/>
              </w:rPr>
            </w:pPr>
          </w:p>
        </w:tc>
        <w:tc>
          <w:tcPr>
            <w:tcW w:w="8930" w:type="dxa"/>
            <w:gridSpan w:val="8"/>
          </w:tcPr>
          <w:p w:rsidR="00511A6B" w:rsidRDefault="00723180">
            <w:pPr>
              <w:jc w:val="both"/>
              <w:rPr>
                <w:sz w:val="20"/>
                <w:szCs w:val="20"/>
              </w:rPr>
            </w:pPr>
            <w:r>
              <w:rPr>
                <w:sz w:val="20"/>
                <w:szCs w:val="20"/>
              </w:rPr>
              <w:t>«Книжкина неделя» -конкурс чтецов, «акция «Вылечим книжку»., изготовление книжек-малышек.</w:t>
            </w:r>
          </w:p>
          <w:p w:rsidR="00511A6B" w:rsidRDefault="00723180">
            <w:pPr>
              <w:jc w:val="both"/>
              <w:rPr>
                <w:sz w:val="20"/>
                <w:szCs w:val="20"/>
              </w:rPr>
            </w:pPr>
            <w:r>
              <w:rPr>
                <w:sz w:val="20"/>
                <w:szCs w:val="20"/>
              </w:rPr>
              <w:t xml:space="preserve">«Уральская весна» - участие в творческом фестивале </w:t>
            </w:r>
          </w:p>
        </w:tc>
      </w:tr>
      <w:tr w:rsidR="00511A6B">
        <w:tc>
          <w:tcPr>
            <w:tcW w:w="1838" w:type="dxa"/>
          </w:tcPr>
          <w:p w:rsidR="00511A6B" w:rsidRDefault="00723180">
            <w:pPr>
              <w:jc w:val="both"/>
              <w:rPr>
                <w:sz w:val="20"/>
                <w:szCs w:val="20"/>
              </w:rPr>
            </w:pPr>
            <w:r>
              <w:rPr>
                <w:sz w:val="20"/>
                <w:szCs w:val="20"/>
              </w:rPr>
              <w:t xml:space="preserve">7 апреля </w:t>
            </w:r>
          </w:p>
        </w:tc>
        <w:tc>
          <w:tcPr>
            <w:tcW w:w="8930" w:type="dxa"/>
            <w:gridSpan w:val="8"/>
          </w:tcPr>
          <w:p w:rsidR="00511A6B" w:rsidRDefault="00723180">
            <w:pPr>
              <w:jc w:val="both"/>
              <w:rPr>
                <w:sz w:val="20"/>
                <w:szCs w:val="20"/>
              </w:rPr>
            </w:pPr>
            <w:r>
              <w:rPr>
                <w:sz w:val="20"/>
                <w:szCs w:val="20"/>
              </w:rPr>
              <w:t>«День здоровья» -проводятся спортивные досуги, праздники совместо с родителями.</w:t>
            </w:r>
          </w:p>
        </w:tc>
      </w:tr>
      <w:tr w:rsidR="00511A6B">
        <w:tc>
          <w:tcPr>
            <w:tcW w:w="1838" w:type="dxa"/>
          </w:tcPr>
          <w:p w:rsidR="00511A6B" w:rsidRDefault="00723180">
            <w:pPr>
              <w:jc w:val="both"/>
              <w:rPr>
                <w:sz w:val="20"/>
                <w:szCs w:val="20"/>
              </w:rPr>
            </w:pPr>
            <w:r>
              <w:rPr>
                <w:sz w:val="20"/>
                <w:szCs w:val="20"/>
              </w:rPr>
              <w:t xml:space="preserve">30 апреля </w:t>
            </w:r>
          </w:p>
        </w:tc>
        <w:tc>
          <w:tcPr>
            <w:tcW w:w="8930" w:type="dxa"/>
            <w:gridSpan w:val="8"/>
          </w:tcPr>
          <w:p w:rsidR="00511A6B" w:rsidRDefault="00723180">
            <w:pPr>
              <w:jc w:val="both"/>
              <w:rPr>
                <w:sz w:val="20"/>
                <w:szCs w:val="20"/>
              </w:rPr>
            </w:pPr>
            <w:r>
              <w:rPr>
                <w:sz w:val="20"/>
                <w:szCs w:val="20"/>
              </w:rPr>
              <w:t xml:space="preserve">«День пожарной охраны в России» </w:t>
            </w:r>
            <w:r>
              <w:rPr>
                <w:sz w:val="20"/>
                <w:szCs w:val="20"/>
                <w:u w:val="single"/>
              </w:rPr>
              <w:t xml:space="preserve">Тематическая неделя </w:t>
            </w:r>
            <w:r>
              <w:rPr>
                <w:sz w:val="20"/>
                <w:szCs w:val="20"/>
              </w:rPr>
              <w:t>«Детям о пожарной безопасности»</w:t>
            </w:r>
          </w:p>
          <w:p w:rsidR="00511A6B" w:rsidRDefault="00723180">
            <w:pPr>
              <w:jc w:val="both"/>
              <w:rPr>
                <w:sz w:val="20"/>
                <w:szCs w:val="20"/>
              </w:rPr>
            </w:pPr>
            <w:r>
              <w:rPr>
                <w:i/>
                <w:sz w:val="20"/>
                <w:szCs w:val="20"/>
              </w:rPr>
              <w:t>Особенность:</w:t>
            </w:r>
            <w:r>
              <w:rPr>
                <w:sz w:val="20"/>
                <w:szCs w:val="20"/>
              </w:rPr>
              <w:t xml:space="preserve"> во время  проведения тематической недели«Осторожно огонь» проходит выставка детских рисунков, развлечение «Спички детям не игрушки» с приглашением сотрудника ОНД.Экскурсия в пожарную часть</w:t>
            </w:r>
          </w:p>
        </w:tc>
      </w:tr>
      <w:tr w:rsidR="00511A6B">
        <w:tc>
          <w:tcPr>
            <w:tcW w:w="1838" w:type="dxa"/>
          </w:tcPr>
          <w:p w:rsidR="00511A6B" w:rsidRDefault="00723180">
            <w:pPr>
              <w:jc w:val="both"/>
              <w:rPr>
                <w:sz w:val="20"/>
                <w:szCs w:val="20"/>
              </w:rPr>
            </w:pPr>
            <w:r>
              <w:rPr>
                <w:sz w:val="20"/>
                <w:szCs w:val="20"/>
              </w:rPr>
              <w:t>Май</w:t>
            </w:r>
          </w:p>
        </w:tc>
        <w:tc>
          <w:tcPr>
            <w:tcW w:w="8930" w:type="dxa"/>
            <w:gridSpan w:val="8"/>
          </w:tcPr>
          <w:p w:rsidR="00511A6B" w:rsidRDefault="00723180">
            <w:pPr>
              <w:jc w:val="both"/>
              <w:rPr>
                <w:sz w:val="20"/>
                <w:szCs w:val="20"/>
              </w:rPr>
            </w:pPr>
            <w:r>
              <w:rPr>
                <w:sz w:val="20"/>
                <w:szCs w:val="20"/>
              </w:rPr>
              <w:t>Тематическое занятие «День Победы»</w:t>
            </w:r>
          </w:p>
          <w:p w:rsidR="00511A6B" w:rsidRDefault="00723180">
            <w:pPr>
              <w:jc w:val="both"/>
              <w:rPr>
                <w:sz w:val="20"/>
                <w:szCs w:val="20"/>
              </w:rPr>
            </w:pPr>
            <w:r>
              <w:rPr>
                <w:i/>
                <w:sz w:val="20"/>
                <w:szCs w:val="20"/>
              </w:rPr>
              <w:t>Особенность</w:t>
            </w:r>
            <w:r>
              <w:rPr>
                <w:sz w:val="20"/>
                <w:szCs w:val="20"/>
              </w:rPr>
              <w:t>:Для детей страших-подготовительных групп проводится акция «георгиевская ленточка»</w:t>
            </w:r>
          </w:p>
          <w:p w:rsidR="00511A6B" w:rsidRDefault="00723180">
            <w:pPr>
              <w:jc w:val="both"/>
              <w:rPr>
                <w:sz w:val="20"/>
                <w:szCs w:val="20"/>
              </w:rPr>
            </w:pPr>
            <w:r>
              <w:rPr>
                <w:sz w:val="20"/>
                <w:szCs w:val="20"/>
              </w:rPr>
              <w:t>Выпуск в школу.</w:t>
            </w:r>
          </w:p>
          <w:p w:rsidR="00511A6B" w:rsidRDefault="00723180">
            <w:pPr>
              <w:jc w:val="both"/>
              <w:rPr>
                <w:sz w:val="20"/>
                <w:szCs w:val="20"/>
              </w:rPr>
            </w:pPr>
            <w:r>
              <w:rPr>
                <w:sz w:val="20"/>
                <w:szCs w:val="20"/>
              </w:rPr>
              <w:t>Экскурсия в школ.</w:t>
            </w:r>
          </w:p>
          <w:p w:rsidR="00511A6B" w:rsidRDefault="00723180">
            <w:pPr>
              <w:jc w:val="both"/>
              <w:rPr>
                <w:sz w:val="20"/>
                <w:szCs w:val="20"/>
              </w:rPr>
            </w:pPr>
            <w:r>
              <w:rPr>
                <w:sz w:val="20"/>
                <w:szCs w:val="20"/>
              </w:rPr>
              <w:t>«Цветники на участках» -акция по разбивке цветников на территории детсого сада.</w:t>
            </w:r>
          </w:p>
          <w:p w:rsidR="00511A6B" w:rsidRDefault="00723180">
            <w:pPr>
              <w:jc w:val="both"/>
              <w:rPr>
                <w:sz w:val="20"/>
                <w:szCs w:val="20"/>
              </w:rPr>
            </w:pPr>
            <w:r>
              <w:rPr>
                <w:sz w:val="20"/>
                <w:szCs w:val="20"/>
              </w:rPr>
              <w:t>«Троица –встречаем лето» : особенность –музыкалный зал украшается берёзывыми веточками., дети в русских костюмах. Играют в народные игры.</w:t>
            </w:r>
          </w:p>
        </w:tc>
      </w:tr>
    </w:tbl>
    <w:tbl>
      <w:tblPr>
        <w:tblStyle w:val="af1"/>
        <w:tblpPr w:leftFromText="180" w:rightFromText="180" w:vertAnchor="text" w:horzAnchor="margin" w:tblpXSpec="center" w:tblpY="664"/>
        <w:tblW w:w="10456" w:type="dxa"/>
        <w:tblLook w:val="04A0"/>
      </w:tblPr>
      <w:tblGrid>
        <w:gridCol w:w="10456"/>
      </w:tblGrid>
      <w:tr w:rsidR="00511A6B">
        <w:trPr>
          <w:trHeight w:val="487"/>
        </w:trPr>
        <w:tc>
          <w:tcPr>
            <w:tcW w:w="10456" w:type="dxa"/>
          </w:tcPr>
          <w:p w:rsidR="00511A6B" w:rsidRDefault="00723180">
            <w:pPr>
              <w:jc w:val="both"/>
            </w:pPr>
            <w:r>
              <w:rPr>
                <w:b/>
                <w:i/>
              </w:rPr>
              <w:t>«Утро радостных встреч</w:t>
            </w:r>
            <w:r>
              <w:t>» по понедельникам. Ритуал приветсвия, посредством игры, сюрпизных моментов педагог настраивает детей на радость от встречи после выходных(гр3,7,5,6,10,11)</w:t>
            </w:r>
          </w:p>
        </w:tc>
      </w:tr>
      <w:tr w:rsidR="00511A6B">
        <w:trPr>
          <w:trHeight w:val="536"/>
        </w:trPr>
        <w:tc>
          <w:tcPr>
            <w:tcW w:w="10456" w:type="dxa"/>
          </w:tcPr>
          <w:p w:rsidR="00511A6B" w:rsidRDefault="00723180">
            <w:pPr>
              <w:jc w:val="both"/>
            </w:pPr>
            <w:r>
              <w:rPr>
                <w:b/>
                <w:i/>
              </w:rPr>
              <w:t>«Сладкий вечер</w:t>
            </w:r>
            <w:r>
              <w:t>» проводится каждую пятницу. Направлено на снятие психологического напряжения, освоение правил за праздничным столом,воспитание чувства сопричастности со всеми членами детского коллектива(гр.7,11)</w:t>
            </w:r>
          </w:p>
        </w:tc>
      </w:tr>
      <w:tr w:rsidR="00511A6B">
        <w:trPr>
          <w:trHeight w:val="476"/>
        </w:trPr>
        <w:tc>
          <w:tcPr>
            <w:tcW w:w="10456" w:type="dxa"/>
          </w:tcPr>
          <w:p w:rsidR="00511A6B" w:rsidRDefault="00723180">
            <w:pPr>
              <w:jc w:val="both"/>
            </w:pPr>
            <w:r>
              <w:t>«</w:t>
            </w:r>
            <w:r>
              <w:rPr>
                <w:b/>
                <w:i/>
              </w:rPr>
              <w:t>Наши добрые дела</w:t>
            </w:r>
            <w:r>
              <w:rPr>
                <w:b/>
              </w:rPr>
              <w:t>»</w:t>
            </w:r>
            <w:r>
              <w:t xml:space="preserve"> -каждый вечер вместе с воспитателем дети вспоминают какие достижения были у каждого ребёнка, подчеркнуть достижения каждого из них, поместить фото ребёнка на панно «Наши успехи» 9гр.№9,1)</w:t>
            </w:r>
          </w:p>
        </w:tc>
      </w:tr>
      <w:tr w:rsidR="00511A6B">
        <w:trPr>
          <w:trHeight w:val="403"/>
        </w:trPr>
        <w:tc>
          <w:tcPr>
            <w:tcW w:w="10456" w:type="dxa"/>
          </w:tcPr>
          <w:p w:rsidR="00511A6B" w:rsidRDefault="00723180">
            <w:pPr>
              <w:jc w:val="both"/>
            </w:pPr>
            <w:r>
              <w:rPr>
                <w:b/>
              </w:rPr>
              <w:t xml:space="preserve">«Весёлая неделька» - </w:t>
            </w:r>
            <w:r>
              <w:t>создать положительный эмоциональный настрой детей на неделю. Дети рассказывают как провели выходной день, сюрпризы для друзей .(гр.9,1)</w:t>
            </w:r>
          </w:p>
        </w:tc>
      </w:tr>
      <w:tr w:rsidR="00511A6B">
        <w:trPr>
          <w:trHeight w:val="973"/>
        </w:trPr>
        <w:tc>
          <w:tcPr>
            <w:tcW w:w="10456" w:type="dxa"/>
          </w:tcPr>
          <w:p w:rsidR="00511A6B" w:rsidRDefault="00723180">
            <w:pPr>
              <w:jc w:val="both"/>
            </w:pPr>
            <w:r>
              <w:rPr>
                <w:b/>
                <w:i/>
              </w:rPr>
              <w:lastRenderedPageBreak/>
              <w:t>Поздравления именинников</w:t>
            </w:r>
            <w:r>
              <w:rPr>
                <w:b/>
              </w:rPr>
              <w:t xml:space="preserve"> –</w:t>
            </w:r>
            <w:r>
              <w:t>празднование дня рождения развивает способность к сопереживанию радостных события</w:t>
            </w:r>
            <w:r>
              <w:rPr>
                <w:b/>
              </w:rPr>
              <w:t xml:space="preserve">, </w:t>
            </w:r>
            <w:r>
              <w:t>подчекнутьзначимостькаждого ребёнка. Дети играют с именинником в «Каравай», исполняют его любимые танцы, песни, играют в игры по выбору виновника торжества.  Изготовление для именников альбомов, книжек-малышек. Показ концертых номеров.</w:t>
            </w:r>
          </w:p>
        </w:tc>
      </w:tr>
      <w:tr w:rsidR="00511A6B">
        <w:trPr>
          <w:trHeight w:val="1147"/>
        </w:trPr>
        <w:tc>
          <w:tcPr>
            <w:tcW w:w="10456" w:type="dxa"/>
          </w:tcPr>
          <w:p w:rsidR="00511A6B" w:rsidRDefault="00723180">
            <w:pPr>
              <w:jc w:val="both"/>
            </w:pPr>
            <w:r>
              <w:rPr>
                <w:b/>
              </w:rPr>
              <w:t>«</w:t>
            </w:r>
            <w:r>
              <w:rPr>
                <w:b/>
                <w:i/>
              </w:rPr>
              <w:t>Чему мы научились</w:t>
            </w:r>
            <w:r>
              <w:rPr>
                <w:b/>
              </w:rPr>
              <w:t>»</w:t>
            </w:r>
            <w:r>
              <w:t xml:space="preserve"> - каждую пятницу дети старших групп собираются в круг, обсуждают события недели и затрагивают нравственную проблему: «Дружба», «Добрые дела», «Когда мне было стыдно» и др., выбирают, чью фотографию поместить на стенде «Наши добрые дела», «Лесенка достижений» (трудолюбивый, лучший спортсмен и т.д.). </w:t>
            </w:r>
          </w:p>
          <w:p w:rsidR="00511A6B" w:rsidRDefault="00723180">
            <w:pPr>
              <w:jc w:val="both"/>
            </w:pPr>
            <w:r>
              <w:t>–отметить как отличился каждый ребёнок подчекнуть значимость каждого (гр.9,7,1,11,10,3)</w:t>
            </w:r>
          </w:p>
        </w:tc>
      </w:tr>
      <w:tr w:rsidR="00511A6B">
        <w:trPr>
          <w:trHeight w:val="449"/>
        </w:trPr>
        <w:tc>
          <w:tcPr>
            <w:tcW w:w="10456" w:type="dxa"/>
          </w:tcPr>
          <w:p w:rsidR="00511A6B" w:rsidRDefault="00723180">
            <w:pPr>
              <w:jc w:val="both"/>
            </w:pPr>
            <w:r>
              <w:rPr>
                <w:b/>
              </w:rPr>
              <w:t>«</w:t>
            </w:r>
            <w:r>
              <w:rPr>
                <w:b/>
                <w:i/>
              </w:rPr>
              <w:t>Чистая пятница</w:t>
            </w:r>
            <w:r>
              <w:t>» -воспитывать у детей уважение к труду, желание участвовать в общем деле(гр.10,3,1,9,7,11)</w:t>
            </w:r>
          </w:p>
        </w:tc>
      </w:tr>
      <w:tr w:rsidR="00511A6B">
        <w:trPr>
          <w:trHeight w:val="479"/>
        </w:trPr>
        <w:tc>
          <w:tcPr>
            <w:tcW w:w="10456" w:type="dxa"/>
          </w:tcPr>
          <w:p w:rsidR="00511A6B" w:rsidRDefault="00723180">
            <w:pPr>
              <w:jc w:val="both"/>
              <w:rPr>
                <w:b/>
              </w:rPr>
            </w:pPr>
            <w:r>
              <w:rPr>
                <w:b/>
              </w:rPr>
              <w:t>«Играем сказку для друзей»  -</w:t>
            </w:r>
            <w:r>
              <w:t>дети готовят сказку для показа в других группах, развиваются творческиеспособности, коммуникативные навыки, желание доставить радость другим детям(гр.№9,10,3,1)</w:t>
            </w:r>
          </w:p>
        </w:tc>
      </w:tr>
      <w:tr w:rsidR="00511A6B">
        <w:trPr>
          <w:trHeight w:val="680"/>
        </w:trPr>
        <w:tc>
          <w:tcPr>
            <w:tcW w:w="10456" w:type="dxa"/>
          </w:tcPr>
          <w:p w:rsidR="00511A6B" w:rsidRDefault="00723180">
            <w:pPr>
              <w:jc w:val="both"/>
              <w:rPr>
                <w:b/>
                <w:i/>
              </w:rPr>
            </w:pPr>
            <w:r>
              <w:rPr>
                <w:b/>
                <w:i/>
              </w:rPr>
              <w:t xml:space="preserve">Новоселье группы- </w:t>
            </w:r>
            <w:r>
              <w:t>В начале учебного года дети знакомятся с изменениями, которые произошли в группе за время летних каникул. Формируется «чувство дома» по отношению к группе. В старших группах используется деткий дизайн в оформлении.(все группы)</w:t>
            </w:r>
          </w:p>
        </w:tc>
      </w:tr>
      <w:tr w:rsidR="00511A6B">
        <w:trPr>
          <w:trHeight w:val="624"/>
        </w:trPr>
        <w:tc>
          <w:tcPr>
            <w:tcW w:w="10456" w:type="dxa"/>
          </w:tcPr>
          <w:p w:rsidR="00511A6B" w:rsidRDefault="00723180">
            <w:pPr>
              <w:tabs>
                <w:tab w:val="center" w:pos="5120"/>
              </w:tabs>
              <w:rPr>
                <w:b/>
                <w:i/>
              </w:rPr>
            </w:pPr>
            <w:r>
              <w:rPr>
                <w:b/>
                <w:i/>
              </w:rPr>
              <w:t>Групповой сбор</w:t>
            </w:r>
          </w:p>
          <w:p w:rsidR="00511A6B" w:rsidRDefault="00723180">
            <w:r>
              <w:t xml:space="preserve"> -формирование доброжелательных отношений между детьми, создание атмосферы поддержки и сотрудничества между детьми и взрослыми, создание общего положительного эмоционального фона, ощущения психологического комфорта; обмен информацией о прошедших или предстоящих событиях, выявление детских интересов;</w:t>
            </w:r>
          </w:p>
          <w:p w:rsidR="00511A6B" w:rsidRDefault="00723180">
            <w:r>
              <w:t>-формирование мотивации к предстоящей деятельности;</w:t>
            </w:r>
          </w:p>
          <w:p w:rsidR="00511A6B" w:rsidRDefault="00723180">
            <w:r>
              <w:t>представление информации о материалах в центрах активности на текущий день и планирование деятельности в центрах;</w:t>
            </w:r>
          </w:p>
          <w:p w:rsidR="00511A6B" w:rsidRDefault="00723180">
            <w:r>
              <w:t>-Осуществление выбора деятельности на основе собственных интересов и потребностей.</w:t>
            </w:r>
          </w:p>
        </w:tc>
      </w:tr>
      <w:tr w:rsidR="00511A6B">
        <w:trPr>
          <w:trHeight w:val="680"/>
        </w:trPr>
        <w:tc>
          <w:tcPr>
            <w:tcW w:w="10456" w:type="dxa"/>
          </w:tcPr>
          <w:p w:rsidR="00511A6B" w:rsidRDefault="00723180">
            <w:pPr>
              <w:rPr>
                <w:lang w:eastAsia="ru-RU"/>
              </w:rPr>
            </w:pPr>
            <w:r>
              <w:rPr>
                <w:lang w:eastAsia="ru-RU"/>
              </w:rPr>
              <w:t>«</w:t>
            </w:r>
            <w:r>
              <w:rPr>
                <w:b/>
                <w:i/>
                <w:lang w:eastAsia="ru-RU"/>
              </w:rPr>
              <w:t>Кто работает в саду</w:t>
            </w:r>
            <w:r>
              <w:rPr>
                <w:lang w:eastAsia="ru-RU"/>
              </w:rPr>
              <w:t>», экскурсия по детскому саду проводтся  в начале учебного года с целью знакомства  детей с профессиями детского сада, воспитывать уважение к людям различных профессий, которые работаю в детском саду. Способствовать расширению контактов со взрослыми людьми.</w:t>
            </w:r>
          </w:p>
        </w:tc>
      </w:tr>
    </w:tbl>
    <w:p w:rsidR="00511A6B" w:rsidRDefault="00511A6B">
      <w:pPr>
        <w:jc w:val="center"/>
        <w:rPr>
          <w:b/>
          <w:i/>
        </w:rPr>
      </w:pPr>
    </w:p>
    <w:p w:rsidR="00511A6B" w:rsidRDefault="00723180">
      <w:pPr>
        <w:jc w:val="center"/>
        <w:rPr>
          <w:b/>
          <w:sz w:val="28"/>
          <w:szCs w:val="28"/>
        </w:rPr>
      </w:pPr>
      <w:r>
        <w:rPr>
          <w:b/>
          <w:i/>
        </w:rPr>
        <w:t>Традициив группах:</w:t>
      </w:r>
    </w:p>
    <w:p w:rsidR="00511A6B" w:rsidRDefault="00723180">
      <w:pPr>
        <w:ind w:firstLine="709"/>
        <w:jc w:val="center"/>
        <w:rPr>
          <w:b/>
          <w:lang w:eastAsia="ru-RU"/>
        </w:rPr>
      </w:pPr>
      <w:r>
        <w:rPr>
          <w:b/>
          <w:lang w:eastAsia="ru-RU"/>
        </w:rPr>
        <w:t>ПРИМЕРНЫЙ ПЕРЕЧЕНЬ СОБЫТИЙ, ПРАЗДНИКОВ, МЕРОПРИЯТИЙ</w:t>
      </w:r>
    </w:p>
    <w:p w:rsidR="00511A6B" w:rsidRDefault="00723180">
      <w:pPr>
        <w:ind w:firstLine="709"/>
        <w:jc w:val="center"/>
        <w:rPr>
          <w:b/>
          <w:sz w:val="24"/>
          <w:szCs w:val="24"/>
          <w:lang w:eastAsia="ru-RU"/>
        </w:rPr>
      </w:pPr>
      <w:r>
        <w:rPr>
          <w:b/>
          <w:sz w:val="24"/>
          <w:szCs w:val="24"/>
          <w:lang w:eastAsia="ru-RU"/>
        </w:rPr>
        <w:t>Первая младшая группа(от 2 до 3 лет)</w:t>
      </w:r>
    </w:p>
    <w:p w:rsidR="00511A6B" w:rsidRDefault="00723180">
      <w:pPr>
        <w:ind w:firstLine="567"/>
        <w:jc w:val="both"/>
        <w:rPr>
          <w:sz w:val="24"/>
          <w:szCs w:val="24"/>
          <w:lang w:eastAsia="ru-RU"/>
        </w:rPr>
      </w:pPr>
      <w:r>
        <w:rPr>
          <w:b/>
          <w:sz w:val="24"/>
          <w:szCs w:val="24"/>
          <w:lang w:eastAsia="ru-RU"/>
        </w:rPr>
        <w:t xml:space="preserve">Праздники. </w:t>
      </w:r>
      <w:r>
        <w:rPr>
          <w:sz w:val="24"/>
          <w:szCs w:val="24"/>
          <w:lang w:eastAsia="ru-RU"/>
        </w:rPr>
        <w:t>Новый год, «Осень», «Весна», «Лето», «Мамин праздник».</w:t>
      </w:r>
    </w:p>
    <w:p w:rsidR="00511A6B" w:rsidRDefault="00723180">
      <w:pPr>
        <w:ind w:firstLine="567"/>
        <w:jc w:val="both"/>
        <w:rPr>
          <w:sz w:val="24"/>
          <w:szCs w:val="24"/>
          <w:lang w:eastAsia="ru-RU"/>
        </w:rPr>
      </w:pPr>
      <w:r>
        <w:rPr>
          <w:b/>
          <w:sz w:val="24"/>
          <w:szCs w:val="24"/>
          <w:lang w:eastAsia="ru-RU"/>
        </w:rPr>
        <w:t xml:space="preserve">Тематические праздники и развлечения. </w:t>
      </w:r>
      <w:r>
        <w:rPr>
          <w:sz w:val="24"/>
          <w:szCs w:val="24"/>
          <w:lang w:eastAsia="ru-RU"/>
        </w:rPr>
        <w:t>«Осень», «Солнышко-ведрышко», «Мишкин день рождения», «Мои любимые игрушки», «Зайчата в лесу», «Весенняя прогулка», «Вот какие птички», «Игры-забавы», «Зимняя сказка», «Музыкальные игрушки».</w:t>
      </w:r>
    </w:p>
    <w:p w:rsidR="00511A6B" w:rsidRDefault="00723180">
      <w:pPr>
        <w:ind w:firstLine="567"/>
        <w:jc w:val="both"/>
        <w:rPr>
          <w:sz w:val="24"/>
          <w:szCs w:val="24"/>
          <w:lang w:eastAsia="ru-RU"/>
        </w:rPr>
      </w:pPr>
      <w:r>
        <w:rPr>
          <w:b/>
          <w:sz w:val="24"/>
          <w:szCs w:val="24"/>
          <w:lang w:eastAsia="ru-RU"/>
        </w:rPr>
        <w:t xml:space="preserve">Театрализованные представления. </w:t>
      </w:r>
      <w:r>
        <w:rPr>
          <w:sz w:val="24"/>
          <w:szCs w:val="24"/>
          <w:lang w:eastAsia="ru-RU"/>
        </w:rPr>
        <w:t>Кукольный театр: «Козлик Бубенчик и его друзья», Т. Караманенко; инсценирование рус. нар. сказок: «Веселые зайчата», Л. Феоктистова; «Ладушки в гостях у бабушки», «На бабушкином дворе», Л. Исаева.</w:t>
      </w:r>
    </w:p>
    <w:p w:rsidR="00511A6B" w:rsidRDefault="00723180">
      <w:pPr>
        <w:ind w:firstLine="567"/>
        <w:jc w:val="both"/>
        <w:rPr>
          <w:sz w:val="24"/>
          <w:szCs w:val="24"/>
          <w:lang w:eastAsia="ru-RU"/>
        </w:rPr>
      </w:pPr>
      <w:r>
        <w:rPr>
          <w:b/>
          <w:sz w:val="24"/>
          <w:szCs w:val="24"/>
          <w:lang w:eastAsia="ru-RU"/>
        </w:rPr>
        <w:t xml:space="preserve">Рассказы с музыкальными иллюстрациями. </w:t>
      </w:r>
      <w:r>
        <w:rPr>
          <w:sz w:val="24"/>
          <w:szCs w:val="24"/>
          <w:lang w:eastAsia="ru-RU"/>
        </w:rPr>
        <w:t>«Птички», муз. Г. Фрида; «Праздничная прогулка», муз. Ан. Александрова.</w:t>
      </w:r>
    </w:p>
    <w:p w:rsidR="00511A6B" w:rsidRDefault="00723180">
      <w:pPr>
        <w:ind w:firstLine="567"/>
        <w:jc w:val="both"/>
        <w:rPr>
          <w:sz w:val="24"/>
          <w:szCs w:val="24"/>
          <w:lang w:eastAsia="ru-RU"/>
        </w:rPr>
      </w:pPr>
      <w:r>
        <w:rPr>
          <w:b/>
          <w:sz w:val="24"/>
          <w:szCs w:val="24"/>
          <w:lang w:eastAsia="ru-RU"/>
        </w:rPr>
        <w:t xml:space="preserve">Игры с пением. </w:t>
      </w:r>
      <w:r>
        <w:rPr>
          <w:sz w:val="24"/>
          <w:szCs w:val="24"/>
          <w:lang w:eastAsia="ru-RU"/>
        </w:rPr>
        <w:t>«Игра с мишкой», муз. Г. Финаровского; «Кошка», муз. Ан. Александрова, сл. Н. Френкель; «Кто у нас хороший?», рус. нар. песня.</w:t>
      </w:r>
    </w:p>
    <w:p w:rsidR="00511A6B" w:rsidRDefault="00723180">
      <w:pPr>
        <w:ind w:firstLine="567"/>
        <w:jc w:val="both"/>
        <w:rPr>
          <w:sz w:val="24"/>
          <w:szCs w:val="24"/>
          <w:lang w:eastAsia="ru-RU"/>
        </w:rPr>
      </w:pPr>
      <w:r>
        <w:rPr>
          <w:b/>
          <w:sz w:val="24"/>
          <w:szCs w:val="24"/>
          <w:lang w:eastAsia="ru-RU"/>
        </w:rPr>
        <w:t xml:space="preserve">Инсценирование песен. </w:t>
      </w:r>
      <w:r>
        <w:rPr>
          <w:sz w:val="24"/>
          <w:szCs w:val="24"/>
          <w:lang w:eastAsia="ru-RU"/>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511A6B" w:rsidRDefault="00723180">
      <w:pPr>
        <w:ind w:firstLine="567"/>
        <w:jc w:val="both"/>
        <w:rPr>
          <w:sz w:val="24"/>
          <w:szCs w:val="24"/>
          <w:lang w:eastAsia="ru-RU"/>
        </w:rPr>
      </w:pPr>
      <w:r>
        <w:rPr>
          <w:b/>
          <w:sz w:val="24"/>
          <w:szCs w:val="24"/>
          <w:lang w:eastAsia="ru-RU"/>
        </w:rPr>
        <w:t xml:space="preserve">Спортивные развлечения. </w:t>
      </w:r>
      <w:r>
        <w:rPr>
          <w:sz w:val="24"/>
          <w:szCs w:val="24"/>
          <w:lang w:eastAsia="ru-RU"/>
        </w:rPr>
        <w:t>«Мы смелые и умелые».</w:t>
      </w:r>
    </w:p>
    <w:p w:rsidR="00511A6B" w:rsidRDefault="00723180">
      <w:pPr>
        <w:ind w:firstLine="567"/>
        <w:jc w:val="both"/>
        <w:rPr>
          <w:sz w:val="24"/>
          <w:szCs w:val="24"/>
          <w:lang w:eastAsia="ru-RU"/>
        </w:rPr>
      </w:pPr>
      <w:r>
        <w:rPr>
          <w:b/>
          <w:sz w:val="24"/>
          <w:szCs w:val="24"/>
          <w:lang w:eastAsia="ru-RU"/>
        </w:rPr>
        <w:t xml:space="preserve">Забавы. </w:t>
      </w:r>
      <w:r>
        <w:rPr>
          <w:sz w:val="24"/>
          <w:szCs w:val="24"/>
          <w:lang w:eastAsia="ru-RU"/>
        </w:rPr>
        <w:t>«Из-за леса, из-за гор», Т. Казакова; «Лягушка», рус. нар. песня, обр. Ю. Слонова; «Котик и козлик», муз. Ц. Кюи.</w:t>
      </w:r>
    </w:p>
    <w:p w:rsidR="00511A6B" w:rsidRDefault="00723180">
      <w:pPr>
        <w:ind w:firstLine="567"/>
        <w:jc w:val="both"/>
        <w:rPr>
          <w:b/>
          <w:sz w:val="24"/>
          <w:szCs w:val="24"/>
          <w:lang w:eastAsia="ru-RU"/>
        </w:rPr>
      </w:pPr>
      <w:r>
        <w:rPr>
          <w:b/>
          <w:sz w:val="24"/>
          <w:szCs w:val="24"/>
          <w:lang w:eastAsia="ru-RU"/>
        </w:rPr>
        <w:t>Вторая младшая группа(от 3 до 4 лет)</w:t>
      </w:r>
    </w:p>
    <w:p w:rsidR="00511A6B" w:rsidRDefault="00723180">
      <w:pPr>
        <w:ind w:firstLine="567"/>
        <w:jc w:val="both"/>
        <w:rPr>
          <w:sz w:val="24"/>
          <w:szCs w:val="24"/>
          <w:lang w:eastAsia="ru-RU"/>
        </w:rPr>
      </w:pPr>
      <w:r>
        <w:rPr>
          <w:b/>
          <w:sz w:val="24"/>
          <w:szCs w:val="24"/>
          <w:lang w:eastAsia="ru-RU"/>
        </w:rPr>
        <w:t xml:space="preserve">Праздники. </w:t>
      </w:r>
      <w:r>
        <w:rPr>
          <w:sz w:val="24"/>
          <w:szCs w:val="24"/>
          <w:lang w:eastAsia="ru-RU"/>
        </w:rPr>
        <w:t>Новогодняя елка, «Мамин праздник», День защитника Отечества, «Осень», «Весна», «Лето».</w:t>
      </w:r>
    </w:p>
    <w:p w:rsidR="00511A6B" w:rsidRDefault="00723180">
      <w:pPr>
        <w:ind w:firstLine="567"/>
        <w:jc w:val="both"/>
        <w:rPr>
          <w:sz w:val="24"/>
          <w:szCs w:val="24"/>
          <w:lang w:eastAsia="ru-RU"/>
        </w:rPr>
      </w:pPr>
      <w:r>
        <w:rPr>
          <w:b/>
          <w:sz w:val="24"/>
          <w:szCs w:val="24"/>
          <w:lang w:eastAsia="ru-RU"/>
        </w:rPr>
        <w:t xml:space="preserve">Тематические праздники и развлечения. </w:t>
      </w:r>
      <w:r>
        <w:rPr>
          <w:sz w:val="24"/>
          <w:szCs w:val="24"/>
          <w:lang w:eastAsia="ru-RU"/>
        </w:rPr>
        <w:t xml:space="preserve">«Здравствуй, осень!», «В весеннем лесу»,  «зимние запбавы», «Здравствуй, лето!», «Ой, бежит ручьем вода», «Птички прилетели, песнки запели»,  «На </w:t>
      </w:r>
      <w:r>
        <w:rPr>
          <w:sz w:val="24"/>
          <w:szCs w:val="24"/>
          <w:lang w:eastAsia="ru-RU"/>
        </w:rPr>
        <w:lastRenderedPageBreak/>
        <w:t>бабушкином дворе», «Во саду ли, в огороде», «На птичьем дворе».</w:t>
      </w:r>
    </w:p>
    <w:p w:rsidR="00511A6B" w:rsidRDefault="00723180">
      <w:pPr>
        <w:ind w:firstLine="567"/>
        <w:jc w:val="both"/>
        <w:rPr>
          <w:sz w:val="24"/>
          <w:szCs w:val="24"/>
          <w:lang w:eastAsia="ru-RU"/>
        </w:rPr>
      </w:pPr>
      <w:r>
        <w:rPr>
          <w:b/>
          <w:sz w:val="24"/>
          <w:szCs w:val="24"/>
          <w:lang w:eastAsia="ru-RU"/>
        </w:rPr>
        <w:t xml:space="preserve">Театрализованные представления. </w:t>
      </w:r>
      <w:r>
        <w:rPr>
          <w:sz w:val="24"/>
          <w:szCs w:val="24"/>
          <w:lang w:eastAsia="ru-RU"/>
        </w:rPr>
        <w:t>«Маша и медведь», «Теремок», «Волк и козлята», «Заюшкина избушка» (по мотивам рус. нар. сказок);  «Потешки да шутки», «Были-небылицы», «Бабушка-загадушка» (по мотивам русского фольклора).</w:t>
      </w:r>
    </w:p>
    <w:p w:rsidR="00511A6B" w:rsidRDefault="00723180">
      <w:pPr>
        <w:ind w:firstLine="567"/>
        <w:jc w:val="both"/>
        <w:rPr>
          <w:sz w:val="24"/>
          <w:szCs w:val="24"/>
          <w:lang w:eastAsia="ru-RU"/>
        </w:rPr>
      </w:pPr>
      <w:r>
        <w:rPr>
          <w:b/>
          <w:sz w:val="24"/>
          <w:szCs w:val="24"/>
          <w:lang w:eastAsia="ru-RU"/>
        </w:rPr>
        <w:t xml:space="preserve">Музыкально-литературные развлечения. </w:t>
      </w:r>
      <w:r>
        <w:rPr>
          <w:sz w:val="24"/>
          <w:szCs w:val="24"/>
          <w:lang w:eastAsia="ru-RU"/>
        </w:rPr>
        <w:t>Концерт для кукол, представление «Мы любим петь и танцевать».</w:t>
      </w:r>
    </w:p>
    <w:p w:rsidR="00511A6B" w:rsidRDefault="00723180">
      <w:pPr>
        <w:ind w:firstLine="567"/>
        <w:jc w:val="both"/>
        <w:rPr>
          <w:sz w:val="24"/>
          <w:szCs w:val="24"/>
          <w:lang w:eastAsia="ru-RU"/>
        </w:rPr>
      </w:pPr>
      <w:r>
        <w:rPr>
          <w:b/>
          <w:sz w:val="24"/>
          <w:szCs w:val="24"/>
          <w:lang w:eastAsia="ru-RU"/>
        </w:rPr>
        <w:t xml:space="preserve">Спортивные развлечения. </w:t>
      </w:r>
      <w:r>
        <w:rPr>
          <w:sz w:val="24"/>
          <w:szCs w:val="24"/>
          <w:lang w:eastAsia="ru-RU"/>
        </w:rPr>
        <w:t>«Кто быстрее?», «Зимние радости», «Мы растем сильными и смелыми».</w:t>
      </w:r>
    </w:p>
    <w:p w:rsidR="00511A6B" w:rsidRDefault="00723180">
      <w:pPr>
        <w:ind w:firstLine="567"/>
        <w:jc w:val="both"/>
        <w:rPr>
          <w:sz w:val="24"/>
          <w:szCs w:val="24"/>
          <w:lang w:eastAsia="ru-RU"/>
        </w:rPr>
      </w:pPr>
      <w:r>
        <w:rPr>
          <w:b/>
          <w:sz w:val="24"/>
          <w:szCs w:val="24"/>
          <w:lang w:eastAsia="ru-RU"/>
        </w:rPr>
        <w:t xml:space="preserve">Забавы. </w:t>
      </w:r>
      <w:r>
        <w:rPr>
          <w:sz w:val="24"/>
          <w:szCs w:val="24"/>
          <w:lang w:eastAsia="ru-RU"/>
        </w:rPr>
        <w:t>«Музыкальные заводные игрушки», «Сюрпризные моменты»; забавы с красками, карандашами и т. д.</w:t>
      </w:r>
    </w:p>
    <w:p w:rsidR="00511A6B" w:rsidRDefault="00723180">
      <w:pPr>
        <w:ind w:firstLine="567"/>
        <w:jc w:val="both"/>
        <w:rPr>
          <w:sz w:val="24"/>
          <w:szCs w:val="24"/>
          <w:lang w:eastAsia="ru-RU"/>
        </w:rPr>
      </w:pPr>
      <w:r>
        <w:rPr>
          <w:b/>
          <w:sz w:val="24"/>
          <w:szCs w:val="24"/>
          <w:lang w:eastAsia="ru-RU"/>
        </w:rPr>
        <w:t xml:space="preserve">Фокусы. </w:t>
      </w:r>
      <w:r>
        <w:rPr>
          <w:sz w:val="24"/>
          <w:szCs w:val="24"/>
          <w:lang w:eastAsia="ru-RU"/>
        </w:rPr>
        <w:t>«Цветная водичка», «Волшебная коробочка».</w:t>
      </w:r>
    </w:p>
    <w:p w:rsidR="00511A6B" w:rsidRDefault="00723180">
      <w:pPr>
        <w:ind w:firstLine="567"/>
        <w:jc w:val="both"/>
        <w:rPr>
          <w:b/>
          <w:sz w:val="24"/>
          <w:szCs w:val="24"/>
          <w:lang w:eastAsia="ru-RU"/>
        </w:rPr>
      </w:pPr>
      <w:r>
        <w:rPr>
          <w:b/>
          <w:sz w:val="24"/>
          <w:szCs w:val="24"/>
          <w:lang w:eastAsia="ru-RU"/>
        </w:rPr>
        <w:t>Средняя группа(от 4 до 5 лет)</w:t>
      </w:r>
    </w:p>
    <w:p w:rsidR="00511A6B" w:rsidRDefault="00723180">
      <w:pPr>
        <w:ind w:firstLine="567"/>
        <w:jc w:val="both"/>
        <w:rPr>
          <w:sz w:val="24"/>
          <w:szCs w:val="24"/>
          <w:lang w:eastAsia="ru-RU"/>
        </w:rPr>
      </w:pPr>
      <w:r>
        <w:rPr>
          <w:b/>
          <w:sz w:val="24"/>
          <w:szCs w:val="24"/>
          <w:lang w:eastAsia="ru-RU"/>
        </w:rPr>
        <w:t xml:space="preserve">Праздники. </w:t>
      </w:r>
      <w:r>
        <w:rPr>
          <w:sz w:val="24"/>
          <w:szCs w:val="24"/>
          <w:lang w:eastAsia="ru-RU"/>
        </w:rPr>
        <w:t>Новый год, День защитника Отечества, 8 Марта, «Осень», «Весна», «Лето»; праздники, традиционные для группы и детского сада; дни рождения детей.</w:t>
      </w:r>
    </w:p>
    <w:p w:rsidR="00511A6B" w:rsidRDefault="00723180">
      <w:pPr>
        <w:ind w:firstLine="567"/>
        <w:jc w:val="both"/>
        <w:rPr>
          <w:sz w:val="24"/>
          <w:szCs w:val="24"/>
          <w:lang w:eastAsia="ru-RU"/>
        </w:rPr>
      </w:pPr>
      <w:r>
        <w:rPr>
          <w:b/>
          <w:sz w:val="24"/>
          <w:szCs w:val="24"/>
          <w:lang w:eastAsia="ru-RU"/>
        </w:rPr>
        <w:t xml:space="preserve">Тематические праздники и развлечения. </w:t>
      </w:r>
      <w:r>
        <w:rPr>
          <w:sz w:val="24"/>
          <w:szCs w:val="24"/>
          <w:lang w:eastAsia="ru-RU"/>
        </w:rPr>
        <w:t>«Осенние дорожки», «Русская народная сказка», «Зимушка-зима», «Весна пришла», «Праздник птиц», «День Земли», «Город, в котором ты живешь», «Наступило лето».</w:t>
      </w:r>
    </w:p>
    <w:p w:rsidR="00511A6B" w:rsidRDefault="00723180">
      <w:pPr>
        <w:ind w:firstLine="709"/>
        <w:jc w:val="both"/>
        <w:rPr>
          <w:sz w:val="24"/>
          <w:szCs w:val="24"/>
          <w:lang w:eastAsia="ru-RU"/>
        </w:rPr>
      </w:pPr>
      <w:r>
        <w:rPr>
          <w:b/>
          <w:sz w:val="24"/>
          <w:szCs w:val="24"/>
          <w:lang w:eastAsia="ru-RU"/>
        </w:rPr>
        <w:t xml:space="preserve">Театрализованные представления. </w:t>
      </w:r>
      <w:r>
        <w:rPr>
          <w:sz w:val="24"/>
          <w:szCs w:val="24"/>
          <w:lang w:eastAsia="ru-RU"/>
        </w:rPr>
        <w:t>По сюжетам русских народных сказок: «Лисичка со скалочкой», «Жихарка», «Рукавичка», «Бычок — смоляной бочок», «Пых», «Гуси-лебеди» и т. д.</w:t>
      </w:r>
    </w:p>
    <w:p w:rsidR="00511A6B" w:rsidRDefault="00723180">
      <w:pPr>
        <w:ind w:firstLine="709"/>
        <w:jc w:val="both"/>
        <w:rPr>
          <w:sz w:val="24"/>
          <w:szCs w:val="24"/>
          <w:lang w:eastAsia="ru-RU"/>
        </w:rPr>
      </w:pPr>
      <w:r>
        <w:rPr>
          <w:b/>
          <w:sz w:val="24"/>
          <w:szCs w:val="24"/>
          <w:lang w:eastAsia="ru-RU"/>
        </w:rPr>
        <w:t xml:space="preserve">Русское народное творчество. </w:t>
      </w:r>
      <w:r>
        <w:rPr>
          <w:sz w:val="24"/>
          <w:szCs w:val="24"/>
          <w:lang w:eastAsia="ru-RU"/>
        </w:rPr>
        <w:t>«Загадки», «Любимые народные игры», «Бабушкины сказки», «Пословицы и поговорки», «Любимые сказки», «Русские народные игры», «В гостях у сказки».</w:t>
      </w:r>
    </w:p>
    <w:p w:rsidR="00511A6B" w:rsidRDefault="00723180">
      <w:pPr>
        <w:ind w:firstLine="709"/>
        <w:jc w:val="both"/>
        <w:rPr>
          <w:sz w:val="24"/>
          <w:szCs w:val="24"/>
          <w:lang w:eastAsia="ru-RU"/>
        </w:rPr>
      </w:pPr>
      <w:r>
        <w:rPr>
          <w:b/>
          <w:sz w:val="24"/>
          <w:szCs w:val="24"/>
          <w:lang w:eastAsia="ru-RU"/>
        </w:rPr>
        <w:t xml:space="preserve">Концерты. </w:t>
      </w:r>
      <w:r>
        <w:rPr>
          <w:sz w:val="24"/>
          <w:szCs w:val="24"/>
          <w:lang w:eastAsia="ru-RU"/>
        </w:rPr>
        <w:t>«Мы слушаем музыку», «Любимые песни», «Веселые ритмы».</w:t>
      </w:r>
    </w:p>
    <w:p w:rsidR="00511A6B" w:rsidRDefault="00723180">
      <w:pPr>
        <w:ind w:firstLine="709"/>
        <w:jc w:val="both"/>
        <w:rPr>
          <w:sz w:val="24"/>
          <w:szCs w:val="24"/>
          <w:lang w:eastAsia="ru-RU"/>
        </w:rPr>
      </w:pPr>
      <w:r>
        <w:rPr>
          <w:b/>
          <w:sz w:val="24"/>
          <w:szCs w:val="24"/>
          <w:lang w:eastAsia="ru-RU"/>
        </w:rPr>
        <w:t xml:space="preserve">Спортивные развлечения. </w:t>
      </w:r>
      <w:r>
        <w:rPr>
          <w:sz w:val="24"/>
          <w:szCs w:val="24"/>
          <w:lang w:eastAsia="ru-RU"/>
        </w:rPr>
        <w:t>«Спорт — это сила и здоровье», «Веселые старты», «Здоровье дарит Айболит».</w:t>
      </w:r>
    </w:p>
    <w:p w:rsidR="00511A6B" w:rsidRDefault="00723180">
      <w:pPr>
        <w:ind w:firstLine="709"/>
        <w:jc w:val="both"/>
        <w:rPr>
          <w:sz w:val="24"/>
          <w:szCs w:val="24"/>
          <w:lang w:eastAsia="ru-RU"/>
        </w:rPr>
      </w:pPr>
      <w:r>
        <w:rPr>
          <w:b/>
          <w:sz w:val="24"/>
          <w:szCs w:val="24"/>
          <w:lang w:eastAsia="ru-RU"/>
        </w:rPr>
        <w:t xml:space="preserve">Забавы. </w:t>
      </w:r>
      <w:r>
        <w:rPr>
          <w:sz w:val="24"/>
          <w:szCs w:val="24"/>
          <w:lang w:eastAsia="ru-RU"/>
        </w:rPr>
        <w:t>«Пальчики шагают», «Дождик», «Чок да чок», муз. Е. Макшанцевой; забавы с красками и карандашами, сюрпризные моменты.</w:t>
      </w:r>
    </w:p>
    <w:p w:rsidR="00511A6B" w:rsidRDefault="00723180">
      <w:pPr>
        <w:ind w:firstLine="709"/>
        <w:jc w:val="both"/>
        <w:rPr>
          <w:sz w:val="24"/>
          <w:szCs w:val="24"/>
          <w:lang w:eastAsia="ru-RU"/>
        </w:rPr>
      </w:pPr>
      <w:r>
        <w:rPr>
          <w:b/>
          <w:sz w:val="24"/>
          <w:szCs w:val="24"/>
          <w:lang w:eastAsia="ru-RU"/>
        </w:rPr>
        <w:t>Фокусы</w:t>
      </w:r>
      <w:r>
        <w:rPr>
          <w:sz w:val="24"/>
          <w:szCs w:val="24"/>
          <w:lang w:eastAsia="ru-RU"/>
        </w:rPr>
        <w:t>. «Бесконечная нитка», «Превращение воды», «Неиссякаемая ширма», «Волшебное превращение».</w:t>
      </w:r>
    </w:p>
    <w:p w:rsidR="00511A6B" w:rsidRDefault="00723180">
      <w:pPr>
        <w:ind w:firstLine="709"/>
        <w:jc w:val="both"/>
        <w:rPr>
          <w:b/>
          <w:sz w:val="24"/>
          <w:szCs w:val="24"/>
          <w:lang w:eastAsia="ru-RU"/>
        </w:rPr>
      </w:pPr>
      <w:r>
        <w:rPr>
          <w:b/>
          <w:sz w:val="24"/>
          <w:szCs w:val="24"/>
          <w:lang w:eastAsia="ru-RU"/>
        </w:rPr>
        <w:t>Старшая группа(от 5 до 6 лет)</w:t>
      </w:r>
    </w:p>
    <w:p w:rsidR="00511A6B" w:rsidRDefault="00723180">
      <w:pPr>
        <w:ind w:firstLine="709"/>
        <w:jc w:val="both"/>
        <w:rPr>
          <w:sz w:val="24"/>
          <w:szCs w:val="24"/>
          <w:lang w:eastAsia="ru-RU"/>
        </w:rPr>
      </w:pPr>
      <w:r>
        <w:rPr>
          <w:b/>
          <w:sz w:val="24"/>
          <w:szCs w:val="24"/>
          <w:lang w:eastAsia="ru-RU"/>
        </w:rPr>
        <w:t xml:space="preserve">Праздники. </w:t>
      </w:r>
      <w:r>
        <w:rPr>
          <w:sz w:val="24"/>
          <w:szCs w:val="24"/>
          <w:lang w:eastAsia="ru-RU"/>
        </w:rPr>
        <w:t>Новый год, День защитника Отечества, 8 Марта, День Победы, «Осень золотая», «Весна», «Праздик птиц», «День Земли», «Лето»; праздники, традиционные для группы и детского сада; дни рождения детей.</w:t>
      </w:r>
    </w:p>
    <w:p w:rsidR="00511A6B" w:rsidRDefault="00723180">
      <w:pPr>
        <w:ind w:firstLine="709"/>
        <w:jc w:val="both"/>
        <w:rPr>
          <w:sz w:val="24"/>
          <w:szCs w:val="24"/>
          <w:lang w:eastAsia="ru-RU"/>
        </w:rPr>
      </w:pPr>
      <w:r>
        <w:rPr>
          <w:b/>
          <w:sz w:val="24"/>
          <w:szCs w:val="24"/>
          <w:lang w:eastAsia="ru-RU"/>
        </w:rPr>
        <w:t xml:space="preserve">Тематические праздники и развлечения. </w:t>
      </w:r>
      <w:r>
        <w:rPr>
          <w:sz w:val="24"/>
          <w:szCs w:val="24"/>
          <w:lang w:eastAsia="ru-RU"/>
        </w:rPr>
        <w:t>«О музыке П. И. Чайковского», «М. И. Глинка — основоположник русской музыки», «Три чуда» - по произведением Н,Римского –Корсакова,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511A6B" w:rsidRDefault="00723180">
      <w:pPr>
        <w:ind w:firstLine="709"/>
        <w:jc w:val="both"/>
        <w:rPr>
          <w:sz w:val="24"/>
          <w:szCs w:val="24"/>
          <w:lang w:eastAsia="ru-RU"/>
        </w:rPr>
      </w:pPr>
      <w:r>
        <w:rPr>
          <w:b/>
          <w:sz w:val="24"/>
          <w:szCs w:val="24"/>
          <w:lang w:eastAsia="ru-RU"/>
        </w:rPr>
        <w:t xml:space="preserve">Театрализованные представления. </w:t>
      </w:r>
      <w:r>
        <w:rPr>
          <w:sz w:val="24"/>
          <w:szCs w:val="24"/>
          <w:lang w:eastAsia="ru-RU"/>
        </w:rPr>
        <w:t>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Инсценирование сказок, стихов и других литературных произведений, а также песен.</w:t>
      </w:r>
    </w:p>
    <w:p w:rsidR="00511A6B" w:rsidRDefault="00723180">
      <w:pPr>
        <w:ind w:firstLine="709"/>
        <w:jc w:val="both"/>
        <w:rPr>
          <w:sz w:val="24"/>
          <w:szCs w:val="24"/>
          <w:lang w:eastAsia="ru-RU"/>
        </w:rPr>
      </w:pPr>
      <w:r>
        <w:rPr>
          <w:b/>
          <w:sz w:val="24"/>
          <w:szCs w:val="24"/>
          <w:lang w:eastAsia="ru-RU"/>
        </w:rPr>
        <w:t xml:space="preserve">Музыкально-литературные развлечения. </w:t>
      </w:r>
      <w:r>
        <w:rPr>
          <w:sz w:val="24"/>
          <w:szCs w:val="24"/>
          <w:lang w:eastAsia="ru-RU"/>
        </w:rPr>
        <w:t>«День цветов», «А. С. Пушкин и музыка», «Н. А. Римский-Корсаков и русские народные сказки».</w:t>
      </w:r>
    </w:p>
    <w:p w:rsidR="00511A6B" w:rsidRDefault="00723180">
      <w:pPr>
        <w:ind w:firstLine="709"/>
        <w:jc w:val="both"/>
        <w:rPr>
          <w:sz w:val="24"/>
          <w:szCs w:val="24"/>
          <w:lang w:eastAsia="ru-RU"/>
        </w:rPr>
      </w:pPr>
      <w:r>
        <w:rPr>
          <w:b/>
          <w:sz w:val="24"/>
          <w:szCs w:val="24"/>
          <w:lang w:eastAsia="ru-RU"/>
        </w:rPr>
        <w:t xml:space="preserve">Русское народное творчество. </w:t>
      </w:r>
      <w:r>
        <w:rPr>
          <w:sz w:val="24"/>
          <w:szCs w:val="24"/>
          <w:lang w:eastAsia="ru-RU"/>
        </w:rPr>
        <w:t>Концерты русской народной песнии танца; загадки, пословицы, сказки и поговорки; «Были и небылицы»,«Добро и зло в русских народных сказках».</w:t>
      </w:r>
    </w:p>
    <w:p w:rsidR="00511A6B" w:rsidRDefault="00723180">
      <w:pPr>
        <w:ind w:firstLine="709"/>
        <w:jc w:val="both"/>
        <w:rPr>
          <w:sz w:val="24"/>
          <w:szCs w:val="24"/>
          <w:lang w:eastAsia="ru-RU"/>
        </w:rPr>
      </w:pPr>
      <w:r>
        <w:rPr>
          <w:b/>
          <w:sz w:val="24"/>
          <w:szCs w:val="24"/>
          <w:lang w:eastAsia="ru-RU"/>
        </w:rPr>
        <w:t xml:space="preserve">Концерты. </w:t>
      </w:r>
      <w:r>
        <w:rPr>
          <w:sz w:val="24"/>
          <w:szCs w:val="24"/>
          <w:lang w:eastAsia="ru-RU"/>
        </w:rPr>
        <w:t>«Мы любим песни», «Веселые ритмы», «Слушаем музыку».</w:t>
      </w:r>
    </w:p>
    <w:p w:rsidR="00511A6B" w:rsidRDefault="00723180">
      <w:pPr>
        <w:ind w:firstLine="709"/>
        <w:jc w:val="both"/>
        <w:rPr>
          <w:sz w:val="24"/>
          <w:szCs w:val="24"/>
          <w:lang w:eastAsia="ru-RU"/>
        </w:rPr>
      </w:pPr>
      <w:r>
        <w:rPr>
          <w:b/>
          <w:sz w:val="24"/>
          <w:szCs w:val="24"/>
          <w:lang w:eastAsia="ru-RU"/>
        </w:rPr>
        <w:t xml:space="preserve">Спортивные развлечения. </w:t>
      </w:r>
      <w:r>
        <w:rPr>
          <w:sz w:val="24"/>
          <w:szCs w:val="24"/>
          <w:lang w:eastAsia="ru-RU"/>
        </w:rPr>
        <w:t>«Веселые старты», «Подвижные игры»,«Зимние состязания», «Детская Олимпиада».</w:t>
      </w:r>
    </w:p>
    <w:p w:rsidR="00511A6B" w:rsidRDefault="00723180">
      <w:pPr>
        <w:ind w:firstLine="709"/>
        <w:jc w:val="both"/>
        <w:rPr>
          <w:sz w:val="24"/>
          <w:szCs w:val="24"/>
          <w:lang w:eastAsia="ru-RU"/>
        </w:rPr>
      </w:pPr>
      <w:r>
        <w:rPr>
          <w:b/>
          <w:sz w:val="24"/>
          <w:szCs w:val="24"/>
          <w:lang w:eastAsia="ru-RU"/>
        </w:rPr>
        <w:t xml:space="preserve">КВН и викторины. </w:t>
      </w:r>
      <w:r>
        <w:rPr>
          <w:sz w:val="24"/>
          <w:szCs w:val="24"/>
          <w:lang w:eastAsia="ru-RU"/>
        </w:rPr>
        <w:t>«Домашние задания», «Вежливость», «Мисс Мальвина», «Знатоки леса», «Путешествие в Страну знаний», «Волшебная книга».</w:t>
      </w:r>
    </w:p>
    <w:p w:rsidR="00511A6B" w:rsidRDefault="00723180">
      <w:pPr>
        <w:ind w:firstLine="709"/>
        <w:jc w:val="both"/>
        <w:rPr>
          <w:sz w:val="24"/>
          <w:szCs w:val="24"/>
          <w:lang w:eastAsia="ru-RU"/>
        </w:rPr>
      </w:pPr>
      <w:r>
        <w:rPr>
          <w:b/>
          <w:sz w:val="24"/>
          <w:szCs w:val="24"/>
          <w:lang w:eastAsia="ru-RU"/>
        </w:rPr>
        <w:t xml:space="preserve">Забавы. </w:t>
      </w:r>
      <w:r>
        <w:rPr>
          <w:sz w:val="24"/>
          <w:szCs w:val="24"/>
          <w:lang w:eastAsia="ru-RU"/>
        </w:rPr>
        <w:t>Фокусы, сюрпризные моменты, устное народное творчество(шутки, прибаутки, небылицы), забавы с красками и карандашами.</w:t>
      </w:r>
    </w:p>
    <w:p w:rsidR="00511A6B" w:rsidRDefault="00723180">
      <w:pPr>
        <w:ind w:firstLine="709"/>
        <w:jc w:val="both"/>
        <w:rPr>
          <w:b/>
          <w:sz w:val="24"/>
          <w:szCs w:val="24"/>
          <w:lang w:eastAsia="ru-RU"/>
        </w:rPr>
      </w:pPr>
      <w:r>
        <w:rPr>
          <w:b/>
          <w:sz w:val="24"/>
          <w:szCs w:val="24"/>
          <w:lang w:eastAsia="ru-RU"/>
        </w:rPr>
        <w:t>Подготовительная к школе группа(от 6 до 7 лет)</w:t>
      </w:r>
    </w:p>
    <w:p w:rsidR="00511A6B" w:rsidRDefault="00723180">
      <w:pPr>
        <w:ind w:firstLine="709"/>
        <w:jc w:val="both"/>
        <w:rPr>
          <w:sz w:val="24"/>
          <w:szCs w:val="24"/>
          <w:lang w:eastAsia="ru-RU"/>
        </w:rPr>
      </w:pPr>
      <w:r>
        <w:rPr>
          <w:b/>
          <w:sz w:val="24"/>
          <w:szCs w:val="24"/>
          <w:lang w:eastAsia="ru-RU"/>
        </w:rPr>
        <w:lastRenderedPageBreak/>
        <w:t xml:space="preserve">Праздники. </w:t>
      </w:r>
      <w:r>
        <w:rPr>
          <w:sz w:val="24"/>
          <w:szCs w:val="24"/>
          <w:lang w:eastAsia="ru-RU"/>
        </w:rPr>
        <w:t>Новый год, День защитника Отечества, Международный женский день, День Победы, «Проводы в школу», «Осень», «Весна», «Лето», праздники народного календаря.</w:t>
      </w:r>
    </w:p>
    <w:p w:rsidR="00511A6B" w:rsidRDefault="00723180">
      <w:pPr>
        <w:ind w:firstLine="709"/>
        <w:jc w:val="both"/>
        <w:rPr>
          <w:sz w:val="24"/>
          <w:szCs w:val="24"/>
          <w:lang w:eastAsia="ru-RU"/>
        </w:rPr>
      </w:pPr>
      <w:r>
        <w:rPr>
          <w:b/>
          <w:sz w:val="24"/>
          <w:szCs w:val="24"/>
          <w:lang w:eastAsia="ru-RU"/>
        </w:rPr>
        <w:t xml:space="preserve">Тематические праздники и развлечения. </w:t>
      </w:r>
      <w:r>
        <w:rPr>
          <w:sz w:val="24"/>
          <w:szCs w:val="24"/>
          <w:lang w:eastAsia="ru-RU"/>
        </w:rPr>
        <w:t>«Веселая ярмарка»; вечера, посвященные творчеству композиторов, писателей, художников.</w:t>
      </w:r>
    </w:p>
    <w:p w:rsidR="00511A6B" w:rsidRDefault="00723180">
      <w:pPr>
        <w:ind w:firstLine="709"/>
        <w:jc w:val="both"/>
        <w:rPr>
          <w:sz w:val="24"/>
          <w:szCs w:val="24"/>
          <w:lang w:eastAsia="ru-RU"/>
        </w:rPr>
      </w:pPr>
      <w:r>
        <w:rPr>
          <w:b/>
          <w:sz w:val="24"/>
          <w:szCs w:val="24"/>
          <w:lang w:eastAsia="ru-RU"/>
        </w:rPr>
        <w:t xml:space="preserve">Театрализованные представления. </w:t>
      </w:r>
      <w:r>
        <w:rPr>
          <w:sz w:val="24"/>
          <w:szCs w:val="24"/>
          <w:lang w:eastAsia="ru-RU"/>
        </w:rPr>
        <w:t>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«Котята-поварята», муз. Е. Тиличеевой.</w:t>
      </w:r>
    </w:p>
    <w:p w:rsidR="00511A6B" w:rsidRDefault="00723180">
      <w:pPr>
        <w:ind w:firstLine="709"/>
        <w:jc w:val="both"/>
        <w:rPr>
          <w:sz w:val="24"/>
          <w:szCs w:val="24"/>
          <w:lang w:eastAsia="ru-RU"/>
        </w:rPr>
      </w:pPr>
      <w:r>
        <w:rPr>
          <w:b/>
          <w:sz w:val="24"/>
          <w:szCs w:val="24"/>
          <w:lang w:eastAsia="ru-RU"/>
        </w:rPr>
        <w:t xml:space="preserve">Музыкально-литературные композиции. </w:t>
      </w:r>
      <w:r>
        <w:rPr>
          <w:sz w:val="24"/>
          <w:szCs w:val="24"/>
          <w:lang w:eastAsia="ru-RU"/>
        </w:rPr>
        <w:t>«Музыка и поэзия», «Весенние мотивы», «Сказочные образы в музыке и поэзии», «А. С. Пушкини музыка», «Город чудный, город древний», «Зима-волшебница».</w:t>
      </w:r>
    </w:p>
    <w:p w:rsidR="00511A6B" w:rsidRDefault="00723180">
      <w:pPr>
        <w:ind w:firstLine="709"/>
        <w:jc w:val="both"/>
        <w:rPr>
          <w:sz w:val="24"/>
          <w:szCs w:val="24"/>
          <w:lang w:eastAsia="ru-RU"/>
        </w:rPr>
      </w:pPr>
      <w:r>
        <w:rPr>
          <w:b/>
          <w:sz w:val="24"/>
          <w:szCs w:val="24"/>
          <w:lang w:eastAsia="ru-RU"/>
        </w:rPr>
        <w:t xml:space="preserve">Концерты. </w:t>
      </w:r>
      <w:r>
        <w:rPr>
          <w:sz w:val="24"/>
          <w:szCs w:val="24"/>
          <w:lang w:eastAsia="ru-RU"/>
        </w:rPr>
        <w:t>«Песни рожного края», «Шутка в музыке», «Любимые произведения», «Поем и танцуем»; концерты детской самодеятельности.</w:t>
      </w:r>
    </w:p>
    <w:p w:rsidR="00511A6B" w:rsidRDefault="00723180">
      <w:pPr>
        <w:ind w:firstLine="709"/>
        <w:jc w:val="both"/>
        <w:rPr>
          <w:sz w:val="24"/>
          <w:szCs w:val="24"/>
          <w:lang w:eastAsia="ru-RU"/>
        </w:rPr>
      </w:pPr>
      <w:r>
        <w:rPr>
          <w:b/>
          <w:sz w:val="24"/>
          <w:szCs w:val="24"/>
          <w:lang w:eastAsia="ru-RU"/>
        </w:rPr>
        <w:t xml:space="preserve">Русское народное творчество. </w:t>
      </w:r>
      <w:r>
        <w:rPr>
          <w:sz w:val="24"/>
          <w:szCs w:val="24"/>
          <w:lang w:eastAsia="ru-RU"/>
        </w:rPr>
        <w:t>Загадки, были и небылицы, шутки,любимые сказки, сказания, былины, предания.</w:t>
      </w:r>
    </w:p>
    <w:p w:rsidR="00511A6B" w:rsidRDefault="00723180">
      <w:pPr>
        <w:ind w:firstLine="709"/>
        <w:jc w:val="both"/>
        <w:rPr>
          <w:sz w:val="24"/>
          <w:szCs w:val="24"/>
          <w:lang w:eastAsia="ru-RU"/>
        </w:rPr>
      </w:pPr>
      <w:r>
        <w:rPr>
          <w:b/>
          <w:sz w:val="24"/>
          <w:szCs w:val="24"/>
          <w:lang w:eastAsia="ru-RU"/>
        </w:rPr>
        <w:t xml:space="preserve">Декоративно-прикладное искусство. </w:t>
      </w:r>
      <w:r>
        <w:rPr>
          <w:sz w:val="24"/>
          <w:szCs w:val="24"/>
          <w:lang w:eastAsia="ru-RU"/>
        </w:rPr>
        <w:t>«Вологодские кружева», «Гжельские узоры», «Народная игрушка», «Хохлома» и др.</w:t>
      </w:r>
    </w:p>
    <w:p w:rsidR="00511A6B" w:rsidRDefault="00723180">
      <w:pPr>
        <w:ind w:firstLine="709"/>
        <w:jc w:val="both"/>
        <w:rPr>
          <w:sz w:val="24"/>
          <w:szCs w:val="24"/>
          <w:lang w:eastAsia="ru-RU"/>
        </w:rPr>
      </w:pPr>
      <w:r>
        <w:rPr>
          <w:b/>
          <w:sz w:val="24"/>
          <w:szCs w:val="24"/>
          <w:lang w:eastAsia="ru-RU"/>
        </w:rPr>
        <w:t xml:space="preserve">КВН и викторины. </w:t>
      </w:r>
      <w:r>
        <w:rPr>
          <w:sz w:val="24"/>
          <w:szCs w:val="24"/>
          <w:lang w:eastAsia="ru-RU"/>
        </w:rPr>
        <w:t>Различные турниры, в том числе знатоков природы, столицы Москвы; «Короб чудес», «А ну-ка, девочки», «В волшебнойстране», «Путешествие в Страну знаний», «В мире фантастики», «Займемся арифметикой», «Я играю в шахматы» и др.</w:t>
      </w:r>
    </w:p>
    <w:p w:rsidR="00511A6B" w:rsidRDefault="00723180">
      <w:pPr>
        <w:ind w:firstLine="709"/>
        <w:jc w:val="both"/>
        <w:rPr>
          <w:sz w:val="24"/>
          <w:szCs w:val="24"/>
          <w:lang w:eastAsia="ru-RU"/>
        </w:rPr>
      </w:pPr>
      <w:r>
        <w:rPr>
          <w:b/>
          <w:sz w:val="24"/>
          <w:szCs w:val="24"/>
          <w:lang w:eastAsia="ru-RU"/>
        </w:rPr>
        <w:t xml:space="preserve">Спортивные развлечения. </w:t>
      </w:r>
      <w:r>
        <w:rPr>
          <w:sz w:val="24"/>
          <w:szCs w:val="24"/>
          <w:lang w:eastAsia="ru-RU"/>
        </w:rPr>
        <w:t>«Летняя олимпиада», «Ловкие и смелые»,«Спорт, спорт, спорт», «Зимние катания», «Игры-соревнования», «Путешествие в Спортландию».</w:t>
      </w:r>
    </w:p>
    <w:p w:rsidR="00511A6B" w:rsidRDefault="00723180">
      <w:pPr>
        <w:ind w:firstLine="709"/>
        <w:jc w:val="both"/>
        <w:rPr>
          <w:sz w:val="24"/>
          <w:szCs w:val="24"/>
          <w:lang w:eastAsia="ru-RU"/>
        </w:rPr>
      </w:pPr>
      <w:r>
        <w:rPr>
          <w:b/>
          <w:sz w:val="24"/>
          <w:szCs w:val="24"/>
          <w:lang w:eastAsia="ru-RU"/>
        </w:rPr>
        <w:t xml:space="preserve">Забавы. </w:t>
      </w:r>
      <w:r>
        <w:rPr>
          <w:sz w:val="24"/>
          <w:szCs w:val="24"/>
          <w:lang w:eastAsia="ru-RU"/>
        </w:rPr>
        <w:t>Фокусы, шарады, сюрпризные моменты, подвижные и словесные игры, аттракционы, театр теней при помощи рук.</w:t>
      </w:r>
    </w:p>
    <w:p w:rsidR="00511A6B" w:rsidRDefault="00723180">
      <w:pPr>
        <w:jc w:val="center"/>
        <w:rPr>
          <w:b/>
          <w:sz w:val="24"/>
          <w:szCs w:val="24"/>
        </w:rPr>
      </w:pPr>
      <w:r>
        <w:rPr>
          <w:b/>
          <w:sz w:val="24"/>
          <w:szCs w:val="24"/>
        </w:rPr>
        <w:t>Модель организации спортивных праздников и развлечений инструктором по физической культуре МДОАУ «Детский сад № 124 г. Орска»</w:t>
      </w:r>
    </w:p>
    <w:p w:rsidR="00511A6B" w:rsidRDefault="00723180">
      <w:pPr>
        <w:ind w:firstLine="567"/>
        <w:jc w:val="both"/>
        <w:rPr>
          <w:sz w:val="24"/>
          <w:szCs w:val="24"/>
        </w:rPr>
      </w:pPr>
      <w:r>
        <w:rPr>
          <w:b/>
          <w:sz w:val="24"/>
          <w:szCs w:val="24"/>
        </w:rPr>
        <w:t xml:space="preserve">Задачи: </w:t>
      </w:r>
      <w:r>
        <w:rPr>
          <w:sz w:val="24"/>
          <w:szCs w:val="24"/>
        </w:rPr>
        <w:t>формирование жизненно необходимых двигательных умений и навыков ребенка в соответствии с его индивидуальными особенностями, развитие физических качеств, создание условий для реализации потребности детей в двигательной активности, воспитание потребности в здоровом образе жизни.</w:t>
      </w:r>
    </w:p>
    <w:p w:rsidR="00511A6B" w:rsidRDefault="00723180">
      <w:pPr>
        <w:ind w:firstLine="567"/>
        <w:rPr>
          <w:sz w:val="24"/>
          <w:szCs w:val="24"/>
        </w:rPr>
      </w:pPr>
      <w:r>
        <w:rPr>
          <w:b/>
          <w:sz w:val="24"/>
          <w:szCs w:val="24"/>
        </w:rPr>
        <w:t>Активный отдых: •</w:t>
      </w:r>
      <w:r>
        <w:rPr>
          <w:sz w:val="24"/>
          <w:szCs w:val="24"/>
        </w:rPr>
        <w:t>Проведение физкультурных досугов 2 раза в квартал</w:t>
      </w:r>
    </w:p>
    <w:p w:rsidR="00511A6B" w:rsidRDefault="00723180">
      <w:pPr>
        <w:ind w:firstLine="567"/>
        <w:rPr>
          <w:sz w:val="24"/>
          <w:szCs w:val="24"/>
        </w:rPr>
      </w:pPr>
      <w:r>
        <w:rPr>
          <w:b/>
          <w:sz w:val="24"/>
          <w:szCs w:val="24"/>
        </w:rPr>
        <w:t xml:space="preserve">• </w:t>
      </w:r>
      <w:r>
        <w:rPr>
          <w:sz w:val="24"/>
          <w:szCs w:val="24"/>
        </w:rPr>
        <w:t>Проведение спортивных праздников 1 раз в квартал</w:t>
      </w:r>
    </w:p>
    <w:p w:rsidR="00511A6B" w:rsidRDefault="00511A6B">
      <w:pPr>
        <w:rPr>
          <w:b/>
          <w:sz w:val="16"/>
          <w:szCs w:val="16"/>
        </w:rPr>
      </w:pPr>
    </w:p>
    <w:tbl>
      <w:tblPr>
        <w:tblStyle w:val="150"/>
        <w:tblW w:w="0" w:type="auto"/>
        <w:jc w:val="center"/>
        <w:tblLook w:val="01E0"/>
      </w:tblPr>
      <w:tblGrid>
        <w:gridCol w:w="1872"/>
        <w:gridCol w:w="3691"/>
        <w:gridCol w:w="4653"/>
      </w:tblGrid>
      <w:tr w:rsidR="00511A6B">
        <w:trPr>
          <w:trHeight w:val="452"/>
          <w:jc w:val="center"/>
        </w:trPr>
        <w:tc>
          <w:tcPr>
            <w:tcW w:w="1872" w:type="dxa"/>
          </w:tcPr>
          <w:p w:rsidR="00511A6B" w:rsidRDefault="00723180">
            <w:pPr>
              <w:jc w:val="center"/>
              <w:rPr>
                <w:b/>
              </w:rPr>
            </w:pPr>
            <w:r>
              <w:rPr>
                <w:b/>
              </w:rPr>
              <w:t>месяц</w:t>
            </w:r>
          </w:p>
        </w:tc>
        <w:tc>
          <w:tcPr>
            <w:tcW w:w="3691" w:type="dxa"/>
          </w:tcPr>
          <w:p w:rsidR="00511A6B" w:rsidRDefault="00723180">
            <w:pPr>
              <w:jc w:val="center"/>
              <w:rPr>
                <w:b/>
              </w:rPr>
            </w:pPr>
            <w:r>
              <w:rPr>
                <w:b/>
              </w:rPr>
              <w:t>Младшая,</w:t>
            </w:r>
          </w:p>
          <w:p w:rsidR="00511A6B" w:rsidRDefault="00723180">
            <w:pPr>
              <w:jc w:val="center"/>
              <w:rPr>
                <w:b/>
              </w:rPr>
            </w:pPr>
            <w:r>
              <w:rPr>
                <w:b/>
              </w:rPr>
              <w:t>средняя группы</w:t>
            </w:r>
          </w:p>
        </w:tc>
        <w:tc>
          <w:tcPr>
            <w:tcW w:w="4653" w:type="dxa"/>
          </w:tcPr>
          <w:p w:rsidR="00511A6B" w:rsidRDefault="00723180">
            <w:pPr>
              <w:jc w:val="center"/>
              <w:rPr>
                <w:b/>
              </w:rPr>
            </w:pPr>
            <w:r>
              <w:rPr>
                <w:b/>
              </w:rPr>
              <w:t>Старшая, подготовительная группы</w:t>
            </w:r>
          </w:p>
        </w:tc>
      </w:tr>
      <w:tr w:rsidR="00511A6B">
        <w:trPr>
          <w:jc w:val="center"/>
        </w:trPr>
        <w:tc>
          <w:tcPr>
            <w:tcW w:w="1872" w:type="dxa"/>
          </w:tcPr>
          <w:p w:rsidR="00511A6B" w:rsidRDefault="00723180">
            <w:pPr>
              <w:jc w:val="center"/>
            </w:pPr>
            <w:r>
              <w:t>сентябрь</w:t>
            </w:r>
          </w:p>
        </w:tc>
        <w:tc>
          <w:tcPr>
            <w:tcW w:w="3691" w:type="dxa"/>
          </w:tcPr>
          <w:p w:rsidR="00511A6B" w:rsidRDefault="00723180">
            <w:pPr>
              <w:jc w:val="center"/>
            </w:pPr>
            <w:r>
              <w:t>«Кто как от дождя спасается»</w:t>
            </w:r>
          </w:p>
        </w:tc>
        <w:tc>
          <w:tcPr>
            <w:tcW w:w="4653" w:type="dxa"/>
          </w:tcPr>
          <w:p w:rsidR="00511A6B" w:rsidRDefault="00723180">
            <w:pPr>
              <w:jc w:val="center"/>
            </w:pPr>
            <w:r>
              <w:t>Осенняя спартакиада</w:t>
            </w:r>
          </w:p>
        </w:tc>
      </w:tr>
      <w:tr w:rsidR="00511A6B">
        <w:trPr>
          <w:jc w:val="center"/>
        </w:trPr>
        <w:tc>
          <w:tcPr>
            <w:tcW w:w="1872" w:type="dxa"/>
          </w:tcPr>
          <w:p w:rsidR="00511A6B" w:rsidRDefault="00723180">
            <w:pPr>
              <w:jc w:val="center"/>
            </w:pPr>
            <w:r>
              <w:t>октябрь</w:t>
            </w:r>
          </w:p>
        </w:tc>
        <w:tc>
          <w:tcPr>
            <w:tcW w:w="3691" w:type="dxa"/>
          </w:tcPr>
          <w:p w:rsidR="00511A6B" w:rsidRDefault="00723180">
            <w:pPr>
              <w:jc w:val="center"/>
            </w:pPr>
            <w:r>
              <w:t>«У козленка день рождения»</w:t>
            </w:r>
          </w:p>
        </w:tc>
        <w:tc>
          <w:tcPr>
            <w:tcW w:w="4653" w:type="dxa"/>
          </w:tcPr>
          <w:p w:rsidR="00511A6B" w:rsidRDefault="00723180">
            <w:pPr>
              <w:jc w:val="center"/>
            </w:pPr>
            <w:r>
              <w:t>«Веселые старты»</w:t>
            </w:r>
          </w:p>
        </w:tc>
      </w:tr>
      <w:tr w:rsidR="00511A6B">
        <w:trPr>
          <w:jc w:val="center"/>
        </w:trPr>
        <w:tc>
          <w:tcPr>
            <w:tcW w:w="1872" w:type="dxa"/>
          </w:tcPr>
          <w:p w:rsidR="00511A6B" w:rsidRDefault="00723180">
            <w:pPr>
              <w:jc w:val="center"/>
            </w:pPr>
            <w:r>
              <w:t>ноябрь</w:t>
            </w:r>
          </w:p>
        </w:tc>
        <w:tc>
          <w:tcPr>
            <w:tcW w:w="3691" w:type="dxa"/>
          </w:tcPr>
          <w:p w:rsidR="00511A6B" w:rsidRDefault="00723180">
            <w:pPr>
              <w:jc w:val="center"/>
            </w:pPr>
            <w:r>
              <w:t>«Мы растем здоровыми!»</w:t>
            </w:r>
          </w:p>
        </w:tc>
        <w:tc>
          <w:tcPr>
            <w:tcW w:w="4653" w:type="dxa"/>
          </w:tcPr>
          <w:p w:rsidR="00511A6B" w:rsidRDefault="00723180">
            <w:pPr>
              <w:jc w:val="center"/>
            </w:pPr>
            <w:r>
              <w:t>«В гостях у Айболита»</w:t>
            </w:r>
          </w:p>
        </w:tc>
      </w:tr>
      <w:tr w:rsidR="00511A6B">
        <w:trPr>
          <w:trHeight w:val="146"/>
          <w:jc w:val="center"/>
        </w:trPr>
        <w:tc>
          <w:tcPr>
            <w:tcW w:w="1872" w:type="dxa"/>
          </w:tcPr>
          <w:p w:rsidR="00511A6B" w:rsidRDefault="00723180">
            <w:pPr>
              <w:jc w:val="center"/>
            </w:pPr>
            <w:r>
              <w:t>декабрь</w:t>
            </w:r>
          </w:p>
        </w:tc>
        <w:tc>
          <w:tcPr>
            <w:tcW w:w="3691" w:type="dxa"/>
          </w:tcPr>
          <w:p w:rsidR="00511A6B" w:rsidRDefault="00723180">
            <w:pPr>
              <w:jc w:val="center"/>
            </w:pPr>
            <w:r>
              <w:t>«В гостях у зимушки – зимы!»</w:t>
            </w:r>
          </w:p>
        </w:tc>
        <w:tc>
          <w:tcPr>
            <w:tcW w:w="4653" w:type="dxa"/>
          </w:tcPr>
          <w:p w:rsidR="00511A6B" w:rsidRDefault="00723180">
            <w:pPr>
              <w:jc w:val="center"/>
            </w:pPr>
            <w:r>
              <w:t>«Зимние забавы!»</w:t>
            </w:r>
          </w:p>
        </w:tc>
      </w:tr>
      <w:tr w:rsidR="00511A6B">
        <w:trPr>
          <w:jc w:val="center"/>
        </w:trPr>
        <w:tc>
          <w:tcPr>
            <w:tcW w:w="1872" w:type="dxa"/>
          </w:tcPr>
          <w:p w:rsidR="00511A6B" w:rsidRDefault="00723180">
            <w:pPr>
              <w:jc w:val="center"/>
            </w:pPr>
            <w:r>
              <w:t>январь</w:t>
            </w:r>
          </w:p>
        </w:tc>
        <w:tc>
          <w:tcPr>
            <w:tcW w:w="3691" w:type="dxa"/>
          </w:tcPr>
          <w:p w:rsidR="00511A6B" w:rsidRDefault="00723180">
            <w:pPr>
              <w:jc w:val="center"/>
            </w:pPr>
            <w:r>
              <w:t>«По зимним тропинкам»</w:t>
            </w:r>
          </w:p>
        </w:tc>
        <w:tc>
          <w:tcPr>
            <w:tcW w:w="4653" w:type="dxa"/>
          </w:tcPr>
          <w:p w:rsidR="00511A6B" w:rsidRDefault="00723180">
            <w:pPr>
              <w:jc w:val="center"/>
            </w:pPr>
            <w:r>
              <w:t>“Зимний разгудяй»</w:t>
            </w:r>
          </w:p>
        </w:tc>
      </w:tr>
      <w:tr w:rsidR="00511A6B">
        <w:trPr>
          <w:jc w:val="center"/>
        </w:trPr>
        <w:tc>
          <w:tcPr>
            <w:tcW w:w="1872" w:type="dxa"/>
          </w:tcPr>
          <w:p w:rsidR="00511A6B" w:rsidRDefault="00723180">
            <w:pPr>
              <w:jc w:val="center"/>
            </w:pPr>
            <w:r>
              <w:t>февраль</w:t>
            </w:r>
          </w:p>
        </w:tc>
        <w:tc>
          <w:tcPr>
            <w:tcW w:w="3691" w:type="dxa"/>
          </w:tcPr>
          <w:p w:rsidR="00511A6B" w:rsidRDefault="00723180">
            <w:pPr>
              <w:jc w:val="center"/>
            </w:pPr>
            <w:r>
              <w:t>«Мишка- крепышка!»</w:t>
            </w:r>
          </w:p>
        </w:tc>
        <w:tc>
          <w:tcPr>
            <w:tcW w:w="4653" w:type="dxa"/>
          </w:tcPr>
          <w:p w:rsidR="00511A6B" w:rsidRDefault="00723180">
            <w:pPr>
              <w:jc w:val="center"/>
            </w:pPr>
            <w:r>
              <w:t>Зимняя спартакиада</w:t>
            </w:r>
          </w:p>
        </w:tc>
      </w:tr>
      <w:tr w:rsidR="00511A6B">
        <w:trPr>
          <w:jc w:val="center"/>
        </w:trPr>
        <w:tc>
          <w:tcPr>
            <w:tcW w:w="1872" w:type="dxa"/>
          </w:tcPr>
          <w:p w:rsidR="00511A6B" w:rsidRDefault="00723180">
            <w:pPr>
              <w:jc w:val="center"/>
            </w:pPr>
            <w:r>
              <w:t>март</w:t>
            </w:r>
          </w:p>
        </w:tc>
        <w:tc>
          <w:tcPr>
            <w:tcW w:w="3691" w:type="dxa"/>
          </w:tcPr>
          <w:p w:rsidR="00511A6B" w:rsidRDefault="00723180">
            <w:pPr>
              <w:jc w:val="center"/>
            </w:pPr>
            <w:r>
              <w:t>«В гостях у сказки!»</w:t>
            </w:r>
          </w:p>
        </w:tc>
        <w:tc>
          <w:tcPr>
            <w:tcW w:w="4653" w:type="dxa"/>
          </w:tcPr>
          <w:p w:rsidR="00511A6B" w:rsidRDefault="00723180">
            <w:pPr>
              <w:jc w:val="center"/>
            </w:pPr>
            <w:r>
              <w:t>«Крепкие, смелые –Родины защитники!»</w:t>
            </w:r>
          </w:p>
        </w:tc>
      </w:tr>
      <w:tr w:rsidR="00511A6B">
        <w:trPr>
          <w:jc w:val="center"/>
        </w:trPr>
        <w:tc>
          <w:tcPr>
            <w:tcW w:w="1872" w:type="dxa"/>
          </w:tcPr>
          <w:p w:rsidR="00511A6B" w:rsidRDefault="00723180">
            <w:pPr>
              <w:jc w:val="center"/>
            </w:pPr>
            <w:r>
              <w:t>апрель</w:t>
            </w:r>
          </w:p>
        </w:tc>
        <w:tc>
          <w:tcPr>
            <w:tcW w:w="3691" w:type="dxa"/>
          </w:tcPr>
          <w:p w:rsidR="00511A6B" w:rsidRDefault="00723180">
            <w:pPr>
              <w:jc w:val="center"/>
            </w:pPr>
            <w:r>
              <w:t>«Веселая капель!»</w:t>
            </w:r>
          </w:p>
        </w:tc>
        <w:tc>
          <w:tcPr>
            <w:tcW w:w="4653" w:type="dxa"/>
          </w:tcPr>
          <w:p w:rsidR="00511A6B" w:rsidRDefault="00723180">
            <w:pPr>
              <w:jc w:val="center"/>
            </w:pPr>
            <w:r>
              <w:t>«Мама.папа, я –спортивная семья»</w:t>
            </w:r>
          </w:p>
        </w:tc>
      </w:tr>
      <w:tr w:rsidR="00511A6B">
        <w:trPr>
          <w:jc w:val="center"/>
        </w:trPr>
        <w:tc>
          <w:tcPr>
            <w:tcW w:w="1872" w:type="dxa"/>
          </w:tcPr>
          <w:p w:rsidR="00511A6B" w:rsidRDefault="00723180">
            <w:pPr>
              <w:jc w:val="center"/>
            </w:pPr>
            <w:r>
              <w:t>май</w:t>
            </w:r>
          </w:p>
        </w:tc>
        <w:tc>
          <w:tcPr>
            <w:tcW w:w="3691" w:type="dxa"/>
          </w:tcPr>
          <w:p w:rsidR="00511A6B" w:rsidRDefault="00723180">
            <w:pPr>
              <w:jc w:val="center"/>
            </w:pPr>
            <w:r>
              <w:t>«В гости к солнышку»</w:t>
            </w:r>
          </w:p>
        </w:tc>
        <w:tc>
          <w:tcPr>
            <w:tcW w:w="4653" w:type="dxa"/>
          </w:tcPr>
          <w:p w:rsidR="00511A6B" w:rsidRDefault="00723180">
            <w:pPr>
              <w:jc w:val="center"/>
            </w:pPr>
            <w:r>
              <w:t>Летняя спартакиада«Веселый стадион!»</w:t>
            </w:r>
          </w:p>
        </w:tc>
      </w:tr>
    </w:tbl>
    <w:p w:rsidR="00511A6B" w:rsidRDefault="00511A6B">
      <w:pPr>
        <w:spacing w:line="276" w:lineRule="auto"/>
        <w:jc w:val="both"/>
        <w:rPr>
          <w:sz w:val="16"/>
          <w:szCs w:val="16"/>
          <w:lang w:eastAsia="ru-RU"/>
        </w:rPr>
      </w:pPr>
    </w:p>
    <w:p w:rsidR="00511A6B" w:rsidRDefault="00511A6B">
      <w:pPr>
        <w:jc w:val="center"/>
        <w:rPr>
          <w:b/>
          <w:sz w:val="24"/>
          <w:szCs w:val="24"/>
        </w:rPr>
      </w:pPr>
    </w:p>
    <w:p w:rsidR="00511A6B" w:rsidRDefault="00723180">
      <w:pPr>
        <w:jc w:val="center"/>
        <w:rPr>
          <w:b/>
          <w:sz w:val="24"/>
          <w:szCs w:val="24"/>
        </w:rPr>
      </w:pPr>
      <w:r>
        <w:rPr>
          <w:b/>
          <w:sz w:val="24"/>
          <w:szCs w:val="24"/>
        </w:rPr>
        <w:t>Традиционные праздники и события, отражающих содержание программного материала «Знатоки Оренбуржья»</w:t>
      </w:r>
    </w:p>
    <w:p w:rsidR="00511A6B" w:rsidRDefault="00723180">
      <w:pPr>
        <w:jc w:val="center"/>
        <w:rPr>
          <w:b/>
          <w:sz w:val="24"/>
          <w:szCs w:val="24"/>
        </w:rPr>
      </w:pPr>
      <w:r>
        <w:rPr>
          <w:b/>
          <w:sz w:val="24"/>
          <w:szCs w:val="24"/>
        </w:rPr>
        <w:t>(часть Программы, формируемая участниками образовательных отношений)</w:t>
      </w:r>
    </w:p>
    <w:p w:rsidR="00511A6B" w:rsidRDefault="00511A6B">
      <w:pPr>
        <w:jc w:val="center"/>
        <w:rPr>
          <w:b/>
          <w:sz w:val="16"/>
          <w:szCs w:val="16"/>
        </w:rPr>
      </w:pPr>
    </w:p>
    <w:tbl>
      <w:tblPr>
        <w:tblStyle w:val="af1"/>
        <w:tblW w:w="0" w:type="auto"/>
        <w:tblLook w:val="04A0"/>
      </w:tblPr>
      <w:tblGrid>
        <w:gridCol w:w="1951"/>
        <w:gridCol w:w="1418"/>
        <w:gridCol w:w="7087"/>
      </w:tblGrid>
      <w:tr w:rsidR="00511A6B">
        <w:tc>
          <w:tcPr>
            <w:tcW w:w="1951" w:type="dxa"/>
          </w:tcPr>
          <w:p w:rsidR="00511A6B" w:rsidRDefault="00723180">
            <w:pPr>
              <w:jc w:val="center"/>
              <w:rPr>
                <w:b/>
              </w:rPr>
            </w:pPr>
            <w:r>
              <w:t xml:space="preserve">Тематика фольклорных праздников и развлечений </w:t>
            </w:r>
          </w:p>
        </w:tc>
        <w:tc>
          <w:tcPr>
            <w:tcW w:w="1418" w:type="dxa"/>
          </w:tcPr>
          <w:p w:rsidR="00511A6B" w:rsidRDefault="00723180">
            <w:pPr>
              <w:jc w:val="center"/>
              <w:rPr>
                <w:b/>
              </w:rPr>
            </w:pPr>
            <w:r>
              <w:t>Срок проведения</w:t>
            </w:r>
          </w:p>
        </w:tc>
        <w:tc>
          <w:tcPr>
            <w:tcW w:w="7087" w:type="dxa"/>
          </w:tcPr>
          <w:p w:rsidR="00511A6B" w:rsidRDefault="00723180">
            <w:pPr>
              <w:jc w:val="center"/>
              <w:rPr>
                <w:b/>
              </w:rPr>
            </w:pPr>
            <w:r>
              <w:t>Особенности</w:t>
            </w:r>
          </w:p>
        </w:tc>
      </w:tr>
      <w:tr w:rsidR="00511A6B">
        <w:tc>
          <w:tcPr>
            <w:tcW w:w="1951" w:type="dxa"/>
          </w:tcPr>
          <w:p w:rsidR="00511A6B" w:rsidRDefault="00723180">
            <w:pPr>
              <w:jc w:val="center"/>
              <w:rPr>
                <w:b/>
              </w:rPr>
            </w:pPr>
            <w:r>
              <w:rPr>
                <w:b/>
              </w:rPr>
              <w:lastRenderedPageBreak/>
              <w:t>Рождественские посиделки</w:t>
            </w:r>
          </w:p>
        </w:tc>
        <w:tc>
          <w:tcPr>
            <w:tcW w:w="1418" w:type="dxa"/>
          </w:tcPr>
          <w:p w:rsidR="00511A6B" w:rsidRDefault="00723180">
            <w:pPr>
              <w:jc w:val="center"/>
            </w:pPr>
            <w:r>
              <w:t>Январь</w:t>
            </w:r>
          </w:p>
        </w:tc>
        <w:tc>
          <w:tcPr>
            <w:tcW w:w="7087" w:type="dxa"/>
          </w:tcPr>
          <w:p w:rsidR="00511A6B" w:rsidRDefault="00723180">
            <w:r>
              <w:t>Проводятся после «новогодних каникул у детей старшего дошкольного возраста. Дети  со взрослыми разучивают рождественские калядки, изготавливают угощения» для «калядующих». Дети наряжаются в костюмы и ходят «калядовать» в соседние группы, где проговаривают клядки. А в ответ получают «угощение»</w:t>
            </w:r>
          </w:p>
        </w:tc>
      </w:tr>
      <w:tr w:rsidR="00511A6B">
        <w:tc>
          <w:tcPr>
            <w:tcW w:w="1951" w:type="dxa"/>
          </w:tcPr>
          <w:p w:rsidR="00511A6B" w:rsidRDefault="00723180">
            <w:pPr>
              <w:jc w:val="center"/>
              <w:rPr>
                <w:b/>
              </w:rPr>
            </w:pPr>
            <w:r>
              <w:rPr>
                <w:b/>
              </w:rPr>
              <w:t>Масленица</w:t>
            </w:r>
          </w:p>
        </w:tc>
        <w:tc>
          <w:tcPr>
            <w:tcW w:w="1418" w:type="dxa"/>
          </w:tcPr>
          <w:p w:rsidR="00511A6B" w:rsidRDefault="00723180">
            <w:pPr>
              <w:jc w:val="center"/>
            </w:pPr>
            <w:r>
              <w:t>Февраль-март</w:t>
            </w:r>
          </w:p>
        </w:tc>
        <w:tc>
          <w:tcPr>
            <w:tcW w:w="7087" w:type="dxa"/>
          </w:tcPr>
          <w:p w:rsidR="00511A6B" w:rsidRDefault="00723180">
            <w:r>
              <w:t>Праздник масленица длится всю масленичную неделю. Всю неделю ребята знакомятся с традициями и историей народного праздник, об истоках праздника и его символике, о том, как любили на Руси круглое Красное Солнышко и почему; почему на столы подавались молоко, масло и сыр, а не отбивные и котлеты, и отчего масленичная неделя заканчивалась Прощёным воскресеньем. Дети учат стихи, частушки и песни, в гости к ребятам приходят сказочные персонажи (Баба-яга. Зимушка,Весна-красна, Снеговик), которые играют с детьми в народные игры.</w:t>
            </w:r>
          </w:p>
        </w:tc>
      </w:tr>
    </w:tbl>
    <w:p w:rsidR="00511A6B" w:rsidRDefault="00511A6B">
      <w:pPr>
        <w:pStyle w:val="a8"/>
        <w:spacing w:line="276" w:lineRule="auto"/>
        <w:ind w:right="245"/>
        <w:jc w:val="left"/>
        <w:sectPr w:rsidR="00511A6B" w:rsidSect="008066D7">
          <w:pgSz w:w="11910" w:h="16840"/>
          <w:pgMar w:top="1040" w:right="560" w:bottom="1200" w:left="600" w:header="0" w:footer="922" w:gutter="0"/>
          <w:cols w:space="720"/>
          <w:docGrid w:linePitch="360"/>
        </w:sectPr>
      </w:pPr>
    </w:p>
    <w:p w:rsidR="00511A6B" w:rsidRDefault="00511A6B">
      <w:pPr>
        <w:jc w:val="center"/>
        <w:rPr>
          <w:b/>
          <w:sz w:val="24"/>
          <w:szCs w:val="24"/>
        </w:rPr>
      </w:pPr>
    </w:p>
    <w:p w:rsidR="00511A6B" w:rsidRDefault="00511A6B">
      <w:pPr>
        <w:pStyle w:val="a8"/>
        <w:spacing w:line="276" w:lineRule="auto"/>
        <w:ind w:left="0" w:firstLine="0"/>
        <w:jc w:val="left"/>
        <w:rPr>
          <w:b/>
          <w:bCs/>
        </w:rPr>
      </w:pPr>
    </w:p>
    <w:tbl>
      <w:tblPr>
        <w:tblStyle w:val="af1"/>
        <w:tblW w:w="0" w:type="auto"/>
        <w:tblLook w:val="04A0"/>
      </w:tblPr>
      <w:tblGrid>
        <w:gridCol w:w="1951"/>
        <w:gridCol w:w="1418"/>
        <w:gridCol w:w="7087"/>
      </w:tblGrid>
      <w:tr w:rsidR="00511A6B">
        <w:trPr>
          <w:trHeight w:val="731"/>
        </w:trPr>
        <w:tc>
          <w:tcPr>
            <w:tcW w:w="1951" w:type="dxa"/>
          </w:tcPr>
          <w:p w:rsidR="00511A6B" w:rsidRDefault="00723180">
            <w:pPr>
              <w:jc w:val="center"/>
              <w:rPr>
                <w:b/>
              </w:rPr>
            </w:pPr>
            <w:r>
              <w:rPr>
                <w:b/>
              </w:rPr>
              <w:t>Прилет птиц</w:t>
            </w:r>
          </w:p>
        </w:tc>
        <w:tc>
          <w:tcPr>
            <w:tcW w:w="1418" w:type="dxa"/>
          </w:tcPr>
          <w:p w:rsidR="00511A6B" w:rsidRDefault="00723180">
            <w:pPr>
              <w:jc w:val="center"/>
              <w:rPr>
                <w:b/>
              </w:rPr>
            </w:pPr>
            <w:r>
              <w:t>Март</w:t>
            </w:r>
          </w:p>
        </w:tc>
        <w:tc>
          <w:tcPr>
            <w:tcW w:w="7087" w:type="dxa"/>
          </w:tcPr>
          <w:p w:rsidR="00511A6B" w:rsidRDefault="00723180">
            <w:r>
              <w:t>Данный праздник сопровождается социальном акцией «Домик для пернатых друзей» - дети вместе с родителями делают скворечники и вешают на деревьях. Дети рассказывают о трех встречах весны, исполняют народные заклички.зазывающие птичек и весну. исполняют народные песни и хороводы</w:t>
            </w:r>
          </w:p>
        </w:tc>
      </w:tr>
      <w:tr w:rsidR="00511A6B">
        <w:tc>
          <w:tcPr>
            <w:tcW w:w="1951" w:type="dxa"/>
          </w:tcPr>
          <w:p w:rsidR="00511A6B" w:rsidRDefault="00723180">
            <w:pPr>
              <w:jc w:val="center"/>
              <w:rPr>
                <w:b/>
              </w:rPr>
            </w:pPr>
            <w:r>
              <w:rPr>
                <w:b/>
              </w:rPr>
              <w:t>«Троица» -лето встречаем!»</w:t>
            </w:r>
          </w:p>
        </w:tc>
        <w:tc>
          <w:tcPr>
            <w:tcW w:w="1418" w:type="dxa"/>
          </w:tcPr>
          <w:p w:rsidR="00511A6B" w:rsidRDefault="00723180">
            <w:pPr>
              <w:jc w:val="center"/>
              <w:rPr>
                <w:color w:val="FF0000"/>
              </w:rPr>
            </w:pPr>
            <w:r>
              <w:t>Май</w:t>
            </w:r>
          </w:p>
        </w:tc>
        <w:tc>
          <w:tcPr>
            <w:tcW w:w="7087" w:type="dxa"/>
          </w:tcPr>
          <w:p w:rsidR="00511A6B" w:rsidRDefault="00723180">
            <w:pPr>
              <w:rPr>
                <w:color w:val="000000"/>
                <w:shd w:val="clear" w:color="auto" w:fill="FFFFFF"/>
              </w:rPr>
            </w:pPr>
            <w:r>
              <w:rPr>
                <w:color w:val="000000"/>
                <w:shd w:val="clear" w:color="auto" w:fill="FFFFFF"/>
              </w:rPr>
              <w:t>Троица - это старинный народный праздник земли, воды, леса. Это проводы весны, встреча лета. Недаром, этот праздник еще называют "зелеными Святками". В русской традиции праздник Троицы связывался прежде всего с почитанием растительности, расцвет которой приходился как раз на это время. Символом праздника, главным атрибутом многих обрядовых действий была береза. </w:t>
            </w:r>
          </w:p>
        </w:tc>
      </w:tr>
      <w:tr w:rsidR="00511A6B">
        <w:tc>
          <w:tcPr>
            <w:tcW w:w="1951" w:type="dxa"/>
          </w:tcPr>
          <w:p w:rsidR="00511A6B" w:rsidRDefault="00723180">
            <w:pPr>
              <w:jc w:val="center"/>
              <w:rPr>
                <w:b/>
              </w:rPr>
            </w:pPr>
            <w:r>
              <w:rPr>
                <w:b/>
              </w:rPr>
              <w:t>«Хоровод  дружбы»</w:t>
            </w:r>
          </w:p>
        </w:tc>
        <w:tc>
          <w:tcPr>
            <w:tcW w:w="1418" w:type="dxa"/>
          </w:tcPr>
          <w:p w:rsidR="00511A6B" w:rsidRDefault="00723180">
            <w:pPr>
              <w:jc w:val="center"/>
            </w:pPr>
            <w:r>
              <w:t>Июнь</w:t>
            </w:r>
          </w:p>
        </w:tc>
        <w:tc>
          <w:tcPr>
            <w:tcW w:w="7087" w:type="dxa"/>
          </w:tcPr>
          <w:p w:rsidR="00511A6B" w:rsidRDefault="00723180">
            <w:r>
              <w:t>Дети разучивают и играют в  национальные игры народов Оренбуржья, используя традиционную атрибутику</w:t>
            </w:r>
          </w:p>
          <w:p w:rsidR="00511A6B" w:rsidRDefault="00511A6B"/>
        </w:tc>
      </w:tr>
    </w:tbl>
    <w:p w:rsidR="00511A6B" w:rsidRDefault="00511A6B">
      <w:pPr>
        <w:rPr>
          <w:b/>
          <w:sz w:val="23"/>
          <w:szCs w:val="23"/>
          <w:lang w:eastAsia="ru-RU"/>
        </w:rPr>
      </w:pPr>
    </w:p>
    <w:p w:rsidR="00511A6B" w:rsidRDefault="00723180">
      <w:pPr>
        <w:jc w:val="center"/>
        <w:rPr>
          <w:b/>
          <w:sz w:val="23"/>
          <w:szCs w:val="23"/>
          <w:lang w:eastAsia="ru-RU"/>
        </w:rPr>
      </w:pPr>
      <w:r>
        <w:rPr>
          <w:b/>
          <w:sz w:val="23"/>
          <w:szCs w:val="23"/>
          <w:lang w:eastAsia="ru-RU"/>
        </w:rPr>
        <w:t>Особенности традиционных праздников, мероприятий  и событий</w:t>
      </w:r>
    </w:p>
    <w:p w:rsidR="00511A6B" w:rsidRDefault="00723180">
      <w:pPr>
        <w:jc w:val="center"/>
        <w:rPr>
          <w:b/>
          <w:sz w:val="23"/>
          <w:szCs w:val="23"/>
          <w:lang w:eastAsia="ru-RU"/>
        </w:rPr>
      </w:pPr>
      <w:r>
        <w:rPr>
          <w:b/>
          <w:sz w:val="23"/>
          <w:szCs w:val="23"/>
          <w:lang w:eastAsia="ru-RU"/>
        </w:rPr>
        <w:t>художественно-эстетической направленности</w:t>
      </w:r>
    </w:p>
    <w:tbl>
      <w:tblPr>
        <w:tblStyle w:val="af1"/>
        <w:tblW w:w="10485" w:type="dxa"/>
        <w:tblLook w:val="04A0"/>
      </w:tblPr>
      <w:tblGrid>
        <w:gridCol w:w="2405"/>
        <w:gridCol w:w="8080"/>
      </w:tblGrid>
      <w:tr w:rsidR="00511A6B">
        <w:trPr>
          <w:trHeight w:val="142"/>
        </w:trPr>
        <w:tc>
          <w:tcPr>
            <w:tcW w:w="2405" w:type="dxa"/>
          </w:tcPr>
          <w:p w:rsidR="00511A6B" w:rsidRDefault="00723180">
            <w:pPr>
              <w:jc w:val="center"/>
              <w:rPr>
                <w:b/>
              </w:rPr>
            </w:pPr>
            <w:r>
              <w:rPr>
                <w:b/>
              </w:rPr>
              <w:t>Виды музыкальных развлечений</w:t>
            </w:r>
          </w:p>
        </w:tc>
        <w:tc>
          <w:tcPr>
            <w:tcW w:w="8080" w:type="dxa"/>
          </w:tcPr>
          <w:p w:rsidR="00511A6B" w:rsidRDefault="00723180">
            <w:pPr>
              <w:jc w:val="center"/>
              <w:rPr>
                <w:b/>
              </w:rPr>
            </w:pPr>
            <w:r>
              <w:rPr>
                <w:b/>
              </w:rPr>
              <w:t>Особенности</w:t>
            </w:r>
          </w:p>
        </w:tc>
      </w:tr>
      <w:tr w:rsidR="00511A6B">
        <w:trPr>
          <w:trHeight w:val="547"/>
        </w:trPr>
        <w:tc>
          <w:tcPr>
            <w:tcW w:w="2405" w:type="dxa"/>
          </w:tcPr>
          <w:p w:rsidR="00511A6B" w:rsidRDefault="00723180">
            <w:r>
              <w:t>Музыкальные сказки, спектакли</w:t>
            </w:r>
          </w:p>
        </w:tc>
        <w:tc>
          <w:tcPr>
            <w:tcW w:w="8080" w:type="dxa"/>
          </w:tcPr>
          <w:p w:rsidR="00511A6B" w:rsidRDefault="00723180">
            <w:r>
              <w:t>Масштабные виды активности, предусматривающие высокий уровень вовлеченности всех участников. Требуют неспешной, вдумчивой подготовки, которая может осуществляться на протяжении длительного времени во время традиционных занятий.</w:t>
            </w:r>
          </w:p>
          <w:p w:rsidR="00511A6B" w:rsidRDefault="00511A6B"/>
        </w:tc>
      </w:tr>
      <w:tr w:rsidR="00511A6B">
        <w:trPr>
          <w:trHeight w:val="547"/>
        </w:trPr>
        <w:tc>
          <w:tcPr>
            <w:tcW w:w="2405" w:type="dxa"/>
          </w:tcPr>
          <w:p w:rsidR="00511A6B" w:rsidRDefault="00723180">
            <w:r>
              <w:t>Концерты</w:t>
            </w:r>
          </w:p>
        </w:tc>
        <w:tc>
          <w:tcPr>
            <w:tcW w:w="8080" w:type="dxa"/>
          </w:tcPr>
          <w:p w:rsidR="00511A6B" w:rsidRDefault="00723180">
            <w:r>
              <w:t>Должны включать хорошо знакомые дошкольникам музыкальные номера - это позволяет создать радостную и доверительную атмосферу, обеспечить положительное отношение воспитанников в концертным мероприятиям в целом.</w:t>
            </w:r>
          </w:p>
          <w:p w:rsidR="00511A6B" w:rsidRDefault="00511A6B"/>
        </w:tc>
      </w:tr>
      <w:tr w:rsidR="00511A6B">
        <w:trPr>
          <w:trHeight w:val="415"/>
        </w:trPr>
        <w:tc>
          <w:tcPr>
            <w:tcW w:w="2405" w:type="dxa"/>
          </w:tcPr>
          <w:p w:rsidR="00511A6B" w:rsidRDefault="00723180">
            <w:r>
              <w:t>Музыкальные аттракционы, игры, конкурсы</w:t>
            </w:r>
          </w:p>
        </w:tc>
        <w:tc>
          <w:tcPr>
            <w:tcW w:w="8080" w:type="dxa"/>
          </w:tcPr>
          <w:p w:rsidR="00511A6B" w:rsidRDefault="00723180">
            <w:r>
              <w:t>Несложные виды активности, способствующие развитию ловкости, находчивости, музыкального слуха, исполнительских способностей.</w:t>
            </w:r>
          </w:p>
          <w:p w:rsidR="00511A6B" w:rsidRDefault="00511A6B"/>
        </w:tc>
      </w:tr>
      <w:tr w:rsidR="00511A6B">
        <w:trPr>
          <w:trHeight w:val="557"/>
        </w:trPr>
        <w:tc>
          <w:tcPr>
            <w:tcW w:w="2405" w:type="dxa"/>
          </w:tcPr>
          <w:p w:rsidR="00511A6B" w:rsidRDefault="00723180">
            <w:r>
              <w:t>Прослушивание сказок</w:t>
            </w:r>
          </w:p>
        </w:tc>
        <w:tc>
          <w:tcPr>
            <w:tcW w:w="8080" w:type="dxa"/>
          </w:tcPr>
          <w:p w:rsidR="00511A6B" w:rsidRDefault="00723180">
            <w:r>
              <w:t xml:space="preserve">Вид активности, при реализации которого детям отводится роль слушателей. Ввиду того, что малышам порой сложно воспринимал, информацию на слух, педагог должен позаботиться о визуальной сопровождаю-щей, которая может быть обеспечена самими воспитанниками или воспитателями. </w:t>
            </w:r>
          </w:p>
        </w:tc>
      </w:tr>
    </w:tbl>
    <w:p w:rsidR="00511A6B" w:rsidRDefault="00511A6B">
      <w:pPr>
        <w:pStyle w:val="a8"/>
        <w:spacing w:line="276" w:lineRule="auto"/>
        <w:ind w:left="632" w:firstLine="0"/>
        <w:jc w:val="left"/>
        <w:rPr>
          <w:b/>
          <w:bCs/>
        </w:rPr>
      </w:pPr>
    </w:p>
    <w:p w:rsidR="00511A6B" w:rsidRDefault="00723180">
      <w:pPr>
        <w:pStyle w:val="a8"/>
        <w:numPr>
          <w:ilvl w:val="2"/>
          <w:numId w:val="261"/>
        </w:numPr>
        <w:spacing w:line="276" w:lineRule="auto"/>
        <w:jc w:val="left"/>
        <w:rPr>
          <w:b/>
          <w:bCs/>
        </w:rPr>
      </w:pPr>
      <w:r>
        <w:rPr>
          <w:b/>
          <w:bCs/>
        </w:rPr>
        <w:t>Особенности организации развивающей предметно-пространственной среды</w:t>
      </w:r>
    </w:p>
    <w:p w:rsidR="00511A6B" w:rsidRDefault="00723180">
      <w:pPr>
        <w:pStyle w:val="a8"/>
        <w:spacing w:line="276" w:lineRule="auto"/>
        <w:ind w:left="0" w:firstLine="709"/>
      </w:pPr>
      <w:r>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511A6B" w:rsidRDefault="00723180">
      <w:pPr>
        <w:pStyle w:val="a8"/>
        <w:spacing w:line="276" w:lineRule="auto"/>
        <w:ind w:left="0" w:firstLine="709"/>
      </w:pPr>
      <w:r>
        <w:t>Развивающаяпредметно-пространственнаясреда(далее-РППС)представляетсобойединствоспециальноорганизованногопространствакаквнешнего(территория),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rsidR="00511A6B" w:rsidRDefault="00723180">
      <w:pPr>
        <w:pStyle w:val="a8"/>
        <w:spacing w:line="276" w:lineRule="auto"/>
        <w:ind w:left="0" w:firstLine="709"/>
      </w:pPr>
      <w:r>
        <w:t>РППС организована как единое пространство, все компоненты которого, согласованы между собой по содержанию, масштабу, художественномурешению.</w:t>
      </w:r>
    </w:p>
    <w:p w:rsidR="00511A6B" w:rsidRDefault="00723180">
      <w:pPr>
        <w:pStyle w:val="a8"/>
        <w:spacing w:line="276" w:lineRule="auto"/>
        <w:ind w:left="0" w:firstLine="709"/>
      </w:pPr>
      <w:r>
        <w:t>ПрипроектированииРППСучтены:</w:t>
      </w:r>
    </w:p>
    <w:p w:rsidR="00511A6B" w:rsidRDefault="00723180">
      <w:pPr>
        <w:pStyle w:val="ab"/>
        <w:numPr>
          <w:ilvl w:val="0"/>
          <w:numId w:val="1"/>
        </w:numPr>
        <w:tabs>
          <w:tab w:val="left" w:pos="1114"/>
        </w:tabs>
        <w:spacing w:line="276" w:lineRule="auto"/>
        <w:ind w:left="0" w:firstLine="709"/>
        <w:jc w:val="both"/>
        <w:rPr>
          <w:sz w:val="24"/>
          <w:szCs w:val="24"/>
        </w:rPr>
      </w:pPr>
      <w:r>
        <w:rPr>
          <w:sz w:val="24"/>
          <w:szCs w:val="24"/>
        </w:rPr>
        <w:t>этнопсихологические, социокультурные, культурно-исторические и природно-климатические условия;</w:t>
      </w:r>
    </w:p>
    <w:p w:rsidR="00511A6B" w:rsidRDefault="00723180">
      <w:pPr>
        <w:pStyle w:val="ab"/>
        <w:numPr>
          <w:ilvl w:val="0"/>
          <w:numId w:val="1"/>
        </w:numPr>
        <w:tabs>
          <w:tab w:val="left" w:pos="1118"/>
        </w:tabs>
        <w:spacing w:line="276" w:lineRule="auto"/>
        <w:ind w:left="0" w:firstLine="709"/>
        <w:jc w:val="both"/>
        <w:rPr>
          <w:sz w:val="24"/>
          <w:szCs w:val="24"/>
        </w:rPr>
      </w:pPr>
      <w:r>
        <w:rPr>
          <w:sz w:val="24"/>
          <w:szCs w:val="24"/>
        </w:rPr>
        <w:lastRenderedPageBreak/>
        <w:t>возраст, опыт,уровень развития детей и особенностей ихдеятельности- содержаниевоспитанияи образования;</w:t>
      </w:r>
    </w:p>
    <w:p w:rsidR="00511A6B" w:rsidRDefault="00723180">
      <w:pPr>
        <w:pStyle w:val="ab"/>
        <w:numPr>
          <w:ilvl w:val="0"/>
          <w:numId w:val="1"/>
        </w:numPr>
        <w:tabs>
          <w:tab w:val="left" w:pos="1061"/>
        </w:tabs>
        <w:spacing w:line="276" w:lineRule="auto"/>
        <w:ind w:left="0" w:firstLine="709"/>
        <w:jc w:val="both"/>
        <w:rPr>
          <w:sz w:val="24"/>
          <w:szCs w:val="24"/>
        </w:rPr>
      </w:pPr>
      <w:r>
        <w:rPr>
          <w:sz w:val="24"/>
          <w:szCs w:val="24"/>
        </w:rPr>
        <w:t>задачиобразовательнойпрограммыдляразныхвозрастныхгрупп;</w:t>
      </w:r>
    </w:p>
    <w:p w:rsidR="00511A6B" w:rsidRDefault="00723180">
      <w:pPr>
        <w:pStyle w:val="ab"/>
        <w:numPr>
          <w:ilvl w:val="0"/>
          <w:numId w:val="1"/>
        </w:numPr>
        <w:tabs>
          <w:tab w:val="left" w:pos="1071"/>
        </w:tabs>
        <w:spacing w:line="276" w:lineRule="auto"/>
        <w:ind w:left="0" w:firstLine="709"/>
        <w:jc w:val="both"/>
        <w:rPr>
          <w:sz w:val="24"/>
          <w:szCs w:val="24"/>
        </w:rPr>
      </w:pPr>
      <w:r>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rsidR="00511A6B" w:rsidRDefault="00723180">
      <w:pPr>
        <w:pStyle w:val="a8"/>
        <w:spacing w:line="276" w:lineRule="auto"/>
        <w:ind w:left="0" w:firstLine="709"/>
      </w:pPr>
      <w:r>
        <w:rPr>
          <w:b/>
        </w:rPr>
        <w:t>РППС соответствует</w:t>
      </w:r>
      <w:r>
        <w:t>:-требованиямФГОСДО;</w:t>
      </w:r>
    </w:p>
    <w:p w:rsidR="00511A6B" w:rsidRDefault="00723180">
      <w:pPr>
        <w:pStyle w:val="a8"/>
        <w:spacing w:line="276" w:lineRule="auto"/>
        <w:ind w:left="0" w:firstLine="709"/>
      </w:pPr>
      <w:r>
        <w:t>-Программе;</w:t>
      </w:r>
    </w:p>
    <w:p w:rsidR="00511A6B" w:rsidRDefault="00723180">
      <w:pPr>
        <w:pStyle w:val="a8"/>
        <w:spacing w:line="276" w:lineRule="auto"/>
        <w:ind w:left="0" w:firstLine="709"/>
        <w:jc w:val="left"/>
      </w:pPr>
      <w:r>
        <w:t>-материально-техническим и медико-социальным условиям пребывания детей в ДОО;возрастнымособенностям детей;</w:t>
      </w:r>
    </w:p>
    <w:p w:rsidR="00511A6B" w:rsidRDefault="00723180">
      <w:pPr>
        <w:pStyle w:val="a8"/>
        <w:spacing w:line="276" w:lineRule="auto"/>
        <w:ind w:left="0" w:firstLine="709"/>
        <w:jc w:val="left"/>
      </w:pPr>
      <w:r>
        <w:t>-воспитывающему характеру образования детей;требованиямбезопасностии надежности.</w:t>
      </w:r>
    </w:p>
    <w:p w:rsidR="00511A6B" w:rsidRDefault="00723180">
      <w:pPr>
        <w:pStyle w:val="a8"/>
        <w:spacing w:line="276" w:lineRule="auto"/>
        <w:ind w:left="0" w:firstLine="709"/>
        <w:rPr>
          <w:b/>
        </w:rPr>
      </w:pPr>
      <w:r>
        <w:rPr>
          <w:b/>
        </w:rPr>
        <w:t>РППС обеспечивает:</w:t>
      </w:r>
    </w:p>
    <w:p w:rsidR="00511A6B" w:rsidRDefault="00723180">
      <w:pPr>
        <w:pStyle w:val="a8"/>
        <w:spacing w:line="276" w:lineRule="auto"/>
        <w:ind w:left="0" w:firstLine="709"/>
      </w:pPr>
      <w:r>
        <w:t>целостностьобразовательногопроцесса и включает всё необходимое для реализации содержания каждого из направлений развития иобразованиядетей (согласноФГОСДО.)</w:t>
      </w:r>
    </w:p>
    <w:p w:rsidR="00511A6B" w:rsidRDefault="00723180">
      <w:pPr>
        <w:pStyle w:val="a8"/>
        <w:spacing w:line="276" w:lineRule="auto"/>
        <w:ind w:left="0" w:firstLine="709"/>
      </w:pPr>
      <w:r>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511A6B" w:rsidRDefault="00723180">
      <w:pPr>
        <w:pStyle w:val="a8"/>
        <w:spacing w:line="276" w:lineRule="auto"/>
        <w:ind w:left="0" w:firstLine="709"/>
        <w:rPr>
          <w:b/>
          <w:spacing w:val="1"/>
        </w:rPr>
      </w:pPr>
      <w:r>
        <w:rPr>
          <w:b/>
        </w:rPr>
        <w:t>ВсоответствиисФГОСДО,РППС</w:t>
      </w:r>
      <w:r>
        <w:rPr>
          <w:b/>
          <w:spacing w:val="1"/>
        </w:rPr>
        <w:t>:</w:t>
      </w:r>
    </w:p>
    <w:p w:rsidR="00511A6B" w:rsidRDefault="00723180">
      <w:pPr>
        <w:pStyle w:val="a8"/>
        <w:spacing w:line="276" w:lineRule="auto"/>
        <w:ind w:left="0" w:firstLine="709"/>
        <w:rPr>
          <w:spacing w:val="1"/>
        </w:rPr>
      </w:pPr>
      <w:r>
        <w:t>1)содержательно-насыщенная;</w:t>
      </w:r>
    </w:p>
    <w:p w:rsidR="00511A6B" w:rsidRDefault="00723180">
      <w:pPr>
        <w:pStyle w:val="a8"/>
        <w:spacing w:line="276" w:lineRule="auto"/>
        <w:ind w:left="0" w:firstLine="709"/>
        <w:rPr>
          <w:spacing w:val="-1"/>
        </w:rPr>
      </w:pPr>
      <w:r>
        <w:t>2)трансформируемая;</w:t>
      </w:r>
    </w:p>
    <w:p w:rsidR="00511A6B" w:rsidRDefault="00723180">
      <w:pPr>
        <w:pStyle w:val="a8"/>
        <w:spacing w:line="276" w:lineRule="auto"/>
        <w:ind w:left="0" w:firstLine="709"/>
        <w:rPr>
          <w:spacing w:val="-3"/>
        </w:rPr>
      </w:pPr>
      <w:r>
        <w:t>3)полифункциональная;</w:t>
      </w:r>
    </w:p>
    <w:p w:rsidR="00511A6B" w:rsidRDefault="00723180">
      <w:pPr>
        <w:pStyle w:val="a8"/>
        <w:spacing w:line="276" w:lineRule="auto"/>
        <w:ind w:left="0" w:firstLine="709"/>
      </w:pPr>
      <w:r>
        <w:t>4) вариативная;</w:t>
      </w:r>
    </w:p>
    <w:p w:rsidR="00511A6B" w:rsidRDefault="00723180">
      <w:pPr>
        <w:pStyle w:val="a8"/>
        <w:spacing w:line="276" w:lineRule="auto"/>
        <w:ind w:left="0" w:firstLine="709"/>
      </w:pPr>
      <w:r>
        <w:t>5) доступная;</w:t>
      </w:r>
    </w:p>
    <w:p w:rsidR="00511A6B" w:rsidRDefault="00723180">
      <w:pPr>
        <w:pStyle w:val="a8"/>
        <w:spacing w:line="276" w:lineRule="auto"/>
        <w:ind w:left="0" w:firstLine="709"/>
      </w:pPr>
      <w:r>
        <w:t>6) безопасная.</w:t>
      </w:r>
    </w:p>
    <w:p w:rsidR="00511A6B" w:rsidRDefault="00723180">
      <w:pPr>
        <w:pStyle w:val="a8"/>
        <w:spacing w:line="276" w:lineRule="auto"/>
        <w:ind w:left="0" w:firstLine="709"/>
      </w:pPr>
      <w:r>
        <w:t>Развивающая предметно-пространственная среда организована в виде мобильных центров детской активности:</w:t>
      </w:r>
    </w:p>
    <w:p w:rsidR="00511A6B" w:rsidRDefault="00723180">
      <w:pPr>
        <w:pStyle w:val="23"/>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511A6B" w:rsidRDefault="00723180">
      <w:pPr>
        <w:pStyle w:val="ab"/>
        <w:numPr>
          <w:ilvl w:val="0"/>
          <w:numId w:val="147"/>
        </w:numPr>
        <w:tabs>
          <w:tab w:val="left" w:pos="993"/>
        </w:tabs>
        <w:spacing w:line="276" w:lineRule="auto"/>
        <w:ind w:left="0" w:firstLine="709"/>
        <w:contextualSpacing/>
        <w:jc w:val="both"/>
        <w:rPr>
          <w:sz w:val="24"/>
          <w:szCs w:val="24"/>
        </w:rPr>
      </w:pPr>
      <w:r>
        <w:rPr>
          <w:sz w:val="24"/>
          <w:szCs w:val="24"/>
        </w:rPr>
        <w:t>центр двигательной активности для развития основных движений детей;</w:t>
      </w:r>
    </w:p>
    <w:p w:rsidR="00511A6B" w:rsidRDefault="00723180">
      <w:pPr>
        <w:pStyle w:val="ab"/>
        <w:numPr>
          <w:ilvl w:val="0"/>
          <w:numId w:val="147"/>
        </w:numPr>
        <w:tabs>
          <w:tab w:val="left" w:pos="993"/>
        </w:tabs>
        <w:spacing w:line="276" w:lineRule="auto"/>
        <w:ind w:left="0" w:firstLine="709"/>
        <w:contextualSpacing/>
        <w:jc w:val="both"/>
        <w:rPr>
          <w:sz w:val="24"/>
          <w:szCs w:val="24"/>
        </w:rPr>
      </w:pPr>
      <w:r>
        <w:rPr>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511A6B" w:rsidRDefault="00723180">
      <w:pPr>
        <w:pStyle w:val="ab"/>
        <w:numPr>
          <w:ilvl w:val="0"/>
          <w:numId w:val="147"/>
        </w:numPr>
        <w:tabs>
          <w:tab w:val="left" w:pos="993"/>
        </w:tabs>
        <w:spacing w:line="276" w:lineRule="auto"/>
        <w:ind w:left="0" w:firstLine="709"/>
        <w:contextualSpacing/>
        <w:jc w:val="both"/>
        <w:rPr>
          <w:sz w:val="24"/>
          <w:szCs w:val="24"/>
        </w:rPr>
      </w:pPr>
      <w:r>
        <w:rPr>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511A6B" w:rsidRDefault="00723180">
      <w:pPr>
        <w:pStyle w:val="ab"/>
        <w:numPr>
          <w:ilvl w:val="0"/>
          <w:numId w:val="147"/>
        </w:numPr>
        <w:tabs>
          <w:tab w:val="left" w:pos="993"/>
        </w:tabs>
        <w:spacing w:line="276" w:lineRule="auto"/>
        <w:ind w:left="0" w:firstLine="709"/>
        <w:contextualSpacing/>
        <w:jc w:val="both"/>
        <w:rPr>
          <w:sz w:val="24"/>
          <w:szCs w:val="24"/>
        </w:rPr>
      </w:pPr>
      <w:r>
        <w:rPr>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511A6B" w:rsidRDefault="00723180">
      <w:pPr>
        <w:pStyle w:val="ab"/>
        <w:numPr>
          <w:ilvl w:val="0"/>
          <w:numId w:val="147"/>
        </w:numPr>
        <w:tabs>
          <w:tab w:val="left" w:pos="993"/>
        </w:tabs>
        <w:spacing w:line="276" w:lineRule="auto"/>
        <w:ind w:left="0" w:firstLine="709"/>
        <w:contextualSpacing/>
        <w:jc w:val="both"/>
        <w:rPr>
          <w:sz w:val="24"/>
          <w:szCs w:val="24"/>
        </w:rPr>
      </w:pPr>
      <w:r>
        <w:rPr>
          <w:sz w:val="24"/>
          <w:szCs w:val="24"/>
        </w:rPr>
        <w:t>центр познания и коммуникации (книжный уголок), восприятия смысла сказок, стихов, рассматривания картинок;</w:t>
      </w:r>
    </w:p>
    <w:p w:rsidR="00511A6B" w:rsidRDefault="00723180">
      <w:pPr>
        <w:pStyle w:val="ab"/>
        <w:numPr>
          <w:ilvl w:val="0"/>
          <w:numId w:val="147"/>
        </w:numPr>
        <w:tabs>
          <w:tab w:val="left" w:pos="993"/>
        </w:tabs>
        <w:spacing w:line="276" w:lineRule="auto"/>
        <w:ind w:left="0" w:firstLine="709"/>
        <w:contextualSpacing/>
        <w:jc w:val="both"/>
        <w:rPr>
          <w:sz w:val="24"/>
          <w:szCs w:val="24"/>
        </w:rPr>
      </w:pPr>
      <w:r>
        <w:rPr>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511A6B" w:rsidRDefault="00723180">
      <w:pPr>
        <w:pStyle w:val="23"/>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w:t>
      </w:r>
      <w:r>
        <w:rPr>
          <w:sz w:val="24"/>
          <w:szCs w:val="24"/>
        </w:rPr>
        <w:lastRenderedPageBreak/>
        <w:t>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центр уединения предназначен для снятия психоэмоционального напряжения воспитанников;</w:t>
      </w:r>
    </w:p>
    <w:p w:rsidR="00511A6B" w:rsidRDefault="00723180">
      <w:pPr>
        <w:pStyle w:val="ab"/>
        <w:numPr>
          <w:ilvl w:val="0"/>
          <w:numId w:val="148"/>
        </w:numPr>
        <w:tabs>
          <w:tab w:val="left" w:pos="993"/>
        </w:tabs>
        <w:spacing w:line="276" w:lineRule="auto"/>
        <w:ind w:left="0" w:firstLine="709"/>
        <w:contextualSpacing/>
        <w:jc w:val="both"/>
        <w:rPr>
          <w:sz w:val="24"/>
          <w:szCs w:val="24"/>
        </w:rPr>
      </w:pPr>
      <w:r>
        <w:rPr>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a"/>
          <w:sz w:val="24"/>
          <w:szCs w:val="24"/>
        </w:rPr>
        <w:footnoteReference w:id="9"/>
      </w:r>
      <w:r>
        <w:rPr>
          <w:sz w:val="24"/>
          <w:szCs w:val="24"/>
        </w:rPr>
        <w:t>.</w:t>
      </w:r>
    </w:p>
    <w:p w:rsidR="00511A6B" w:rsidRDefault="00723180">
      <w:pPr>
        <w:pStyle w:val="a8"/>
        <w:spacing w:line="276" w:lineRule="auto"/>
        <w:ind w:left="0" w:firstLine="709"/>
      </w:pPr>
      <w:r>
        <w:t>Предметно-</w:t>
      </w:r>
      <w:r>
        <w:lastRenderedPageBreak/>
        <w:t>пространственнаясредаобеспечиваетусловиядляэмоциональногоблагополучиядетейикомфортнойработыпедагогическихиучебно-вспомогательных сотрудников.</w:t>
      </w:r>
    </w:p>
    <w:p w:rsidR="00511A6B" w:rsidRDefault="00723180">
      <w:pPr>
        <w:pStyle w:val="a8"/>
        <w:spacing w:line="276" w:lineRule="auto"/>
        <w:ind w:left="0" w:firstLine="709"/>
      </w:pPr>
      <w:r>
        <w:t>ВДООсозданыусловиядляинформатизацииобразовательногопроцесса.Дляэтоговгрупповыхипрочихпомещенияхв наличии оборудование для использования информационно-коммуникационных технологий вобразовательномпроцессе.</w:t>
      </w:r>
    </w:p>
    <w:p w:rsidR="00511A6B" w:rsidRDefault="00723180">
      <w:pPr>
        <w:ind w:firstLine="567"/>
        <w:jc w:val="both"/>
        <w:rPr>
          <w:sz w:val="24"/>
          <w:szCs w:val="24"/>
        </w:rPr>
      </w:pPr>
      <w:r>
        <w:rPr>
          <w:sz w:val="24"/>
          <w:szCs w:val="24"/>
        </w:rPr>
        <w:t xml:space="preserve">Развивающая предметно-пространственная среда в МДОАУ «Детский сад № 124г. Орска» отвечает актуальным принципам: содержательно-насыщенная, трансформируемая, полифункциональная, вариативная, доступная и безопасная. </w:t>
      </w:r>
    </w:p>
    <w:p w:rsidR="00511A6B" w:rsidRDefault="00723180">
      <w:pPr>
        <w:ind w:firstLine="567"/>
        <w:jc w:val="both"/>
        <w:rPr>
          <w:sz w:val="24"/>
          <w:szCs w:val="24"/>
        </w:rPr>
      </w:pPr>
      <w:r>
        <w:rPr>
          <w:sz w:val="24"/>
          <w:szCs w:val="24"/>
        </w:rPr>
        <w:t xml:space="preserve">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ДО. Организация развивающего пространства и разнообразие материалов, оборудования и инвентаря (в здании и на участке) обеспечивает: </w:t>
      </w:r>
    </w:p>
    <w:p w:rsidR="00511A6B" w:rsidRDefault="00723180">
      <w:pPr>
        <w:ind w:firstLine="567"/>
        <w:jc w:val="both"/>
        <w:rPr>
          <w:sz w:val="24"/>
          <w:szCs w:val="24"/>
        </w:rPr>
      </w:pPr>
      <w:r>
        <w:rPr>
          <w:sz w:val="24"/>
          <w:szCs w:val="24"/>
        </w:rPr>
        <w:t xml:space="preserve">- игровую, познавательную, исследовательскую и творческую активность всех воспитанников, экспериментирование с доступных детей материалами (в том числе с песком и водой); </w:t>
      </w:r>
    </w:p>
    <w:p w:rsidR="00511A6B" w:rsidRDefault="00723180">
      <w:pPr>
        <w:ind w:firstLine="567"/>
        <w:jc w:val="both"/>
        <w:rPr>
          <w:sz w:val="24"/>
          <w:szCs w:val="24"/>
        </w:rPr>
      </w:pPr>
      <w:r>
        <w:rPr>
          <w:sz w:val="24"/>
          <w:szCs w:val="24"/>
        </w:rPr>
        <w:t xml:space="preserve">- двигательную активность, в том числе развитие крупной и мелкой моторики, участие в подвижных играх и соревнованиях; </w:t>
      </w:r>
    </w:p>
    <w:p w:rsidR="00511A6B" w:rsidRDefault="00723180">
      <w:pPr>
        <w:ind w:firstLine="567"/>
        <w:jc w:val="both"/>
        <w:rPr>
          <w:sz w:val="24"/>
          <w:szCs w:val="24"/>
        </w:rPr>
      </w:pPr>
      <w:r>
        <w:rPr>
          <w:sz w:val="24"/>
          <w:szCs w:val="24"/>
        </w:rPr>
        <w:t xml:space="preserve">- эмоциональное благополучие детей во взаимодействии с предметно-пространственным окружением; </w:t>
      </w:r>
    </w:p>
    <w:p w:rsidR="00511A6B" w:rsidRDefault="00723180">
      <w:pPr>
        <w:ind w:firstLine="567"/>
        <w:jc w:val="both"/>
        <w:rPr>
          <w:sz w:val="24"/>
          <w:szCs w:val="24"/>
        </w:rPr>
      </w:pPr>
      <w:r>
        <w:rPr>
          <w:sz w:val="24"/>
          <w:szCs w:val="24"/>
        </w:rPr>
        <w:t xml:space="preserve">- возможность самовыражения детей. </w:t>
      </w:r>
    </w:p>
    <w:p w:rsidR="00511A6B" w:rsidRDefault="00723180">
      <w:pPr>
        <w:ind w:firstLine="567"/>
        <w:jc w:val="both"/>
        <w:rPr>
          <w:sz w:val="24"/>
          <w:szCs w:val="24"/>
        </w:rPr>
      </w:pPr>
      <w:r>
        <w:rPr>
          <w:sz w:val="24"/>
          <w:szCs w:val="24"/>
        </w:rPr>
        <w:t xml:space="preserve">Развивающая предметно-пространственная среда организуется таким образом, чтобы каждый ребенок имел возможность свободно заниматься любимым делом. Гибкое зонирование предполагает наличие различных центров для осуществления свободного выбора детьми разных видов деятельности. Размещение оборудования по центрам развития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w:t>
      </w:r>
    </w:p>
    <w:p w:rsidR="00511A6B" w:rsidRDefault="00723180">
      <w:pPr>
        <w:ind w:firstLine="567"/>
        <w:jc w:val="both"/>
        <w:rPr>
          <w:sz w:val="24"/>
          <w:szCs w:val="24"/>
        </w:rPr>
      </w:pPr>
      <w:r>
        <w:rPr>
          <w:sz w:val="24"/>
          <w:szCs w:val="24"/>
        </w:rPr>
        <w:t>Развивающая предметно – пространственная среда выступает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вариативности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w:t>
      </w:r>
    </w:p>
    <w:p w:rsidR="00511A6B" w:rsidRDefault="00723180">
      <w:pPr>
        <w:ind w:firstLine="567"/>
        <w:jc w:val="both"/>
        <w:rPr>
          <w:sz w:val="24"/>
          <w:szCs w:val="24"/>
        </w:rPr>
      </w:pPr>
      <w:r>
        <w:rPr>
          <w:sz w:val="24"/>
          <w:szCs w:val="24"/>
        </w:rPr>
        <w:t xml:space="preserve">Таким образом, развивающая предметно-пространственная среда всех возрастных групп МДОАУ «Детский сад № 124 г.Орска» организована с учетом психологических основ конструктивного взаимодействия участников воспитательно-образовательного процесса. </w:t>
      </w:r>
    </w:p>
    <w:p w:rsidR="00511A6B" w:rsidRDefault="00723180">
      <w:pPr>
        <w:ind w:firstLine="567"/>
        <w:jc w:val="both"/>
        <w:rPr>
          <w:sz w:val="24"/>
          <w:szCs w:val="24"/>
        </w:rPr>
      </w:pPr>
      <w:r>
        <w:rPr>
          <w:sz w:val="24"/>
          <w:szCs w:val="24"/>
        </w:rPr>
        <w:t xml:space="preserve">Развивающая предметно-пространственная среда является доступной для всех воспитанников. Все игры и игровой материал находятся в свободном доступе для детей. Педагоги следят за исправностью и сохранностью материалов и оборудования. </w:t>
      </w:r>
    </w:p>
    <w:p w:rsidR="00511A6B" w:rsidRDefault="00723180">
      <w:pPr>
        <w:ind w:firstLine="567"/>
        <w:jc w:val="both"/>
        <w:rPr>
          <w:b/>
          <w:i/>
          <w:sz w:val="24"/>
          <w:szCs w:val="24"/>
        </w:rPr>
      </w:pPr>
      <w:r>
        <w:rPr>
          <w:sz w:val="24"/>
          <w:szCs w:val="24"/>
        </w:rPr>
        <w:t xml:space="preserve">Пространство группы организовано в виде разграниченных тематических зон - </w:t>
      </w:r>
      <w:r>
        <w:rPr>
          <w:b/>
          <w:i/>
          <w:sz w:val="24"/>
          <w:szCs w:val="24"/>
        </w:rPr>
        <w:t xml:space="preserve">центров, оснащенных достаточным количеством развивающих материалов (книги, игрушки, материалы для творчества, развивающее оборудование и пр.). Подобная организация пространства позволяет дошкольникам выбирать интересные для себя занятия, чередовать их в течение дня, а педагогу предоставляется возможность эффективно организовывать образовательный процесс учетом индивидуальных особенностей детей. </w:t>
      </w:r>
    </w:p>
    <w:p w:rsidR="00511A6B" w:rsidRDefault="00723180">
      <w:pPr>
        <w:ind w:firstLine="567"/>
        <w:jc w:val="both"/>
        <w:rPr>
          <w:sz w:val="24"/>
          <w:szCs w:val="24"/>
        </w:rPr>
      </w:pPr>
      <w:r>
        <w:rPr>
          <w:sz w:val="24"/>
          <w:szCs w:val="24"/>
        </w:rPr>
        <w:t>В младших группах в основе замысла детской игры лежит предмет, поэтому взрослый каждый раз должен обновлять среду (постройки, игрушки, материалы и др.), чтобы пробудить у детей желание ставить и решать игровую задачу.</w:t>
      </w:r>
    </w:p>
    <w:p w:rsidR="00511A6B" w:rsidRDefault="00723180">
      <w:pPr>
        <w:ind w:firstLine="567"/>
        <w:jc w:val="both"/>
        <w:rPr>
          <w:sz w:val="24"/>
          <w:szCs w:val="24"/>
        </w:rPr>
      </w:pPr>
      <w:r>
        <w:rPr>
          <w:sz w:val="24"/>
          <w:szCs w:val="24"/>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w:t>
      </w:r>
      <w:r>
        <w:rPr>
          <w:sz w:val="24"/>
          <w:szCs w:val="24"/>
        </w:rPr>
        <w:lastRenderedPageBreak/>
        <w:t xml:space="preserve">по-новому перестраивают имеющееся игровое пространство, используя гибкие модули, ширмы, занавеси, кубы, стулья. </w:t>
      </w:r>
    </w:p>
    <w:p w:rsidR="00511A6B" w:rsidRDefault="00723180">
      <w:pPr>
        <w:ind w:firstLine="567"/>
        <w:jc w:val="both"/>
        <w:rPr>
          <w:sz w:val="24"/>
          <w:szCs w:val="24"/>
        </w:rPr>
      </w:pPr>
      <w:r>
        <w:rPr>
          <w:sz w:val="24"/>
          <w:szCs w:val="24"/>
        </w:rPr>
        <w:t>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511A6B" w:rsidRDefault="00723180">
      <w:pPr>
        <w:ind w:firstLine="567"/>
        <w:jc w:val="both"/>
        <w:rPr>
          <w:sz w:val="24"/>
          <w:szCs w:val="24"/>
        </w:rPr>
      </w:pPr>
      <w:r>
        <w:rPr>
          <w:sz w:val="24"/>
          <w:szCs w:val="24"/>
        </w:rPr>
        <w:t>Развивающая предметно – 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11A6B" w:rsidRDefault="00723180">
      <w:pPr>
        <w:ind w:firstLine="567"/>
        <w:jc w:val="both"/>
        <w:rPr>
          <w:sz w:val="24"/>
          <w:szCs w:val="24"/>
        </w:rPr>
      </w:pPr>
      <w:r>
        <w:rPr>
          <w:sz w:val="24"/>
          <w:szCs w:val="24"/>
        </w:rPr>
        <w:t>В развивающей среде отражены продукты детского творчества как продукт детской активности в преобразовании среды.</w:t>
      </w:r>
    </w:p>
    <w:p w:rsidR="00511A6B" w:rsidRDefault="00511A6B">
      <w:pPr>
        <w:jc w:val="both"/>
        <w:rPr>
          <w:sz w:val="24"/>
          <w:szCs w:val="24"/>
        </w:rPr>
      </w:pPr>
    </w:p>
    <w:p w:rsidR="00511A6B" w:rsidRDefault="00723180">
      <w:pPr>
        <w:shd w:val="clear" w:color="auto" w:fill="FFFFFF" w:themeFill="background1"/>
        <w:ind w:right="27"/>
        <w:jc w:val="center"/>
        <w:rPr>
          <w:b/>
          <w:sz w:val="24"/>
          <w:szCs w:val="24"/>
        </w:rPr>
      </w:pPr>
      <w:r>
        <w:rPr>
          <w:b/>
          <w:sz w:val="24"/>
          <w:szCs w:val="24"/>
        </w:rPr>
        <w:t>Направленность развивающей предметно-пространственной среды</w:t>
      </w:r>
    </w:p>
    <w:tbl>
      <w:tblPr>
        <w:tblStyle w:val="af1"/>
        <w:tblW w:w="0" w:type="auto"/>
        <w:tblLayout w:type="fixed"/>
        <w:tblLook w:val="04A0"/>
      </w:tblPr>
      <w:tblGrid>
        <w:gridCol w:w="2518"/>
        <w:gridCol w:w="7655"/>
      </w:tblGrid>
      <w:tr w:rsidR="00511A6B">
        <w:tc>
          <w:tcPr>
            <w:tcW w:w="2518" w:type="dxa"/>
          </w:tcPr>
          <w:p w:rsidR="00511A6B" w:rsidRDefault="00723180">
            <w:pPr>
              <w:jc w:val="center"/>
              <w:rPr>
                <w:b/>
              </w:rPr>
            </w:pPr>
            <w:r>
              <w:rPr>
                <w:b/>
              </w:rPr>
              <w:t>Центры/ уголки детской активности в группе</w:t>
            </w:r>
          </w:p>
        </w:tc>
        <w:tc>
          <w:tcPr>
            <w:tcW w:w="7655" w:type="dxa"/>
          </w:tcPr>
          <w:p w:rsidR="00511A6B" w:rsidRDefault="00723180">
            <w:pPr>
              <w:jc w:val="center"/>
              <w:rPr>
                <w:b/>
              </w:rPr>
            </w:pPr>
            <w:r>
              <w:rPr>
                <w:b/>
              </w:rPr>
              <w:t xml:space="preserve">Направленность </w:t>
            </w:r>
          </w:p>
        </w:tc>
      </w:tr>
      <w:tr w:rsidR="00511A6B">
        <w:tc>
          <w:tcPr>
            <w:tcW w:w="10173" w:type="dxa"/>
            <w:gridSpan w:val="2"/>
          </w:tcPr>
          <w:p w:rsidR="00511A6B" w:rsidRDefault="00723180">
            <w:pPr>
              <w:jc w:val="center"/>
              <w:rPr>
                <w:b/>
              </w:rPr>
            </w:pPr>
            <w:r>
              <w:rPr>
                <w:b/>
              </w:rPr>
              <w:t>Социально-коммуникативное развитие</w:t>
            </w:r>
          </w:p>
        </w:tc>
      </w:tr>
      <w:tr w:rsidR="00511A6B">
        <w:tc>
          <w:tcPr>
            <w:tcW w:w="2518" w:type="dxa"/>
          </w:tcPr>
          <w:p w:rsidR="00511A6B" w:rsidRDefault="00723180">
            <w:pPr>
              <w:jc w:val="center"/>
              <w:rPr>
                <w:b/>
              </w:rPr>
            </w:pPr>
            <w:r>
              <w:rPr>
                <w:b/>
              </w:rPr>
              <w:t>Центр психологической разгрузки</w:t>
            </w:r>
          </w:p>
        </w:tc>
        <w:tc>
          <w:tcPr>
            <w:tcW w:w="7655" w:type="dxa"/>
          </w:tcPr>
          <w:p w:rsidR="00511A6B" w:rsidRDefault="00723180">
            <w:pPr>
              <w:jc w:val="both"/>
            </w:pPr>
            <w:r>
              <w:t>Обеспечение возможности уединения ребенка, возможности расслабиться, устранить беспокойство, возбуждение, скованность, снять эмоциональное и физическое напряжение, восстановить силы, увеличить запас энергии, почувствовать себя защищенным</w:t>
            </w:r>
          </w:p>
        </w:tc>
      </w:tr>
      <w:tr w:rsidR="00511A6B">
        <w:tc>
          <w:tcPr>
            <w:tcW w:w="2518" w:type="dxa"/>
          </w:tcPr>
          <w:p w:rsidR="00511A6B" w:rsidRDefault="00723180">
            <w:pPr>
              <w:jc w:val="center"/>
              <w:rPr>
                <w:b/>
              </w:rPr>
            </w:pPr>
            <w:r>
              <w:rPr>
                <w:b/>
              </w:rPr>
              <w:t>Центр сюжетно – ролевых игр</w:t>
            </w:r>
          </w:p>
        </w:tc>
        <w:tc>
          <w:tcPr>
            <w:tcW w:w="7655" w:type="dxa"/>
          </w:tcPr>
          <w:p w:rsidR="00511A6B" w:rsidRDefault="00723180">
            <w:pPr>
              <w:jc w:val="both"/>
              <w:rPr>
                <w:color w:val="FF0000"/>
              </w:rPr>
            </w:pPr>
            <w:r>
              <w:t>Обогащение жизненного опыта детей, налаживание контактов и формирование партнерских отношений со взрослым и сверстниками. Реализация ребенком полученных и имеющихся знаний об окружающем мире в игре. Накопление жизненного опыта</w:t>
            </w:r>
          </w:p>
        </w:tc>
      </w:tr>
      <w:tr w:rsidR="00511A6B">
        <w:trPr>
          <w:trHeight w:val="280"/>
        </w:trPr>
        <w:tc>
          <w:tcPr>
            <w:tcW w:w="2518" w:type="dxa"/>
          </w:tcPr>
          <w:p w:rsidR="00511A6B" w:rsidRDefault="00723180">
            <w:pPr>
              <w:jc w:val="center"/>
              <w:rPr>
                <w:b/>
              </w:rPr>
            </w:pPr>
            <w:r>
              <w:rPr>
                <w:b/>
              </w:rPr>
              <w:t>Центр конструирования</w:t>
            </w:r>
          </w:p>
        </w:tc>
        <w:tc>
          <w:tcPr>
            <w:tcW w:w="7655" w:type="dxa"/>
          </w:tcPr>
          <w:p w:rsidR="00511A6B" w:rsidRDefault="00723180">
            <w:pPr>
              <w:jc w:val="both"/>
            </w:pPr>
            <w:r>
              <w:t>Развитие мелкой моторики рук, представлений о цвете, форме и ориентировки в пространстве; развитие воображения, логического и образного мышления</w:t>
            </w:r>
          </w:p>
        </w:tc>
      </w:tr>
      <w:tr w:rsidR="00511A6B">
        <w:tc>
          <w:tcPr>
            <w:tcW w:w="2518" w:type="dxa"/>
          </w:tcPr>
          <w:p w:rsidR="00511A6B" w:rsidRDefault="00723180">
            <w:pPr>
              <w:jc w:val="center"/>
              <w:rPr>
                <w:b/>
              </w:rPr>
            </w:pPr>
            <w:r>
              <w:rPr>
                <w:b/>
              </w:rPr>
              <w:t>Центр безопасности</w:t>
            </w:r>
          </w:p>
        </w:tc>
        <w:tc>
          <w:tcPr>
            <w:tcW w:w="7655" w:type="dxa"/>
          </w:tcPr>
          <w:p w:rsidR="00511A6B" w:rsidRDefault="00723180">
            <w:pPr>
              <w:rPr>
                <w:color w:val="FF0000"/>
              </w:rPr>
            </w:pPr>
            <w:r>
              <w:t>Знакомство с правилами безопасного поведения на дороге, дома, в природе; формирование предпосылок к осознанному соблюдению детьми правил безопасного поведения. Расширение познавательного опыта, его использование в повседневной деятельности</w:t>
            </w:r>
          </w:p>
        </w:tc>
      </w:tr>
      <w:tr w:rsidR="00511A6B">
        <w:tc>
          <w:tcPr>
            <w:tcW w:w="2518" w:type="dxa"/>
          </w:tcPr>
          <w:p w:rsidR="00511A6B" w:rsidRDefault="00723180">
            <w:pPr>
              <w:jc w:val="center"/>
              <w:rPr>
                <w:b/>
              </w:rPr>
            </w:pPr>
            <w:r>
              <w:rPr>
                <w:b/>
              </w:rPr>
              <w:t>Центр патриотического и социального воспитания</w:t>
            </w:r>
          </w:p>
        </w:tc>
        <w:tc>
          <w:tcPr>
            <w:tcW w:w="7655" w:type="dxa"/>
          </w:tcPr>
          <w:p w:rsidR="00511A6B" w:rsidRDefault="00723180">
            <w:pPr>
              <w:jc w:val="both"/>
            </w:pPr>
            <w:r>
              <w:t>Формирование у детей представления о ближайшем окружении, семье; формирования патриотизма, как качества проявляющегося в любви к своей Родине, расширение краеведческих представлений детей, накопление познавательного опыта, воспитание уважения и интереса к культурным ценностям и традициям русского народа</w:t>
            </w:r>
          </w:p>
        </w:tc>
      </w:tr>
      <w:tr w:rsidR="00511A6B">
        <w:tc>
          <w:tcPr>
            <w:tcW w:w="10173" w:type="dxa"/>
            <w:gridSpan w:val="2"/>
          </w:tcPr>
          <w:p w:rsidR="00511A6B" w:rsidRDefault="00723180">
            <w:pPr>
              <w:jc w:val="center"/>
              <w:rPr>
                <w:b/>
              </w:rPr>
            </w:pPr>
            <w:r>
              <w:rPr>
                <w:b/>
              </w:rPr>
              <w:t>Познавательное развитие</w:t>
            </w:r>
          </w:p>
        </w:tc>
      </w:tr>
      <w:tr w:rsidR="00511A6B">
        <w:tc>
          <w:tcPr>
            <w:tcW w:w="2518" w:type="dxa"/>
          </w:tcPr>
          <w:p w:rsidR="00511A6B" w:rsidRDefault="00723180">
            <w:pPr>
              <w:jc w:val="center"/>
              <w:rPr>
                <w:b/>
              </w:rPr>
            </w:pPr>
            <w:r>
              <w:rPr>
                <w:b/>
              </w:rPr>
              <w:t>Центр природы</w:t>
            </w:r>
          </w:p>
        </w:tc>
        <w:tc>
          <w:tcPr>
            <w:tcW w:w="7655" w:type="dxa"/>
          </w:tcPr>
          <w:p w:rsidR="00511A6B" w:rsidRDefault="00723180">
            <w:pPr>
              <w:jc w:val="both"/>
              <w:rPr>
                <w:color w:val="FF0000"/>
              </w:rPr>
            </w:pPr>
            <w:r>
              <w:t>Обогащение представлений детей о многообразии природного мира, воспитание любви и бережного отношения к природе, формирование начал экологической культуры, развитие эмоциональной сферы, приобретение навыков ухода за живыми организмами</w:t>
            </w:r>
          </w:p>
        </w:tc>
      </w:tr>
      <w:tr w:rsidR="00511A6B">
        <w:tc>
          <w:tcPr>
            <w:tcW w:w="2518" w:type="dxa"/>
          </w:tcPr>
          <w:p w:rsidR="00511A6B" w:rsidRDefault="00723180">
            <w:pPr>
              <w:jc w:val="center"/>
              <w:rPr>
                <w:b/>
              </w:rPr>
            </w:pPr>
            <w:r>
              <w:rPr>
                <w:b/>
              </w:rPr>
              <w:t>Центр детского экспериментирова</w:t>
            </w:r>
          </w:p>
          <w:p w:rsidR="00511A6B" w:rsidRDefault="00723180">
            <w:pPr>
              <w:jc w:val="center"/>
              <w:rPr>
                <w:b/>
              </w:rPr>
            </w:pPr>
            <w:r>
              <w:rPr>
                <w:b/>
              </w:rPr>
              <w:t>ния</w:t>
            </w:r>
          </w:p>
        </w:tc>
        <w:tc>
          <w:tcPr>
            <w:tcW w:w="7655" w:type="dxa"/>
          </w:tcPr>
          <w:p w:rsidR="00511A6B" w:rsidRDefault="00723180">
            <w:pPr>
              <w:jc w:val="both"/>
              <w:rPr>
                <w:color w:val="FF0000"/>
              </w:rPr>
            </w:pPr>
            <w:r>
              <w:t>Расширение познавательного опыта детей, развитие первичных естественнонаучных представлений; развитие мыслительных операций (анализ, сравнение, обобщение, классификация); формирование умений комплексно обследовать предмет, овладение средствами познавательной деятельности, способам действий</w:t>
            </w:r>
          </w:p>
        </w:tc>
      </w:tr>
      <w:tr w:rsidR="00511A6B">
        <w:tc>
          <w:tcPr>
            <w:tcW w:w="2518" w:type="dxa"/>
          </w:tcPr>
          <w:p w:rsidR="00511A6B" w:rsidRDefault="00723180">
            <w:pPr>
              <w:jc w:val="center"/>
              <w:rPr>
                <w:b/>
              </w:rPr>
            </w:pPr>
            <w:r>
              <w:rPr>
                <w:b/>
              </w:rPr>
              <w:t>Центр  математики (сенсорики)</w:t>
            </w:r>
          </w:p>
        </w:tc>
        <w:tc>
          <w:tcPr>
            <w:tcW w:w="7655" w:type="dxa"/>
          </w:tcPr>
          <w:p w:rsidR="00511A6B" w:rsidRDefault="00723180">
            <w:pPr>
              <w:jc w:val="both"/>
              <w:rPr>
                <w:color w:val="FF0000"/>
              </w:rPr>
            </w:pPr>
            <w:r>
              <w:t>Формирование элементарных сенсорных и математических представлений, развитие логического мышления, памяти, смекалки, интереса к действиям с числами, геометрическими фигурами и т.д.</w:t>
            </w:r>
          </w:p>
        </w:tc>
      </w:tr>
      <w:tr w:rsidR="00511A6B">
        <w:tc>
          <w:tcPr>
            <w:tcW w:w="10173" w:type="dxa"/>
            <w:gridSpan w:val="2"/>
          </w:tcPr>
          <w:p w:rsidR="00511A6B" w:rsidRDefault="00723180">
            <w:pPr>
              <w:jc w:val="center"/>
              <w:rPr>
                <w:b/>
              </w:rPr>
            </w:pPr>
            <w:r>
              <w:rPr>
                <w:b/>
              </w:rPr>
              <w:t>Речевое развитие</w:t>
            </w:r>
          </w:p>
        </w:tc>
      </w:tr>
      <w:tr w:rsidR="00511A6B">
        <w:trPr>
          <w:trHeight w:val="2025"/>
        </w:trPr>
        <w:tc>
          <w:tcPr>
            <w:tcW w:w="2518" w:type="dxa"/>
          </w:tcPr>
          <w:p w:rsidR="00511A6B" w:rsidRDefault="00723180">
            <w:pPr>
              <w:jc w:val="center"/>
              <w:rPr>
                <w:b/>
              </w:rPr>
            </w:pPr>
            <w:r>
              <w:rPr>
                <w:b/>
              </w:rPr>
              <w:lastRenderedPageBreak/>
              <w:t>Центр развития речи и детской книги</w:t>
            </w:r>
          </w:p>
        </w:tc>
        <w:tc>
          <w:tcPr>
            <w:tcW w:w="7655" w:type="dxa"/>
          </w:tcPr>
          <w:p w:rsidR="00511A6B" w:rsidRDefault="00723180">
            <w:pPr>
              <w:jc w:val="both"/>
            </w:pPr>
            <w:r>
              <w:t>Комплексное развитие речи детей дошкольного возраста, развития слуха, слухового внимания и слуховой памяти, игры на развитие мелкой моторики, артикуляции и дикции</w:t>
            </w:r>
          </w:p>
          <w:p w:rsidR="00511A6B" w:rsidRDefault="00723180">
            <w:pPr>
              <w:jc w:val="both"/>
            </w:pPr>
            <w:r>
              <w:t>Развитие познавательных и творческих способностей детей средствами детской художественной литературы; формирование навыка слушания, умения обращаться с книгой; формирование и расширение представлений об окружающем мире. Формирование умения самостоятельно работать с книгой, «добывать» нужную информацию</w:t>
            </w:r>
          </w:p>
        </w:tc>
      </w:tr>
      <w:tr w:rsidR="00511A6B">
        <w:tc>
          <w:tcPr>
            <w:tcW w:w="2518" w:type="dxa"/>
          </w:tcPr>
          <w:p w:rsidR="00511A6B" w:rsidRDefault="00723180">
            <w:pPr>
              <w:jc w:val="center"/>
              <w:rPr>
                <w:b/>
              </w:rPr>
            </w:pPr>
            <w:r>
              <w:rPr>
                <w:b/>
              </w:rPr>
              <w:t>Центр театрализации</w:t>
            </w:r>
          </w:p>
        </w:tc>
        <w:tc>
          <w:tcPr>
            <w:tcW w:w="7655" w:type="dxa"/>
          </w:tcPr>
          <w:p w:rsidR="00511A6B" w:rsidRDefault="00723180">
            <w:pPr>
              <w:jc w:val="both"/>
            </w:pPr>
            <w:r>
              <w:t>Формирование интереса к миру театра, театрализованным играм, обогащение игрового опыта детей, развитие творческих способностей, воображения, эмоциональной сферы.</w:t>
            </w:r>
          </w:p>
        </w:tc>
      </w:tr>
      <w:tr w:rsidR="00511A6B">
        <w:tc>
          <w:tcPr>
            <w:tcW w:w="10173" w:type="dxa"/>
            <w:gridSpan w:val="2"/>
          </w:tcPr>
          <w:p w:rsidR="00511A6B" w:rsidRDefault="00723180">
            <w:pPr>
              <w:jc w:val="center"/>
              <w:rPr>
                <w:b/>
              </w:rPr>
            </w:pPr>
            <w:r>
              <w:rPr>
                <w:b/>
              </w:rPr>
              <w:t>Художественно – эстетическое развитие</w:t>
            </w:r>
          </w:p>
        </w:tc>
      </w:tr>
      <w:tr w:rsidR="00511A6B">
        <w:tc>
          <w:tcPr>
            <w:tcW w:w="2518" w:type="dxa"/>
          </w:tcPr>
          <w:p w:rsidR="00511A6B" w:rsidRDefault="00723180">
            <w:pPr>
              <w:jc w:val="center"/>
              <w:rPr>
                <w:b/>
              </w:rPr>
            </w:pPr>
            <w:r>
              <w:rPr>
                <w:b/>
              </w:rPr>
              <w:t>Центр художественного творчества</w:t>
            </w:r>
          </w:p>
        </w:tc>
        <w:tc>
          <w:tcPr>
            <w:tcW w:w="7655" w:type="dxa"/>
          </w:tcPr>
          <w:p w:rsidR="00511A6B" w:rsidRDefault="00723180">
            <w:pPr>
              <w:jc w:val="both"/>
            </w:pPr>
            <w:r>
              <w:t>Развитие творческого потенциала детей, интереса к изобразительной деятельности, формирование эстетического восприятия, воображения, художественно-творческих способностей, самостоятельности, активности. Проживание, преобразование познавательного опыта в продуктивной деятельности. Развитие ручных навыков Выработка позиции творца.</w:t>
            </w:r>
          </w:p>
        </w:tc>
      </w:tr>
      <w:tr w:rsidR="00511A6B">
        <w:tc>
          <w:tcPr>
            <w:tcW w:w="10173" w:type="dxa"/>
            <w:gridSpan w:val="2"/>
          </w:tcPr>
          <w:p w:rsidR="00511A6B" w:rsidRDefault="00723180">
            <w:pPr>
              <w:jc w:val="center"/>
              <w:rPr>
                <w:b/>
              </w:rPr>
            </w:pPr>
            <w:r>
              <w:rPr>
                <w:b/>
              </w:rPr>
              <w:t>Физическое развитие</w:t>
            </w:r>
          </w:p>
        </w:tc>
      </w:tr>
      <w:tr w:rsidR="00511A6B">
        <w:tc>
          <w:tcPr>
            <w:tcW w:w="2518" w:type="dxa"/>
          </w:tcPr>
          <w:p w:rsidR="00511A6B" w:rsidRDefault="00723180">
            <w:pPr>
              <w:jc w:val="center"/>
              <w:rPr>
                <w:b/>
              </w:rPr>
            </w:pPr>
            <w:r>
              <w:rPr>
                <w:b/>
              </w:rPr>
              <w:t>Физкультурно – оздоровительный центр</w:t>
            </w:r>
          </w:p>
        </w:tc>
        <w:tc>
          <w:tcPr>
            <w:tcW w:w="7655" w:type="dxa"/>
          </w:tcPr>
          <w:p w:rsidR="00511A6B" w:rsidRDefault="00723180">
            <w:pPr>
              <w:jc w:val="both"/>
            </w:pPr>
            <w:r>
              <w:t>Развитие двигательной активности и физических качеств детей. Расширение индивидуального двигательного опыта в самостоятельной деятельности. Формирование у детей осознанного отношения к своему здоровью и здоровью окружающим.</w:t>
            </w:r>
          </w:p>
        </w:tc>
      </w:tr>
    </w:tbl>
    <w:p w:rsidR="00511A6B" w:rsidRDefault="00511A6B">
      <w:pPr>
        <w:tabs>
          <w:tab w:val="left" w:pos="851"/>
        </w:tabs>
        <w:ind w:left="851" w:right="423" w:firstLine="567"/>
        <w:jc w:val="center"/>
        <w:rPr>
          <w:b/>
          <w:sz w:val="24"/>
          <w:szCs w:val="24"/>
          <w:lang w:eastAsia="ru-RU"/>
        </w:rPr>
      </w:pPr>
    </w:p>
    <w:p w:rsidR="00511A6B" w:rsidRDefault="00723180">
      <w:pPr>
        <w:tabs>
          <w:tab w:val="left" w:pos="851"/>
        </w:tabs>
        <w:ind w:left="851" w:right="423" w:firstLine="567"/>
        <w:jc w:val="center"/>
        <w:rPr>
          <w:b/>
          <w:sz w:val="24"/>
          <w:szCs w:val="24"/>
          <w:lang w:eastAsia="ru-RU"/>
        </w:rPr>
      </w:pPr>
      <w:r>
        <w:rPr>
          <w:b/>
          <w:sz w:val="24"/>
          <w:szCs w:val="24"/>
          <w:lang w:eastAsia="ru-RU"/>
        </w:rPr>
        <w:t>Особенности организации предметно-пространственной развивающей образовательной среды в возрастных групповых помещениях МДОАУ «Детский сад № 124 «Василёк» г. Орска»</w:t>
      </w:r>
    </w:p>
    <w:p w:rsidR="00511A6B" w:rsidRDefault="00723180">
      <w:pPr>
        <w:ind w:right="423" w:firstLine="567"/>
        <w:jc w:val="both"/>
        <w:rPr>
          <w:sz w:val="24"/>
          <w:szCs w:val="24"/>
          <w:lang w:eastAsia="ru-RU"/>
        </w:rPr>
      </w:pPr>
      <w:r>
        <w:rPr>
          <w:sz w:val="24"/>
          <w:szCs w:val="24"/>
          <w:lang w:eastAsia="ru-RU"/>
        </w:rPr>
        <w:t>Особенности предметно-пространственной развивающей образовательной среды первой  младшей группы  «</w:t>
      </w:r>
      <w:r>
        <w:rPr>
          <w:b/>
          <w:i/>
          <w:sz w:val="24"/>
          <w:szCs w:val="24"/>
          <w:lang w:eastAsia="ru-RU"/>
        </w:rPr>
        <w:t>Почемучки»</w:t>
      </w:r>
      <w:r>
        <w:rPr>
          <w:sz w:val="24"/>
          <w:szCs w:val="24"/>
          <w:lang w:eastAsia="ru-RU"/>
        </w:rPr>
        <w:t xml:space="preserve"> – уголок эмоциональной  разгрузки, который находится за ширмой «Смешарики»,  с яркими напольными подушками. Игрушка –«обнимушка»  «Лягушонок» может использоваться для релаксации детей. Для лучшей адаптации детей в раздевальной комнате имеется уголок «Это-я и мои друзья», где размещены фотографии детей группы.</w:t>
      </w:r>
    </w:p>
    <w:p w:rsidR="00511A6B" w:rsidRDefault="00723180">
      <w:pPr>
        <w:ind w:right="423" w:firstLine="567"/>
        <w:jc w:val="both"/>
        <w:rPr>
          <w:sz w:val="24"/>
          <w:szCs w:val="24"/>
          <w:lang w:eastAsia="ru-RU"/>
        </w:rPr>
      </w:pPr>
      <w:r>
        <w:rPr>
          <w:sz w:val="24"/>
          <w:szCs w:val="24"/>
          <w:lang w:eastAsia="ru-RU"/>
        </w:rPr>
        <w:t>В группе имеется мягкий модуль «Паровозик», который может использоваться как мягкий конструктор или обыггрываются отдельные части модуля в сюжетных играх, физкультурных упражнениях. В группе имеется горка, которая позволяет организовывать двигательную деятельность воспитанниеков.</w:t>
      </w:r>
    </w:p>
    <w:p w:rsidR="00511A6B" w:rsidRDefault="00723180">
      <w:pPr>
        <w:ind w:right="423" w:firstLine="567"/>
        <w:jc w:val="both"/>
        <w:rPr>
          <w:sz w:val="24"/>
          <w:szCs w:val="24"/>
          <w:lang w:eastAsia="ru-RU"/>
        </w:rPr>
      </w:pPr>
      <w:r>
        <w:rPr>
          <w:sz w:val="24"/>
          <w:szCs w:val="24"/>
          <w:lang w:eastAsia="ru-RU"/>
        </w:rPr>
        <w:t xml:space="preserve">Наиболее яркой особенностью предметно-пространственной развивающей образовательной среды второй младшей группы </w:t>
      </w:r>
      <w:r>
        <w:rPr>
          <w:b/>
          <w:i/>
          <w:sz w:val="24"/>
          <w:szCs w:val="24"/>
          <w:lang w:eastAsia="ru-RU"/>
        </w:rPr>
        <w:t>«Капелька»</w:t>
      </w:r>
      <w:r>
        <w:rPr>
          <w:sz w:val="24"/>
          <w:szCs w:val="24"/>
          <w:lang w:eastAsia="ru-RU"/>
        </w:rPr>
        <w:t xml:space="preserve"> является настенное дидактическое пособие «Берёза», которое привлекает внимание детей группы и позволяет наглядно увидеть характерные признаки всех времён года. В групповом помещении удачно выделен центр сюжетно-ролевых игр с набором кухонной мебели, мебелью для спальной, парикмахерской и магазином. Воспитатель совместно с родителями оформила макет  «В гостях у бабушки», где представлен макет дома, забор из подсулнухов,скотный двор, колодец, конура для собачки, фигурки коров , куры, гуси, коза и т.д. .«Огород смешариков»представляет собой мини-грядки с зеленью за которой наблюдают дети.</w:t>
      </w:r>
    </w:p>
    <w:p w:rsidR="00511A6B" w:rsidRDefault="00723180">
      <w:pPr>
        <w:ind w:right="423" w:firstLine="567"/>
        <w:jc w:val="both"/>
        <w:rPr>
          <w:sz w:val="24"/>
          <w:szCs w:val="24"/>
          <w:lang w:eastAsia="ru-RU"/>
        </w:rPr>
      </w:pPr>
      <w:r>
        <w:rPr>
          <w:sz w:val="24"/>
          <w:szCs w:val="24"/>
          <w:lang w:eastAsia="ru-RU"/>
        </w:rPr>
        <w:t>Во втрой младшей группе «</w:t>
      </w:r>
      <w:r>
        <w:rPr>
          <w:b/>
          <w:i/>
          <w:sz w:val="24"/>
          <w:szCs w:val="24"/>
          <w:lang w:eastAsia="ru-RU"/>
        </w:rPr>
        <w:t>Фантазёры</w:t>
      </w:r>
      <w:r>
        <w:rPr>
          <w:sz w:val="24"/>
          <w:szCs w:val="24"/>
          <w:lang w:eastAsia="ru-RU"/>
        </w:rPr>
        <w:t>» особо широко представлен материал по социальному развитию детей: уголок сюжетных игр оборудован необходимым материалом для развития сюжетов «Дом», «Семья», «Больница». Особнностью группы является центр театрализации в котором имеется ширма и разные виды театра: резиновый, на палочках, пальчиковый, ладошковый. Персонажи сказок представлены в виде ярких вязанных кукол.</w:t>
      </w:r>
    </w:p>
    <w:p w:rsidR="00511A6B" w:rsidRDefault="00723180">
      <w:pPr>
        <w:ind w:right="423" w:firstLine="567"/>
        <w:jc w:val="both"/>
        <w:rPr>
          <w:sz w:val="24"/>
          <w:szCs w:val="24"/>
          <w:lang w:eastAsia="ru-RU"/>
        </w:rPr>
      </w:pPr>
      <w:r>
        <w:rPr>
          <w:sz w:val="24"/>
          <w:szCs w:val="24"/>
          <w:lang w:eastAsia="ru-RU"/>
        </w:rPr>
        <w:t xml:space="preserve">Средняя группа </w:t>
      </w:r>
      <w:r>
        <w:rPr>
          <w:b/>
          <w:i/>
          <w:sz w:val="24"/>
          <w:szCs w:val="24"/>
          <w:lang w:eastAsia="ru-RU"/>
        </w:rPr>
        <w:t>«Радуга</w:t>
      </w:r>
      <w:r>
        <w:rPr>
          <w:sz w:val="24"/>
          <w:szCs w:val="24"/>
          <w:lang w:eastAsia="ru-RU"/>
        </w:rPr>
        <w:t xml:space="preserve">» отличается богатым материалом по ознакомлению с природой. </w:t>
      </w:r>
    </w:p>
    <w:p w:rsidR="00511A6B" w:rsidRDefault="00723180">
      <w:pPr>
        <w:ind w:right="423" w:firstLine="567"/>
        <w:jc w:val="both"/>
        <w:rPr>
          <w:sz w:val="24"/>
          <w:szCs w:val="24"/>
          <w:lang w:eastAsia="ru-RU"/>
        </w:rPr>
      </w:pPr>
      <w:r>
        <w:rPr>
          <w:sz w:val="24"/>
          <w:szCs w:val="24"/>
          <w:lang w:eastAsia="ru-RU"/>
        </w:rPr>
        <w:t xml:space="preserve">Настенное дидактическое пособие «Дерево «Времена года» позволяет воспитанникам закреппитьзнания об изменениях в природе, имеют возможность моделировать картинку времени года. Созданы лепбуки: «Путешествие капельки», «Дикие и домашние животные» </w:t>
      </w:r>
      <w:r>
        <w:rPr>
          <w:sz w:val="24"/>
          <w:szCs w:val="24"/>
          <w:lang w:eastAsia="ru-RU"/>
        </w:rPr>
        <w:lastRenderedPageBreak/>
        <w:t>Мини-музей «Коза - дереза» посвящен героине русского фольклора и содержит книги со сказками и потешками о козе,разнообразные фигурки козочек.. Представлены изделия из козьего пуха и молока.</w:t>
      </w:r>
    </w:p>
    <w:p w:rsidR="00511A6B" w:rsidRDefault="00723180">
      <w:pPr>
        <w:ind w:right="423" w:firstLine="567"/>
        <w:jc w:val="both"/>
        <w:rPr>
          <w:sz w:val="24"/>
          <w:szCs w:val="24"/>
          <w:lang w:eastAsia="ru-RU"/>
        </w:rPr>
      </w:pPr>
      <w:r>
        <w:rPr>
          <w:sz w:val="24"/>
          <w:szCs w:val="24"/>
          <w:lang w:eastAsia="ru-RU"/>
        </w:rPr>
        <w:t>Особенностью средней группы«</w:t>
      </w:r>
      <w:r>
        <w:rPr>
          <w:b/>
          <w:i/>
          <w:sz w:val="24"/>
          <w:szCs w:val="24"/>
          <w:lang w:eastAsia="ru-RU"/>
        </w:rPr>
        <w:t>Теремок</w:t>
      </w:r>
      <w:r>
        <w:rPr>
          <w:sz w:val="24"/>
          <w:szCs w:val="24"/>
          <w:lang w:eastAsia="ru-RU"/>
        </w:rPr>
        <w:t>» является патриотическое воспитание. Мини музей «Я и мои друзья дружная семья»,где представлены народные традии русских, башкиров, казахов(фигурки в национальных костюмах, традиционные блюда, игры).</w:t>
      </w:r>
    </w:p>
    <w:p w:rsidR="00511A6B" w:rsidRDefault="00723180">
      <w:pPr>
        <w:ind w:right="423" w:firstLine="567"/>
        <w:jc w:val="both"/>
        <w:rPr>
          <w:sz w:val="24"/>
          <w:szCs w:val="24"/>
          <w:lang w:eastAsia="ru-RU"/>
        </w:rPr>
      </w:pPr>
      <w:r>
        <w:rPr>
          <w:sz w:val="24"/>
          <w:szCs w:val="24"/>
          <w:lang w:eastAsia="ru-RU"/>
        </w:rPr>
        <w:t>Создан лэпбук «История одной улицы».</w:t>
      </w:r>
    </w:p>
    <w:p w:rsidR="00511A6B" w:rsidRDefault="00723180">
      <w:pPr>
        <w:ind w:right="423" w:firstLine="567"/>
        <w:jc w:val="both"/>
        <w:rPr>
          <w:sz w:val="24"/>
          <w:szCs w:val="24"/>
          <w:lang w:eastAsia="ru-RU"/>
        </w:rPr>
      </w:pPr>
      <w:r>
        <w:rPr>
          <w:sz w:val="24"/>
          <w:szCs w:val="24"/>
          <w:lang w:eastAsia="ru-RU"/>
        </w:rPr>
        <w:t xml:space="preserve">В старшей группе </w:t>
      </w:r>
      <w:r>
        <w:rPr>
          <w:b/>
          <w:i/>
          <w:sz w:val="24"/>
          <w:szCs w:val="24"/>
          <w:lang w:eastAsia="ru-RU"/>
        </w:rPr>
        <w:t>«Лучики»</w:t>
      </w:r>
      <w:r>
        <w:rPr>
          <w:sz w:val="24"/>
          <w:szCs w:val="24"/>
          <w:lang w:eastAsia="ru-RU"/>
        </w:rPr>
        <w:t xml:space="preserve">  большое внимание уделяется патриотическому воспитанию. Создан мини-музеи «Изделия уральских мастеров», «Самоцветы Урала».</w:t>
      </w:r>
    </w:p>
    <w:p w:rsidR="00511A6B" w:rsidRDefault="00723180">
      <w:pPr>
        <w:ind w:right="423" w:firstLine="567"/>
        <w:jc w:val="both"/>
        <w:rPr>
          <w:sz w:val="24"/>
          <w:szCs w:val="24"/>
          <w:lang w:eastAsia="ru-RU"/>
        </w:rPr>
      </w:pPr>
      <w:r>
        <w:rPr>
          <w:sz w:val="24"/>
          <w:szCs w:val="24"/>
          <w:lang w:eastAsia="ru-RU"/>
        </w:rPr>
        <w:t>Также имеются мобильные ламинированные карты области и страны, лэпбуки «Моя страна – Россия», «Как жили люди на Руси».</w:t>
      </w:r>
    </w:p>
    <w:p w:rsidR="00511A6B" w:rsidRDefault="00723180">
      <w:pPr>
        <w:ind w:right="423" w:firstLine="567"/>
        <w:jc w:val="both"/>
        <w:rPr>
          <w:sz w:val="24"/>
          <w:szCs w:val="24"/>
          <w:lang w:eastAsia="ru-RU"/>
        </w:rPr>
      </w:pPr>
      <w:r>
        <w:rPr>
          <w:sz w:val="24"/>
          <w:szCs w:val="24"/>
          <w:lang w:eastAsia="ru-RU"/>
        </w:rPr>
        <w:t xml:space="preserve"> Собраны коллекции изделий народных промыслов (матрешки, филимоновские, богородские игрушки).</w:t>
      </w:r>
    </w:p>
    <w:p w:rsidR="00511A6B" w:rsidRDefault="00723180">
      <w:pPr>
        <w:ind w:right="423" w:firstLine="567"/>
        <w:jc w:val="both"/>
        <w:rPr>
          <w:sz w:val="24"/>
          <w:szCs w:val="24"/>
          <w:lang w:eastAsia="ru-RU"/>
        </w:rPr>
      </w:pPr>
      <w:r>
        <w:rPr>
          <w:sz w:val="24"/>
          <w:szCs w:val="24"/>
          <w:lang w:eastAsia="ru-RU"/>
        </w:rPr>
        <w:t xml:space="preserve">В старшей группе </w:t>
      </w:r>
      <w:r>
        <w:rPr>
          <w:b/>
          <w:i/>
          <w:sz w:val="24"/>
          <w:szCs w:val="24"/>
          <w:lang w:eastAsia="ru-RU"/>
        </w:rPr>
        <w:t xml:space="preserve">«Искорки» </w:t>
      </w:r>
      <w:r>
        <w:rPr>
          <w:sz w:val="24"/>
          <w:szCs w:val="24"/>
          <w:lang w:eastAsia="ru-RU"/>
        </w:rPr>
        <w:t>привлекает внимание панно «Солнечная система». Разработаны экскурсии в «мини-планетарий», котрый посещают дети других групп.</w:t>
      </w:r>
    </w:p>
    <w:p w:rsidR="00511A6B" w:rsidRDefault="00723180">
      <w:pPr>
        <w:ind w:right="423" w:firstLine="567"/>
        <w:jc w:val="both"/>
        <w:rPr>
          <w:sz w:val="24"/>
          <w:szCs w:val="24"/>
          <w:lang w:eastAsia="ru-RU"/>
        </w:rPr>
      </w:pPr>
      <w:r>
        <w:rPr>
          <w:sz w:val="24"/>
          <w:szCs w:val="24"/>
          <w:lang w:eastAsia="ru-RU"/>
        </w:rPr>
        <w:t>Созданы дидактические игры по теме «Космос». В центре познавательного развития находится интеактивная карта «Микрорайон Северный», которая даёт возможность ознакомить воспитанников с осоциальнымиобъектаими, находящимися в окружении детского сада. На карте можно отметить безопасный путь от дома до детского сада, решить проблемные ситуации, которые могут возникнуть на улице города.</w:t>
      </w:r>
    </w:p>
    <w:p w:rsidR="00511A6B" w:rsidRDefault="00723180">
      <w:pPr>
        <w:ind w:right="423" w:firstLine="567"/>
        <w:jc w:val="both"/>
        <w:rPr>
          <w:sz w:val="24"/>
          <w:szCs w:val="24"/>
          <w:lang w:eastAsia="ru-RU"/>
        </w:rPr>
      </w:pPr>
      <w:r>
        <w:rPr>
          <w:sz w:val="24"/>
          <w:szCs w:val="24"/>
          <w:lang w:eastAsia="ru-RU"/>
        </w:rPr>
        <w:t xml:space="preserve">Особенностью подготовительной группы </w:t>
      </w:r>
      <w:r>
        <w:rPr>
          <w:b/>
          <w:i/>
          <w:sz w:val="24"/>
          <w:szCs w:val="24"/>
          <w:lang w:eastAsia="ru-RU"/>
        </w:rPr>
        <w:t>«Звёздочки»</w:t>
      </w:r>
      <w:r>
        <w:rPr>
          <w:sz w:val="24"/>
          <w:szCs w:val="24"/>
          <w:lang w:eastAsia="ru-RU"/>
        </w:rPr>
        <w:t xml:space="preserve"> является оснощение материалами по познавательному развитию. Настенное дидактическое пособие «Занимательная Африка» привлекает своей яркостью и возможностью в самотоятельной деятельности закрепить навыки счёта, геометрические фигуры, умения составлять и решать элементарные задачи.</w:t>
      </w:r>
    </w:p>
    <w:p w:rsidR="00511A6B" w:rsidRDefault="00723180">
      <w:pPr>
        <w:ind w:right="423" w:firstLine="567"/>
        <w:jc w:val="both"/>
        <w:rPr>
          <w:sz w:val="24"/>
          <w:szCs w:val="24"/>
          <w:lang w:eastAsia="ru-RU"/>
        </w:rPr>
      </w:pPr>
      <w:r>
        <w:rPr>
          <w:sz w:val="24"/>
          <w:szCs w:val="24"/>
          <w:lang w:eastAsia="ru-RU"/>
        </w:rPr>
        <w:t>В познавательной зоне находятся макеты: макет «Горы», «Дерево по сезону», «Животные леса», «модель недели».</w:t>
      </w:r>
    </w:p>
    <w:p w:rsidR="00511A6B" w:rsidRDefault="00723180">
      <w:pPr>
        <w:ind w:right="423" w:firstLine="567"/>
        <w:jc w:val="both"/>
        <w:rPr>
          <w:sz w:val="24"/>
          <w:szCs w:val="24"/>
          <w:lang w:eastAsia="ru-RU"/>
        </w:rPr>
      </w:pPr>
      <w:r>
        <w:rPr>
          <w:sz w:val="24"/>
          <w:szCs w:val="24"/>
          <w:lang w:eastAsia="ru-RU"/>
        </w:rPr>
        <w:t xml:space="preserve">Совместно с родителями создана ширма для театрализации, атрибуты для драматизации сказок, разные виды театра. </w:t>
      </w:r>
    </w:p>
    <w:p w:rsidR="00511A6B" w:rsidRDefault="00723180">
      <w:pPr>
        <w:ind w:right="423" w:firstLine="567"/>
        <w:jc w:val="both"/>
        <w:rPr>
          <w:sz w:val="24"/>
          <w:szCs w:val="24"/>
          <w:lang w:eastAsia="ru-RU"/>
        </w:rPr>
      </w:pPr>
      <w:r>
        <w:rPr>
          <w:sz w:val="24"/>
          <w:szCs w:val="24"/>
          <w:lang w:eastAsia="ru-RU"/>
        </w:rPr>
        <w:t>В подготовительной группе «</w:t>
      </w:r>
      <w:r>
        <w:rPr>
          <w:b/>
          <w:i/>
          <w:sz w:val="24"/>
          <w:szCs w:val="24"/>
          <w:lang w:eastAsia="ru-RU"/>
        </w:rPr>
        <w:t>Ручеёк»</w:t>
      </w:r>
      <w:r>
        <w:rPr>
          <w:sz w:val="24"/>
          <w:szCs w:val="24"/>
          <w:lang w:eastAsia="ru-RU"/>
        </w:rPr>
        <w:t xml:space="preserve"> особое место занимают мини-музеи созданные в результате проектнй деятельности: «Куклы наших бабушек», «Многоликий дед мороз», т.д.</w:t>
      </w:r>
    </w:p>
    <w:p w:rsidR="00511A6B" w:rsidRDefault="00723180">
      <w:pPr>
        <w:ind w:right="423" w:firstLine="567"/>
        <w:jc w:val="both"/>
        <w:rPr>
          <w:sz w:val="24"/>
          <w:szCs w:val="24"/>
          <w:lang w:eastAsia="ru-RU"/>
        </w:rPr>
      </w:pPr>
      <w:r>
        <w:rPr>
          <w:sz w:val="24"/>
          <w:szCs w:val="24"/>
          <w:lang w:eastAsia="ru-RU"/>
        </w:rPr>
        <w:t>Коллекции: насекомых, семян, монет, календарей.</w:t>
      </w:r>
    </w:p>
    <w:p w:rsidR="00511A6B" w:rsidRDefault="00723180">
      <w:pPr>
        <w:ind w:right="423" w:firstLine="567"/>
        <w:jc w:val="both"/>
        <w:rPr>
          <w:sz w:val="24"/>
          <w:szCs w:val="24"/>
          <w:lang w:eastAsia="ru-RU"/>
        </w:rPr>
      </w:pPr>
      <w:r>
        <w:rPr>
          <w:sz w:val="24"/>
          <w:szCs w:val="24"/>
          <w:lang w:eastAsia="ru-RU"/>
        </w:rPr>
        <w:t>Макеты «Птчья столовая», «Обитатели льдов», «Огород Чипполино», макет года: «Четыре времени года-четыре сестры». Макет «Муравейник» привлекает воспитанников возможностью разглядеть устройство муравейника, строение муравья, проследить развитие муравья.</w:t>
      </w:r>
    </w:p>
    <w:p w:rsidR="00511A6B" w:rsidRDefault="00723180">
      <w:pPr>
        <w:ind w:firstLine="567"/>
        <w:jc w:val="both"/>
        <w:rPr>
          <w:sz w:val="24"/>
          <w:szCs w:val="24"/>
          <w:lang w:eastAsia="ru-RU"/>
        </w:rPr>
      </w:pPr>
      <w:r>
        <w:rPr>
          <w:sz w:val="24"/>
          <w:szCs w:val="24"/>
          <w:lang w:eastAsia="ru-RU"/>
        </w:rPr>
        <w:t xml:space="preserve">Группа </w:t>
      </w:r>
      <w:r>
        <w:rPr>
          <w:b/>
          <w:i/>
          <w:sz w:val="24"/>
          <w:szCs w:val="24"/>
          <w:lang w:eastAsia="ru-RU"/>
        </w:rPr>
        <w:t>«Непоседы»</w:t>
      </w:r>
      <w:r>
        <w:rPr>
          <w:sz w:val="24"/>
          <w:szCs w:val="24"/>
          <w:lang w:eastAsia="ru-RU"/>
        </w:rPr>
        <w:t xml:space="preserve"> является группой для детей с ОВЗ. Главное для детей социализация в условиях детского сада.</w:t>
      </w:r>
    </w:p>
    <w:p w:rsidR="00511A6B" w:rsidRDefault="00723180">
      <w:pPr>
        <w:ind w:firstLine="567"/>
        <w:jc w:val="both"/>
        <w:rPr>
          <w:sz w:val="24"/>
          <w:szCs w:val="24"/>
          <w:lang w:eastAsia="ru-RU"/>
        </w:rPr>
      </w:pPr>
      <w:r>
        <w:rPr>
          <w:sz w:val="24"/>
          <w:szCs w:val="24"/>
          <w:lang w:eastAsia="ru-RU"/>
        </w:rPr>
        <w:t>В раздевальной комнате яркий уголок настроения, уголок «Я пришел!» с фотографиями детей.</w:t>
      </w:r>
    </w:p>
    <w:p w:rsidR="00511A6B" w:rsidRDefault="00723180">
      <w:pPr>
        <w:ind w:firstLine="567"/>
        <w:jc w:val="both"/>
        <w:rPr>
          <w:sz w:val="24"/>
          <w:szCs w:val="24"/>
          <w:lang w:eastAsia="ru-RU"/>
        </w:rPr>
      </w:pPr>
      <w:r>
        <w:rPr>
          <w:sz w:val="24"/>
          <w:szCs w:val="24"/>
          <w:lang w:eastAsia="ru-RU"/>
        </w:rPr>
        <w:t xml:space="preserve">набор кукол «Семья», лэпбук «Русская матрешка»», выставка «Моя семья» (дерево семьи). В математическом уголке представлен разнообразный дидактический материал, сделанный руками воспитателя (авторские игры).Большое внимание уделено развитию сенсорики-имеется сесорный стол с набором игр, пособий. Для двигательной активности воспитанников имеется «сухой бассейн». </w:t>
      </w:r>
    </w:p>
    <w:p w:rsidR="00511A6B" w:rsidRDefault="00511A6B">
      <w:pPr>
        <w:tabs>
          <w:tab w:val="left" w:pos="7230"/>
        </w:tabs>
        <w:rPr>
          <w:b/>
          <w:sz w:val="24"/>
          <w:szCs w:val="24"/>
          <w:highlight w:val="yellow"/>
        </w:rPr>
      </w:pPr>
    </w:p>
    <w:p w:rsidR="00511A6B" w:rsidRDefault="00723180">
      <w:pPr>
        <w:tabs>
          <w:tab w:val="left" w:pos="7230"/>
        </w:tabs>
        <w:ind w:firstLine="567"/>
        <w:jc w:val="center"/>
        <w:rPr>
          <w:b/>
          <w:sz w:val="24"/>
          <w:szCs w:val="24"/>
        </w:rPr>
      </w:pPr>
      <w:r>
        <w:rPr>
          <w:b/>
          <w:sz w:val="24"/>
          <w:szCs w:val="24"/>
        </w:rPr>
        <w:t>Особенности организации развивающей предметно-пространственной среды по реализации Программы «Знатоки Оренбуржья»</w:t>
      </w:r>
    </w:p>
    <w:p w:rsidR="00511A6B" w:rsidRDefault="00723180">
      <w:pPr>
        <w:tabs>
          <w:tab w:val="left" w:pos="7230"/>
        </w:tabs>
        <w:ind w:firstLine="567"/>
        <w:jc w:val="both"/>
        <w:rPr>
          <w:iCs/>
          <w:sz w:val="24"/>
          <w:szCs w:val="24"/>
        </w:rPr>
      </w:pPr>
      <w:r>
        <w:rPr>
          <w:iCs/>
          <w:sz w:val="24"/>
          <w:szCs w:val="24"/>
        </w:rPr>
        <w:t>Особенностью организации развивающей предметно-пространственной среды для реализации Программы «Знатоки Оренбуржья» является то,что  педагогический коллектив использует различные формы организации пространственно –предметной развивющей образовательной  среды с целью обогащения представлений дошкольников о родном крае, развития познавательного интереса и  экологического воспитания.</w:t>
      </w:r>
    </w:p>
    <w:p w:rsidR="00511A6B" w:rsidRDefault="00723180">
      <w:pPr>
        <w:tabs>
          <w:tab w:val="left" w:pos="7230"/>
        </w:tabs>
        <w:ind w:firstLine="567"/>
        <w:jc w:val="both"/>
        <w:rPr>
          <w:iCs/>
          <w:sz w:val="24"/>
          <w:szCs w:val="24"/>
        </w:rPr>
      </w:pPr>
      <w:r>
        <w:rPr>
          <w:iCs/>
          <w:sz w:val="24"/>
          <w:szCs w:val="24"/>
        </w:rPr>
        <w:t xml:space="preserve">В Учреждении имеются специальные помещения для изучения родного края: природного окружеия, быта народов Оренбуржья, истории города и края: мини-музей </w:t>
      </w:r>
      <w:r>
        <w:rPr>
          <w:b/>
          <w:iCs/>
          <w:sz w:val="24"/>
          <w:szCs w:val="24"/>
        </w:rPr>
        <w:t>«Русская изба</w:t>
      </w:r>
      <w:r>
        <w:rPr>
          <w:iCs/>
          <w:sz w:val="24"/>
          <w:szCs w:val="24"/>
        </w:rPr>
        <w:t xml:space="preserve">», комната краеведения </w:t>
      </w:r>
      <w:r>
        <w:rPr>
          <w:b/>
          <w:iCs/>
          <w:sz w:val="24"/>
          <w:szCs w:val="24"/>
        </w:rPr>
        <w:t>«Родничок».</w:t>
      </w:r>
      <w:r>
        <w:rPr>
          <w:iCs/>
          <w:sz w:val="24"/>
          <w:szCs w:val="24"/>
        </w:rPr>
        <w:t xml:space="preserve">Проводятсяэкскурсии,в процессе которых дети могут расмотреть предметы  быта  русского,казахского,башкирского народа. Карта г.Орска даёт возможность рассмотреть </w:t>
      </w:r>
      <w:r>
        <w:rPr>
          <w:iCs/>
          <w:sz w:val="24"/>
          <w:szCs w:val="24"/>
        </w:rPr>
        <w:lastRenderedPageBreak/>
        <w:t xml:space="preserve">городские объекты,знакомедетям,познакомиться с неизвестными местами родного города. </w:t>
      </w:r>
    </w:p>
    <w:p w:rsidR="00511A6B" w:rsidRDefault="00723180">
      <w:pPr>
        <w:tabs>
          <w:tab w:val="left" w:pos="7230"/>
        </w:tabs>
        <w:ind w:firstLine="567"/>
        <w:jc w:val="both"/>
        <w:rPr>
          <w:iCs/>
          <w:sz w:val="24"/>
          <w:szCs w:val="24"/>
        </w:rPr>
      </w:pPr>
      <w:r>
        <w:rPr>
          <w:iCs/>
          <w:sz w:val="24"/>
          <w:szCs w:val="24"/>
        </w:rPr>
        <w:t>Экспозиция «Оренбуржье-хлебный край» привлекает внимание детей возможностью рассмотреть обрядовых  кукл,уменьшенные копии стогов сена, зерновые культуры.</w:t>
      </w:r>
    </w:p>
    <w:p w:rsidR="00511A6B" w:rsidRDefault="00723180">
      <w:pPr>
        <w:tabs>
          <w:tab w:val="left" w:pos="7230"/>
        </w:tabs>
        <w:ind w:firstLine="567"/>
        <w:jc w:val="both"/>
        <w:rPr>
          <w:iCs/>
          <w:sz w:val="24"/>
          <w:szCs w:val="24"/>
        </w:rPr>
      </w:pPr>
      <w:r>
        <w:rPr>
          <w:iCs/>
          <w:sz w:val="24"/>
          <w:szCs w:val="24"/>
        </w:rPr>
        <w:t>Особое место в комнате краеведения занимает стенд «Орчане в годы войны: на фронте и в тылу». (материалы собраны с помощью родителей  воспитанников ДОО).</w:t>
      </w:r>
    </w:p>
    <w:p w:rsidR="00511A6B" w:rsidRDefault="00723180">
      <w:pPr>
        <w:tabs>
          <w:tab w:val="left" w:pos="7230"/>
        </w:tabs>
        <w:ind w:firstLine="567"/>
        <w:jc w:val="both"/>
        <w:rPr>
          <w:iCs/>
          <w:sz w:val="24"/>
          <w:szCs w:val="24"/>
        </w:rPr>
      </w:pPr>
      <w:r>
        <w:rPr>
          <w:iCs/>
          <w:sz w:val="24"/>
          <w:szCs w:val="24"/>
        </w:rPr>
        <w:t>Предметно –пространственная развивающая образовательная среда содержит: коллекция кукол в народных костюмах (русский, татарский, башкирский, украинский, казахский); коллекция изделий из яшмы; коллекция полезных ископаемых; коллекция лекарственных трав и растений Оренбуржья, Красная книга Оренбуржья, фотоальбомы «Достопримечательности города Орска», картотека народных подвижных игр, развивающие игры.</w:t>
      </w:r>
    </w:p>
    <w:p w:rsidR="00511A6B" w:rsidRDefault="00723180">
      <w:pPr>
        <w:tabs>
          <w:tab w:val="left" w:pos="7230"/>
        </w:tabs>
        <w:ind w:firstLine="567"/>
        <w:jc w:val="both"/>
        <w:rPr>
          <w:iCs/>
          <w:sz w:val="24"/>
          <w:szCs w:val="24"/>
        </w:rPr>
      </w:pPr>
      <w:r>
        <w:rPr>
          <w:iCs/>
          <w:sz w:val="24"/>
          <w:szCs w:val="24"/>
        </w:rPr>
        <w:t>Макеты «Город  вчера,сегодня, завтра», «История родных улиц» «Русская изба».</w:t>
      </w:r>
    </w:p>
    <w:p w:rsidR="00511A6B" w:rsidRDefault="00723180">
      <w:pPr>
        <w:tabs>
          <w:tab w:val="left" w:pos="7230"/>
        </w:tabs>
        <w:ind w:firstLine="567"/>
        <w:jc w:val="both"/>
        <w:rPr>
          <w:iCs/>
          <w:sz w:val="24"/>
          <w:szCs w:val="24"/>
        </w:rPr>
      </w:pPr>
      <w:r>
        <w:rPr>
          <w:iCs/>
          <w:sz w:val="24"/>
          <w:szCs w:val="24"/>
        </w:rPr>
        <w:t>Мини-музеи: «Национальная деревня», «Угощаем гостей»,.</w:t>
      </w:r>
    </w:p>
    <w:p w:rsidR="00511A6B" w:rsidRDefault="00723180">
      <w:pPr>
        <w:tabs>
          <w:tab w:val="left" w:pos="7230"/>
        </w:tabs>
        <w:ind w:firstLine="567"/>
        <w:jc w:val="both"/>
        <w:rPr>
          <w:sz w:val="24"/>
          <w:szCs w:val="24"/>
        </w:rPr>
      </w:pPr>
      <w:r>
        <w:rPr>
          <w:sz w:val="24"/>
          <w:szCs w:val="24"/>
        </w:rPr>
        <w:t>В развивающих центрах старших групп детского сада представлены материалы по теме «Мы живем в России». Это книги о городе и Оренбургской области, альбомы с фотографиями достопримечательностей нашего города, изделия народных промыслов, народные игрушки, куклы в национальных костюмах, разнообразные настольные игры (пазлы, вкладыши, кубики, настольные конструкторы «Наш город»), альбомы для раскрашивания.</w:t>
      </w:r>
    </w:p>
    <w:p w:rsidR="00511A6B" w:rsidRDefault="00723180">
      <w:pPr>
        <w:ind w:firstLine="567"/>
        <w:jc w:val="both"/>
        <w:rPr>
          <w:sz w:val="24"/>
          <w:szCs w:val="24"/>
        </w:rPr>
      </w:pPr>
      <w:r>
        <w:rPr>
          <w:sz w:val="24"/>
          <w:szCs w:val="24"/>
        </w:rPr>
        <w:t>Созданы самостоятельно модели «Животные Оренбуржья», «Полезные ископаемые Оренбржья», «Города-соседи». Интерактивные дидактические пособия «Микрорайон Северный» , «Улицы города».Лэпбуки «Город Орск», «История одной улицы», «Степные цветы».</w:t>
      </w:r>
    </w:p>
    <w:p w:rsidR="00511A6B" w:rsidRDefault="00511A6B">
      <w:pPr>
        <w:ind w:firstLine="567"/>
        <w:jc w:val="center"/>
        <w:rPr>
          <w:color w:val="FF0000"/>
          <w:sz w:val="24"/>
          <w:szCs w:val="24"/>
        </w:rPr>
      </w:pPr>
    </w:p>
    <w:p w:rsidR="00511A6B" w:rsidRDefault="00723180">
      <w:pPr>
        <w:ind w:firstLine="709"/>
        <w:jc w:val="center"/>
        <w:rPr>
          <w:b/>
          <w:sz w:val="24"/>
          <w:szCs w:val="24"/>
        </w:rPr>
      </w:pPr>
      <w:r>
        <w:rPr>
          <w:b/>
          <w:sz w:val="24"/>
          <w:szCs w:val="24"/>
        </w:rPr>
        <w:t>Особенности построения образовательной деятельности</w:t>
      </w:r>
    </w:p>
    <w:p w:rsidR="00511A6B" w:rsidRDefault="00723180">
      <w:pPr>
        <w:ind w:firstLine="567"/>
        <w:jc w:val="both"/>
        <w:rPr>
          <w:sz w:val="24"/>
          <w:szCs w:val="24"/>
        </w:rPr>
      </w:pPr>
      <w:r>
        <w:rPr>
          <w:sz w:val="24"/>
          <w:szCs w:val="24"/>
        </w:rPr>
        <w:t>В соответствии с ФГОС ДО Программа реализует принципы формирования образовательного пространства и реализации образовательной деятельности,связанные с задачами дошкольного образования:</w:t>
      </w:r>
    </w:p>
    <w:p w:rsidR="00511A6B" w:rsidRDefault="00723180">
      <w:pPr>
        <w:ind w:firstLine="567"/>
        <w:jc w:val="both"/>
        <w:rPr>
          <w:sz w:val="24"/>
          <w:szCs w:val="24"/>
        </w:rPr>
      </w:pPr>
      <w:r>
        <w:rPr>
          <w:sz w:val="24"/>
          <w:szCs w:val="24"/>
        </w:rPr>
        <w:t>- формировать социокультурную среду, соответствующую возрастным, индивидуальным, психологическим и физиологическим особенностям детей;</w:t>
      </w:r>
    </w:p>
    <w:p w:rsidR="00511A6B" w:rsidRDefault="00723180">
      <w:pPr>
        <w:ind w:firstLine="567"/>
        <w:jc w:val="both"/>
        <w:rPr>
          <w:sz w:val="24"/>
          <w:szCs w:val="24"/>
        </w:rPr>
      </w:pPr>
      <w:r>
        <w:rPr>
          <w:sz w:val="24"/>
          <w:szCs w:val="24"/>
        </w:rPr>
        <w:t>-обеспечить вариативность и разнообразие содержания программ и организационных форм дошкольного образования, возможность формирования программ различной направленности с учётом образовательных  потребностей, способностей и состояния здоровья детей;</w:t>
      </w:r>
    </w:p>
    <w:p w:rsidR="00511A6B" w:rsidRDefault="00723180">
      <w:pPr>
        <w:ind w:firstLine="567"/>
        <w:jc w:val="both"/>
        <w:rPr>
          <w:sz w:val="24"/>
          <w:szCs w:val="24"/>
        </w:rPr>
      </w:pPr>
      <w:r>
        <w:rPr>
          <w:sz w:val="24"/>
          <w:szCs w:val="24"/>
        </w:rPr>
        <w:t>-обеспечивать психолого-педагогическую поддержку семьи и повышение компетентностей родителей(законных представителей) в вопросах развития и образования, охраны и укрепления здоровья детей.</w:t>
      </w:r>
    </w:p>
    <w:p w:rsidR="00511A6B" w:rsidRDefault="00723180">
      <w:pPr>
        <w:ind w:firstLine="567"/>
        <w:jc w:val="both"/>
        <w:rPr>
          <w:sz w:val="24"/>
          <w:szCs w:val="24"/>
        </w:rPr>
      </w:pPr>
      <w:r>
        <w:rPr>
          <w:sz w:val="24"/>
          <w:szCs w:val="24"/>
        </w:rPr>
        <w:t>Им соответствуют культурологический, антропологический, личностно-ориентированный, средовый и деятельностный, компетентностный подходы к организации развивающего взаимодействия между всеми участниками образовательного процесса.</w:t>
      </w:r>
    </w:p>
    <w:p w:rsidR="00511A6B" w:rsidRDefault="00723180">
      <w:pPr>
        <w:ind w:firstLine="567"/>
        <w:jc w:val="both"/>
        <w:rPr>
          <w:sz w:val="24"/>
          <w:szCs w:val="24"/>
        </w:rPr>
      </w:pPr>
      <w:r>
        <w:rPr>
          <w:sz w:val="24"/>
          <w:szCs w:val="24"/>
        </w:rPr>
        <w:t xml:space="preserve">Особенностью реализации Программы с учетом принципов построения образовательных отношений является педагогическое взаимодействие как уникальный вид педагогической деятельности, наполненный социальным смыслом и направленный на целостное развитие личности ребенка.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rsidR="00511A6B" w:rsidRDefault="00723180">
      <w:pPr>
        <w:ind w:firstLine="567"/>
        <w:jc w:val="both"/>
        <w:rPr>
          <w:sz w:val="24"/>
          <w:szCs w:val="24"/>
        </w:rPr>
      </w:pPr>
      <w:r>
        <w:rPr>
          <w:sz w:val="24"/>
          <w:szCs w:val="24"/>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511A6B" w:rsidRDefault="00723180">
      <w:pPr>
        <w:ind w:firstLine="567"/>
        <w:jc w:val="both"/>
        <w:rPr>
          <w:sz w:val="24"/>
          <w:szCs w:val="24"/>
        </w:rPr>
      </w:pPr>
      <w:r>
        <w:rPr>
          <w:sz w:val="24"/>
          <w:szCs w:val="24"/>
        </w:rPr>
        <w:t>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w:t>
      </w:r>
    </w:p>
    <w:p w:rsidR="00511A6B" w:rsidRDefault="00723180">
      <w:pPr>
        <w:ind w:firstLine="567"/>
        <w:jc w:val="both"/>
        <w:rPr>
          <w:sz w:val="24"/>
          <w:szCs w:val="24"/>
        </w:rPr>
      </w:pPr>
      <w:r>
        <w:rPr>
          <w:sz w:val="24"/>
          <w:szCs w:val="24"/>
        </w:rPr>
        <w:t xml:space="preserve">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w:t>
      </w:r>
      <w:r>
        <w:rPr>
          <w:sz w:val="24"/>
          <w:szCs w:val="24"/>
        </w:rPr>
        <w:lastRenderedPageBreak/>
        <w:t xml:space="preserve">детей, ярко прослеживающаяся в разные периоды детства. </w:t>
      </w:r>
    </w:p>
    <w:p w:rsidR="00511A6B" w:rsidRDefault="00723180">
      <w:pPr>
        <w:ind w:firstLine="567"/>
        <w:jc w:val="both"/>
        <w:rPr>
          <w:sz w:val="24"/>
          <w:szCs w:val="24"/>
        </w:rPr>
      </w:pPr>
      <w:r>
        <w:rPr>
          <w:sz w:val="24"/>
          <w:szCs w:val="24"/>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511A6B" w:rsidRDefault="00723180">
      <w:pPr>
        <w:ind w:firstLine="567"/>
        <w:jc w:val="both"/>
        <w:rPr>
          <w:sz w:val="24"/>
          <w:szCs w:val="24"/>
        </w:rPr>
      </w:pPr>
      <w:r>
        <w:rPr>
          <w:sz w:val="24"/>
          <w:szCs w:val="24"/>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511A6B" w:rsidRDefault="00723180">
      <w:pPr>
        <w:ind w:firstLine="567"/>
        <w:jc w:val="both"/>
        <w:rPr>
          <w:sz w:val="24"/>
          <w:szCs w:val="24"/>
        </w:rPr>
      </w:pPr>
      <w:r>
        <w:rPr>
          <w:sz w:val="24"/>
          <w:szCs w:val="24"/>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511A6B" w:rsidRDefault="00723180">
      <w:pPr>
        <w:widowControl/>
        <w:numPr>
          <w:ilvl w:val="0"/>
          <w:numId w:val="221"/>
        </w:numPr>
        <w:tabs>
          <w:tab w:val="left" w:pos="1134"/>
        </w:tabs>
        <w:ind w:firstLine="567"/>
        <w:jc w:val="both"/>
        <w:rPr>
          <w:sz w:val="24"/>
          <w:szCs w:val="24"/>
        </w:rPr>
      </w:pPr>
      <w:r>
        <w:rPr>
          <w:sz w:val="24"/>
          <w:szCs w:val="24"/>
        </w:rPr>
        <w:t>в педагогически целесообразном применении воспитывающих и обучающих воздействий педагога на детей;</w:t>
      </w:r>
    </w:p>
    <w:p w:rsidR="00511A6B" w:rsidRDefault="00723180">
      <w:pPr>
        <w:widowControl/>
        <w:numPr>
          <w:ilvl w:val="0"/>
          <w:numId w:val="221"/>
        </w:numPr>
        <w:tabs>
          <w:tab w:val="left" w:pos="1134"/>
        </w:tabs>
        <w:ind w:firstLine="567"/>
        <w:jc w:val="both"/>
        <w:rPr>
          <w:sz w:val="24"/>
          <w:szCs w:val="24"/>
        </w:rPr>
      </w:pPr>
      <w:r>
        <w:rPr>
          <w:sz w:val="24"/>
          <w:szCs w:val="24"/>
        </w:rPr>
        <w:t xml:space="preserve">в организации педагогом игровых, познавательных и проблемных ситуаций, ситуаций общения, обеспечивающих взаимодействие детей между собой; </w:t>
      </w:r>
    </w:p>
    <w:p w:rsidR="00511A6B" w:rsidRDefault="00723180">
      <w:pPr>
        <w:widowControl/>
        <w:numPr>
          <w:ilvl w:val="0"/>
          <w:numId w:val="221"/>
        </w:numPr>
        <w:tabs>
          <w:tab w:val="left" w:pos="1134"/>
        </w:tabs>
        <w:ind w:firstLine="567"/>
        <w:jc w:val="both"/>
        <w:rPr>
          <w:sz w:val="24"/>
          <w:szCs w:val="24"/>
        </w:rPr>
      </w:pPr>
      <w:r>
        <w:rPr>
          <w:sz w:val="24"/>
          <w:szCs w:val="24"/>
        </w:rPr>
        <w:t>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511A6B" w:rsidRDefault="00723180">
      <w:pPr>
        <w:widowControl/>
        <w:numPr>
          <w:ilvl w:val="0"/>
          <w:numId w:val="221"/>
        </w:numPr>
        <w:tabs>
          <w:tab w:val="left" w:pos="1134"/>
        </w:tabs>
        <w:ind w:firstLine="567"/>
        <w:jc w:val="both"/>
        <w:rPr>
          <w:sz w:val="24"/>
          <w:szCs w:val="24"/>
        </w:rPr>
      </w:pPr>
      <w:r>
        <w:rPr>
          <w:sz w:val="24"/>
          <w:szCs w:val="24"/>
        </w:rPr>
        <w:t>в организации комфортного предметно-игрового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511A6B" w:rsidRDefault="00511A6B">
      <w:pPr>
        <w:tabs>
          <w:tab w:val="left" w:pos="10348"/>
        </w:tabs>
        <w:ind w:right="565"/>
        <w:jc w:val="center"/>
        <w:rPr>
          <w:b/>
          <w:i/>
          <w:lang w:eastAsia="ru-RU"/>
        </w:rPr>
      </w:pPr>
    </w:p>
    <w:p w:rsidR="00511A6B" w:rsidRDefault="00511A6B">
      <w:pPr>
        <w:tabs>
          <w:tab w:val="left" w:pos="10348"/>
        </w:tabs>
        <w:ind w:right="565"/>
        <w:jc w:val="center"/>
        <w:rPr>
          <w:b/>
          <w:i/>
          <w:lang w:eastAsia="ru-RU"/>
        </w:rPr>
      </w:pPr>
    </w:p>
    <w:p w:rsidR="00511A6B" w:rsidRDefault="00723180">
      <w:pPr>
        <w:tabs>
          <w:tab w:val="left" w:pos="10348"/>
        </w:tabs>
        <w:ind w:right="565"/>
        <w:jc w:val="center"/>
        <w:rPr>
          <w:b/>
          <w:sz w:val="24"/>
          <w:szCs w:val="24"/>
          <w:lang w:eastAsia="ru-RU"/>
        </w:rPr>
      </w:pPr>
      <w:r>
        <w:rPr>
          <w:b/>
          <w:sz w:val="24"/>
          <w:szCs w:val="24"/>
          <w:lang w:eastAsia="ru-RU"/>
        </w:rPr>
        <w:t>3.2.1. Часть , формируемая участниками образовательных отношений</w:t>
      </w:r>
    </w:p>
    <w:p w:rsidR="00511A6B" w:rsidRDefault="00511A6B">
      <w:pPr>
        <w:tabs>
          <w:tab w:val="left" w:pos="10348"/>
        </w:tabs>
        <w:ind w:right="565"/>
        <w:jc w:val="center"/>
        <w:rPr>
          <w:b/>
          <w:i/>
          <w:lang w:eastAsia="ru-RU"/>
        </w:rPr>
      </w:pPr>
    </w:p>
    <w:p w:rsidR="00511A6B" w:rsidRDefault="00723180">
      <w:pPr>
        <w:pStyle w:val="1"/>
        <w:tabs>
          <w:tab w:val="left" w:pos="634"/>
        </w:tabs>
        <w:ind w:left="0"/>
      </w:pPr>
      <w:r>
        <w:t>Примерныйрежимираспорядокднявдошкольныхгруппах</w:t>
      </w:r>
    </w:p>
    <w:p w:rsidR="00511A6B" w:rsidRDefault="00723180">
      <w:pPr>
        <w:pStyle w:val="a8"/>
        <w:spacing w:before="1" w:line="276" w:lineRule="auto"/>
        <w:ind w:right="243"/>
      </w:pPr>
      <w:r>
        <w:t>Режим дня представляет собой рациональное чередование отрезков сна и бодрствования всоответствиисфизиологическимиобоснованиями,обеспечиваетхорошеесамочувствиеиактивность ребенка,предупреждаетутомляемость иперевозбуждение.</w:t>
      </w:r>
    </w:p>
    <w:p w:rsidR="00511A6B" w:rsidRDefault="00723180">
      <w:pPr>
        <w:pStyle w:val="a8"/>
        <w:spacing w:line="276" w:lineRule="auto"/>
        <w:ind w:right="245"/>
      </w:pPr>
      <w:r>
        <w:t>Режимираспорядокдняустанавливаетсясучетомсанитарно-эпидемиологическихтребований,условийреализацииПрограммы,потребностейучастниковобразовательных отношений.</w:t>
      </w:r>
    </w:p>
    <w:p w:rsidR="00511A6B" w:rsidRDefault="00723180">
      <w:pPr>
        <w:pStyle w:val="a8"/>
        <w:spacing w:line="276" w:lineRule="auto"/>
        <w:ind w:right="250"/>
      </w:pPr>
      <w:r>
        <w:t>Основными компонентами режима в ДОО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приемпищи,личнаягигиена.Содержаниеидлительностькаждогокомпонента,атакжеихрольвопределенныевозрастныепериодызакономерноизменяются,приобретая новыехарактерныечерты и особенности.</w:t>
      </w:r>
    </w:p>
    <w:p w:rsidR="00511A6B" w:rsidRDefault="00723180">
      <w:pPr>
        <w:pStyle w:val="a8"/>
        <w:spacing w:line="276" w:lineRule="auto"/>
        <w:ind w:right="246"/>
      </w:pPr>
      <w:r>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ребенкафизиологическипереключатьсямеждутемиилиинымивидамидеятельности,своевременноподготавливатьсяккаждомуэтапу:приемупищи,прогулке,занятиям,отдыху.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511A6B" w:rsidRDefault="00723180">
      <w:pPr>
        <w:pStyle w:val="a8"/>
        <w:spacing w:line="276" w:lineRule="auto"/>
        <w:ind w:right="251"/>
      </w:pPr>
      <w:r>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постепенно,последовательнои ежедневно.</w:t>
      </w:r>
    </w:p>
    <w:p w:rsidR="00511A6B" w:rsidRDefault="00723180">
      <w:pPr>
        <w:pStyle w:val="a8"/>
        <w:spacing w:line="276" w:lineRule="auto"/>
        <w:ind w:right="249"/>
      </w:pPr>
      <w:r>
        <w:t xml:space="preserve">Режим дня должен быть </w:t>
      </w:r>
      <w:r>
        <w:rPr>
          <w:i/>
        </w:rPr>
        <w:t>гибким</w:t>
      </w:r>
      <w:r>
        <w:t xml:space="preserve">, однако неизменными должны оставаться время </w:t>
      </w:r>
      <w:r>
        <w:lastRenderedPageBreak/>
        <w:t>приемапищи, интервалы между приемами пищи, обеспечение необходимой длительности суточного сна,времяотходако сну; проведениеежедневнойпрогулки.</w:t>
      </w:r>
    </w:p>
    <w:p w:rsidR="00511A6B" w:rsidRDefault="00723180">
      <w:pPr>
        <w:pStyle w:val="a8"/>
        <w:spacing w:before="1" w:line="276" w:lineRule="auto"/>
        <w:ind w:right="249"/>
      </w:pPr>
      <w:r>
        <w:t>Приорганизациирежимаследуетпредусматриватьоптимальноечередованиесамостоятельной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обеспечиватьсочетаниеумственнойифизическойнагрузки.Времяобразовательнойдеятельностиорганизуется</w:t>
      </w:r>
    </w:p>
    <w:p w:rsidR="00511A6B" w:rsidRDefault="00723180">
      <w:pPr>
        <w:pStyle w:val="a8"/>
        <w:spacing w:before="80" w:line="276" w:lineRule="auto"/>
        <w:ind w:right="251" w:firstLine="0"/>
      </w:pPr>
      <w:r>
        <w:t>такимобразом,чтобывначалепроводилисьнаиболеенасыщенныепосодержаниювидыдеятельности, связанные с умственной активностью детей, максимальной их произвольностью, азатемтворческиевидыдеятельностивчередованиисмузыкальнойифизическойактивностью.</w:t>
      </w:r>
    </w:p>
    <w:p w:rsidR="00511A6B" w:rsidRDefault="00723180">
      <w:pPr>
        <w:pStyle w:val="a8"/>
        <w:spacing w:before="1" w:line="276" w:lineRule="auto"/>
        <w:ind w:right="241"/>
      </w:pPr>
      <w:r>
        <w:t>Продолжительность дневной суммарной образовательной нагрузки для детей дошкольноговозраста, условия организации образовательного процесса должны соответствовать требованиям,предусмотреннымСанитарнымиправиламиинормамиСанПиН1.2.3685-21«Гигиеническиенормативы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до1марта2027г.(далее –Гигиеническиенормативы),иСанитарнымиправиламиСанПиН2.4.3648-20«Санитарно-эпидемиологические требования к организациям воспитания и обучения, отдыха и оздоровлениядетейимолодежи»,утвержденнымПостановлениемГлавногогосударственногосанитарноговрача Российской Федерации от 28 сентября 2020 г. № 28 (далее – Санитарно-эпидемиологическиетребования).</w:t>
      </w:r>
    </w:p>
    <w:p w:rsidR="00511A6B" w:rsidRDefault="00723180">
      <w:pPr>
        <w:pStyle w:val="a8"/>
        <w:spacing w:line="276" w:lineRule="auto"/>
        <w:ind w:right="246"/>
      </w:pPr>
      <w:r>
        <w:t>Режим дня строится с учетом сезонных изменений. В теплый период года увеличиваетсяежедневная длительностьпребывания детей на свежем воздухе, образовательная деятельностьпереносится на прогулку (при наличии условий). Согласно 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необходимоучитыватьтакжеиндивидуальныеособенностиребенка(длительностьсна,вкусовыепредпочтения,характер, темп деятельностии т.д.).</w:t>
      </w:r>
    </w:p>
    <w:p w:rsidR="00511A6B" w:rsidRDefault="00723180">
      <w:pPr>
        <w:pStyle w:val="a8"/>
        <w:spacing w:line="276" w:lineRule="auto"/>
        <w:ind w:right="247"/>
      </w:pPr>
      <w:r>
        <w:t>Режим питания зависит от длительности пребывания детей в ДОО и регулируется СанПиН2.3/2.4.3590-20«Санитарно-эпидемиологическиетребованиякорганизацииобщественногопитаниянаселения»,утвержденнымПостановлениемГлавногогосударственногосанитарноговрачаРоссийскойФедерацииот27октября2020года№32(далее–СанПиНпопитанию).</w:t>
      </w:r>
    </w:p>
    <w:p w:rsidR="00511A6B" w:rsidRDefault="00723180">
      <w:pPr>
        <w:pStyle w:val="a8"/>
        <w:spacing w:line="276" w:lineRule="auto"/>
        <w:ind w:right="243"/>
        <w:rPr>
          <w:lang w:eastAsia="ru-RU"/>
        </w:rPr>
      </w:pPr>
      <w:r>
        <w:t>Согласнопункту183ГигиеническихнормативовОрганизацияможеткорректироватьрежим дня в зависимости от типа организации и вида реализуемых образовательных программ,сезонагода.Нижеприведенытребованиякорганизацииобразовательногопроцесса,режимупитания, которыми следуетруководствоваться приизменении режимадня.</w:t>
      </w:r>
    </w:p>
    <w:p w:rsidR="00511A6B" w:rsidRDefault="00723180">
      <w:pPr>
        <w:shd w:val="clear" w:color="auto" w:fill="FFFFFF"/>
        <w:spacing w:line="276" w:lineRule="auto"/>
        <w:ind w:firstLine="567"/>
        <w:jc w:val="both"/>
        <w:rPr>
          <w:sz w:val="24"/>
          <w:szCs w:val="24"/>
        </w:rPr>
      </w:pPr>
      <w:r>
        <w:rPr>
          <w:lang w:eastAsia="ru-RU"/>
        </w:rPr>
        <w:tab/>
      </w:r>
      <w:r>
        <w:rPr>
          <w:sz w:val="24"/>
          <w:szCs w:val="24"/>
        </w:rPr>
        <w:t xml:space="preserve">Реализация части образовательной программы, формируемой участниками образовательных отношений, «Знатоки Оренбуржья» не выходит за рамки режима работы организации и режима дня. и осуществляется в группах общеразвивающей направленности и ТНР:  5 - 6 лет № 5, 4 и 6 - 7 лет № 1, № 9. </w:t>
      </w:r>
    </w:p>
    <w:p w:rsidR="00511A6B" w:rsidRDefault="00723180">
      <w:pPr>
        <w:shd w:val="clear" w:color="auto" w:fill="FFFFFF"/>
        <w:spacing w:line="276" w:lineRule="auto"/>
        <w:ind w:firstLine="567"/>
        <w:jc w:val="both"/>
        <w:rPr>
          <w:bCs/>
          <w:sz w:val="24"/>
          <w:szCs w:val="24"/>
          <w:lang w:eastAsia="ru-RU"/>
        </w:rPr>
      </w:pPr>
      <w:r>
        <w:rPr>
          <w:sz w:val="24"/>
          <w:szCs w:val="24"/>
        </w:rPr>
        <w:t xml:space="preserve">Программа реализуется при проведении занятий 1 раз в неделю, в первой и/или второй половине дня, согласно расписанию занятий, длительность составляет 25 минут и 30 минут соответственно. А также осуществляется в совместной деятельности детей с педагогами, </w:t>
      </w:r>
      <w:r>
        <w:rPr>
          <w:sz w:val="24"/>
          <w:szCs w:val="24"/>
        </w:rPr>
        <w:lastRenderedPageBreak/>
        <w:t>самостоятельной деятельности детей в режимных моментах в различных видах детской деятельности.</w:t>
      </w:r>
    </w:p>
    <w:p w:rsidR="00511A6B" w:rsidRDefault="00511A6B">
      <w:pPr>
        <w:shd w:val="clear" w:color="auto" w:fill="FFFFFF"/>
        <w:spacing w:line="276" w:lineRule="auto"/>
        <w:rPr>
          <w:bCs/>
          <w:sz w:val="24"/>
          <w:szCs w:val="24"/>
          <w:lang w:eastAsia="ru-RU"/>
        </w:rPr>
      </w:pPr>
    </w:p>
    <w:p w:rsidR="00511A6B" w:rsidRDefault="00723180">
      <w:pPr>
        <w:pStyle w:val="1"/>
        <w:ind w:left="213" w:right="249"/>
        <w:jc w:val="center"/>
      </w:pPr>
      <w:r>
        <w:t>Требованияипоказателиорганизацииобразовательногопроцесса</w:t>
      </w:r>
    </w:p>
    <w:p w:rsidR="00511A6B" w:rsidRDefault="00723180">
      <w:pPr>
        <w:pStyle w:val="a8"/>
        <w:spacing w:before="36" w:after="50"/>
        <w:ind w:left="216" w:right="249" w:firstLine="0"/>
        <w:jc w:val="center"/>
      </w:pPr>
      <w:r>
        <w:t>(извлеченияизСанПиН1.2.3685-21)</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448"/>
        <w:gridCol w:w="3385"/>
      </w:tblGrid>
      <w:tr w:rsidR="00511A6B">
        <w:trPr>
          <w:trHeight w:val="474"/>
        </w:trPr>
        <w:tc>
          <w:tcPr>
            <w:tcW w:w="4376" w:type="dxa"/>
            <w:shd w:val="clear" w:color="auto" w:fill="D9D9D9"/>
          </w:tcPr>
          <w:p w:rsidR="00511A6B" w:rsidRDefault="00723180">
            <w:pPr>
              <w:pStyle w:val="TableParagraph"/>
              <w:spacing w:before="90"/>
              <w:ind w:left="1587" w:right="1579"/>
              <w:jc w:val="center"/>
              <w:rPr>
                <w:sz w:val="23"/>
                <w:szCs w:val="23"/>
              </w:rPr>
            </w:pPr>
            <w:r>
              <w:rPr>
                <w:sz w:val="23"/>
                <w:szCs w:val="23"/>
              </w:rPr>
              <w:t>Показатель</w:t>
            </w:r>
          </w:p>
        </w:tc>
        <w:tc>
          <w:tcPr>
            <w:tcW w:w="2448" w:type="dxa"/>
            <w:shd w:val="clear" w:color="auto" w:fill="D9D9D9"/>
          </w:tcPr>
          <w:p w:rsidR="00511A6B" w:rsidRDefault="00723180">
            <w:pPr>
              <w:pStyle w:val="TableParagraph"/>
              <w:spacing w:before="90"/>
              <w:ind w:left="818"/>
              <w:rPr>
                <w:sz w:val="23"/>
                <w:szCs w:val="23"/>
              </w:rPr>
            </w:pPr>
            <w:r>
              <w:rPr>
                <w:sz w:val="23"/>
                <w:szCs w:val="23"/>
              </w:rPr>
              <w:t>Возраст</w:t>
            </w:r>
          </w:p>
        </w:tc>
        <w:tc>
          <w:tcPr>
            <w:tcW w:w="3385" w:type="dxa"/>
            <w:shd w:val="clear" w:color="auto" w:fill="D9D9D9"/>
          </w:tcPr>
          <w:p w:rsidR="00511A6B" w:rsidRDefault="00723180">
            <w:pPr>
              <w:pStyle w:val="TableParagraph"/>
              <w:spacing w:before="90"/>
              <w:ind w:left="1013" w:right="1002"/>
              <w:jc w:val="center"/>
              <w:rPr>
                <w:sz w:val="23"/>
                <w:szCs w:val="23"/>
              </w:rPr>
            </w:pPr>
            <w:r>
              <w:rPr>
                <w:sz w:val="23"/>
                <w:szCs w:val="23"/>
              </w:rPr>
              <w:t>Норматив</w:t>
            </w:r>
          </w:p>
        </w:tc>
      </w:tr>
      <w:tr w:rsidR="00511A6B">
        <w:trPr>
          <w:trHeight w:val="477"/>
        </w:trPr>
        <w:tc>
          <w:tcPr>
            <w:tcW w:w="10209" w:type="dxa"/>
            <w:gridSpan w:val="3"/>
          </w:tcPr>
          <w:p w:rsidR="00511A6B" w:rsidRDefault="00723180">
            <w:pPr>
              <w:pStyle w:val="TableParagraph"/>
              <w:ind w:left="2295" w:right="2293"/>
              <w:jc w:val="center"/>
              <w:rPr>
                <w:i/>
                <w:sz w:val="23"/>
                <w:szCs w:val="23"/>
              </w:rPr>
            </w:pPr>
            <w:r>
              <w:rPr>
                <w:i/>
                <w:sz w:val="23"/>
                <w:szCs w:val="23"/>
              </w:rPr>
              <w:t>Требованиякорганизацииобразовательногопроцесса</w:t>
            </w:r>
          </w:p>
        </w:tc>
      </w:tr>
      <w:tr w:rsidR="00511A6B">
        <w:trPr>
          <w:trHeight w:val="474"/>
        </w:trPr>
        <w:tc>
          <w:tcPr>
            <w:tcW w:w="4376" w:type="dxa"/>
          </w:tcPr>
          <w:p w:rsidR="00511A6B" w:rsidRDefault="00723180">
            <w:pPr>
              <w:pStyle w:val="TableParagraph"/>
              <w:spacing w:before="90"/>
              <w:rPr>
                <w:sz w:val="23"/>
                <w:szCs w:val="23"/>
              </w:rPr>
            </w:pPr>
            <w:r>
              <w:rPr>
                <w:sz w:val="23"/>
                <w:szCs w:val="23"/>
              </w:rPr>
              <w:t>Началозанятийнеранее</w:t>
            </w:r>
          </w:p>
        </w:tc>
        <w:tc>
          <w:tcPr>
            <w:tcW w:w="2448" w:type="dxa"/>
          </w:tcPr>
          <w:p w:rsidR="00511A6B" w:rsidRDefault="00723180">
            <w:pPr>
              <w:pStyle w:val="TableParagraph"/>
              <w:spacing w:before="90"/>
              <w:ind w:left="595"/>
              <w:rPr>
                <w:sz w:val="23"/>
                <w:szCs w:val="23"/>
              </w:rPr>
            </w:pPr>
            <w:r>
              <w:rPr>
                <w:sz w:val="23"/>
                <w:szCs w:val="23"/>
              </w:rPr>
              <w:t>всевозраста</w:t>
            </w:r>
          </w:p>
        </w:tc>
        <w:tc>
          <w:tcPr>
            <w:tcW w:w="3385" w:type="dxa"/>
          </w:tcPr>
          <w:p w:rsidR="00511A6B" w:rsidRDefault="00723180">
            <w:pPr>
              <w:pStyle w:val="TableParagraph"/>
              <w:spacing w:before="90"/>
              <w:ind w:left="1013" w:right="1000"/>
              <w:jc w:val="center"/>
              <w:rPr>
                <w:sz w:val="23"/>
                <w:szCs w:val="23"/>
              </w:rPr>
            </w:pPr>
            <w:r>
              <w:rPr>
                <w:sz w:val="23"/>
                <w:szCs w:val="23"/>
              </w:rPr>
              <w:t>8.00</w:t>
            </w:r>
          </w:p>
        </w:tc>
      </w:tr>
      <w:tr w:rsidR="00511A6B">
        <w:trPr>
          <w:trHeight w:val="477"/>
        </w:trPr>
        <w:tc>
          <w:tcPr>
            <w:tcW w:w="4376" w:type="dxa"/>
          </w:tcPr>
          <w:p w:rsidR="00511A6B" w:rsidRDefault="00723180">
            <w:pPr>
              <w:pStyle w:val="TableParagraph"/>
              <w:rPr>
                <w:sz w:val="23"/>
                <w:szCs w:val="23"/>
              </w:rPr>
            </w:pPr>
            <w:r>
              <w:rPr>
                <w:sz w:val="23"/>
                <w:szCs w:val="23"/>
              </w:rPr>
              <w:t>Окончаниезанятий,непозднее</w:t>
            </w:r>
          </w:p>
        </w:tc>
        <w:tc>
          <w:tcPr>
            <w:tcW w:w="2448" w:type="dxa"/>
          </w:tcPr>
          <w:p w:rsidR="00511A6B" w:rsidRDefault="00723180">
            <w:pPr>
              <w:pStyle w:val="TableParagraph"/>
              <w:ind w:left="595"/>
              <w:rPr>
                <w:sz w:val="23"/>
                <w:szCs w:val="23"/>
              </w:rPr>
            </w:pPr>
            <w:r>
              <w:rPr>
                <w:sz w:val="23"/>
                <w:szCs w:val="23"/>
              </w:rPr>
              <w:t>всевозраста</w:t>
            </w:r>
          </w:p>
        </w:tc>
        <w:tc>
          <w:tcPr>
            <w:tcW w:w="3385" w:type="dxa"/>
          </w:tcPr>
          <w:p w:rsidR="00511A6B" w:rsidRDefault="00723180">
            <w:pPr>
              <w:pStyle w:val="TableParagraph"/>
              <w:ind w:left="1013" w:right="1000"/>
              <w:jc w:val="center"/>
              <w:rPr>
                <w:sz w:val="23"/>
                <w:szCs w:val="23"/>
              </w:rPr>
            </w:pPr>
            <w:r>
              <w:rPr>
                <w:sz w:val="23"/>
                <w:szCs w:val="23"/>
              </w:rPr>
              <w:t>17.00</w:t>
            </w:r>
          </w:p>
        </w:tc>
      </w:tr>
      <w:tr w:rsidR="00511A6B">
        <w:trPr>
          <w:trHeight w:val="371"/>
        </w:trPr>
        <w:tc>
          <w:tcPr>
            <w:tcW w:w="4376" w:type="dxa"/>
            <w:tcBorders>
              <w:bottom w:val="none" w:sz="4" w:space="0" w:color="000000"/>
            </w:tcBorders>
          </w:tcPr>
          <w:p w:rsidR="00511A6B" w:rsidRDefault="00723180">
            <w:pPr>
              <w:pStyle w:val="TableParagraph"/>
              <w:spacing w:before="90" w:line="261" w:lineRule="exact"/>
              <w:rPr>
                <w:sz w:val="23"/>
                <w:szCs w:val="23"/>
              </w:rPr>
            </w:pPr>
            <w:r>
              <w:rPr>
                <w:sz w:val="23"/>
                <w:szCs w:val="23"/>
              </w:rPr>
              <w:t>Продолжительностьзанятиядлядетей</w:t>
            </w:r>
          </w:p>
        </w:tc>
        <w:tc>
          <w:tcPr>
            <w:tcW w:w="2448" w:type="dxa"/>
            <w:tcBorders>
              <w:bottom w:val="none" w:sz="4" w:space="0" w:color="000000"/>
            </w:tcBorders>
          </w:tcPr>
          <w:p w:rsidR="00511A6B" w:rsidRDefault="00723180">
            <w:pPr>
              <w:pStyle w:val="TableParagraph"/>
              <w:spacing w:before="90" w:line="261" w:lineRule="exact"/>
              <w:ind w:left="585"/>
              <w:rPr>
                <w:sz w:val="23"/>
                <w:szCs w:val="23"/>
              </w:rPr>
            </w:pPr>
            <w:r>
              <w:rPr>
                <w:sz w:val="23"/>
                <w:szCs w:val="23"/>
              </w:rPr>
              <w:t>от 1,5 до 3 лет</w:t>
            </w:r>
          </w:p>
        </w:tc>
        <w:tc>
          <w:tcPr>
            <w:tcW w:w="3385" w:type="dxa"/>
            <w:tcBorders>
              <w:bottom w:val="none" w:sz="4" w:space="0" w:color="000000"/>
            </w:tcBorders>
          </w:tcPr>
          <w:p w:rsidR="00511A6B" w:rsidRDefault="00723180">
            <w:pPr>
              <w:pStyle w:val="TableParagraph"/>
              <w:spacing w:before="90" w:line="261" w:lineRule="exact"/>
              <w:ind w:left="1013" w:right="1004"/>
              <w:jc w:val="center"/>
              <w:rPr>
                <w:sz w:val="23"/>
                <w:szCs w:val="23"/>
              </w:rPr>
            </w:pPr>
            <w:r>
              <w:rPr>
                <w:sz w:val="23"/>
                <w:szCs w:val="23"/>
              </w:rPr>
              <w:t>10минут</w:t>
            </w:r>
          </w:p>
        </w:tc>
      </w:tr>
      <w:tr w:rsidR="00511A6B">
        <w:trPr>
          <w:trHeight w:val="275"/>
        </w:trPr>
        <w:tc>
          <w:tcPr>
            <w:tcW w:w="4376" w:type="dxa"/>
            <w:tcBorders>
              <w:top w:val="none" w:sz="4" w:space="0" w:color="000000"/>
              <w:bottom w:val="none" w:sz="4" w:space="0" w:color="000000"/>
            </w:tcBorders>
          </w:tcPr>
          <w:p w:rsidR="00511A6B" w:rsidRDefault="00723180">
            <w:pPr>
              <w:pStyle w:val="TableParagraph"/>
              <w:spacing w:before="0" w:line="256" w:lineRule="exact"/>
              <w:rPr>
                <w:sz w:val="23"/>
                <w:szCs w:val="23"/>
              </w:rPr>
            </w:pPr>
            <w:r>
              <w:rPr>
                <w:sz w:val="23"/>
                <w:szCs w:val="23"/>
              </w:rPr>
              <w:t>дошкольноговозраста,неболее</w:t>
            </w:r>
          </w:p>
        </w:tc>
        <w:tc>
          <w:tcPr>
            <w:tcW w:w="2448" w:type="dxa"/>
            <w:tcBorders>
              <w:top w:val="none" w:sz="4" w:space="0" w:color="000000"/>
              <w:bottom w:val="none" w:sz="4" w:space="0" w:color="000000"/>
            </w:tcBorders>
          </w:tcPr>
          <w:p w:rsidR="00511A6B" w:rsidRDefault="00723180">
            <w:pPr>
              <w:pStyle w:val="TableParagraph"/>
              <w:spacing w:before="0" w:line="256" w:lineRule="exact"/>
              <w:ind w:left="585"/>
              <w:rPr>
                <w:sz w:val="23"/>
                <w:szCs w:val="23"/>
              </w:rPr>
            </w:pPr>
            <w:r>
              <w:rPr>
                <w:sz w:val="23"/>
                <w:szCs w:val="23"/>
              </w:rPr>
              <w:t>от3 до 4 лет</w:t>
            </w:r>
          </w:p>
        </w:tc>
        <w:tc>
          <w:tcPr>
            <w:tcW w:w="3385" w:type="dxa"/>
            <w:tcBorders>
              <w:top w:val="none" w:sz="4" w:space="0" w:color="000000"/>
              <w:bottom w:val="none" w:sz="4" w:space="0" w:color="000000"/>
            </w:tcBorders>
          </w:tcPr>
          <w:p w:rsidR="00511A6B" w:rsidRDefault="00723180">
            <w:pPr>
              <w:pStyle w:val="TableParagraph"/>
              <w:spacing w:before="0" w:line="256" w:lineRule="exact"/>
              <w:ind w:left="1013" w:right="1004"/>
              <w:jc w:val="center"/>
              <w:rPr>
                <w:sz w:val="23"/>
                <w:szCs w:val="23"/>
              </w:rPr>
            </w:pPr>
            <w:r>
              <w:rPr>
                <w:sz w:val="23"/>
                <w:szCs w:val="23"/>
              </w:rPr>
              <w:t>15минут</w:t>
            </w:r>
          </w:p>
        </w:tc>
      </w:tr>
      <w:tr w:rsidR="00511A6B">
        <w:trPr>
          <w:trHeight w:val="276"/>
        </w:trPr>
        <w:tc>
          <w:tcPr>
            <w:tcW w:w="4376" w:type="dxa"/>
            <w:tcBorders>
              <w:top w:val="none" w:sz="4" w:space="0" w:color="000000"/>
              <w:bottom w:val="none" w:sz="4" w:space="0" w:color="000000"/>
            </w:tcBorders>
          </w:tcPr>
          <w:p w:rsidR="00511A6B" w:rsidRDefault="00511A6B">
            <w:pPr>
              <w:pStyle w:val="TableParagraph"/>
              <w:spacing w:before="0"/>
              <w:ind w:left="0"/>
              <w:rPr>
                <w:sz w:val="23"/>
                <w:szCs w:val="23"/>
              </w:rPr>
            </w:pPr>
          </w:p>
        </w:tc>
        <w:tc>
          <w:tcPr>
            <w:tcW w:w="2448" w:type="dxa"/>
            <w:tcBorders>
              <w:top w:val="none" w:sz="4" w:space="0" w:color="000000"/>
              <w:bottom w:val="none" w:sz="4" w:space="0" w:color="000000"/>
            </w:tcBorders>
          </w:tcPr>
          <w:p w:rsidR="00511A6B" w:rsidRDefault="00723180">
            <w:pPr>
              <w:pStyle w:val="TableParagraph"/>
              <w:spacing w:before="0" w:line="256" w:lineRule="exact"/>
              <w:ind w:left="585"/>
              <w:rPr>
                <w:sz w:val="23"/>
                <w:szCs w:val="23"/>
              </w:rPr>
            </w:pPr>
            <w:r>
              <w:rPr>
                <w:sz w:val="23"/>
                <w:szCs w:val="23"/>
              </w:rPr>
              <w:t>от4 до 5 лет</w:t>
            </w:r>
          </w:p>
        </w:tc>
        <w:tc>
          <w:tcPr>
            <w:tcW w:w="3385" w:type="dxa"/>
            <w:tcBorders>
              <w:top w:val="none" w:sz="4" w:space="0" w:color="000000"/>
              <w:bottom w:val="none" w:sz="4" w:space="0" w:color="000000"/>
            </w:tcBorders>
          </w:tcPr>
          <w:p w:rsidR="00511A6B" w:rsidRDefault="00723180">
            <w:pPr>
              <w:pStyle w:val="TableParagraph"/>
              <w:spacing w:before="0" w:line="256" w:lineRule="exact"/>
              <w:ind w:left="1013" w:right="1004"/>
              <w:jc w:val="center"/>
              <w:rPr>
                <w:sz w:val="23"/>
                <w:szCs w:val="23"/>
              </w:rPr>
            </w:pPr>
            <w:r>
              <w:rPr>
                <w:sz w:val="23"/>
                <w:szCs w:val="23"/>
              </w:rPr>
              <w:t>20минут</w:t>
            </w:r>
          </w:p>
        </w:tc>
      </w:tr>
      <w:tr w:rsidR="00511A6B">
        <w:trPr>
          <w:trHeight w:val="276"/>
        </w:trPr>
        <w:tc>
          <w:tcPr>
            <w:tcW w:w="4376" w:type="dxa"/>
            <w:tcBorders>
              <w:top w:val="none" w:sz="4" w:space="0" w:color="000000"/>
              <w:bottom w:val="none" w:sz="4" w:space="0" w:color="000000"/>
            </w:tcBorders>
          </w:tcPr>
          <w:p w:rsidR="00511A6B" w:rsidRDefault="00511A6B">
            <w:pPr>
              <w:pStyle w:val="TableParagraph"/>
              <w:spacing w:before="0"/>
              <w:ind w:left="0"/>
              <w:rPr>
                <w:sz w:val="23"/>
                <w:szCs w:val="23"/>
              </w:rPr>
            </w:pPr>
          </w:p>
        </w:tc>
        <w:tc>
          <w:tcPr>
            <w:tcW w:w="2448" w:type="dxa"/>
            <w:tcBorders>
              <w:top w:val="none" w:sz="4" w:space="0" w:color="000000"/>
              <w:bottom w:val="none" w:sz="4" w:space="0" w:color="000000"/>
            </w:tcBorders>
          </w:tcPr>
          <w:p w:rsidR="00511A6B" w:rsidRDefault="00723180">
            <w:pPr>
              <w:pStyle w:val="TableParagraph"/>
              <w:spacing w:before="0" w:line="256" w:lineRule="exact"/>
              <w:ind w:left="585"/>
              <w:rPr>
                <w:sz w:val="23"/>
                <w:szCs w:val="23"/>
              </w:rPr>
            </w:pPr>
            <w:r>
              <w:rPr>
                <w:sz w:val="23"/>
                <w:szCs w:val="23"/>
              </w:rPr>
              <w:t>от5 до 6 лет</w:t>
            </w:r>
          </w:p>
        </w:tc>
        <w:tc>
          <w:tcPr>
            <w:tcW w:w="3385" w:type="dxa"/>
            <w:tcBorders>
              <w:top w:val="none" w:sz="4" w:space="0" w:color="000000"/>
              <w:bottom w:val="none" w:sz="4" w:space="0" w:color="000000"/>
            </w:tcBorders>
          </w:tcPr>
          <w:p w:rsidR="00511A6B" w:rsidRDefault="00723180">
            <w:pPr>
              <w:pStyle w:val="TableParagraph"/>
              <w:spacing w:before="0" w:line="256" w:lineRule="exact"/>
              <w:ind w:left="1013" w:right="1004"/>
              <w:jc w:val="center"/>
              <w:rPr>
                <w:sz w:val="23"/>
                <w:szCs w:val="23"/>
              </w:rPr>
            </w:pPr>
            <w:r>
              <w:rPr>
                <w:sz w:val="23"/>
                <w:szCs w:val="23"/>
              </w:rPr>
              <w:t>25минут</w:t>
            </w:r>
          </w:p>
        </w:tc>
      </w:tr>
      <w:tr w:rsidR="00511A6B">
        <w:trPr>
          <w:trHeight w:val="379"/>
        </w:trPr>
        <w:tc>
          <w:tcPr>
            <w:tcW w:w="4376" w:type="dxa"/>
            <w:tcBorders>
              <w:top w:val="none" w:sz="4" w:space="0" w:color="000000"/>
              <w:bottom w:val="none" w:sz="4" w:space="0" w:color="000000"/>
            </w:tcBorders>
          </w:tcPr>
          <w:p w:rsidR="00511A6B" w:rsidRDefault="00511A6B">
            <w:pPr>
              <w:pStyle w:val="TableParagraph"/>
              <w:spacing w:before="0"/>
              <w:ind w:left="0"/>
              <w:rPr>
                <w:sz w:val="23"/>
                <w:szCs w:val="23"/>
              </w:rPr>
            </w:pPr>
          </w:p>
        </w:tc>
        <w:tc>
          <w:tcPr>
            <w:tcW w:w="2448" w:type="dxa"/>
            <w:tcBorders>
              <w:top w:val="none" w:sz="4" w:space="0" w:color="000000"/>
              <w:bottom w:val="none" w:sz="4" w:space="0" w:color="000000"/>
            </w:tcBorders>
          </w:tcPr>
          <w:p w:rsidR="00511A6B" w:rsidRDefault="00723180">
            <w:pPr>
              <w:pStyle w:val="TableParagraph"/>
              <w:spacing w:before="0" w:line="271" w:lineRule="exact"/>
              <w:ind w:left="585"/>
              <w:rPr>
                <w:sz w:val="23"/>
                <w:szCs w:val="23"/>
              </w:rPr>
            </w:pPr>
            <w:r>
              <w:rPr>
                <w:sz w:val="23"/>
                <w:szCs w:val="23"/>
              </w:rPr>
              <w:t>от6 до 7 лет</w:t>
            </w:r>
          </w:p>
        </w:tc>
        <w:tc>
          <w:tcPr>
            <w:tcW w:w="3385" w:type="dxa"/>
            <w:tcBorders>
              <w:top w:val="none" w:sz="4" w:space="0" w:color="000000"/>
              <w:bottom w:val="none" w:sz="4" w:space="0" w:color="000000"/>
            </w:tcBorders>
          </w:tcPr>
          <w:p w:rsidR="00511A6B" w:rsidRDefault="00723180">
            <w:pPr>
              <w:pStyle w:val="TableParagraph"/>
              <w:spacing w:before="0" w:line="271" w:lineRule="exact"/>
              <w:ind w:left="1013" w:right="1004"/>
              <w:jc w:val="center"/>
              <w:rPr>
                <w:sz w:val="23"/>
                <w:szCs w:val="23"/>
              </w:rPr>
            </w:pPr>
            <w:r>
              <w:rPr>
                <w:sz w:val="23"/>
                <w:szCs w:val="23"/>
              </w:rPr>
              <w:t>30минут</w:t>
            </w:r>
          </w:p>
        </w:tc>
      </w:tr>
    </w:tbl>
    <w:p w:rsidR="00511A6B" w:rsidRDefault="00511A6B">
      <w:pPr>
        <w:pStyle w:val="a8"/>
        <w:spacing w:before="4"/>
        <w:ind w:left="0" w:firstLine="0"/>
        <w:jc w:val="left"/>
        <w:rPr>
          <w:sz w:val="23"/>
          <w:szCs w:val="23"/>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448"/>
        <w:gridCol w:w="3385"/>
      </w:tblGrid>
      <w:tr w:rsidR="00511A6B">
        <w:trPr>
          <w:trHeight w:val="2131"/>
        </w:trPr>
        <w:tc>
          <w:tcPr>
            <w:tcW w:w="4376" w:type="dxa"/>
          </w:tcPr>
          <w:p w:rsidR="00511A6B" w:rsidRDefault="00723180">
            <w:pPr>
              <w:pStyle w:val="TableParagraph"/>
              <w:ind w:right="372"/>
              <w:rPr>
                <w:sz w:val="23"/>
                <w:szCs w:val="23"/>
              </w:rPr>
            </w:pPr>
            <w:r>
              <w:rPr>
                <w:sz w:val="23"/>
                <w:szCs w:val="23"/>
              </w:rPr>
              <w:t>Продолжительность дневнойсуммарнойобразовательнойнагрузкидлядетейдошкольноговозраста,не</w:t>
            </w:r>
          </w:p>
          <w:p w:rsidR="00511A6B" w:rsidRDefault="00723180">
            <w:pPr>
              <w:pStyle w:val="TableParagraph"/>
              <w:spacing w:before="1"/>
              <w:rPr>
                <w:sz w:val="23"/>
                <w:szCs w:val="23"/>
              </w:rPr>
            </w:pPr>
            <w:r>
              <w:rPr>
                <w:sz w:val="23"/>
                <w:szCs w:val="23"/>
              </w:rPr>
              <w:t>более</w:t>
            </w:r>
          </w:p>
        </w:tc>
        <w:tc>
          <w:tcPr>
            <w:tcW w:w="2448" w:type="dxa"/>
          </w:tcPr>
          <w:p w:rsidR="00511A6B" w:rsidRDefault="00723180">
            <w:pPr>
              <w:pStyle w:val="TableParagraph"/>
              <w:ind w:left="585"/>
              <w:rPr>
                <w:sz w:val="23"/>
                <w:szCs w:val="23"/>
              </w:rPr>
            </w:pPr>
            <w:r>
              <w:rPr>
                <w:sz w:val="23"/>
                <w:szCs w:val="23"/>
              </w:rPr>
              <w:t>от 1,5 до 3 лет</w:t>
            </w:r>
          </w:p>
          <w:p w:rsidR="00511A6B" w:rsidRDefault="00723180">
            <w:pPr>
              <w:pStyle w:val="TableParagraph"/>
              <w:spacing w:before="1"/>
              <w:ind w:left="585"/>
              <w:rPr>
                <w:sz w:val="23"/>
                <w:szCs w:val="23"/>
              </w:rPr>
            </w:pPr>
            <w:r>
              <w:rPr>
                <w:sz w:val="23"/>
                <w:szCs w:val="23"/>
              </w:rPr>
              <w:t>от3 до 4 лет</w:t>
            </w:r>
          </w:p>
          <w:p w:rsidR="00511A6B" w:rsidRDefault="00723180">
            <w:pPr>
              <w:pStyle w:val="TableParagraph"/>
              <w:spacing w:before="0"/>
              <w:ind w:left="585"/>
              <w:rPr>
                <w:sz w:val="23"/>
                <w:szCs w:val="23"/>
              </w:rPr>
            </w:pPr>
            <w:r>
              <w:rPr>
                <w:sz w:val="23"/>
                <w:szCs w:val="23"/>
              </w:rPr>
              <w:t>от4 до 5 лет</w:t>
            </w:r>
          </w:p>
          <w:p w:rsidR="00511A6B" w:rsidRDefault="00723180">
            <w:pPr>
              <w:pStyle w:val="TableParagraph"/>
              <w:spacing w:before="0"/>
              <w:ind w:left="585"/>
              <w:rPr>
                <w:sz w:val="23"/>
                <w:szCs w:val="23"/>
              </w:rPr>
            </w:pPr>
            <w:r>
              <w:rPr>
                <w:sz w:val="23"/>
                <w:szCs w:val="23"/>
              </w:rPr>
              <w:t>от5 до 6 лет</w:t>
            </w:r>
          </w:p>
          <w:p w:rsidR="00511A6B" w:rsidRDefault="00511A6B">
            <w:pPr>
              <w:pStyle w:val="TableParagraph"/>
              <w:spacing w:before="0"/>
              <w:ind w:left="0"/>
              <w:rPr>
                <w:sz w:val="23"/>
                <w:szCs w:val="23"/>
              </w:rPr>
            </w:pPr>
          </w:p>
          <w:p w:rsidR="00511A6B" w:rsidRDefault="00511A6B">
            <w:pPr>
              <w:pStyle w:val="TableParagraph"/>
              <w:spacing w:before="0"/>
              <w:ind w:left="0"/>
              <w:rPr>
                <w:sz w:val="23"/>
                <w:szCs w:val="23"/>
              </w:rPr>
            </w:pPr>
          </w:p>
          <w:p w:rsidR="00511A6B" w:rsidRDefault="00723180">
            <w:pPr>
              <w:pStyle w:val="TableParagraph"/>
              <w:spacing w:before="0"/>
              <w:ind w:left="585"/>
              <w:rPr>
                <w:sz w:val="23"/>
                <w:szCs w:val="23"/>
              </w:rPr>
            </w:pPr>
            <w:r>
              <w:rPr>
                <w:sz w:val="23"/>
                <w:szCs w:val="23"/>
              </w:rPr>
              <w:t>от6 до 7 лет</w:t>
            </w:r>
          </w:p>
        </w:tc>
        <w:tc>
          <w:tcPr>
            <w:tcW w:w="3385" w:type="dxa"/>
          </w:tcPr>
          <w:p w:rsidR="00511A6B" w:rsidRDefault="00723180">
            <w:pPr>
              <w:pStyle w:val="TableParagraph"/>
              <w:ind w:left="1013" w:right="1004"/>
              <w:jc w:val="center"/>
              <w:rPr>
                <w:sz w:val="23"/>
                <w:szCs w:val="23"/>
              </w:rPr>
            </w:pPr>
            <w:r>
              <w:rPr>
                <w:sz w:val="23"/>
                <w:szCs w:val="23"/>
              </w:rPr>
              <w:t>20минут</w:t>
            </w:r>
          </w:p>
          <w:p w:rsidR="00511A6B" w:rsidRDefault="00723180">
            <w:pPr>
              <w:pStyle w:val="TableParagraph"/>
              <w:spacing w:before="1"/>
              <w:ind w:left="1013" w:right="1004"/>
              <w:jc w:val="center"/>
              <w:rPr>
                <w:sz w:val="23"/>
                <w:szCs w:val="23"/>
              </w:rPr>
            </w:pPr>
            <w:r>
              <w:rPr>
                <w:sz w:val="23"/>
                <w:szCs w:val="23"/>
              </w:rPr>
              <w:t>30минут</w:t>
            </w:r>
          </w:p>
          <w:p w:rsidR="00511A6B" w:rsidRDefault="00723180">
            <w:pPr>
              <w:pStyle w:val="TableParagraph"/>
              <w:spacing w:before="0"/>
              <w:ind w:left="1013" w:right="1004"/>
              <w:jc w:val="center"/>
              <w:rPr>
                <w:sz w:val="23"/>
                <w:szCs w:val="23"/>
              </w:rPr>
            </w:pPr>
            <w:r>
              <w:rPr>
                <w:sz w:val="23"/>
                <w:szCs w:val="23"/>
              </w:rPr>
              <w:t>40минут</w:t>
            </w:r>
          </w:p>
          <w:p w:rsidR="00511A6B" w:rsidRDefault="00723180">
            <w:pPr>
              <w:pStyle w:val="TableParagraph"/>
              <w:spacing w:before="0"/>
              <w:ind w:left="216" w:right="203" w:hanging="4"/>
              <w:jc w:val="center"/>
              <w:rPr>
                <w:sz w:val="23"/>
                <w:szCs w:val="23"/>
              </w:rPr>
            </w:pPr>
            <w:r>
              <w:rPr>
                <w:sz w:val="23"/>
                <w:szCs w:val="23"/>
              </w:rPr>
              <w:t>50 минут или 75 мин приорганизации 1 занятия последневногосна</w:t>
            </w:r>
          </w:p>
          <w:p w:rsidR="00511A6B" w:rsidRDefault="00723180">
            <w:pPr>
              <w:pStyle w:val="TableParagraph"/>
              <w:spacing w:before="0"/>
              <w:ind w:left="1013" w:right="1004"/>
              <w:jc w:val="center"/>
              <w:rPr>
                <w:sz w:val="23"/>
                <w:szCs w:val="23"/>
              </w:rPr>
            </w:pPr>
            <w:r>
              <w:rPr>
                <w:sz w:val="23"/>
                <w:szCs w:val="23"/>
              </w:rPr>
              <w:t>90минут</w:t>
            </w:r>
          </w:p>
        </w:tc>
      </w:tr>
      <w:tr w:rsidR="00511A6B">
        <w:trPr>
          <w:trHeight w:val="753"/>
        </w:trPr>
        <w:tc>
          <w:tcPr>
            <w:tcW w:w="4376" w:type="dxa"/>
          </w:tcPr>
          <w:p w:rsidR="00511A6B" w:rsidRDefault="00723180">
            <w:pPr>
              <w:pStyle w:val="TableParagraph"/>
              <w:ind w:right="289"/>
              <w:rPr>
                <w:sz w:val="23"/>
                <w:szCs w:val="23"/>
              </w:rPr>
            </w:pPr>
            <w:r>
              <w:rPr>
                <w:sz w:val="23"/>
                <w:szCs w:val="23"/>
              </w:rPr>
              <w:t>Продолжительность перерывов междузанятиями,неменее</w:t>
            </w:r>
          </w:p>
        </w:tc>
        <w:tc>
          <w:tcPr>
            <w:tcW w:w="2448" w:type="dxa"/>
          </w:tcPr>
          <w:p w:rsidR="00511A6B" w:rsidRDefault="00723180">
            <w:pPr>
              <w:pStyle w:val="TableParagraph"/>
              <w:ind w:left="275" w:right="266"/>
              <w:jc w:val="center"/>
              <w:rPr>
                <w:sz w:val="23"/>
                <w:szCs w:val="23"/>
              </w:rPr>
            </w:pPr>
            <w:r>
              <w:rPr>
                <w:sz w:val="23"/>
                <w:szCs w:val="23"/>
              </w:rPr>
              <w:t>всевозраста</w:t>
            </w:r>
          </w:p>
        </w:tc>
        <w:tc>
          <w:tcPr>
            <w:tcW w:w="3385" w:type="dxa"/>
          </w:tcPr>
          <w:p w:rsidR="00511A6B" w:rsidRDefault="00723180">
            <w:pPr>
              <w:pStyle w:val="TableParagraph"/>
              <w:ind w:left="1013" w:right="1004"/>
              <w:jc w:val="center"/>
              <w:rPr>
                <w:sz w:val="23"/>
                <w:szCs w:val="23"/>
              </w:rPr>
            </w:pPr>
            <w:r>
              <w:rPr>
                <w:sz w:val="23"/>
                <w:szCs w:val="23"/>
              </w:rPr>
              <w:t>10минут</w:t>
            </w:r>
          </w:p>
        </w:tc>
      </w:tr>
      <w:tr w:rsidR="00511A6B">
        <w:trPr>
          <w:trHeight w:val="751"/>
        </w:trPr>
        <w:tc>
          <w:tcPr>
            <w:tcW w:w="4376" w:type="dxa"/>
          </w:tcPr>
          <w:p w:rsidR="00511A6B" w:rsidRDefault="00723180">
            <w:pPr>
              <w:pStyle w:val="TableParagraph"/>
              <w:ind w:right="1114"/>
              <w:rPr>
                <w:sz w:val="23"/>
                <w:szCs w:val="23"/>
              </w:rPr>
            </w:pPr>
            <w:r>
              <w:rPr>
                <w:sz w:val="23"/>
                <w:szCs w:val="23"/>
              </w:rPr>
              <w:t>Перерыв во время занятий длягимнастики,неменее</w:t>
            </w:r>
          </w:p>
        </w:tc>
        <w:tc>
          <w:tcPr>
            <w:tcW w:w="2448" w:type="dxa"/>
          </w:tcPr>
          <w:p w:rsidR="00511A6B" w:rsidRDefault="00723180">
            <w:pPr>
              <w:pStyle w:val="TableParagraph"/>
              <w:ind w:left="275" w:right="266"/>
              <w:jc w:val="center"/>
              <w:rPr>
                <w:sz w:val="23"/>
                <w:szCs w:val="23"/>
              </w:rPr>
            </w:pPr>
            <w:r>
              <w:rPr>
                <w:sz w:val="23"/>
                <w:szCs w:val="23"/>
              </w:rPr>
              <w:t>всевозраста</w:t>
            </w:r>
          </w:p>
        </w:tc>
        <w:tc>
          <w:tcPr>
            <w:tcW w:w="3385" w:type="dxa"/>
          </w:tcPr>
          <w:p w:rsidR="00511A6B" w:rsidRDefault="00723180">
            <w:pPr>
              <w:pStyle w:val="TableParagraph"/>
              <w:ind w:left="1013" w:right="1004"/>
              <w:jc w:val="center"/>
              <w:rPr>
                <w:sz w:val="23"/>
                <w:szCs w:val="23"/>
              </w:rPr>
            </w:pPr>
            <w:r>
              <w:rPr>
                <w:sz w:val="23"/>
                <w:szCs w:val="23"/>
              </w:rPr>
              <w:t>2-хминут</w:t>
            </w:r>
          </w:p>
        </w:tc>
      </w:tr>
      <w:tr w:rsidR="00511A6B">
        <w:trPr>
          <w:trHeight w:val="498"/>
        </w:trPr>
        <w:tc>
          <w:tcPr>
            <w:tcW w:w="10209" w:type="dxa"/>
            <w:gridSpan w:val="3"/>
          </w:tcPr>
          <w:p w:rsidR="00511A6B" w:rsidRDefault="00723180">
            <w:pPr>
              <w:pStyle w:val="TableParagraph"/>
              <w:ind w:left="2295" w:right="2291"/>
              <w:jc w:val="center"/>
              <w:rPr>
                <w:i/>
                <w:sz w:val="23"/>
                <w:szCs w:val="23"/>
              </w:rPr>
            </w:pPr>
            <w:r>
              <w:rPr>
                <w:i/>
                <w:sz w:val="23"/>
                <w:szCs w:val="23"/>
              </w:rPr>
              <w:t>Показателиорганизацииобразовательногопроцесса</w:t>
            </w:r>
          </w:p>
        </w:tc>
      </w:tr>
      <w:tr w:rsidR="00511A6B">
        <w:trPr>
          <w:trHeight w:val="750"/>
        </w:trPr>
        <w:tc>
          <w:tcPr>
            <w:tcW w:w="4376" w:type="dxa"/>
          </w:tcPr>
          <w:p w:rsidR="00511A6B" w:rsidRDefault="00723180">
            <w:pPr>
              <w:pStyle w:val="TableParagraph"/>
              <w:spacing w:before="90"/>
              <w:ind w:right="588"/>
              <w:rPr>
                <w:sz w:val="23"/>
                <w:szCs w:val="23"/>
              </w:rPr>
            </w:pPr>
            <w:r>
              <w:rPr>
                <w:sz w:val="23"/>
                <w:szCs w:val="23"/>
              </w:rPr>
              <w:t>Продолжительностьночногоснанеменее</w:t>
            </w:r>
          </w:p>
        </w:tc>
        <w:tc>
          <w:tcPr>
            <w:tcW w:w="2448" w:type="dxa"/>
          </w:tcPr>
          <w:p w:rsidR="00511A6B" w:rsidRDefault="00723180">
            <w:pPr>
              <w:pStyle w:val="TableParagraph"/>
              <w:spacing w:before="90"/>
              <w:ind w:left="278" w:right="265"/>
              <w:jc w:val="center"/>
              <w:rPr>
                <w:sz w:val="23"/>
                <w:szCs w:val="23"/>
              </w:rPr>
            </w:pPr>
            <w:r>
              <w:rPr>
                <w:sz w:val="23"/>
                <w:szCs w:val="23"/>
              </w:rPr>
              <w:t>1–3года</w:t>
            </w:r>
          </w:p>
          <w:p w:rsidR="00511A6B" w:rsidRDefault="00723180">
            <w:pPr>
              <w:pStyle w:val="TableParagraph"/>
              <w:spacing w:before="0"/>
              <w:ind w:left="223" w:right="266"/>
              <w:jc w:val="center"/>
              <w:rPr>
                <w:sz w:val="23"/>
                <w:szCs w:val="23"/>
              </w:rPr>
            </w:pPr>
            <w:r>
              <w:rPr>
                <w:sz w:val="23"/>
                <w:szCs w:val="23"/>
              </w:rPr>
              <w:t>4–7лет</w:t>
            </w:r>
          </w:p>
        </w:tc>
        <w:tc>
          <w:tcPr>
            <w:tcW w:w="3385" w:type="dxa"/>
          </w:tcPr>
          <w:p w:rsidR="00511A6B" w:rsidRDefault="00723180">
            <w:pPr>
              <w:pStyle w:val="TableParagraph"/>
              <w:spacing w:before="90"/>
              <w:ind w:left="1013" w:right="1002"/>
              <w:jc w:val="center"/>
              <w:rPr>
                <w:sz w:val="23"/>
                <w:szCs w:val="23"/>
              </w:rPr>
            </w:pPr>
            <w:r>
              <w:rPr>
                <w:sz w:val="23"/>
                <w:szCs w:val="23"/>
              </w:rPr>
              <w:t>12часов</w:t>
            </w:r>
          </w:p>
          <w:p w:rsidR="00511A6B" w:rsidRDefault="00723180">
            <w:pPr>
              <w:pStyle w:val="TableParagraph"/>
              <w:spacing w:before="0"/>
              <w:ind w:left="1013" w:right="1002"/>
              <w:jc w:val="center"/>
              <w:rPr>
                <w:sz w:val="23"/>
                <w:szCs w:val="23"/>
              </w:rPr>
            </w:pPr>
            <w:r>
              <w:rPr>
                <w:sz w:val="23"/>
                <w:szCs w:val="23"/>
              </w:rPr>
              <w:t>11часов</w:t>
            </w:r>
          </w:p>
        </w:tc>
      </w:tr>
      <w:tr w:rsidR="00511A6B">
        <w:trPr>
          <w:trHeight w:val="753"/>
        </w:trPr>
        <w:tc>
          <w:tcPr>
            <w:tcW w:w="4376" w:type="dxa"/>
          </w:tcPr>
          <w:p w:rsidR="00511A6B" w:rsidRDefault="00723180">
            <w:pPr>
              <w:pStyle w:val="TableParagraph"/>
              <w:ind w:right="425"/>
              <w:rPr>
                <w:sz w:val="23"/>
                <w:szCs w:val="23"/>
              </w:rPr>
            </w:pPr>
            <w:r>
              <w:rPr>
                <w:sz w:val="23"/>
                <w:szCs w:val="23"/>
              </w:rPr>
              <w:t>Продолжительностьдневногосна,неменее</w:t>
            </w:r>
          </w:p>
        </w:tc>
        <w:tc>
          <w:tcPr>
            <w:tcW w:w="2448" w:type="dxa"/>
          </w:tcPr>
          <w:p w:rsidR="00511A6B" w:rsidRDefault="00723180">
            <w:pPr>
              <w:pStyle w:val="TableParagraph"/>
              <w:ind w:left="278" w:right="265"/>
              <w:jc w:val="center"/>
              <w:rPr>
                <w:sz w:val="23"/>
                <w:szCs w:val="23"/>
              </w:rPr>
            </w:pPr>
            <w:r>
              <w:rPr>
                <w:sz w:val="23"/>
                <w:szCs w:val="23"/>
              </w:rPr>
              <w:t>1–3года</w:t>
            </w:r>
          </w:p>
          <w:p w:rsidR="00511A6B" w:rsidRDefault="00723180">
            <w:pPr>
              <w:pStyle w:val="TableParagraph"/>
              <w:spacing w:before="0"/>
              <w:ind w:left="223" w:right="266"/>
              <w:jc w:val="center"/>
              <w:rPr>
                <w:sz w:val="23"/>
                <w:szCs w:val="23"/>
              </w:rPr>
            </w:pPr>
            <w:r>
              <w:rPr>
                <w:sz w:val="23"/>
                <w:szCs w:val="23"/>
              </w:rPr>
              <w:t>4–7лет</w:t>
            </w:r>
          </w:p>
        </w:tc>
        <w:tc>
          <w:tcPr>
            <w:tcW w:w="3385" w:type="dxa"/>
          </w:tcPr>
          <w:p w:rsidR="00511A6B" w:rsidRDefault="00723180">
            <w:pPr>
              <w:pStyle w:val="TableParagraph"/>
              <w:ind w:left="1013" w:right="1004"/>
              <w:jc w:val="center"/>
              <w:rPr>
                <w:sz w:val="23"/>
                <w:szCs w:val="23"/>
              </w:rPr>
            </w:pPr>
            <w:r>
              <w:rPr>
                <w:sz w:val="23"/>
                <w:szCs w:val="23"/>
              </w:rPr>
              <w:t>3часа</w:t>
            </w:r>
          </w:p>
          <w:p w:rsidR="00511A6B" w:rsidRDefault="00723180">
            <w:pPr>
              <w:pStyle w:val="TableParagraph"/>
              <w:spacing w:before="0"/>
              <w:ind w:left="1013" w:right="1002"/>
              <w:jc w:val="center"/>
              <w:rPr>
                <w:sz w:val="23"/>
                <w:szCs w:val="23"/>
              </w:rPr>
            </w:pPr>
            <w:r>
              <w:rPr>
                <w:sz w:val="23"/>
                <w:szCs w:val="23"/>
              </w:rPr>
              <w:t>2,5часа</w:t>
            </w:r>
          </w:p>
        </w:tc>
      </w:tr>
      <w:tr w:rsidR="00511A6B">
        <w:trPr>
          <w:trHeight w:val="474"/>
        </w:trPr>
        <w:tc>
          <w:tcPr>
            <w:tcW w:w="4376" w:type="dxa"/>
          </w:tcPr>
          <w:p w:rsidR="00511A6B" w:rsidRDefault="00723180">
            <w:pPr>
              <w:pStyle w:val="TableParagraph"/>
              <w:spacing w:before="90"/>
              <w:rPr>
                <w:sz w:val="23"/>
                <w:szCs w:val="23"/>
              </w:rPr>
            </w:pPr>
            <w:r>
              <w:rPr>
                <w:sz w:val="23"/>
                <w:szCs w:val="23"/>
              </w:rPr>
              <w:t>Продолжительностьпрогулок,неменее</w:t>
            </w:r>
          </w:p>
        </w:tc>
        <w:tc>
          <w:tcPr>
            <w:tcW w:w="2448" w:type="dxa"/>
          </w:tcPr>
          <w:p w:rsidR="00511A6B" w:rsidRDefault="00723180">
            <w:pPr>
              <w:pStyle w:val="TableParagraph"/>
              <w:spacing w:before="90"/>
              <w:ind w:left="278" w:right="266"/>
              <w:jc w:val="center"/>
              <w:rPr>
                <w:sz w:val="23"/>
                <w:szCs w:val="23"/>
              </w:rPr>
            </w:pPr>
            <w:r>
              <w:rPr>
                <w:sz w:val="23"/>
                <w:szCs w:val="23"/>
              </w:rPr>
              <w:t>длядетей до 7 лет</w:t>
            </w:r>
          </w:p>
        </w:tc>
        <w:tc>
          <w:tcPr>
            <w:tcW w:w="3385" w:type="dxa"/>
          </w:tcPr>
          <w:p w:rsidR="00511A6B" w:rsidRDefault="00723180">
            <w:pPr>
              <w:pStyle w:val="TableParagraph"/>
              <w:spacing w:before="90"/>
              <w:ind w:left="1013" w:right="1004"/>
              <w:jc w:val="center"/>
              <w:rPr>
                <w:sz w:val="23"/>
                <w:szCs w:val="23"/>
              </w:rPr>
            </w:pPr>
            <w:r>
              <w:rPr>
                <w:sz w:val="23"/>
                <w:szCs w:val="23"/>
              </w:rPr>
              <w:t>3часа вдень</w:t>
            </w:r>
          </w:p>
        </w:tc>
      </w:tr>
      <w:tr w:rsidR="00511A6B">
        <w:trPr>
          <w:trHeight w:val="753"/>
        </w:trPr>
        <w:tc>
          <w:tcPr>
            <w:tcW w:w="4376" w:type="dxa"/>
          </w:tcPr>
          <w:p w:rsidR="00511A6B" w:rsidRDefault="00723180">
            <w:pPr>
              <w:pStyle w:val="TableParagraph"/>
              <w:ind w:right="885"/>
              <w:rPr>
                <w:sz w:val="23"/>
                <w:szCs w:val="23"/>
              </w:rPr>
            </w:pPr>
            <w:r>
              <w:rPr>
                <w:sz w:val="23"/>
                <w:szCs w:val="23"/>
              </w:rPr>
              <w:t>Суммарный объем двигательнойактивности,неменее</w:t>
            </w:r>
          </w:p>
        </w:tc>
        <w:tc>
          <w:tcPr>
            <w:tcW w:w="2448" w:type="dxa"/>
          </w:tcPr>
          <w:p w:rsidR="00511A6B" w:rsidRDefault="00723180">
            <w:pPr>
              <w:pStyle w:val="TableParagraph"/>
              <w:ind w:left="275" w:right="266"/>
              <w:jc w:val="center"/>
              <w:rPr>
                <w:sz w:val="23"/>
                <w:szCs w:val="23"/>
              </w:rPr>
            </w:pPr>
            <w:r>
              <w:rPr>
                <w:sz w:val="23"/>
                <w:szCs w:val="23"/>
              </w:rPr>
              <w:t>всевозраста</w:t>
            </w:r>
          </w:p>
        </w:tc>
        <w:tc>
          <w:tcPr>
            <w:tcW w:w="3385" w:type="dxa"/>
          </w:tcPr>
          <w:p w:rsidR="00511A6B" w:rsidRDefault="00723180">
            <w:pPr>
              <w:pStyle w:val="TableParagraph"/>
              <w:ind w:left="1013" w:right="1004"/>
              <w:jc w:val="center"/>
              <w:rPr>
                <w:sz w:val="23"/>
                <w:szCs w:val="23"/>
              </w:rPr>
            </w:pPr>
            <w:r>
              <w:rPr>
                <w:sz w:val="23"/>
                <w:szCs w:val="23"/>
              </w:rPr>
              <w:t>1часа вдень</w:t>
            </w:r>
          </w:p>
        </w:tc>
      </w:tr>
      <w:tr w:rsidR="00511A6B">
        <w:trPr>
          <w:trHeight w:val="474"/>
        </w:trPr>
        <w:tc>
          <w:tcPr>
            <w:tcW w:w="4376" w:type="dxa"/>
          </w:tcPr>
          <w:p w:rsidR="00511A6B" w:rsidRDefault="00723180">
            <w:pPr>
              <w:pStyle w:val="TableParagraph"/>
              <w:spacing w:before="90"/>
              <w:rPr>
                <w:sz w:val="23"/>
                <w:szCs w:val="23"/>
              </w:rPr>
            </w:pPr>
            <w:r>
              <w:rPr>
                <w:sz w:val="23"/>
                <w:szCs w:val="23"/>
              </w:rPr>
              <w:t>Утреннийподъем,неранее</w:t>
            </w:r>
          </w:p>
        </w:tc>
        <w:tc>
          <w:tcPr>
            <w:tcW w:w="2448" w:type="dxa"/>
          </w:tcPr>
          <w:p w:rsidR="00511A6B" w:rsidRDefault="00723180">
            <w:pPr>
              <w:pStyle w:val="TableParagraph"/>
              <w:spacing w:before="90"/>
              <w:ind w:left="275" w:right="266"/>
              <w:jc w:val="center"/>
              <w:rPr>
                <w:sz w:val="23"/>
                <w:szCs w:val="23"/>
              </w:rPr>
            </w:pPr>
            <w:r>
              <w:rPr>
                <w:sz w:val="23"/>
                <w:szCs w:val="23"/>
              </w:rPr>
              <w:t>всевозраста</w:t>
            </w:r>
          </w:p>
        </w:tc>
        <w:tc>
          <w:tcPr>
            <w:tcW w:w="3385" w:type="dxa"/>
          </w:tcPr>
          <w:p w:rsidR="00511A6B" w:rsidRDefault="00723180">
            <w:pPr>
              <w:pStyle w:val="TableParagraph"/>
              <w:spacing w:before="90"/>
              <w:ind w:left="1013" w:right="1004"/>
              <w:jc w:val="center"/>
              <w:rPr>
                <w:sz w:val="23"/>
                <w:szCs w:val="23"/>
              </w:rPr>
            </w:pPr>
            <w:r>
              <w:rPr>
                <w:sz w:val="23"/>
                <w:szCs w:val="23"/>
              </w:rPr>
              <w:t>7 ч00 мин</w:t>
            </w:r>
          </w:p>
        </w:tc>
      </w:tr>
      <w:tr w:rsidR="00511A6B">
        <w:trPr>
          <w:trHeight w:val="753"/>
        </w:trPr>
        <w:tc>
          <w:tcPr>
            <w:tcW w:w="4376" w:type="dxa"/>
          </w:tcPr>
          <w:p w:rsidR="00511A6B" w:rsidRDefault="00723180">
            <w:pPr>
              <w:pStyle w:val="TableParagraph"/>
              <w:ind w:right="226"/>
              <w:rPr>
                <w:sz w:val="23"/>
                <w:szCs w:val="23"/>
              </w:rPr>
            </w:pPr>
            <w:r>
              <w:rPr>
                <w:sz w:val="23"/>
                <w:szCs w:val="23"/>
              </w:rPr>
              <w:t>Утренняязарядка,продолжительность,неменее</w:t>
            </w:r>
          </w:p>
        </w:tc>
        <w:tc>
          <w:tcPr>
            <w:tcW w:w="2448" w:type="dxa"/>
          </w:tcPr>
          <w:p w:rsidR="00511A6B" w:rsidRDefault="00723180">
            <w:pPr>
              <w:pStyle w:val="TableParagraph"/>
              <w:ind w:left="278" w:right="266"/>
              <w:jc w:val="center"/>
              <w:rPr>
                <w:sz w:val="23"/>
                <w:szCs w:val="23"/>
              </w:rPr>
            </w:pPr>
            <w:r>
              <w:rPr>
                <w:sz w:val="23"/>
                <w:szCs w:val="23"/>
              </w:rPr>
              <w:t>до7 лет</w:t>
            </w:r>
          </w:p>
        </w:tc>
        <w:tc>
          <w:tcPr>
            <w:tcW w:w="3385" w:type="dxa"/>
          </w:tcPr>
          <w:p w:rsidR="00511A6B" w:rsidRDefault="00723180">
            <w:pPr>
              <w:pStyle w:val="TableParagraph"/>
              <w:ind w:left="1013" w:right="1004"/>
              <w:jc w:val="center"/>
              <w:rPr>
                <w:sz w:val="23"/>
                <w:szCs w:val="23"/>
              </w:rPr>
            </w:pPr>
            <w:r>
              <w:rPr>
                <w:sz w:val="23"/>
                <w:szCs w:val="23"/>
              </w:rPr>
              <w:t>10минут</w:t>
            </w:r>
          </w:p>
        </w:tc>
      </w:tr>
    </w:tbl>
    <w:p w:rsidR="00511A6B" w:rsidRDefault="00511A6B">
      <w:pPr>
        <w:pStyle w:val="a8"/>
        <w:spacing w:line="276" w:lineRule="auto"/>
        <w:ind w:left="0" w:right="230" w:firstLine="0"/>
        <w:jc w:val="right"/>
      </w:pPr>
    </w:p>
    <w:p w:rsidR="00511A6B" w:rsidRDefault="00511A6B">
      <w:pPr>
        <w:pStyle w:val="a8"/>
        <w:spacing w:line="276" w:lineRule="auto"/>
        <w:ind w:left="0" w:right="230" w:firstLine="0"/>
        <w:jc w:val="right"/>
      </w:pPr>
    </w:p>
    <w:p w:rsidR="00511A6B" w:rsidRDefault="00511A6B">
      <w:pPr>
        <w:pStyle w:val="a8"/>
        <w:spacing w:line="276" w:lineRule="auto"/>
        <w:ind w:left="0" w:right="230" w:firstLine="0"/>
        <w:jc w:val="right"/>
      </w:pPr>
    </w:p>
    <w:p w:rsidR="00511A6B" w:rsidRDefault="00511A6B">
      <w:pPr>
        <w:pStyle w:val="a8"/>
        <w:spacing w:line="276" w:lineRule="auto"/>
        <w:ind w:left="0" w:right="230" w:firstLine="0"/>
        <w:jc w:val="right"/>
      </w:pPr>
    </w:p>
    <w:p w:rsidR="00511A6B" w:rsidRDefault="00511A6B">
      <w:pPr>
        <w:pStyle w:val="a8"/>
        <w:spacing w:line="276" w:lineRule="auto"/>
        <w:ind w:left="0" w:right="230" w:firstLine="0"/>
        <w:jc w:val="right"/>
      </w:pPr>
    </w:p>
    <w:p w:rsidR="00511A6B" w:rsidRDefault="00511A6B">
      <w:pPr>
        <w:pStyle w:val="a8"/>
        <w:spacing w:line="276" w:lineRule="auto"/>
        <w:ind w:left="0" w:right="230" w:firstLine="0"/>
        <w:jc w:val="right"/>
      </w:pPr>
    </w:p>
    <w:p w:rsidR="00511A6B" w:rsidRDefault="00723180">
      <w:pPr>
        <w:pStyle w:val="a8"/>
        <w:spacing w:line="276" w:lineRule="auto"/>
        <w:ind w:left="0" w:right="230" w:firstLine="0"/>
        <w:jc w:val="right"/>
        <w:rPr>
          <w:spacing w:val="-57"/>
        </w:rPr>
      </w:pPr>
      <w:r>
        <w:t>Приложение № 10</w:t>
      </w:r>
    </w:p>
    <w:p w:rsidR="00511A6B" w:rsidRDefault="00723180">
      <w:pPr>
        <w:pStyle w:val="a8"/>
        <w:spacing w:line="276" w:lineRule="auto"/>
        <w:ind w:left="6663" w:right="230" w:firstLine="0"/>
        <w:jc w:val="right"/>
      </w:pPr>
      <w:r>
        <w:t>кСанПиН2.3/2.4.3590-20</w:t>
      </w:r>
    </w:p>
    <w:p w:rsidR="00511A6B" w:rsidRDefault="00723180">
      <w:pPr>
        <w:pStyle w:val="1"/>
        <w:spacing w:before="4"/>
        <w:ind w:left="1298"/>
      </w:pPr>
      <w:r>
        <w:t>РежимпитаниявзависимостиотдлительностипребываниядетейвДОО</w:t>
      </w:r>
    </w:p>
    <w:p w:rsidR="00511A6B" w:rsidRDefault="00511A6B">
      <w:pPr>
        <w:pStyle w:val="a8"/>
        <w:ind w:left="0" w:firstLine="0"/>
        <w:jc w:val="left"/>
        <w:rPr>
          <w:b/>
          <w:sz w:val="20"/>
        </w:rPr>
      </w:pPr>
    </w:p>
    <w:p w:rsidR="00511A6B" w:rsidRDefault="00511A6B">
      <w:pPr>
        <w:pStyle w:val="a8"/>
        <w:spacing w:before="4"/>
        <w:ind w:left="0" w:firstLine="0"/>
        <w:jc w:val="left"/>
        <w:rPr>
          <w:b/>
          <w:sz w:val="11"/>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549"/>
        <w:gridCol w:w="2549"/>
        <w:gridCol w:w="2670"/>
      </w:tblGrid>
      <w:tr w:rsidR="00511A6B">
        <w:trPr>
          <w:trHeight w:val="552"/>
        </w:trPr>
        <w:tc>
          <w:tcPr>
            <w:tcW w:w="2441" w:type="dxa"/>
            <w:vMerge w:val="restart"/>
          </w:tcPr>
          <w:p w:rsidR="00511A6B" w:rsidRDefault="00723180">
            <w:pPr>
              <w:pStyle w:val="TableParagraph"/>
              <w:spacing w:before="0" w:line="268" w:lineRule="exact"/>
              <w:ind w:left="108"/>
              <w:rPr>
                <w:sz w:val="24"/>
              </w:rPr>
            </w:pPr>
            <w:r>
              <w:rPr>
                <w:sz w:val="24"/>
              </w:rPr>
              <w:t>Времяприемапищи</w:t>
            </w:r>
          </w:p>
        </w:tc>
        <w:tc>
          <w:tcPr>
            <w:tcW w:w="7768" w:type="dxa"/>
            <w:gridSpan w:val="3"/>
          </w:tcPr>
          <w:p w:rsidR="00511A6B" w:rsidRDefault="00723180">
            <w:pPr>
              <w:pStyle w:val="TableParagraph"/>
              <w:spacing w:before="0" w:line="268" w:lineRule="exact"/>
              <w:ind w:left="454" w:right="451"/>
              <w:jc w:val="center"/>
              <w:rPr>
                <w:sz w:val="24"/>
              </w:rPr>
            </w:pPr>
            <w:r>
              <w:rPr>
                <w:sz w:val="24"/>
              </w:rPr>
              <w:t>Приемыпищивзависимостиотдлительностипребываниядетейв</w:t>
            </w:r>
          </w:p>
          <w:p w:rsidR="00511A6B" w:rsidRDefault="00723180">
            <w:pPr>
              <w:pStyle w:val="TableParagraph"/>
              <w:spacing w:before="0" w:line="264" w:lineRule="exact"/>
              <w:ind w:left="454" w:right="447"/>
              <w:jc w:val="center"/>
              <w:rPr>
                <w:sz w:val="24"/>
              </w:rPr>
            </w:pPr>
            <w:r>
              <w:rPr>
                <w:sz w:val="24"/>
              </w:rPr>
              <w:t>дошкольнойорганизации</w:t>
            </w:r>
          </w:p>
        </w:tc>
      </w:tr>
      <w:tr w:rsidR="00511A6B">
        <w:trPr>
          <w:trHeight w:val="275"/>
        </w:trPr>
        <w:tc>
          <w:tcPr>
            <w:tcW w:w="2441" w:type="dxa"/>
            <w:vMerge/>
            <w:tcBorders>
              <w:top w:val="none" w:sz="4" w:space="0" w:color="000000"/>
            </w:tcBorders>
          </w:tcPr>
          <w:p w:rsidR="00511A6B" w:rsidRDefault="00511A6B">
            <w:pPr>
              <w:rPr>
                <w:sz w:val="2"/>
                <w:szCs w:val="2"/>
              </w:rPr>
            </w:pPr>
          </w:p>
        </w:tc>
        <w:tc>
          <w:tcPr>
            <w:tcW w:w="2549" w:type="dxa"/>
          </w:tcPr>
          <w:p w:rsidR="00511A6B" w:rsidRDefault="00723180">
            <w:pPr>
              <w:pStyle w:val="TableParagraph"/>
              <w:spacing w:before="0" w:line="256" w:lineRule="exact"/>
              <w:ind w:left="488" w:right="482"/>
              <w:jc w:val="center"/>
              <w:rPr>
                <w:sz w:val="24"/>
              </w:rPr>
            </w:pPr>
            <w:r>
              <w:rPr>
                <w:sz w:val="24"/>
              </w:rPr>
              <w:t>8–10часов</w:t>
            </w:r>
          </w:p>
        </w:tc>
        <w:tc>
          <w:tcPr>
            <w:tcW w:w="2549" w:type="dxa"/>
          </w:tcPr>
          <w:p w:rsidR="00511A6B" w:rsidRDefault="00723180">
            <w:pPr>
              <w:pStyle w:val="TableParagraph"/>
              <w:spacing w:before="0" w:line="256" w:lineRule="exact"/>
              <w:ind w:left="491" w:right="482"/>
              <w:jc w:val="center"/>
              <w:rPr>
                <w:sz w:val="24"/>
              </w:rPr>
            </w:pPr>
            <w:r>
              <w:rPr>
                <w:sz w:val="24"/>
              </w:rPr>
              <w:t>11–12часов</w:t>
            </w:r>
          </w:p>
        </w:tc>
        <w:tc>
          <w:tcPr>
            <w:tcW w:w="2670" w:type="dxa"/>
          </w:tcPr>
          <w:p w:rsidR="00511A6B" w:rsidRDefault="00723180">
            <w:pPr>
              <w:pStyle w:val="TableParagraph"/>
              <w:spacing w:before="0" w:line="256" w:lineRule="exact"/>
              <w:ind w:left="551" w:right="542"/>
              <w:jc w:val="center"/>
              <w:rPr>
                <w:sz w:val="24"/>
              </w:rPr>
            </w:pPr>
            <w:r>
              <w:rPr>
                <w:sz w:val="24"/>
              </w:rPr>
              <w:t>24 часа</w:t>
            </w:r>
          </w:p>
        </w:tc>
      </w:tr>
      <w:tr w:rsidR="00511A6B">
        <w:trPr>
          <w:trHeight w:val="275"/>
        </w:trPr>
        <w:tc>
          <w:tcPr>
            <w:tcW w:w="2441" w:type="dxa"/>
          </w:tcPr>
          <w:p w:rsidR="00511A6B" w:rsidRDefault="00723180">
            <w:pPr>
              <w:pStyle w:val="TableParagraph"/>
              <w:spacing w:before="0" w:line="256" w:lineRule="exact"/>
              <w:ind w:left="620" w:right="610"/>
              <w:jc w:val="center"/>
              <w:rPr>
                <w:sz w:val="24"/>
              </w:rPr>
            </w:pPr>
            <w:r>
              <w:rPr>
                <w:sz w:val="24"/>
              </w:rPr>
              <w:t>8.30-9.00</w:t>
            </w:r>
          </w:p>
        </w:tc>
        <w:tc>
          <w:tcPr>
            <w:tcW w:w="2549" w:type="dxa"/>
          </w:tcPr>
          <w:p w:rsidR="00511A6B" w:rsidRDefault="00723180">
            <w:pPr>
              <w:pStyle w:val="TableParagraph"/>
              <w:spacing w:before="0" w:line="256" w:lineRule="exact"/>
              <w:ind w:left="491" w:right="482"/>
              <w:jc w:val="center"/>
              <w:rPr>
                <w:sz w:val="24"/>
              </w:rPr>
            </w:pPr>
            <w:r>
              <w:rPr>
                <w:sz w:val="24"/>
              </w:rPr>
              <w:t>завтрак</w:t>
            </w:r>
          </w:p>
        </w:tc>
        <w:tc>
          <w:tcPr>
            <w:tcW w:w="2549" w:type="dxa"/>
          </w:tcPr>
          <w:p w:rsidR="00511A6B" w:rsidRDefault="00723180">
            <w:pPr>
              <w:pStyle w:val="TableParagraph"/>
              <w:spacing w:before="0" w:line="256" w:lineRule="exact"/>
              <w:ind w:left="491" w:right="481"/>
              <w:jc w:val="center"/>
              <w:rPr>
                <w:sz w:val="24"/>
              </w:rPr>
            </w:pPr>
            <w:r>
              <w:rPr>
                <w:sz w:val="24"/>
              </w:rPr>
              <w:t>завтрак</w:t>
            </w:r>
          </w:p>
        </w:tc>
        <w:tc>
          <w:tcPr>
            <w:tcW w:w="2670" w:type="dxa"/>
          </w:tcPr>
          <w:p w:rsidR="00511A6B" w:rsidRDefault="00723180">
            <w:pPr>
              <w:pStyle w:val="TableParagraph"/>
              <w:spacing w:before="0" w:line="256" w:lineRule="exact"/>
              <w:ind w:left="551" w:right="542"/>
              <w:jc w:val="center"/>
              <w:rPr>
                <w:sz w:val="24"/>
              </w:rPr>
            </w:pPr>
            <w:r>
              <w:rPr>
                <w:sz w:val="24"/>
              </w:rPr>
              <w:t>завтрак</w:t>
            </w:r>
          </w:p>
        </w:tc>
      </w:tr>
      <w:tr w:rsidR="00511A6B">
        <w:trPr>
          <w:trHeight w:val="275"/>
        </w:trPr>
        <w:tc>
          <w:tcPr>
            <w:tcW w:w="2441" w:type="dxa"/>
          </w:tcPr>
          <w:p w:rsidR="00511A6B" w:rsidRDefault="00723180">
            <w:pPr>
              <w:pStyle w:val="TableParagraph"/>
              <w:spacing w:before="0" w:line="256" w:lineRule="exact"/>
              <w:ind w:left="620" w:right="610"/>
              <w:jc w:val="center"/>
              <w:rPr>
                <w:sz w:val="24"/>
              </w:rPr>
            </w:pPr>
            <w:r>
              <w:rPr>
                <w:sz w:val="24"/>
              </w:rPr>
              <w:t>10.30-11.00</w:t>
            </w:r>
          </w:p>
        </w:tc>
        <w:tc>
          <w:tcPr>
            <w:tcW w:w="2549" w:type="dxa"/>
          </w:tcPr>
          <w:p w:rsidR="00511A6B" w:rsidRDefault="00723180">
            <w:pPr>
              <w:pStyle w:val="TableParagraph"/>
              <w:spacing w:before="0" w:line="256" w:lineRule="exact"/>
              <w:ind w:left="491" w:right="482"/>
              <w:jc w:val="center"/>
              <w:rPr>
                <w:sz w:val="24"/>
              </w:rPr>
            </w:pPr>
            <w:r>
              <w:rPr>
                <w:sz w:val="24"/>
              </w:rPr>
              <w:t>второйзавтрак</w:t>
            </w:r>
          </w:p>
        </w:tc>
        <w:tc>
          <w:tcPr>
            <w:tcW w:w="2549" w:type="dxa"/>
          </w:tcPr>
          <w:p w:rsidR="00511A6B" w:rsidRDefault="00723180">
            <w:pPr>
              <w:pStyle w:val="TableParagraph"/>
              <w:spacing w:before="0" w:line="256" w:lineRule="exact"/>
              <w:ind w:left="491" w:right="482"/>
              <w:jc w:val="center"/>
              <w:rPr>
                <w:sz w:val="24"/>
              </w:rPr>
            </w:pPr>
            <w:r>
              <w:rPr>
                <w:sz w:val="24"/>
              </w:rPr>
              <w:t>второйзавтрак</w:t>
            </w:r>
          </w:p>
        </w:tc>
        <w:tc>
          <w:tcPr>
            <w:tcW w:w="2670" w:type="dxa"/>
          </w:tcPr>
          <w:p w:rsidR="00511A6B" w:rsidRDefault="00723180">
            <w:pPr>
              <w:pStyle w:val="TableParagraph"/>
              <w:spacing w:before="0" w:line="256" w:lineRule="exact"/>
              <w:ind w:left="551" w:right="542"/>
              <w:jc w:val="center"/>
              <w:rPr>
                <w:sz w:val="24"/>
              </w:rPr>
            </w:pPr>
            <w:r>
              <w:rPr>
                <w:sz w:val="24"/>
              </w:rPr>
              <w:t>второйзавтрак</w:t>
            </w:r>
          </w:p>
        </w:tc>
      </w:tr>
      <w:tr w:rsidR="00511A6B">
        <w:trPr>
          <w:trHeight w:val="278"/>
        </w:trPr>
        <w:tc>
          <w:tcPr>
            <w:tcW w:w="2441" w:type="dxa"/>
          </w:tcPr>
          <w:p w:rsidR="00511A6B" w:rsidRDefault="00723180">
            <w:pPr>
              <w:pStyle w:val="TableParagraph"/>
              <w:spacing w:before="0" w:line="258" w:lineRule="exact"/>
              <w:ind w:left="620" w:right="610"/>
              <w:jc w:val="center"/>
              <w:rPr>
                <w:sz w:val="24"/>
              </w:rPr>
            </w:pPr>
            <w:r>
              <w:rPr>
                <w:sz w:val="24"/>
              </w:rPr>
              <w:t>12.00-13.00</w:t>
            </w:r>
          </w:p>
        </w:tc>
        <w:tc>
          <w:tcPr>
            <w:tcW w:w="2549" w:type="dxa"/>
          </w:tcPr>
          <w:p w:rsidR="00511A6B" w:rsidRDefault="00723180">
            <w:pPr>
              <w:pStyle w:val="TableParagraph"/>
              <w:spacing w:before="0" w:line="258" w:lineRule="exact"/>
              <w:ind w:left="491" w:right="481"/>
              <w:jc w:val="center"/>
              <w:rPr>
                <w:sz w:val="24"/>
              </w:rPr>
            </w:pPr>
            <w:r>
              <w:rPr>
                <w:sz w:val="24"/>
              </w:rPr>
              <w:t>обед</w:t>
            </w:r>
          </w:p>
        </w:tc>
        <w:tc>
          <w:tcPr>
            <w:tcW w:w="2549" w:type="dxa"/>
          </w:tcPr>
          <w:p w:rsidR="00511A6B" w:rsidRDefault="00723180">
            <w:pPr>
              <w:pStyle w:val="TableParagraph"/>
              <w:spacing w:before="0" w:line="258" w:lineRule="exact"/>
              <w:ind w:left="491" w:right="480"/>
              <w:jc w:val="center"/>
              <w:rPr>
                <w:sz w:val="24"/>
              </w:rPr>
            </w:pPr>
            <w:r>
              <w:rPr>
                <w:sz w:val="24"/>
              </w:rPr>
              <w:t>обед</w:t>
            </w:r>
          </w:p>
        </w:tc>
        <w:tc>
          <w:tcPr>
            <w:tcW w:w="2670" w:type="dxa"/>
          </w:tcPr>
          <w:p w:rsidR="00511A6B" w:rsidRDefault="00723180">
            <w:pPr>
              <w:pStyle w:val="TableParagraph"/>
              <w:spacing w:before="0" w:line="258" w:lineRule="exact"/>
              <w:ind w:left="551" w:right="541"/>
              <w:jc w:val="center"/>
              <w:rPr>
                <w:sz w:val="24"/>
              </w:rPr>
            </w:pPr>
            <w:r>
              <w:rPr>
                <w:sz w:val="24"/>
              </w:rPr>
              <w:t>обед</w:t>
            </w:r>
          </w:p>
        </w:tc>
      </w:tr>
      <w:tr w:rsidR="00511A6B">
        <w:trPr>
          <w:trHeight w:val="275"/>
        </w:trPr>
        <w:tc>
          <w:tcPr>
            <w:tcW w:w="2441" w:type="dxa"/>
          </w:tcPr>
          <w:p w:rsidR="00511A6B" w:rsidRDefault="00723180">
            <w:pPr>
              <w:pStyle w:val="TableParagraph"/>
              <w:spacing w:before="0" w:line="256" w:lineRule="exact"/>
              <w:ind w:left="620" w:right="610"/>
              <w:jc w:val="center"/>
              <w:rPr>
                <w:sz w:val="24"/>
              </w:rPr>
            </w:pPr>
            <w:r>
              <w:rPr>
                <w:sz w:val="24"/>
              </w:rPr>
              <w:t>15.30</w:t>
            </w:r>
          </w:p>
        </w:tc>
        <w:tc>
          <w:tcPr>
            <w:tcW w:w="2549" w:type="dxa"/>
          </w:tcPr>
          <w:p w:rsidR="00511A6B" w:rsidRDefault="00723180">
            <w:pPr>
              <w:pStyle w:val="TableParagraph"/>
              <w:spacing w:before="0" w:line="256" w:lineRule="exact"/>
              <w:ind w:left="491" w:right="480"/>
              <w:jc w:val="center"/>
              <w:rPr>
                <w:sz w:val="24"/>
              </w:rPr>
            </w:pPr>
            <w:r>
              <w:rPr>
                <w:sz w:val="24"/>
              </w:rPr>
              <w:t>полдник</w:t>
            </w:r>
          </w:p>
        </w:tc>
        <w:tc>
          <w:tcPr>
            <w:tcW w:w="2549" w:type="dxa"/>
          </w:tcPr>
          <w:p w:rsidR="00511A6B" w:rsidRDefault="00723180">
            <w:pPr>
              <w:pStyle w:val="TableParagraph"/>
              <w:spacing w:before="0" w:line="256" w:lineRule="exact"/>
              <w:ind w:left="491" w:right="479"/>
              <w:jc w:val="center"/>
              <w:rPr>
                <w:sz w:val="24"/>
              </w:rPr>
            </w:pPr>
            <w:r>
              <w:rPr>
                <w:sz w:val="24"/>
              </w:rPr>
              <w:t>полдник</w:t>
            </w:r>
          </w:p>
        </w:tc>
        <w:tc>
          <w:tcPr>
            <w:tcW w:w="2670" w:type="dxa"/>
          </w:tcPr>
          <w:p w:rsidR="00511A6B" w:rsidRDefault="00723180">
            <w:pPr>
              <w:pStyle w:val="TableParagraph"/>
              <w:spacing w:before="0" w:line="256" w:lineRule="exact"/>
              <w:ind w:left="551" w:right="539"/>
              <w:jc w:val="center"/>
              <w:rPr>
                <w:sz w:val="24"/>
              </w:rPr>
            </w:pPr>
            <w:r>
              <w:rPr>
                <w:sz w:val="24"/>
              </w:rPr>
              <w:t>полдник</w:t>
            </w:r>
          </w:p>
        </w:tc>
      </w:tr>
      <w:tr w:rsidR="00511A6B">
        <w:trPr>
          <w:trHeight w:val="275"/>
        </w:trPr>
        <w:tc>
          <w:tcPr>
            <w:tcW w:w="2441" w:type="dxa"/>
          </w:tcPr>
          <w:p w:rsidR="00511A6B" w:rsidRDefault="00723180">
            <w:pPr>
              <w:pStyle w:val="TableParagraph"/>
              <w:spacing w:before="0" w:line="256" w:lineRule="exact"/>
              <w:ind w:left="620" w:right="610"/>
              <w:jc w:val="center"/>
              <w:rPr>
                <w:sz w:val="24"/>
              </w:rPr>
            </w:pPr>
            <w:r>
              <w:rPr>
                <w:sz w:val="24"/>
              </w:rPr>
              <w:t>18.30</w:t>
            </w:r>
          </w:p>
        </w:tc>
        <w:tc>
          <w:tcPr>
            <w:tcW w:w="2549" w:type="dxa"/>
          </w:tcPr>
          <w:p w:rsidR="00511A6B" w:rsidRDefault="00723180">
            <w:pPr>
              <w:pStyle w:val="TableParagraph"/>
              <w:spacing w:before="0" w:line="256" w:lineRule="exact"/>
              <w:ind w:left="9"/>
              <w:jc w:val="center"/>
              <w:rPr>
                <w:sz w:val="24"/>
              </w:rPr>
            </w:pPr>
            <w:r>
              <w:rPr>
                <w:sz w:val="24"/>
              </w:rPr>
              <w:t>-</w:t>
            </w:r>
          </w:p>
        </w:tc>
        <w:tc>
          <w:tcPr>
            <w:tcW w:w="2549" w:type="dxa"/>
          </w:tcPr>
          <w:p w:rsidR="00511A6B" w:rsidRDefault="00723180">
            <w:pPr>
              <w:pStyle w:val="TableParagraph"/>
              <w:spacing w:before="0" w:line="256" w:lineRule="exact"/>
              <w:ind w:left="491" w:right="482"/>
              <w:jc w:val="center"/>
              <w:rPr>
                <w:sz w:val="24"/>
              </w:rPr>
            </w:pPr>
            <w:r>
              <w:rPr>
                <w:sz w:val="24"/>
              </w:rPr>
              <w:t>ужин</w:t>
            </w:r>
          </w:p>
        </w:tc>
        <w:tc>
          <w:tcPr>
            <w:tcW w:w="2670" w:type="dxa"/>
          </w:tcPr>
          <w:p w:rsidR="00511A6B" w:rsidRDefault="00723180">
            <w:pPr>
              <w:pStyle w:val="TableParagraph"/>
              <w:spacing w:before="0" w:line="256" w:lineRule="exact"/>
              <w:ind w:left="551" w:right="542"/>
              <w:jc w:val="center"/>
              <w:rPr>
                <w:sz w:val="24"/>
              </w:rPr>
            </w:pPr>
            <w:r>
              <w:rPr>
                <w:sz w:val="24"/>
              </w:rPr>
              <w:t>ужин</w:t>
            </w:r>
          </w:p>
        </w:tc>
      </w:tr>
      <w:tr w:rsidR="00511A6B">
        <w:trPr>
          <w:trHeight w:val="275"/>
        </w:trPr>
        <w:tc>
          <w:tcPr>
            <w:tcW w:w="2441" w:type="dxa"/>
          </w:tcPr>
          <w:p w:rsidR="00511A6B" w:rsidRDefault="00723180">
            <w:pPr>
              <w:pStyle w:val="TableParagraph"/>
              <w:spacing w:before="0" w:line="256" w:lineRule="exact"/>
              <w:ind w:left="620" w:right="610"/>
              <w:jc w:val="center"/>
              <w:rPr>
                <w:sz w:val="24"/>
              </w:rPr>
            </w:pPr>
            <w:r>
              <w:rPr>
                <w:sz w:val="24"/>
              </w:rPr>
              <w:t>21.00</w:t>
            </w:r>
          </w:p>
        </w:tc>
        <w:tc>
          <w:tcPr>
            <w:tcW w:w="2549" w:type="dxa"/>
          </w:tcPr>
          <w:p w:rsidR="00511A6B" w:rsidRDefault="00723180">
            <w:pPr>
              <w:pStyle w:val="TableParagraph"/>
              <w:spacing w:before="0" w:line="256" w:lineRule="exact"/>
              <w:ind w:left="9"/>
              <w:jc w:val="center"/>
              <w:rPr>
                <w:sz w:val="24"/>
              </w:rPr>
            </w:pPr>
            <w:r>
              <w:rPr>
                <w:sz w:val="24"/>
              </w:rPr>
              <w:t>-</w:t>
            </w:r>
          </w:p>
        </w:tc>
        <w:tc>
          <w:tcPr>
            <w:tcW w:w="2549" w:type="dxa"/>
          </w:tcPr>
          <w:p w:rsidR="00511A6B" w:rsidRDefault="00723180">
            <w:pPr>
              <w:pStyle w:val="TableParagraph"/>
              <w:spacing w:before="0" w:line="256" w:lineRule="exact"/>
              <w:ind w:left="9"/>
              <w:jc w:val="center"/>
              <w:rPr>
                <w:sz w:val="24"/>
              </w:rPr>
            </w:pPr>
            <w:r>
              <w:rPr>
                <w:sz w:val="24"/>
              </w:rPr>
              <w:t>-</w:t>
            </w:r>
          </w:p>
        </w:tc>
        <w:tc>
          <w:tcPr>
            <w:tcW w:w="2670" w:type="dxa"/>
          </w:tcPr>
          <w:p w:rsidR="00511A6B" w:rsidRDefault="00723180">
            <w:pPr>
              <w:pStyle w:val="TableParagraph"/>
              <w:spacing w:before="0" w:line="256" w:lineRule="exact"/>
              <w:ind w:left="551" w:right="542"/>
              <w:jc w:val="center"/>
              <w:rPr>
                <w:sz w:val="24"/>
              </w:rPr>
            </w:pPr>
            <w:r>
              <w:rPr>
                <w:sz w:val="24"/>
              </w:rPr>
              <w:t>второйужин</w:t>
            </w:r>
          </w:p>
        </w:tc>
      </w:tr>
    </w:tbl>
    <w:p w:rsidR="00511A6B" w:rsidRDefault="00511A6B">
      <w:pPr>
        <w:pStyle w:val="a8"/>
        <w:spacing w:line="276" w:lineRule="auto"/>
        <w:ind w:left="6663" w:right="230" w:firstLine="0"/>
        <w:jc w:val="right"/>
      </w:pPr>
    </w:p>
    <w:p w:rsidR="00511A6B" w:rsidRDefault="00511A6B">
      <w:pPr>
        <w:pStyle w:val="a8"/>
        <w:spacing w:line="276" w:lineRule="auto"/>
        <w:ind w:left="6663" w:right="230" w:firstLine="0"/>
        <w:jc w:val="right"/>
      </w:pPr>
    </w:p>
    <w:p w:rsidR="00511A6B" w:rsidRDefault="00723180">
      <w:pPr>
        <w:pStyle w:val="a8"/>
        <w:spacing w:line="276" w:lineRule="auto"/>
        <w:ind w:left="6663" w:right="230" w:firstLine="0"/>
        <w:jc w:val="right"/>
        <w:rPr>
          <w:spacing w:val="-57"/>
        </w:rPr>
      </w:pPr>
      <w:r>
        <w:t>Приложение № 12</w:t>
      </w:r>
    </w:p>
    <w:p w:rsidR="00511A6B" w:rsidRDefault="00723180">
      <w:pPr>
        <w:pStyle w:val="a8"/>
        <w:spacing w:line="276" w:lineRule="auto"/>
        <w:ind w:left="6663" w:right="230" w:firstLine="0"/>
        <w:jc w:val="right"/>
      </w:pPr>
      <w:r>
        <w:t>кСанПиН2.3/2.4.3590-20</w:t>
      </w:r>
    </w:p>
    <w:p w:rsidR="00511A6B" w:rsidRDefault="00723180">
      <w:pPr>
        <w:pStyle w:val="1"/>
        <w:spacing w:line="276" w:lineRule="auto"/>
        <w:ind w:left="4363" w:hanging="3860"/>
      </w:pPr>
      <w:r>
        <w:t>Количествоприемовпищивзависимостиотрежимафункционированияорганизацииирежимаобучения</w:t>
      </w:r>
    </w:p>
    <w:p w:rsidR="00511A6B" w:rsidRDefault="00511A6B">
      <w:pPr>
        <w:pStyle w:val="1"/>
        <w:spacing w:line="276" w:lineRule="auto"/>
        <w:ind w:left="4363" w:hanging="3860"/>
      </w:pPr>
    </w:p>
    <w:p w:rsidR="00511A6B" w:rsidRDefault="00511A6B">
      <w:pPr>
        <w:pStyle w:val="a8"/>
        <w:spacing w:before="4"/>
        <w:ind w:left="0" w:firstLine="0"/>
        <w:jc w:val="left"/>
        <w:rPr>
          <w:b/>
          <w:sz w:val="7"/>
        </w:rPr>
      </w:pPr>
    </w:p>
    <w:tbl>
      <w:tblPr>
        <w:tblStyle w:val="101"/>
        <w:tblW w:w="10323" w:type="dxa"/>
        <w:tblLayout w:type="fixed"/>
        <w:tblLook w:val="01E0"/>
      </w:tblPr>
      <w:tblGrid>
        <w:gridCol w:w="1849"/>
        <w:gridCol w:w="2867"/>
        <w:gridCol w:w="5607"/>
      </w:tblGrid>
      <w:tr w:rsidR="00511A6B">
        <w:trPr>
          <w:trHeight w:val="914"/>
        </w:trPr>
        <w:tc>
          <w:tcPr>
            <w:tcW w:w="1849" w:type="dxa"/>
          </w:tcPr>
          <w:p w:rsidR="00511A6B" w:rsidRDefault="00723180">
            <w:pPr>
              <w:pStyle w:val="TableParagraph"/>
              <w:spacing w:before="0"/>
              <w:ind w:left="271" w:right="234" w:firstLine="439"/>
            </w:pPr>
            <w:r>
              <w:t>Видорганизации</w:t>
            </w:r>
          </w:p>
        </w:tc>
        <w:tc>
          <w:tcPr>
            <w:tcW w:w="2867" w:type="dxa"/>
          </w:tcPr>
          <w:p w:rsidR="00511A6B" w:rsidRDefault="00723180">
            <w:pPr>
              <w:pStyle w:val="TableParagraph"/>
              <w:spacing w:before="0" w:line="268" w:lineRule="exact"/>
              <w:ind w:left="191" w:firstLine="153"/>
            </w:pPr>
            <w:r>
              <w:t>Продолжительность,</w:t>
            </w:r>
          </w:p>
          <w:p w:rsidR="00511A6B" w:rsidRDefault="00723180">
            <w:pPr>
              <w:pStyle w:val="TableParagraph"/>
              <w:spacing w:before="0" w:line="270" w:lineRule="atLeast"/>
              <w:ind w:left="251" w:right="159" w:hanging="60"/>
            </w:pPr>
            <w:r>
              <w:t>либо время нахожденияребенкаворганизации</w:t>
            </w:r>
          </w:p>
        </w:tc>
        <w:tc>
          <w:tcPr>
            <w:tcW w:w="5607" w:type="dxa"/>
          </w:tcPr>
          <w:p w:rsidR="00511A6B" w:rsidRDefault="00723180">
            <w:pPr>
              <w:pStyle w:val="TableParagraph"/>
              <w:spacing w:before="0" w:line="268" w:lineRule="exact"/>
              <w:ind w:left="642" w:right="629"/>
              <w:jc w:val="center"/>
            </w:pPr>
            <w:r>
              <w:t>Количествообязательныхприемовпищи</w:t>
            </w:r>
          </w:p>
        </w:tc>
      </w:tr>
      <w:tr w:rsidR="00511A6B">
        <w:trPr>
          <w:trHeight w:val="301"/>
        </w:trPr>
        <w:tc>
          <w:tcPr>
            <w:tcW w:w="1849" w:type="dxa"/>
          </w:tcPr>
          <w:p w:rsidR="00511A6B" w:rsidRDefault="00723180">
            <w:pPr>
              <w:pStyle w:val="TableParagraph"/>
              <w:spacing w:before="0" w:line="253" w:lineRule="exact"/>
              <w:ind w:left="151"/>
            </w:pPr>
            <w:r>
              <w:t>Дошкольные</w:t>
            </w:r>
          </w:p>
        </w:tc>
        <w:tc>
          <w:tcPr>
            <w:tcW w:w="2867" w:type="dxa"/>
          </w:tcPr>
          <w:p w:rsidR="00511A6B" w:rsidRDefault="00723180">
            <w:pPr>
              <w:pStyle w:val="TableParagraph"/>
              <w:spacing w:before="0" w:line="253" w:lineRule="exact"/>
              <w:ind w:left="638" w:right="625"/>
              <w:jc w:val="center"/>
            </w:pPr>
            <w:r>
              <w:t>до5часов</w:t>
            </w:r>
          </w:p>
        </w:tc>
        <w:tc>
          <w:tcPr>
            <w:tcW w:w="5607" w:type="dxa"/>
          </w:tcPr>
          <w:p w:rsidR="00511A6B" w:rsidRDefault="00723180">
            <w:pPr>
              <w:pStyle w:val="TableParagraph"/>
              <w:spacing w:before="0" w:line="253" w:lineRule="exact"/>
              <w:ind w:left="151"/>
            </w:pPr>
            <w:r>
              <w:t>2приемапищи(приемыпищиопределяются</w:t>
            </w:r>
          </w:p>
        </w:tc>
      </w:tr>
      <w:tr w:rsidR="00511A6B">
        <w:trPr>
          <w:trHeight w:val="305"/>
        </w:trPr>
        <w:tc>
          <w:tcPr>
            <w:tcW w:w="1849" w:type="dxa"/>
          </w:tcPr>
          <w:p w:rsidR="00511A6B" w:rsidRDefault="00723180">
            <w:pPr>
              <w:pStyle w:val="TableParagraph"/>
              <w:spacing w:before="0" w:line="256" w:lineRule="exact"/>
              <w:ind w:left="151"/>
            </w:pPr>
            <w:r>
              <w:t>организации,</w:t>
            </w:r>
          </w:p>
        </w:tc>
        <w:tc>
          <w:tcPr>
            <w:tcW w:w="2867" w:type="dxa"/>
          </w:tcPr>
          <w:p w:rsidR="00511A6B" w:rsidRDefault="00511A6B">
            <w:pPr>
              <w:pStyle w:val="TableParagraph"/>
              <w:spacing w:before="0"/>
              <w:ind w:left="0"/>
            </w:pPr>
          </w:p>
        </w:tc>
        <w:tc>
          <w:tcPr>
            <w:tcW w:w="5607" w:type="dxa"/>
          </w:tcPr>
          <w:p w:rsidR="00511A6B" w:rsidRDefault="00723180">
            <w:pPr>
              <w:pStyle w:val="TableParagraph"/>
              <w:spacing w:before="0" w:line="256" w:lineRule="exact"/>
              <w:ind w:left="151"/>
            </w:pPr>
            <w:r>
              <w:t>фактическимвременемнахожденияв</w:t>
            </w:r>
          </w:p>
        </w:tc>
      </w:tr>
      <w:tr w:rsidR="00511A6B">
        <w:trPr>
          <w:trHeight w:val="304"/>
        </w:trPr>
        <w:tc>
          <w:tcPr>
            <w:tcW w:w="1849" w:type="dxa"/>
          </w:tcPr>
          <w:p w:rsidR="00511A6B" w:rsidRDefault="00723180">
            <w:pPr>
              <w:pStyle w:val="TableParagraph"/>
              <w:spacing w:before="0" w:line="256" w:lineRule="exact"/>
              <w:ind w:left="151"/>
            </w:pPr>
            <w:r>
              <w:t>организации</w:t>
            </w:r>
          </w:p>
        </w:tc>
        <w:tc>
          <w:tcPr>
            <w:tcW w:w="2867" w:type="dxa"/>
          </w:tcPr>
          <w:p w:rsidR="00511A6B" w:rsidRDefault="00511A6B">
            <w:pPr>
              <w:pStyle w:val="TableParagraph"/>
              <w:spacing w:before="0"/>
              <w:ind w:left="0"/>
            </w:pPr>
          </w:p>
        </w:tc>
        <w:tc>
          <w:tcPr>
            <w:tcW w:w="5607" w:type="dxa"/>
          </w:tcPr>
          <w:p w:rsidR="00511A6B" w:rsidRDefault="00723180">
            <w:pPr>
              <w:pStyle w:val="TableParagraph"/>
              <w:spacing w:before="0" w:line="256" w:lineRule="exact"/>
              <w:ind w:left="151"/>
            </w:pPr>
            <w:r>
              <w:t>организации)</w:t>
            </w:r>
          </w:p>
        </w:tc>
      </w:tr>
      <w:tr w:rsidR="00511A6B">
        <w:trPr>
          <w:trHeight w:val="80"/>
        </w:trPr>
        <w:tc>
          <w:tcPr>
            <w:tcW w:w="1849" w:type="dxa"/>
            <w:vMerge w:val="restart"/>
          </w:tcPr>
          <w:p w:rsidR="00511A6B" w:rsidRDefault="00723180">
            <w:pPr>
              <w:pStyle w:val="TableParagraph"/>
              <w:spacing w:before="0" w:line="249" w:lineRule="exact"/>
              <w:ind w:left="151"/>
            </w:pPr>
            <w:r>
              <w:t>по уходуи</w:t>
            </w:r>
          </w:p>
        </w:tc>
        <w:tc>
          <w:tcPr>
            <w:tcW w:w="2867" w:type="dxa"/>
          </w:tcPr>
          <w:p w:rsidR="00511A6B" w:rsidRDefault="00511A6B">
            <w:pPr>
              <w:pStyle w:val="TableParagraph"/>
              <w:spacing w:before="0"/>
              <w:ind w:left="0"/>
            </w:pPr>
          </w:p>
        </w:tc>
        <w:tc>
          <w:tcPr>
            <w:tcW w:w="5607" w:type="dxa"/>
          </w:tcPr>
          <w:p w:rsidR="00511A6B" w:rsidRDefault="00511A6B">
            <w:pPr>
              <w:pStyle w:val="TableParagraph"/>
              <w:spacing w:before="0"/>
              <w:ind w:left="0"/>
            </w:pPr>
          </w:p>
        </w:tc>
      </w:tr>
      <w:tr w:rsidR="00511A6B">
        <w:trPr>
          <w:trHeight w:val="280"/>
        </w:trPr>
        <w:tc>
          <w:tcPr>
            <w:tcW w:w="1849" w:type="dxa"/>
            <w:vMerge/>
          </w:tcPr>
          <w:p w:rsidR="00511A6B" w:rsidRDefault="00511A6B"/>
        </w:tc>
        <w:tc>
          <w:tcPr>
            <w:tcW w:w="2867" w:type="dxa"/>
            <w:vMerge w:val="restart"/>
          </w:tcPr>
          <w:p w:rsidR="00511A6B" w:rsidRDefault="00723180">
            <w:pPr>
              <w:pStyle w:val="TableParagraph"/>
              <w:spacing w:before="0" w:line="255" w:lineRule="exact"/>
              <w:ind w:left="864"/>
            </w:pPr>
            <w:r>
              <w:t>8–10часов</w:t>
            </w:r>
          </w:p>
        </w:tc>
        <w:tc>
          <w:tcPr>
            <w:tcW w:w="5607" w:type="dxa"/>
            <w:vMerge w:val="restart"/>
          </w:tcPr>
          <w:p w:rsidR="00511A6B" w:rsidRDefault="00723180">
            <w:pPr>
              <w:pStyle w:val="TableParagraph"/>
              <w:spacing w:before="0" w:line="255" w:lineRule="exact"/>
              <w:ind w:left="151"/>
            </w:pPr>
            <w:r>
              <w:t>завтрак,второйзавтрак,обедиполдник</w:t>
            </w:r>
          </w:p>
        </w:tc>
      </w:tr>
      <w:tr w:rsidR="00511A6B">
        <w:trPr>
          <w:trHeight w:val="291"/>
        </w:trPr>
        <w:tc>
          <w:tcPr>
            <w:tcW w:w="1849" w:type="dxa"/>
            <w:vMerge w:val="restart"/>
          </w:tcPr>
          <w:p w:rsidR="00511A6B" w:rsidRDefault="00723180">
            <w:pPr>
              <w:pStyle w:val="TableParagraph"/>
              <w:spacing w:before="0" w:line="263" w:lineRule="exact"/>
              <w:ind w:left="151"/>
            </w:pPr>
            <w:r>
              <w:t>присмотру</w:t>
            </w:r>
          </w:p>
        </w:tc>
        <w:tc>
          <w:tcPr>
            <w:tcW w:w="2867" w:type="dxa"/>
            <w:vMerge/>
          </w:tcPr>
          <w:p w:rsidR="00511A6B" w:rsidRDefault="00511A6B"/>
        </w:tc>
        <w:tc>
          <w:tcPr>
            <w:tcW w:w="5607" w:type="dxa"/>
            <w:vMerge/>
          </w:tcPr>
          <w:p w:rsidR="00511A6B" w:rsidRDefault="00511A6B"/>
        </w:tc>
      </w:tr>
      <w:tr w:rsidR="00511A6B">
        <w:trPr>
          <w:trHeight w:val="306"/>
        </w:trPr>
        <w:tc>
          <w:tcPr>
            <w:tcW w:w="1849" w:type="dxa"/>
            <w:vMerge/>
          </w:tcPr>
          <w:p w:rsidR="00511A6B" w:rsidRDefault="00511A6B"/>
        </w:tc>
        <w:tc>
          <w:tcPr>
            <w:tcW w:w="2867" w:type="dxa"/>
          </w:tcPr>
          <w:p w:rsidR="00511A6B" w:rsidRDefault="00723180">
            <w:pPr>
              <w:pStyle w:val="TableParagraph"/>
              <w:spacing w:before="0" w:line="258" w:lineRule="exact"/>
              <w:ind w:left="638" w:right="625"/>
              <w:jc w:val="center"/>
            </w:pPr>
            <w:r>
              <w:t>11–12часов</w:t>
            </w:r>
          </w:p>
        </w:tc>
        <w:tc>
          <w:tcPr>
            <w:tcW w:w="5607" w:type="dxa"/>
          </w:tcPr>
          <w:p w:rsidR="00511A6B" w:rsidRDefault="00723180">
            <w:pPr>
              <w:pStyle w:val="TableParagraph"/>
              <w:spacing w:before="0" w:line="258" w:lineRule="exact"/>
              <w:ind w:left="151"/>
            </w:pPr>
            <w:r>
              <w:t>завтрак,второйзавтрак,обед,полдникиужин</w:t>
            </w:r>
          </w:p>
        </w:tc>
      </w:tr>
    </w:tbl>
    <w:p w:rsidR="00511A6B" w:rsidRDefault="00511A6B">
      <w:pPr>
        <w:pStyle w:val="a8"/>
        <w:spacing w:before="90" w:line="278" w:lineRule="auto"/>
        <w:ind w:left="0" w:right="248" w:firstLine="0"/>
        <w:jc w:val="left"/>
      </w:pPr>
    </w:p>
    <w:p w:rsidR="00511A6B" w:rsidRDefault="00723180">
      <w:pPr>
        <w:pStyle w:val="a8"/>
        <w:spacing w:before="90" w:line="278" w:lineRule="auto"/>
        <w:ind w:left="0" w:right="248" w:firstLine="0"/>
        <w:jc w:val="left"/>
      </w:pPr>
      <w:r>
        <w:t>Организацияможетсамостоятельноприниматьрешениеоналичиивторогозавтракаиужина,руководствуясьследующимиположениямиСанПиНпопитанию:</w:t>
      </w:r>
    </w:p>
    <w:p w:rsidR="00511A6B" w:rsidRDefault="00723180">
      <w:pPr>
        <w:tabs>
          <w:tab w:val="left" w:pos="1565"/>
        </w:tabs>
        <w:spacing w:line="276" w:lineRule="auto"/>
        <w:ind w:right="247"/>
        <w:rPr>
          <w:sz w:val="24"/>
        </w:rPr>
      </w:pPr>
      <w:r>
        <w:rPr>
          <w:sz w:val="24"/>
        </w:rPr>
        <w:t>- Приотсутствиивторого завтракакалорийностьосновногозавтракадолжнабытьувеличенана5%соответственно.</w:t>
      </w:r>
    </w:p>
    <w:p w:rsidR="00511A6B" w:rsidRDefault="00723180">
      <w:pPr>
        <w:tabs>
          <w:tab w:val="left" w:pos="1507"/>
        </w:tabs>
        <w:spacing w:line="275" w:lineRule="exact"/>
        <w:rPr>
          <w:sz w:val="24"/>
        </w:rPr>
      </w:pPr>
      <w:r>
        <w:rPr>
          <w:sz w:val="24"/>
        </w:rPr>
        <w:t>-При12-часовомпребываниивозможнаорганизациякакотдельногополдника,таки</w:t>
      </w:r>
    </w:p>
    <w:p w:rsidR="00511A6B" w:rsidRDefault="00723180">
      <w:pPr>
        <w:pStyle w:val="a8"/>
        <w:spacing w:before="40" w:line="276" w:lineRule="auto"/>
        <w:ind w:firstLine="0"/>
        <w:jc w:val="left"/>
      </w:pPr>
      <w:r>
        <w:t>«уплотненного»полдника с включениемблюдужина ис распределением калорийностисуточногорациона30%</w:t>
      </w:r>
    </w:p>
    <w:p w:rsidR="00511A6B" w:rsidRDefault="00511A6B">
      <w:pPr>
        <w:tabs>
          <w:tab w:val="left" w:pos="3348"/>
          <w:tab w:val="left" w:pos="7230"/>
        </w:tabs>
        <w:rPr>
          <w:b/>
          <w:sz w:val="28"/>
          <w:szCs w:val="28"/>
        </w:rPr>
        <w:sectPr w:rsidR="00511A6B" w:rsidSect="008066D7">
          <w:pgSz w:w="11906" w:h="16838"/>
          <w:pgMar w:top="720" w:right="720" w:bottom="720" w:left="720" w:header="680" w:footer="0" w:gutter="0"/>
          <w:cols w:space="708"/>
          <w:titlePg/>
          <w:docGrid w:linePitch="360"/>
        </w:sectPr>
      </w:pPr>
    </w:p>
    <w:p w:rsidR="00511A6B" w:rsidRDefault="00511A6B">
      <w:pPr>
        <w:pStyle w:val="a8"/>
        <w:spacing w:line="276" w:lineRule="auto"/>
        <w:ind w:left="0" w:right="230" w:firstLine="0"/>
      </w:pPr>
    </w:p>
    <w:p w:rsidR="00511A6B" w:rsidRDefault="00723180">
      <w:pPr>
        <w:spacing w:after="42"/>
        <w:ind w:left="216" w:right="249"/>
        <w:jc w:val="center"/>
        <w:rPr>
          <w:b/>
          <w:sz w:val="24"/>
        </w:rPr>
      </w:pPr>
      <w:r>
        <w:rPr>
          <w:b/>
          <w:sz w:val="24"/>
        </w:rPr>
        <w:t>Примерныйрежимднявгруппедетейот1годадо2-хлет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67"/>
        <w:gridCol w:w="2233"/>
        <w:gridCol w:w="2410"/>
      </w:tblGrid>
      <w:tr w:rsidR="00511A6B">
        <w:trPr>
          <w:trHeight w:val="477"/>
        </w:trPr>
        <w:tc>
          <w:tcPr>
            <w:tcW w:w="5567" w:type="dxa"/>
            <w:vMerge w:val="restart"/>
            <w:shd w:val="clear" w:color="auto" w:fill="D9D9D9"/>
          </w:tcPr>
          <w:p w:rsidR="00511A6B" w:rsidRDefault="00723180">
            <w:pPr>
              <w:pStyle w:val="TableParagraph"/>
              <w:ind w:left="2130" w:right="2121"/>
              <w:jc w:val="center"/>
              <w:rPr>
                <w:sz w:val="23"/>
                <w:szCs w:val="23"/>
              </w:rPr>
            </w:pPr>
            <w:r>
              <w:rPr>
                <w:sz w:val="23"/>
                <w:szCs w:val="23"/>
              </w:rPr>
              <w:t>Содержание</w:t>
            </w:r>
          </w:p>
        </w:tc>
        <w:tc>
          <w:tcPr>
            <w:tcW w:w="4643" w:type="dxa"/>
            <w:gridSpan w:val="2"/>
            <w:shd w:val="clear" w:color="auto" w:fill="D9D9D9"/>
          </w:tcPr>
          <w:p w:rsidR="00511A6B" w:rsidRDefault="00723180">
            <w:pPr>
              <w:pStyle w:val="TableParagraph"/>
              <w:ind w:left="1974" w:right="1969"/>
              <w:jc w:val="center"/>
              <w:rPr>
                <w:sz w:val="23"/>
                <w:szCs w:val="23"/>
              </w:rPr>
            </w:pPr>
            <w:r>
              <w:rPr>
                <w:sz w:val="23"/>
                <w:szCs w:val="23"/>
              </w:rPr>
              <w:t>Время</w:t>
            </w:r>
          </w:p>
        </w:tc>
      </w:tr>
      <w:tr w:rsidR="00511A6B">
        <w:trPr>
          <w:trHeight w:val="474"/>
        </w:trPr>
        <w:tc>
          <w:tcPr>
            <w:tcW w:w="5567" w:type="dxa"/>
            <w:vMerge/>
            <w:tcBorders>
              <w:top w:val="none" w:sz="4" w:space="0" w:color="000000"/>
            </w:tcBorders>
            <w:shd w:val="clear" w:color="auto" w:fill="D9D9D9"/>
          </w:tcPr>
          <w:p w:rsidR="00511A6B" w:rsidRDefault="00511A6B">
            <w:pPr>
              <w:rPr>
                <w:sz w:val="23"/>
                <w:szCs w:val="23"/>
              </w:rPr>
            </w:pPr>
          </w:p>
        </w:tc>
        <w:tc>
          <w:tcPr>
            <w:tcW w:w="2233" w:type="dxa"/>
            <w:shd w:val="clear" w:color="auto" w:fill="D9D9D9"/>
          </w:tcPr>
          <w:p w:rsidR="00511A6B" w:rsidRDefault="00723180">
            <w:pPr>
              <w:pStyle w:val="TableParagraph"/>
              <w:ind w:left="394" w:right="385"/>
              <w:jc w:val="center"/>
              <w:rPr>
                <w:sz w:val="23"/>
                <w:szCs w:val="23"/>
              </w:rPr>
            </w:pPr>
            <w:r>
              <w:rPr>
                <w:sz w:val="23"/>
                <w:szCs w:val="23"/>
              </w:rPr>
              <w:t>1год-1,5года</w:t>
            </w:r>
          </w:p>
        </w:tc>
        <w:tc>
          <w:tcPr>
            <w:tcW w:w="2410" w:type="dxa"/>
            <w:shd w:val="clear" w:color="auto" w:fill="D9D9D9"/>
          </w:tcPr>
          <w:p w:rsidR="00511A6B" w:rsidRDefault="00723180">
            <w:pPr>
              <w:pStyle w:val="TableParagraph"/>
              <w:ind w:left="484" w:right="480"/>
              <w:jc w:val="center"/>
              <w:rPr>
                <w:sz w:val="23"/>
                <w:szCs w:val="23"/>
              </w:rPr>
            </w:pPr>
            <w:r>
              <w:rPr>
                <w:sz w:val="23"/>
                <w:szCs w:val="23"/>
              </w:rPr>
              <w:t>1,5лет-2года</w:t>
            </w:r>
          </w:p>
        </w:tc>
      </w:tr>
      <w:tr w:rsidR="00511A6B">
        <w:trPr>
          <w:trHeight w:val="477"/>
        </w:trPr>
        <w:tc>
          <w:tcPr>
            <w:tcW w:w="10210" w:type="dxa"/>
            <w:gridSpan w:val="3"/>
            <w:shd w:val="clear" w:color="auto" w:fill="D9D9D9"/>
          </w:tcPr>
          <w:p w:rsidR="00511A6B" w:rsidRDefault="00723180">
            <w:pPr>
              <w:pStyle w:val="TableParagraph"/>
              <w:spacing w:before="97"/>
              <w:ind w:left="3897" w:right="3891"/>
              <w:jc w:val="center"/>
              <w:rPr>
                <w:b/>
                <w:i/>
                <w:sz w:val="23"/>
                <w:szCs w:val="23"/>
              </w:rPr>
            </w:pPr>
            <w:r>
              <w:rPr>
                <w:b/>
                <w:i/>
                <w:sz w:val="23"/>
                <w:szCs w:val="23"/>
              </w:rPr>
              <w:t>Холодныйпериодгода</w:t>
            </w:r>
          </w:p>
        </w:tc>
      </w:tr>
      <w:tr w:rsidR="00511A6B">
        <w:trPr>
          <w:trHeight w:val="475"/>
        </w:trPr>
        <w:tc>
          <w:tcPr>
            <w:tcW w:w="5567" w:type="dxa"/>
          </w:tcPr>
          <w:p w:rsidR="00511A6B" w:rsidRDefault="00723180">
            <w:pPr>
              <w:pStyle w:val="TableParagraph"/>
              <w:rPr>
                <w:sz w:val="23"/>
                <w:szCs w:val="23"/>
              </w:rPr>
            </w:pPr>
            <w:r>
              <w:rPr>
                <w:sz w:val="23"/>
                <w:szCs w:val="23"/>
              </w:rPr>
              <w:t>Приемдетей,осмотр,игры,утренняягимнастика</w:t>
            </w:r>
          </w:p>
        </w:tc>
        <w:tc>
          <w:tcPr>
            <w:tcW w:w="2233" w:type="dxa"/>
          </w:tcPr>
          <w:p w:rsidR="00511A6B" w:rsidRDefault="00723180">
            <w:pPr>
              <w:pStyle w:val="TableParagraph"/>
              <w:ind w:left="394" w:right="383"/>
              <w:jc w:val="center"/>
              <w:rPr>
                <w:sz w:val="23"/>
                <w:szCs w:val="23"/>
              </w:rPr>
            </w:pPr>
            <w:r>
              <w:rPr>
                <w:sz w:val="23"/>
                <w:szCs w:val="23"/>
              </w:rPr>
              <w:t>7.00-8.30</w:t>
            </w:r>
          </w:p>
        </w:tc>
        <w:tc>
          <w:tcPr>
            <w:tcW w:w="2410" w:type="dxa"/>
          </w:tcPr>
          <w:p w:rsidR="00511A6B" w:rsidRDefault="00723180">
            <w:pPr>
              <w:pStyle w:val="TableParagraph"/>
              <w:ind w:left="484" w:right="478"/>
              <w:jc w:val="center"/>
              <w:rPr>
                <w:sz w:val="23"/>
                <w:szCs w:val="23"/>
              </w:rPr>
            </w:pPr>
            <w:r>
              <w:rPr>
                <w:sz w:val="23"/>
                <w:szCs w:val="23"/>
              </w:rPr>
              <w:t>7.00-8.30</w:t>
            </w:r>
          </w:p>
        </w:tc>
      </w:tr>
      <w:tr w:rsidR="00511A6B">
        <w:trPr>
          <w:trHeight w:val="477"/>
        </w:trPr>
        <w:tc>
          <w:tcPr>
            <w:tcW w:w="5567" w:type="dxa"/>
          </w:tcPr>
          <w:p w:rsidR="00511A6B" w:rsidRDefault="00723180">
            <w:pPr>
              <w:pStyle w:val="TableParagraph"/>
              <w:rPr>
                <w:sz w:val="23"/>
                <w:szCs w:val="23"/>
              </w:rPr>
            </w:pPr>
            <w:r>
              <w:rPr>
                <w:sz w:val="23"/>
                <w:szCs w:val="23"/>
              </w:rPr>
              <w:t>Подготовкакзавтраку,завтрак</w:t>
            </w:r>
          </w:p>
        </w:tc>
        <w:tc>
          <w:tcPr>
            <w:tcW w:w="2233" w:type="dxa"/>
          </w:tcPr>
          <w:p w:rsidR="00511A6B" w:rsidRDefault="00723180">
            <w:pPr>
              <w:pStyle w:val="TableParagraph"/>
              <w:ind w:left="394" w:right="383"/>
              <w:jc w:val="center"/>
              <w:rPr>
                <w:sz w:val="23"/>
                <w:szCs w:val="23"/>
              </w:rPr>
            </w:pPr>
            <w:r>
              <w:rPr>
                <w:sz w:val="23"/>
                <w:szCs w:val="23"/>
              </w:rPr>
              <w:t>8.30-9.00</w:t>
            </w:r>
          </w:p>
        </w:tc>
        <w:tc>
          <w:tcPr>
            <w:tcW w:w="2410" w:type="dxa"/>
          </w:tcPr>
          <w:p w:rsidR="00511A6B" w:rsidRDefault="00723180">
            <w:pPr>
              <w:pStyle w:val="TableParagraph"/>
              <w:ind w:left="484" w:right="478"/>
              <w:jc w:val="center"/>
              <w:rPr>
                <w:sz w:val="23"/>
                <w:szCs w:val="23"/>
              </w:rPr>
            </w:pPr>
            <w:r>
              <w:rPr>
                <w:sz w:val="23"/>
                <w:szCs w:val="23"/>
              </w:rPr>
              <w:t>8.30-9.00</w:t>
            </w:r>
          </w:p>
        </w:tc>
      </w:tr>
      <w:tr w:rsidR="00511A6B">
        <w:trPr>
          <w:trHeight w:val="474"/>
        </w:trPr>
        <w:tc>
          <w:tcPr>
            <w:tcW w:w="5567" w:type="dxa"/>
          </w:tcPr>
          <w:p w:rsidR="00511A6B" w:rsidRDefault="00723180">
            <w:pPr>
              <w:pStyle w:val="TableParagraph"/>
              <w:rPr>
                <w:sz w:val="23"/>
                <w:szCs w:val="23"/>
              </w:rPr>
            </w:pPr>
            <w:r>
              <w:rPr>
                <w:sz w:val="23"/>
                <w:szCs w:val="23"/>
              </w:rPr>
              <w:t>Активноебодрствованиедетей(игры,предметная деятельность идр.)</w:t>
            </w:r>
          </w:p>
        </w:tc>
        <w:tc>
          <w:tcPr>
            <w:tcW w:w="2233" w:type="dxa"/>
          </w:tcPr>
          <w:p w:rsidR="00511A6B" w:rsidRDefault="00723180">
            <w:pPr>
              <w:pStyle w:val="TableParagraph"/>
              <w:ind w:left="394" w:right="383"/>
              <w:jc w:val="center"/>
              <w:rPr>
                <w:sz w:val="23"/>
                <w:szCs w:val="23"/>
              </w:rPr>
            </w:pPr>
            <w:r>
              <w:rPr>
                <w:sz w:val="23"/>
                <w:szCs w:val="23"/>
              </w:rPr>
              <w:t>9.00-9.30</w:t>
            </w:r>
          </w:p>
        </w:tc>
        <w:tc>
          <w:tcPr>
            <w:tcW w:w="2410" w:type="dxa"/>
          </w:tcPr>
          <w:p w:rsidR="00511A6B" w:rsidRDefault="00723180">
            <w:pPr>
              <w:pStyle w:val="TableParagraph"/>
              <w:ind w:left="484" w:right="478"/>
              <w:jc w:val="center"/>
              <w:rPr>
                <w:sz w:val="23"/>
                <w:szCs w:val="23"/>
              </w:rPr>
            </w:pPr>
            <w:r>
              <w:rPr>
                <w:sz w:val="23"/>
                <w:szCs w:val="23"/>
              </w:rPr>
              <w:t>9.00-9.30</w:t>
            </w:r>
          </w:p>
        </w:tc>
      </w:tr>
      <w:tr w:rsidR="00511A6B">
        <w:trPr>
          <w:trHeight w:val="477"/>
        </w:trPr>
        <w:tc>
          <w:tcPr>
            <w:tcW w:w="5567" w:type="dxa"/>
          </w:tcPr>
          <w:p w:rsidR="00511A6B" w:rsidRDefault="00723180">
            <w:pPr>
              <w:pStyle w:val="TableParagraph"/>
              <w:rPr>
                <w:sz w:val="23"/>
                <w:szCs w:val="23"/>
              </w:rPr>
            </w:pPr>
            <w:r>
              <w:rPr>
                <w:sz w:val="23"/>
                <w:szCs w:val="23"/>
              </w:rPr>
              <w:t>Подготовкакосну,первыйсон</w:t>
            </w:r>
          </w:p>
        </w:tc>
        <w:tc>
          <w:tcPr>
            <w:tcW w:w="2233" w:type="dxa"/>
          </w:tcPr>
          <w:p w:rsidR="00511A6B" w:rsidRDefault="00723180">
            <w:pPr>
              <w:pStyle w:val="TableParagraph"/>
              <w:ind w:left="597"/>
              <w:rPr>
                <w:sz w:val="23"/>
                <w:szCs w:val="23"/>
              </w:rPr>
            </w:pPr>
            <w:r>
              <w:rPr>
                <w:sz w:val="23"/>
                <w:szCs w:val="23"/>
              </w:rPr>
              <w:t>9.30-12.00</w:t>
            </w:r>
          </w:p>
        </w:tc>
        <w:tc>
          <w:tcPr>
            <w:tcW w:w="2410" w:type="dxa"/>
          </w:tcPr>
          <w:p w:rsidR="00511A6B" w:rsidRDefault="00723180">
            <w:pPr>
              <w:pStyle w:val="TableParagraph"/>
              <w:ind w:left="6"/>
              <w:jc w:val="center"/>
              <w:rPr>
                <w:sz w:val="23"/>
                <w:szCs w:val="23"/>
              </w:rPr>
            </w:pPr>
            <w:r>
              <w:rPr>
                <w:sz w:val="23"/>
                <w:szCs w:val="23"/>
              </w:rPr>
              <w:t>-</w:t>
            </w:r>
          </w:p>
        </w:tc>
      </w:tr>
      <w:tr w:rsidR="00511A6B">
        <w:trPr>
          <w:trHeight w:val="750"/>
        </w:trPr>
        <w:tc>
          <w:tcPr>
            <w:tcW w:w="5567" w:type="dxa"/>
          </w:tcPr>
          <w:p w:rsidR="00511A6B" w:rsidRDefault="00723180">
            <w:pPr>
              <w:pStyle w:val="TableParagraph"/>
              <w:ind w:right="1160"/>
              <w:rPr>
                <w:sz w:val="23"/>
                <w:szCs w:val="23"/>
              </w:rPr>
            </w:pPr>
            <w:r>
              <w:rPr>
                <w:sz w:val="23"/>
                <w:szCs w:val="23"/>
              </w:rPr>
              <w:t>Постепенныйподъем,оздоровительныеигигиеническиепроцедуры</w:t>
            </w:r>
          </w:p>
        </w:tc>
        <w:tc>
          <w:tcPr>
            <w:tcW w:w="2233" w:type="dxa"/>
          </w:tcPr>
          <w:p w:rsidR="00511A6B" w:rsidRDefault="00723180">
            <w:pPr>
              <w:pStyle w:val="TableParagraph"/>
              <w:ind w:left="537"/>
              <w:rPr>
                <w:sz w:val="23"/>
                <w:szCs w:val="23"/>
              </w:rPr>
            </w:pPr>
            <w:r>
              <w:rPr>
                <w:sz w:val="23"/>
                <w:szCs w:val="23"/>
              </w:rPr>
              <w:t>12.00-12.30</w:t>
            </w:r>
          </w:p>
        </w:tc>
        <w:tc>
          <w:tcPr>
            <w:tcW w:w="2410" w:type="dxa"/>
          </w:tcPr>
          <w:p w:rsidR="00511A6B" w:rsidRDefault="00723180">
            <w:pPr>
              <w:pStyle w:val="TableParagraph"/>
              <w:ind w:left="6"/>
              <w:jc w:val="center"/>
              <w:rPr>
                <w:sz w:val="23"/>
                <w:szCs w:val="23"/>
              </w:rPr>
            </w:pPr>
            <w:r>
              <w:rPr>
                <w:sz w:val="23"/>
                <w:szCs w:val="23"/>
              </w:rPr>
              <w:t>-</w:t>
            </w:r>
          </w:p>
        </w:tc>
      </w:tr>
      <w:tr w:rsidR="00511A6B">
        <w:trPr>
          <w:trHeight w:val="1029"/>
        </w:trPr>
        <w:tc>
          <w:tcPr>
            <w:tcW w:w="5567" w:type="dxa"/>
          </w:tcPr>
          <w:p w:rsidR="00511A6B" w:rsidRDefault="00723180">
            <w:pPr>
              <w:pStyle w:val="TableParagraph"/>
              <w:ind w:right="366"/>
              <w:rPr>
                <w:sz w:val="23"/>
                <w:szCs w:val="23"/>
              </w:rPr>
            </w:pPr>
            <w:r>
              <w:rPr>
                <w:sz w:val="23"/>
                <w:szCs w:val="23"/>
              </w:rPr>
              <w:t>Занятия</w:t>
            </w:r>
            <w:r>
              <w:rPr>
                <w:sz w:val="23"/>
                <w:szCs w:val="23"/>
                <w:vertAlign w:val="superscript"/>
              </w:rPr>
              <w:t>10</w:t>
            </w:r>
            <w:r>
              <w:rPr>
                <w:sz w:val="23"/>
                <w:szCs w:val="23"/>
              </w:rPr>
              <w:t xml:space="preserve"> в игровой форме по подгруппам,активноебодрствованиедетей(игры,предметнаядеятельность и др.)</w:t>
            </w:r>
          </w:p>
        </w:tc>
        <w:tc>
          <w:tcPr>
            <w:tcW w:w="2233" w:type="dxa"/>
          </w:tcPr>
          <w:p w:rsidR="00511A6B" w:rsidRDefault="00723180">
            <w:pPr>
              <w:pStyle w:val="TableParagraph"/>
              <w:ind w:left="11"/>
              <w:jc w:val="center"/>
              <w:rPr>
                <w:sz w:val="23"/>
                <w:szCs w:val="23"/>
              </w:rPr>
            </w:pPr>
            <w:r>
              <w:rPr>
                <w:sz w:val="23"/>
                <w:szCs w:val="23"/>
              </w:rPr>
              <w:t>-</w:t>
            </w:r>
          </w:p>
        </w:tc>
        <w:tc>
          <w:tcPr>
            <w:tcW w:w="2410" w:type="dxa"/>
          </w:tcPr>
          <w:p w:rsidR="00511A6B" w:rsidRDefault="00723180">
            <w:pPr>
              <w:pStyle w:val="TableParagraph"/>
              <w:ind w:left="460"/>
              <w:rPr>
                <w:sz w:val="23"/>
                <w:szCs w:val="23"/>
              </w:rPr>
            </w:pPr>
            <w:r>
              <w:rPr>
                <w:sz w:val="23"/>
                <w:szCs w:val="23"/>
              </w:rPr>
              <w:t>9.30–9.40</w:t>
            </w:r>
          </w:p>
          <w:p w:rsidR="00511A6B" w:rsidRDefault="00723180">
            <w:pPr>
              <w:pStyle w:val="TableParagraph"/>
              <w:spacing w:before="0"/>
              <w:ind w:left="743"/>
              <w:rPr>
                <w:sz w:val="23"/>
                <w:szCs w:val="23"/>
              </w:rPr>
            </w:pPr>
            <w:r>
              <w:rPr>
                <w:sz w:val="23"/>
                <w:szCs w:val="23"/>
              </w:rPr>
              <w:t>9.50-10.00</w:t>
            </w:r>
          </w:p>
        </w:tc>
      </w:tr>
      <w:tr w:rsidR="00511A6B">
        <w:trPr>
          <w:trHeight w:val="496"/>
        </w:trPr>
        <w:tc>
          <w:tcPr>
            <w:tcW w:w="5567" w:type="dxa"/>
          </w:tcPr>
          <w:p w:rsidR="00511A6B" w:rsidRDefault="00723180">
            <w:pPr>
              <w:pStyle w:val="TableParagraph"/>
              <w:rPr>
                <w:sz w:val="23"/>
                <w:szCs w:val="23"/>
              </w:rPr>
            </w:pPr>
            <w:r>
              <w:rPr>
                <w:sz w:val="23"/>
                <w:szCs w:val="23"/>
              </w:rPr>
              <w:t>Подготовкакпрогулке,прогулка</w:t>
            </w:r>
          </w:p>
        </w:tc>
        <w:tc>
          <w:tcPr>
            <w:tcW w:w="2233" w:type="dxa"/>
          </w:tcPr>
          <w:p w:rsidR="00511A6B" w:rsidRDefault="00723180">
            <w:pPr>
              <w:pStyle w:val="TableParagraph"/>
              <w:ind w:left="11"/>
              <w:jc w:val="center"/>
              <w:rPr>
                <w:sz w:val="23"/>
                <w:szCs w:val="23"/>
              </w:rPr>
            </w:pPr>
            <w:r>
              <w:rPr>
                <w:sz w:val="23"/>
                <w:szCs w:val="23"/>
              </w:rPr>
              <w:t>-</w:t>
            </w:r>
          </w:p>
        </w:tc>
        <w:tc>
          <w:tcPr>
            <w:tcW w:w="2410" w:type="dxa"/>
          </w:tcPr>
          <w:p w:rsidR="00511A6B" w:rsidRDefault="00723180">
            <w:pPr>
              <w:pStyle w:val="TableParagraph"/>
              <w:ind w:left="0" w:right="615"/>
              <w:jc w:val="right"/>
              <w:rPr>
                <w:sz w:val="23"/>
                <w:szCs w:val="23"/>
              </w:rPr>
            </w:pPr>
            <w:r>
              <w:rPr>
                <w:sz w:val="23"/>
                <w:szCs w:val="23"/>
              </w:rPr>
              <w:t>10.00-11.30</w:t>
            </w:r>
          </w:p>
        </w:tc>
      </w:tr>
      <w:tr w:rsidR="00511A6B">
        <w:trPr>
          <w:trHeight w:val="475"/>
        </w:trPr>
        <w:tc>
          <w:tcPr>
            <w:tcW w:w="5567" w:type="dxa"/>
          </w:tcPr>
          <w:p w:rsidR="00511A6B" w:rsidRDefault="00723180">
            <w:pPr>
              <w:pStyle w:val="TableParagraph"/>
              <w:rPr>
                <w:sz w:val="23"/>
                <w:szCs w:val="23"/>
              </w:rPr>
            </w:pPr>
            <w:r>
              <w:rPr>
                <w:sz w:val="23"/>
                <w:szCs w:val="23"/>
              </w:rPr>
              <w:t>Подготовкакобеду,обед</w:t>
            </w:r>
          </w:p>
        </w:tc>
        <w:tc>
          <w:tcPr>
            <w:tcW w:w="2233" w:type="dxa"/>
          </w:tcPr>
          <w:p w:rsidR="00511A6B" w:rsidRDefault="00723180">
            <w:pPr>
              <w:pStyle w:val="TableParagraph"/>
              <w:ind w:left="537"/>
              <w:rPr>
                <w:sz w:val="23"/>
                <w:szCs w:val="23"/>
              </w:rPr>
            </w:pPr>
            <w:r>
              <w:rPr>
                <w:sz w:val="23"/>
                <w:szCs w:val="23"/>
              </w:rPr>
              <w:t>12.30-13.00</w:t>
            </w:r>
          </w:p>
        </w:tc>
        <w:tc>
          <w:tcPr>
            <w:tcW w:w="2410" w:type="dxa"/>
          </w:tcPr>
          <w:p w:rsidR="00511A6B" w:rsidRDefault="00723180">
            <w:pPr>
              <w:pStyle w:val="TableParagraph"/>
              <w:ind w:left="0" w:right="615"/>
              <w:jc w:val="right"/>
              <w:rPr>
                <w:sz w:val="23"/>
                <w:szCs w:val="23"/>
              </w:rPr>
            </w:pPr>
            <w:r>
              <w:rPr>
                <w:sz w:val="23"/>
                <w:szCs w:val="23"/>
              </w:rPr>
              <w:t>11.30-12.30</w:t>
            </w:r>
          </w:p>
        </w:tc>
      </w:tr>
      <w:tr w:rsidR="00511A6B">
        <w:trPr>
          <w:trHeight w:val="753"/>
        </w:trPr>
        <w:tc>
          <w:tcPr>
            <w:tcW w:w="5567" w:type="dxa"/>
          </w:tcPr>
          <w:p w:rsidR="00511A6B" w:rsidRDefault="00723180">
            <w:pPr>
              <w:pStyle w:val="TableParagraph"/>
              <w:ind w:right="290"/>
              <w:rPr>
                <w:sz w:val="23"/>
                <w:szCs w:val="23"/>
              </w:rPr>
            </w:pPr>
            <w:r>
              <w:rPr>
                <w:sz w:val="23"/>
                <w:szCs w:val="23"/>
              </w:rPr>
              <w:t>Активное бодрствование детей (игры, предметнаядеятельность и др.)</w:t>
            </w:r>
          </w:p>
        </w:tc>
        <w:tc>
          <w:tcPr>
            <w:tcW w:w="2233" w:type="dxa"/>
          </w:tcPr>
          <w:p w:rsidR="00511A6B" w:rsidRDefault="00723180">
            <w:pPr>
              <w:pStyle w:val="TableParagraph"/>
              <w:ind w:left="515"/>
              <w:rPr>
                <w:sz w:val="23"/>
                <w:szCs w:val="23"/>
              </w:rPr>
            </w:pPr>
            <w:r>
              <w:rPr>
                <w:sz w:val="23"/>
                <w:szCs w:val="23"/>
              </w:rPr>
              <w:t>13.00–14.30</w:t>
            </w:r>
          </w:p>
        </w:tc>
        <w:tc>
          <w:tcPr>
            <w:tcW w:w="2410" w:type="dxa"/>
          </w:tcPr>
          <w:p w:rsidR="00511A6B" w:rsidRDefault="00723180">
            <w:pPr>
              <w:pStyle w:val="TableParagraph"/>
              <w:ind w:left="6"/>
              <w:jc w:val="center"/>
              <w:rPr>
                <w:sz w:val="23"/>
                <w:szCs w:val="23"/>
              </w:rPr>
            </w:pPr>
            <w:r>
              <w:rPr>
                <w:sz w:val="23"/>
                <w:szCs w:val="23"/>
              </w:rPr>
              <w:t>-</w:t>
            </w:r>
          </w:p>
        </w:tc>
      </w:tr>
      <w:tr w:rsidR="00511A6B">
        <w:trPr>
          <w:trHeight w:val="750"/>
        </w:trPr>
        <w:tc>
          <w:tcPr>
            <w:tcW w:w="5567" w:type="dxa"/>
          </w:tcPr>
          <w:p w:rsidR="00511A6B" w:rsidRDefault="00723180">
            <w:pPr>
              <w:pStyle w:val="TableParagraph"/>
              <w:rPr>
                <w:sz w:val="23"/>
                <w:szCs w:val="23"/>
              </w:rPr>
            </w:pPr>
            <w:r>
              <w:rPr>
                <w:sz w:val="23"/>
                <w:szCs w:val="23"/>
              </w:rPr>
              <w:t>Занятие1(вигровойформепоподгруппам)</w:t>
            </w:r>
          </w:p>
        </w:tc>
        <w:tc>
          <w:tcPr>
            <w:tcW w:w="2233" w:type="dxa"/>
          </w:tcPr>
          <w:p w:rsidR="00511A6B" w:rsidRDefault="00723180">
            <w:pPr>
              <w:pStyle w:val="TableParagraph"/>
              <w:ind w:left="515"/>
              <w:rPr>
                <w:sz w:val="23"/>
                <w:szCs w:val="23"/>
              </w:rPr>
            </w:pPr>
            <w:r>
              <w:rPr>
                <w:sz w:val="23"/>
                <w:szCs w:val="23"/>
              </w:rPr>
              <w:t>13.00–13.10</w:t>
            </w:r>
          </w:p>
          <w:p w:rsidR="00511A6B" w:rsidRDefault="00723180">
            <w:pPr>
              <w:pStyle w:val="TableParagraph"/>
              <w:spacing w:before="0"/>
              <w:ind w:left="537"/>
              <w:rPr>
                <w:sz w:val="23"/>
                <w:szCs w:val="23"/>
              </w:rPr>
            </w:pPr>
            <w:r>
              <w:rPr>
                <w:sz w:val="23"/>
                <w:szCs w:val="23"/>
              </w:rPr>
              <w:t>13.20-13.30</w:t>
            </w:r>
          </w:p>
        </w:tc>
        <w:tc>
          <w:tcPr>
            <w:tcW w:w="2410" w:type="dxa"/>
          </w:tcPr>
          <w:p w:rsidR="00511A6B" w:rsidRDefault="00723180">
            <w:pPr>
              <w:pStyle w:val="TableParagraph"/>
              <w:ind w:left="6"/>
              <w:jc w:val="center"/>
              <w:rPr>
                <w:sz w:val="23"/>
                <w:szCs w:val="23"/>
              </w:rPr>
            </w:pPr>
            <w:r>
              <w:rPr>
                <w:sz w:val="23"/>
                <w:szCs w:val="23"/>
              </w:rPr>
              <w:t>-</w:t>
            </w:r>
          </w:p>
        </w:tc>
      </w:tr>
      <w:tr w:rsidR="00511A6B">
        <w:trPr>
          <w:trHeight w:val="753"/>
        </w:trPr>
        <w:tc>
          <w:tcPr>
            <w:tcW w:w="5567" w:type="dxa"/>
          </w:tcPr>
          <w:p w:rsidR="00511A6B" w:rsidRDefault="00723180">
            <w:pPr>
              <w:pStyle w:val="TableParagraph"/>
              <w:rPr>
                <w:sz w:val="23"/>
                <w:szCs w:val="23"/>
              </w:rPr>
            </w:pPr>
            <w:r>
              <w:rPr>
                <w:sz w:val="23"/>
                <w:szCs w:val="23"/>
              </w:rPr>
              <w:t>Занятие2(вигровойформепоподгруппам)</w:t>
            </w:r>
          </w:p>
        </w:tc>
        <w:tc>
          <w:tcPr>
            <w:tcW w:w="2233" w:type="dxa"/>
          </w:tcPr>
          <w:p w:rsidR="00511A6B" w:rsidRDefault="00723180">
            <w:pPr>
              <w:pStyle w:val="TableParagraph"/>
              <w:ind w:left="515"/>
              <w:rPr>
                <w:sz w:val="23"/>
                <w:szCs w:val="23"/>
              </w:rPr>
            </w:pPr>
            <w:r>
              <w:rPr>
                <w:sz w:val="23"/>
                <w:szCs w:val="23"/>
              </w:rPr>
              <w:t>13.50–14.00</w:t>
            </w:r>
          </w:p>
          <w:p w:rsidR="00511A6B" w:rsidRDefault="00723180">
            <w:pPr>
              <w:pStyle w:val="TableParagraph"/>
              <w:spacing w:before="0"/>
              <w:ind w:left="340"/>
              <w:rPr>
                <w:sz w:val="23"/>
                <w:szCs w:val="23"/>
              </w:rPr>
            </w:pPr>
            <w:r>
              <w:rPr>
                <w:sz w:val="23"/>
                <w:szCs w:val="23"/>
              </w:rPr>
              <w:t>14.10-14.20</w:t>
            </w:r>
          </w:p>
        </w:tc>
        <w:tc>
          <w:tcPr>
            <w:tcW w:w="2410" w:type="dxa"/>
          </w:tcPr>
          <w:p w:rsidR="00511A6B" w:rsidRDefault="00723180">
            <w:pPr>
              <w:pStyle w:val="TableParagraph"/>
              <w:ind w:left="6"/>
              <w:jc w:val="center"/>
              <w:rPr>
                <w:sz w:val="23"/>
                <w:szCs w:val="23"/>
              </w:rPr>
            </w:pPr>
            <w:r>
              <w:rPr>
                <w:sz w:val="23"/>
                <w:szCs w:val="23"/>
              </w:rPr>
              <w:t>-</w:t>
            </w:r>
          </w:p>
        </w:tc>
      </w:tr>
      <w:tr w:rsidR="00511A6B">
        <w:trPr>
          <w:trHeight w:val="474"/>
        </w:trPr>
        <w:tc>
          <w:tcPr>
            <w:tcW w:w="5567" w:type="dxa"/>
          </w:tcPr>
          <w:p w:rsidR="00511A6B" w:rsidRDefault="00723180">
            <w:pPr>
              <w:pStyle w:val="TableParagraph"/>
              <w:spacing w:before="90"/>
              <w:rPr>
                <w:sz w:val="23"/>
                <w:szCs w:val="23"/>
              </w:rPr>
            </w:pPr>
            <w:r>
              <w:rPr>
                <w:sz w:val="23"/>
                <w:szCs w:val="23"/>
              </w:rPr>
              <w:t>Подготовкакосну,второйсон</w:t>
            </w:r>
          </w:p>
        </w:tc>
        <w:tc>
          <w:tcPr>
            <w:tcW w:w="2233" w:type="dxa"/>
          </w:tcPr>
          <w:p w:rsidR="00511A6B" w:rsidRDefault="00723180">
            <w:pPr>
              <w:pStyle w:val="TableParagraph"/>
              <w:spacing w:before="90"/>
              <w:ind w:left="537"/>
              <w:rPr>
                <w:sz w:val="23"/>
                <w:szCs w:val="23"/>
              </w:rPr>
            </w:pPr>
            <w:r>
              <w:rPr>
                <w:sz w:val="23"/>
                <w:szCs w:val="23"/>
              </w:rPr>
              <w:t>14.30-16.00</w:t>
            </w:r>
          </w:p>
        </w:tc>
        <w:tc>
          <w:tcPr>
            <w:tcW w:w="2410" w:type="dxa"/>
          </w:tcPr>
          <w:p w:rsidR="00511A6B" w:rsidRDefault="00723180">
            <w:pPr>
              <w:pStyle w:val="TableParagraph"/>
              <w:spacing w:before="90"/>
              <w:ind w:left="6"/>
              <w:jc w:val="center"/>
              <w:rPr>
                <w:sz w:val="23"/>
                <w:szCs w:val="23"/>
              </w:rPr>
            </w:pPr>
            <w:r>
              <w:rPr>
                <w:sz w:val="23"/>
                <w:szCs w:val="23"/>
              </w:rPr>
              <w:t>-</w:t>
            </w:r>
          </w:p>
        </w:tc>
      </w:tr>
      <w:tr w:rsidR="00511A6B">
        <w:trPr>
          <w:trHeight w:val="477"/>
        </w:trPr>
        <w:tc>
          <w:tcPr>
            <w:tcW w:w="5567" w:type="dxa"/>
          </w:tcPr>
          <w:p w:rsidR="00511A6B" w:rsidRDefault="00723180">
            <w:pPr>
              <w:pStyle w:val="TableParagraph"/>
              <w:rPr>
                <w:sz w:val="23"/>
                <w:szCs w:val="23"/>
              </w:rPr>
            </w:pPr>
            <w:r>
              <w:rPr>
                <w:sz w:val="23"/>
                <w:szCs w:val="23"/>
              </w:rPr>
              <w:t>Подготовкакосну,сон,постепенныйподъем</w:t>
            </w:r>
          </w:p>
        </w:tc>
        <w:tc>
          <w:tcPr>
            <w:tcW w:w="2233" w:type="dxa"/>
          </w:tcPr>
          <w:p w:rsidR="00511A6B" w:rsidRDefault="00723180">
            <w:pPr>
              <w:pStyle w:val="TableParagraph"/>
              <w:ind w:left="11"/>
              <w:jc w:val="center"/>
              <w:rPr>
                <w:sz w:val="23"/>
                <w:szCs w:val="23"/>
              </w:rPr>
            </w:pPr>
            <w:r>
              <w:rPr>
                <w:sz w:val="23"/>
                <w:szCs w:val="23"/>
              </w:rPr>
              <w:t>-</w:t>
            </w:r>
          </w:p>
        </w:tc>
        <w:tc>
          <w:tcPr>
            <w:tcW w:w="2410" w:type="dxa"/>
          </w:tcPr>
          <w:p w:rsidR="00511A6B" w:rsidRDefault="00723180">
            <w:pPr>
              <w:pStyle w:val="TableParagraph"/>
              <w:ind w:left="0" w:right="615"/>
              <w:jc w:val="right"/>
              <w:rPr>
                <w:sz w:val="23"/>
                <w:szCs w:val="23"/>
              </w:rPr>
            </w:pPr>
            <w:r>
              <w:rPr>
                <w:sz w:val="23"/>
                <w:szCs w:val="23"/>
              </w:rPr>
              <w:t>12.30-15.30</w:t>
            </w:r>
          </w:p>
        </w:tc>
      </w:tr>
      <w:tr w:rsidR="00511A6B">
        <w:trPr>
          <w:trHeight w:val="750"/>
        </w:trPr>
        <w:tc>
          <w:tcPr>
            <w:tcW w:w="5567" w:type="dxa"/>
          </w:tcPr>
          <w:p w:rsidR="00511A6B" w:rsidRDefault="00723180">
            <w:pPr>
              <w:pStyle w:val="TableParagraph"/>
              <w:spacing w:before="90"/>
              <w:ind w:right="1146"/>
              <w:rPr>
                <w:sz w:val="23"/>
                <w:szCs w:val="23"/>
              </w:rPr>
            </w:pPr>
            <w:r>
              <w:rPr>
                <w:sz w:val="23"/>
                <w:szCs w:val="23"/>
              </w:rPr>
              <w:t>Постепенный подъем, оздоровительные игигиеническиепроцедуры,полдник</w:t>
            </w:r>
          </w:p>
        </w:tc>
        <w:tc>
          <w:tcPr>
            <w:tcW w:w="2233" w:type="dxa"/>
          </w:tcPr>
          <w:p w:rsidR="00511A6B" w:rsidRDefault="00723180">
            <w:pPr>
              <w:pStyle w:val="TableParagraph"/>
              <w:spacing w:before="90"/>
              <w:ind w:left="537"/>
              <w:rPr>
                <w:sz w:val="23"/>
                <w:szCs w:val="23"/>
              </w:rPr>
            </w:pPr>
            <w:r>
              <w:rPr>
                <w:sz w:val="23"/>
                <w:szCs w:val="23"/>
              </w:rPr>
              <w:t>16.00-16.30</w:t>
            </w:r>
          </w:p>
        </w:tc>
        <w:tc>
          <w:tcPr>
            <w:tcW w:w="2410" w:type="dxa"/>
          </w:tcPr>
          <w:p w:rsidR="00511A6B" w:rsidRDefault="00723180">
            <w:pPr>
              <w:pStyle w:val="TableParagraph"/>
              <w:spacing w:before="90"/>
              <w:ind w:left="6"/>
              <w:jc w:val="center"/>
              <w:rPr>
                <w:sz w:val="23"/>
                <w:szCs w:val="23"/>
              </w:rPr>
            </w:pPr>
            <w:r>
              <w:rPr>
                <w:sz w:val="23"/>
                <w:szCs w:val="23"/>
              </w:rPr>
              <w:t>-</w:t>
            </w:r>
          </w:p>
        </w:tc>
      </w:tr>
      <w:tr w:rsidR="00511A6B">
        <w:trPr>
          <w:trHeight w:val="477"/>
        </w:trPr>
        <w:tc>
          <w:tcPr>
            <w:tcW w:w="5567" w:type="dxa"/>
          </w:tcPr>
          <w:p w:rsidR="00511A6B" w:rsidRDefault="00723180">
            <w:pPr>
              <w:pStyle w:val="TableParagraph"/>
              <w:rPr>
                <w:sz w:val="23"/>
                <w:szCs w:val="23"/>
              </w:rPr>
            </w:pPr>
            <w:r>
              <w:rPr>
                <w:sz w:val="23"/>
                <w:szCs w:val="23"/>
              </w:rPr>
              <w:t>Полдник</w:t>
            </w:r>
          </w:p>
        </w:tc>
        <w:tc>
          <w:tcPr>
            <w:tcW w:w="2233" w:type="dxa"/>
          </w:tcPr>
          <w:p w:rsidR="00511A6B" w:rsidRDefault="00723180">
            <w:pPr>
              <w:pStyle w:val="TableParagraph"/>
              <w:ind w:left="11"/>
              <w:jc w:val="center"/>
              <w:rPr>
                <w:sz w:val="23"/>
                <w:szCs w:val="23"/>
              </w:rPr>
            </w:pPr>
            <w:r>
              <w:rPr>
                <w:sz w:val="23"/>
                <w:szCs w:val="23"/>
              </w:rPr>
              <w:t>-</w:t>
            </w:r>
          </w:p>
        </w:tc>
        <w:tc>
          <w:tcPr>
            <w:tcW w:w="2410" w:type="dxa"/>
          </w:tcPr>
          <w:p w:rsidR="00511A6B" w:rsidRDefault="00723180">
            <w:pPr>
              <w:pStyle w:val="TableParagraph"/>
              <w:ind w:left="0" w:right="615"/>
              <w:jc w:val="right"/>
              <w:rPr>
                <w:sz w:val="23"/>
                <w:szCs w:val="23"/>
              </w:rPr>
            </w:pPr>
            <w:r>
              <w:rPr>
                <w:sz w:val="23"/>
                <w:szCs w:val="23"/>
              </w:rPr>
              <w:t>15.30-16.00</w:t>
            </w:r>
          </w:p>
        </w:tc>
      </w:tr>
      <w:tr w:rsidR="00511A6B">
        <w:trPr>
          <w:trHeight w:val="750"/>
        </w:trPr>
        <w:tc>
          <w:tcPr>
            <w:tcW w:w="5567" w:type="dxa"/>
          </w:tcPr>
          <w:p w:rsidR="00511A6B" w:rsidRDefault="00723180">
            <w:pPr>
              <w:pStyle w:val="TableParagraph"/>
              <w:spacing w:before="90"/>
              <w:ind w:right="290"/>
              <w:rPr>
                <w:sz w:val="23"/>
                <w:szCs w:val="23"/>
              </w:rPr>
            </w:pPr>
            <w:r>
              <w:rPr>
                <w:sz w:val="23"/>
                <w:szCs w:val="23"/>
              </w:rPr>
              <w:t>Активное бодрствование детей (игры, предметнаядеятельность и др.)</w:t>
            </w:r>
          </w:p>
        </w:tc>
        <w:tc>
          <w:tcPr>
            <w:tcW w:w="2233" w:type="dxa"/>
          </w:tcPr>
          <w:p w:rsidR="00511A6B" w:rsidRDefault="00723180">
            <w:pPr>
              <w:pStyle w:val="TableParagraph"/>
              <w:spacing w:before="90"/>
              <w:ind w:left="537"/>
              <w:rPr>
                <w:sz w:val="23"/>
                <w:szCs w:val="23"/>
              </w:rPr>
            </w:pPr>
            <w:r>
              <w:rPr>
                <w:sz w:val="23"/>
                <w:szCs w:val="23"/>
              </w:rPr>
              <w:t>16.30-18.30</w:t>
            </w:r>
          </w:p>
        </w:tc>
        <w:tc>
          <w:tcPr>
            <w:tcW w:w="2410" w:type="dxa"/>
          </w:tcPr>
          <w:p w:rsidR="00511A6B" w:rsidRDefault="00723180">
            <w:pPr>
              <w:pStyle w:val="TableParagraph"/>
              <w:spacing w:before="90"/>
              <w:ind w:left="0" w:right="615"/>
              <w:jc w:val="right"/>
              <w:rPr>
                <w:sz w:val="23"/>
                <w:szCs w:val="23"/>
              </w:rPr>
            </w:pPr>
            <w:r>
              <w:rPr>
                <w:sz w:val="23"/>
                <w:szCs w:val="23"/>
              </w:rPr>
              <w:t>16.00-17.00</w:t>
            </w:r>
          </w:p>
        </w:tc>
      </w:tr>
      <w:tr w:rsidR="00511A6B">
        <w:trPr>
          <w:trHeight w:val="753"/>
        </w:trPr>
        <w:tc>
          <w:tcPr>
            <w:tcW w:w="5567" w:type="dxa"/>
          </w:tcPr>
          <w:p w:rsidR="00511A6B" w:rsidRDefault="00723180">
            <w:pPr>
              <w:pStyle w:val="TableParagraph"/>
              <w:rPr>
                <w:sz w:val="23"/>
                <w:szCs w:val="23"/>
              </w:rPr>
            </w:pPr>
            <w:r>
              <w:rPr>
                <w:sz w:val="23"/>
                <w:szCs w:val="23"/>
              </w:rPr>
              <w:t>Занятиявигровойформепоподгруппам</w:t>
            </w:r>
          </w:p>
        </w:tc>
        <w:tc>
          <w:tcPr>
            <w:tcW w:w="2233" w:type="dxa"/>
          </w:tcPr>
          <w:p w:rsidR="00511A6B" w:rsidRDefault="00723180">
            <w:pPr>
              <w:pStyle w:val="TableParagraph"/>
              <w:ind w:left="11"/>
              <w:jc w:val="center"/>
              <w:rPr>
                <w:sz w:val="23"/>
                <w:szCs w:val="23"/>
              </w:rPr>
            </w:pPr>
            <w:r>
              <w:rPr>
                <w:sz w:val="23"/>
                <w:szCs w:val="23"/>
              </w:rPr>
              <w:t>-</w:t>
            </w:r>
          </w:p>
        </w:tc>
        <w:tc>
          <w:tcPr>
            <w:tcW w:w="2410" w:type="dxa"/>
          </w:tcPr>
          <w:p w:rsidR="00511A6B" w:rsidRDefault="00723180">
            <w:pPr>
              <w:pStyle w:val="TableParagraph"/>
              <w:ind w:left="604"/>
              <w:rPr>
                <w:sz w:val="23"/>
                <w:szCs w:val="23"/>
              </w:rPr>
            </w:pPr>
            <w:r>
              <w:rPr>
                <w:sz w:val="23"/>
                <w:szCs w:val="23"/>
              </w:rPr>
              <w:t>16.00–16.10</w:t>
            </w:r>
          </w:p>
          <w:p w:rsidR="00511A6B" w:rsidRDefault="00723180">
            <w:pPr>
              <w:pStyle w:val="TableParagraph"/>
              <w:spacing w:before="0"/>
              <w:ind w:left="623"/>
              <w:rPr>
                <w:sz w:val="23"/>
                <w:szCs w:val="23"/>
              </w:rPr>
            </w:pPr>
            <w:r>
              <w:rPr>
                <w:sz w:val="23"/>
                <w:szCs w:val="23"/>
              </w:rPr>
              <w:t>16.20-16.30</w:t>
            </w:r>
          </w:p>
        </w:tc>
      </w:tr>
      <w:tr w:rsidR="00511A6B">
        <w:trPr>
          <w:trHeight w:val="751"/>
        </w:trPr>
        <w:tc>
          <w:tcPr>
            <w:tcW w:w="5567" w:type="dxa"/>
          </w:tcPr>
          <w:p w:rsidR="00511A6B" w:rsidRDefault="00723180">
            <w:pPr>
              <w:pStyle w:val="TableParagraph"/>
              <w:spacing w:before="90"/>
              <w:rPr>
                <w:sz w:val="23"/>
                <w:szCs w:val="23"/>
              </w:rPr>
            </w:pPr>
            <w:r>
              <w:rPr>
                <w:sz w:val="23"/>
                <w:szCs w:val="23"/>
              </w:rPr>
              <w:t>Подготовкакпрогулке,прогулка,возвращениеспрогулки</w:t>
            </w:r>
          </w:p>
        </w:tc>
        <w:tc>
          <w:tcPr>
            <w:tcW w:w="2233" w:type="dxa"/>
          </w:tcPr>
          <w:p w:rsidR="00511A6B" w:rsidRDefault="00723180">
            <w:pPr>
              <w:pStyle w:val="TableParagraph"/>
              <w:spacing w:before="90"/>
              <w:ind w:left="11"/>
              <w:jc w:val="center"/>
              <w:rPr>
                <w:sz w:val="23"/>
                <w:szCs w:val="23"/>
              </w:rPr>
            </w:pPr>
            <w:r>
              <w:rPr>
                <w:sz w:val="23"/>
                <w:szCs w:val="23"/>
              </w:rPr>
              <w:t>-</w:t>
            </w:r>
          </w:p>
        </w:tc>
        <w:tc>
          <w:tcPr>
            <w:tcW w:w="2410" w:type="dxa"/>
          </w:tcPr>
          <w:p w:rsidR="00511A6B" w:rsidRDefault="00723180">
            <w:pPr>
              <w:pStyle w:val="TableParagraph"/>
              <w:spacing w:before="90"/>
              <w:ind w:left="0" w:right="615"/>
              <w:jc w:val="right"/>
              <w:rPr>
                <w:sz w:val="23"/>
                <w:szCs w:val="23"/>
              </w:rPr>
            </w:pPr>
            <w:r>
              <w:rPr>
                <w:sz w:val="23"/>
                <w:szCs w:val="23"/>
              </w:rPr>
              <w:t>17.00-18.30</w:t>
            </w:r>
          </w:p>
        </w:tc>
      </w:tr>
      <w:tr w:rsidR="00511A6B">
        <w:trPr>
          <w:trHeight w:val="537"/>
        </w:trPr>
        <w:tc>
          <w:tcPr>
            <w:tcW w:w="5567" w:type="dxa"/>
          </w:tcPr>
          <w:p w:rsidR="00511A6B" w:rsidRDefault="00723180">
            <w:pPr>
              <w:pStyle w:val="TableParagraph"/>
              <w:rPr>
                <w:sz w:val="23"/>
                <w:szCs w:val="23"/>
              </w:rPr>
            </w:pPr>
            <w:r>
              <w:rPr>
                <w:sz w:val="23"/>
                <w:szCs w:val="23"/>
              </w:rPr>
              <w:t>Подготовкакужину, ужин</w:t>
            </w:r>
          </w:p>
        </w:tc>
        <w:tc>
          <w:tcPr>
            <w:tcW w:w="2233" w:type="dxa"/>
          </w:tcPr>
          <w:p w:rsidR="00511A6B" w:rsidRDefault="00723180">
            <w:pPr>
              <w:pStyle w:val="TableParagraph"/>
              <w:ind w:left="394" w:right="383"/>
              <w:jc w:val="center"/>
              <w:rPr>
                <w:sz w:val="23"/>
                <w:szCs w:val="23"/>
              </w:rPr>
            </w:pPr>
            <w:r>
              <w:rPr>
                <w:sz w:val="23"/>
                <w:szCs w:val="23"/>
              </w:rPr>
              <w:t>18.30</w:t>
            </w:r>
          </w:p>
        </w:tc>
        <w:tc>
          <w:tcPr>
            <w:tcW w:w="2410" w:type="dxa"/>
          </w:tcPr>
          <w:p w:rsidR="00511A6B" w:rsidRDefault="00723180">
            <w:pPr>
              <w:pStyle w:val="TableParagraph"/>
              <w:ind w:left="484" w:right="478"/>
              <w:jc w:val="center"/>
              <w:rPr>
                <w:sz w:val="23"/>
                <w:szCs w:val="23"/>
              </w:rPr>
            </w:pPr>
            <w:r>
              <w:rPr>
                <w:sz w:val="23"/>
                <w:szCs w:val="23"/>
              </w:rPr>
              <w:t>18.30</w:t>
            </w:r>
          </w:p>
        </w:tc>
      </w:tr>
      <w:tr w:rsidR="00511A6B">
        <w:trPr>
          <w:trHeight w:val="474"/>
        </w:trPr>
        <w:tc>
          <w:tcPr>
            <w:tcW w:w="5567" w:type="dxa"/>
          </w:tcPr>
          <w:p w:rsidR="00511A6B" w:rsidRDefault="00723180">
            <w:pPr>
              <w:pStyle w:val="TableParagraph"/>
              <w:spacing w:before="90"/>
              <w:rPr>
                <w:sz w:val="23"/>
                <w:szCs w:val="23"/>
              </w:rPr>
            </w:pPr>
            <w:r>
              <w:rPr>
                <w:sz w:val="23"/>
                <w:szCs w:val="23"/>
              </w:rPr>
              <w:lastRenderedPageBreak/>
              <w:t>Уход детейдомой</w:t>
            </w:r>
          </w:p>
        </w:tc>
        <w:tc>
          <w:tcPr>
            <w:tcW w:w="2233" w:type="dxa"/>
          </w:tcPr>
          <w:p w:rsidR="00511A6B" w:rsidRDefault="00723180">
            <w:pPr>
              <w:pStyle w:val="TableParagraph"/>
              <w:spacing w:before="90"/>
              <w:ind w:left="695"/>
              <w:rPr>
                <w:sz w:val="23"/>
                <w:szCs w:val="23"/>
              </w:rPr>
            </w:pPr>
            <w:r>
              <w:rPr>
                <w:sz w:val="23"/>
                <w:szCs w:val="23"/>
              </w:rPr>
              <w:t>до 19.00</w:t>
            </w:r>
          </w:p>
        </w:tc>
        <w:tc>
          <w:tcPr>
            <w:tcW w:w="2410" w:type="dxa"/>
          </w:tcPr>
          <w:p w:rsidR="00511A6B" w:rsidRDefault="00723180">
            <w:pPr>
              <w:pStyle w:val="TableParagraph"/>
              <w:spacing w:before="90"/>
              <w:ind w:left="781"/>
              <w:rPr>
                <w:sz w:val="23"/>
                <w:szCs w:val="23"/>
              </w:rPr>
            </w:pPr>
            <w:r>
              <w:rPr>
                <w:sz w:val="23"/>
                <w:szCs w:val="23"/>
              </w:rPr>
              <w:t>до 19.00</w:t>
            </w:r>
          </w:p>
        </w:tc>
      </w:tr>
      <w:tr w:rsidR="00511A6B">
        <w:trPr>
          <w:trHeight w:val="477"/>
        </w:trPr>
        <w:tc>
          <w:tcPr>
            <w:tcW w:w="10210" w:type="dxa"/>
            <w:gridSpan w:val="3"/>
            <w:shd w:val="clear" w:color="auto" w:fill="D9D9D9"/>
          </w:tcPr>
          <w:p w:rsidR="00511A6B" w:rsidRDefault="00723180">
            <w:pPr>
              <w:pStyle w:val="TableParagraph"/>
              <w:spacing w:before="97"/>
              <w:ind w:left="3897" w:right="3888"/>
              <w:jc w:val="center"/>
              <w:rPr>
                <w:b/>
                <w:i/>
                <w:sz w:val="23"/>
                <w:szCs w:val="23"/>
              </w:rPr>
            </w:pPr>
            <w:r>
              <w:rPr>
                <w:b/>
                <w:i/>
                <w:sz w:val="23"/>
                <w:szCs w:val="23"/>
              </w:rPr>
              <w:t>Теплыйпериодгода</w:t>
            </w:r>
          </w:p>
        </w:tc>
      </w:tr>
      <w:tr w:rsidR="00511A6B">
        <w:trPr>
          <w:trHeight w:val="474"/>
        </w:trPr>
        <w:tc>
          <w:tcPr>
            <w:tcW w:w="5567" w:type="dxa"/>
          </w:tcPr>
          <w:p w:rsidR="00511A6B" w:rsidRDefault="00723180">
            <w:pPr>
              <w:pStyle w:val="TableParagraph"/>
              <w:spacing w:before="90"/>
              <w:rPr>
                <w:sz w:val="23"/>
                <w:szCs w:val="23"/>
              </w:rPr>
            </w:pPr>
            <w:r>
              <w:rPr>
                <w:sz w:val="23"/>
                <w:szCs w:val="23"/>
              </w:rPr>
              <w:t>Приемдетей,осмотр,игры,утренняягимнастика</w:t>
            </w:r>
          </w:p>
        </w:tc>
        <w:tc>
          <w:tcPr>
            <w:tcW w:w="2233" w:type="dxa"/>
          </w:tcPr>
          <w:p w:rsidR="00511A6B" w:rsidRDefault="00723180">
            <w:pPr>
              <w:pStyle w:val="TableParagraph"/>
              <w:spacing w:before="90"/>
              <w:ind w:left="657"/>
              <w:rPr>
                <w:sz w:val="23"/>
                <w:szCs w:val="23"/>
              </w:rPr>
            </w:pPr>
            <w:r>
              <w:rPr>
                <w:sz w:val="23"/>
                <w:szCs w:val="23"/>
              </w:rPr>
              <w:t>7.00-8.30</w:t>
            </w:r>
          </w:p>
        </w:tc>
        <w:tc>
          <w:tcPr>
            <w:tcW w:w="2410" w:type="dxa"/>
          </w:tcPr>
          <w:p w:rsidR="00511A6B" w:rsidRDefault="00723180">
            <w:pPr>
              <w:pStyle w:val="TableParagraph"/>
              <w:spacing w:before="90"/>
              <w:ind w:left="743"/>
              <w:rPr>
                <w:sz w:val="23"/>
                <w:szCs w:val="23"/>
              </w:rPr>
            </w:pPr>
            <w:r>
              <w:rPr>
                <w:sz w:val="23"/>
                <w:szCs w:val="23"/>
              </w:rPr>
              <w:t>7.00-8.30</w:t>
            </w:r>
          </w:p>
        </w:tc>
      </w:tr>
      <w:tr w:rsidR="00511A6B">
        <w:trPr>
          <w:trHeight w:val="551"/>
        </w:trPr>
        <w:tc>
          <w:tcPr>
            <w:tcW w:w="5567" w:type="dxa"/>
          </w:tcPr>
          <w:p w:rsidR="00511A6B" w:rsidRDefault="00723180">
            <w:pPr>
              <w:pStyle w:val="TableParagraph"/>
              <w:rPr>
                <w:sz w:val="23"/>
                <w:szCs w:val="23"/>
              </w:rPr>
            </w:pPr>
            <w:r>
              <w:rPr>
                <w:sz w:val="23"/>
                <w:szCs w:val="23"/>
              </w:rPr>
              <w:t>Подготовкакзавтраку,завтрак</w:t>
            </w:r>
          </w:p>
        </w:tc>
        <w:tc>
          <w:tcPr>
            <w:tcW w:w="2233" w:type="dxa"/>
          </w:tcPr>
          <w:p w:rsidR="00511A6B" w:rsidRDefault="00723180">
            <w:pPr>
              <w:pStyle w:val="TableParagraph"/>
              <w:ind w:left="657"/>
              <w:rPr>
                <w:sz w:val="23"/>
                <w:szCs w:val="23"/>
              </w:rPr>
            </w:pPr>
            <w:r>
              <w:rPr>
                <w:sz w:val="23"/>
                <w:szCs w:val="23"/>
              </w:rPr>
              <w:t>8.30-9.00</w:t>
            </w:r>
          </w:p>
        </w:tc>
        <w:tc>
          <w:tcPr>
            <w:tcW w:w="2410" w:type="dxa"/>
          </w:tcPr>
          <w:p w:rsidR="00511A6B" w:rsidRDefault="00723180">
            <w:pPr>
              <w:pStyle w:val="TableParagraph"/>
              <w:ind w:left="743"/>
              <w:rPr>
                <w:sz w:val="23"/>
                <w:szCs w:val="23"/>
              </w:rPr>
            </w:pPr>
            <w:r>
              <w:rPr>
                <w:sz w:val="23"/>
                <w:szCs w:val="23"/>
              </w:rPr>
              <w:t>8.30-9.00</w:t>
            </w:r>
          </w:p>
        </w:tc>
      </w:tr>
      <w:tr w:rsidR="00511A6B">
        <w:trPr>
          <w:trHeight w:val="751"/>
        </w:trPr>
        <w:tc>
          <w:tcPr>
            <w:tcW w:w="5567" w:type="dxa"/>
          </w:tcPr>
          <w:p w:rsidR="00511A6B" w:rsidRDefault="00723180">
            <w:pPr>
              <w:pStyle w:val="TableParagraph"/>
              <w:spacing w:before="93"/>
              <w:rPr>
                <w:sz w:val="23"/>
                <w:szCs w:val="23"/>
              </w:rPr>
            </w:pPr>
            <w:r>
              <w:rPr>
                <w:sz w:val="23"/>
                <w:szCs w:val="23"/>
              </w:rPr>
              <w:t>Подготовкакпрогулке,прогулка,возвращениеспрогулки</w:t>
            </w:r>
          </w:p>
        </w:tc>
        <w:tc>
          <w:tcPr>
            <w:tcW w:w="2233" w:type="dxa"/>
          </w:tcPr>
          <w:p w:rsidR="00511A6B" w:rsidRDefault="00723180">
            <w:pPr>
              <w:pStyle w:val="TableParagraph"/>
              <w:spacing w:before="93"/>
              <w:ind w:left="597"/>
              <w:rPr>
                <w:sz w:val="23"/>
                <w:szCs w:val="23"/>
              </w:rPr>
            </w:pPr>
            <w:r>
              <w:rPr>
                <w:sz w:val="23"/>
                <w:szCs w:val="23"/>
              </w:rPr>
              <w:t>9.00-10.00</w:t>
            </w:r>
          </w:p>
        </w:tc>
        <w:tc>
          <w:tcPr>
            <w:tcW w:w="2410" w:type="dxa"/>
          </w:tcPr>
          <w:p w:rsidR="00511A6B" w:rsidRDefault="00723180">
            <w:pPr>
              <w:pStyle w:val="TableParagraph"/>
              <w:spacing w:before="93"/>
              <w:ind w:left="0" w:right="675"/>
              <w:jc w:val="right"/>
              <w:rPr>
                <w:sz w:val="23"/>
                <w:szCs w:val="23"/>
              </w:rPr>
            </w:pPr>
            <w:r>
              <w:rPr>
                <w:sz w:val="23"/>
                <w:szCs w:val="23"/>
              </w:rPr>
              <w:t>9.00-11.30</w:t>
            </w:r>
          </w:p>
        </w:tc>
      </w:tr>
      <w:tr w:rsidR="00511A6B">
        <w:trPr>
          <w:trHeight w:val="1027"/>
        </w:trPr>
        <w:tc>
          <w:tcPr>
            <w:tcW w:w="5567" w:type="dxa"/>
          </w:tcPr>
          <w:p w:rsidR="00511A6B" w:rsidRDefault="00723180">
            <w:pPr>
              <w:pStyle w:val="TableParagraph"/>
              <w:ind w:right="213"/>
              <w:rPr>
                <w:sz w:val="23"/>
                <w:szCs w:val="23"/>
              </w:rPr>
            </w:pPr>
            <w:r>
              <w:rPr>
                <w:sz w:val="23"/>
                <w:szCs w:val="23"/>
              </w:rPr>
              <w:t>Занятия в игровой форме по подгруппам, активноебодрствованиедетей (игры, предметная</w:t>
            </w:r>
          </w:p>
          <w:p w:rsidR="00511A6B" w:rsidRDefault="00723180">
            <w:pPr>
              <w:pStyle w:val="TableParagraph"/>
              <w:spacing w:before="1"/>
              <w:rPr>
                <w:sz w:val="23"/>
                <w:szCs w:val="23"/>
              </w:rPr>
            </w:pPr>
            <w:r>
              <w:rPr>
                <w:sz w:val="23"/>
                <w:szCs w:val="23"/>
              </w:rPr>
              <w:t>деятельность идр.)</w:t>
            </w:r>
          </w:p>
        </w:tc>
        <w:tc>
          <w:tcPr>
            <w:tcW w:w="2233" w:type="dxa"/>
          </w:tcPr>
          <w:p w:rsidR="00511A6B" w:rsidRDefault="00723180">
            <w:pPr>
              <w:pStyle w:val="TableParagraph"/>
              <w:ind w:left="11"/>
              <w:jc w:val="center"/>
              <w:rPr>
                <w:sz w:val="23"/>
                <w:szCs w:val="23"/>
              </w:rPr>
            </w:pPr>
            <w:r>
              <w:rPr>
                <w:sz w:val="23"/>
                <w:szCs w:val="23"/>
              </w:rPr>
              <w:t>-</w:t>
            </w:r>
          </w:p>
        </w:tc>
        <w:tc>
          <w:tcPr>
            <w:tcW w:w="2410" w:type="dxa"/>
          </w:tcPr>
          <w:p w:rsidR="00511A6B" w:rsidRDefault="00723180">
            <w:pPr>
              <w:pStyle w:val="TableParagraph"/>
              <w:ind w:left="724"/>
              <w:rPr>
                <w:sz w:val="23"/>
                <w:szCs w:val="23"/>
              </w:rPr>
            </w:pPr>
            <w:r>
              <w:rPr>
                <w:sz w:val="23"/>
                <w:szCs w:val="23"/>
              </w:rPr>
              <w:t>9.10–9.20</w:t>
            </w:r>
          </w:p>
          <w:p w:rsidR="00511A6B" w:rsidRDefault="00723180">
            <w:pPr>
              <w:pStyle w:val="TableParagraph"/>
              <w:spacing w:before="1"/>
              <w:ind w:left="743"/>
              <w:rPr>
                <w:sz w:val="23"/>
                <w:szCs w:val="23"/>
              </w:rPr>
            </w:pPr>
            <w:r>
              <w:rPr>
                <w:sz w:val="23"/>
                <w:szCs w:val="23"/>
              </w:rPr>
              <w:t>9.30-9.40</w:t>
            </w:r>
          </w:p>
        </w:tc>
      </w:tr>
      <w:tr w:rsidR="00511A6B">
        <w:trPr>
          <w:trHeight w:val="477"/>
        </w:trPr>
        <w:tc>
          <w:tcPr>
            <w:tcW w:w="5567" w:type="dxa"/>
          </w:tcPr>
          <w:p w:rsidR="00511A6B" w:rsidRDefault="00723180">
            <w:pPr>
              <w:pStyle w:val="TableParagraph"/>
              <w:rPr>
                <w:sz w:val="23"/>
                <w:szCs w:val="23"/>
              </w:rPr>
            </w:pPr>
            <w:r>
              <w:rPr>
                <w:sz w:val="23"/>
                <w:szCs w:val="23"/>
              </w:rPr>
              <w:t>Второйзавтрак</w:t>
            </w:r>
          </w:p>
        </w:tc>
        <w:tc>
          <w:tcPr>
            <w:tcW w:w="2233" w:type="dxa"/>
          </w:tcPr>
          <w:p w:rsidR="00511A6B" w:rsidRDefault="00723180">
            <w:pPr>
              <w:pStyle w:val="TableParagraph"/>
              <w:ind w:left="11"/>
              <w:jc w:val="center"/>
              <w:rPr>
                <w:sz w:val="23"/>
                <w:szCs w:val="23"/>
              </w:rPr>
            </w:pPr>
            <w:r>
              <w:rPr>
                <w:sz w:val="23"/>
                <w:szCs w:val="23"/>
              </w:rPr>
              <w:t>-</w:t>
            </w:r>
          </w:p>
        </w:tc>
        <w:tc>
          <w:tcPr>
            <w:tcW w:w="2410" w:type="dxa"/>
          </w:tcPr>
          <w:p w:rsidR="00511A6B" w:rsidRDefault="00723180">
            <w:pPr>
              <w:pStyle w:val="TableParagraph"/>
              <w:ind w:left="484" w:right="478"/>
              <w:jc w:val="center"/>
              <w:rPr>
                <w:sz w:val="23"/>
                <w:szCs w:val="23"/>
              </w:rPr>
            </w:pPr>
            <w:r>
              <w:rPr>
                <w:sz w:val="23"/>
                <w:szCs w:val="23"/>
              </w:rPr>
              <w:t>10.30-11.00</w:t>
            </w:r>
          </w:p>
        </w:tc>
      </w:tr>
      <w:tr w:rsidR="00511A6B">
        <w:trPr>
          <w:trHeight w:val="1026"/>
        </w:trPr>
        <w:tc>
          <w:tcPr>
            <w:tcW w:w="5567" w:type="dxa"/>
          </w:tcPr>
          <w:p w:rsidR="00511A6B" w:rsidRDefault="00723180">
            <w:pPr>
              <w:pStyle w:val="TableParagraph"/>
              <w:ind w:right="768"/>
              <w:rPr>
                <w:sz w:val="23"/>
                <w:szCs w:val="23"/>
              </w:rPr>
            </w:pPr>
            <w:r>
              <w:rPr>
                <w:sz w:val="23"/>
                <w:szCs w:val="23"/>
              </w:rPr>
              <w:t>Подготовка ко сну, первый сон, постепенныйподъем, оздоровительные и гигиеническиепроцедуры</w:t>
            </w:r>
          </w:p>
        </w:tc>
        <w:tc>
          <w:tcPr>
            <w:tcW w:w="2233" w:type="dxa"/>
          </w:tcPr>
          <w:p w:rsidR="00511A6B" w:rsidRDefault="00723180">
            <w:pPr>
              <w:pStyle w:val="TableParagraph"/>
              <w:ind w:left="394" w:right="383"/>
              <w:jc w:val="center"/>
              <w:rPr>
                <w:sz w:val="23"/>
                <w:szCs w:val="23"/>
              </w:rPr>
            </w:pPr>
            <w:r>
              <w:rPr>
                <w:sz w:val="23"/>
                <w:szCs w:val="23"/>
              </w:rPr>
              <w:t>10.00-12.30</w:t>
            </w:r>
          </w:p>
        </w:tc>
        <w:tc>
          <w:tcPr>
            <w:tcW w:w="2410" w:type="dxa"/>
          </w:tcPr>
          <w:p w:rsidR="00511A6B" w:rsidRDefault="00723180">
            <w:pPr>
              <w:pStyle w:val="TableParagraph"/>
              <w:ind w:left="6"/>
              <w:jc w:val="center"/>
              <w:rPr>
                <w:sz w:val="23"/>
                <w:szCs w:val="23"/>
              </w:rPr>
            </w:pPr>
            <w:r>
              <w:rPr>
                <w:sz w:val="23"/>
                <w:szCs w:val="23"/>
              </w:rPr>
              <w:t>-</w:t>
            </w:r>
          </w:p>
        </w:tc>
      </w:tr>
      <w:tr w:rsidR="00511A6B">
        <w:trPr>
          <w:trHeight w:val="477"/>
        </w:trPr>
        <w:tc>
          <w:tcPr>
            <w:tcW w:w="5567" w:type="dxa"/>
          </w:tcPr>
          <w:p w:rsidR="00511A6B" w:rsidRDefault="00723180">
            <w:pPr>
              <w:pStyle w:val="TableParagraph"/>
              <w:rPr>
                <w:sz w:val="23"/>
                <w:szCs w:val="23"/>
              </w:rPr>
            </w:pPr>
            <w:r>
              <w:rPr>
                <w:sz w:val="23"/>
                <w:szCs w:val="23"/>
              </w:rPr>
              <w:t>Подготовкакобеду,обед</w:t>
            </w:r>
          </w:p>
        </w:tc>
        <w:tc>
          <w:tcPr>
            <w:tcW w:w="2233" w:type="dxa"/>
          </w:tcPr>
          <w:p w:rsidR="00511A6B" w:rsidRDefault="00723180">
            <w:pPr>
              <w:pStyle w:val="TableParagraph"/>
              <w:ind w:left="394" w:right="383"/>
              <w:jc w:val="center"/>
              <w:rPr>
                <w:sz w:val="23"/>
                <w:szCs w:val="23"/>
              </w:rPr>
            </w:pPr>
            <w:r>
              <w:rPr>
                <w:sz w:val="23"/>
                <w:szCs w:val="23"/>
              </w:rPr>
              <w:t>12.30-13.00</w:t>
            </w:r>
          </w:p>
        </w:tc>
        <w:tc>
          <w:tcPr>
            <w:tcW w:w="2410" w:type="dxa"/>
          </w:tcPr>
          <w:p w:rsidR="00511A6B" w:rsidRDefault="00723180">
            <w:pPr>
              <w:pStyle w:val="TableParagraph"/>
              <w:ind w:left="484" w:right="478"/>
              <w:jc w:val="center"/>
              <w:rPr>
                <w:sz w:val="23"/>
                <w:szCs w:val="23"/>
              </w:rPr>
            </w:pPr>
            <w:r>
              <w:rPr>
                <w:sz w:val="23"/>
                <w:szCs w:val="23"/>
              </w:rPr>
              <w:t>12.00-12.30</w:t>
            </w:r>
          </w:p>
        </w:tc>
      </w:tr>
      <w:tr w:rsidR="00511A6B">
        <w:trPr>
          <w:trHeight w:val="1027"/>
        </w:trPr>
        <w:tc>
          <w:tcPr>
            <w:tcW w:w="5567" w:type="dxa"/>
          </w:tcPr>
          <w:p w:rsidR="00511A6B" w:rsidRDefault="00723180">
            <w:pPr>
              <w:pStyle w:val="TableParagraph"/>
              <w:ind w:right="979"/>
              <w:rPr>
                <w:sz w:val="23"/>
                <w:szCs w:val="23"/>
              </w:rPr>
            </w:pPr>
            <w:r>
              <w:rPr>
                <w:sz w:val="23"/>
                <w:szCs w:val="23"/>
              </w:rPr>
              <w:t>Подготовка к прогулке, прогулка, активноебодрствованиедетей(игры, предметная</w:t>
            </w:r>
          </w:p>
          <w:p w:rsidR="00511A6B" w:rsidRDefault="00723180">
            <w:pPr>
              <w:pStyle w:val="TableParagraph"/>
              <w:spacing w:before="1"/>
              <w:rPr>
                <w:sz w:val="23"/>
                <w:szCs w:val="23"/>
              </w:rPr>
            </w:pPr>
            <w:r>
              <w:rPr>
                <w:sz w:val="23"/>
                <w:szCs w:val="23"/>
              </w:rPr>
              <w:t>деятельность идр.)</w:t>
            </w:r>
          </w:p>
        </w:tc>
        <w:tc>
          <w:tcPr>
            <w:tcW w:w="2233" w:type="dxa"/>
          </w:tcPr>
          <w:p w:rsidR="00511A6B" w:rsidRDefault="00723180">
            <w:pPr>
              <w:pStyle w:val="TableParagraph"/>
              <w:ind w:left="393" w:right="385"/>
              <w:jc w:val="center"/>
              <w:rPr>
                <w:sz w:val="23"/>
                <w:szCs w:val="23"/>
              </w:rPr>
            </w:pPr>
            <w:r>
              <w:rPr>
                <w:sz w:val="23"/>
                <w:szCs w:val="23"/>
              </w:rPr>
              <w:t>13.00–14.30</w:t>
            </w:r>
          </w:p>
        </w:tc>
        <w:tc>
          <w:tcPr>
            <w:tcW w:w="2410" w:type="dxa"/>
          </w:tcPr>
          <w:p w:rsidR="00511A6B" w:rsidRDefault="00723180">
            <w:pPr>
              <w:pStyle w:val="TableParagraph"/>
              <w:ind w:left="6"/>
              <w:jc w:val="center"/>
              <w:rPr>
                <w:sz w:val="23"/>
                <w:szCs w:val="23"/>
              </w:rPr>
            </w:pPr>
            <w:r>
              <w:rPr>
                <w:sz w:val="23"/>
                <w:szCs w:val="23"/>
              </w:rPr>
              <w:t>-</w:t>
            </w:r>
          </w:p>
        </w:tc>
      </w:tr>
      <w:tr w:rsidR="00511A6B">
        <w:trPr>
          <w:trHeight w:val="753"/>
        </w:trPr>
        <w:tc>
          <w:tcPr>
            <w:tcW w:w="5567" w:type="dxa"/>
          </w:tcPr>
          <w:p w:rsidR="00511A6B" w:rsidRDefault="00723180">
            <w:pPr>
              <w:pStyle w:val="TableParagraph"/>
              <w:rPr>
                <w:sz w:val="23"/>
                <w:szCs w:val="23"/>
              </w:rPr>
            </w:pPr>
            <w:r>
              <w:rPr>
                <w:sz w:val="23"/>
                <w:szCs w:val="23"/>
              </w:rPr>
              <w:t>Занятие1(вигровойформепоподгруппам)</w:t>
            </w:r>
          </w:p>
        </w:tc>
        <w:tc>
          <w:tcPr>
            <w:tcW w:w="2233" w:type="dxa"/>
          </w:tcPr>
          <w:p w:rsidR="00511A6B" w:rsidRDefault="00723180">
            <w:pPr>
              <w:pStyle w:val="TableParagraph"/>
              <w:ind w:left="515"/>
              <w:rPr>
                <w:sz w:val="23"/>
                <w:szCs w:val="23"/>
              </w:rPr>
            </w:pPr>
            <w:r>
              <w:rPr>
                <w:sz w:val="23"/>
                <w:szCs w:val="23"/>
              </w:rPr>
              <w:t>13.20–13.30</w:t>
            </w:r>
          </w:p>
          <w:p w:rsidR="00511A6B" w:rsidRDefault="00723180">
            <w:pPr>
              <w:pStyle w:val="TableParagraph"/>
              <w:spacing w:before="0"/>
              <w:ind w:left="515"/>
              <w:rPr>
                <w:sz w:val="23"/>
                <w:szCs w:val="23"/>
              </w:rPr>
            </w:pPr>
            <w:r>
              <w:rPr>
                <w:sz w:val="23"/>
                <w:szCs w:val="23"/>
              </w:rPr>
              <w:t>13.30–13.40</w:t>
            </w:r>
          </w:p>
        </w:tc>
        <w:tc>
          <w:tcPr>
            <w:tcW w:w="2410" w:type="dxa"/>
          </w:tcPr>
          <w:p w:rsidR="00511A6B" w:rsidRDefault="00723180">
            <w:pPr>
              <w:pStyle w:val="TableParagraph"/>
              <w:ind w:left="6"/>
              <w:jc w:val="center"/>
              <w:rPr>
                <w:sz w:val="23"/>
                <w:szCs w:val="23"/>
              </w:rPr>
            </w:pPr>
            <w:r>
              <w:rPr>
                <w:sz w:val="23"/>
                <w:szCs w:val="23"/>
              </w:rPr>
              <w:t>-</w:t>
            </w:r>
          </w:p>
        </w:tc>
      </w:tr>
      <w:tr w:rsidR="00511A6B">
        <w:trPr>
          <w:trHeight w:val="750"/>
        </w:trPr>
        <w:tc>
          <w:tcPr>
            <w:tcW w:w="5567" w:type="dxa"/>
          </w:tcPr>
          <w:p w:rsidR="00511A6B" w:rsidRDefault="00723180">
            <w:pPr>
              <w:pStyle w:val="TableParagraph"/>
              <w:rPr>
                <w:sz w:val="23"/>
                <w:szCs w:val="23"/>
              </w:rPr>
            </w:pPr>
            <w:r>
              <w:rPr>
                <w:sz w:val="23"/>
                <w:szCs w:val="23"/>
              </w:rPr>
              <w:t>Занятие2(вигровойформепоподгруппам)</w:t>
            </w:r>
          </w:p>
        </w:tc>
        <w:tc>
          <w:tcPr>
            <w:tcW w:w="2233" w:type="dxa"/>
          </w:tcPr>
          <w:p w:rsidR="00511A6B" w:rsidRDefault="00723180">
            <w:pPr>
              <w:pStyle w:val="TableParagraph"/>
              <w:ind w:left="515"/>
              <w:rPr>
                <w:sz w:val="23"/>
                <w:szCs w:val="23"/>
              </w:rPr>
            </w:pPr>
            <w:r>
              <w:rPr>
                <w:sz w:val="23"/>
                <w:szCs w:val="23"/>
              </w:rPr>
              <w:t>13.50–14.00</w:t>
            </w:r>
          </w:p>
          <w:p w:rsidR="00511A6B" w:rsidRDefault="00723180">
            <w:pPr>
              <w:pStyle w:val="TableParagraph"/>
              <w:spacing w:before="0"/>
              <w:ind w:left="537"/>
              <w:rPr>
                <w:sz w:val="23"/>
                <w:szCs w:val="23"/>
              </w:rPr>
            </w:pPr>
            <w:r>
              <w:rPr>
                <w:sz w:val="23"/>
                <w:szCs w:val="23"/>
              </w:rPr>
              <w:t>14.00-14.10</w:t>
            </w:r>
          </w:p>
        </w:tc>
        <w:tc>
          <w:tcPr>
            <w:tcW w:w="2410" w:type="dxa"/>
          </w:tcPr>
          <w:p w:rsidR="00511A6B" w:rsidRDefault="00723180">
            <w:pPr>
              <w:pStyle w:val="TableParagraph"/>
              <w:ind w:left="6"/>
              <w:jc w:val="center"/>
              <w:rPr>
                <w:sz w:val="23"/>
                <w:szCs w:val="23"/>
              </w:rPr>
            </w:pPr>
            <w:r>
              <w:rPr>
                <w:sz w:val="23"/>
                <w:szCs w:val="23"/>
              </w:rPr>
              <w:t>-</w:t>
            </w:r>
          </w:p>
        </w:tc>
      </w:tr>
      <w:tr w:rsidR="00511A6B">
        <w:trPr>
          <w:trHeight w:val="477"/>
        </w:trPr>
        <w:tc>
          <w:tcPr>
            <w:tcW w:w="5567" w:type="dxa"/>
          </w:tcPr>
          <w:p w:rsidR="00511A6B" w:rsidRDefault="00723180">
            <w:pPr>
              <w:pStyle w:val="TableParagraph"/>
              <w:rPr>
                <w:sz w:val="23"/>
                <w:szCs w:val="23"/>
              </w:rPr>
            </w:pPr>
            <w:r>
              <w:rPr>
                <w:sz w:val="23"/>
                <w:szCs w:val="23"/>
              </w:rPr>
              <w:t>Возвращениеспрогулки,водныепроцедуры</w:t>
            </w:r>
          </w:p>
        </w:tc>
        <w:tc>
          <w:tcPr>
            <w:tcW w:w="2233" w:type="dxa"/>
          </w:tcPr>
          <w:p w:rsidR="00511A6B" w:rsidRDefault="00723180">
            <w:pPr>
              <w:pStyle w:val="TableParagraph"/>
              <w:ind w:left="393" w:right="385"/>
              <w:jc w:val="center"/>
              <w:rPr>
                <w:sz w:val="23"/>
                <w:szCs w:val="23"/>
              </w:rPr>
            </w:pPr>
            <w:r>
              <w:rPr>
                <w:sz w:val="23"/>
                <w:szCs w:val="23"/>
              </w:rPr>
              <w:t>14.30–15.00</w:t>
            </w:r>
          </w:p>
        </w:tc>
        <w:tc>
          <w:tcPr>
            <w:tcW w:w="2410" w:type="dxa"/>
          </w:tcPr>
          <w:p w:rsidR="00511A6B" w:rsidRDefault="00723180">
            <w:pPr>
              <w:pStyle w:val="TableParagraph"/>
              <w:ind w:left="6"/>
              <w:jc w:val="center"/>
              <w:rPr>
                <w:sz w:val="23"/>
                <w:szCs w:val="23"/>
              </w:rPr>
            </w:pPr>
            <w:r>
              <w:rPr>
                <w:sz w:val="23"/>
                <w:szCs w:val="23"/>
              </w:rPr>
              <w:t>-</w:t>
            </w:r>
          </w:p>
        </w:tc>
      </w:tr>
      <w:tr w:rsidR="00511A6B">
        <w:trPr>
          <w:trHeight w:val="474"/>
        </w:trPr>
        <w:tc>
          <w:tcPr>
            <w:tcW w:w="5567" w:type="dxa"/>
          </w:tcPr>
          <w:p w:rsidR="00511A6B" w:rsidRDefault="00723180">
            <w:pPr>
              <w:pStyle w:val="TableParagraph"/>
              <w:rPr>
                <w:sz w:val="23"/>
                <w:szCs w:val="23"/>
              </w:rPr>
            </w:pPr>
            <w:r>
              <w:rPr>
                <w:sz w:val="23"/>
                <w:szCs w:val="23"/>
              </w:rPr>
              <w:t>Подготовкакосну,сон</w:t>
            </w:r>
          </w:p>
        </w:tc>
        <w:tc>
          <w:tcPr>
            <w:tcW w:w="2233" w:type="dxa"/>
          </w:tcPr>
          <w:p w:rsidR="00511A6B" w:rsidRDefault="00723180">
            <w:pPr>
              <w:pStyle w:val="TableParagraph"/>
              <w:ind w:left="394" w:right="383"/>
              <w:jc w:val="center"/>
              <w:rPr>
                <w:sz w:val="23"/>
                <w:szCs w:val="23"/>
              </w:rPr>
            </w:pPr>
            <w:r>
              <w:rPr>
                <w:sz w:val="23"/>
                <w:szCs w:val="23"/>
              </w:rPr>
              <w:t>15.00-16.30</w:t>
            </w:r>
          </w:p>
        </w:tc>
        <w:tc>
          <w:tcPr>
            <w:tcW w:w="2410" w:type="dxa"/>
          </w:tcPr>
          <w:p w:rsidR="00511A6B" w:rsidRDefault="00723180">
            <w:pPr>
              <w:pStyle w:val="TableParagraph"/>
              <w:ind w:left="484" w:right="478"/>
              <w:jc w:val="center"/>
              <w:rPr>
                <w:sz w:val="23"/>
                <w:szCs w:val="23"/>
              </w:rPr>
            </w:pPr>
            <w:r>
              <w:rPr>
                <w:sz w:val="23"/>
                <w:szCs w:val="23"/>
              </w:rPr>
              <w:t>12.30-15.30</w:t>
            </w:r>
          </w:p>
        </w:tc>
      </w:tr>
      <w:tr w:rsidR="00511A6B">
        <w:trPr>
          <w:trHeight w:val="753"/>
        </w:trPr>
        <w:tc>
          <w:tcPr>
            <w:tcW w:w="5567" w:type="dxa"/>
          </w:tcPr>
          <w:p w:rsidR="00511A6B" w:rsidRDefault="00723180">
            <w:pPr>
              <w:pStyle w:val="TableParagraph"/>
              <w:spacing w:before="93"/>
              <w:ind w:right="1160"/>
              <w:rPr>
                <w:sz w:val="23"/>
                <w:szCs w:val="23"/>
              </w:rPr>
            </w:pPr>
            <w:r>
              <w:rPr>
                <w:sz w:val="23"/>
                <w:szCs w:val="23"/>
              </w:rPr>
              <w:t>Постепенныйподъем,оздоровительныеигигиеническиепроцедурыполдник</w:t>
            </w:r>
          </w:p>
        </w:tc>
        <w:tc>
          <w:tcPr>
            <w:tcW w:w="2233" w:type="dxa"/>
          </w:tcPr>
          <w:p w:rsidR="00511A6B" w:rsidRDefault="00723180">
            <w:pPr>
              <w:pStyle w:val="TableParagraph"/>
              <w:spacing w:before="93"/>
              <w:ind w:left="393" w:right="385"/>
              <w:jc w:val="center"/>
              <w:rPr>
                <w:sz w:val="23"/>
                <w:szCs w:val="23"/>
              </w:rPr>
            </w:pPr>
            <w:r>
              <w:rPr>
                <w:sz w:val="23"/>
                <w:szCs w:val="23"/>
              </w:rPr>
              <w:t>16.30–17.00</w:t>
            </w:r>
          </w:p>
        </w:tc>
        <w:tc>
          <w:tcPr>
            <w:tcW w:w="2410" w:type="dxa"/>
          </w:tcPr>
          <w:p w:rsidR="00511A6B" w:rsidRDefault="00723180">
            <w:pPr>
              <w:pStyle w:val="TableParagraph"/>
              <w:spacing w:before="93"/>
              <w:ind w:left="484" w:right="478"/>
              <w:jc w:val="center"/>
              <w:rPr>
                <w:sz w:val="23"/>
                <w:szCs w:val="23"/>
              </w:rPr>
            </w:pPr>
            <w:r>
              <w:rPr>
                <w:sz w:val="23"/>
                <w:szCs w:val="23"/>
              </w:rPr>
              <w:t>15.30-16.00</w:t>
            </w:r>
          </w:p>
        </w:tc>
      </w:tr>
      <w:tr w:rsidR="00511A6B">
        <w:trPr>
          <w:trHeight w:val="474"/>
        </w:trPr>
        <w:tc>
          <w:tcPr>
            <w:tcW w:w="5567" w:type="dxa"/>
          </w:tcPr>
          <w:p w:rsidR="00511A6B" w:rsidRDefault="00723180">
            <w:pPr>
              <w:pStyle w:val="TableParagraph"/>
              <w:rPr>
                <w:sz w:val="23"/>
                <w:szCs w:val="23"/>
              </w:rPr>
            </w:pPr>
            <w:r>
              <w:rPr>
                <w:sz w:val="23"/>
                <w:szCs w:val="23"/>
              </w:rPr>
              <w:t>Подготовкакпрогулке,прогулка</w:t>
            </w:r>
          </w:p>
        </w:tc>
        <w:tc>
          <w:tcPr>
            <w:tcW w:w="2233" w:type="dxa"/>
          </w:tcPr>
          <w:p w:rsidR="00511A6B" w:rsidRDefault="00723180">
            <w:pPr>
              <w:pStyle w:val="TableParagraph"/>
              <w:ind w:left="394" w:right="383"/>
              <w:jc w:val="center"/>
              <w:rPr>
                <w:sz w:val="23"/>
                <w:szCs w:val="23"/>
              </w:rPr>
            </w:pPr>
            <w:r>
              <w:rPr>
                <w:sz w:val="23"/>
                <w:szCs w:val="23"/>
              </w:rPr>
              <w:t>17.00-18.20</w:t>
            </w:r>
          </w:p>
        </w:tc>
        <w:tc>
          <w:tcPr>
            <w:tcW w:w="2410" w:type="dxa"/>
          </w:tcPr>
          <w:p w:rsidR="00511A6B" w:rsidRDefault="00723180">
            <w:pPr>
              <w:pStyle w:val="TableParagraph"/>
              <w:ind w:left="484" w:right="478"/>
              <w:jc w:val="center"/>
              <w:rPr>
                <w:sz w:val="23"/>
                <w:szCs w:val="23"/>
              </w:rPr>
            </w:pPr>
            <w:r>
              <w:rPr>
                <w:sz w:val="23"/>
                <w:szCs w:val="23"/>
              </w:rPr>
              <w:t>16.00-18.00</w:t>
            </w:r>
          </w:p>
        </w:tc>
      </w:tr>
      <w:tr w:rsidR="00511A6B">
        <w:trPr>
          <w:trHeight w:val="1029"/>
        </w:trPr>
        <w:tc>
          <w:tcPr>
            <w:tcW w:w="5567" w:type="dxa"/>
          </w:tcPr>
          <w:p w:rsidR="00511A6B" w:rsidRDefault="00723180">
            <w:pPr>
              <w:pStyle w:val="TableParagraph"/>
              <w:ind w:right="366"/>
              <w:rPr>
                <w:sz w:val="23"/>
                <w:szCs w:val="23"/>
              </w:rPr>
            </w:pPr>
            <w:r>
              <w:rPr>
                <w:sz w:val="23"/>
                <w:szCs w:val="23"/>
              </w:rPr>
              <w:t>Занятия в игровой форме по подгруппам,активноебодрствованиедетей(игры,предметнаядеятельность и др.)</w:t>
            </w:r>
          </w:p>
        </w:tc>
        <w:tc>
          <w:tcPr>
            <w:tcW w:w="2233" w:type="dxa"/>
          </w:tcPr>
          <w:p w:rsidR="00511A6B" w:rsidRDefault="00723180">
            <w:pPr>
              <w:pStyle w:val="TableParagraph"/>
              <w:ind w:left="11"/>
              <w:jc w:val="center"/>
              <w:rPr>
                <w:sz w:val="23"/>
                <w:szCs w:val="23"/>
              </w:rPr>
            </w:pPr>
            <w:r>
              <w:rPr>
                <w:sz w:val="23"/>
                <w:szCs w:val="23"/>
              </w:rPr>
              <w:t>-</w:t>
            </w:r>
          </w:p>
        </w:tc>
        <w:tc>
          <w:tcPr>
            <w:tcW w:w="2410" w:type="dxa"/>
          </w:tcPr>
          <w:p w:rsidR="00511A6B" w:rsidRDefault="00723180">
            <w:pPr>
              <w:pStyle w:val="TableParagraph"/>
              <w:ind w:left="604"/>
              <w:rPr>
                <w:sz w:val="23"/>
                <w:szCs w:val="23"/>
              </w:rPr>
            </w:pPr>
            <w:r>
              <w:rPr>
                <w:sz w:val="23"/>
                <w:szCs w:val="23"/>
              </w:rPr>
              <w:t>16.20–16.30</w:t>
            </w:r>
          </w:p>
          <w:p w:rsidR="00511A6B" w:rsidRDefault="00723180">
            <w:pPr>
              <w:pStyle w:val="TableParagraph"/>
              <w:spacing w:before="0"/>
              <w:ind w:left="623"/>
              <w:rPr>
                <w:sz w:val="23"/>
                <w:szCs w:val="23"/>
              </w:rPr>
            </w:pPr>
            <w:r>
              <w:rPr>
                <w:sz w:val="23"/>
                <w:szCs w:val="23"/>
              </w:rPr>
              <w:t>16.40-16.50</w:t>
            </w:r>
          </w:p>
        </w:tc>
      </w:tr>
      <w:tr w:rsidR="00511A6B">
        <w:trPr>
          <w:trHeight w:val="474"/>
        </w:trPr>
        <w:tc>
          <w:tcPr>
            <w:tcW w:w="5567" w:type="dxa"/>
          </w:tcPr>
          <w:p w:rsidR="00511A6B" w:rsidRDefault="00723180">
            <w:pPr>
              <w:pStyle w:val="TableParagraph"/>
              <w:rPr>
                <w:sz w:val="23"/>
                <w:szCs w:val="23"/>
              </w:rPr>
            </w:pPr>
            <w:r>
              <w:rPr>
                <w:sz w:val="23"/>
                <w:szCs w:val="23"/>
              </w:rPr>
              <w:t>Возвращениеспрогулки,подготовкак ужину</w:t>
            </w:r>
          </w:p>
        </w:tc>
        <w:tc>
          <w:tcPr>
            <w:tcW w:w="2233" w:type="dxa"/>
          </w:tcPr>
          <w:p w:rsidR="00511A6B" w:rsidRDefault="00723180">
            <w:pPr>
              <w:pStyle w:val="TableParagraph"/>
              <w:ind w:left="394" w:right="383"/>
              <w:jc w:val="center"/>
              <w:rPr>
                <w:sz w:val="23"/>
                <w:szCs w:val="23"/>
              </w:rPr>
            </w:pPr>
            <w:r>
              <w:rPr>
                <w:sz w:val="23"/>
                <w:szCs w:val="23"/>
              </w:rPr>
              <w:t>18.20-18.30</w:t>
            </w:r>
          </w:p>
        </w:tc>
        <w:tc>
          <w:tcPr>
            <w:tcW w:w="2410" w:type="dxa"/>
          </w:tcPr>
          <w:p w:rsidR="00511A6B" w:rsidRDefault="00511A6B">
            <w:pPr>
              <w:pStyle w:val="TableParagraph"/>
              <w:spacing w:before="0"/>
              <w:ind w:left="0"/>
              <w:rPr>
                <w:sz w:val="23"/>
                <w:szCs w:val="23"/>
              </w:rPr>
            </w:pPr>
          </w:p>
        </w:tc>
      </w:tr>
      <w:tr w:rsidR="00511A6B">
        <w:trPr>
          <w:trHeight w:val="477"/>
        </w:trPr>
        <w:tc>
          <w:tcPr>
            <w:tcW w:w="5567" w:type="dxa"/>
          </w:tcPr>
          <w:p w:rsidR="00511A6B" w:rsidRDefault="00723180">
            <w:pPr>
              <w:pStyle w:val="TableParagraph"/>
              <w:rPr>
                <w:sz w:val="23"/>
                <w:szCs w:val="23"/>
              </w:rPr>
            </w:pPr>
            <w:r>
              <w:rPr>
                <w:sz w:val="23"/>
                <w:szCs w:val="23"/>
              </w:rPr>
              <w:t>Ужин</w:t>
            </w:r>
          </w:p>
        </w:tc>
        <w:tc>
          <w:tcPr>
            <w:tcW w:w="2233" w:type="dxa"/>
          </w:tcPr>
          <w:p w:rsidR="00511A6B" w:rsidRDefault="00723180">
            <w:pPr>
              <w:pStyle w:val="TableParagraph"/>
              <w:ind w:left="394" w:right="383"/>
              <w:jc w:val="center"/>
              <w:rPr>
                <w:sz w:val="23"/>
                <w:szCs w:val="23"/>
              </w:rPr>
            </w:pPr>
            <w:r>
              <w:rPr>
                <w:sz w:val="23"/>
                <w:szCs w:val="23"/>
              </w:rPr>
              <w:t>18.30</w:t>
            </w:r>
          </w:p>
        </w:tc>
        <w:tc>
          <w:tcPr>
            <w:tcW w:w="2410" w:type="dxa"/>
          </w:tcPr>
          <w:p w:rsidR="00511A6B" w:rsidRDefault="00723180">
            <w:pPr>
              <w:pStyle w:val="TableParagraph"/>
              <w:ind w:left="484" w:right="478"/>
              <w:jc w:val="center"/>
              <w:rPr>
                <w:sz w:val="23"/>
                <w:szCs w:val="23"/>
              </w:rPr>
            </w:pPr>
            <w:r>
              <w:rPr>
                <w:sz w:val="23"/>
                <w:szCs w:val="23"/>
              </w:rPr>
              <w:t>18.30</w:t>
            </w:r>
          </w:p>
        </w:tc>
      </w:tr>
      <w:tr w:rsidR="00511A6B">
        <w:trPr>
          <w:trHeight w:val="552"/>
        </w:trPr>
        <w:tc>
          <w:tcPr>
            <w:tcW w:w="5567" w:type="dxa"/>
          </w:tcPr>
          <w:p w:rsidR="00511A6B" w:rsidRDefault="00723180">
            <w:pPr>
              <w:pStyle w:val="TableParagraph"/>
              <w:spacing w:before="93"/>
              <w:rPr>
                <w:sz w:val="23"/>
                <w:szCs w:val="23"/>
              </w:rPr>
            </w:pPr>
            <w:r>
              <w:rPr>
                <w:sz w:val="23"/>
                <w:szCs w:val="23"/>
              </w:rPr>
              <w:t>Уход детейдомой</w:t>
            </w:r>
          </w:p>
        </w:tc>
        <w:tc>
          <w:tcPr>
            <w:tcW w:w="2233" w:type="dxa"/>
          </w:tcPr>
          <w:p w:rsidR="00511A6B" w:rsidRDefault="00723180">
            <w:pPr>
              <w:pStyle w:val="TableParagraph"/>
              <w:spacing w:before="93"/>
              <w:ind w:left="394" w:right="384"/>
              <w:jc w:val="center"/>
              <w:rPr>
                <w:sz w:val="23"/>
                <w:szCs w:val="23"/>
              </w:rPr>
            </w:pPr>
            <w:r>
              <w:rPr>
                <w:sz w:val="23"/>
                <w:szCs w:val="23"/>
              </w:rPr>
              <w:t>до 19.00</w:t>
            </w:r>
          </w:p>
        </w:tc>
        <w:tc>
          <w:tcPr>
            <w:tcW w:w="2410" w:type="dxa"/>
          </w:tcPr>
          <w:p w:rsidR="00511A6B" w:rsidRDefault="00723180">
            <w:pPr>
              <w:pStyle w:val="TableParagraph"/>
              <w:spacing w:before="93"/>
              <w:ind w:left="484" w:right="479"/>
              <w:jc w:val="center"/>
              <w:rPr>
                <w:sz w:val="23"/>
                <w:szCs w:val="23"/>
              </w:rPr>
            </w:pPr>
            <w:r>
              <w:rPr>
                <w:sz w:val="23"/>
                <w:szCs w:val="23"/>
              </w:rPr>
              <w:t>до 19.00</w:t>
            </w:r>
          </w:p>
        </w:tc>
      </w:tr>
    </w:tbl>
    <w:p w:rsidR="00511A6B" w:rsidRDefault="00511A6B">
      <w:pPr>
        <w:pStyle w:val="a8"/>
        <w:spacing w:before="8"/>
        <w:ind w:left="0" w:firstLine="0"/>
        <w:jc w:val="left"/>
        <w:rPr>
          <w:sz w:val="19"/>
        </w:rPr>
      </w:pPr>
    </w:p>
    <w:p w:rsidR="00511A6B" w:rsidRDefault="00723180">
      <w:pPr>
        <w:pStyle w:val="1"/>
        <w:spacing w:before="90"/>
        <w:ind w:left="215" w:right="249"/>
        <w:jc w:val="center"/>
      </w:pPr>
      <w:r>
        <w:t>Примерныйрежимднявгруппедетейот 2-хдо3-хлет</w:t>
      </w:r>
    </w:p>
    <w:p w:rsidR="00511A6B" w:rsidRDefault="00511A6B">
      <w:pPr>
        <w:pStyle w:val="a8"/>
        <w:ind w:left="0" w:firstLine="0"/>
        <w:jc w:val="left"/>
        <w:rPr>
          <w:b/>
          <w:sz w:val="20"/>
        </w:rPr>
      </w:pPr>
    </w:p>
    <w:p w:rsidR="00511A6B" w:rsidRDefault="00511A6B">
      <w:pPr>
        <w:pStyle w:val="a8"/>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3037"/>
        <w:gridCol w:w="6"/>
      </w:tblGrid>
      <w:tr w:rsidR="00511A6B">
        <w:trPr>
          <w:gridAfter w:val="1"/>
          <w:wAfter w:w="6" w:type="dxa"/>
          <w:trHeight w:val="477"/>
        </w:trPr>
        <w:tc>
          <w:tcPr>
            <w:tcW w:w="7655" w:type="dxa"/>
            <w:shd w:val="clear" w:color="auto" w:fill="D9D9D9"/>
          </w:tcPr>
          <w:p w:rsidR="00511A6B" w:rsidRDefault="00723180">
            <w:pPr>
              <w:pStyle w:val="TableParagraph"/>
              <w:ind w:left="2935" w:right="2923"/>
              <w:jc w:val="center"/>
              <w:rPr>
                <w:sz w:val="23"/>
                <w:szCs w:val="23"/>
              </w:rPr>
            </w:pPr>
            <w:r>
              <w:rPr>
                <w:sz w:val="23"/>
                <w:szCs w:val="23"/>
              </w:rPr>
              <w:lastRenderedPageBreak/>
              <w:t>Содержание</w:t>
            </w:r>
          </w:p>
        </w:tc>
        <w:tc>
          <w:tcPr>
            <w:tcW w:w="3037" w:type="dxa"/>
            <w:shd w:val="clear" w:color="auto" w:fill="D9D9D9"/>
          </w:tcPr>
          <w:p w:rsidR="00511A6B" w:rsidRDefault="00723180">
            <w:pPr>
              <w:pStyle w:val="TableParagraph"/>
              <w:ind w:left="884" w:right="880"/>
              <w:jc w:val="center"/>
              <w:rPr>
                <w:sz w:val="23"/>
                <w:szCs w:val="23"/>
              </w:rPr>
            </w:pPr>
            <w:r>
              <w:rPr>
                <w:sz w:val="23"/>
                <w:szCs w:val="23"/>
              </w:rPr>
              <w:t>Время</w:t>
            </w:r>
          </w:p>
        </w:tc>
      </w:tr>
      <w:tr w:rsidR="00511A6B">
        <w:trPr>
          <w:trHeight w:val="474"/>
        </w:trPr>
        <w:tc>
          <w:tcPr>
            <w:tcW w:w="10698" w:type="dxa"/>
            <w:gridSpan w:val="3"/>
            <w:shd w:val="clear" w:color="auto" w:fill="D9D9D9"/>
          </w:tcPr>
          <w:p w:rsidR="00511A6B" w:rsidRDefault="00723180">
            <w:pPr>
              <w:pStyle w:val="TableParagraph"/>
              <w:spacing w:before="97"/>
              <w:ind w:left="3897" w:right="3891"/>
              <w:jc w:val="center"/>
              <w:rPr>
                <w:b/>
                <w:i/>
                <w:sz w:val="23"/>
                <w:szCs w:val="23"/>
              </w:rPr>
            </w:pPr>
            <w:r>
              <w:rPr>
                <w:b/>
                <w:i/>
                <w:sz w:val="23"/>
                <w:szCs w:val="23"/>
              </w:rPr>
              <w:t>Холодныйпериодгода</w:t>
            </w:r>
          </w:p>
        </w:tc>
      </w:tr>
      <w:tr w:rsidR="00511A6B">
        <w:trPr>
          <w:gridAfter w:val="1"/>
          <w:wAfter w:w="6" w:type="dxa"/>
          <w:trHeight w:val="753"/>
        </w:trPr>
        <w:tc>
          <w:tcPr>
            <w:tcW w:w="7655" w:type="dxa"/>
          </w:tcPr>
          <w:p w:rsidR="00511A6B" w:rsidRDefault="00723180">
            <w:pPr>
              <w:pStyle w:val="TableParagraph"/>
              <w:ind w:right="615"/>
              <w:rPr>
                <w:sz w:val="23"/>
                <w:szCs w:val="23"/>
              </w:rPr>
            </w:pPr>
            <w:r>
              <w:rPr>
                <w:sz w:val="23"/>
                <w:szCs w:val="23"/>
              </w:rPr>
              <w:t>Приемдетей,осмотр,самостоятельнаядеятельность,утренняягимнастика</w:t>
            </w:r>
          </w:p>
        </w:tc>
        <w:tc>
          <w:tcPr>
            <w:tcW w:w="3037" w:type="dxa"/>
          </w:tcPr>
          <w:p w:rsidR="00511A6B" w:rsidRDefault="00723180">
            <w:pPr>
              <w:pStyle w:val="TableParagraph"/>
              <w:ind w:left="886" w:right="877"/>
              <w:jc w:val="center"/>
              <w:rPr>
                <w:sz w:val="23"/>
                <w:szCs w:val="23"/>
              </w:rPr>
            </w:pPr>
            <w:r>
              <w:rPr>
                <w:sz w:val="23"/>
                <w:szCs w:val="23"/>
              </w:rPr>
              <w:t>7.00-8.30</w:t>
            </w:r>
          </w:p>
        </w:tc>
      </w:tr>
      <w:tr w:rsidR="00511A6B">
        <w:trPr>
          <w:gridAfter w:val="1"/>
          <w:wAfter w:w="6" w:type="dxa"/>
          <w:trHeight w:val="475"/>
        </w:trPr>
        <w:tc>
          <w:tcPr>
            <w:tcW w:w="7655" w:type="dxa"/>
          </w:tcPr>
          <w:p w:rsidR="00511A6B" w:rsidRDefault="00723180">
            <w:pPr>
              <w:pStyle w:val="TableParagraph"/>
              <w:spacing w:before="93"/>
              <w:rPr>
                <w:sz w:val="23"/>
                <w:szCs w:val="23"/>
              </w:rPr>
            </w:pPr>
            <w:r>
              <w:rPr>
                <w:sz w:val="23"/>
                <w:szCs w:val="23"/>
              </w:rPr>
              <w:t>Подготовкакзавтраку,завтрак</w:t>
            </w:r>
          </w:p>
        </w:tc>
        <w:tc>
          <w:tcPr>
            <w:tcW w:w="3037" w:type="dxa"/>
          </w:tcPr>
          <w:p w:rsidR="00511A6B" w:rsidRDefault="00723180">
            <w:pPr>
              <w:pStyle w:val="TableParagraph"/>
              <w:spacing w:before="93"/>
              <w:ind w:left="886" w:right="877"/>
              <w:jc w:val="center"/>
              <w:rPr>
                <w:sz w:val="23"/>
                <w:szCs w:val="23"/>
              </w:rPr>
            </w:pPr>
            <w:r>
              <w:rPr>
                <w:sz w:val="23"/>
                <w:szCs w:val="23"/>
              </w:rPr>
              <w:t>8.30-9.00</w:t>
            </w:r>
          </w:p>
        </w:tc>
      </w:tr>
      <w:tr w:rsidR="00511A6B">
        <w:trPr>
          <w:gridAfter w:val="1"/>
          <w:wAfter w:w="6" w:type="dxa"/>
          <w:trHeight w:val="477"/>
        </w:trPr>
        <w:tc>
          <w:tcPr>
            <w:tcW w:w="7655" w:type="dxa"/>
          </w:tcPr>
          <w:p w:rsidR="00511A6B" w:rsidRDefault="00723180">
            <w:pPr>
              <w:pStyle w:val="TableParagraph"/>
              <w:rPr>
                <w:sz w:val="23"/>
                <w:szCs w:val="23"/>
              </w:rPr>
            </w:pPr>
            <w:r>
              <w:rPr>
                <w:sz w:val="23"/>
                <w:szCs w:val="23"/>
              </w:rPr>
              <w:t>Игры,подготовкакзанятиям</w:t>
            </w:r>
          </w:p>
        </w:tc>
        <w:tc>
          <w:tcPr>
            <w:tcW w:w="3037" w:type="dxa"/>
          </w:tcPr>
          <w:p w:rsidR="00511A6B" w:rsidRDefault="00723180">
            <w:pPr>
              <w:pStyle w:val="TableParagraph"/>
              <w:ind w:left="886" w:right="877"/>
              <w:jc w:val="center"/>
              <w:rPr>
                <w:sz w:val="23"/>
                <w:szCs w:val="23"/>
              </w:rPr>
            </w:pPr>
            <w:r>
              <w:rPr>
                <w:sz w:val="23"/>
                <w:szCs w:val="23"/>
              </w:rPr>
              <w:t>9.00-9.30</w:t>
            </w:r>
          </w:p>
        </w:tc>
      </w:tr>
      <w:tr w:rsidR="00511A6B">
        <w:trPr>
          <w:gridAfter w:val="1"/>
          <w:wAfter w:w="6" w:type="dxa"/>
          <w:trHeight w:val="751"/>
        </w:trPr>
        <w:tc>
          <w:tcPr>
            <w:tcW w:w="7655" w:type="dxa"/>
          </w:tcPr>
          <w:p w:rsidR="00511A6B" w:rsidRDefault="00723180">
            <w:pPr>
              <w:pStyle w:val="TableParagraph"/>
              <w:rPr>
                <w:sz w:val="23"/>
                <w:szCs w:val="23"/>
              </w:rPr>
            </w:pPr>
            <w:r>
              <w:rPr>
                <w:sz w:val="23"/>
                <w:szCs w:val="23"/>
              </w:rPr>
              <w:t>Занятиявигровойформепоподгруппам</w:t>
            </w:r>
          </w:p>
        </w:tc>
        <w:tc>
          <w:tcPr>
            <w:tcW w:w="3037" w:type="dxa"/>
          </w:tcPr>
          <w:p w:rsidR="00511A6B" w:rsidRDefault="00723180">
            <w:pPr>
              <w:pStyle w:val="TableParagraph"/>
              <w:ind w:left="913"/>
              <w:rPr>
                <w:sz w:val="23"/>
                <w:szCs w:val="23"/>
              </w:rPr>
            </w:pPr>
            <w:r>
              <w:rPr>
                <w:sz w:val="23"/>
                <w:szCs w:val="23"/>
              </w:rPr>
              <w:t>9.30–9.40</w:t>
            </w:r>
          </w:p>
          <w:p w:rsidR="00511A6B" w:rsidRDefault="00723180">
            <w:pPr>
              <w:pStyle w:val="TableParagraph"/>
              <w:spacing w:before="1"/>
              <w:ind w:left="998"/>
              <w:rPr>
                <w:sz w:val="23"/>
                <w:szCs w:val="23"/>
              </w:rPr>
            </w:pPr>
            <w:r>
              <w:rPr>
                <w:sz w:val="23"/>
                <w:szCs w:val="23"/>
              </w:rPr>
              <w:t>9.50-10.00</w:t>
            </w:r>
          </w:p>
        </w:tc>
      </w:tr>
      <w:tr w:rsidR="00511A6B">
        <w:trPr>
          <w:gridAfter w:val="1"/>
          <w:wAfter w:w="6" w:type="dxa"/>
          <w:trHeight w:val="537"/>
        </w:trPr>
        <w:tc>
          <w:tcPr>
            <w:tcW w:w="7655" w:type="dxa"/>
          </w:tcPr>
          <w:p w:rsidR="00511A6B" w:rsidRDefault="00723180">
            <w:pPr>
              <w:pStyle w:val="TableParagraph"/>
              <w:rPr>
                <w:sz w:val="23"/>
                <w:szCs w:val="23"/>
              </w:rPr>
            </w:pPr>
            <w:r>
              <w:rPr>
                <w:sz w:val="23"/>
                <w:szCs w:val="23"/>
              </w:rPr>
              <w:t>Подготовкакпрогулке,прогулка</w:t>
            </w:r>
          </w:p>
        </w:tc>
        <w:tc>
          <w:tcPr>
            <w:tcW w:w="3037" w:type="dxa"/>
          </w:tcPr>
          <w:p w:rsidR="00511A6B" w:rsidRDefault="00723180">
            <w:pPr>
              <w:pStyle w:val="TableParagraph"/>
              <w:ind w:left="886" w:right="877"/>
              <w:jc w:val="center"/>
              <w:rPr>
                <w:sz w:val="23"/>
                <w:szCs w:val="23"/>
              </w:rPr>
            </w:pPr>
            <w:r>
              <w:rPr>
                <w:sz w:val="23"/>
                <w:szCs w:val="23"/>
              </w:rPr>
              <w:t>10.00-11.30</w:t>
            </w:r>
          </w:p>
        </w:tc>
      </w:tr>
      <w:tr w:rsidR="00511A6B">
        <w:trPr>
          <w:gridAfter w:val="1"/>
          <w:wAfter w:w="6" w:type="dxa"/>
          <w:trHeight w:val="534"/>
        </w:trPr>
        <w:tc>
          <w:tcPr>
            <w:tcW w:w="7655" w:type="dxa"/>
          </w:tcPr>
          <w:p w:rsidR="00511A6B" w:rsidRDefault="00723180">
            <w:pPr>
              <w:pStyle w:val="TableParagraph"/>
              <w:rPr>
                <w:sz w:val="23"/>
                <w:szCs w:val="23"/>
              </w:rPr>
            </w:pPr>
            <w:r>
              <w:rPr>
                <w:sz w:val="23"/>
                <w:szCs w:val="23"/>
              </w:rPr>
              <w:t>Второйзавтрак</w:t>
            </w:r>
          </w:p>
        </w:tc>
        <w:tc>
          <w:tcPr>
            <w:tcW w:w="3037" w:type="dxa"/>
          </w:tcPr>
          <w:p w:rsidR="00511A6B" w:rsidRDefault="00723180">
            <w:pPr>
              <w:pStyle w:val="TableParagraph"/>
              <w:ind w:left="886" w:right="877"/>
              <w:jc w:val="center"/>
              <w:rPr>
                <w:sz w:val="23"/>
                <w:szCs w:val="23"/>
              </w:rPr>
            </w:pPr>
            <w:r>
              <w:rPr>
                <w:sz w:val="23"/>
                <w:szCs w:val="23"/>
              </w:rPr>
              <w:t>10.30-11.00</w:t>
            </w:r>
          </w:p>
        </w:tc>
      </w:tr>
      <w:tr w:rsidR="00511A6B">
        <w:trPr>
          <w:gridAfter w:val="1"/>
          <w:wAfter w:w="6" w:type="dxa"/>
          <w:trHeight w:val="537"/>
        </w:trPr>
        <w:tc>
          <w:tcPr>
            <w:tcW w:w="7655" w:type="dxa"/>
          </w:tcPr>
          <w:p w:rsidR="00511A6B" w:rsidRDefault="00723180">
            <w:pPr>
              <w:pStyle w:val="TableParagraph"/>
              <w:rPr>
                <w:sz w:val="23"/>
                <w:szCs w:val="23"/>
              </w:rPr>
            </w:pPr>
            <w:r>
              <w:rPr>
                <w:sz w:val="23"/>
                <w:szCs w:val="23"/>
              </w:rPr>
              <w:t>Возвращениеспрогулки,самостоятельнаядеятельностьдетей</w:t>
            </w:r>
          </w:p>
        </w:tc>
        <w:tc>
          <w:tcPr>
            <w:tcW w:w="3037" w:type="dxa"/>
          </w:tcPr>
          <w:p w:rsidR="00511A6B" w:rsidRDefault="00723180">
            <w:pPr>
              <w:pStyle w:val="TableParagraph"/>
              <w:ind w:left="886" w:right="877"/>
              <w:jc w:val="center"/>
              <w:rPr>
                <w:sz w:val="23"/>
                <w:szCs w:val="23"/>
              </w:rPr>
            </w:pPr>
            <w:r>
              <w:rPr>
                <w:sz w:val="23"/>
                <w:szCs w:val="23"/>
              </w:rPr>
              <w:t>11.30-12.00</w:t>
            </w:r>
          </w:p>
        </w:tc>
      </w:tr>
      <w:tr w:rsidR="00511A6B">
        <w:trPr>
          <w:gridAfter w:val="1"/>
          <w:wAfter w:w="6" w:type="dxa"/>
          <w:trHeight w:val="474"/>
        </w:trPr>
        <w:tc>
          <w:tcPr>
            <w:tcW w:w="7655" w:type="dxa"/>
          </w:tcPr>
          <w:p w:rsidR="00511A6B" w:rsidRDefault="00723180">
            <w:pPr>
              <w:pStyle w:val="TableParagraph"/>
              <w:rPr>
                <w:sz w:val="23"/>
                <w:szCs w:val="23"/>
              </w:rPr>
            </w:pPr>
            <w:r>
              <w:rPr>
                <w:sz w:val="23"/>
                <w:szCs w:val="23"/>
              </w:rPr>
              <w:t>Подготовкакобеду,обед</w:t>
            </w:r>
          </w:p>
        </w:tc>
        <w:tc>
          <w:tcPr>
            <w:tcW w:w="3037" w:type="dxa"/>
          </w:tcPr>
          <w:p w:rsidR="00511A6B" w:rsidRDefault="00723180">
            <w:pPr>
              <w:pStyle w:val="TableParagraph"/>
              <w:ind w:left="886" w:right="877"/>
              <w:jc w:val="center"/>
              <w:rPr>
                <w:sz w:val="23"/>
                <w:szCs w:val="23"/>
              </w:rPr>
            </w:pPr>
            <w:r>
              <w:rPr>
                <w:sz w:val="23"/>
                <w:szCs w:val="23"/>
              </w:rPr>
              <w:t>12.00-12.30</w:t>
            </w:r>
          </w:p>
        </w:tc>
      </w:tr>
      <w:tr w:rsidR="00511A6B">
        <w:trPr>
          <w:gridAfter w:val="1"/>
          <w:wAfter w:w="6" w:type="dxa"/>
          <w:trHeight w:val="753"/>
        </w:trPr>
        <w:tc>
          <w:tcPr>
            <w:tcW w:w="7655" w:type="dxa"/>
          </w:tcPr>
          <w:p w:rsidR="00511A6B" w:rsidRDefault="00723180">
            <w:pPr>
              <w:pStyle w:val="TableParagraph"/>
              <w:ind w:right="615"/>
              <w:rPr>
                <w:sz w:val="23"/>
                <w:szCs w:val="23"/>
              </w:rPr>
            </w:pPr>
            <w:r>
              <w:rPr>
                <w:sz w:val="23"/>
                <w:szCs w:val="23"/>
              </w:rPr>
              <w:t>Подготовкакосну,дневнойсон,постепенныйподъем,оздоровительныеигигиеническиепроцедуры</w:t>
            </w:r>
          </w:p>
        </w:tc>
        <w:tc>
          <w:tcPr>
            <w:tcW w:w="3037" w:type="dxa"/>
          </w:tcPr>
          <w:p w:rsidR="00511A6B" w:rsidRDefault="00723180">
            <w:pPr>
              <w:pStyle w:val="TableParagraph"/>
              <w:ind w:left="886" w:right="877"/>
              <w:jc w:val="center"/>
              <w:rPr>
                <w:sz w:val="23"/>
                <w:szCs w:val="23"/>
              </w:rPr>
            </w:pPr>
            <w:r>
              <w:rPr>
                <w:sz w:val="23"/>
                <w:szCs w:val="23"/>
              </w:rPr>
              <w:t>12.30-15.30</w:t>
            </w:r>
          </w:p>
        </w:tc>
      </w:tr>
      <w:tr w:rsidR="00511A6B">
        <w:trPr>
          <w:gridAfter w:val="1"/>
          <w:wAfter w:w="6" w:type="dxa"/>
          <w:trHeight w:val="474"/>
        </w:trPr>
        <w:tc>
          <w:tcPr>
            <w:tcW w:w="7655" w:type="dxa"/>
          </w:tcPr>
          <w:p w:rsidR="00511A6B" w:rsidRDefault="00723180">
            <w:pPr>
              <w:pStyle w:val="TableParagraph"/>
              <w:rPr>
                <w:sz w:val="23"/>
                <w:szCs w:val="23"/>
              </w:rPr>
            </w:pPr>
            <w:r>
              <w:rPr>
                <w:sz w:val="23"/>
                <w:szCs w:val="23"/>
              </w:rPr>
              <w:t>Подготовкакполднику,полдник</w:t>
            </w:r>
          </w:p>
        </w:tc>
        <w:tc>
          <w:tcPr>
            <w:tcW w:w="3037" w:type="dxa"/>
          </w:tcPr>
          <w:p w:rsidR="00511A6B" w:rsidRDefault="00723180">
            <w:pPr>
              <w:pStyle w:val="TableParagraph"/>
              <w:ind w:left="886" w:right="877"/>
              <w:jc w:val="center"/>
              <w:rPr>
                <w:sz w:val="23"/>
                <w:szCs w:val="23"/>
              </w:rPr>
            </w:pPr>
            <w:r>
              <w:rPr>
                <w:sz w:val="23"/>
                <w:szCs w:val="23"/>
              </w:rPr>
              <w:t>15.30-16.00</w:t>
            </w:r>
          </w:p>
        </w:tc>
      </w:tr>
      <w:tr w:rsidR="00511A6B">
        <w:trPr>
          <w:gridAfter w:val="1"/>
          <w:wAfter w:w="6" w:type="dxa"/>
          <w:trHeight w:val="477"/>
        </w:trPr>
        <w:tc>
          <w:tcPr>
            <w:tcW w:w="7655" w:type="dxa"/>
          </w:tcPr>
          <w:p w:rsidR="00511A6B" w:rsidRDefault="00723180">
            <w:pPr>
              <w:pStyle w:val="TableParagraph"/>
              <w:rPr>
                <w:sz w:val="23"/>
                <w:szCs w:val="23"/>
              </w:rPr>
            </w:pPr>
            <w:r>
              <w:rPr>
                <w:sz w:val="23"/>
                <w:szCs w:val="23"/>
              </w:rPr>
              <w:t>Игры,самостоятельнаядеятельностьдетей</w:t>
            </w:r>
          </w:p>
        </w:tc>
        <w:tc>
          <w:tcPr>
            <w:tcW w:w="3037" w:type="dxa"/>
          </w:tcPr>
          <w:p w:rsidR="00511A6B" w:rsidRDefault="00723180">
            <w:pPr>
              <w:pStyle w:val="TableParagraph"/>
              <w:ind w:left="886" w:right="880"/>
              <w:jc w:val="center"/>
              <w:rPr>
                <w:sz w:val="23"/>
                <w:szCs w:val="23"/>
              </w:rPr>
            </w:pPr>
            <w:r>
              <w:rPr>
                <w:sz w:val="23"/>
                <w:szCs w:val="23"/>
              </w:rPr>
              <w:t>16.00–16.30</w:t>
            </w:r>
          </w:p>
        </w:tc>
      </w:tr>
      <w:tr w:rsidR="00511A6B">
        <w:trPr>
          <w:gridAfter w:val="1"/>
          <w:wAfter w:w="6" w:type="dxa"/>
          <w:trHeight w:val="750"/>
        </w:trPr>
        <w:tc>
          <w:tcPr>
            <w:tcW w:w="7655" w:type="dxa"/>
          </w:tcPr>
          <w:p w:rsidR="00511A6B" w:rsidRDefault="00723180">
            <w:pPr>
              <w:pStyle w:val="TableParagraph"/>
              <w:rPr>
                <w:sz w:val="23"/>
                <w:szCs w:val="23"/>
              </w:rPr>
            </w:pPr>
            <w:r>
              <w:rPr>
                <w:sz w:val="23"/>
                <w:szCs w:val="23"/>
              </w:rPr>
              <w:t>Занятиявигровойформепоподгруппам</w:t>
            </w:r>
          </w:p>
        </w:tc>
        <w:tc>
          <w:tcPr>
            <w:tcW w:w="3037" w:type="dxa"/>
          </w:tcPr>
          <w:p w:rsidR="00511A6B" w:rsidRDefault="00723180">
            <w:pPr>
              <w:pStyle w:val="TableParagraph"/>
              <w:ind w:left="916"/>
              <w:rPr>
                <w:sz w:val="23"/>
                <w:szCs w:val="23"/>
              </w:rPr>
            </w:pPr>
            <w:r>
              <w:rPr>
                <w:sz w:val="23"/>
                <w:szCs w:val="23"/>
              </w:rPr>
              <w:t>16.00–16.10</w:t>
            </w:r>
          </w:p>
          <w:p w:rsidR="00511A6B" w:rsidRDefault="00723180">
            <w:pPr>
              <w:pStyle w:val="TableParagraph"/>
              <w:spacing w:before="0"/>
              <w:ind w:left="916"/>
              <w:rPr>
                <w:sz w:val="23"/>
                <w:szCs w:val="23"/>
              </w:rPr>
            </w:pPr>
            <w:r>
              <w:rPr>
                <w:sz w:val="23"/>
                <w:szCs w:val="23"/>
              </w:rPr>
              <w:t>16.10–16.20</w:t>
            </w:r>
          </w:p>
        </w:tc>
      </w:tr>
      <w:tr w:rsidR="00511A6B">
        <w:trPr>
          <w:gridAfter w:val="1"/>
          <w:wAfter w:w="6" w:type="dxa"/>
          <w:trHeight w:val="585"/>
        </w:trPr>
        <w:tc>
          <w:tcPr>
            <w:tcW w:w="7655" w:type="dxa"/>
          </w:tcPr>
          <w:p w:rsidR="00511A6B" w:rsidRDefault="00723180">
            <w:pPr>
              <w:pStyle w:val="TableParagraph"/>
              <w:rPr>
                <w:sz w:val="23"/>
                <w:szCs w:val="23"/>
              </w:rPr>
            </w:pPr>
            <w:r>
              <w:rPr>
                <w:sz w:val="23"/>
                <w:szCs w:val="23"/>
              </w:rPr>
              <w:t>Подготовкакпрогулке,прогулка,самостоятельнаядеятельностьдетей</w:t>
            </w:r>
          </w:p>
        </w:tc>
        <w:tc>
          <w:tcPr>
            <w:tcW w:w="3037" w:type="dxa"/>
          </w:tcPr>
          <w:p w:rsidR="00511A6B" w:rsidRDefault="00723180">
            <w:pPr>
              <w:pStyle w:val="TableParagraph"/>
              <w:ind w:left="886" w:right="877"/>
              <w:jc w:val="center"/>
              <w:rPr>
                <w:sz w:val="23"/>
                <w:szCs w:val="23"/>
              </w:rPr>
            </w:pPr>
            <w:r>
              <w:rPr>
                <w:sz w:val="23"/>
                <w:szCs w:val="23"/>
              </w:rPr>
              <w:t>16.30-18.00</w:t>
            </w:r>
          </w:p>
        </w:tc>
      </w:tr>
      <w:tr w:rsidR="00511A6B">
        <w:trPr>
          <w:gridAfter w:val="1"/>
          <w:wAfter w:w="6" w:type="dxa"/>
          <w:trHeight w:val="474"/>
        </w:trPr>
        <w:tc>
          <w:tcPr>
            <w:tcW w:w="7655" w:type="dxa"/>
          </w:tcPr>
          <w:p w:rsidR="00511A6B" w:rsidRDefault="00723180">
            <w:pPr>
              <w:pStyle w:val="TableParagraph"/>
              <w:rPr>
                <w:sz w:val="23"/>
                <w:szCs w:val="23"/>
              </w:rPr>
            </w:pPr>
            <w:r>
              <w:rPr>
                <w:sz w:val="23"/>
                <w:szCs w:val="23"/>
              </w:rPr>
              <w:t>Возвращениеспрогулки,подготовкак ужину</w:t>
            </w:r>
          </w:p>
        </w:tc>
        <w:tc>
          <w:tcPr>
            <w:tcW w:w="3037" w:type="dxa"/>
          </w:tcPr>
          <w:p w:rsidR="00511A6B" w:rsidRDefault="00723180">
            <w:pPr>
              <w:pStyle w:val="TableParagraph"/>
              <w:ind w:left="886" w:right="877"/>
              <w:jc w:val="center"/>
              <w:rPr>
                <w:sz w:val="23"/>
                <w:szCs w:val="23"/>
              </w:rPr>
            </w:pPr>
            <w:r>
              <w:rPr>
                <w:sz w:val="23"/>
                <w:szCs w:val="23"/>
              </w:rPr>
              <w:t>18.00-18.30</w:t>
            </w:r>
          </w:p>
        </w:tc>
      </w:tr>
      <w:tr w:rsidR="00511A6B">
        <w:trPr>
          <w:gridAfter w:val="1"/>
          <w:wAfter w:w="6" w:type="dxa"/>
          <w:trHeight w:val="477"/>
        </w:trPr>
        <w:tc>
          <w:tcPr>
            <w:tcW w:w="7655" w:type="dxa"/>
          </w:tcPr>
          <w:p w:rsidR="00511A6B" w:rsidRDefault="00723180">
            <w:pPr>
              <w:pStyle w:val="TableParagraph"/>
              <w:spacing w:before="93"/>
              <w:rPr>
                <w:sz w:val="23"/>
                <w:szCs w:val="23"/>
              </w:rPr>
            </w:pPr>
            <w:r>
              <w:rPr>
                <w:sz w:val="23"/>
                <w:szCs w:val="23"/>
              </w:rPr>
              <w:t>Ужин</w:t>
            </w:r>
          </w:p>
        </w:tc>
        <w:tc>
          <w:tcPr>
            <w:tcW w:w="3037" w:type="dxa"/>
          </w:tcPr>
          <w:p w:rsidR="00511A6B" w:rsidRDefault="00723180">
            <w:pPr>
              <w:pStyle w:val="TableParagraph"/>
              <w:spacing w:before="93"/>
              <w:ind w:left="886" w:right="877"/>
              <w:jc w:val="center"/>
              <w:rPr>
                <w:sz w:val="23"/>
                <w:szCs w:val="23"/>
              </w:rPr>
            </w:pPr>
            <w:r>
              <w:rPr>
                <w:sz w:val="23"/>
                <w:szCs w:val="23"/>
              </w:rPr>
              <w:t>18.30-19.00</w:t>
            </w:r>
          </w:p>
        </w:tc>
      </w:tr>
      <w:tr w:rsidR="00511A6B">
        <w:trPr>
          <w:gridAfter w:val="1"/>
          <w:wAfter w:w="6" w:type="dxa"/>
          <w:trHeight w:val="474"/>
        </w:trPr>
        <w:tc>
          <w:tcPr>
            <w:tcW w:w="7655" w:type="dxa"/>
          </w:tcPr>
          <w:p w:rsidR="00511A6B" w:rsidRDefault="00723180">
            <w:pPr>
              <w:pStyle w:val="TableParagraph"/>
              <w:rPr>
                <w:sz w:val="23"/>
                <w:szCs w:val="23"/>
              </w:rPr>
            </w:pPr>
            <w:r>
              <w:rPr>
                <w:sz w:val="23"/>
                <w:szCs w:val="23"/>
              </w:rPr>
              <w:t>Уход детейдомой</w:t>
            </w:r>
          </w:p>
        </w:tc>
        <w:tc>
          <w:tcPr>
            <w:tcW w:w="3037" w:type="dxa"/>
          </w:tcPr>
          <w:p w:rsidR="00511A6B" w:rsidRDefault="00723180">
            <w:pPr>
              <w:pStyle w:val="TableParagraph"/>
              <w:ind w:left="886" w:right="878"/>
              <w:jc w:val="center"/>
              <w:rPr>
                <w:sz w:val="23"/>
                <w:szCs w:val="23"/>
              </w:rPr>
            </w:pPr>
            <w:r>
              <w:rPr>
                <w:sz w:val="23"/>
                <w:szCs w:val="23"/>
              </w:rPr>
              <w:t>до 19.00</w:t>
            </w:r>
          </w:p>
        </w:tc>
      </w:tr>
      <w:tr w:rsidR="00511A6B">
        <w:trPr>
          <w:trHeight w:val="477"/>
        </w:trPr>
        <w:tc>
          <w:tcPr>
            <w:tcW w:w="10698" w:type="dxa"/>
            <w:gridSpan w:val="3"/>
            <w:shd w:val="clear" w:color="auto" w:fill="D9D9D9"/>
          </w:tcPr>
          <w:p w:rsidR="00511A6B" w:rsidRDefault="00723180">
            <w:pPr>
              <w:pStyle w:val="TableParagraph"/>
              <w:spacing w:before="97"/>
              <w:ind w:left="3897" w:right="3888"/>
              <w:jc w:val="center"/>
              <w:rPr>
                <w:b/>
                <w:i/>
                <w:sz w:val="23"/>
                <w:szCs w:val="23"/>
              </w:rPr>
            </w:pPr>
            <w:r>
              <w:rPr>
                <w:b/>
                <w:i/>
                <w:sz w:val="23"/>
                <w:szCs w:val="23"/>
              </w:rPr>
              <w:t>Теплыйпериодгода</w:t>
            </w:r>
          </w:p>
        </w:tc>
      </w:tr>
      <w:tr w:rsidR="00511A6B">
        <w:trPr>
          <w:gridAfter w:val="1"/>
          <w:wAfter w:w="6" w:type="dxa"/>
          <w:trHeight w:val="750"/>
        </w:trPr>
        <w:tc>
          <w:tcPr>
            <w:tcW w:w="7655" w:type="dxa"/>
          </w:tcPr>
          <w:p w:rsidR="00511A6B" w:rsidRDefault="00723180">
            <w:pPr>
              <w:pStyle w:val="TableParagraph"/>
              <w:ind w:right="616"/>
              <w:rPr>
                <w:sz w:val="23"/>
                <w:szCs w:val="23"/>
              </w:rPr>
            </w:pPr>
            <w:r>
              <w:rPr>
                <w:sz w:val="23"/>
                <w:szCs w:val="23"/>
              </w:rPr>
              <w:t>Приемдетей,осмотр,самостоятельнаядеятельность,утренняягимнастика</w:t>
            </w:r>
          </w:p>
        </w:tc>
        <w:tc>
          <w:tcPr>
            <w:tcW w:w="3037" w:type="dxa"/>
          </w:tcPr>
          <w:p w:rsidR="00511A6B" w:rsidRDefault="00723180">
            <w:pPr>
              <w:pStyle w:val="TableParagraph"/>
              <w:ind w:left="886" w:right="877"/>
              <w:jc w:val="center"/>
              <w:rPr>
                <w:sz w:val="23"/>
                <w:szCs w:val="23"/>
              </w:rPr>
            </w:pPr>
            <w:r>
              <w:rPr>
                <w:sz w:val="23"/>
                <w:szCs w:val="23"/>
              </w:rPr>
              <w:t>7.00-8.30</w:t>
            </w:r>
          </w:p>
        </w:tc>
      </w:tr>
      <w:tr w:rsidR="00511A6B">
        <w:trPr>
          <w:gridAfter w:val="1"/>
          <w:wAfter w:w="6" w:type="dxa"/>
          <w:trHeight w:val="477"/>
        </w:trPr>
        <w:tc>
          <w:tcPr>
            <w:tcW w:w="7655" w:type="dxa"/>
          </w:tcPr>
          <w:p w:rsidR="00511A6B" w:rsidRDefault="00723180">
            <w:pPr>
              <w:pStyle w:val="TableParagraph"/>
              <w:rPr>
                <w:sz w:val="23"/>
                <w:szCs w:val="23"/>
              </w:rPr>
            </w:pPr>
            <w:r>
              <w:rPr>
                <w:sz w:val="23"/>
                <w:szCs w:val="23"/>
              </w:rPr>
              <w:t>Подготовкакзавтраку,завтрак</w:t>
            </w:r>
          </w:p>
        </w:tc>
        <w:tc>
          <w:tcPr>
            <w:tcW w:w="3037" w:type="dxa"/>
          </w:tcPr>
          <w:p w:rsidR="00511A6B" w:rsidRDefault="00723180">
            <w:pPr>
              <w:pStyle w:val="TableParagraph"/>
              <w:ind w:left="886" w:right="877"/>
              <w:jc w:val="center"/>
              <w:rPr>
                <w:sz w:val="23"/>
                <w:szCs w:val="23"/>
              </w:rPr>
            </w:pPr>
            <w:r>
              <w:rPr>
                <w:sz w:val="23"/>
                <w:szCs w:val="23"/>
              </w:rPr>
              <w:t>8.30-9.00</w:t>
            </w:r>
          </w:p>
        </w:tc>
      </w:tr>
      <w:tr w:rsidR="00511A6B">
        <w:trPr>
          <w:gridAfter w:val="1"/>
          <w:wAfter w:w="6" w:type="dxa"/>
          <w:trHeight w:val="474"/>
        </w:trPr>
        <w:tc>
          <w:tcPr>
            <w:tcW w:w="7655" w:type="dxa"/>
          </w:tcPr>
          <w:p w:rsidR="00511A6B" w:rsidRDefault="00723180">
            <w:pPr>
              <w:pStyle w:val="TableParagraph"/>
              <w:rPr>
                <w:sz w:val="23"/>
                <w:szCs w:val="23"/>
              </w:rPr>
            </w:pPr>
            <w:r>
              <w:rPr>
                <w:sz w:val="23"/>
                <w:szCs w:val="23"/>
              </w:rPr>
              <w:t>Игры,подготовкакпрогулке,выходна прогулку</w:t>
            </w:r>
          </w:p>
        </w:tc>
        <w:tc>
          <w:tcPr>
            <w:tcW w:w="3037" w:type="dxa"/>
          </w:tcPr>
          <w:p w:rsidR="00511A6B" w:rsidRDefault="00723180">
            <w:pPr>
              <w:pStyle w:val="TableParagraph"/>
              <w:ind w:left="886" w:right="877"/>
              <w:jc w:val="center"/>
              <w:rPr>
                <w:sz w:val="23"/>
                <w:szCs w:val="23"/>
              </w:rPr>
            </w:pPr>
            <w:r>
              <w:rPr>
                <w:sz w:val="23"/>
                <w:szCs w:val="23"/>
              </w:rPr>
              <w:t>9.00-9.30</w:t>
            </w:r>
          </w:p>
        </w:tc>
      </w:tr>
      <w:tr w:rsidR="00511A6B">
        <w:trPr>
          <w:gridAfter w:val="1"/>
          <w:wAfter w:w="6" w:type="dxa"/>
          <w:trHeight w:val="858"/>
        </w:trPr>
        <w:tc>
          <w:tcPr>
            <w:tcW w:w="7655" w:type="dxa"/>
          </w:tcPr>
          <w:p w:rsidR="00511A6B" w:rsidRDefault="00723180">
            <w:pPr>
              <w:pStyle w:val="TableParagraph"/>
              <w:ind w:right="491"/>
              <w:rPr>
                <w:sz w:val="23"/>
                <w:szCs w:val="23"/>
              </w:rPr>
            </w:pPr>
            <w:r>
              <w:rPr>
                <w:sz w:val="23"/>
                <w:szCs w:val="23"/>
              </w:rPr>
              <w:t>Прогулка, игры, самостоятельная деятельность детей, занятия вигровойформепо подгруппам</w:t>
            </w:r>
          </w:p>
        </w:tc>
        <w:tc>
          <w:tcPr>
            <w:tcW w:w="3037" w:type="dxa"/>
          </w:tcPr>
          <w:p w:rsidR="00511A6B" w:rsidRDefault="00723180">
            <w:pPr>
              <w:pStyle w:val="TableParagraph"/>
              <w:ind w:left="1055"/>
              <w:rPr>
                <w:sz w:val="23"/>
                <w:szCs w:val="23"/>
              </w:rPr>
            </w:pPr>
            <w:r>
              <w:rPr>
                <w:sz w:val="23"/>
                <w:szCs w:val="23"/>
              </w:rPr>
              <w:t>9.30–11.30</w:t>
            </w:r>
          </w:p>
          <w:p w:rsidR="00511A6B" w:rsidRDefault="00723180">
            <w:pPr>
              <w:pStyle w:val="TableParagraph"/>
              <w:spacing w:before="1"/>
              <w:ind w:left="1055"/>
              <w:rPr>
                <w:sz w:val="23"/>
                <w:szCs w:val="23"/>
              </w:rPr>
            </w:pPr>
            <w:r>
              <w:rPr>
                <w:sz w:val="23"/>
                <w:szCs w:val="23"/>
              </w:rPr>
              <w:t>9.40–9.50</w:t>
            </w:r>
          </w:p>
          <w:p w:rsidR="00511A6B" w:rsidRDefault="00723180">
            <w:pPr>
              <w:pStyle w:val="TableParagraph"/>
              <w:spacing w:before="0"/>
              <w:ind w:left="1055"/>
              <w:rPr>
                <w:sz w:val="23"/>
                <w:szCs w:val="23"/>
              </w:rPr>
            </w:pPr>
            <w:r>
              <w:rPr>
                <w:sz w:val="23"/>
                <w:szCs w:val="23"/>
              </w:rPr>
              <w:t>9.50–10.00</w:t>
            </w:r>
          </w:p>
        </w:tc>
      </w:tr>
      <w:tr w:rsidR="00511A6B">
        <w:trPr>
          <w:gridAfter w:val="1"/>
          <w:wAfter w:w="6" w:type="dxa"/>
          <w:trHeight w:val="474"/>
        </w:trPr>
        <w:tc>
          <w:tcPr>
            <w:tcW w:w="7655" w:type="dxa"/>
          </w:tcPr>
          <w:p w:rsidR="00511A6B" w:rsidRDefault="00723180">
            <w:pPr>
              <w:pStyle w:val="TableParagraph"/>
              <w:rPr>
                <w:sz w:val="23"/>
                <w:szCs w:val="23"/>
              </w:rPr>
            </w:pPr>
            <w:r>
              <w:rPr>
                <w:sz w:val="23"/>
                <w:szCs w:val="23"/>
              </w:rPr>
              <w:t>Второйзавтрак</w:t>
            </w:r>
          </w:p>
        </w:tc>
        <w:tc>
          <w:tcPr>
            <w:tcW w:w="3037" w:type="dxa"/>
          </w:tcPr>
          <w:p w:rsidR="00511A6B" w:rsidRDefault="00723180">
            <w:pPr>
              <w:pStyle w:val="TableParagraph"/>
              <w:ind w:left="886" w:right="877"/>
              <w:jc w:val="center"/>
              <w:rPr>
                <w:sz w:val="23"/>
                <w:szCs w:val="23"/>
              </w:rPr>
            </w:pPr>
            <w:r>
              <w:rPr>
                <w:sz w:val="23"/>
                <w:szCs w:val="23"/>
              </w:rPr>
              <w:t>10.30-11.00</w:t>
            </w:r>
          </w:p>
        </w:tc>
      </w:tr>
      <w:tr w:rsidR="00511A6B">
        <w:trPr>
          <w:gridAfter w:val="1"/>
          <w:wAfter w:w="6" w:type="dxa"/>
          <w:trHeight w:val="477"/>
        </w:trPr>
        <w:tc>
          <w:tcPr>
            <w:tcW w:w="7655" w:type="dxa"/>
          </w:tcPr>
          <w:p w:rsidR="00511A6B" w:rsidRDefault="00723180">
            <w:pPr>
              <w:pStyle w:val="TableParagraph"/>
              <w:rPr>
                <w:sz w:val="23"/>
                <w:szCs w:val="23"/>
              </w:rPr>
            </w:pPr>
            <w:r>
              <w:rPr>
                <w:sz w:val="23"/>
                <w:szCs w:val="23"/>
              </w:rPr>
              <w:t>Возвращениеспрогулки,самостоятельнаядеятельность</w:t>
            </w:r>
          </w:p>
        </w:tc>
        <w:tc>
          <w:tcPr>
            <w:tcW w:w="3037" w:type="dxa"/>
          </w:tcPr>
          <w:p w:rsidR="00511A6B" w:rsidRDefault="00723180">
            <w:pPr>
              <w:pStyle w:val="TableParagraph"/>
              <w:ind w:left="886" w:right="880"/>
              <w:jc w:val="center"/>
              <w:rPr>
                <w:sz w:val="23"/>
                <w:szCs w:val="23"/>
              </w:rPr>
            </w:pPr>
            <w:r>
              <w:rPr>
                <w:sz w:val="23"/>
                <w:szCs w:val="23"/>
              </w:rPr>
              <w:t>11.30.-12.00</w:t>
            </w:r>
          </w:p>
        </w:tc>
      </w:tr>
      <w:tr w:rsidR="00511A6B">
        <w:trPr>
          <w:gridAfter w:val="1"/>
          <w:wAfter w:w="6" w:type="dxa"/>
          <w:trHeight w:val="474"/>
        </w:trPr>
        <w:tc>
          <w:tcPr>
            <w:tcW w:w="7655" w:type="dxa"/>
          </w:tcPr>
          <w:p w:rsidR="00511A6B" w:rsidRDefault="00723180">
            <w:pPr>
              <w:pStyle w:val="TableParagraph"/>
              <w:rPr>
                <w:sz w:val="23"/>
                <w:szCs w:val="23"/>
              </w:rPr>
            </w:pPr>
            <w:r>
              <w:rPr>
                <w:sz w:val="23"/>
                <w:szCs w:val="23"/>
              </w:rPr>
              <w:lastRenderedPageBreak/>
              <w:t>Подготовкакобеду,обед</w:t>
            </w:r>
          </w:p>
        </w:tc>
        <w:tc>
          <w:tcPr>
            <w:tcW w:w="3037" w:type="dxa"/>
          </w:tcPr>
          <w:p w:rsidR="00511A6B" w:rsidRDefault="00723180">
            <w:pPr>
              <w:pStyle w:val="TableParagraph"/>
              <w:ind w:left="886" w:right="877"/>
              <w:jc w:val="center"/>
              <w:rPr>
                <w:sz w:val="23"/>
                <w:szCs w:val="23"/>
              </w:rPr>
            </w:pPr>
            <w:r>
              <w:rPr>
                <w:sz w:val="23"/>
                <w:szCs w:val="23"/>
              </w:rPr>
              <w:t>12.00-12.30</w:t>
            </w:r>
          </w:p>
        </w:tc>
      </w:tr>
      <w:tr w:rsidR="00511A6B">
        <w:trPr>
          <w:gridAfter w:val="1"/>
          <w:wAfter w:w="6" w:type="dxa"/>
          <w:trHeight w:val="753"/>
        </w:trPr>
        <w:tc>
          <w:tcPr>
            <w:tcW w:w="7655" w:type="dxa"/>
          </w:tcPr>
          <w:p w:rsidR="00511A6B" w:rsidRDefault="00723180">
            <w:pPr>
              <w:pStyle w:val="TableParagraph"/>
              <w:ind w:right="615"/>
              <w:rPr>
                <w:sz w:val="23"/>
                <w:szCs w:val="23"/>
              </w:rPr>
            </w:pPr>
            <w:r>
              <w:rPr>
                <w:sz w:val="23"/>
                <w:szCs w:val="23"/>
              </w:rPr>
              <w:t>Подготовкакосну,дневнойсон,постепенныйподъем,оздоровительныеигигиеническиепроцедуры</w:t>
            </w:r>
          </w:p>
        </w:tc>
        <w:tc>
          <w:tcPr>
            <w:tcW w:w="3037" w:type="dxa"/>
          </w:tcPr>
          <w:p w:rsidR="00511A6B" w:rsidRDefault="00723180">
            <w:pPr>
              <w:pStyle w:val="TableParagraph"/>
              <w:ind w:left="886" w:right="877"/>
              <w:jc w:val="center"/>
              <w:rPr>
                <w:sz w:val="23"/>
                <w:szCs w:val="23"/>
              </w:rPr>
            </w:pPr>
            <w:r>
              <w:rPr>
                <w:sz w:val="23"/>
                <w:szCs w:val="23"/>
              </w:rPr>
              <w:t>12.30-15.30</w:t>
            </w:r>
          </w:p>
        </w:tc>
      </w:tr>
      <w:tr w:rsidR="00511A6B">
        <w:trPr>
          <w:gridAfter w:val="1"/>
          <w:wAfter w:w="6" w:type="dxa"/>
          <w:trHeight w:val="475"/>
        </w:trPr>
        <w:tc>
          <w:tcPr>
            <w:tcW w:w="7655" w:type="dxa"/>
          </w:tcPr>
          <w:p w:rsidR="00511A6B" w:rsidRDefault="00723180">
            <w:pPr>
              <w:pStyle w:val="TableParagraph"/>
              <w:rPr>
                <w:sz w:val="23"/>
                <w:szCs w:val="23"/>
              </w:rPr>
            </w:pPr>
            <w:r>
              <w:rPr>
                <w:sz w:val="23"/>
                <w:szCs w:val="23"/>
              </w:rPr>
              <w:t>Полдник</w:t>
            </w:r>
          </w:p>
        </w:tc>
        <w:tc>
          <w:tcPr>
            <w:tcW w:w="3037" w:type="dxa"/>
          </w:tcPr>
          <w:p w:rsidR="00511A6B" w:rsidRDefault="00723180">
            <w:pPr>
              <w:pStyle w:val="TableParagraph"/>
              <w:ind w:left="886" w:right="877"/>
              <w:jc w:val="center"/>
              <w:rPr>
                <w:sz w:val="23"/>
                <w:szCs w:val="23"/>
              </w:rPr>
            </w:pPr>
            <w:r>
              <w:rPr>
                <w:sz w:val="23"/>
                <w:szCs w:val="23"/>
              </w:rPr>
              <w:t>15.30-16.00</w:t>
            </w:r>
          </w:p>
        </w:tc>
      </w:tr>
      <w:tr w:rsidR="00511A6B">
        <w:trPr>
          <w:gridAfter w:val="1"/>
          <w:wAfter w:w="6" w:type="dxa"/>
          <w:trHeight w:val="753"/>
        </w:trPr>
        <w:tc>
          <w:tcPr>
            <w:tcW w:w="7655" w:type="dxa"/>
          </w:tcPr>
          <w:p w:rsidR="00511A6B" w:rsidRDefault="00723180">
            <w:pPr>
              <w:pStyle w:val="TableParagraph"/>
              <w:rPr>
                <w:sz w:val="23"/>
                <w:szCs w:val="23"/>
              </w:rPr>
            </w:pPr>
            <w:r>
              <w:rPr>
                <w:sz w:val="23"/>
                <w:szCs w:val="23"/>
              </w:rPr>
              <w:t>Подготовкакпрогулке,прогулка,самостоятельнаядеятельностьдетей,занятия вигровойформепоподгруппам</w:t>
            </w:r>
          </w:p>
        </w:tc>
        <w:tc>
          <w:tcPr>
            <w:tcW w:w="3037" w:type="dxa"/>
          </w:tcPr>
          <w:p w:rsidR="00511A6B" w:rsidRDefault="00723180">
            <w:pPr>
              <w:pStyle w:val="TableParagraph"/>
              <w:ind w:left="916"/>
              <w:rPr>
                <w:sz w:val="23"/>
                <w:szCs w:val="23"/>
              </w:rPr>
            </w:pPr>
            <w:r>
              <w:rPr>
                <w:sz w:val="23"/>
                <w:szCs w:val="23"/>
              </w:rPr>
              <w:t>16.00–18.00</w:t>
            </w:r>
          </w:p>
          <w:p w:rsidR="00511A6B" w:rsidRDefault="00723180">
            <w:pPr>
              <w:pStyle w:val="TableParagraph"/>
              <w:spacing w:before="0"/>
              <w:ind w:left="916"/>
              <w:rPr>
                <w:sz w:val="23"/>
                <w:szCs w:val="23"/>
              </w:rPr>
            </w:pPr>
            <w:r>
              <w:rPr>
                <w:sz w:val="23"/>
                <w:szCs w:val="23"/>
              </w:rPr>
              <w:t>16.20–16.30</w:t>
            </w:r>
          </w:p>
        </w:tc>
      </w:tr>
      <w:tr w:rsidR="00511A6B">
        <w:trPr>
          <w:gridAfter w:val="1"/>
          <w:wAfter w:w="6" w:type="dxa"/>
          <w:trHeight w:val="475"/>
        </w:trPr>
        <w:tc>
          <w:tcPr>
            <w:tcW w:w="7655" w:type="dxa"/>
          </w:tcPr>
          <w:p w:rsidR="00511A6B" w:rsidRDefault="00511A6B">
            <w:pPr>
              <w:pStyle w:val="TableParagraph"/>
              <w:spacing w:before="0"/>
              <w:ind w:left="0"/>
              <w:rPr>
                <w:sz w:val="23"/>
                <w:szCs w:val="23"/>
              </w:rPr>
            </w:pPr>
          </w:p>
        </w:tc>
        <w:tc>
          <w:tcPr>
            <w:tcW w:w="3037" w:type="dxa"/>
          </w:tcPr>
          <w:p w:rsidR="00511A6B" w:rsidRDefault="00723180">
            <w:pPr>
              <w:pStyle w:val="TableParagraph"/>
              <w:ind w:left="886" w:right="877"/>
              <w:jc w:val="center"/>
              <w:rPr>
                <w:sz w:val="23"/>
                <w:szCs w:val="23"/>
              </w:rPr>
            </w:pPr>
            <w:r>
              <w:rPr>
                <w:sz w:val="23"/>
                <w:szCs w:val="23"/>
              </w:rPr>
              <w:t>16.30-16.40</w:t>
            </w:r>
          </w:p>
        </w:tc>
      </w:tr>
      <w:tr w:rsidR="00511A6B">
        <w:trPr>
          <w:gridAfter w:val="1"/>
          <w:wAfter w:w="6" w:type="dxa"/>
          <w:trHeight w:val="477"/>
        </w:trPr>
        <w:tc>
          <w:tcPr>
            <w:tcW w:w="7655" w:type="dxa"/>
          </w:tcPr>
          <w:p w:rsidR="00511A6B" w:rsidRDefault="00723180">
            <w:pPr>
              <w:pStyle w:val="TableParagraph"/>
              <w:rPr>
                <w:sz w:val="23"/>
                <w:szCs w:val="23"/>
              </w:rPr>
            </w:pPr>
            <w:r>
              <w:rPr>
                <w:sz w:val="23"/>
                <w:szCs w:val="23"/>
              </w:rPr>
              <w:t>Возвращениеспрогулки,игры,подготовкакужину</w:t>
            </w:r>
          </w:p>
        </w:tc>
        <w:tc>
          <w:tcPr>
            <w:tcW w:w="3037" w:type="dxa"/>
          </w:tcPr>
          <w:p w:rsidR="00511A6B" w:rsidRDefault="00723180">
            <w:pPr>
              <w:pStyle w:val="TableParagraph"/>
              <w:ind w:left="886" w:right="877"/>
              <w:jc w:val="center"/>
              <w:rPr>
                <w:sz w:val="23"/>
                <w:szCs w:val="23"/>
              </w:rPr>
            </w:pPr>
            <w:r>
              <w:rPr>
                <w:sz w:val="23"/>
                <w:szCs w:val="23"/>
              </w:rPr>
              <w:t>18.00-18.30</w:t>
            </w:r>
          </w:p>
        </w:tc>
      </w:tr>
      <w:tr w:rsidR="00511A6B">
        <w:trPr>
          <w:gridAfter w:val="1"/>
          <w:wAfter w:w="6" w:type="dxa"/>
          <w:trHeight w:val="474"/>
        </w:trPr>
        <w:tc>
          <w:tcPr>
            <w:tcW w:w="7655" w:type="dxa"/>
          </w:tcPr>
          <w:p w:rsidR="00511A6B" w:rsidRDefault="00723180">
            <w:pPr>
              <w:pStyle w:val="TableParagraph"/>
              <w:rPr>
                <w:sz w:val="23"/>
                <w:szCs w:val="23"/>
              </w:rPr>
            </w:pPr>
            <w:r>
              <w:rPr>
                <w:sz w:val="23"/>
                <w:szCs w:val="23"/>
              </w:rPr>
              <w:t>Ужин</w:t>
            </w:r>
          </w:p>
        </w:tc>
        <w:tc>
          <w:tcPr>
            <w:tcW w:w="3037" w:type="dxa"/>
          </w:tcPr>
          <w:p w:rsidR="00511A6B" w:rsidRDefault="00723180">
            <w:pPr>
              <w:pStyle w:val="TableParagraph"/>
              <w:ind w:left="886" w:right="877"/>
              <w:jc w:val="center"/>
              <w:rPr>
                <w:sz w:val="23"/>
                <w:szCs w:val="23"/>
              </w:rPr>
            </w:pPr>
            <w:r>
              <w:rPr>
                <w:sz w:val="23"/>
                <w:szCs w:val="23"/>
              </w:rPr>
              <w:t>18.30-19.00</w:t>
            </w:r>
          </w:p>
        </w:tc>
      </w:tr>
      <w:tr w:rsidR="00511A6B">
        <w:trPr>
          <w:gridAfter w:val="1"/>
          <w:wAfter w:w="6" w:type="dxa"/>
          <w:trHeight w:val="477"/>
        </w:trPr>
        <w:tc>
          <w:tcPr>
            <w:tcW w:w="7655" w:type="dxa"/>
          </w:tcPr>
          <w:p w:rsidR="00511A6B" w:rsidRDefault="00723180">
            <w:pPr>
              <w:pStyle w:val="TableParagraph"/>
              <w:rPr>
                <w:sz w:val="23"/>
                <w:szCs w:val="23"/>
              </w:rPr>
            </w:pPr>
            <w:r>
              <w:rPr>
                <w:sz w:val="23"/>
                <w:szCs w:val="23"/>
              </w:rPr>
              <w:t>Уход детейдомой</w:t>
            </w:r>
          </w:p>
        </w:tc>
        <w:tc>
          <w:tcPr>
            <w:tcW w:w="3037" w:type="dxa"/>
          </w:tcPr>
          <w:p w:rsidR="00511A6B" w:rsidRDefault="00723180">
            <w:pPr>
              <w:pStyle w:val="TableParagraph"/>
              <w:ind w:left="886" w:right="880"/>
              <w:jc w:val="center"/>
              <w:rPr>
                <w:sz w:val="23"/>
                <w:szCs w:val="23"/>
              </w:rPr>
            </w:pPr>
            <w:r>
              <w:rPr>
                <w:sz w:val="23"/>
                <w:szCs w:val="23"/>
              </w:rPr>
              <w:t>До19.00</w:t>
            </w:r>
          </w:p>
        </w:tc>
      </w:tr>
    </w:tbl>
    <w:p w:rsidR="00511A6B" w:rsidRDefault="00511A6B">
      <w:pPr>
        <w:pStyle w:val="a8"/>
        <w:spacing w:before="3"/>
        <w:ind w:left="0" w:firstLine="0"/>
        <w:jc w:val="left"/>
        <w:rPr>
          <w:b/>
          <w:sz w:val="17"/>
        </w:rPr>
      </w:pPr>
    </w:p>
    <w:p w:rsidR="00511A6B" w:rsidRDefault="00511A6B">
      <w:pPr>
        <w:spacing w:before="91"/>
        <w:ind w:left="216" w:right="249"/>
        <w:jc w:val="center"/>
        <w:rPr>
          <w:b/>
        </w:rPr>
      </w:pPr>
    </w:p>
    <w:p w:rsidR="00511A6B" w:rsidRDefault="00723180">
      <w:pPr>
        <w:spacing w:before="91"/>
        <w:ind w:left="216" w:right="249"/>
        <w:jc w:val="center"/>
        <w:rPr>
          <w:b/>
          <w:sz w:val="24"/>
          <w:szCs w:val="24"/>
        </w:rPr>
      </w:pPr>
      <w:r>
        <w:rPr>
          <w:b/>
          <w:sz w:val="24"/>
          <w:szCs w:val="24"/>
        </w:rPr>
        <w:t>Примерныйрежимднявдошкольныхгруппах</w:t>
      </w:r>
    </w:p>
    <w:p w:rsidR="00511A6B" w:rsidRDefault="00511A6B">
      <w:pPr>
        <w:pStyle w:val="a8"/>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7"/>
        <w:gridCol w:w="1678"/>
        <w:gridCol w:w="1702"/>
        <w:gridCol w:w="1561"/>
        <w:gridCol w:w="1702"/>
      </w:tblGrid>
      <w:tr w:rsidR="00511A6B">
        <w:trPr>
          <w:trHeight w:val="474"/>
        </w:trPr>
        <w:tc>
          <w:tcPr>
            <w:tcW w:w="3567" w:type="dxa"/>
            <w:shd w:val="clear" w:color="auto" w:fill="D9D9D9"/>
          </w:tcPr>
          <w:p w:rsidR="00511A6B" w:rsidRDefault="00723180">
            <w:pPr>
              <w:pStyle w:val="TableParagraph"/>
              <w:rPr>
                <w:sz w:val="23"/>
                <w:szCs w:val="23"/>
              </w:rPr>
            </w:pPr>
            <w:r>
              <w:rPr>
                <w:sz w:val="23"/>
                <w:szCs w:val="23"/>
              </w:rPr>
              <w:t>Содержание</w:t>
            </w:r>
          </w:p>
        </w:tc>
        <w:tc>
          <w:tcPr>
            <w:tcW w:w="1678" w:type="dxa"/>
            <w:shd w:val="clear" w:color="auto" w:fill="D9D9D9"/>
          </w:tcPr>
          <w:p w:rsidR="00511A6B" w:rsidRDefault="00723180">
            <w:pPr>
              <w:pStyle w:val="TableParagraph"/>
              <w:ind w:left="345"/>
              <w:rPr>
                <w:sz w:val="23"/>
                <w:szCs w:val="23"/>
              </w:rPr>
            </w:pPr>
            <w:r>
              <w:rPr>
                <w:sz w:val="23"/>
                <w:szCs w:val="23"/>
              </w:rPr>
              <w:t>3—4года</w:t>
            </w:r>
          </w:p>
        </w:tc>
        <w:tc>
          <w:tcPr>
            <w:tcW w:w="1702" w:type="dxa"/>
            <w:shd w:val="clear" w:color="auto" w:fill="D9D9D9"/>
          </w:tcPr>
          <w:p w:rsidR="00511A6B" w:rsidRDefault="00723180">
            <w:pPr>
              <w:pStyle w:val="TableParagraph"/>
              <w:ind w:left="232" w:right="218"/>
              <w:jc w:val="center"/>
              <w:rPr>
                <w:sz w:val="23"/>
                <w:szCs w:val="23"/>
              </w:rPr>
            </w:pPr>
            <w:r>
              <w:rPr>
                <w:sz w:val="23"/>
                <w:szCs w:val="23"/>
              </w:rPr>
              <w:t>4—5лет</w:t>
            </w:r>
          </w:p>
        </w:tc>
        <w:tc>
          <w:tcPr>
            <w:tcW w:w="1561" w:type="dxa"/>
            <w:shd w:val="clear" w:color="auto" w:fill="D9D9D9"/>
          </w:tcPr>
          <w:p w:rsidR="00511A6B" w:rsidRDefault="00723180">
            <w:pPr>
              <w:pStyle w:val="TableParagraph"/>
              <w:ind w:left="342"/>
              <w:rPr>
                <w:sz w:val="23"/>
                <w:szCs w:val="23"/>
              </w:rPr>
            </w:pPr>
            <w:r>
              <w:rPr>
                <w:sz w:val="23"/>
                <w:szCs w:val="23"/>
              </w:rPr>
              <w:t>5—6лет</w:t>
            </w:r>
          </w:p>
        </w:tc>
        <w:tc>
          <w:tcPr>
            <w:tcW w:w="1702" w:type="dxa"/>
            <w:shd w:val="clear" w:color="auto" w:fill="D9D9D9"/>
          </w:tcPr>
          <w:p w:rsidR="00511A6B" w:rsidRDefault="00723180">
            <w:pPr>
              <w:pStyle w:val="TableParagraph"/>
              <w:ind w:left="414"/>
              <w:rPr>
                <w:sz w:val="23"/>
                <w:szCs w:val="23"/>
              </w:rPr>
            </w:pPr>
            <w:r>
              <w:rPr>
                <w:sz w:val="23"/>
                <w:szCs w:val="23"/>
              </w:rPr>
              <w:t>6—7лет</w:t>
            </w:r>
          </w:p>
        </w:tc>
      </w:tr>
      <w:tr w:rsidR="00511A6B">
        <w:trPr>
          <w:trHeight w:val="477"/>
        </w:trPr>
        <w:tc>
          <w:tcPr>
            <w:tcW w:w="10210" w:type="dxa"/>
            <w:gridSpan w:val="5"/>
            <w:shd w:val="clear" w:color="auto" w:fill="D9D9D9"/>
          </w:tcPr>
          <w:p w:rsidR="00511A6B" w:rsidRDefault="00723180">
            <w:pPr>
              <w:pStyle w:val="TableParagraph"/>
              <w:spacing w:before="98"/>
              <w:ind w:left="3897" w:right="3890"/>
              <w:jc w:val="center"/>
              <w:rPr>
                <w:b/>
                <w:i/>
                <w:sz w:val="23"/>
                <w:szCs w:val="23"/>
              </w:rPr>
            </w:pPr>
            <w:r>
              <w:rPr>
                <w:b/>
                <w:i/>
                <w:sz w:val="23"/>
                <w:szCs w:val="23"/>
              </w:rPr>
              <w:t>Холодныйпериодгода</w:t>
            </w:r>
          </w:p>
        </w:tc>
      </w:tr>
      <w:tr w:rsidR="00511A6B">
        <w:trPr>
          <w:trHeight w:val="1302"/>
        </w:trPr>
        <w:tc>
          <w:tcPr>
            <w:tcW w:w="3567" w:type="dxa"/>
          </w:tcPr>
          <w:p w:rsidR="00511A6B" w:rsidRDefault="00723180">
            <w:pPr>
              <w:pStyle w:val="TableParagraph"/>
              <w:ind w:right="86"/>
              <w:jc w:val="both"/>
              <w:rPr>
                <w:sz w:val="23"/>
                <w:szCs w:val="23"/>
              </w:rPr>
            </w:pPr>
            <w:r>
              <w:rPr>
                <w:sz w:val="23"/>
                <w:szCs w:val="23"/>
              </w:rPr>
              <w:t>Утреннийприемдетей,игры,самостоятельнаядеятельность,утренняя гимнастика (не менее10минут)</w:t>
            </w:r>
          </w:p>
        </w:tc>
        <w:tc>
          <w:tcPr>
            <w:tcW w:w="1678" w:type="dxa"/>
          </w:tcPr>
          <w:p w:rsidR="00511A6B" w:rsidRDefault="00723180">
            <w:pPr>
              <w:pStyle w:val="TableParagraph"/>
              <w:ind w:left="379"/>
              <w:rPr>
                <w:sz w:val="23"/>
                <w:szCs w:val="23"/>
              </w:rPr>
            </w:pPr>
            <w:r>
              <w:rPr>
                <w:sz w:val="23"/>
                <w:szCs w:val="23"/>
              </w:rPr>
              <w:t>7.00-8.30</w:t>
            </w:r>
          </w:p>
        </w:tc>
        <w:tc>
          <w:tcPr>
            <w:tcW w:w="1702" w:type="dxa"/>
          </w:tcPr>
          <w:p w:rsidR="00511A6B" w:rsidRDefault="00723180">
            <w:pPr>
              <w:pStyle w:val="TableParagraph"/>
              <w:ind w:left="232" w:right="218"/>
              <w:jc w:val="center"/>
              <w:rPr>
                <w:sz w:val="23"/>
                <w:szCs w:val="23"/>
              </w:rPr>
            </w:pPr>
            <w:r>
              <w:rPr>
                <w:sz w:val="23"/>
                <w:szCs w:val="23"/>
              </w:rPr>
              <w:t>7.00-8.30</w:t>
            </w:r>
          </w:p>
        </w:tc>
        <w:tc>
          <w:tcPr>
            <w:tcW w:w="1561" w:type="dxa"/>
          </w:tcPr>
          <w:p w:rsidR="00511A6B" w:rsidRDefault="00723180">
            <w:pPr>
              <w:pStyle w:val="TableParagraph"/>
              <w:ind w:left="318"/>
              <w:rPr>
                <w:sz w:val="23"/>
                <w:szCs w:val="23"/>
              </w:rPr>
            </w:pPr>
            <w:r>
              <w:rPr>
                <w:sz w:val="23"/>
                <w:szCs w:val="23"/>
              </w:rPr>
              <w:t>7.00-8.30</w:t>
            </w:r>
          </w:p>
        </w:tc>
        <w:tc>
          <w:tcPr>
            <w:tcW w:w="1702" w:type="dxa"/>
          </w:tcPr>
          <w:p w:rsidR="00511A6B" w:rsidRDefault="00723180">
            <w:pPr>
              <w:pStyle w:val="TableParagraph"/>
              <w:ind w:left="390"/>
              <w:rPr>
                <w:sz w:val="23"/>
                <w:szCs w:val="23"/>
              </w:rPr>
            </w:pPr>
            <w:r>
              <w:rPr>
                <w:sz w:val="23"/>
                <w:szCs w:val="23"/>
              </w:rPr>
              <w:t>7.00-8.30</w:t>
            </w:r>
          </w:p>
        </w:tc>
      </w:tr>
      <w:tr w:rsidR="00511A6B">
        <w:trPr>
          <w:trHeight w:val="477"/>
        </w:trPr>
        <w:tc>
          <w:tcPr>
            <w:tcW w:w="3567" w:type="dxa"/>
          </w:tcPr>
          <w:p w:rsidR="00511A6B" w:rsidRDefault="00723180">
            <w:pPr>
              <w:pStyle w:val="TableParagraph"/>
              <w:rPr>
                <w:sz w:val="23"/>
                <w:szCs w:val="23"/>
              </w:rPr>
            </w:pPr>
            <w:r>
              <w:rPr>
                <w:sz w:val="23"/>
                <w:szCs w:val="23"/>
              </w:rPr>
              <w:t>Завтрак</w:t>
            </w:r>
          </w:p>
        </w:tc>
        <w:tc>
          <w:tcPr>
            <w:tcW w:w="1678" w:type="dxa"/>
          </w:tcPr>
          <w:p w:rsidR="00511A6B" w:rsidRDefault="00723180">
            <w:pPr>
              <w:pStyle w:val="TableParagraph"/>
              <w:ind w:left="379"/>
              <w:rPr>
                <w:sz w:val="23"/>
                <w:szCs w:val="23"/>
              </w:rPr>
            </w:pPr>
            <w:r>
              <w:rPr>
                <w:sz w:val="23"/>
                <w:szCs w:val="23"/>
              </w:rPr>
              <w:t>8.30-9.00</w:t>
            </w:r>
          </w:p>
        </w:tc>
        <w:tc>
          <w:tcPr>
            <w:tcW w:w="1702" w:type="dxa"/>
          </w:tcPr>
          <w:p w:rsidR="00511A6B" w:rsidRDefault="00723180">
            <w:pPr>
              <w:pStyle w:val="TableParagraph"/>
              <w:ind w:left="232" w:right="218"/>
              <w:jc w:val="center"/>
              <w:rPr>
                <w:sz w:val="23"/>
                <w:szCs w:val="23"/>
              </w:rPr>
            </w:pPr>
            <w:r>
              <w:rPr>
                <w:sz w:val="23"/>
                <w:szCs w:val="23"/>
              </w:rPr>
              <w:t>8.30-9.00</w:t>
            </w:r>
          </w:p>
        </w:tc>
        <w:tc>
          <w:tcPr>
            <w:tcW w:w="1561" w:type="dxa"/>
          </w:tcPr>
          <w:p w:rsidR="00511A6B" w:rsidRDefault="00723180">
            <w:pPr>
              <w:pStyle w:val="TableParagraph"/>
              <w:ind w:left="318"/>
              <w:rPr>
                <w:sz w:val="23"/>
                <w:szCs w:val="23"/>
              </w:rPr>
            </w:pPr>
            <w:r>
              <w:rPr>
                <w:sz w:val="23"/>
                <w:szCs w:val="23"/>
              </w:rPr>
              <w:t>8.30-9.00</w:t>
            </w:r>
          </w:p>
        </w:tc>
        <w:tc>
          <w:tcPr>
            <w:tcW w:w="1702" w:type="dxa"/>
          </w:tcPr>
          <w:p w:rsidR="00511A6B" w:rsidRDefault="00723180">
            <w:pPr>
              <w:pStyle w:val="TableParagraph"/>
              <w:ind w:left="390"/>
              <w:rPr>
                <w:sz w:val="23"/>
                <w:szCs w:val="23"/>
              </w:rPr>
            </w:pPr>
            <w:r>
              <w:rPr>
                <w:sz w:val="23"/>
                <w:szCs w:val="23"/>
              </w:rPr>
              <w:t>8.30-9.00</w:t>
            </w:r>
          </w:p>
        </w:tc>
      </w:tr>
      <w:tr w:rsidR="00511A6B">
        <w:trPr>
          <w:trHeight w:val="474"/>
        </w:trPr>
        <w:tc>
          <w:tcPr>
            <w:tcW w:w="3567" w:type="dxa"/>
          </w:tcPr>
          <w:p w:rsidR="00511A6B" w:rsidRDefault="00723180">
            <w:pPr>
              <w:pStyle w:val="TableParagraph"/>
              <w:rPr>
                <w:sz w:val="23"/>
                <w:szCs w:val="23"/>
              </w:rPr>
            </w:pPr>
            <w:r>
              <w:rPr>
                <w:sz w:val="23"/>
                <w:szCs w:val="23"/>
              </w:rPr>
              <w:t>Игры,подготовкакзанятиям</w:t>
            </w:r>
          </w:p>
        </w:tc>
        <w:tc>
          <w:tcPr>
            <w:tcW w:w="1678" w:type="dxa"/>
          </w:tcPr>
          <w:p w:rsidR="00511A6B" w:rsidRDefault="00723180">
            <w:pPr>
              <w:pStyle w:val="TableParagraph"/>
              <w:ind w:left="379"/>
              <w:rPr>
                <w:sz w:val="23"/>
                <w:szCs w:val="23"/>
              </w:rPr>
            </w:pPr>
            <w:r>
              <w:rPr>
                <w:sz w:val="23"/>
                <w:szCs w:val="23"/>
              </w:rPr>
              <w:t>9.00-9.20</w:t>
            </w:r>
          </w:p>
        </w:tc>
        <w:tc>
          <w:tcPr>
            <w:tcW w:w="1702" w:type="dxa"/>
          </w:tcPr>
          <w:p w:rsidR="00511A6B" w:rsidRDefault="00723180">
            <w:pPr>
              <w:pStyle w:val="TableParagraph"/>
              <w:ind w:left="232" w:right="218"/>
              <w:jc w:val="center"/>
              <w:rPr>
                <w:sz w:val="23"/>
                <w:szCs w:val="23"/>
              </w:rPr>
            </w:pPr>
            <w:r>
              <w:rPr>
                <w:sz w:val="23"/>
                <w:szCs w:val="23"/>
              </w:rPr>
              <w:t>9.00-9.15</w:t>
            </w:r>
          </w:p>
        </w:tc>
        <w:tc>
          <w:tcPr>
            <w:tcW w:w="1561" w:type="dxa"/>
          </w:tcPr>
          <w:p w:rsidR="00511A6B" w:rsidRDefault="00723180">
            <w:pPr>
              <w:pStyle w:val="TableParagraph"/>
              <w:ind w:left="318"/>
              <w:rPr>
                <w:sz w:val="23"/>
                <w:szCs w:val="23"/>
              </w:rPr>
            </w:pPr>
            <w:r>
              <w:rPr>
                <w:sz w:val="23"/>
                <w:szCs w:val="23"/>
              </w:rPr>
              <w:t>9.00-9.15</w:t>
            </w:r>
          </w:p>
        </w:tc>
        <w:tc>
          <w:tcPr>
            <w:tcW w:w="1702" w:type="dxa"/>
          </w:tcPr>
          <w:p w:rsidR="00511A6B" w:rsidRDefault="00723180">
            <w:pPr>
              <w:pStyle w:val="TableParagraph"/>
              <w:ind w:left="9"/>
              <w:jc w:val="center"/>
              <w:rPr>
                <w:sz w:val="23"/>
                <w:szCs w:val="23"/>
              </w:rPr>
            </w:pPr>
            <w:r>
              <w:rPr>
                <w:sz w:val="23"/>
                <w:szCs w:val="23"/>
              </w:rPr>
              <w:t>-</w:t>
            </w:r>
          </w:p>
        </w:tc>
      </w:tr>
      <w:tr w:rsidR="00511A6B">
        <w:trPr>
          <w:trHeight w:val="1305"/>
        </w:trPr>
        <w:tc>
          <w:tcPr>
            <w:tcW w:w="3567" w:type="dxa"/>
          </w:tcPr>
          <w:p w:rsidR="00511A6B" w:rsidRDefault="00723180">
            <w:pPr>
              <w:pStyle w:val="TableParagraph"/>
              <w:ind w:right="86"/>
              <w:jc w:val="both"/>
              <w:rPr>
                <w:sz w:val="23"/>
                <w:szCs w:val="23"/>
              </w:rPr>
            </w:pPr>
            <w:r>
              <w:rPr>
                <w:sz w:val="23"/>
                <w:szCs w:val="23"/>
              </w:rPr>
              <w:t>Занятия (включая гимнастику впроцессезанятия-2минуты,перерывы между занятиями, неменее10 минут)</w:t>
            </w:r>
          </w:p>
        </w:tc>
        <w:tc>
          <w:tcPr>
            <w:tcW w:w="1678" w:type="dxa"/>
          </w:tcPr>
          <w:p w:rsidR="00511A6B" w:rsidRDefault="00723180">
            <w:pPr>
              <w:pStyle w:val="TableParagraph"/>
              <w:ind w:left="0" w:right="307"/>
              <w:jc w:val="right"/>
              <w:rPr>
                <w:sz w:val="23"/>
                <w:szCs w:val="23"/>
              </w:rPr>
            </w:pPr>
            <w:r>
              <w:rPr>
                <w:sz w:val="23"/>
                <w:szCs w:val="23"/>
              </w:rPr>
              <w:t>9.20-10.00</w:t>
            </w:r>
          </w:p>
        </w:tc>
        <w:tc>
          <w:tcPr>
            <w:tcW w:w="1702" w:type="dxa"/>
          </w:tcPr>
          <w:p w:rsidR="00511A6B" w:rsidRDefault="00723180">
            <w:pPr>
              <w:pStyle w:val="TableParagraph"/>
              <w:ind w:left="232" w:right="218"/>
              <w:jc w:val="center"/>
              <w:rPr>
                <w:sz w:val="23"/>
                <w:szCs w:val="23"/>
              </w:rPr>
            </w:pPr>
            <w:r>
              <w:rPr>
                <w:sz w:val="23"/>
                <w:szCs w:val="23"/>
              </w:rPr>
              <w:t>9.15-10.05</w:t>
            </w:r>
          </w:p>
        </w:tc>
        <w:tc>
          <w:tcPr>
            <w:tcW w:w="1561" w:type="dxa"/>
          </w:tcPr>
          <w:p w:rsidR="00511A6B" w:rsidRDefault="00723180">
            <w:pPr>
              <w:pStyle w:val="TableParagraph"/>
              <w:ind w:left="0" w:right="250"/>
              <w:jc w:val="right"/>
              <w:rPr>
                <w:sz w:val="23"/>
                <w:szCs w:val="23"/>
              </w:rPr>
            </w:pPr>
            <w:r>
              <w:rPr>
                <w:sz w:val="23"/>
                <w:szCs w:val="23"/>
              </w:rPr>
              <w:t>9.15-10.15</w:t>
            </w:r>
          </w:p>
        </w:tc>
        <w:tc>
          <w:tcPr>
            <w:tcW w:w="1702" w:type="dxa"/>
          </w:tcPr>
          <w:p w:rsidR="00511A6B" w:rsidRDefault="00723180">
            <w:pPr>
              <w:pStyle w:val="TableParagraph"/>
              <w:ind w:left="0" w:right="320"/>
              <w:jc w:val="right"/>
              <w:rPr>
                <w:sz w:val="23"/>
                <w:szCs w:val="23"/>
              </w:rPr>
            </w:pPr>
            <w:r>
              <w:rPr>
                <w:sz w:val="23"/>
                <w:szCs w:val="23"/>
              </w:rPr>
              <w:t>9.00-10.50</w:t>
            </w:r>
          </w:p>
        </w:tc>
      </w:tr>
      <w:tr w:rsidR="00511A6B">
        <w:trPr>
          <w:trHeight w:val="1026"/>
        </w:trPr>
        <w:tc>
          <w:tcPr>
            <w:tcW w:w="3567" w:type="dxa"/>
          </w:tcPr>
          <w:p w:rsidR="00511A6B" w:rsidRDefault="00723180">
            <w:pPr>
              <w:pStyle w:val="TableParagraph"/>
              <w:spacing w:before="90"/>
              <w:ind w:right="87"/>
              <w:jc w:val="both"/>
              <w:rPr>
                <w:sz w:val="23"/>
                <w:szCs w:val="23"/>
              </w:rPr>
            </w:pPr>
            <w:r>
              <w:rPr>
                <w:sz w:val="23"/>
                <w:szCs w:val="23"/>
              </w:rPr>
              <w:t>Подготовкакпрогулке,прогулка,возвращениеспрогулки</w:t>
            </w:r>
          </w:p>
        </w:tc>
        <w:tc>
          <w:tcPr>
            <w:tcW w:w="1678" w:type="dxa"/>
          </w:tcPr>
          <w:p w:rsidR="00511A6B" w:rsidRDefault="00723180">
            <w:pPr>
              <w:pStyle w:val="TableParagraph"/>
              <w:spacing w:before="90"/>
              <w:ind w:left="0" w:right="225"/>
              <w:jc w:val="right"/>
              <w:rPr>
                <w:sz w:val="23"/>
                <w:szCs w:val="23"/>
              </w:rPr>
            </w:pPr>
            <w:r>
              <w:rPr>
                <w:sz w:val="23"/>
                <w:szCs w:val="23"/>
              </w:rPr>
              <w:t>10.00–12.00</w:t>
            </w:r>
          </w:p>
        </w:tc>
        <w:tc>
          <w:tcPr>
            <w:tcW w:w="1702" w:type="dxa"/>
          </w:tcPr>
          <w:p w:rsidR="00511A6B" w:rsidRDefault="00723180">
            <w:pPr>
              <w:pStyle w:val="TableParagraph"/>
              <w:spacing w:before="90"/>
              <w:ind w:left="232" w:right="220"/>
              <w:jc w:val="center"/>
              <w:rPr>
                <w:sz w:val="23"/>
                <w:szCs w:val="23"/>
              </w:rPr>
            </w:pPr>
            <w:r>
              <w:rPr>
                <w:sz w:val="23"/>
                <w:szCs w:val="23"/>
              </w:rPr>
              <w:t>10.05–12.00</w:t>
            </w:r>
          </w:p>
        </w:tc>
        <w:tc>
          <w:tcPr>
            <w:tcW w:w="1561" w:type="dxa"/>
          </w:tcPr>
          <w:p w:rsidR="00511A6B" w:rsidRDefault="00723180">
            <w:pPr>
              <w:pStyle w:val="TableParagraph"/>
              <w:spacing w:before="90"/>
              <w:ind w:left="0" w:right="190"/>
              <w:jc w:val="right"/>
              <w:rPr>
                <w:sz w:val="23"/>
                <w:szCs w:val="23"/>
              </w:rPr>
            </w:pPr>
            <w:r>
              <w:rPr>
                <w:sz w:val="23"/>
                <w:szCs w:val="23"/>
              </w:rPr>
              <w:t>10.15-12.00</w:t>
            </w:r>
          </w:p>
        </w:tc>
        <w:tc>
          <w:tcPr>
            <w:tcW w:w="1702" w:type="dxa"/>
          </w:tcPr>
          <w:p w:rsidR="00511A6B" w:rsidRDefault="00723180">
            <w:pPr>
              <w:pStyle w:val="TableParagraph"/>
              <w:spacing w:before="90"/>
              <w:ind w:left="0" w:right="260"/>
              <w:jc w:val="right"/>
              <w:rPr>
                <w:sz w:val="23"/>
                <w:szCs w:val="23"/>
              </w:rPr>
            </w:pPr>
            <w:r>
              <w:rPr>
                <w:sz w:val="23"/>
                <w:szCs w:val="23"/>
              </w:rPr>
              <w:t>10.50-12.00</w:t>
            </w:r>
          </w:p>
        </w:tc>
      </w:tr>
      <w:tr w:rsidR="00511A6B">
        <w:trPr>
          <w:trHeight w:val="705"/>
        </w:trPr>
        <w:tc>
          <w:tcPr>
            <w:tcW w:w="3567" w:type="dxa"/>
          </w:tcPr>
          <w:p w:rsidR="00511A6B" w:rsidRDefault="00723180">
            <w:pPr>
              <w:pStyle w:val="TableParagraph"/>
              <w:rPr>
                <w:sz w:val="23"/>
                <w:szCs w:val="23"/>
              </w:rPr>
            </w:pPr>
            <w:r>
              <w:rPr>
                <w:sz w:val="23"/>
                <w:szCs w:val="23"/>
              </w:rPr>
              <w:t>Второйзавтрак</w:t>
            </w:r>
          </w:p>
        </w:tc>
        <w:tc>
          <w:tcPr>
            <w:tcW w:w="1678" w:type="dxa"/>
          </w:tcPr>
          <w:p w:rsidR="00511A6B" w:rsidRDefault="00723180">
            <w:pPr>
              <w:pStyle w:val="TableParagraph"/>
              <w:ind w:left="0" w:right="247"/>
              <w:jc w:val="right"/>
              <w:rPr>
                <w:sz w:val="23"/>
                <w:szCs w:val="23"/>
              </w:rPr>
            </w:pPr>
            <w:r>
              <w:rPr>
                <w:sz w:val="23"/>
                <w:szCs w:val="23"/>
              </w:rPr>
              <w:t>10.30-11.00</w:t>
            </w:r>
          </w:p>
        </w:tc>
        <w:tc>
          <w:tcPr>
            <w:tcW w:w="1702" w:type="dxa"/>
          </w:tcPr>
          <w:p w:rsidR="00511A6B" w:rsidRDefault="00723180">
            <w:pPr>
              <w:pStyle w:val="TableParagraph"/>
              <w:ind w:left="232" w:right="218"/>
              <w:jc w:val="center"/>
              <w:rPr>
                <w:sz w:val="23"/>
                <w:szCs w:val="23"/>
              </w:rPr>
            </w:pPr>
            <w:r>
              <w:rPr>
                <w:sz w:val="23"/>
                <w:szCs w:val="23"/>
              </w:rPr>
              <w:t>10.30-11.00</w:t>
            </w:r>
          </w:p>
        </w:tc>
        <w:tc>
          <w:tcPr>
            <w:tcW w:w="1561" w:type="dxa"/>
          </w:tcPr>
          <w:p w:rsidR="00511A6B" w:rsidRDefault="00723180">
            <w:pPr>
              <w:pStyle w:val="TableParagraph"/>
              <w:ind w:left="0" w:right="190"/>
              <w:jc w:val="right"/>
              <w:rPr>
                <w:sz w:val="23"/>
                <w:szCs w:val="23"/>
              </w:rPr>
            </w:pPr>
            <w:r>
              <w:rPr>
                <w:sz w:val="23"/>
                <w:szCs w:val="23"/>
              </w:rPr>
              <w:t>10.30-11.00</w:t>
            </w:r>
          </w:p>
        </w:tc>
        <w:tc>
          <w:tcPr>
            <w:tcW w:w="1702" w:type="dxa"/>
          </w:tcPr>
          <w:p w:rsidR="00511A6B" w:rsidRDefault="00723180">
            <w:pPr>
              <w:pStyle w:val="TableParagraph"/>
              <w:ind w:left="0" w:right="260"/>
              <w:jc w:val="right"/>
              <w:rPr>
                <w:sz w:val="23"/>
                <w:szCs w:val="23"/>
              </w:rPr>
            </w:pPr>
            <w:r>
              <w:rPr>
                <w:sz w:val="23"/>
                <w:szCs w:val="23"/>
              </w:rPr>
              <w:t>10.30-11.00</w:t>
            </w:r>
          </w:p>
        </w:tc>
      </w:tr>
      <w:tr w:rsidR="00511A6B">
        <w:trPr>
          <w:trHeight w:val="477"/>
        </w:trPr>
        <w:tc>
          <w:tcPr>
            <w:tcW w:w="3567" w:type="dxa"/>
          </w:tcPr>
          <w:p w:rsidR="00511A6B" w:rsidRDefault="00723180">
            <w:pPr>
              <w:pStyle w:val="TableParagraph"/>
              <w:rPr>
                <w:sz w:val="23"/>
                <w:szCs w:val="23"/>
              </w:rPr>
            </w:pPr>
            <w:r>
              <w:rPr>
                <w:sz w:val="23"/>
                <w:szCs w:val="23"/>
              </w:rPr>
              <w:t>Обед</w:t>
            </w:r>
          </w:p>
        </w:tc>
        <w:tc>
          <w:tcPr>
            <w:tcW w:w="1678" w:type="dxa"/>
          </w:tcPr>
          <w:p w:rsidR="00511A6B" w:rsidRDefault="00723180">
            <w:pPr>
              <w:pStyle w:val="TableParagraph"/>
              <w:ind w:left="0" w:right="247"/>
              <w:jc w:val="right"/>
              <w:rPr>
                <w:sz w:val="23"/>
                <w:szCs w:val="23"/>
              </w:rPr>
            </w:pPr>
            <w:r>
              <w:rPr>
                <w:sz w:val="23"/>
                <w:szCs w:val="23"/>
              </w:rPr>
              <w:t>12.00-13.00</w:t>
            </w:r>
          </w:p>
        </w:tc>
        <w:tc>
          <w:tcPr>
            <w:tcW w:w="1702" w:type="dxa"/>
          </w:tcPr>
          <w:p w:rsidR="00511A6B" w:rsidRDefault="00723180">
            <w:pPr>
              <w:pStyle w:val="TableParagraph"/>
              <w:ind w:left="232" w:right="218"/>
              <w:jc w:val="center"/>
              <w:rPr>
                <w:sz w:val="23"/>
                <w:szCs w:val="23"/>
              </w:rPr>
            </w:pPr>
            <w:r>
              <w:rPr>
                <w:sz w:val="23"/>
                <w:szCs w:val="23"/>
              </w:rPr>
              <w:t>12.00-13.00</w:t>
            </w:r>
          </w:p>
        </w:tc>
        <w:tc>
          <w:tcPr>
            <w:tcW w:w="1561" w:type="dxa"/>
          </w:tcPr>
          <w:p w:rsidR="00511A6B" w:rsidRDefault="00723180">
            <w:pPr>
              <w:pStyle w:val="TableParagraph"/>
              <w:ind w:left="0" w:right="190"/>
              <w:jc w:val="right"/>
              <w:rPr>
                <w:sz w:val="23"/>
                <w:szCs w:val="23"/>
              </w:rPr>
            </w:pPr>
            <w:r>
              <w:rPr>
                <w:sz w:val="23"/>
                <w:szCs w:val="23"/>
              </w:rPr>
              <w:t>12.00-13.00</w:t>
            </w:r>
          </w:p>
        </w:tc>
        <w:tc>
          <w:tcPr>
            <w:tcW w:w="1702" w:type="dxa"/>
          </w:tcPr>
          <w:p w:rsidR="00511A6B" w:rsidRDefault="00723180">
            <w:pPr>
              <w:pStyle w:val="TableParagraph"/>
              <w:ind w:left="0" w:right="260"/>
              <w:jc w:val="right"/>
              <w:rPr>
                <w:sz w:val="23"/>
                <w:szCs w:val="23"/>
              </w:rPr>
            </w:pPr>
            <w:r>
              <w:rPr>
                <w:sz w:val="23"/>
                <w:szCs w:val="23"/>
              </w:rPr>
              <w:t>12.00-13.00</w:t>
            </w:r>
          </w:p>
        </w:tc>
      </w:tr>
      <w:tr w:rsidR="00511A6B">
        <w:trPr>
          <w:trHeight w:val="968"/>
        </w:trPr>
        <w:tc>
          <w:tcPr>
            <w:tcW w:w="3567" w:type="dxa"/>
          </w:tcPr>
          <w:p w:rsidR="00511A6B" w:rsidRDefault="00723180">
            <w:pPr>
              <w:pStyle w:val="TableParagraph"/>
              <w:spacing w:before="90"/>
              <w:ind w:right="88"/>
              <w:jc w:val="both"/>
              <w:rPr>
                <w:sz w:val="23"/>
                <w:szCs w:val="23"/>
              </w:rPr>
            </w:pPr>
            <w:r>
              <w:rPr>
                <w:sz w:val="23"/>
                <w:szCs w:val="23"/>
              </w:rPr>
              <w:t>Подготовкакосну,сон,постепенныйподъемдетей,закаливающиепроцедуры</w:t>
            </w:r>
          </w:p>
        </w:tc>
        <w:tc>
          <w:tcPr>
            <w:tcW w:w="1678" w:type="dxa"/>
          </w:tcPr>
          <w:p w:rsidR="00511A6B" w:rsidRDefault="00723180">
            <w:pPr>
              <w:pStyle w:val="TableParagraph"/>
              <w:spacing w:before="90"/>
              <w:ind w:left="0" w:right="247"/>
              <w:jc w:val="right"/>
              <w:rPr>
                <w:sz w:val="23"/>
                <w:szCs w:val="23"/>
              </w:rPr>
            </w:pPr>
            <w:r>
              <w:rPr>
                <w:sz w:val="23"/>
                <w:szCs w:val="23"/>
              </w:rPr>
              <w:t>13.00-15.30</w:t>
            </w:r>
          </w:p>
        </w:tc>
        <w:tc>
          <w:tcPr>
            <w:tcW w:w="1702" w:type="dxa"/>
          </w:tcPr>
          <w:p w:rsidR="00511A6B" w:rsidRDefault="00723180">
            <w:pPr>
              <w:pStyle w:val="TableParagraph"/>
              <w:spacing w:before="90"/>
              <w:ind w:left="232" w:right="218"/>
              <w:jc w:val="center"/>
              <w:rPr>
                <w:sz w:val="23"/>
                <w:szCs w:val="23"/>
              </w:rPr>
            </w:pPr>
            <w:r>
              <w:rPr>
                <w:sz w:val="23"/>
                <w:szCs w:val="23"/>
              </w:rPr>
              <w:t>13.00-15.30</w:t>
            </w:r>
          </w:p>
        </w:tc>
        <w:tc>
          <w:tcPr>
            <w:tcW w:w="1561" w:type="dxa"/>
          </w:tcPr>
          <w:p w:rsidR="00511A6B" w:rsidRDefault="00723180">
            <w:pPr>
              <w:pStyle w:val="TableParagraph"/>
              <w:spacing w:before="90"/>
              <w:ind w:left="0" w:right="190"/>
              <w:jc w:val="right"/>
              <w:rPr>
                <w:sz w:val="23"/>
                <w:szCs w:val="23"/>
              </w:rPr>
            </w:pPr>
            <w:r>
              <w:rPr>
                <w:sz w:val="23"/>
                <w:szCs w:val="23"/>
              </w:rPr>
              <w:t>13.00-15.30</w:t>
            </w:r>
          </w:p>
        </w:tc>
        <w:tc>
          <w:tcPr>
            <w:tcW w:w="1702" w:type="dxa"/>
          </w:tcPr>
          <w:p w:rsidR="00511A6B" w:rsidRDefault="00723180">
            <w:pPr>
              <w:pStyle w:val="TableParagraph"/>
              <w:spacing w:before="90"/>
              <w:ind w:left="0" w:right="260"/>
              <w:jc w:val="right"/>
              <w:rPr>
                <w:sz w:val="23"/>
                <w:szCs w:val="23"/>
              </w:rPr>
            </w:pPr>
            <w:r>
              <w:rPr>
                <w:sz w:val="23"/>
                <w:szCs w:val="23"/>
              </w:rPr>
              <w:t>13.00-15.30</w:t>
            </w:r>
          </w:p>
        </w:tc>
      </w:tr>
      <w:tr w:rsidR="00511A6B">
        <w:trPr>
          <w:trHeight w:val="372"/>
        </w:trPr>
        <w:tc>
          <w:tcPr>
            <w:tcW w:w="3567" w:type="dxa"/>
          </w:tcPr>
          <w:p w:rsidR="00511A6B" w:rsidRDefault="00723180">
            <w:pPr>
              <w:pStyle w:val="TableParagraph"/>
              <w:rPr>
                <w:sz w:val="23"/>
                <w:szCs w:val="23"/>
              </w:rPr>
            </w:pPr>
            <w:r>
              <w:rPr>
                <w:sz w:val="23"/>
                <w:szCs w:val="23"/>
              </w:rPr>
              <w:t>Полдник</w:t>
            </w:r>
          </w:p>
        </w:tc>
        <w:tc>
          <w:tcPr>
            <w:tcW w:w="1678" w:type="dxa"/>
          </w:tcPr>
          <w:p w:rsidR="00511A6B" w:rsidRDefault="00723180">
            <w:pPr>
              <w:pStyle w:val="TableParagraph"/>
              <w:ind w:left="0" w:right="247"/>
              <w:jc w:val="right"/>
              <w:rPr>
                <w:sz w:val="23"/>
                <w:szCs w:val="23"/>
              </w:rPr>
            </w:pPr>
            <w:r>
              <w:rPr>
                <w:sz w:val="23"/>
                <w:szCs w:val="23"/>
              </w:rPr>
              <w:t>15.30-16.00</w:t>
            </w:r>
          </w:p>
        </w:tc>
        <w:tc>
          <w:tcPr>
            <w:tcW w:w="1702" w:type="dxa"/>
          </w:tcPr>
          <w:p w:rsidR="00511A6B" w:rsidRDefault="00723180">
            <w:pPr>
              <w:pStyle w:val="TableParagraph"/>
              <w:ind w:left="232" w:right="218"/>
              <w:jc w:val="center"/>
              <w:rPr>
                <w:sz w:val="23"/>
                <w:szCs w:val="23"/>
              </w:rPr>
            </w:pPr>
            <w:r>
              <w:rPr>
                <w:sz w:val="23"/>
                <w:szCs w:val="23"/>
              </w:rPr>
              <w:t>15.30-16.00</w:t>
            </w:r>
          </w:p>
        </w:tc>
        <w:tc>
          <w:tcPr>
            <w:tcW w:w="1561" w:type="dxa"/>
          </w:tcPr>
          <w:p w:rsidR="00511A6B" w:rsidRDefault="00723180">
            <w:pPr>
              <w:pStyle w:val="TableParagraph"/>
              <w:ind w:left="0" w:right="190"/>
              <w:jc w:val="right"/>
              <w:rPr>
                <w:sz w:val="23"/>
                <w:szCs w:val="23"/>
              </w:rPr>
            </w:pPr>
            <w:r>
              <w:rPr>
                <w:sz w:val="23"/>
                <w:szCs w:val="23"/>
              </w:rPr>
              <w:t>15.30-16.00</w:t>
            </w:r>
          </w:p>
        </w:tc>
        <w:tc>
          <w:tcPr>
            <w:tcW w:w="1702" w:type="dxa"/>
          </w:tcPr>
          <w:p w:rsidR="00511A6B" w:rsidRDefault="00723180">
            <w:pPr>
              <w:pStyle w:val="TableParagraph"/>
              <w:ind w:left="0" w:right="260"/>
              <w:jc w:val="right"/>
              <w:rPr>
                <w:sz w:val="23"/>
                <w:szCs w:val="23"/>
              </w:rPr>
            </w:pPr>
            <w:r>
              <w:rPr>
                <w:sz w:val="23"/>
                <w:szCs w:val="23"/>
              </w:rPr>
              <w:t>15.30-16.00</w:t>
            </w:r>
          </w:p>
        </w:tc>
      </w:tr>
      <w:tr w:rsidR="00511A6B">
        <w:trPr>
          <w:trHeight w:val="477"/>
        </w:trPr>
        <w:tc>
          <w:tcPr>
            <w:tcW w:w="3567" w:type="dxa"/>
          </w:tcPr>
          <w:p w:rsidR="00511A6B" w:rsidRDefault="00723180">
            <w:pPr>
              <w:pStyle w:val="TableParagraph"/>
              <w:rPr>
                <w:sz w:val="23"/>
                <w:szCs w:val="23"/>
              </w:rPr>
            </w:pPr>
            <w:r>
              <w:rPr>
                <w:sz w:val="23"/>
                <w:szCs w:val="23"/>
              </w:rPr>
              <w:t>Занятия(принеобходимости)</w:t>
            </w:r>
          </w:p>
        </w:tc>
        <w:tc>
          <w:tcPr>
            <w:tcW w:w="1678" w:type="dxa"/>
          </w:tcPr>
          <w:p w:rsidR="00511A6B" w:rsidRDefault="00723180">
            <w:pPr>
              <w:pStyle w:val="TableParagraph"/>
              <w:ind w:left="10"/>
              <w:jc w:val="center"/>
              <w:rPr>
                <w:sz w:val="23"/>
                <w:szCs w:val="23"/>
              </w:rPr>
            </w:pPr>
            <w:r>
              <w:rPr>
                <w:sz w:val="23"/>
                <w:szCs w:val="23"/>
              </w:rPr>
              <w:t>-</w:t>
            </w:r>
          </w:p>
        </w:tc>
        <w:tc>
          <w:tcPr>
            <w:tcW w:w="1702" w:type="dxa"/>
          </w:tcPr>
          <w:p w:rsidR="00511A6B" w:rsidRDefault="00723180">
            <w:pPr>
              <w:pStyle w:val="TableParagraph"/>
              <w:ind w:left="15"/>
              <w:jc w:val="center"/>
              <w:rPr>
                <w:sz w:val="23"/>
                <w:szCs w:val="23"/>
              </w:rPr>
            </w:pPr>
            <w:r>
              <w:rPr>
                <w:sz w:val="23"/>
                <w:szCs w:val="23"/>
              </w:rPr>
              <w:t>-</w:t>
            </w:r>
          </w:p>
        </w:tc>
        <w:tc>
          <w:tcPr>
            <w:tcW w:w="1561" w:type="dxa"/>
          </w:tcPr>
          <w:p w:rsidR="00511A6B" w:rsidRDefault="00723180">
            <w:pPr>
              <w:pStyle w:val="TableParagraph"/>
              <w:ind w:left="0" w:right="190"/>
              <w:jc w:val="right"/>
              <w:rPr>
                <w:sz w:val="23"/>
                <w:szCs w:val="23"/>
              </w:rPr>
            </w:pPr>
            <w:r>
              <w:rPr>
                <w:sz w:val="23"/>
                <w:szCs w:val="23"/>
              </w:rPr>
              <w:t>16.00-16.25</w:t>
            </w:r>
          </w:p>
        </w:tc>
        <w:tc>
          <w:tcPr>
            <w:tcW w:w="1702" w:type="dxa"/>
          </w:tcPr>
          <w:p w:rsidR="00511A6B" w:rsidRDefault="00723180">
            <w:pPr>
              <w:pStyle w:val="TableParagraph"/>
              <w:ind w:left="9"/>
              <w:jc w:val="center"/>
              <w:rPr>
                <w:sz w:val="23"/>
                <w:szCs w:val="23"/>
              </w:rPr>
            </w:pPr>
            <w:r>
              <w:rPr>
                <w:sz w:val="23"/>
                <w:szCs w:val="23"/>
              </w:rPr>
              <w:t>-</w:t>
            </w:r>
          </w:p>
        </w:tc>
      </w:tr>
      <w:tr w:rsidR="00511A6B">
        <w:trPr>
          <w:trHeight w:val="750"/>
        </w:trPr>
        <w:tc>
          <w:tcPr>
            <w:tcW w:w="3567" w:type="dxa"/>
          </w:tcPr>
          <w:p w:rsidR="00511A6B" w:rsidRDefault="00723180">
            <w:pPr>
              <w:pStyle w:val="TableParagraph"/>
              <w:tabs>
                <w:tab w:val="left" w:pos="1754"/>
              </w:tabs>
              <w:spacing w:before="90"/>
              <w:ind w:right="85"/>
              <w:rPr>
                <w:sz w:val="23"/>
                <w:szCs w:val="23"/>
              </w:rPr>
            </w:pPr>
            <w:r>
              <w:rPr>
                <w:sz w:val="23"/>
                <w:szCs w:val="23"/>
              </w:rPr>
              <w:lastRenderedPageBreak/>
              <w:t>Игры,</w:t>
            </w:r>
            <w:r>
              <w:rPr>
                <w:sz w:val="23"/>
                <w:szCs w:val="23"/>
              </w:rPr>
              <w:tab/>
            </w:r>
            <w:r>
              <w:rPr>
                <w:spacing w:val="-1"/>
                <w:sz w:val="23"/>
                <w:szCs w:val="23"/>
              </w:rPr>
              <w:t>самостоятельная</w:t>
            </w:r>
            <w:r>
              <w:rPr>
                <w:sz w:val="23"/>
                <w:szCs w:val="23"/>
              </w:rPr>
              <w:t>деятельность детей</w:t>
            </w:r>
          </w:p>
        </w:tc>
        <w:tc>
          <w:tcPr>
            <w:tcW w:w="1678" w:type="dxa"/>
          </w:tcPr>
          <w:p w:rsidR="00511A6B" w:rsidRDefault="00723180">
            <w:pPr>
              <w:pStyle w:val="TableParagraph"/>
              <w:spacing w:before="90"/>
              <w:ind w:left="0" w:right="247"/>
              <w:jc w:val="right"/>
              <w:rPr>
                <w:sz w:val="23"/>
                <w:szCs w:val="23"/>
              </w:rPr>
            </w:pPr>
            <w:r>
              <w:rPr>
                <w:sz w:val="23"/>
                <w:szCs w:val="23"/>
              </w:rPr>
              <w:t>16.00-17.00</w:t>
            </w:r>
          </w:p>
        </w:tc>
        <w:tc>
          <w:tcPr>
            <w:tcW w:w="1702" w:type="dxa"/>
          </w:tcPr>
          <w:p w:rsidR="00511A6B" w:rsidRDefault="00723180">
            <w:pPr>
              <w:pStyle w:val="TableParagraph"/>
              <w:spacing w:before="90"/>
              <w:ind w:left="232" w:right="218"/>
              <w:jc w:val="center"/>
              <w:rPr>
                <w:sz w:val="23"/>
                <w:szCs w:val="23"/>
              </w:rPr>
            </w:pPr>
            <w:r>
              <w:rPr>
                <w:sz w:val="23"/>
                <w:szCs w:val="23"/>
              </w:rPr>
              <w:t>16.00-17.00</w:t>
            </w:r>
          </w:p>
        </w:tc>
        <w:tc>
          <w:tcPr>
            <w:tcW w:w="1561" w:type="dxa"/>
          </w:tcPr>
          <w:p w:rsidR="00511A6B" w:rsidRDefault="00723180">
            <w:pPr>
              <w:pStyle w:val="TableParagraph"/>
              <w:spacing w:before="90"/>
              <w:ind w:left="0" w:right="190"/>
              <w:jc w:val="right"/>
              <w:rPr>
                <w:sz w:val="23"/>
                <w:szCs w:val="23"/>
              </w:rPr>
            </w:pPr>
            <w:r>
              <w:rPr>
                <w:sz w:val="23"/>
                <w:szCs w:val="23"/>
              </w:rPr>
              <w:t>16.25-17.00</w:t>
            </w:r>
          </w:p>
        </w:tc>
        <w:tc>
          <w:tcPr>
            <w:tcW w:w="1702" w:type="dxa"/>
          </w:tcPr>
          <w:p w:rsidR="00511A6B" w:rsidRDefault="00723180">
            <w:pPr>
              <w:pStyle w:val="TableParagraph"/>
              <w:spacing w:before="90"/>
              <w:ind w:left="0" w:right="260"/>
              <w:jc w:val="right"/>
              <w:rPr>
                <w:sz w:val="23"/>
                <w:szCs w:val="23"/>
              </w:rPr>
            </w:pPr>
            <w:r>
              <w:rPr>
                <w:sz w:val="23"/>
                <w:szCs w:val="23"/>
              </w:rPr>
              <w:t>16.00-17.00</w:t>
            </w:r>
          </w:p>
        </w:tc>
      </w:tr>
      <w:tr w:rsidR="00511A6B">
        <w:trPr>
          <w:trHeight w:val="1092"/>
        </w:trPr>
        <w:tc>
          <w:tcPr>
            <w:tcW w:w="3567" w:type="dxa"/>
          </w:tcPr>
          <w:p w:rsidR="00511A6B" w:rsidRDefault="00723180">
            <w:pPr>
              <w:pStyle w:val="TableParagraph"/>
              <w:tabs>
                <w:tab w:val="left" w:pos="1753"/>
                <w:tab w:val="left" w:pos="2839"/>
              </w:tabs>
              <w:ind w:right="86"/>
              <w:jc w:val="both"/>
              <w:rPr>
                <w:sz w:val="23"/>
                <w:szCs w:val="23"/>
              </w:rPr>
            </w:pPr>
            <w:r>
              <w:rPr>
                <w:sz w:val="23"/>
                <w:szCs w:val="23"/>
              </w:rPr>
              <w:t>Подготовкакпрогулке,прогулка,</w:t>
            </w:r>
            <w:r>
              <w:rPr>
                <w:spacing w:val="-1"/>
                <w:sz w:val="23"/>
                <w:szCs w:val="23"/>
              </w:rPr>
              <w:t>самостоятельная</w:t>
            </w:r>
            <w:r>
              <w:rPr>
                <w:sz w:val="23"/>
                <w:szCs w:val="23"/>
              </w:rPr>
              <w:t>деятельность</w:t>
            </w:r>
            <w:r>
              <w:rPr>
                <w:sz w:val="23"/>
                <w:szCs w:val="23"/>
              </w:rPr>
              <w:tab/>
            </w:r>
            <w:r>
              <w:rPr>
                <w:sz w:val="23"/>
                <w:szCs w:val="23"/>
              </w:rPr>
              <w:tab/>
            </w:r>
            <w:r>
              <w:rPr>
                <w:spacing w:val="-1"/>
                <w:sz w:val="23"/>
                <w:szCs w:val="23"/>
              </w:rPr>
              <w:t>детей,</w:t>
            </w:r>
            <w:r>
              <w:rPr>
                <w:sz w:val="23"/>
                <w:szCs w:val="23"/>
              </w:rPr>
              <w:t>возвращениеспрогулки</w:t>
            </w:r>
          </w:p>
        </w:tc>
        <w:tc>
          <w:tcPr>
            <w:tcW w:w="1678" w:type="dxa"/>
          </w:tcPr>
          <w:p w:rsidR="00511A6B" w:rsidRDefault="00723180">
            <w:pPr>
              <w:pStyle w:val="TableParagraph"/>
              <w:ind w:left="0" w:right="247"/>
              <w:jc w:val="right"/>
              <w:rPr>
                <w:sz w:val="23"/>
                <w:szCs w:val="23"/>
              </w:rPr>
            </w:pPr>
            <w:r>
              <w:rPr>
                <w:sz w:val="23"/>
                <w:szCs w:val="23"/>
              </w:rPr>
              <w:t>17.00-18.30</w:t>
            </w:r>
          </w:p>
        </w:tc>
        <w:tc>
          <w:tcPr>
            <w:tcW w:w="1702" w:type="dxa"/>
          </w:tcPr>
          <w:p w:rsidR="00511A6B" w:rsidRDefault="00723180">
            <w:pPr>
              <w:pStyle w:val="TableParagraph"/>
              <w:ind w:left="232" w:right="218"/>
              <w:jc w:val="center"/>
              <w:rPr>
                <w:sz w:val="23"/>
                <w:szCs w:val="23"/>
              </w:rPr>
            </w:pPr>
            <w:r>
              <w:rPr>
                <w:sz w:val="23"/>
                <w:szCs w:val="23"/>
              </w:rPr>
              <w:t>17.00-18.30</w:t>
            </w:r>
          </w:p>
        </w:tc>
        <w:tc>
          <w:tcPr>
            <w:tcW w:w="1561" w:type="dxa"/>
          </w:tcPr>
          <w:p w:rsidR="00511A6B" w:rsidRDefault="00723180">
            <w:pPr>
              <w:pStyle w:val="TableParagraph"/>
              <w:ind w:left="0" w:right="190"/>
              <w:jc w:val="right"/>
              <w:rPr>
                <w:sz w:val="23"/>
                <w:szCs w:val="23"/>
              </w:rPr>
            </w:pPr>
            <w:r>
              <w:rPr>
                <w:sz w:val="23"/>
                <w:szCs w:val="23"/>
              </w:rPr>
              <w:t>17.00-18.30</w:t>
            </w:r>
          </w:p>
        </w:tc>
        <w:tc>
          <w:tcPr>
            <w:tcW w:w="1702" w:type="dxa"/>
          </w:tcPr>
          <w:p w:rsidR="00511A6B" w:rsidRDefault="00723180">
            <w:pPr>
              <w:pStyle w:val="TableParagraph"/>
              <w:ind w:left="0" w:right="260"/>
              <w:jc w:val="right"/>
              <w:rPr>
                <w:sz w:val="23"/>
                <w:szCs w:val="23"/>
              </w:rPr>
            </w:pPr>
            <w:r>
              <w:rPr>
                <w:sz w:val="23"/>
                <w:szCs w:val="23"/>
              </w:rPr>
              <w:t>17.00-18.30</w:t>
            </w:r>
          </w:p>
        </w:tc>
      </w:tr>
      <w:tr w:rsidR="00511A6B">
        <w:trPr>
          <w:trHeight w:val="474"/>
        </w:trPr>
        <w:tc>
          <w:tcPr>
            <w:tcW w:w="3567" w:type="dxa"/>
          </w:tcPr>
          <w:p w:rsidR="00511A6B" w:rsidRDefault="00723180">
            <w:pPr>
              <w:pStyle w:val="TableParagraph"/>
              <w:spacing w:before="90"/>
              <w:rPr>
                <w:sz w:val="23"/>
                <w:szCs w:val="23"/>
              </w:rPr>
            </w:pPr>
            <w:r>
              <w:rPr>
                <w:sz w:val="23"/>
                <w:szCs w:val="23"/>
              </w:rPr>
              <w:t>Ужин</w:t>
            </w:r>
          </w:p>
        </w:tc>
        <w:tc>
          <w:tcPr>
            <w:tcW w:w="1678" w:type="dxa"/>
          </w:tcPr>
          <w:p w:rsidR="00511A6B" w:rsidRDefault="00723180">
            <w:pPr>
              <w:pStyle w:val="TableParagraph"/>
              <w:spacing w:before="90"/>
              <w:ind w:left="549" w:right="539"/>
              <w:jc w:val="center"/>
              <w:rPr>
                <w:sz w:val="23"/>
                <w:szCs w:val="23"/>
              </w:rPr>
            </w:pPr>
            <w:r>
              <w:rPr>
                <w:sz w:val="23"/>
                <w:szCs w:val="23"/>
              </w:rPr>
              <w:t>18.30</w:t>
            </w:r>
          </w:p>
        </w:tc>
        <w:tc>
          <w:tcPr>
            <w:tcW w:w="1702" w:type="dxa"/>
          </w:tcPr>
          <w:p w:rsidR="00511A6B" w:rsidRDefault="00723180">
            <w:pPr>
              <w:pStyle w:val="TableParagraph"/>
              <w:spacing w:before="90"/>
              <w:ind w:left="232" w:right="218"/>
              <w:jc w:val="center"/>
              <w:rPr>
                <w:sz w:val="23"/>
                <w:szCs w:val="23"/>
              </w:rPr>
            </w:pPr>
            <w:r>
              <w:rPr>
                <w:sz w:val="23"/>
                <w:szCs w:val="23"/>
              </w:rPr>
              <w:t>18.30</w:t>
            </w:r>
          </w:p>
        </w:tc>
        <w:tc>
          <w:tcPr>
            <w:tcW w:w="1561" w:type="dxa"/>
          </w:tcPr>
          <w:p w:rsidR="00511A6B" w:rsidRDefault="00723180">
            <w:pPr>
              <w:pStyle w:val="TableParagraph"/>
              <w:spacing w:before="90"/>
              <w:ind w:left="508"/>
              <w:rPr>
                <w:sz w:val="23"/>
                <w:szCs w:val="23"/>
              </w:rPr>
            </w:pPr>
            <w:r>
              <w:rPr>
                <w:sz w:val="23"/>
                <w:szCs w:val="23"/>
              </w:rPr>
              <w:t>18.30</w:t>
            </w:r>
          </w:p>
        </w:tc>
        <w:tc>
          <w:tcPr>
            <w:tcW w:w="1702" w:type="dxa"/>
          </w:tcPr>
          <w:p w:rsidR="00511A6B" w:rsidRDefault="00723180">
            <w:pPr>
              <w:pStyle w:val="TableParagraph"/>
              <w:spacing w:before="90"/>
              <w:ind w:left="228" w:right="220"/>
              <w:jc w:val="center"/>
              <w:rPr>
                <w:sz w:val="23"/>
                <w:szCs w:val="23"/>
              </w:rPr>
            </w:pPr>
            <w:r>
              <w:rPr>
                <w:sz w:val="23"/>
                <w:szCs w:val="23"/>
              </w:rPr>
              <w:t>18.30</w:t>
            </w:r>
          </w:p>
        </w:tc>
      </w:tr>
      <w:tr w:rsidR="00511A6B">
        <w:trPr>
          <w:trHeight w:val="475"/>
        </w:trPr>
        <w:tc>
          <w:tcPr>
            <w:tcW w:w="3567" w:type="dxa"/>
          </w:tcPr>
          <w:p w:rsidR="00511A6B" w:rsidRDefault="00723180">
            <w:pPr>
              <w:pStyle w:val="TableParagraph"/>
              <w:rPr>
                <w:sz w:val="23"/>
                <w:szCs w:val="23"/>
              </w:rPr>
            </w:pPr>
            <w:r>
              <w:rPr>
                <w:sz w:val="23"/>
                <w:szCs w:val="23"/>
              </w:rPr>
              <w:t>Уходдомой</w:t>
            </w:r>
          </w:p>
        </w:tc>
        <w:tc>
          <w:tcPr>
            <w:tcW w:w="1678" w:type="dxa"/>
          </w:tcPr>
          <w:p w:rsidR="00511A6B" w:rsidRDefault="00723180">
            <w:pPr>
              <w:pStyle w:val="TableParagraph"/>
              <w:ind w:left="448"/>
              <w:rPr>
                <w:sz w:val="23"/>
                <w:szCs w:val="23"/>
              </w:rPr>
            </w:pPr>
            <w:r>
              <w:rPr>
                <w:sz w:val="23"/>
                <w:szCs w:val="23"/>
              </w:rPr>
              <w:t>до 19.00</w:t>
            </w:r>
          </w:p>
        </w:tc>
        <w:tc>
          <w:tcPr>
            <w:tcW w:w="1702" w:type="dxa"/>
          </w:tcPr>
          <w:p w:rsidR="00511A6B" w:rsidRDefault="00723180">
            <w:pPr>
              <w:pStyle w:val="TableParagraph"/>
              <w:ind w:left="232" w:right="160"/>
              <w:jc w:val="center"/>
              <w:rPr>
                <w:sz w:val="23"/>
                <w:szCs w:val="23"/>
              </w:rPr>
            </w:pPr>
            <w:r>
              <w:rPr>
                <w:sz w:val="23"/>
                <w:szCs w:val="23"/>
              </w:rPr>
              <w:t>до 19.00</w:t>
            </w:r>
          </w:p>
        </w:tc>
        <w:tc>
          <w:tcPr>
            <w:tcW w:w="1561" w:type="dxa"/>
          </w:tcPr>
          <w:p w:rsidR="00511A6B" w:rsidRDefault="00723180">
            <w:pPr>
              <w:pStyle w:val="TableParagraph"/>
              <w:ind w:left="388"/>
              <w:rPr>
                <w:sz w:val="23"/>
                <w:szCs w:val="23"/>
              </w:rPr>
            </w:pPr>
            <w:r>
              <w:rPr>
                <w:sz w:val="23"/>
                <w:szCs w:val="23"/>
              </w:rPr>
              <w:t>до 19.00</w:t>
            </w:r>
          </w:p>
        </w:tc>
        <w:tc>
          <w:tcPr>
            <w:tcW w:w="1702" w:type="dxa"/>
          </w:tcPr>
          <w:p w:rsidR="00511A6B" w:rsidRDefault="00723180">
            <w:pPr>
              <w:pStyle w:val="TableParagraph"/>
              <w:ind w:left="457"/>
              <w:rPr>
                <w:sz w:val="23"/>
                <w:szCs w:val="23"/>
              </w:rPr>
            </w:pPr>
            <w:r>
              <w:rPr>
                <w:sz w:val="23"/>
                <w:szCs w:val="23"/>
              </w:rPr>
              <w:t>до 19.00</w:t>
            </w:r>
          </w:p>
        </w:tc>
      </w:tr>
      <w:tr w:rsidR="00511A6B">
        <w:trPr>
          <w:trHeight w:val="477"/>
        </w:trPr>
        <w:tc>
          <w:tcPr>
            <w:tcW w:w="10210" w:type="dxa"/>
            <w:gridSpan w:val="5"/>
            <w:shd w:val="clear" w:color="auto" w:fill="D9D9D9"/>
          </w:tcPr>
          <w:p w:rsidR="00511A6B" w:rsidRDefault="00723180">
            <w:pPr>
              <w:pStyle w:val="TableParagraph"/>
              <w:spacing w:before="97"/>
              <w:ind w:left="0" w:right="3888"/>
              <w:jc w:val="center"/>
              <w:rPr>
                <w:b/>
                <w:i/>
                <w:sz w:val="23"/>
                <w:szCs w:val="23"/>
              </w:rPr>
            </w:pPr>
            <w:r>
              <w:rPr>
                <w:b/>
                <w:i/>
                <w:sz w:val="23"/>
                <w:szCs w:val="23"/>
              </w:rPr>
              <w:t>Теплыйпериодгода</w:t>
            </w:r>
          </w:p>
        </w:tc>
      </w:tr>
      <w:tr w:rsidR="00511A6B">
        <w:trPr>
          <w:trHeight w:val="1268"/>
        </w:trPr>
        <w:tc>
          <w:tcPr>
            <w:tcW w:w="3567" w:type="dxa"/>
          </w:tcPr>
          <w:p w:rsidR="00511A6B" w:rsidRDefault="00723180">
            <w:pPr>
              <w:pStyle w:val="TableParagraph"/>
              <w:ind w:right="386"/>
              <w:jc w:val="both"/>
              <w:rPr>
                <w:sz w:val="23"/>
                <w:szCs w:val="23"/>
              </w:rPr>
            </w:pPr>
            <w:r>
              <w:rPr>
                <w:sz w:val="23"/>
                <w:szCs w:val="23"/>
              </w:rPr>
              <w:t>Утренний прием детей, игры,самостоятельная</w:t>
            </w:r>
          </w:p>
          <w:p w:rsidR="00511A6B" w:rsidRDefault="00723180">
            <w:pPr>
              <w:pStyle w:val="TableParagraph"/>
              <w:tabs>
                <w:tab w:val="left" w:pos="2243"/>
              </w:tabs>
              <w:spacing w:before="0"/>
              <w:ind w:right="386"/>
              <w:jc w:val="both"/>
              <w:rPr>
                <w:sz w:val="23"/>
                <w:szCs w:val="23"/>
              </w:rPr>
            </w:pPr>
            <w:r>
              <w:rPr>
                <w:sz w:val="23"/>
                <w:szCs w:val="23"/>
              </w:rPr>
              <w:t>деятельность,</w:t>
            </w:r>
            <w:r>
              <w:rPr>
                <w:sz w:val="23"/>
                <w:szCs w:val="23"/>
              </w:rPr>
              <w:tab/>
            </w:r>
            <w:r>
              <w:rPr>
                <w:spacing w:val="-1"/>
                <w:sz w:val="23"/>
                <w:szCs w:val="23"/>
              </w:rPr>
              <w:t>утренняя</w:t>
            </w:r>
            <w:r>
              <w:rPr>
                <w:sz w:val="23"/>
                <w:szCs w:val="23"/>
              </w:rPr>
              <w:t>гимнастика(неменее10минут)</w:t>
            </w:r>
          </w:p>
        </w:tc>
        <w:tc>
          <w:tcPr>
            <w:tcW w:w="1678" w:type="dxa"/>
          </w:tcPr>
          <w:p w:rsidR="00511A6B" w:rsidRDefault="00723180">
            <w:pPr>
              <w:pStyle w:val="TableParagraph"/>
              <w:ind w:left="379"/>
              <w:rPr>
                <w:sz w:val="23"/>
                <w:szCs w:val="23"/>
              </w:rPr>
            </w:pPr>
            <w:r>
              <w:rPr>
                <w:sz w:val="23"/>
                <w:szCs w:val="23"/>
              </w:rPr>
              <w:t>7.00-8.30</w:t>
            </w:r>
          </w:p>
        </w:tc>
        <w:tc>
          <w:tcPr>
            <w:tcW w:w="1702" w:type="dxa"/>
          </w:tcPr>
          <w:p w:rsidR="00511A6B" w:rsidRDefault="00723180">
            <w:pPr>
              <w:pStyle w:val="TableParagraph"/>
              <w:ind w:left="232" w:right="218"/>
              <w:jc w:val="center"/>
              <w:rPr>
                <w:sz w:val="23"/>
                <w:szCs w:val="23"/>
              </w:rPr>
            </w:pPr>
            <w:r>
              <w:rPr>
                <w:sz w:val="23"/>
                <w:szCs w:val="23"/>
              </w:rPr>
              <w:t>7.00-8.30</w:t>
            </w:r>
          </w:p>
        </w:tc>
        <w:tc>
          <w:tcPr>
            <w:tcW w:w="1561" w:type="dxa"/>
          </w:tcPr>
          <w:p w:rsidR="00511A6B" w:rsidRDefault="00723180">
            <w:pPr>
              <w:pStyle w:val="TableParagraph"/>
              <w:ind w:left="318"/>
              <w:rPr>
                <w:sz w:val="23"/>
                <w:szCs w:val="23"/>
              </w:rPr>
            </w:pPr>
            <w:r>
              <w:rPr>
                <w:sz w:val="23"/>
                <w:szCs w:val="23"/>
              </w:rPr>
              <w:t>7.00-8.30</w:t>
            </w:r>
          </w:p>
        </w:tc>
        <w:tc>
          <w:tcPr>
            <w:tcW w:w="1702" w:type="dxa"/>
          </w:tcPr>
          <w:p w:rsidR="00511A6B" w:rsidRDefault="00723180">
            <w:pPr>
              <w:pStyle w:val="TableParagraph"/>
              <w:ind w:left="390"/>
              <w:rPr>
                <w:sz w:val="23"/>
                <w:szCs w:val="23"/>
              </w:rPr>
            </w:pPr>
            <w:r>
              <w:rPr>
                <w:sz w:val="23"/>
                <w:szCs w:val="23"/>
              </w:rPr>
              <w:t>7.00-8.30</w:t>
            </w:r>
          </w:p>
        </w:tc>
      </w:tr>
      <w:tr w:rsidR="00511A6B">
        <w:trPr>
          <w:trHeight w:val="570"/>
        </w:trPr>
        <w:tc>
          <w:tcPr>
            <w:tcW w:w="3567" w:type="dxa"/>
          </w:tcPr>
          <w:p w:rsidR="00511A6B" w:rsidRDefault="00723180">
            <w:pPr>
              <w:pStyle w:val="TableParagraph"/>
              <w:rPr>
                <w:sz w:val="23"/>
                <w:szCs w:val="23"/>
              </w:rPr>
            </w:pPr>
            <w:r>
              <w:rPr>
                <w:sz w:val="23"/>
                <w:szCs w:val="23"/>
              </w:rPr>
              <w:t>Завтрак</w:t>
            </w:r>
          </w:p>
        </w:tc>
        <w:tc>
          <w:tcPr>
            <w:tcW w:w="1678" w:type="dxa"/>
          </w:tcPr>
          <w:p w:rsidR="00511A6B" w:rsidRDefault="00723180">
            <w:pPr>
              <w:pStyle w:val="TableParagraph"/>
              <w:ind w:left="379"/>
              <w:rPr>
                <w:sz w:val="23"/>
                <w:szCs w:val="23"/>
              </w:rPr>
            </w:pPr>
            <w:r>
              <w:rPr>
                <w:sz w:val="23"/>
                <w:szCs w:val="23"/>
              </w:rPr>
              <w:t>8.30-9.00</w:t>
            </w:r>
          </w:p>
        </w:tc>
        <w:tc>
          <w:tcPr>
            <w:tcW w:w="1702" w:type="dxa"/>
          </w:tcPr>
          <w:p w:rsidR="00511A6B" w:rsidRDefault="00723180">
            <w:pPr>
              <w:pStyle w:val="TableParagraph"/>
              <w:ind w:left="232" w:right="218"/>
              <w:jc w:val="center"/>
              <w:rPr>
                <w:sz w:val="23"/>
                <w:szCs w:val="23"/>
              </w:rPr>
            </w:pPr>
            <w:r>
              <w:rPr>
                <w:sz w:val="23"/>
                <w:szCs w:val="23"/>
              </w:rPr>
              <w:t>8.30-9.00</w:t>
            </w:r>
          </w:p>
        </w:tc>
        <w:tc>
          <w:tcPr>
            <w:tcW w:w="1561" w:type="dxa"/>
          </w:tcPr>
          <w:p w:rsidR="00511A6B" w:rsidRDefault="00723180">
            <w:pPr>
              <w:pStyle w:val="TableParagraph"/>
              <w:ind w:left="318"/>
              <w:rPr>
                <w:sz w:val="23"/>
                <w:szCs w:val="23"/>
              </w:rPr>
            </w:pPr>
            <w:r>
              <w:rPr>
                <w:sz w:val="23"/>
                <w:szCs w:val="23"/>
              </w:rPr>
              <w:t>8.30-9.00</w:t>
            </w:r>
          </w:p>
        </w:tc>
        <w:tc>
          <w:tcPr>
            <w:tcW w:w="1702" w:type="dxa"/>
          </w:tcPr>
          <w:p w:rsidR="00511A6B" w:rsidRDefault="00723180">
            <w:pPr>
              <w:pStyle w:val="TableParagraph"/>
              <w:ind w:left="390"/>
              <w:rPr>
                <w:sz w:val="23"/>
                <w:szCs w:val="23"/>
              </w:rPr>
            </w:pPr>
            <w:r>
              <w:rPr>
                <w:sz w:val="23"/>
                <w:szCs w:val="23"/>
              </w:rPr>
              <w:t>8.30-9.00</w:t>
            </w:r>
          </w:p>
        </w:tc>
      </w:tr>
      <w:tr w:rsidR="00511A6B">
        <w:trPr>
          <w:trHeight w:val="753"/>
        </w:trPr>
        <w:tc>
          <w:tcPr>
            <w:tcW w:w="3567" w:type="dxa"/>
          </w:tcPr>
          <w:p w:rsidR="00511A6B" w:rsidRDefault="00723180">
            <w:pPr>
              <w:pStyle w:val="TableParagraph"/>
              <w:tabs>
                <w:tab w:val="left" w:pos="1454"/>
              </w:tabs>
              <w:ind w:right="388"/>
              <w:rPr>
                <w:sz w:val="23"/>
                <w:szCs w:val="23"/>
              </w:rPr>
            </w:pPr>
            <w:r>
              <w:rPr>
                <w:sz w:val="23"/>
                <w:szCs w:val="23"/>
              </w:rPr>
              <w:t>Игры,</w:t>
            </w:r>
            <w:r>
              <w:rPr>
                <w:sz w:val="23"/>
                <w:szCs w:val="23"/>
              </w:rPr>
              <w:tab/>
            </w:r>
            <w:r>
              <w:rPr>
                <w:spacing w:val="-1"/>
                <w:sz w:val="23"/>
                <w:szCs w:val="23"/>
              </w:rPr>
              <w:t>самостоятельная</w:t>
            </w:r>
            <w:r>
              <w:rPr>
                <w:sz w:val="23"/>
                <w:szCs w:val="23"/>
              </w:rPr>
              <w:t>деятельность</w:t>
            </w:r>
          </w:p>
        </w:tc>
        <w:tc>
          <w:tcPr>
            <w:tcW w:w="1678" w:type="dxa"/>
          </w:tcPr>
          <w:p w:rsidR="00511A6B" w:rsidRDefault="00723180">
            <w:pPr>
              <w:pStyle w:val="TableParagraph"/>
              <w:ind w:left="379"/>
              <w:rPr>
                <w:sz w:val="23"/>
                <w:szCs w:val="23"/>
              </w:rPr>
            </w:pPr>
            <w:r>
              <w:rPr>
                <w:sz w:val="23"/>
                <w:szCs w:val="23"/>
              </w:rPr>
              <w:t>9.00-9.20</w:t>
            </w:r>
          </w:p>
        </w:tc>
        <w:tc>
          <w:tcPr>
            <w:tcW w:w="1702" w:type="dxa"/>
          </w:tcPr>
          <w:p w:rsidR="00511A6B" w:rsidRDefault="00723180">
            <w:pPr>
              <w:pStyle w:val="TableParagraph"/>
              <w:ind w:left="232" w:right="218"/>
              <w:jc w:val="center"/>
              <w:rPr>
                <w:sz w:val="23"/>
                <w:szCs w:val="23"/>
              </w:rPr>
            </w:pPr>
            <w:r>
              <w:rPr>
                <w:sz w:val="23"/>
                <w:szCs w:val="23"/>
              </w:rPr>
              <w:t>9.00-9.15</w:t>
            </w:r>
          </w:p>
        </w:tc>
        <w:tc>
          <w:tcPr>
            <w:tcW w:w="1561" w:type="dxa"/>
          </w:tcPr>
          <w:p w:rsidR="00511A6B" w:rsidRDefault="00723180">
            <w:pPr>
              <w:pStyle w:val="TableParagraph"/>
              <w:ind w:left="318"/>
              <w:rPr>
                <w:sz w:val="23"/>
                <w:szCs w:val="23"/>
              </w:rPr>
            </w:pPr>
            <w:r>
              <w:rPr>
                <w:sz w:val="23"/>
                <w:szCs w:val="23"/>
              </w:rPr>
              <w:t>9.00-9.15</w:t>
            </w:r>
          </w:p>
        </w:tc>
        <w:tc>
          <w:tcPr>
            <w:tcW w:w="1702" w:type="dxa"/>
          </w:tcPr>
          <w:p w:rsidR="00511A6B" w:rsidRDefault="00723180">
            <w:pPr>
              <w:pStyle w:val="TableParagraph"/>
              <w:ind w:left="9"/>
              <w:jc w:val="center"/>
              <w:rPr>
                <w:sz w:val="23"/>
                <w:szCs w:val="23"/>
              </w:rPr>
            </w:pPr>
            <w:r>
              <w:rPr>
                <w:sz w:val="23"/>
                <w:szCs w:val="23"/>
              </w:rPr>
              <w:t>-</w:t>
            </w:r>
          </w:p>
        </w:tc>
      </w:tr>
      <w:tr w:rsidR="00511A6B">
        <w:trPr>
          <w:trHeight w:val="570"/>
        </w:trPr>
        <w:tc>
          <w:tcPr>
            <w:tcW w:w="3567" w:type="dxa"/>
          </w:tcPr>
          <w:p w:rsidR="00511A6B" w:rsidRDefault="00723180">
            <w:pPr>
              <w:pStyle w:val="TableParagraph"/>
              <w:rPr>
                <w:sz w:val="23"/>
                <w:szCs w:val="23"/>
              </w:rPr>
            </w:pPr>
            <w:r>
              <w:rPr>
                <w:sz w:val="23"/>
                <w:szCs w:val="23"/>
              </w:rPr>
              <w:t>Второйзавтрак</w:t>
            </w:r>
          </w:p>
        </w:tc>
        <w:tc>
          <w:tcPr>
            <w:tcW w:w="1678" w:type="dxa"/>
          </w:tcPr>
          <w:p w:rsidR="00511A6B" w:rsidRDefault="00723180">
            <w:pPr>
              <w:pStyle w:val="TableParagraph"/>
              <w:ind w:left="0" w:right="247"/>
              <w:jc w:val="right"/>
              <w:rPr>
                <w:sz w:val="23"/>
                <w:szCs w:val="23"/>
              </w:rPr>
            </w:pPr>
            <w:r>
              <w:rPr>
                <w:sz w:val="23"/>
                <w:szCs w:val="23"/>
              </w:rPr>
              <w:t>10.30-11.00</w:t>
            </w:r>
          </w:p>
        </w:tc>
        <w:tc>
          <w:tcPr>
            <w:tcW w:w="1702" w:type="dxa"/>
          </w:tcPr>
          <w:p w:rsidR="00511A6B" w:rsidRDefault="00723180">
            <w:pPr>
              <w:pStyle w:val="TableParagraph"/>
              <w:ind w:left="232" w:right="218"/>
              <w:jc w:val="center"/>
              <w:rPr>
                <w:sz w:val="23"/>
                <w:szCs w:val="23"/>
              </w:rPr>
            </w:pPr>
            <w:r>
              <w:rPr>
                <w:sz w:val="23"/>
                <w:szCs w:val="23"/>
              </w:rPr>
              <w:t>10.30-11.00</w:t>
            </w:r>
          </w:p>
        </w:tc>
        <w:tc>
          <w:tcPr>
            <w:tcW w:w="1561" w:type="dxa"/>
          </w:tcPr>
          <w:p w:rsidR="00511A6B" w:rsidRDefault="00723180">
            <w:pPr>
              <w:pStyle w:val="TableParagraph"/>
              <w:ind w:left="0" w:right="190"/>
              <w:jc w:val="right"/>
              <w:rPr>
                <w:sz w:val="23"/>
                <w:szCs w:val="23"/>
              </w:rPr>
            </w:pPr>
            <w:r>
              <w:rPr>
                <w:sz w:val="23"/>
                <w:szCs w:val="23"/>
              </w:rPr>
              <w:t>10.30-11.00</w:t>
            </w:r>
          </w:p>
        </w:tc>
        <w:tc>
          <w:tcPr>
            <w:tcW w:w="1702" w:type="dxa"/>
          </w:tcPr>
          <w:p w:rsidR="00511A6B" w:rsidRDefault="00723180">
            <w:pPr>
              <w:pStyle w:val="TableParagraph"/>
              <w:ind w:left="0" w:right="260"/>
              <w:jc w:val="right"/>
              <w:rPr>
                <w:sz w:val="23"/>
                <w:szCs w:val="23"/>
              </w:rPr>
            </w:pPr>
            <w:r>
              <w:rPr>
                <w:sz w:val="23"/>
                <w:szCs w:val="23"/>
              </w:rPr>
              <w:t>10.30-11.00</w:t>
            </w:r>
          </w:p>
        </w:tc>
      </w:tr>
      <w:tr w:rsidR="00511A6B">
        <w:trPr>
          <w:trHeight w:val="1305"/>
        </w:trPr>
        <w:tc>
          <w:tcPr>
            <w:tcW w:w="3567" w:type="dxa"/>
          </w:tcPr>
          <w:p w:rsidR="00511A6B" w:rsidRDefault="00723180">
            <w:pPr>
              <w:pStyle w:val="TableParagraph"/>
              <w:ind w:right="385"/>
              <w:jc w:val="both"/>
              <w:rPr>
                <w:sz w:val="23"/>
                <w:szCs w:val="23"/>
              </w:rPr>
            </w:pPr>
            <w:r>
              <w:rPr>
                <w:sz w:val="23"/>
                <w:szCs w:val="23"/>
              </w:rPr>
              <w:t>Подготовкакпрогулке,прогулка,занятиянапрогулке,возвращениеспрогулки</w:t>
            </w:r>
          </w:p>
        </w:tc>
        <w:tc>
          <w:tcPr>
            <w:tcW w:w="1678" w:type="dxa"/>
          </w:tcPr>
          <w:p w:rsidR="00511A6B" w:rsidRDefault="00723180">
            <w:pPr>
              <w:pStyle w:val="TableParagraph"/>
              <w:ind w:left="0" w:right="307"/>
              <w:jc w:val="right"/>
              <w:rPr>
                <w:sz w:val="23"/>
                <w:szCs w:val="23"/>
              </w:rPr>
            </w:pPr>
            <w:r>
              <w:rPr>
                <w:sz w:val="23"/>
                <w:szCs w:val="23"/>
              </w:rPr>
              <w:t>9.20-12.00</w:t>
            </w:r>
          </w:p>
        </w:tc>
        <w:tc>
          <w:tcPr>
            <w:tcW w:w="1702" w:type="dxa"/>
          </w:tcPr>
          <w:p w:rsidR="00511A6B" w:rsidRDefault="00723180">
            <w:pPr>
              <w:pStyle w:val="TableParagraph"/>
              <w:ind w:left="232" w:right="218"/>
              <w:jc w:val="center"/>
              <w:rPr>
                <w:sz w:val="23"/>
                <w:szCs w:val="23"/>
              </w:rPr>
            </w:pPr>
            <w:r>
              <w:rPr>
                <w:sz w:val="23"/>
                <w:szCs w:val="23"/>
              </w:rPr>
              <w:t>9.15-12.00</w:t>
            </w:r>
          </w:p>
        </w:tc>
        <w:tc>
          <w:tcPr>
            <w:tcW w:w="1561" w:type="dxa"/>
          </w:tcPr>
          <w:p w:rsidR="00511A6B" w:rsidRDefault="00723180">
            <w:pPr>
              <w:pStyle w:val="TableParagraph"/>
              <w:ind w:left="0" w:right="250"/>
              <w:jc w:val="right"/>
              <w:rPr>
                <w:sz w:val="23"/>
                <w:szCs w:val="23"/>
              </w:rPr>
            </w:pPr>
            <w:r>
              <w:rPr>
                <w:sz w:val="23"/>
                <w:szCs w:val="23"/>
              </w:rPr>
              <w:t>9.15-12.00</w:t>
            </w:r>
          </w:p>
        </w:tc>
        <w:tc>
          <w:tcPr>
            <w:tcW w:w="1702" w:type="dxa"/>
          </w:tcPr>
          <w:p w:rsidR="00511A6B" w:rsidRDefault="00723180">
            <w:pPr>
              <w:pStyle w:val="TableParagraph"/>
              <w:ind w:left="0" w:right="320"/>
              <w:jc w:val="right"/>
              <w:rPr>
                <w:sz w:val="23"/>
                <w:szCs w:val="23"/>
              </w:rPr>
            </w:pPr>
            <w:r>
              <w:rPr>
                <w:sz w:val="23"/>
                <w:szCs w:val="23"/>
              </w:rPr>
              <w:t>9.00-12.00</w:t>
            </w:r>
          </w:p>
        </w:tc>
      </w:tr>
      <w:tr w:rsidR="00511A6B">
        <w:trPr>
          <w:trHeight w:val="474"/>
        </w:trPr>
        <w:tc>
          <w:tcPr>
            <w:tcW w:w="3567" w:type="dxa"/>
          </w:tcPr>
          <w:p w:rsidR="00511A6B" w:rsidRDefault="00723180">
            <w:pPr>
              <w:pStyle w:val="TableParagraph"/>
              <w:spacing w:before="90"/>
              <w:rPr>
                <w:sz w:val="23"/>
                <w:szCs w:val="23"/>
              </w:rPr>
            </w:pPr>
            <w:r>
              <w:rPr>
                <w:sz w:val="23"/>
                <w:szCs w:val="23"/>
              </w:rPr>
              <w:t>Обед</w:t>
            </w:r>
          </w:p>
        </w:tc>
        <w:tc>
          <w:tcPr>
            <w:tcW w:w="1678" w:type="dxa"/>
          </w:tcPr>
          <w:p w:rsidR="00511A6B" w:rsidRDefault="00723180">
            <w:pPr>
              <w:pStyle w:val="TableParagraph"/>
              <w:spacing w:before="90"/>
              <w:ind w:left="0" w:right="247"/>
              <w:jc w:val="right"/>
              <w:rPr>
                <w:sz w:val="23"/>
                <w:szCs w:val="23"/>
              </w:rPr>
            </w:pPr>
            <w:r>
              <w:rPr>
                <w:sz w:val="23"/>
                <w:szCs w:val="23"/>
              </w:rPr>
              <w:t>12.00-13.00</w:t>
            </w:r>
          </w:p>
        </w:tc>
        <w:tc>
          <w:tcPr>
            <w:tcW w:w="1702" w:type="dxa"/>
          </w:tcPr>
          <w:p w:rsidR="00511A6B" w:rsidRDefault="00723180">
            <w:pPr>
              <w:pStyle w:val="TableParagraph"/>
              <w:spacing w:before="90"/>
              <w:ind w:left="232" w:right="218"/>
              <w:jc w:val="center"/>
              <w:rPr>
                <w:sz w:val="23"/>
                <w:szCs w:val="23"/>
              </w:rPr>
            </w:pPr>
            <w:r>
              <w:rPr>
                <w:sz w:val="23"/>
                <w:szCs w:val="23"/>
              </w:rPr>
              <w:t>12.00-13.00</w:t>
            </w:r>
          </w:p>
        </w:tc>
        <w:tc>
          <w:tcPr>
            <w:tcW w:w="1561" w:type="dxa"/>
          </w:tcPr>
          <w:p w:rsidR="00511A6B" w:rsidRDefault="00723180">
            <w:pPr>
              <w:pStyle w:val="TableParagraph"/>
              <w:spacing w:before="90"/>
              <w:ind w:left="0" w:right="190"/>
              <w:jc w:val="right"/>
              <w:rPr>
                <w:sz w:val="23"/>
                <w:szCs w:val="23"/>
              </w:rPr>
            </w:pPr>
            <w:r>
              <w:rPr>
                <w:sz w:val="23"/>
                <w:szCs w:val="23"/>
              </w:rPr>
              <w:t>12.00-13.00</w:t>
            </w:r>
          </w:p>
        </w:tc>
        <w:tc>
          <w:tcPr>
            <w:tcW w:w="1702" w:type="dxa"/>
          </w:tcPr>
          <w:p w:rsidR="00511A6B" w:rsidRDefault="00723180">
            <w:pPr>
              <w:pStyle w:val="TableParagraph"/>
              <w:spacing w:before="90"/>
              <w:ind w:left="0" w:right="260"/>
              <w:jc w:val="right"/>
              <w:rPr>
                <w:sz w:val="23"/>
                <w:szCs w:val="23"/>
              </w:rPr>
            </w:pPr>
            <w:r>
              <w:rPr>
                <w:sz w:val="23"/>
                <w:szCs w:val="23"/>
              </w:rPr>
              <w:t>12.00-13.00</w:t>
            </w:r>
          </w:p>
        </w:tc>
      </w:tr>
      <w:tr w:rsidR="00511A6B">
        <w:trPr>
          <w:trHeight w:val="1027"/>
        </w:trPr>
        <w:tc>
          <w:tcPr>
            <w:tcW w:w="3567" w:type="dxa"/>
          </w:tcPr>
          <w:p w:rsidR="00511A6B" w:rsidRDefault="00723180">
            <w:pPr>
              <w:pStyle w:val="TableParagraph"/>
              <w:ind w:right="388"/>
              <w:jc w:val="both"/>
              <w:rPr>
                <w:sz w:val="23"/>
                <w:szCs w:val="23"/>
              </w:rPr>
            </w:pPr>
            <w:r>
              <w:rPr>
                <w:sz w:val="23"/>
                <w:szCs w:val="23"/>
              </w:rPr>
              <w:t>Подготовкакосну,сон,постепенныйподъемдетей,закаливающиепроцедуры</w:t>
            </w:r>
          </w:p>
        </w:tc>
        <w:tc>
          <w:tcPr>
            <w:tcW w:w="1678" w:type="dxa"/>
          </w:tcPr>
          <w:p w:rsidR="00511A6B" w:rsidRDefault="00723180">
            <w:pPr>
              <w:pStyle w:val="TableParagraph"/>
              <w:ind w:left="0" w:right="247"/>
              <w:jc w:val="right"/>
              <w:rPr>
                <w:sz w:val="23"/>
                <w:szCs w:val="23"/>
              </w:rPr>
            </w:pPr>
            <w:r>
              <w:rPr>
                <w:sz w:val="23"/>
                <w:szCs w:val="23"/>
              </w:rPr>
              <w:t>13.00-15.30</w:t>
            </w:r>
          </w:p>
        </w:tc>
        <w:tc>
          <w:tcPr>
            <w:tcW w:w="1702" w:type="dxa"/>
          </w:tcPr>
          <w:p w:rsidR="00511A6B" w:rsidRDefault="00723180">
            <w:pPr>
              <w:pStyle w:val="TableParagraph"/>
              <w:ind w:left="232" w:right="218"/>
              <w:jc w:val="center"/>
              <w:rPr>
                <w:sz w:val="23"/>
                <w:szCs w:val="23"/>
              </w:rPr>
            </w:pPr>
            <w:r>
              <w:rPr>
                <w:sz w:val="23"/>
                <w:szCs w:val="23"/>
              </w:rPr>
              <w:t>13.00-15.30</w:t>
            </w:r>
          </w:p>
        </w:tc>
        <w:tc>
          <w:tcPr>
            <w:tcW w:w="1561" w:type="dxa"/>
          </w:tcPr>
          <w:p w:rsidR="00511A6B" w:rsidRDefault="00723180">
            <w:pPr>
              <w:pStyle w:val="TableParagraph"/>
              <w:ind w:left="0" w:right="190"/>
              <w:jc w:val="right"/>
              <w:rPr>
                <w:sz w:val="23"/>
                <w:szCs w:val="23"/>
              </w:rPr>
            </w:pPr>
            <w:r>
              <w:rPr>
                <w:sz w:val="23"/>
                <w:szCs w:val="23"/>
              </w:rPr>
              <w:t>13.00-15.30</w:t>
            </w:r>
          </w:p>
        </w:tc>
        <w:tc>
          <w:tcPr>
            <w:tcW w:w="1702" w:type="dxa"/>
          </w:tcPr>
          <w:p w:rsidR="00511A6B" w:rsidRDefault="00723180">
            <w:pPr>
              <w:pStyle w:val="TableParagraph"/>
              <w:ind w:left="0" w:right="260"/>
              <w:jc w:val="right"/>
              <w:rPr>
                <w:sz w:val="23"/>
                <w:szCs w:val="23"/>
              </w:rPr>
            </w:pPr>
            <w:r>
              <w:rPr>
                <w:sz w:val="23"/>
                <w:szCs w:val="23"/>
              </w:rPr>
              <w:t>13.00-15.30</w:t>
            </w:r>
          </w:p>
        </w:tc>
      </w:tr>
      <w:tr w:rsidR="00511A6B">
        <w:trPr>
          <w:trHeight w:val="573"/>
        </w:trPr>
        <w:tc>
          <w:tcPr>
            <w:tcW w:w="3567" w:type="dxa"/>
          </w:tcPr>
          <w:p w:rsidR="00511A6B" w:rsidRDefault="00723180">
            <w:pPr>
              <w:pStyle w:val="TableParagraph"/>
              <w:rPr>
                <w:sz w:val="23"/>
                <w:szCs w:val="23"/>
              </w:rPr>
            </w:pPr>
            <w:r>
              <w:rPr>
                <w:sz w:val="23"/>
                <w:szCs w:val="23"/>
              </w:rPr>
              <w:t>Полдник</w:t>
            </w:r>
          </w:p>
        </w:tc>
        <w:tc>
          <w:tcPr>
            <w:tcW w:w="1678" w:type="dxa"/>
          </w:tcPr>
          <w:p w:rsidR="00511A6B" w:rsidRDefault="00723180">
            <w:pPr>
              <w:pStyle w:val="TableParagraph"/>
              <w:ind w:left="0" w:right="247"/>
              <w:jc w:val="right"/>
              <w:rPr>
                <w:sz w:val="23"/>
                <w:szCs w:val="23"/>
              </w:rPr>
            </w:pPr>
            <w:r>
              <w:rPr>
                <w:sz w:val="23"/>
                <w:szCs w:val="23"/>
              </w:rPr>
              <w:t>15.30-16.00</w:t>
            </w:r>
          </w:p>
        </w:tc>
        <w:tc>
          <w:tcPr>
            <w:tcW w:w="1702" w:type="dxa"/>
          </w:tcPr>
          <w:p w:rsidR="00511A6B" w:rsidRDefault="00723180">
            <w:pPr>
              <w:pStyle w:val="TableParagraph"/>
              <w:ind w:left="232" w:right="218"/>
              <w:jc w:val="center"/>
              <w:rPr>
                <w:sz w:val="23"/>
                <w:szCs w:val="23"/>
              </w:rPr>
            </w:pPr>
            <w:r>
              <w:rPr>
                <w:sz w:val="23"/>
                <w:szCs w:val="23"/>
              </w:rPr>
              <w:t>15.30-16.00</w:t>
            </w:r>
          </w:p>
        </w:tc>
        <w:tc>
          <w:tcPr>
            <w:tcW w:w="1561" w:type="dxa"/>
          </w:tcPr>
          <w:p w:rsidR="00511A6B" w:rsidRDefault="00723180">
            <w:pPr>
              <w:pStyle w:val="TableParagraph"/>
              <w:ind w:left="0" w:right="190"/>
              <w:jc w:val="right"/>
              <w:rPr>
                <w:sz w:val="23"/>
                <w:szCs w:val="23"/>
              </w:rPr>
            </w:pPr>
            <w:r>
              <w:rPr>
                <w:sz w:val="23"/>
                <w:szCs w:val="23"/>
              </w:rPr>
              <w:t>15.30-16.00</w:t>
            </w:r>
          </w:p>
        </w:tc>
        <w:tc>
          <w:tcPr>
            <w:tcW w:w="1702" w:type="dxa"/>
          </w:tcPr>
          <w:p w:rsidR="00511A6B" w:rsidRDefault="00723180">
            <w:pPr>
              <w:pStyle w:val="TableParagraph"/>
              <w:ind w:left="0" w:right="260"/>
              <w:jc w:val="right"/>
              <w:rPr>
                <w:sz w:val="23"/>
                <w:szCs w:val="23"/>
              </w:rPr>
            </w:pPr>
            <w:r>
              <w:rPr>
                <w:sz w:val="23"/>
                <w:szCs w:val="23"/>
              </w:rPr>
              <w:t>15.30-16.00</w:t>
            </w:r>
          </w:p>
        </w:tc>
      </w:tr>
      <w:tr w:rsidR="00511A6B">
        <w:trPr>
          <w:trHeight w:val="750"/>
        </w:trPr>
        <w:tc>
          <w:tcPr>
            <w:tcW w:w="3567" w:type="dxa"/>
          </w:tcPr>
          <w:p w:rsidR="00511A6B" w:rsidRDefault="00723180">
            <w:pPr>
              <w:pStyle w:val="TableParagraph"/>
              <w:tabs>
                <w:tab w:val="left" w:pos="1454"/>
              </w:tabs>
              <w:spacing w:before="90"/>
              <w:ind w:right="388"/>
              <w:rPr>
                <w:sz w:val="23"/>
                <w:szCs w:val="23"/>
              </w:rPr>
            </w:pPr>
            <w:r>
              <w:rPr>
                <w:sz w:val="23"/>
                <w:szCs w:val="23"/>
              </w:rPr>
              <w:t>Игры,</w:t>
            </w:r>
            <w:r>
              <w:rPr>
                <w:sz w:val="23"/>
                <w:szCs w:val="23"/>
              </w:rPr>
              <w:tab/>
            </w:r>
            <w:r>
              <w:rPr>
                <w:spacing w:val="-1"/>
                <w:sz w:val="23"/>
                <w:szCs w:val="23"/>
              </w:rPr>
              <w:t>самостоятельная</w:t>
            </w:r>
            <w:r>
              <w:rPr>
                <w:sz w:val="23"/>
                <w:szCs w:val="23"/>
              </w:rPr>
              <w:t>деятельность детей</w:t>
            </w:r>
          </w:p>
        </w:tc>
        <w:tc>
          <w:tcPr>
            <w:tcW w:w="1678" w:type="dxa"/>
          </w:tcPr>
          <w:p w:rsidR="00511A6B" w:rsidRDefault="00723180">
            <w:pPr>
              <w:pStyle w:val="TableParagraph"/>
              <w:spacing w:before="90"/>
              <w:ind w:left="0" w:right="247"/>
              <w:jc w:val="right"/>
              <w:rPr>
                <w:sz w:val="23"/>
                <w:szCs w:val="23"/>
              </w:rPr>
            </w:pPr>
            <w:r>
              <w:rPr>
                <w:sz w:val="23"/>
                <w:szCs w:val="23"/>
              </w:rPr>
              <w:t>16.00-17.00</w:t>
            </w:r>
          </w:p>
        </w:tc>
        <w:tc>
          <w:tcPr>
            <w:tcW w:w="1702" w:type="dxa"/>
          </w:tcPr>
          <w:p w:rsidR="00511A6B" w:rsidRDefault="00723180">
            <w:pPr>
              <w:pStyle w:val="TableParagraph"/>
              <w:spacing w:before="90"/>
              <w:ind w:left="232" w:right="218"/>
              <w:jc w:val="center"/>
              <w:rPr>
                <w:sz w:val="23"/>
                <w:szCs w:val="23"/>
              </w:rPr>
            </w:pPr>
            <w:r>
              <w:rPr>
                <w:sz w:val="23"/>
                <w:szCs w:val="23"/>
              </w:rPr>
              <w:t>16.00-17.00</w:t>
            </w:r>
          </w:p>
        </w:tc>
        <w:tc>
          <w:tcPr>
            <w:tcW w:w="1561" w:type="dxa"/>
          </w:tcPr>
          <w:p w:rsidR="00511A6B" w:rsidRDefault="00723180">
            <w:pPr>
              <w:pStyle w:val="TableParagraph"/>
              <w:spacing w:before="90"/>
              <w:ind w:left="0" w:right="190"/>
              <w:jc w:val="right"/>
              <w:rPr>
                <w:sz w:val="23"/>
                <w:szCs w:val="23"/>
              </w:rPr>
            </w:pPr>
            <w:r>
              <w:rPr>
                <w:sz w:val="23"/>
                <w:szCs w:val="23"/>
              </w:rPr>
              <w:t>16.00-17.00</w:t>
            </w:r>
          </w:p>
        </w:tc>
        <w:tc>
          <w:tcPr>
            <w:tcW w:w="1702" w:type="dxa"/>
          </w:tcPr>
          <w:p w:rsidR="00511A6B" w:rsidRDefault="00723180">
            <w:pPr>
              <w:pStyle w:val="TableParagraph"/>
              <w:spacing w:before="90"/>
              <w:ind w:left="0" w:right="260"/>
              <w:jc w:val="right"/>
              <w:rPr>
                <w:sz w:val="23"/>
                <w:szCs w:val="23"/>
              </w:rPr>
            </w:pPr>
            <w:r>
              <w:rPr>
                <w:sz w:val="23"/>
                <w:szCs w:val="23"/>
              </w:rPr>
              <w:t>16.00-17.00</w:t>
            </w:r>
          </w:p>
        </w:tc>
      </w:tr>
      <w:tr w:rsidR="00511A6B">
        <w:trPr>
          <w:trHeight w:val="1029"/>
        </w:trPr>
        <w:tc>
          <w:tcPr>
            <w:tcW w:w="3567" w:type="dxa"/>
          </w:tcPr>
          <w:p w:rsidR="00511A6B" w:rsidRDefault="00723180">
            <w:pPr>
              <w:pStyle w:val="TableParagraph"/>
              <w:ind w:right="388"/>
              <w:jc w:val="both"/>
              <w:rPr>
                <w:sz w:val="23"/>
                <w:szCs w:val="23"/>
              </w:rPr>
            </w:pPr>
            <w:r>
              <w:rPr>
                <w:sz w:val="23"/>
                <w:szCs w:val="23"/>
              </w:rPr>
              <w:t>Подготовкакпрогулке,прогулка,самостоятельнаядеятельность детей</w:t>
            </w:r>
          </w:p>
        </w:tc>
        <w:tc>
          <w:tcPr>
            <w:tcW w:w="1678" w:type="dxa"/>
          </w:tcPr>
          <w:p w:rsidR="00511A6B" w:rsidRDefault="00723180">
            <w:pPr>
              <w:pStyle w:val="TableParagraph"/>
              <w:ind w:left="0" w:right="247"/>
              <w:jc w:val="right"/>
              <w:rPr>
                <w:sz w:val="23"/>
                <w:szCs w:val="23"/>
              </w:rPr>
            </w:pPr>
            <w:r>
              <w:rPr>
                <w:sz w:val="23"/>
                <w:szCs w:val="23"/>
              </w:rPr>
              <w:t>17.00-18.30</w:t>
            </w:r>
          </w:p>
        </w:tc>
        <w:tc>
          <w:tcPr>
            <w:tcW w:w="1702" w:type="dxa"/>
          </w:tcPr>
          <w:p w:rsidR="00511A6B" w:rsidRDefault="00723180">
            <w:pPr>
              <w:pStyle w:val="TableParagraph"/>
              <w:ind w:left="232" w:right="218"/>
              <w:jc w:val="center"/>
              <w:rPr>
                <w:sz w:val="23"/>
                <w:szCs w:val="23"/>
              </w:rPr>
            </w:pPr>
            <w:r>
              <w:rPr>
                <w:sz w:val="23"/>
                <w:szCs w:val="23"/>
              </w:rPr>
              <w:t>17.00-18.30</w:t>
            </w:r>
          </w:p>
        </w:tc>
        <w:tc>
          <w:tcPr>
            <w:tcW w:w="1561" w:type="dxa"/>
          </w:tcPr>
          <w:p w:rsidR="00511A6B" w:rsidRDefault="00723180">
            <w:pPr>
              <w:pStyle w:val="TableParagraph"/>
              <w:ind w:left="0" w:right="190"/>
              <w:jc w:val="right"/>
              <w:rPr>
                <w:sz w:val="23"/>
                <w:szCs w:val="23"/>
              </w:rPr>
            </w:pPr>
            <w:r>
              <w:rPr>
                <w:sz w:val="23"/>
                <w:szCs w:val="23"/>
              </w:rPr>
              <w:t>17.00-18.30</w:t>
            </w:r>
          </w:p>
        </w:tc>
        <w:tc>
          <w:tcPr>
            <w:tcW w:w="1702" w:type="dxa"/>
          </w:tcPr>
          <w:p w:rsidR="00511A6B" w:rsidRDefault="00723180">
            <w:pPr>
              <w:pStyle w:val="TableParagraph"/>
              <w:ind w:left="0" w:right="260"/>
              <w:jc w:val="right"/>
              <w:rPr>
                <w:sz w:val="23"/>
                <w:szCs w:val="23"/>
              </w:rPr>
            </w:pPr>
            <w:r>
              <w:rPr>
                <w:sz w:val="23"/>
                <w:szCs w:val="23"/>
              </w:rPr>
              <w:t>17.00-18.30</w:t>
            </w:r>
          </w:p>
        </w:tc>
      </w:tr>
      <w:tr w:rsidR="00511A6B">
        <w:trPr>
          <w:trHeight w:val="497"/>
        </w:trPr>
        <w:tc>
          <w:tcPr>
            <w:tcW w:w="3567" w:type="dxa"/>
          </w:tcPr>
          <w:p w:rsidR="00511A6B" w:rsidRDefault="00723180">
            <w:pPr>
              <w:pStyle w:val="TableParagraph"/>
              <w:spacing w:before="90"/>
              <w:rPr>
                <w:sz w:val="23"/>
                <w:szCs w:val="23"/>
              </w:rPr>
            </w:pPr>
            <w:r>
              <w:rPr>
                <w:sz w:val="23"/>
                <w:szCs w:val="23"/>
              </w:rPr>
              <w:t>Ужин</w:t>
            </w:r>
          </w:p>
        </w:tc>
        <w:tc>
          <w:tcPr>
            <w:tcW w:w="1678" w:type="dxa"/>
          </w:tcPr>
          <w:p w:rsidR="00511A6B" w:rsidRDefault="00723180">
            <w:pPr>
              <w:pStyle w:val="TableParagraph"/>
              <w:spacing w:before="90"/>
              <w:ind w:left="549" w:right="539"/>
              <w:jc w:val="center"/>
              <w:rPr>
                <w:sz w:val="23"/>
                <w:szCs w:val="23"/>
              </w:rPr>
            </w:pPr>
            <w:r>
              <w:rPr>
                <w:sz w:val="23"/>
                <w:szCs w:val="23"/>
              </w:rPr>
              <w:t>18.30</w:t>
            </w:r>
          </w:p>
        </w:tc>
        <w:tc>
          <w:tcPr>
            <w:tcW w:w="1702" w:type="dxa"/>
          </w:tcPr>
          <w:p w:rsidR="00511A6B" w:rsidRDefault="00723180">
            <w:pPr>
              <w:pStyle w:val="TableParagraph"/>
              <w:spacing w:before="90"/>
              <w:ind w:left="232" w:right="218"/>
              <w:jc w:val="center"/>
              <w:rPr>
                <w:sz w:val="23"/>
                <w:szCs w:val="23"/>
              </w:rPr>
            </w:pPr>
            <w:r>
              <w:rPr>
                <w:sz w:val="23"/>
                <w:szCs w:val="23"/>
              </w:rPr>
              <w:t>18.30</w:t>
            </w:r>
          </w:p>
        </w:tc>
        <w:tc>
          <w:tcPr>
            <w:tcW w:w="1561" w:type="dxa"/>
          </w:tcPr>
          <w:p w:rsidR="00511A6B" w:rsidRDefault="00723180">
            <w:pPr>
              <w:pStyle w:val="TableParagraph"/>
              <w:spacing w:before="90"/>
              <w:ind w:left="508"/>
              <w:rPr>
                <w:sz w:val="23"/>
                <w:szCs w:val="23"/>
              </w:rPr>
            </w:pPr>
            <w:r>
              <w:rPr>
                <w:sz w:val="23"/>
                <w:szCs w:val="23"/>
              </w:rPr>
              <w:t>18.30</w:t>
            </w:r>
          </w:p>
        </w:tc>
        <w:tc>
          <w:tcPr>
            <w:tcW w:w="1702" w:type="dxa"/>
          </w:tcPr>
          <w:p w:rsidR="00511A6B" w:rsidRDefault="00723180">
            <w:pPr>
              <w:pStyle w:val="TableParagraph"/>
              <w:spacing w:before="90"/>
              <w:ind w:left="228" w:right="220"/>
              <w:jc w:val="center"/>
              <w:rPr>
                <w:sz w:val="23"/>
                <w:szCs w:val="23"/>
              </w:rPr>
            </w:pPr>
            <w:r>
              <w:rPr>
                <w:sz w:val="23"/>
                <w:szCs w:val="23"/>
              </w:rPr>
              <w:t>18.30</w:t>
            </w:r>
          </w:p>
        </w:tc>
      </w:tr>
      <w:tr w:rsidR="00511A6B">
        <w:trPr>
          <w:trHeight w:val="486"/>
        </w:trPr>
        <w:tc>
          <w:tcPr>
            <w:tcW w:w="3567" w:type="dxa"/>
          </w:tcPr>
          <w:p w:rsidR="00511A6B" w:rsidRDefault="00723180">
            <w:pPr>
              <w:pStyle w:val="TableParagraph"/>
              <w:rPr>
                <w:sz w:val="23"/>
                <w:szCs w:val="23"/>
              </w:rPr>
            </w:pPr>
            <w:r>
              <w:rPr>
                <w:sz w:val="23"/>
                <w:szCs w:val="23"/>
              </w:rPr>
              <w:t>Уходдомой</w:t>
            </w:r>
          </w:p>
        </w:tc>
        <w:tc>
          <w:tcPr>
            <w:tcW w:w="1678" w:type="dxa"/>
          </w:tcPr>
          <w:p w:rsidR="00511A6B" w:rsidRDefault="00723180">
            <w:pPr>
              <w:pStyle w:val="TableParagraph"/>
              <w:ind w:left="417"/>
              <w:rPr>
                <w:sz w:val="23"/>
                <w:szCs w:val="23"/>
              </w:rPr>
            </w:pPr>
            <w:r>
              <w:rPr>
                <w:sz w:val="23"/>
                <w:szCs w:val="23"/>
              </w:rPr>
              <w:t>до 19.00</w:t>
            </w:r>
          </w:p>
        </w:tc>
        <w:tc>
          <w:tcPr>
            <w:tcW w:w="1702" w:type="dxa"/>
          </w:tcPr>
          <w:p w:rsidR="00511A6B" w:rsidRDefault="00723180">
            <w:pPr>
              <w:pStyle w:val="TableParagraph"/>
              <w:ind w:left="232" w:right="218"/>
              <w:jc w:val="center"/>
              <w:rPr>
                <w:sz w:val="23"/>
                <w:szCs w:val="23"/>
              </w:rPr>
            </w:pPr>
            <w:r>
              <w:rPr>
                <w:sz w:val="23"/>
                <w:szCs w:val="23"/>
              </w:rPr>
              <w:t>до 19.00</w:t>
            </w:r>
          </w:p>
        </w:tc>
        <w:tc>
          <w:tcPr>
            <w:tcW w:w="1561" w:type="dxa"/>
          </w:tcPr>
          <w:p w:rsidR="00511A6B" w:rsidRDefault="00723180">
            <w:pPr>
              <w:pStyle w:val="TableParagraph"/>
              <w:ind w:left="357"/>
              <w:rPr>
                <w:sz w:val="23"/>
                <w:szCs w:val="23"/>
              </w:rPr>
            </w:pPr>
            <w:r>
              <w:rPr>
                <w:sz w:val="23"/>
                <w:szCs w:val="23"/>
              </w:rPr>
              <w:t>до 19.00</w:t>
            </w:r>
          </w:p>
        </w:tc>
        <w:tc>
          <w:tcPr>
            <w:tcW w:w="1702" w:type="dxa"/>
          </w:tcPr>
          <w:p w:rsidR="00511A6B" w:rsidRDefault="00723180">
            <w:pPr>
              <w:pStyle w:val="TableParagraph"/>
              <w:ind w:left="428"/>
              <w:rPr>
                <w:sz w:val="23"/>
                <w:szCs w:val="23"/>
              </w:rPr>
            </w:pPr>
            <w:r>
              <w:rPr>
                <w:sz w:val="23"/>
                <w:szCs w:val="23"/>
              </w:rPr>
              <w:t>до 19.00</w:t>
            </w:r>
          </w:p>
        </w:tc>
      </w:tr>
    </w:tbl>
    <w:p w:rsidR="00511A6B" w:rsidRDefault="00511A6B">
      <w:pPr>
        <w:pStyle w:val="a8"/>
        <w:ind w:left="0" w:firstLine="0"/>
        <w:jc w:val="left"/>
        <w:rPr>
          <w:b/>
          <w:sz w:val="17"/>
        </w:rPr>
      </w:pPr>
    </w:p>
    <w:p w:rsidR="00511A6B" w:rsidRDefault="00511A6B">
      <w:pPr>
        <w:shd w:val="clear" w:color="auto" w:fill="FFFFFF"/>
        <w:rPr>
          <w:bCs/>
          <w:lang w:eastAsia="ru-RU"/>
        </w:rPr>
      </w:pPr>
    </w:p>
    <w:p w:rsidR="00511A6B" w:rsidRDefault="00511A6B">
      <w:pPr>
        <w:shd w:val="clear" w:color="auto" w:fill="FFFFFF"/>
        <w:rPr>
          <w:bCs/>
          <w:lang w:eastAsia="ru-RU"/>
        </w:rPr>
      </w:pPr>
    </w:p>
    <w:p w:rsidR="00511A6B" w:rsidRDefault="00511A6B">
      <w:pPr>
        <w:shd w:val="clear" w:color="auto" w:fill="FFFFFF"/>
        <w:rPr>
          <w:bCs/>
          <w:lang w:eastAsia="ru-RU"/>
        </w:rPr>
      </w:pPr>
    </w:p>
    <w:p w:rsidR="00511A6B" w:rsidRDefault="00511A6B">
      <w:pPr>
        <w:shd w:val="clear" w:color="auto" w:fill="FFFFFF"/>
        <w:rPr>
          <w:bCs/>
          <w:lang w:eastAsia="ru-RU"/>
        </w:rPr>
      </w:pPr>
    </w:p>
    <w:p w:rsidR="00511A6B" w:rsidRDefault="00511A6B">
      <w:pPr>
        <w:shd w:val="clear" w:color="auto" w:fill="FFFFFF"/>
        <w:rPr>
          <w:bCs/>
          <w:lang w:eastAsia="ru-RU"/>
        </w:rPr>
      </w:pPr>
    </w:p>
    <w:p w:rsidR="00511A6B" w:rsidRDefault="00511A6B">
      <w:pPr>
        <w:shd w:val="clear" w:color="auto" w:fill="FFFFFF"/>
        <w:rPr>
          <w:bCs/>
          <w:lang w:eastAsia="ru-RU"/>
        </w:rPr>
      </w:pPr>
    </w:p>
    <w:p w:rsidR="00511A6B" w:rsidRDefault="00511A6B">
      <w:pPr>
        <w:shd w:val="clear" w:color="auto" w:fill="FFFFFF"/>
        <w:rPr>
          <w:bCs/>
          <w:lang w:eastAsia="ru-RU"/>
        </w:rPr>
      </w:pPr>
    </w:p>
    <w:p w:rsidR="00511A6B" w:rsidRDefault="00511A6B">
      <w:pPr>
        <w:shd w:val="clear" w:color="auto" w:fill="FFFFFF"/>
        <w:rPr>
          <w:bCs/>
          <w:lang w:eastAsia="ru-RU"/>
        </w:rPr>
      </w:pPr>
    </w:p>
    <w:p w:rsidR="00511A6B" w:rsidRDefault="00511A6B">
      <w:pPr>
        <w:shd w:val="clear" w:color="auto" w:fill="FFFFFF"/>
        <w:rPr>
          <w:bCs/>
          <w:lang w:eastAsia="ru-RU"/>
        </w:rPr>
      </w:pPr>
    </w:p>
    <w:p w:rsidR="00511A6B" w:rsidRDefault="00511A6B">
      <w:pPr>
        <w:pStyle w:val="a8"/>
        <w:spacing w:line="276" w:lineRule="auto"/>
        <w:ind w:right="242"/>
        <w:rPr>
          <w:lang w:eastAsia="ru-RU"/>
        </w:rPr>
      </w:pPr>
    </w:p>
    <w:sectPr w:rsidR="00511A6B" w:rsidSect="00FB322A">
      <w:pgSz w:w="12000" w:h="16960"/>
      <w:pgMar w:top="1134" w:right="851" w:bottom="1134" w:left="113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E27" w:rsidRDefault="00BB2E27">
      <w:r>
        <w:separator/>
      </w:r>
    </w:p>
  </w:endnote>
  <w:endnote w:type="continuationSeparator" w:id="1">
    <w:p w:rsidR="00BB2E27" w:rsidRDefault="00BB2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ewtonCSanPin">
    <w:charset w:val="00"/>
    <w:family w:val="auto"/>
    <w:pitch w:val="default"/>
    <w:sig w:usb0="00000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Andale Sans UI">
    <w:charset w:val="00"/>
    <w:family w:val="auto"/>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charset w:val="00"/>
    <w:family w:val="auto"/>
    <w:pitch w:val="default"/>
    <w:sig w:usb0="00000000" w:usb1="00000000" w:usb2="00000000" w:usb3="00000000" w:csb0="00000000" w:csb1="00000000"/>
  </w:font>
  <w:font w:name="HG Mincho Light J">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483857"/>
      <w:docPartObj>
        <w:docPartGallery w:val="Page Numbers (Bottom of Page)"/>
        <w:docPartUnique/>
      </w:docPartObj>
    </w:sdtPr>
    <w:sdtContent>
      <w:p w:rsidR="00723180" w:rsidRDefault="003F328D">
        <w:pPr>
          <w:pStyle w:val="af"/>
          <w:jc w:val="center"/>
        </w:pPr>
        <w:fldSimple w:instr="PAGE   \* MERGEFORMAT">
          <w:r w:rsidR="008D6CF0">
            <w:rPr>
              <w:noProof/>
            </w:rPr>
            <w:t>333</w:t>
          </w:r>
        </w:fldSimple>
      </w:p>
    </w:sdtContent>
  </w:sdt>
  <w:p w:rsidR="00723180" w:rsidRDefault="00723180">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80" w:rsidRDefault="00723180">
    <w:pPr>
      <w:pStyle w:val="a8"/>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964130"/>
      <w:docPartObj>
        <w:docPartGallery w:val="Page Numbers (Bottom of Page)"/>
        <w:docPartUnique/>
      </w:docPartObj>
    </w:sdtPr>
    <w:sdtContent>
      <w:p w:rsidR="00723180" w:rsidRDefault="003F328D">
        <w:pPr>
          <w:pStyle w:val="af"/>
          <w:jc w:val="center"/>
        </w:pPr>
        <w:fldSimple w:instr="PAGE   \* MERGEFORMAT">
          <w:r w:rsidR="008D6CF0">
            <w:rPr>
              <w:noProof/>
            </w:rPr>
            <w:t>265</w:t>
          </w:r>
        </w:fldSimple>
      </w:p>
    </w:sdtContent>
  </w:sdt>
  <w:p w:rsidR="00723180" w:rsidRDefault="0072318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E27" w:rsidRDefault="00BB2E27">
      <w:r>
        <w:separator/>
      </w:r>
    </w:p>
  </w:footnote>
  <w:footnote w:type="continuationSeparator" w:id="1">
    <w:p w:rsidR="00BB2E27" w:rsidRDefault="00BB2E27">
      <w:r>
        <w:continuationSeparator/>
      </w:r>
    </w:p>
  </w:footnote>
  <w:footnote w:id="2">
    <w:p w:rsidR="00723180" w:rsidRDefault="00723180">
      <w:pPr>
        <w:pStyle w:val="af6"/>
        <w:shd w:val="clear" w:color="auto" w:fill="auto"/>
        <w:tabs>
          <w:tab w:val="left" w:pos="182"/>
        </w:tabs>
        <w:ind w:right="20"/>
        <w:rPr>
          <w:b w:val="0"/>
          <w:lang w:val="ru-RU"/>
        </w:rPr>
      </w:pPr>
    </w:p>
  </w:footnote>
  <w:footnote w:id="3">
    <w:p w:rsidR="00723180" w:rsidRDefault="00723180">
      <w:pPr>
        <w:pStyle w:val="af8"/>
        <w:rPr>
          <w:rFonts w:ascii="Times New Roman" w:hAnsi="Times New Roman" w:cs="Times New Roman"/>
          <w:sz w:val="18"/>
          <w:szCs w:val="18"/>
        </w:rPr>
      </w:pPr>
      <w:r>
        <w:rPr>
          <w:rStyle w:val="afa"/>
          <w:rFonts w:ascii="Times New Roman" w:hAnsi="Times New Roman" w:cs="Times New Roman"/>
          <w:sz w:val="18"/>
          <w:szCs w:val="18"/>
        </w:rPr>
        <w:footnoteRef/>
      </w:r>
      <w:r>
        <w:rPr>
          <w:rFonts w:ascii="Times New Roman" w:hAnsi="Times New Roman" w:cs="Times New Roman"/>
          <w:sz w:val="18"/>
          <w:szCs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rsidR="00723180" w:rsidRDefault="00723180">
      <w:pPr>
        <w:pStyle w:val="af6"/>
        <w:shd w:val="clear" w:color="auto" w:fill="auto"/>
        <w:tabs>
          <w:tab w:val="left" w:pos="115"/>
        </w:tabs>
        <w:jc w:val="left"/>
        <w:rPr>
          <w:b w:val="0"/>
          <w:lang w:val="ru-RU"/>
        </w:rPr>
      </w:pPr>
      <w:r>
        <w:rPr>
          <w:b w:val="0"/>
          <w:vertAlign w:val="superscript"/>
        </w:rPr>
        <w:footnoteRef/>
      </w:r>
      <w:r>
        <w:rPr>
          <w:b w:val="0"/>
          <w:lang w:val="ru-RU"/>
        </w:rPr>
        <w:tab/>
        <w:t>Пункт 4.3 ФГОС ДО.</w:t>
      </w:r>
    </w:p>
  </w:footnote>
  <w:footnote w:id="5">
    <w:p w:rsidR="00723180" w:rsidRDefault="00723180">
      <w:pPr>
        <w:pStyle w:val="af6"/>
        <w:shd w:val="clear" w:color="auto" w:fill="auto"/>
        <w:tabs>
          <w:tab w:val="left" w:pos="115"/>
        </w:tabs>
        <w:jc w:val="left"/>
        <w:rPr>
          <w:b w:val="0"/>
          <w:lang w:val="ru-RU"/>
        </w:rPr>
      </w:pPr>
      <w:r>
        <w:rPr>
          <w:b w:val="0"/>
          <w:vertAlign w:val="superscript"/>
        </w:rPr>
        <w:footnoteRef/>
      </w:r>
      <w:r>
        <w:rPr>
          <w:b w:val="0"/>
          <w:lang w:val="ru-RU"/>
        </w:rPr>
        <w:tab/>
        <w:t>Пункт 4.3 ФГОС ДО.</w:t>
      </w:r>
    </w:p>
  </w:footnote>
  <w:footnote w:id="6">
    <w:p w:rsidR="00723180" w:rsidRDefault="00723180">
      <w:pPr>
        <w:pStyle w:val="af8"/>
        <w:ind w:left="40"/>
        <w:rPr>
          <w:rFonts w:ascii="Times New Roman" w:hAnsi="Times New Roman" w:cs="Times New Roman"/>
          <w:sz w:val="18"/>
          <w:szCs w:val="18"/>
        </w:rPr>
      </w:pPr>
      <w:r>
        <w:rPr>
          <w:rStyle w:val="afa"/>
          <w:rFonts w:ascii="Times New Roman" w:hAnsi="Times New Roman" w:cs="Times New Roman"/>
          <w:sz w:val="18"/>
          <w:szCs w:val="18"/>
        </w:rPr>
        <w:footnoteRef/>
      </w:r>
      <w:r>
        <w:rPr>
          <w:rFonts w:ascii="Times New Roman" w:hAnsi="Times New Roman" w:cs="Times New Roman"/>
          <w:sz w:val="18"/>
          <w:szCs w:val="18"/>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7">
    <w:p w:rsidR="00723180" w:rsidRDefault="00723180">
      <w:pPr>
        <w:pStyle w:val="af8"/>
        <w:ind w:left="40"/>
        <w:jc w:val="both"/>
        <w:rPr>
          <w:rFonts w:ascii="Times New Roman" w:hAnsi="Times New Roman" w:cs="Times New Roman"/>
          <w:sz w:val="18"/>
          <w:szCs w:val="18"/>
        </w:rPr>
      </w:pPr>
      <w:r>
        <w:rPr>
          <w:rStyle w:val="afa"/>
          <w:rFonts w:ascii="Times New Roman" w:hAnsi="Times New Roman" w:cs="Times New Roman"/>
          <w:sz w:val="18"/>
          <w:szCs w:val="18"/>
        </w:rPr>
        <w:footnoteRef/>
      </w:r>
      <w:r>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723180" w:rsidRDefault="00723180">
      <w:pPr>
        <w:pStyle w:val="af6"/>
        <w:shd w:val="clear" w:color="auto" w:fill="auto"/>
        <w:tabs>
          <w:tab w:val="left" w:pos="768"/>
        </w:tabs>
        <w:ind w:left="40" w:right="20"/>
        <w:rPr>
          <w:b w:val="0"/>
          <w:bCs w:val="0"/>
          <w:lang w:val="ru-RU"/>
        </w:rPr>
      </w:pPr>
      <w:r>
        <w:rPr>
          <w:b w:val="0"/>
          <w:bCs w:val="0"/>
          <w:vertAlign w:val="superscript"/>
        </w:rPr>
        <w:footnoteRef/>
      </w:r>
      <w:r>
        <w:rPr>
          <w:b w:val="0"/>
          <w:bCs w:val="0"/>
          <w:lang w:val="ru-RU"/>
        </w:rPr>
        <w:t xml:space="preserve">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723180" w:rsidRDefault="00723180">
      <w:pPr>
        <w:pStyle w:val="af8"/>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80" w:rsidRDefault="003F328D">
    <w:pPr>
      <w:pStyle w:val="a8"/>
      <w:spacing w:line="14" w:lineRule="auto"/>
    </w:pPr>
    <w:r>
      <w:rPr>
        <w:noProof/>
        <w:lang w:eastAsia="ru-RU"/>
      </w:rPr>
      <w:pict>
        <v:shapetype id="_x0000_t202" coordsize="21600,21600" o:spt="202" path="m,l,21600r21600,l21600,xe">
          <v:stroke joinstyle="miter"/>
          <v:path gradientshapeok="t" o:connecttype="rect"/>
        </v:shapetype>
        <v:shape id="Надпись 5" o:spid="_x0000_s2049" type="#_x0000_t202" style="position:absolute;left:0;text-align:left;margin-left:298.75pt;margin-top:34.5pt;width:12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" filled="f" stroked="f">
          <v:textbox inset="0,0,0,0">
            <w:txbxContent>
              <w:p w:rsidR="00723180" w:rsidRDefault="003F328D">
                <w:pPr>
                  <w:spacing w:before="10"/>
                  <w:ind w:left="60"/>
                  <w:rPr>
                    <w:sz w:val="24"/>
                  </w:rPr>
                </w:pPr>
                <w:r>
                  <w:fldChar w:fldCharType="begin"/>
                </w:r>
                <w:r w:rsidR="00723180">
                  <w:rPr>
                    <w:sz w:val="24"/>
                  </w:rPr>
                  <w:instrText xml:space="preserve"> PAGE </w:instrText>
                </w:r>
                <w:r>
                  <w:fldChar w:fldCharType="separate"/>
                </w:r>
                <w:r w:rsidR="008D6CF0">
                  <w:rPr>
                    <w:noProof/>
                    <w:sz w:val="24"/>
                  </w:rPr>
                  <w:t>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028022"/>
      <w:docPartObj>
        <w:docPartGallery w:val="Page Numbers (Top of Page)"/>
        <w:docPartUnique/>
      </w:docPartObj>
    </w:sdtPr>
    <w:sdtContent>
      <w:p w:rsidR="00723180" w:rsidRDefault="00723180">
        <w:pPr>
          <w:pStyle w:val="ad"/>
          <w:jc w:val="center"/>
        </w:pPr>
      </w:p>
      <w:p w:rsidR="00723180" w:rsidRDefault="00723180">
        <w:pPr>
          <w:pStyle w:val="ad"/>
          <w:jc w:val="center"/>
        </w:pPr>
      </w:p>
      <w:p w:rsidR="00723180" w:rsidRDefault="003F328D">
        <w:pPr>
          <w:pStyle w:val="ad"/>
          <w:jc w:val="center"/>
          <w:rPr>
            <w:sz w:val="20"/>
            <w:szCs w:val="20"/>
          </w:rPr>
        </w:pPr>
        <w:r>
          <w:rPr>
            <w:sz w:val="20"/>
            <w:szCs w:val="20"/>
          </w:rPr>
          <w:fldChar w:fldCharType="begin"/>
        </w:r>
        <w:r w:rsidR="00723180">
          <w:rPr>
            <w:sz w:val="20"/>
            <w:szCs w:val="20"/>
          </w:rPr>
          <w:instrText>PAGE   \* MERGEFORMAT</w:instrText>
        </w:r>
        <w:r>
          <w:rPr>
            <w:sz w:val="20"/>
            <w:szCs w:val="20"/>
          </w:rPr>
          <w:fldChar w:fldCharType="separate"/>
        </w:r>
        <w:r w:rsidR="008D6CF0">
          <w:rPr>
            <w:noProof/>
            <w:sz w:val="20"/>
            <w:szCs w:val="20"/>
          </w:rPr>
          <w:t>265</w:t>
        </w:r>
        <w:r>
          <w:rPr>
            <w:sz w:val="20"/>
            <w:szCs w:val="20"/>
          </w:rPr>
          <w:fldChar w:fldCharType="end"/>
        </w:r>
      </w:p>
    </w:sdtContent>
  </w:sdt>
  <w:p w:rsidR="00723180" w:rsidRDefault="00723180">
    <w:pPr>
      <w:pStyle w:val="a8"/>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65F"/>
    <w:multiLevelType w:val="hybridMultilevel"/>
    <w:tmpl w:val="4E16F2B2"/>
    <w:lvl w:ilvl="0" w:tplc="3CDAF65A">
      <w:start w:val="1"/>
      <w:numFmt w:val="bullet"/>
      <w:lvlText w:val="‒"/>
      <w:lvlJc w:val="left"/>
      <w:pPr>
        <w:ind w:left="720" w:hanging="360"/>
      </w:pPr>
      <w:rPr>
        <w:rFonts w:ascii="Times New Roman" w:hAnsi="Times New Roman" w:cs="Times New Roman" w:hint="default"/>
      </w:rPr>
    </w:lvl>
    <w:lvl w:ilvl="1" w:tplc="6654F9CC">
      <w:start w:val="1"/>
      <w:numFmt w:val="bullet"/>
      <w:lvlText w:val="o"/>
      <w:lvlJc w:val="left"/>
      <w:pPr>
        <w:ind w:left="1440" w:hanging="360"/>
      </w:pPr>
      <w:rPr>
        <w:rFonts w:ascii="Courier New" w:hAnsi="Courier New" w:cs="Courier New" w:hint="default"/>
      </w:rPr>
    </w:lvl>
    <w:lvl w:ilvl="2" w:tplc="CA6293A2">
      <w:start w:val="1"/>
      <w:numFmt w:val="bullet"/>
      <w:lvlText w:val=""/>
      <w:lvlJc w:val="left"/>
      <w:pPr>
        <w:ind w:left="2160" w:hanging="360"/>
      </w:pPr>
      <w:rPr>
        <w:rFonts w:ascii="Wingdings" w:hAnsi="Wingdings" w:hint="default"/>
      </w:rPr>
    </w:lvl>
    <w:lvl w:ilvl="3" w:tplc="20F00A16">
      <w:start w:val="1"/>
      <w:numFmt w:val="bullet"/>
      <w:lvlText w:val=""/>
      <w:lvlJc w:val="left"/>
      <w:pPr>
        <w:ind w:left="2880" w:hanging="360"/>
      </w:pPr>
      <w:rPr>
        <w:rFonts w:ascii="Symbol" w:hAnsi="Symbol" w:hint="default"/>
      </w:rPr>
    </w:lvl>
    <w:lvl w:ilvl="4" w:tplc="3754FFF6">
      <w:start w:val="1"/>
      <w:numFmt w:val="bullet"/>
      <w:lvlText w:val="o"/>
      <w:lvlJc w:val="left"/>
      <w:pPr>
        <w:ind w:left="3600" w:hanging="360"/>
      </w:pPr>
      <w:rPr>
        <w:rFonts w:ascii="Courier New" w:hAnsi="Courier New" w:cs="Courier New" w:hint="default"/>
      </w:rPr>
    </w:lvl>
    <w:lvl w:ilvl="5" w:tplc="42145CF0">
      <w:start w:val="1"/>
      <w:numFmt w:val="bullet"/>
      <w:lvlText w:val=""/>
      <w:lvlJc w:val="left"/>
      <w:pPr>
        <w:ind w:left="4320" w:hanging="360"/>
      </w:pPr>
      <w:rPr>
        <w:rFonts w:ascii="Wingdings" w:hAnsi="Wingdings" w:hint="default"/>
      </w:rPr>
    </w:lvl>
    <w:lvl w:ilvl="6" w:tplc="CD387092">
      <w:start w:val="1"/>
      <w:numFmt w:val="bullet"/>
      <w:lvlText w:val=""/>
      <w:lvlJc w:val="left"/>
      <w:pPr>
        <w:ind w:left="5040" w:hanging="360"/>
      </w:pPr>
      <w:rPr>
        <w:rFonts w:ascii="Symbol" w:hAnsi="Symbol" w:hint="default"/>
      </w:rPr>
    </w:lvl>
    <w:lvl w:ilvl="7" w:tplc="102E0618">
      <w:start w:val="1"/>
      <w:numFmt w:val="bullet"/>
      <w:lvlText w:val="o"/>
      <w:lvlJc w:val="left"/>
      <w:pPr>
        <w:ind w:left="5760" w:hanging="360"/>
      </w:pPr>
      <w:rPr>
        <w:rFonts w:ascii="Courier New" w:hAnsi="Courier New" w:cs="Courier New" w:hint="default"/>
      </w:rPr>
    </w:lvl>
    <w:lvl w:ilvl="8" w:tplc="268C2534">
      <w:start w:val="1"/>
      <w:numFmt w:val="bullet"/>
      <w:lvlText w:val=""/>
      <w:lvlJc w:val="left"/>
      <w:pPr>
        <w:ind w:left="6480" w:hanging="360"/>
      </w:pPr>
      <w:rPr>
        <w:rFonts w:ascii="Wingdings" w:hAnsi="Wingdings" w:hint="default"/>
      </w:rPr>
    </w:lvl>
  </w:abstractNum>
  <w:abstractNum w:abstractNumId="1">
    <w:nsid w:val="00B71588"/>
    <w:multiLevelType w:val="hybridMultilevel"/>
    <w:tmpl w:val="4BBAA99C"/>
    <w:lvl w:ilvl="0" w:tplc="52E44AA4">
      <w:start w:val="1"/>
      <w:numFmt w:val="bullet"/>
      <w:lvlText w:val="•"/>
      <w:lvlJc w:val="left"/>
      <w:pPr>
        <w:ind w:left="1429" w:hanging="360"/>
      </w:pPr>
      <w:rPr>
        <w:rFonts w:ascii="Times New Roman" w:hAnsi="Times New Roman" w:cs="Times New Roman" w:hint="default"/>
      </w:rPr>
    </w:lvl>
    <w:lvl w:ilvl="1" w:tplc="C4AA25E4">
      <w:start w:val="1"/>
      <w:numFmt w:val="bullet"/>
      <w:lvlText w:val="o"/>
      <w:lvlJc w:val="left"/>
      <w:pPr>
        <w:ind w:left="2149" w:hanging="360"/>
      </w:pPr>
      <w:rPr>
        <w:rFonts w:ascii="Courier New" w:hAnsi="Courier New" w:cs="Courier New" w:hint="default"/>
      </w:rPr>
    </w:lvl>
    <w:lvl w:ilvl="2" w:tplc="29B8F306">
      <w:start w:val="1"/>
      <w:numFmt w:val="bullet"/>
      <w:lvlText w:val=""/>
      <w:lvlJc w:val="left"/>
      <w:pPr>
        <w:ind w:left="2869" w:hanging="360"/>
      </w:pPr>
      <w:rPr>
        <w:rFonts w:ascii="Wingdings" w:hAnsi="Wingdings" w:hint="default"/>
      </w:rPr>
    </w:lvl>
    <w:lvl w:ilvl="3" w:tplc="DA24584C">
      <w:start w:val="1"/>
      <w:numFmt w:val="bullet"/>
      <w:lvlText w:val=""/>
      <w:lvlJc w:val="left"/>
      <w:pPr>
        <w:ind w:left="3589" w:hanging="360"/>
      </w:pPr>
      <w:rPr>
        <w:rFonts w:ascii="Symbol" w:hAnsi="Symbol" w:hint="default"/>
      </w:rPr>
    </w:lvl>
    <w:lvl w:ilvl="4" w:tplc="B388DC28">
      <w:start w:val="1"/>
      <w:numFmt w:val="bullet"/>
      <w:lvlText w:val="o"/>
      <w:lvlJc w:val="left"/>
      <w:pPr>
        <w:ind w:left="4309" w:hanging="360"/>
      </w:pPr>
      <w:rPr>
        <w:rFonts w:ascii="Courier New" w:hAnsi="Courier New" w:cs="Courier New" w:hint="default"/>
      </w:rPr>
    </w:lvl>
    <w:lvl w:ilvl="5" w:tplc="9E9E88C4">
      <w:start w:val="1"/>
      <w:numFmt w:val="bullet"/>
      <w:lvlText w:val=""/>
      <w:lvlJc w:val="left"/>
      <w:pPr>
        <w:ind w:left="5029" w:hanging="360"/>
      </w:pPr>
      <w:rPr>
        <w:rFonts w:ascii="Wingdings" w:hAnsi="Wingdings" w:hint="default"/>
      </w:rPr>
    </w:lvl>
    <w:lvl w:ilvl="6" w:tplc="39DE60E0">
      <w:start w:val="1"/>
      <w:numFmt w:val="bullet"/>
      <w:lvlText w:val=""/>
      <w:lvlJc w:val="left"/>
      <w:pPr>
        <w:ind w:left="5749" w:hanging="360"/>
      </w:pPr>
      <w:rPr>
        <w:rFonts w:ascii="Symbol" w:hAnsi="Symbol" w:hint="default"/>
      </w:rPr>
    </w:lvl>
    <w:lvl w:ilvl="7" w:tplc="DE7A9CA2">
      <w:start w:val="1"/>
      <w:numFmt w:val="bullet"/>
      <w:lvlText w:val="o"/>
      <w:lvlJc w:val="left"/>
      <w:pPr>
        <w:ind w:left="6469" w:hanging="360"/>
      </w:pPr>
      <w:rPr>
        <w:rFonts w:ascii="Courier New" w:hAnsi="Courier New" w:cs="Courier New" w:hint="default"/>
      </w:rPr>
    </w:lvl>
    <w:lvl w:ilvl="8" w:tplc="648608E2">
      <w:start w:val="1"/>
      <w:numFmt w:val="bullet"/>
      <w:lvlText w:val=""/>
      <w:lvlJc w:val="left"/>
      <w:pPr>
        <w:ind w:left="7189" w:hanging="360"/>
      </w:pPr>
      <w:rPr>
        <w:rFonts w:ascii="Wingdings" w:hAnsi="Wingdings" w:hint="default"/>
      </w:rPr>
    </w:lvl>
  </w:abstractNum>
  <w:abstractNum w:abstractNumId="2">
    <w:nsid w:val="016B09E8"/>
    <w:multiLevelType w:val="hybridMultilevel"/>
    <w:tmpl w:val="50ECC196"/>
    <w:lvl w:ilvl="0" w:tplc="1946D2B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07C6A9BA">
      <w:start w:val="1"/>
      <w:numFmt w:val="decimal"/>
      <w:lvlText w:val=""/>
      <w:lvlJc w:val="left"/>
    </w:lvl>
    <w:lvl w:ilvl="2" w:tplc="D47A059A">
      <w:start w:val="1"/>
      <w:numFmt w:val="decimal"/>
      <w:lvlText w:val=""/>
      <w:lvlJc w:val="left"/>
    </w:lvl>
    <w:lvl w:ilvl="3" w:tplc="5BECF688">
      <w:start w:val="1"/>
      <w:numFmt w:val="decimal"/>
      <w:lvlText w:val=""/>
      <w:lvlJc w:val="left"/>
    </w:lvl>
    <w:lvl w:ilvl="4" w:tplc="5A62CEFC">
      <w:start w:val="1"/>
      <w:numFmt w:val="decimal"/>
      <w:lvlText w:val=""/>
      <w:lvlJc w:val="left"/>
    </w:lvl>
    <w:lvl w:ilvl="5" w:tplc="1804A1CA">
      <w:start w:val="1"/>
      <w:numFmt w:val="decimal"/>
      <w:lvlText w:val=""/>
      <w:lvlJc w:val="left"/>
    </w:lvl>
    <w:lvl w:ilvl="6" w:tplc="589CCCC4">
      <w:start w:val="1"/>
      <w:numFmt w:val="decimal"/>
      <w:lvlText w:val=""/>
      <w:lvlJc w:val="left"/>
    </w:lvl>
    <w:lvl w:ilvl="7" w:tplc="204EA0C0">
      <w:start w:val="1"/>
      <w:numFmt w:val="decimal"/>
      <w:lvlText w:val=""/>
      <w:lvlJc w:val="left"/>
    </w:lvl>
    <w:lvl w:ilvl="8" w:tplc="51E41A42">
      <w:start w:val="1"/>
      <w:numFmt w:val="decimal"/>
      <w:lvlText w:val=""/>
      <w:lvlJc w:val="left"/>
    </w:lvl>
  </w:abstractNum>
  <w:abstractNum w:abstractNumId="3">
    <w:nsid w:val="01780831"/>
    <w:multiLevelType w:val="hybridMultilevel"/>
    <w:tmpl w:val="C180F3AC"/>
    <w:lvl w:ilvl="0" w:tplc="D0A4AF8E">
      <w:start w:val="1"/>
      <w:numFmt w:val="bullet"/>
      <w:lvlText w:val="•"/>
      <w:lvlJc w:val="left"/>
      <w:pPr>
        <w:ind w:left="1429" w:hanging="360"/>
      </w:pPr>
      <w:rPr>
        <w:rFonts w:ascii="Times New Roman" w:hAnsi="Times New Roman" w:cs="Times New Roman" w:hint="default"/>
      </w:rPr>
    </w:lvl>
    <w:lvl w:ilvl="1" w:tplc="6D8E5A70">
      <w:start w:val="1"/>
      <w:numFmt w:val="bullet"/>
      <w:lvlText w:val="o"/>
      <w:lvlJc w:val="left"/>
      <w:pPr>
        <w:ind w:left="2149" w:hanging="360"/>
      </w:pPr>
      <w:rPr>
        <w:rFonts w:ascii="Courier New" w:hAnsi="Courier New" w:cs="Courier New" w:hint="default"/>
      </w:rPr>
    </w:lvl>
    <w:lvl w:ilvl="2" w:tplc="15165E90">
      <w:start w:val="1"/>
      <w:numFmt w:val="bullet"/>
      <w:lvlText w:val=""/>
      <w:lvlJc w:val="left"/>
      <w:pPr>
        <w:ind w:left="2869" w:hanging="360"/>
      </w:pPr>
      <w:rPr>
        <w:rFonts w:ascii="Wingdings" w:hAnsi="Wingdings" w:hint="default"/>
      </w:rPr>
    </w:lvl>
    <w:lvl w:ilvl="3" w:tplc="2F7C248C">
      <w:start w:val="1"/>
      <w:numFmt w:val="bullet"/>
      <w:lvlText w:val=""/>
      <w:lvlJc w:val="left"/>
      <w:pPr>
        <w:ind w:left="3589" w:hanging="360"/>
      </w:pPr>
      <w:rPr>
        <w:rFonts w:ascii="Symbol" w:hAnsi="Symbol" w:hint="default"/>
      </w:rPr>
    </w:lvl>
    <w:lvl w:ilvl="4" w:tplc="7A3263F8">
      <w:start w:val="1"/>
      <w:numFmt w:val="bullet"/>
      <w:lvlText w:val="o"/>
      <w:lvlJc w:val="left"/>
      <w:pPr>
        <w:ind w:left="4309" w:hanging="360"/>
      </w:pPr>
      <w:rPr>
        <w:rFonts w:ascii="Courier New" w:hAnsi="Courier New" w:cs="Courier New" w:hint="default"/>
      </w:rPr>
    </w:lvl>
    <w:lvl w:ilvl="5" w:tplc="9FE8019C">
      <w:start w:val="1"/>
      <w:numFmt w:val="bullet"/>
      <w:lvlText w:val=""/>
      <w:lvlJc w:val="left"/>
      <w:pPr>
        <w:ind w:left="5029" w:hanging="360"/>
      </w:pPr>
      <w:rPr>
        <w:rFonts w:ascii="Wingdings" w:hAnsi="Wingdings" w:hint="default"/>
      </w:rPr>
    </w:lvl>
    <w:lvl w:ilvl="6" w:tplc="0FC077C8">
      <w:start w:val="1"/>
      <w:numFmt w:val="bullet"/>
      <w:lvlText w:val=""/>
      <w:lvlJc w:val="left"/>
      <w:pPr>
        <w:ind w:left="5749" w:hanging="360"/>
      </w:pPr>
      <w:rPr>
        <w:rFonts w:ascii="Symbol" w:hAnsi="Symbol" w:hint="default"/>
      </w:rPr>
    </w:lvl>
    <w:lvl w:ilvl="7" w:tplc="8FF06BF2">
      <w:start w:val="1"/>
      <w:numFmt w:val="bullet"/>
      <w:lvlText w:val="o"/>
      <w:lvlJc w:val="left"/>
      <w:pPr>
        <w:ind w:left="6469" w:hanging="360"/>
      </w:pPr>
      <w:rPr>
        <w:rFonts w:ascii="Courier New" w:hAnsi="Courier New" w:cs="Courier New" w:hint="default"/>
      </w:rPr>
    </w:lvl>
    <w:lvl w:ilvl="8" w:tplc="9EC2F21A">
      <w:start w:val="1"/>
      <w:numFmt w:val="bullet"/>
      <w:lvlText w:val=""/>
      <w:lvlJc w:val="left"/>
      <w:pPr>
        <w:ind w:left="7189" w:hanging="360"/>
      </w:pPr>
      <w:rPr>
        <w:rFonts w:ascii="Wingdings" w:hAnsi="Wingdings" w:hint="default"/>
      </w:rPr>
    </w:lvl>
  </w:abstractNum>
  <w:abstractNum w:abstractNumId="4">
    <w:nsid w:val="01B062FD"/>
    <w:multiLevelType w:val="hybridMultilevel"/>
    <w:tmpl w:val="AC84CE38"/>
    <w:lvl w:ilvl="0" w:tplc="C65669C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61A21A98">
      <w:start w:val="1"/>
      <w:numFmt w:val="decimal"/>
      <w:lvlText w:val=""/>
      <w:lvlJc w:val="left"/>
    </w:lvl>
    <w:lvl w:ilvl="2" w:tplc="7E5E5C12">
      <w:start w:val="1"/>
      <w:numFmt w:val="decimal"/>
      <w:lvlText w:val=""/>
      <w:lvlJc w:val="left"/>
    </w:lvl>
    <w:lvl w:ilvl="3" w:tplc="7F9E3D74">
      <w:start w:val="1"/>
      <w:numFmt w:val="decimal"/>
      <w:lvlText w:val=""/>
      <w:lvlJc w:val="left"/>
    </w:lvl>
    <w:lvl w:ilvl="4" w:tplc="D85CD2F0">
      <w:start w:val="1"/>
      <w:numFmt w:val="decimal"/>
      <w:lvlText w:val=""/>
      <w:lvlJc w:val="left"/>
    </w:lvl>
    <w:lvl w:ilvl="5" w:tplc="FA90FF48">
      <w:start w:val="1"/>
      <w:numFmt w:val="decimal"/>
      <w:lvlText w:val=""/>
      <w:lvlJc w:val="left"/>
    </w:lvl>
    <w:lvl w:ilvl="6" w:tplc="1586FAE8">
      <w:start w:val="1"/>
      <w:numFmt w:val="decimal"/>
      <w:lvlText w:val=""/>
      <w:lvlJc w:val="left"/>
    </w:lvl>
    <w:lvl w:ilvl="7" w:tplc="35207AB4">
      <w:start w:val="1"/>
      <w:numFmt w:val="decimal"/>
      <w:lvlText w:val=""/>
      <w:lvlJc w:val="left"/>
    </w:lvl>
    <w:lvl w:ilvl="8" w:tplc="AC723228">
      <w:start w:val="1"/>
      <w:numFmt w:val="decimal"/>
      <w:lvlText w:val=""/>
      <w:lvlJc w:val="left"/>
    </w:lvl>
  </w:abstractNum>
  <w:abstractNum w:abstractNumId="5">
    <w:nsid w:val="023F57FF"/>
    <w:multiLevelType w:val="hybridMultilevel"/>
    <w:tmpl w:val="2BE8BE32"/>
    <w:lvl w:ilvl="0" w:tplc="0D827B9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A53426E2">
      <w:start w:val="1"/>
      <w:numFmt w:val="decimal"/>
      <w:lvlText w:val=""/>
      <w:lvlJc w:val="left"/>
    </w:lvl>
    <w:lvl w:ilvl="2" w:tplc="1352852A">
      <w:start w:val="1"/>
      <w:numFmt w:val="decimal"/>
      <w:lvlText w:val=""/>
      <w:lvlJc w:val="left"/>
    </w:lvl>
    <w:lvl w:ilvl="3" w:tplc="0054172C">
      <w:start w:val="1"/>
      <w:numFmt w:val="decimal"/>
      <w:lvlText w:val=""/>
      <w:lvlJc w:val="left"/>
    </w:lvl>
    <w:lvl w:ilvl="4" w:tplc="705E5926">
      <w:start w:val="1"/>
      <w:numFmt w:val="decimal"/>
      <w:lvlText w:val=""/>
      <w:lvlJc w:val="left"/>
    </w:lvl>
    <w:lvl w:ilvl="5" w:tplc="91222F1C">
      <w:start w:val="1"/>
      <w:numFmt w:val="decimal"/>
      <w:lvlText w:val=""/>
      <w:lvlJc w:val="left"/>
    </w:lvl>
    <w:lvl w:ilvl="6" w:tplc="8E167A90">
      <w:start w:val="1"/>
      <w:numFmt w:val="decimal"/>
      <w:lvlText w:val=""/>
      <w:lvlJc w:val="left"/>
    </w:lvl>
    <w:lvl w:ilvl="7" w:tplc="523084A2">
      <w:start w:val="1"/>
      <w:numFmt w:val="decimal"/>
      <w:lvlText w:val=""/>
      <w:lvlJc w:val="left"/>
    </w:lvl>
    <w:lvl w:ilvl="8" w:tplc="BB32FA10">
      <w:start w:val="1"/>
      <w:numFmt w:val="decimal"/>
      <w:lvlText w:val=""/>
      <w:lvlJc w:val="left"/>
    </w:lvl>
  </w:abstractNum>
  <w:abstractNum w:abstractNumId="6">
    <w:nsid w:val="02592C85"/>
    <w:multiLevelType w:val="hybridMultilevel"/>
    <w:tmpl w:val="452E84AE"/>
    <w:lvl w:ilvl="0" w:tplc="795AD32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E73C9742">
      <w:start w:val="1"/>
      <w:numFmt w:val="decimal"/>
      <w:lvlText w:val=""/>
      <w:lvlJc w:val="left"/>
    </w:lvl>
    <w:lvl w:ilvl="2" w:tplc="55F29490">
      <w:start w:val="1"/>
      <w:numFmt w:val="decimal"/>
      <w:lvlText w:val=""/>
      <w:lvlJc w:val="left"/>
    </w:lvl>
    <w:lvl w:ilvl="3" w:tplc="EAA663B2">
      <w:start w:val="1"/>
      <w:numFmt w:val="decimal"/>
      <w:lvlText w:val=""/>
      <w:lvlJc w:val="left"/>
    </w:lvl>
    <w:lvl w:ilvl="4" w:tplc="2BBC12D2">
      <w:start w:val="1"/>
      <w:numFmt w:val="decimal"/>
      <w:lvlText w:val=""/>
      <w:lvlJc w:val="left"/>
    </w:lvl>
    <w:lvl w:ilvl="5" w:tplc="3E6075F0">
      <w:start w:val="1"/>
      <w:numFmt w:val="decimal"/>
      <w:lvlText w:val=""/>
      <w:lvlJc w:val="left"/>
    </w:lvl>
    <w:lvl w:ilvl="6" w:tplc="119279E2">
      <w:start w:val="1"/>
      <w:numFmt w:val="decimal"/>
      <w:lvlText w:val=""/>
      <w:lvlJc w:val="left"/>
    </w:lvl>
    <w:lvl w:ilvl="7" w:tplc="527E2C16">
      <w:start w:val="1"/>
      <w:numFmt w:val="decimal"/>
      <w:lvlText w:val=""/>
      <w:lvlJc w:val="left"/>
    </w:lvl>
    <w:lvl w:ilvl="8" w:tplc="AE86DA72">
      <w:start w:val="1"/>
      <w:numFmt w:val="decimal"/>
      <w:lvlText w:val=""/>
      <w:lvlJc w:val="left"/>
    </w:lvl>
  </w:abstractNum>
  <w:abstractNum w:abstractNumId="7">
    <w:nsid w:val="027C6FBB"/>
    <w:multiLevelType w:val="hybridMultilevel"/>
    <w:tmpl w:val="6826D3E4"/>
    <w:lvl w:ilvl="0" w:tplc="66E831F4">
      <w:start w:val="1"/>
      <w:numFmt w:val="decimal"/>
      <w:lvlText w:val="%1."/>
      <w:lvlJc w:val="left"/>
      <w:pPr>
        <w:ind w:left="1069" w:hanging="360"/>
      </w:pPr>
      <w:rPr>
        <w:rFonts w:hint="default"/>
      </w:rPr>
    </w:lvl>
    <w:lvl w:ilvl="1" w:tplc="B0B4A128">
      <w:start w:val="1"/>
      <w:numFmt w:val="lowerLetter"/>
      <w:lvlText w:val="%2."/>
      <w:lvlJc w:val="left"/>
      <w:pPr>
        <w:ind w:left="1789" w:hanging="360"/>
      </w:pPr>
    </w:lvl>
    <w:lvl w:ilvl="2" w:tplc="EF7C07CC">
      <w:start w:val="1"/>
      <w:numFmt w:val="lowerRoman"/>
      <w:lvlText w:val="%3."/>
      <w:lvlJc w:val="right"/>
      <w:pPr>
        <w:ind w:left="2509" w:hanging="180"/>
      </w:pPr>
    </w:lvl>
    <w:lvl w:ilvl="3" w:tplc="858E22C4">
      <w:start w:val="1"/>
      <w:numFmt w:val="decimal"/>
      <w:lvlText w:val="%4."/>
      <w:lvlJc w:val="left"/>
      <w:pPr>
        <w:ind w:left="3229" w:hanging="360"/>
      </w:pPr>
    </w:lvl>
    <w:lvl w:ilvl="4" w:tplc="FB64D8AA">
      <w:start w:val="1"/>
      <w:numFmt w:val="lowerLetter"/>
      <w:lvlText w:val="%5."/>
      <w:lvlJc w:val="left"/>
      <w:pPr>
        <w:ind w:left="3949" w:hanging="360"/>
      </w:pPr>
    </w:lvl>
    <w:lvl w:ilvl="5" w:tplc="8CCC0A08">
      <w:start w:val="1"/>
      <w:numFmt w:val="lowerRoman"/>
      <w:lvlText w:val="%6."/>
      <w:lvlJc w:val="right"/>
      <w:pPr>
        <w:ind w:left="4669" w:hanging="180"/>
      </w:pPr>
    </w:lvl>
    <w:lvl w:ilvl="6" w:tplc="2E8ABA30">
      <w:start w:val="1"/>
      <w:numFmt w:val="decimal"/>
      <w:lvlText w:val="%7."/>
      <w:lvlJc w:val="left"/>
      <w:pPr>
        <w:ind w:left="5389" w:hanging="360"/>
      </w:pPr>
    </w:lvl>
    <w:lvl w:ilvl="7" w:tplc="550288FC">
      <w:start w:val="1"/>
      <w:numFmt w:val="lowerLetter"/>
      <w:lvlText w:val="%8."/>
      <w:lvlJc w:val="left"/>
      <w:pPr>
        <w:ind w:left="6109" w:hanging="360"/>
      </w:pPr>
    </w:lvl>
    <w:lvl w:ilvl="8" w:tplc="9740210C">
      <w:start w:val="1"/>
      <w:numFmt w:val="lowerRoman"/>
      <w:lvlText w:val="%9."/>
      <w:lvlJc w:val="right"/>
      <w:pPr>
        <w:ind w:left="6829" w:hanging="180"/>
      </w:pPr>
    </w:lvl>
  </w:abstractNum>
  <w:abstractNum w:abstractNumId="8">
    <w:nsid w:val="02966DB1"/>
    <w:multiLevelType w:val="hybridMultilevel"/>
    <w:tmpl w:val="EFEAA8BE"/>
    <w:lvl w:ilvl="0" w:tplc="EC9CBF3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B1720476">
      <w:start w:val="1"/>
      <w:numFmt w:val="decimal"/>
      <w:lvlText w:val=""/>
      <w:lvlJc w:val="left"/>
    </w:lvl>
    <w:lvl w:ilvl="2" w:tplc="65C6FC50">
      <w:start w:val="1"/>
      <w:numFmt w:val="decimal"/>
      <w:lvlText w:val=""/>
      <w:lvlJc w:val="left"/>
    </w:lvl>
    <w:lvl w:ilvl="3" w:tplc="390003F6">
      <w:start w:val="1"/>
      <w:numFmt w:val="decimal"/>
      <w:lvlText w:val=""/>
      <w:lvlJc w:val="left"/>
    </w:lvl>
    <w:lvl w:ilvl="4" w:tplc="667ABDF6">
      <w:start w:val="1"/>
      <w:numFmt w:val="decimal"/>
      <w:lvlText w:val=""/>
      <w:lvlJc w:val="left"/>
    </w:lvl>
    <w:lvl w:ilvl="5" w:tplc="1CA06FA8">
      <w:start w:val="1"/>
      <w:numFmt w:val="decimal"/>
      <w:lvlText w:val=""/>
      <w:lvlJc w:val="left"/>
    </w:lvl>
    <w:lvl w:ilvl="6" w:tplc="0C78A082">
      <w:start w:val="1"/>
      <w:numFmt w:val="decimal"/>
      <w:lvlText w:val=""/>
      <w:lvlJc w:val="left"/>
    </w:lvl>
    <w:lvl w:ilvl="7" w:tplc="41BE869A">
      <w:start w:val="1"/>
      <w:numFmt w:val="decimal"/>
      <w:lvlText w:val=""/>
      <w:lvlJc w:val="left"/>
    </w:lvl>
    <w:lvl w:ilvl="8" w:tplc="40FC61B4">
      <w:start w:val="1"/>
      <w:numFmt w:val="decimal"/>
      <w:lvlText w:val=""/>
      <w:lvlJc w:val="left"/>
    </w:lvl>
  </w:abstractNum>
  <w:abstractNum w:abstractNumId="9">
    <w:nsid w:val="02A355CC"/>
    <w:multiLevelType w:val="hybridMultilevel"/>
    <w:tmpl w:val="636452AA"/>
    <w:lvl w:ilvl="0" w:tplc="A1CECE3A">
      <w:start w:val="1"/>
      <w:numFmt w:val="bullet"/>
      <w:lvlText w:val="•"/>
      <w:lvlJc w:val="left"/>
      <w:pPr>
        <w:ind w:left="720" w:hanging="360"/>
      </w:pPr>
      <w:rPr>
        <w:rFonts w:ascii="Times New Roman" w:hAnsi="Times New Roman" w:hint="default"/>
      </w:rPr>
    </w:lvl>
    <w:lvl w:ilvl="1" w:tplc="1C7E70F6">
      <w:start w:val="1"/>
      <w:numFmt w:val="bullet"/>
      <w:lvlText w:val="o"/>
      <w:lvlJc w:val="left"/>
      <w:pPr>
        <w:ind w:left="1440" w:hanging="360"/>
      </w:pPr>
      <w:rPr>
        <w:rFonts w:ascii="Courier New" w:hAnsi="Courier New" w:cs="Courier New" w:hint="default"/>
      </w:rPr>
    </w:lvl>
    <w:lvl w:ilvl="2" w:tplc="E8441D5C">
      <w:start w:val="1"/>
      <w:numFmt w:val="bullet"/>
      <w:lvlText w:val=""/>
      <w:lvlJc w:val="left"/>
      <w:pPr>
        <w:ind w:left="2160" w:hanging="360"/>
      </w:pPr>
      <w:rPr>
        <w:rFonts w:ascii="Wingdings" w:hAnsi="Wingdings" w:hint="default"/>
      </w:rPr>
    </w:lvl>
    <w:lvl w:ilvl="3" w:tplc="96F0ECD4">
      <w:start w:val="1"/>
      <w:numFmt w:val="bullet"/>
      <w:lvlText w:val=""/>
      <w:lvlJc w:val="left"/>
      <w:pPr>
        <w:ind w:left="2880" w:hanging="360"/>
      </w:pPr>
      <w:rPr>
        <w:rFonts w:ascii="Symbol" w:hAnsi="Symbol" w:hint="default"/>
      </w:rPr>
    </w:lvl>
    <w:lvl w:ilvl="4" w:tplc="37C6275C">
      <w:start w:val="1"/>
      <w:numFmt w:val="bullet"/>
      <w:lvlText w:val="o"/>
      <w:lvlJc w:val="left"/>
      <w:pPr>
        <w:ind w:left="3600" w:hanging="360"/>
      </w:pPr>
      <w:rPr>
        <w:rFonts w:ascii="Courier New" w:hAnsi="Courier New" w:cs="Courier New" w:hint="default"/>
      </w:rPr>
    </w:lvl>
    <w:lvl w:ilvl="5" w:tplc="77405666">
      <w:start w:val="1"/>
      <w:numFmt w:val="bullet"/>
      <w:lvlText w:val=""/>
      <w:lvlJc w:val="left"/>
      <w:pPr>
        <w:ind w:left="4320" w:hanging="360"/>
      </w:pPr>
      <w:rPr>
        <w:rFonts w:ascii="Wingdings" w:hAnsi="Wingdings" w:hint="default"/>
      </w:rPr>
    </w:lvl>
    <w:lvl w:ilvl="6" w:tplc="F550B33A">
      <w:start w:val="1"/>
      <w:numFmt w:val="bullet"/>
      <w:lvlText w:val=""/>
      <w:lvlJc w:val="left"/>
      <w:pPr>
        <w:ind w:left="5040" w:hanging="360"/>
      </w:pPr>
      <w:rPr>
        <w:rFonts w:ascii="Symbol" w:hAnsi="Symbol" w:hint="default"/>
      </w:rPr>
    </w:lvl>
    <w:lvl w:ilvl="7" w:tplc="3524369C">
      <w:start w:val="1"/>
      <w:numFmt w:val="bullet"/>
      <w:lvlText w:val="o"/>
      <w:lvlJc w:val="left"/>
      <w:pPr>
        <w:ind w:left="5760" w:hanging="360"/>
      </w:pPr>
      <w:rPr>
        <w:rFonts w:ascii="Courier New" w:hAnsi="Courier New" w:cs="Courier New" w:hint="default"/>
      </w:rPr>
    </w:lvl>
    <w:lvl w:ilvl="8" w:tplc="78D4BE28">
      <w:start w:val="1"/>
      <w:numFmt w:val="bullet"/>
      <w:lvlText w:val=""/>
      <w:lvlJc w:val="left"/>
      <w:pPr>
        <w:ind w:left="6480" w:hanging="360"/>
      </w:pPr>
      <w:rPr>
        <w:rFonts w:ascii="Wingdings" w:hAnsi="Wingdings" w:hint="default"/>
      </w:rPr>
    </w:lvl>
  </w:abstractNum>
  <w:abstractNum w:abstractNumId="10">
    <w:nsid w:val="03BD1C4C"/>
    <w:multiLevelType w:val="hybridMultilevel"/>
    <w:tmpl w:val="A9522160"/>
    <w:lvl w:ilvl="0" w:tplc="EA66EF14">
      <w:start w:val="1"/>
      <w:numFmt w:val="bullet"/>
      <w:lvlText w:val="•"/>
      <w:lvlJc w:val="left"/>
      <w:pPr>
        <w:ind w:left="1429" w:hanging="360"/>
      </w:pPr>
      <w:rPr>
        <w:rFonts w:ascii="Times New Roman" w:hAnsi="Times New Roman" w:cs="Times New Roman" w:hint="default"/>
      </w:rPr>
    </w:lvl>
    <w:lvl w:ilvl="1" w:tplc="7E18FB4E">
      <w:start w:val="1"/>
      <w:numFmt w:val="bullet"/>
      <w:lvlText w:val="o"/>
      <w:lvlJc w:val="left"/>
      <w:pPr>
        <w:ind w:left="2149" w:hanging="360"/>
      </w:pPr>
      <w:rPr>
        <w:rFonts w:ascii="Courier New" w:hAnsi="Courier New" w:cs="Courier New" w:hint="default"/>
      </w:rPr>
    </w:lvl>
    <w:lvl w:ilvl="2" w:tplc="77F464B6">
      <w:start w:val="1"/>
      <w:numFmt w:val="bullet"/>
      <w:lvlText w:val=""/>
      <w:lvlJc w:val="left"/>
      <w:pPr>
        <w:ind w:left="2869" w:hanging="360"/>
      </w:pPr>
      <w:rPr>
        <w:rFonts w:ascii="Wingdings" w:hAnsi="Wingdings" w:hint="default"/>
      </w:rPr>
    </w:lvl>
    <w:lvl w:ilvl="3" w:tplc="06C6349E">
      <w:start w:val="1"/>
      <w:numFmt w:val="bullet"/>
      <w:lvlText w:val=""/>
      <w:lvlJc w:val="left"/>
      <w:pPr>
        <w:ind w:left="3589" w:hanging="360"/>
      </w:pPr>
      <w:rPr>
        <w:rFonts w:ascii="Symbol" w:hAnsi="Symbol" w:hint="default"/>
      </w:rPr>
    </w:lvl>
    <w:lvl w:ilvl="4" w:tplc="0412693C">
      <w:start w:val="1"/>
      <w:numFmt w:val="bullet"/>
      <w:lvlText w:val="o"/>
      <w:lvlJc w:val="left"/>
      <w:pPr>
        <w:ind w:left="4309" w:hanging="360"/>
      </w:pPr>
      <w:rPr>
        <w:rFonts w:ascii="Courier New" w:hAnsi="Courier New" w:cs="Courier New" w:hint="default"/>
      </w:rPr>
    </w:lvl>
    <w:lvl w:ilvl="5" w:tplc="AA6EBECC">
      <w:start w:val="1"/>
      <w:numFmt w:val="bullet"/>
      <w:lvlText w:val=""/>
      <w:lvlJc w:val="left"/>
      <w:pPr>
        <w:ind w:left="5029" w:hanging="360"/>
      </w:pPr>
      <w:rPr>
        <w:rFonts w:ascii="Wingdings" w:hAnsi="Wingdings" w:hint="default"/>
      </w:rPr>
    </w:lvl>
    <w:lvl w:ilvl="6" w:tplc="4D82E418">
      <w:start w:val="1"/>
      <w:numFmt w:val="bullet"/>
      <w:lvlText w:val=""/>
      <w:lvlJc w:val="left"/>
      <w:pPr>
        <w:ind w:left="5749" w:hanging="360"/>
      </w:pPr>
      <w:rPr>
        <w:rFonts w:ascii="Symbol" w:hAnsi="Symbol" w:hint="default"/>
      </w:rPr>
    </w:lvl>
    <w:lvl w:ilvl="7" w:tplc="EB5CD900">
      <w:start w:val="1"/>
      <w:numFmt w:val="bullet"/>
      <w:lvlText w:val="o"/>
      <w:lvlJc w:val="left"/>
      <w:pPr>
        <w:ind w:left="6469" w:hanging="360"/>
      </w:pPr>
      <w:rPr>
        <w:rFonts w:ascii="Courier New" w:hAnsi="Courier New" w:cs="Courier New" w:hint="default"/>
      </w:rPr>
    </w:lvl>
    <w:lvl w:ilvl="8" w:tplc="90B053B2">
      <w:start w:val="1"/>
      <w:numFmt w:val="bullet"/>
      <w:lvlText w:val=""/>
      <w:lvlJc w:val="left"/>
      <w:pPr>
        <w:ind w:left="7189" w:hanging="360"/>
      </w:pPr>
      <w:rPr>
        <w:rFonts w:ascii="Wingdings" w:hAnsi="Wingdings" w:hint="default"/>
      </w:rPr>
    </w:lvl>
  </w:abstractNum>
  <w:abstractNum w:abstractNumId="11">
    <w:nsid w:val="05024EB0"/>
    <w:multiLevelType w:val="hybridMultilevel"/>
    <w:tmpl w:val="DC50AA9C"/>
    <w:lvl w:ilvl="0" w:tplc="B6464BD2">
      <w:start w:val="1"/>
      <w:numFmt w:val="bullet"/>
      <w:lvlText w:val="‒"/>
      <w:lvlJc w:val="left"/>
      <w:pPr>
        <w:ind w:left="720" w:hanging="360"/>
      </w:pPr>
      <w:rPr>
        <w:rFonts w:ascii="Times New Roman" w:hAnsi="Times New Roman" w:cs="Times New Roman" w:hint="default"/>
      </w:rPr>
    </w:lvl>
    <w:lvl w:ilvl="1" w:tplc="1F403F44">
      <w:start w:val="1"/>
      <w:numFmt w:val="bullet"/>
      <w:lvlText w:val="‒"/>
      <w:lvlJc w:val="left"/>
      <w:pPr>
        <w:ind w:left="1440" w:hanging="360"/>
      </w:pPr>
      <w:rPr>
        <w:rFonts w:ascii="Times New Roman" w:hAnsi="Times New Roman" w:cs="Times New Roman" w:hint="default"/>
      </w:rPr>
    </w:lvl>
    <w:lvl w:ilvl="2" w:tplc="709214EC">
      <w:start w:val="1"/>
      <w:numFmt w:val="bullet"/>
      <w:lvlText w:val=""/>
      <w:lvlJc w:val="left"/>
      <w:pPr>
        <w:ind w:left="2160" w:hanging="360"/>
      </w:pPr>
      <w:rPr>
        <w:rFonts w:ascii="Wingdings" w:hAnsi="Wingdings" w:hint="default"/>
      </w:rPr>
    </w:lvl>
    <w:lvl w:ilvl="3" w:tplc="FC38929C">
      <w:start w:val="1"/>
      <w:numFmt w:val="bullet"/>
      <w:lvlText w:val=""/>
      <w:lvlJc w:val="left"/>
      <w:pPr>
        <w:ind w:left="2880" w:hanging="360"/>
      </w:pPr>
      <w:rPr>
        <w:rFonts w:ascii="Symbol" w:hAnsi="Symbol" w:hint="default"/>
      </w:rPr>
    </w:lvl>
    <w:lvl w:ilvl="4" w:tplc="EB223FF8">
      <w:start w:val="1"/>
      <w:numFmt w:val="bullet"/>
      <w:lvlText w:val="o"/>
      <w:lvlJc w:val="left"/>
      <w:pPr>
        <w:ind w:left="3600" w:hanging="360"/>
      </w:pPr>
      <w:rPr>
        <w:rFonts w:ascii="Courier New" w:hAnsi="Courier New" w:cs="Courier New" w:hint="default"/>
      </w:rPr>
    </w:lvl>
    <w:lvl w:ilvl="5" w:tplc="80106CB2">
      <w:start w:val="1"/>
      <w:numFmt w:val="bullet"/>
      <w:lvlText w:val=""/>
      <w:lvlJc w:val="left"/>
      <w:pPr>
        <w:ind w:left="4320" w:hanging="360"/>
      </w:pPr>
      <w:rPr>
        <w:rFonts w:ascii="Wingdings" w:hAnsi="Wingdings" w:hint="default"/>
      </w:rPr>
    </w:lvl>
    <w:lvl w:ilvl="6" w:tplc="4A32BA44">
      <w:start w:val="1"/>
      <w:numFmt w:val="bullet"/>
      <w:lvlText w:val=""/>
      <w:lvlJc w:val="left"/>
      <w:pPr>
        <w:ind w:left="5040" w:hanging="360"/>
      </w:pPr>
      <w:rPr>
        <w:rFonts w:ascii="Symbol" w:hAnsi="Symbol" w:hint="default"/>
      </w:rPr>
    </w:lvl>
    <w:lvl w:ilvl="7" w:tplc="31F6F8AE">
      <w:start w:val="1"/>
      <w:numFmt w:val="bullet"/>
      <w:lvlText w:val="o"/>
      <w:lvlJc w:val="left"/>
      <w:pPr>
        <w:ind w:left="5760" w:hanging="360"/>
      </w:pPr>
      <w:rPr>
        <w:rFonts w:ascii="Courier New" w:hAnsi="Courier New" w:cs="Courier New" w:hint="default"/>
      </w:rPr>
    </w:lvl>
    <w:lvl w:ilvl="8" w:tplc="BC54585C">
      <w:start w:val="1"/>
      <w:numFmt w:val="bullet"/>
      <w:lvlText w:val=""/>
      <w:lvlJc w:val="left"/>
      <w:pPr>
        <w:ind w:left="6480" w:hanging="360"/>
      </w:pPr>
      <w:rPr>
        <w:rFonts w:ascii="Wingdings" w:hAnsi="Wingdings" w:hint="default"/>
      </w:rPr>
    </w:lvl>
  </w:abstractNum>
  <w:abstractNum w:abstractNumId="12">
    <w:nsid w:val="054E2021"/>
    <w:multiLevelType w:val="hybridMultilevel"/>
    <w:tmpl w:val="89ACEAE8"/>
    <w:lvl w:ilvl="0" w:tplc="4C8894F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D55CA0A4">
      <w:start w:val="1"/>
      <w:numFmt w:val="decimal"/>
      <w:lvlText w:val=""/>
      <w:lvlJc w:val="left"/>
    </w:lvl>
    <w:lvl w:ilvl="2" w:tplc="550E662E">
      <w:start w:val="1"/>
      <w:numFmt w:val="decimal"/>
      <w:lvlText w:val=""/>
      <w:lvlJc w:val="left"/>
    </w:lvl>
    <w:lvl w:ilvl="3" w:tplc="5E066D68">
      <w:start w:val="1"/>
      <w:numFmt w:val="decimal"/>
      <w:lvlText w:val=""/>
      <w:lvlJc w:val="left"/>
    </w:lvl>
    <w:lvl w:ilvl="4" w:tplc="B2A2A332">
      <w:start w:val="1"/>
      <w:numFmt w:val="decimal"/>
      <w:lvlText w:val=""/>
      <w:lvlJc w:val="left"/>
    </w:lvl>
    <w:lvl w:ilvl="5" w:tplc="650C1C8A">
      <w:start w:val="1"/>
      <w:numFmt w:val="decimal"/>
      <w:lvlText w:val=""/>
      <w:lvlJc w:val="left"/>
    </w:lvl>
    <w:lvl w:ilvl="6" w:tplc="617A0054">
      <w:start w:val="1"/>
      <w:numFmt w:val="decimal"/>
      <w:lvlText w:val=""/>
      <w:lvlJc w:val="left"/>
    </w:lvl>
    <w:lvl w:ilvl="7" w:tplc="0AF23D28">
      <w:start w:val="1"/>
      <w:numFmt w:val="decimal"/>
      <w:lvlText w:val=""/>
      <w:lvlJc w:val="left"/>
    </w:lvl>
    <w:lvl w:ilvl="8" w:tplc="AA78682C">
      <w:start w:val="1"/>
      <w:numFmt w:val="decimal"/>
      <w:lvlText w:val=""/>
      <w:lvlJc w:val="left"/>
    </w:lvl>
  </w:abstractNum>
  <w:abstractNum w:abstractNumId="13">
    <w:nsid w:val="05914016"/>
    <w:multiLevelType w:val="hybridMultilevel"/>
    <w:tmpl w:val="9EE8A420"/>
    <w:lvl w:ilvl="0" w:tplc="0C0C9F56">
      <w:start w:val="1"/>
      <w:numFmt w:val="bullet"/>
      <w:lvlText w:val="•"/>
      <w:lvlJc w:val="left"/>
    </w:lvl>
    <w:lvl w:ilvl="1" w:tplc="55809030">
      <w:start w:val="1"/>
      <w:numFmt w:val="decimal"/>
      <w:lvlText w:val=""/>
      <w:lvlJc w:val="left"/>
    </w:lvl>
    <w:lvl w:ilvl="2" w:tplc="E39EAA96">
      <w:start w:val="1"/>
      <w:numFmt w:val="decimal"/>
      <w:lvlText w:val=""/>
      <w:lvlJc w:val="left"/>
    </w:lvl>
    <w:lvl w:ilvl="3" w:tplc="B562016E">
      <w:start w:val="1"/>
      <w:numFmt w:val="decimal"/>
      <w:lvlText w:val=""/>
      <w:lvlJc w:val="left"/>
    </w:lvl>
    <w:lvl w:ilvl="4" w:tplc="4B8221C4">
      <w:start w:val="1"/>
      <w:numFmt w:val="decimal"/>
      <w:lvlText w:val=""/>
      <w:lvlJc w:val="left"/>
    </w:lvl>
    <w:lvl w:ilvl="5" w:tplc="DD1864B0">
      <w:start w:val="1"/>
      <w:numFmt w:val="decimal"/>
      <w:lvlText w:val=""/>
      <w:lvlJc w:val="left"/>
    </w:lvl>
    <w:lvl w:ilvl="6" w:tplc="0FDCD17C">
      <w:start w:val="1"/>
      <w:numFmt w:val="decimal"/>
      <w:lvlText w:val=""/>
      <w:lvlJc w:val="left"/>
    </w:lvl>
    <w:lvl w:ilvl="7" w:tplc="1674E44A">
      <w:start w:val="1"/>
      <w:numFmt w:val="decimal"/>
      <w:lvlText w:val=""/>
      <w:lvlJc w:val="left"/>
    </w:lvl>
    <w:lvl w:ilvl="8" w:tplc="89E6CD86">
      <w:start w:val="1"/>
      <w:numFmt w:val="decimal"/>
      <w:lvlText w:val=""/>
      <w:lvlJc w:val="left"/>
    </w:lvl>
  </w:abstractNum>
  <w:abstractNum w:abstractNumId="14">
    <w:nsid w:val="07395343"/>
    <w:multiLevelType w:val="hybridMultilevel"/>
    <w:tmpl w:val="D6180AC8"/>
    <w:lvl w:ilvl="0" w:tplc="F0D254D8">
      <w:start w:val="1"/>
      <w:numFmt w:val="bullet"/>
      <w:lvlText w:val="•"/>
      <w:lvlJc w:val="left"/>
      <w:pPr>
        <w:ind w:left="720" w:hanging="360"/>
      </w:pPr>
      <w:rPr>
        <w:rFonts w:ascii="Times New Roman" w:hAnsi="Times New Roman" w:cs="Times New Roman" w:hint="default"/>
      </w:rPr>
    </w:lvl>
    <w:lvl w:ilvl="1" w:tplc="3C1EC5DE">
      <w:start w:val="1"/>
      <w:numFmt w:val="bullet"/>
      <w:lvlText w:val="o"/>
      <w:lvlJc w:val="left"/>
      <w:pPr>
        <w:ind w:left="1440" w:hanging="360"/>
      </w:pPr>
      <w:rPr>
        <w:rFonts w:ascii="Courier New" w:hAnsi="Courier New" w:cs="Courier New" w:hint="default"/>
      </w:rPr>
    </w:lvl>
    <w:lvl w:ilvl="2" w:tplc="6E52B8C2">
      <w:start w:val="1"/>
      <w:numFmt w:val="bullet"/>
      <w:lvlText w:val=""/>
      <w:lvlJc w:val="left"/>
      <w:pPr>
        <w:ind w:left="2160" w:hanging="360"/>
      </w:pPr>
      <w:rPr>
        <w:rFonts w:ascii="Wingdings" w:hAnsi="Wingdings" w:hint="default"/>
      </w:rPr>
    </w:lvl>
    <w:lvl w:ilvl="3" w:tplc="91C833C6">
      <w:start w:val="1"/>
      <w:numFmt w:val="bullet"/>
      <w:lvlText w:val=""/>
      <w:lvlJc w:val="left"/>
      <w:pPr>
        <w:ind w:left="2880" w:hanging="360"/>
      </w:pPr>
      <w:rPr>
        <w:rFonts w:ascii="Symbol" w:hAnsi="Symbol" w:hint="default"/>
      </w:rPr>
    </w:lvl>
    <w:lvl w:ilvl="4" w:tplc="B2BA3408">
      <w:start w:val="1"/>
      <w:numFmt w:val="bullet"/>
      <w:lvlText w:val="o"/>
      <w:lvlJc w:val="left"/>
      <w:pPr>
        <w:ind w:left="3600" w:hanging="360"/>
      </w:pPr>
      <w:rPr>
        <w:rFonts w:ascii="Courier New" w:hAnsi="Courier New" w:cs="Courier New" w:hint="default"/>
      </w:rPr>
    </w:lvl>
    <w:lvl w:ilvl="5" w:tplc="6E1A72E8">
      <w:start w:val="1"/>
      <w:numFmt w:val="bullet"/>
      <w:lvlText w:val=""/>
      <w:lvlJc w:val="left"/>
      <w:pPr>
        <w:ind w:left="4320" w:hanging="360"/>
      </w:pPr>
      <w:rPr>
        <w:rFonts w:ascii="Wingdings" w:hAnsi="Wingdings" w:hint="default"/>
      </w:rPr>
    </w:lvl>
    <w:lvl w:ilvl="6" w:tplc="92E86AFE">
      <w:start w:val="1"/>
      <w:numFmt w:val="bullet"/>
      <w:lvlText w:val=""/>
      <w:lvlJc w:val="left"/>
      <w:pPr>
        <w:ind w:left="5040" w:hanging="360"/>
      </w:pPr>
      <w:rPr>
        <w:rFonts w:ascii="Symbol" w:hAnsi="Symbol" w:hint="default"/>
      </w:rPr>
    </w:lvl>
    <w:lvl w:ilvl="7" w:tplc="287474EE">
      <w:start w:val="1"/>
      <w:numFmt w:val="bullet"/>
      <w:lvlText w:val="o"/>
      <w:lvlJc w:val="left"/>
      <w:pPr>
        <w:ind w:left="5760" w:hanging="360"/>
      </w:pPr>
      <w:rPr>
        <w:rFonts w:ascii="Courier New" w:hAnsi="Courier New" w:cs="Courier New" w:hint="default"/>
      </w:rPr>
    </w:lvl>
    <w:lvl w:ilvl="8" w:tplc="714AA6E8">
      <w:start w:val="1"/>
      <w:numFmt w:val="bullet"/>
      <w:lvlText w:val=""/>
      <w:lvlJc w:val="left"/>
      <w:pPr>
        <w:ind w:left="6480" w:hanging="360"/>
      </w:pPr>
      <w:rPr>
        <w:rFonts w:ascii="Wingdings" w:hAnsi="Wingdings" w:hint="default"/>
      </w:rPr>
    </w:lvl>
  </w:abstractNum>
  <w:abstractNum w:abstractNumId="15">
    <w:nsid w:val="07531C41"/>
    <w:multiLevelType w:val="hybridMultilevel"/>
    <w:tmpl w:val="37B0DDFE"/>
    <w:lvl w:ilvl="0" w:tplc="FEA49A3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EC066920">
      <w:start w:val="1"/>
      <w:numFmt w:val="decimal"/>
      <w:lvlText w:val=""/>
      <w:lvlJc w:val="left"/>
    </w:lvl>
    <w:lvl w:ilvl="2" w:tplc="4F386A2A">
      <w:start w:val="1"/>
      <w:numFmt w:val="decimal"/>
      <w:lvlText w:val=""/>
      <w:lvlJc w:val="left"/>
    </w:lvl>
    <w:lvl w:ilvl="3" w:tplc="33EC5EDA">
      <w:start w:val="1"/>
      <w:numFmt w:val="decimal"/>
      <w:lvlText w:val=""/>
      <w:lvlJc w:val="left"/>
    </w:lvl>
    <w:lvl w:ilvl="4" w:tplc="312CEA24">
      <w:start w:val="1"/>
      <w:numFmt w:val="decimal"/>
      <w:lvlText w:val=""/>
      <w:lvlJc w:val="left"/>
    </w:lvl>
    <w:lvl w:ilvl="5" w:tplc="103881B8">
      <w:start w:val="1"/>
      <w:numFmt w:val="decimal"/>
      <w:lvlText w:val=""/>
      <w:lvlJc w:val="left"/>
    </w:lvl>
    <w:lvl w:ilvl="6" w:tplc="D0CA6464">
      <w:start w:val="1"/>
      <w:numFmt w:val="decimal"/>
      <w:lvlText w:val=""/>
      <w:lvlJc w:val="left"/>
    </w:lvl>
    <w:lvl w:ilvl="7" w:tplc="DD12BE92">
      <w:start w:val="1"/>
      <w:numFmt w:val="decimal"/>
      <w:lvlText w:val=""/>
      <w:lvlJc w:val="left"/>
    </w:lvl>
    <w:lvl w:ilvl="8" w:tplc="58F061C6">
      <w:start w:val="1"/>
      <w:numFmt w:val="decimal"/>
      <w:lvlText w:val=""/>
      <w:lvlJc w:val="left"/>
    </w:lvl>
  </w:abstractNum>
  <w:abstractNum w:abstractNumId="16">
    <w:nsid w:val="077A7C39"/>
    <w:multiLevelType w:val="hybridMultilevel"/>
    <w:tmpl w:val="DD1617B4"/>
    <w:lvl w:ilvl="0" w:tplc="C80280B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4B4C1A04">
      <w:start w:val="1"/>
      <w:numFmt w:val="decimal"/>
      <w:lvlText w:val=""/>
      <w:lvlJc w:val="left"/>
    </w:lvl>
    <w:lvl w:ilvl="2" w:tplc="575239D6">
      <w:start w:val="1"/>
      <w:numFmt w:val="decimal"/>
      <w:lvlText w:val=""/>
      <w:lvlJc w:val="left"/>
    </w:lvl>
    <w:lvl w:ilvl="3" w:tplc="1360D18E">
      <w:start w:val="1"/>
      <w:numFmt w:val="decimal"/>
      <w:lvlText w:val=""/>
      <w:lvlJc w:val="left"/>
    </w:lvl>
    <w:lvl w:ilvl="4" w:tplc="F17CAD7C">
      <w:start w:val="1"/>
      <w:numFmt w:val="decimal"/>
      <w:lvlText w:val=""/>
      <w:lvlJc w:val="left"/>
    </w:lvl>
    <w:lvl w:ilvl="5" w:tplc="E6E2FD84">
      <w:start w:val="1"/>
      <w:numFmt w:val="decimal"/>
      <w:lvlText w:val=""/>
      <w:lvlJc w:val="left"/>
    </w:lvl>
    <w:lvl w:ilvl="6" w:tplc="3BF47A6C">
      <w:start w:val="1"/>
      <w:numFmt w:val="decimal"/>
      <w:lvlText w:val=""/>
      <w:lvlJc w:val="left"/>
    </w:lvl>
    <w:lvl w:ilvl="7" w:tplc="11A2C550">
      <w:start w:val="1"/>
      <w:numFmt w:val="decimal"/>
      <w:lvlText w:val=""/>
      <w:lvlJc w:val="left"/>
    </w:lvl>
    <w:lvl w:ilvl="8" w:tplc="3C7CF4C6">
      <w:start w:val="1"/>
      <w:numFmt w:val="decimal"/>
      <w:lvlText w:val=""/>
      <w:lvlJc w:val="left"/>
    </w:lvl>
  </w:abstractNum>
  <w:abstractNum w:abstractNumId="17">
    <w:nsid w:val="078F1C69"/>
    <w:multiLevelType w:val="hybridMultilevel"/>
    <w:tmpl w:val="287A421E"/>
    <w:lvl w:ilvl="0" w:tplc="CBF2A2F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5D12E146">
      <w:start w:val="1"/>
      <w:numFmt w:val="decimal"/>
      <w:lvlText w:val=""/>
      <w:lvlJc w:val="left"/>
    </w:lvl>
    <w:lvl w:ilvl="2" w:tplc="DC9838FC">
      <w:start w:val="1"/>
      <w:numFmt w:val="decimal"/>
      <w:lvlText w:val=""/>
      <w:lvlJc w:val="left"/>
    </w:lvl>
    <w:lvl w:ilvl="3" w:tplc="8988C680">
      <w:start w:val="1"/>
      <w:numFmt w:val="decimal"/>
      <w:lvlText w:val=""/>
      <w:lvlJc w:val="left"/>
    </w:lvl>
    <w:lvl w:ilvl="4" w:tplc="D3C835EA">
      <w:start w:val="1"/>
      <w:numFmt w:val="decimal"/>
      <w:lvlText w:val=""/>
      <w:lvlJc w:val="left"/>
    </w:lvl>
    <w:lvl w:ilvl="5" w:tplc="A446AB8E">
      <w:start w:val="1"/>
      <w:numFmt w:val="decimal"/>
      <w:lvlText w:val=""/>
      <w:lvlJc w:val="left"/>
    </w:lvl>
    <w:lvl w:ilvl="6" w:tplc="F4E0D1F6">
      <w:start w:val="1"/>
      <w:numFmt w:val="decimal"/>
      <w:lvlText w:val=""/>
      <w:lvlJc w:val="left"/>
    </w:lvl>
    <w:lvl w:ilvl="7" w:tplc="4EE4E644">
      <w:start w:val="1"/>
      <w:numFmt w:val="decimal"/>
      <w:lvlText w:val=""/>
      <w:lvlJc w:val="left"/>
    </w:lvl>
    <w:lvl w:ilvl="8" w:tplc="6868FA0A">
      <w:start w:val="1"/>
      <w:numFmt w:val="decimal"/>
      <w:lvlText w:val=""/>
      <w:lvlJc w:val="left"/>
    </w:lvl>
  </w:abstractNum>
  <w:abstractNum w:abstractNumId="18">
    <w:nsid w:val="08DA3230"/>
    <w:multiLevelType w:val="hybridMultilevel"/>
    <w:tmpl w:val="148A53DA"/>
    <w:lvl w:ilvl="0" w:tplc="3D565A58">
      <w:start w:val="1"/>
      <w:numFmt w:val="bullet"/>
      <w:pStyle w:val="2"/>
      <w:lvlText w:val=""/>
      <w:lvlJc w:val="left"/>
      <w:pPr>
        <w:tabs>
          <w:tab w:val="num" w:pos="643"/>
        </w:tabs>
        <w:ind w:left="643" w:hanging="360"/>
      </w:pPr>
      <w:rPr>
        <w:rFonts w:ascii="Symbol" w:hAnsi="Symbol" w:hint="default"/>
      </w:rPr>
    </w:lvl>
    <w:lvl w:ilvl="1" w:tplc="418E3178">
      <w:start w:val="1"/>
      <w:numFmt w:val="bullet"/>
      <w:lvlText w:val="o"/>
      <w:lvlJc w:val="left"/>
      <w:pPr>
        <w:ind w:left="1440" w:hanging="360"/>
      </w:pPr>
      <w:rPr>
        <w:rFonts w:ascii="Courier New" w:eastAsia="Courier New" w:hAnsi="Courier New" w:cs="Courier New" w:hint="default"/>
      </w:rPr>
    </w:lvl>
    <w:lvl w:ilvl="2" w:tplc="506A4714">
      <w:start w:val="1"/>
      <w:numFmt w:val="bullet"/>
      <w:lvlText w:val="§"/>
      <w:lvlJc w:val="left"/>
      <w:pPr>
        <w:ind w:left="2160" w:hanging="360"/>
      </w:pPr>
      <w:rPr>
        <w:rFonts w:ascii="Wingdings" w:eastAsia="Wingdings" w:hAnsi="Wingdings" w:cs="Wingdings" w:hint="default"/>
      </w:rPr>
    </w:lvl>
    <w:lvl w:ilvl="3" w:tplc="3B2A061A">
      <w:start w:val="1"/>
      <w:numFmt w:val="bullet"/>
      <w:lvlText w:val="·"/>
      <w:lvlJc w:val="left"/>
      <w:pPr>
        <w:ind w:left="2880" w:hanging="360"/>
      </w:pPr>
      <w:rPr>
        <w:rFonts w:ascii="Symbol" w:eastAsia="Symbol" w:hAnsi="Symbol" w:cs="Symbol" w:hint="default"/>
      </w:rPr>
    </w:lvl>
    <w:lvl w:ilvl="4" w:tplc="859C3004">
      <w:start w:val="1"/>
      <w:numFmt w:val="bullet"/>
      <w:lvlText w:val="o"/>
      <w:lvlJc w:val="left"/>
      <w:pPr>
        <w:ind w:left="3600" w:hanging="360"/>
      </w:pPr>
      <w:rPr>
        <w:rFonts w:ascii="Courier New" w:eastAsia="Courier New" w:hAnsi="Courier New" w:cs="Courier New" w:hint="default"/>
      </w:rPr>
    </w:lvl>
    <w:lvl w:ilvl="5" w:tplc="7BD4F276">
      <w:start w:val="1"/>
      <w:numFmt w:val="bullet"/>
      <w:lvlText w:val="§"/>
      <w:lvlJc w:val="left"/>
      <w:pPr>
        <w:ind w:left="4320" w:hanging="360"/>
      </w:pPr>
      <w:rPr>
        <w:rFonts w:ascii="Wingdings" w:eastAsia="Wingdings" w:hAnsi="Wingdings" w:cs="Wingdings" w:hint="default"/>
      </w:rPr>
    </w:lvl>
    <w:lvl w:ilvl="6" w:tplc="466050A0">
      <w:start w:val="1"/>
      <w:numFmt w:val="bullet"/>
      <w:lvlText w:val="·"/>
      <w:lvlJc w:val="left"/>
      <w:pPr>
        <w:ind w:left="5040" w:hanging="360"/>
      </w:pPr>
      <w:rPr>
        <w:rFonts w:ascii="Symbol" w:eastAsia="Symbol" w:hAnsi="Symbol" w:cs="Symbol" w:hint="default"/>
      </w:rPr>
    </w:lvl>
    <w:lvl w:ilvl="7" w:tplc="9DB6D5EA">
      <w:start w:val="1"/>
      <w:numFmt w:val="bullet"/>
      <w:lvlText w:val="o"/>
      <w:lvlJc w:val="left"/>
      <w:pPr>
        <w:ind w:left="5760" w:hanging="360"/>
      </w:pPr>
      <w:rPr>
        <w:rFonts w:ascii="Courier New" w:eastAsia="Courier New" w:hAnsi="Courier New" w:cs="Courier New" w:hint="default"/>
      </w:rPr>
    </w:lvl>
    <w:lvl w:ilvl="8" w:tplc="27A89C8C">
      <w:start w:val="1"/>
      <w:numFmt w:val="bullet"/>
      <w:lvlText w:val="§"/>
      <w:lvlJc w:val="left"/>
      <w:pPr>
        <w:ind w:left="6480" w:hanging="360"/>
      </w:pPr>
      <w:rPr>
        <w:rFonts w:ascii="Wingdings" w:eastAsia="Wingdings" w:hAnsi="Wingdings" w:cs="Wingdings" w:hint="default"/>
      </w:rPr>
    </w:lvl>
  </w:abstractNum>
  <w:abstractNum w:abstractNumId="19">
    <w:nsid w:val="09F77771"/>
    <w:multiLevelType w:val="hybridMultilevel"/>
    <w:tmpl w:val="09266C04"/>
    <w:lvl w:ilvl="0" w:tplc="618A4E60">
      <w:start w:val="1"/>
      <w:numFmt w:val="bullet"/>
      <w:lvlText w:val="•"/>
      <w:lvlJc w:val="left"/>
      <w:pPr>
        <w:ind w:left="1713" w:hanging="360"/>
      </w:pPr>
      <w:rPr>
        <w:rFonts w:ascii="Times New Roman" w:hAnsi="Times New Roman" w:cs="Times New Roman" w:hint="default"/>
      </w:rPr>
    </w:lvl>
    <w:lvl w:ilvl="1" w:tplc="0F0A42DE">
      <w:start w:val="1"/>
      <w:numFmt w:val="bullet"/>
      <w:lvlText w:val="o"/>
      <w:lvlJc w:val="left"/>
      <w:pPr>
        <w:ind w:left="2433" w:hanging="360"/>
      </w:pPr>
      <w:rPr>
        <w:rFonts w:ascii="Courier New" w:hAnsi="Courier New" w:cs="Courier New" w:hint="default"/>
      </w:rPr>
    </w:lvl>
    <w:lvl w:ilvl="2" w:tplc="94982FF4">
      <w:start w:val="1"/>
      <w:numFmt w:val="bullet"/>
      <w:lvlText w:val=""/>
      <w:lvlJc w:val="left"/>
      <w:pPr>
        <w:ind w:left="3153" w:hanging="360"/>
      </w:pPr>
      <w:rPr>
        <w:rFonts w:ascii="Wingdings" w:hAnsi="Wingdings" w:hint="default"/>
      </w:rPr>
    </w:lvl>
    <w:lvl w:ilvl="3" w:tplc="072C8110">
      <w:start w:val="1"/>
      <w:numFmt w:val="bullet"/>
      <w:lvlText w:val=""/>
      <w:lvlJc w:val="left"/>
      <w:pPr>
        <w:ind w:left="3873" w:hanging="360"/>
      </w:pPr>
      <w:rPr>
        <w:rFonts w:ascii="Symbol" w:hAnsi="Symbol" w:hint="default"/>
      </w:rPr>
    </w:lvl>
    <w:lvl w:ilvl="4" w:tplc="E6481352">
      <w:start w:val="1"/>
      <w:numFmt w:val="bullet"/>
      <w:lvlText w:val="o"/>
      <w:lvlJc w:val="left"/>
      <w:pPr>
        <w:ind w:left="4593" w:hanging="360"/>
      </w:pPr>
      <w:rPr>
        <w:rFonts w:ascii="Courier New" w:hAnsi="Courier New" w:cs="Courier New" w:hint="default"/>
      </w:rPr>
    </w:lvl>
    <w:lvl w:ilvl="5" w:tplc="90045BD6">
      <w:start w:val="1"/>
      <w:numFmt w:val="bullet"/>
      <w:lvlText w:val=""/>
      <w:lvlJc w:val="left"/>
      <w:pPr>
        <w:ind w:left="5313" w:hanging="360"/>
      </w:pPr>
      <w:rPr>
        <w:rFonts w:ascii="Wingdings" w:hAnsi="Wingdings" w:hint="default"/>
      </w:rPr>
    </w:lvl>
    <w:lvl w:ilvl="6" w:tplc="73085C08">
      <w:start w:val="1"/>
      <w:numFmt w:val="bullet"/>
      <w:lvlText w:val=""/>
      <w:lvlJc w:val="left"/>
      <w:pPr>
        <w:ind w:left="6033" w:hanging="360"/>
      </w:pPr>
      <w:rPr>
        <w:rFonts w:ascii="Symbol" w:hAnsi="Symbol" w:hint="default"/>
      </w:rPr>
    </w:lvl>
    <w:lvl w:ilvl="7" w:tplc="0D1E93BE">
      <w:start w:val="1"/>
      <w:numFmt w:val="bullet"/>
      <w:lvlText w:val="o"/>
      <w:lvlJc w:val="left"/>
      <w:pPr>
        <w:ind w:left="6753" w:hanging="360"/>
      </w:pPr>
      <w:rPr>
        <w:rFonts w:ascii="Courier New" w:hAnsi="Courier New" w:cs="Courier New" w:hint="default"/>
      </w:rPr>
    </w:lvl>
    <w:lvl w:ilvl="8" w:tplc="5C5A4EB8">
      <w:start w:val="1"/>
      <w:numFmt w:val="bullet"/>
      <w:lvlText w:val=""/>
      <w:lvlJc w:val="left"/>
      <w:pPr>
        <w:ind w:left="7473" w:hanging="360"/>
      </w:pPr>
      <w:rPr>
        <w:rFonts w:ascii="Wingdings" w:hAnsi="Wingdings" w:hint="default"/>
      </w:rPr>
    </w:lvl>
  </w:abstractNum>
  <w:abstractNum w:abstractNumId="20">
    <w:nsid w:val="0A1B6286"/>
    <w:multiLevelType w:val="hybridMultilevel"/>
    <w:tmpl w:val="02223540"/>
    <w:lvl w:ilvl="0" w:tplc="5D669324">
      <w:start w:val="1"/>
      <w:numFmt w:val="bullet"/>
      <w:lvlText w:val=""/>
      <w:lvlJc w:val="left"/>
      <w:pPr>
        <w:tabs>
          <w:tab w:val="num" w:pos="720"/>
        </w:tabs>
        <w:ind w:left="720" w:hanging="360"/>
      </w:pPr>
      <w:rPr>
        <w:rFonts w:ascii="Symbol" w:hAnsi="Symbol" w:hint="default"/>
        <w:sz w:val="20"/>
      </w:rPr>
    </w:lvl>
    <w:lvl w:ilvl="1" w:tplc="4D007350">
      <w:start w:val="1"/>
      <w:numFmt w:val="decimal"/>
      <w:lvlText w:val="%2"/>
      <w:lvlJc w:val="left"/>
      <w:pPr>
        <w:ind w:left="1440" w:hanging="360"/>
      </w:pPr>
      <w:rPr>
        <w:rFonts w:ascii="Times New Roman" w:hAnsi="Times New Roman" w:hint="default"/>
      </w:rPr>
    </w:lvl>
    <w:lvl w:ilvl="2" w:tplc="2CB0C6AC">
      <w:start w:val="1"/>
      <w:numFmt w:val="bullet"/>
      <w:lvlText w:val=""/>
      <w:lvlJc w:val="left"/>
      <w:pPr>
        <w:tabs>
          <w:tab w:val="num" w:pos="2160"/>
        </w:tabs>
        <w:ind w:left="2160" w:hanging="360"/>
      </w:pPr>
      <w:rPr>
        <w:rFonts w:ascii="Symbol" w:hAnsi="Symbol" w:hint="default"/>
        <w:sz w:val="20"/>
      </w:rPr>
    </w:lvl>
    <w:lvl w:ilvl="3" w:tplc="574C6F28">
      <w:start w:val="1"/>
      <w:numFmt w:val="bullet"/>
      <w:lvlText w:val=""/>
      <w:lvlJc w:val="left"/>
      <w:pPr>
        <w:tabs>
          <w:tab w:val="num" w:pos="2880"/>
        </w:tabs>
        <w:ind w:left="2880" w:hanging="360"/>
      </w:pPr>
      <w:rPr>
        <w:rFonts w:ascii="Symbol" w:hAnsi="Symbol" w:hint="default"/>
        <w:sz w:val="20"/>
      </w:rPr>
    </w:lvl>
    <w:lvl w:ilvl="4" w:tplc="C6C887DE">
      <w:start w:val="1"/>
      <w:numFmt w:val="bullet"/>
      <w:lvlText w:val=""/>
      <w:lvlJc w:val="left"/>
      <w:pPr>
        <w:tabs>
          <w:tab w:val="num" w:pos="3600"/>
        </w:tabs>
        <w:ind w:left="3600" w:hanging="360"/>
      </w:pPr>
      <w:rPr>
        <w:rFonts w:ascii="Symbol" w:hAnsi="Symbol" w:hint="default"/>
        <w:sz w:val="20"/>
      </w:rPr>
    </w:lvl>
    <w:lvl w:ilvl="5" w:tplc="F7868E88">
      <w:start w:val="1"/>
      <w:numFmt w:val="bullet"/>
      <w:lvlText w:val=""/>
      <w:lvlJc w:val="left"/>
      <w:pPr>
        <w:tabs>
          <w:tab w:val="num" w:pos="4320"/>
        </w:tabs>
        <w:ind w:left="4320" w:hanging="360"/>
      </w:pPr>
      <w:rPr>
        <w:rFonts w:ascii="Symbol" w:hAnsi="Symbol" w:hint="default"/>
        <w:sz w:val="20"/>
      </w:rPr>
    </w:lvl>
    <w:lvl w:ilvl="6" w:tplc="832EEA78">
      <w:start w:val="1"/>
      <w:numFmt w:val="bullet"/>
      <w:lvlText w:val=""/>
      <w:lvlJc w:val="left"/>
      <w:pPr>
        <w:tabs>
          <w:tab w:val="num" w:pos="5040"/>
        </w:tabs>
        <w:ind w:left="5040" w:hanging="360"/>
      </w:pPr>
      <w:rPr>
        <w:rFonts w:ascii="Symbol" w:hAnsi="Symbol" w:hint="default"/>
        <w:sz w:val="20"/>
      </w:rPr>
    </w:lvl>
    <w:lvl w:ilvl="7" w:tplc="860E6DBA">
      <w:start w:val="1"/>
      <w:numFmt w:val="bullet"/>
      <w:lvlText w:val=""/>
      <w:lvlJc w:val="left"/>
      <w:pPr>
        <w:tabs>
          <w:tab w:val="num" w:pos="5760"/>
        </w:tabs>
        <w:ind w:left="5760" w:hanging="360"/>
      </w:pPr>
      <w:rPr>
        <w:rFonts w:ascii="Symbol" w:hAnsi="Symbol" w:hint="default"/>
        <w:sz w:val="20"/>
      </w:rPr>
    </w:lvl>
    <w:lvl w:ilvl="8" w:tplc="1938D610">
      <w:start w:val="1"/>
      <w:numFmt w:val="bullet"/>
      <w:lvlText w:val=""/>
      <w:lvlJc w:val="left"/>
      <w:pPr>
        <w:tabs>
          <w:tab w:val="num" w:pos="6480"/>
        </w:tabs>
        <w:ind w:left="6480" w:hanging="360"/>
      </w:pPr>
      <w:rPr>
        <w:rFonts w:ascii="Symbol" w:hAnsi="Symbol" w:hint="default"/>
        <w:sz w:val="20"/>
      </w:rPr>
    </w:lvl>
  </w:abstractNum>
  <w:abstractNum w:abstractNumId="21">
    <w:nsid w:val="0A453C75"/>
    <w:multiLevelType w:val="hybridMultilevel"/>
    <w:tmpl w:val="2F4284D0"/>
    <w:lvl w:ilvl="0" w:tplc="B2F0211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557AB8AC">
      <w:start w:val="1"/>
      <w:numFmt w:val="decimal"/>
      <w:lvlText w:val=""/>
      <w:lvlJc w:val="left"/>
    </w:lvl>
    <w:lvl w:ilvl="2" w:tplc="135031A8">
      <w:start w:val="1"/>
      <w:numFmt w:val="decimal"/>
      <w:lvlText w:val=""/>
      <w:lvlJc w:val="left"/>
    </w:lvl>
    <w:lvl w:ilvl="3" w:tplc="820EEEFC">
      <w:start w:val="1"/>
      <w:numFmt w:val="decimal"/>
      <w:lvlText w:val=""/>
      <w:lvlJc w:val="left"/>
    </w:lvl>
    <w:lvl w:ilvl="4" w:tplc="D24C343C">
      <w:start w:val="1"/>
      <w:numFmt w:val="decimal"/>
      <w:lvlText w:val=""/>
      <w:lvlJc w:val="left"/>
    </w:lvl>
    <w:lvl w:ilvl="5" w:tplc="70CCB3FE">
      <w:start w:val="1"/>
      <w:numFmt w:val="decimal"/>
      <w:lvlText w:val=""/>
      <w:lvlJc w:val="left"/>
    </w:lvl>
    <w:lvl w:ilvl="6" w:tplc="8A288AC0">
      <w:start w:val="1"/>
      <w:numFmt w:val="decimal"/>
      <w:lvlText w:val=""/>
      <w:lvlJc w:val="left"/>
    </w:lvl>
    <w:lvl w:ilvl="7" w:tplc="49B89B84">
      <w:start w:val="1"/>
      <w:numFmt w:val="decimal"/>
      <w:lvlText w:val=""/>
      <w:lvlJc w:val="left"/>
    </w:lvl>
    <w:lvl w:ilvl="8" w:tplc="C25CB828">
      <w:start w:val="1"/>
      <w:numFmt w:val="decimal"/>
      <w:lvlText w:val=""/>
      <w:lvlJc w:val="left"/>
    </w:lvl>
  </w:abstractNum>
  <w:abstractNum w:abstractNumId="22">
    <w:nsid w:val="0BFC7483"/>
    <w:multiLevelType w:val="hybridMultilevel"/>
    <w:tmpl w:val="1178A178"/>
    <w:lvl w:ilvl="0" w:tplc="F16A1AFA">
      <w:start w:val="1"/>
      <w:numFmt w:val="bullet"/>
      <w:lvlText w:val="•"/>
      <w:lvlJc w:val="left"/>
      <w:pPr>
        <w:ind w:left="1429" w:hanging="360"/>
      </w:pPr>
      <w:rPr>
        <w:rFonts w:ascii="Times New Roman" w:hAnsi="Times New Roman" w:cs="Times New Roman" w:hint="default"/>
      </w:rPr>
    </w:lvl>
    <w:lvl w:ilvl="1" w:tplc="731EE2E8">
      <w:start w:val="1"/>
      <w:numFmt w:val="bullet"/>
      <w:lvlText w:val="o"/>
      <w:lvlJc w:val="left"/>
      <w:pPr>
        <w:ind w:left="2149" w:hanging="360"/>
      </w:pPr>
      <w:rPr>
        <w:rFonts w:ascii="Courier New" w:hAnsi="Courier New" w:cs="Courier New" w:hint="default"/>
      </w:rPr>
    </w:lvl>
    <w:lvl w:ilvl="2" w:tplc="60D2B186">
      <w:start w:val="1"/>
      <w:numFmt w:val="bullet"/>
      <w:lvlText w:val=""/>
      <w:lvlJc w:val="left"/>
      <w:pPr>
        <w:ind w:left="2869" w:hanging="360"/>
      </w:pPr>
      <w:rPr>
        <w:rFonts w:ascii="Wingdings" w:hAnsi="Wingdings" w:hint="default"/>
      </w:rPr>
    </w:lvl>
    <w:lvl w:ilvl="3" w:tplc="F2A68804">
      <w:start w:val="1"/>
      <w:numFmt w:val="bullet"/>
      <w:lvlText w:val=""/>
      <w:lvlJc w:val="left"/>
      <w:pPr>
        <w:ind w:left="3589" w:hanging="360"/>
      </w:pPr>
      <w:rPr>
        <w:rFonts w:ascii="Symbol" w:hAnsi="Symbol" w:hint="default"/>
      </w:rPr>
    </w:lvl>
    <w:lvl w:ilvl="4" w:tplc="8EAE0B8A">
      <w:start w:val="1"/>
      <w:numFmt w:val="bullet"/>
      <w:lvlText w:val="o"/>
      <w:lvlJc w:val="left"/>
      <w:pPr>
        <w:ind w:left="4309" w:hanging="360"/>
      </w:pPr>
      <w:rPr>
        <w:rFonts w:ascii="Courier New" w:hAnsi="Courier New" w:cs="Courier New" w:hint="default"/>
      </w:rPr>
    </w:lvl>
    <w:lvl w:ilvl="5" w:tplc="0ED2F616">
      <w:start w:val="1"/>
      <w:numFmt w:val="bullet"/>
      <w:lvlText w:val=""/>
      <w:lvlJc w:val="left"/>
      <w:pPr>
        <w:ind w:left="5029" w:hanging="360"/>
      </w:pPr>
      <w:rPr>
        <w:rFonts w:ascii="Wingdings" w:hAnsi="Wingdings" w:hint="default"/>
      </w:rPr>
    </w:lvl>
    <w:lvl w:ilvl="6" w:tplc="399EF214">
      <w:start w:val="1"/>
      <w:numFmt w:val="bullet"/>
      <w:lvlText w:val=""/>
      <w:lvlJc w:val="left"/>
      <w:pPr>
        <w:ind w:left="5749" w:hanging="360"/>
      </w:pPr>
      <w:rPr>
        <w:rFonts w:ascii="Symbol" w:hAnsi="Symbol" w:hint="default"/>
      </w:rPr>
    </w:lvl>
    <w:lvl w:ilvl="7" w:tplc="78F23EEC">
      <w:start w:val="1"/>
      <w:numFmt w:val="bullet"/>
      <w:lvlText w:val="o"/>
      <w:lvlJc w:val="left"/>
      <w:pPr>
        <w:ind w:left="6469" w:hanging="360"/>
      </w:pPr>
      <w:rPr>
        <w:rFonts w:ascii="Courier New" w:hAnsi="Courier New" w:cs="Courier New" w:hint="default"/>
      </w:rPr>
    </w:lvl>
    <w:lvl w:ilvl="8" w:tplc="77124992">
      <w:start w:val="1"/>
      <w:numFmt w:val="bullet"/>
      <w:lvlText w:val=""/>
      <w:lvlJc w:val="left"/>
      <w:pPr>
        <w:ind w:left="7189" w:hanging="360"/>
      </w:pPr>
      <w:rPr>
        <w:rFonts w:ascii="Wingdings" w:hAnsi="Wingdings" w:hint="default"/>
      </w:rPr>
    </w:lvl>
  </w:abstractNum>
  <w:abstractNum w:abstractNumId="23">
    <w:nsid w:val="0C23404C"/>
    <w:multiLevelType w:val="hybridMultilevel"/>
    <w:tmpl w:val="CEDA339A"/>
    <w:lvl w:ilvl="0" w:tplc="FD7E5B22">
      <w:start w:val="1"/>
      <w:numFmt w:val="bullet"/>
      <w:lvlText w:val=""/>
      <w:lvlJc w:val="left"/>
      <w:pPr>
        <w:ind w:left="720" w:hanging="360"/>
      </w:pPr>
      <w:rPr>
        <w:rFonts w:ascii="Symbol" w:hAnsi="Symbol" w:hint="default"/>
      </w:rPr>
    </w:lvl>
    <w:lvl w:ilvl="1" w:tplc="7BC24E7A">
      <w:start w:val="1"/>
      <w:numFmt w:val="bullet"/>
      <w:lvlText w:val="o"/>
      <w:lvlJc w:val="left"/>
      <w:pPr>
        <w:ind w:left="1440" w:hanging="360"/>
      </w:pPr>
      <w:rPr>
        <w:rFonts w:ascii="Courier New" w:hAnsi="Courier New" w:cs="Courier New" w:hint="default"/>
      </w:rPr>
    </w:lvl>
    <w:lvl w:ilvl="2" w:tplc="22D6D9AE">
      <w:start w:val="1"/>
      <w:numFmt w:val="bullet"/>
      <w:lvlText w:val=""/>
      <w:lvlJc w:val="left"/>
      <w:pPr>
        <w:ind w:left="2160" w:hanging="360"/>
      </w:pPr>
      <w:rPr>
        <w:rFonts w:ascii="Wingdings" w:hAnsi="Wingdings" w:hint="default"/>
      </w:rPr>
    </w:lvl>
    <w:lvl w:ilvl="3" w:tplc="A7C4768E">
      <w:start w:val="1"/>
      <w:numFmt w:val="bullet"/>
      <w:lvlText w:val=""/>
      <w:lvlJc w:val="left"/>
      <w:pPr>
        <w:ind w:left="2880" w:hanging="360"/>
      </w:pPr>
      <w:rPr>
        <w:rFonts w:ascii="Symbol" w:hAnsi="Symbol" w:hint="default"/>
      </w:rPr>
    </w:lvl>
    <w:lvl w:ilvl="4" w:tplc="BA20145E">
      <w:start w:val="1"/>
      <w:numFmt w:val="bullet"/>
      <w:lvlText w:val="o"/>
      <w:lvlJc w:val="left"/>
      <w:pPr>
        <w:ind w:left="3600" w:hanging="360"/>
      </w:pPr>
      <w:rPr>
        <w:rFonts w:ascii="Courier New" w:hAnsi="Courier New" w:cs="Courier New" w:hint="default"/>
      </w:rPr>
    </w:lvl>
    <w:lvl w:ilvl="5" w:tplc="DDEE6CCC">
      <w:start w:val="1"/>
      <w:numFmt w:val="bullet"/>
      <w:lvlText w:val=""/>
      <w:lvlJc w:val="left"/>
      <w:pPr>
        <w:ind w:left="4320" w:hanging="360"/>
      </w:pPr>
      <w:rPr>
        <w:rFonts w:ascii="Wingdings" w:hAnsi="Wingdings" w:hint="default"/>
      </w:rPr>
    </w:lvl>
    <w:lvl w:ilvl="6" w:tplc="6FE8AF2C">
      <w:start w:val="1"/>
      <w:numFmt w:val="bullet"/>
      <w:lvlText w:val=""/>
      <w:lvlJc w:val="left"/>
      <w:pPr>
        <w:ind w:left="5040" w:hanging="360"/>
      </w:pPr>
      <w:rPr>
        <w:rFonts w:ascii="Symbol" w:hAnsi="Symbol" w:hint="default"/>
      </w:rPr>
    </w:lvl>
    <w:lvl w:ilvl="7" w:tplc="B2FAD29A">
      <w:start w:val="1"/>
      <w:numFmt w:val="bullet"/>
      <w:lvlText w:val="o"/>
      <w:lvlJc w:val="left"/>
      <w:pPr>
        <w:ind w:left="5760" w:hanging="360"/>
      </w:pPr>
      <w:rPr>
        <w:rFonts w:ascii="Courier New" w:hAnsi="Courier New" w:cs="Courier New" w:hint="default"/>
      </w:rPr>
    </w:lvl>
    <w:lvl w:ilvl="8" w:tplc="EFECC210">
      <w:start w:val="1"/>
      <w:numFmt w:val="bullet"/>
      <w:lvlText w:val=""/>
      <w:lvlJc w:val="left"/>
      <w:pPr>
        <w:ind w:left="6480" w:hanging="360"/>
      </w:pPr>
      <w:rPr>
        <w:rFonts w:ascii="Wingdings" w:hAnsi="Wingdings" w:hint="default"/>
      </w:rPr>
    </w:lvl>
  </w:abstractNum>
  <w:abstractNum w:abstractNumId="24">
    <w:nsid w:val="0C8F0B03"/>
    <w:multiLevelType w:val="hybridMultilevel"/>
    <w:tmpl w:val="5E2E6B00"/>
    <w:lvl w:ilvl="0" w:tplc="77F2F940">
      <w:start w:val="1"/>
      <w:numFmt w:val="bullet"/>
      <w:lvlText w:val="•"/>
      <w:lvlJc w:val="left"/>
      <w:pPr>
        <w:ind w:left="1429" w:hanging="360"/>
      </w:pPr>
      <w:rPr>
        <w:rFonts w:ascii="Times New Roman" w:hAnsi="Times New Roman" w:cs="Times New Roman" w:hint="default"/>
      </w:rPr>
    </w:lvl>
    <w:lvl w:ilvl="1" w:tplc="CB4A70CE">
      <w:start w:val="1"/>
      <w:numFmt w:val="bullet"/>
      <w:lvlText w:val="o"/>
      <w:lvlJc w:val="left"/>
      <w:pPr>
        <w:ind w:left="2149" w:hanging="360"/>
      </w:pPr>
      <w:rPr>
        <w:rFonts w:ascii="Courier New" w:hAnsi="Courier New" w:cs="Courier New" w:hint="default"/>
      </w:rPr>
    </w:lvl>
    <w:lvl w:ilvl="2" w:tplc="0616D0E6">
      <w:start w:val="1"/>
      <w:numFmt w:val="bullet"/>
      <w:lvlText w:val=""/>
      <w:lvlJc w:val="left"/>
      <w:pPr>
        <w:ind w:left="2869" w:hanging="360"/>
      </w:pPr>
      <w:rPr>
        <w:rFonts w:ascii="Wingdings" w:hAnsi="Wingdings" w:hint="default"/>
      </w:rPr>
    </w:lvl>
    <w:lvl w:ilvl="3" w:tplc="BE240278">
      <w:start w:val="1"/>
      <w:numFmt w:val="bullet"/>
      <w:lvlText w:val=""/>
      <w:lvlJc w:val="left"/>
      <w:pPr>
        <w:ind w:left="3589" w:hanging="360"/>
      </w:pPr>
      <w:rPr>
        <w:rFonts w:ascii="Symbol" w:hAnsi="Symbol" w:hint="default"/>
      </w:rPr>
    </w:lvl>
    <w:lvl w:ilvl="4" w:tplc="0BEE018C">
      <w:start w:val="1"/>
      <w:numFmt w:val="bullet"/>
      <w:lvlText w:val="o"/>
      <w:lvlJc w:val="left"/>
      <w:pPr>
        <w:ind w:left="4309" w:hanging="360"/>
      </w:pPr>
      <w:rPr>
        <w:rFonts w:ascii="Courier New" w:hAnsi="Courier New" w:cs="Courier New" w:hint="default"/>
      </w:rPr>
    </w:lvl>
    <w:lvl w:ilvl="5" w:tplc="D25CA2DA">
      <w:start w:val="1"/>
      <w:numFmt w:val="bullet"/>
      <w:lvlText w:val=""/>
      <w:lvlJc w:val="left"/>
      <w:pPr>
        <w:ind w:left="5029" w:hanging="360"/>
      </w:pPr>
      <w:rPr>
        <w:rFonts w:ascii="Wingdings" w:hAnsi="Wingdings" w:hint="default"/>
      </w:rPr>
    </w:lvl>
    <w:lvl w:ilvl="6" w:tplc="00201928">
      <w:start w:val="1"/>
      <w:numFmt w:val="bullet"/>
      <w:lvlText w:val=""/>
      <w:lvlJc w:val="left"/>
      <w:pPr>
        <w:ind w:left="5749" w:hanging="360"/>
      </w:pPr>
      <w:rPr>
        <w:rFonts w:ascii="Symbol" w:hAnsi="Symbol" w:hint="default"/>
      </w:rPr>
    </w:lvl>
    <w:lvl w:ilvl="7" w:tplc="884EB38C">
      <w:start w:val="1"/>
      <w:numFmt w:val="bullet"/>
      <w:lvlText w:val="o"/>
      <w:lvlJc w:val="left"/>
      <w:pPr>
        <w:ind w:left="6469" w:hanging="360"/>
      </w:pPr>
      <w:rPr>
        <w:rFonts w:ascii="Courier New" w:hAnsi="Courier New" w:cs="Courier New" w:hint="default"/>
      </w:rPr>
    </w:lvl>
    <w:lvl w:ilvl="8" w:tplc="81646D46">
      <w:start w:val="1"/>
      <w:numFmt w:val="bullet"/>
      <w:lvlText w:val=""/>
      <w:lvlJc w:val="left"/>
      <w:pPr>
        <w:ind w:left="7189" w:hanging="360"/>
      </w:pPr>
      <w:rPr>
        <w:rFonts w:ascii="Wingdings" w:hAnsi="Wingdings" w:hint="default"/>
      </w:rPr>
    </w:lvl>
  </w:abstractNum>
  <w:abstractNum w:abstractNumId="25">
    <w:nsid w:val="0C974092"/>
    <w:multiLevelType w:val="hybridMultilevel"/>
    <w:tmpl w:val="AAFE5D6A"/>
    <w:lvl w:ilvl="0" w:tplc="17686F44">
      <w:start w:val="1"/>
      <w:numFmt w:val="bullet"/>
      <w:lvlText w:val=""/>
      <w:lvlJc w:val="left"/>
      <w:pPr>
        <w:tabs>
          <w:tab w:val="num" w:pos="720"/>
        </w:tabs>
        <w:ind w:left="720" w:hanging="360"/>
      </w:pPr>
      <w:rPr>
        <w:rFonts w:ascii="Symbol" w:hAnsi="Symbol" w:hint="default"/>
        <w:sz w:val="20"/>
      </w:rPr>
    </w:lvl>
    <w:lvl w:ilvl="1" w:tplc="25A6B4AE">
      <w:start w:val="1"/>
      <w:numFmt w:val="bullet"/>
      <w:lvlText w:val="o"/>
      <w:lvlJc w:val="left"/>
      <w:pPr>
        <w:tabs>
          <w:tab w:val="num" w:pos="1440"/>
        </w:tabs>
        <w:ind w:left="1440" w:hanging="360"/>
      </w:pPr>
      <w:rPr>
        <w:rFonts w:ascii="Courier New" w:hAnsi="Courier New" w:hint="default"/>
        <w:sz w:val="20"/>
      </w:rPr>
    </w:lvl>
    <w:lvl w:ilvl="2" w:tplc="135880D4">
      <w:start w:val="1"/>
      <w:numFmt w:val="bullet"/>
      <w:lvlText w:val=""/>
      <w:lvlJc w:val="left"/>
      <w:pPr>
        <w:tabs>
          <w:tab w:val="num" w:pos="2160"/>
        </w:tabs>
        <w:ind w:left="2160" w:hanging="360"/>
      </w:pPr>
      <w:rPr>
        <w:rFonts w:ascii="Wingdings" w:hAnsi="Wingdings" w:hint="default"/>
        <w:sz w:val="20"/>
      </w:rPr>
    </w:lvl>
    <w:lvl w:ilvl="3" w:tplc="CD8E599A">
      <w:start w:val="1"/>
      <w:numFmt w:val="bullet"/>
      <w:lvlText w:val=""/>
      <w:lvlJc w:val="left"/>
      <w:pPr>
        <w:tabs>
          <w:tab w:val="num" w:pos="2880"/>
        </w:tabs>
        <w:ind w:left="2880" w:hanging="360"/>
      </w:pPr>
      <w:rPr>
        <w:rFonts w:ascii="Wingdings" w:hAnsi="Wingdings" w:hint="default"/>
        <w:sz w:val="20"/>
      </w:rPr>
    </w:lvl>
    <w:lvl w:ilvl="4" w:tplc="CA04706C">
      <w:start w:val="1"/>
      <w:numFmt w:val="bullet"/>
      <w:lvlText w:val=""/>
      <w:lvlJc w:val="left"/>
      <w:pPr>
        <w:tabs>
          <w:tab w:val="num" w:pos="3600"/>
        </w:tabs>
        <w:ind w:left="3600" w:hanging="360"/>
      </w:pPr>
      <w:rPr>
        <w:rFonts w:ascii="Wingdings" w:hAnsi="Wingdings" w:hint="default"/>
        <w:sz w:val="20"/>
      </w:rPr>
    </w:lvl>
    <w:lvl w:ilvl="5" w:tplc="567E943A">
      <w:start w:val="1"/>
      <w:numFmt w:val="bullet"/>
      <w:lvlText w:val=""/>
      <w:lvlJc w:val="left"/>
      <w:pPr>
        <w:tabs>
          <w:tab w:val="num" w:pos="4320"/>
        </w:tabs>
        <w:ind w:left="4320" w:hanging="360"/>
      </w:pPr>
      <w:rPr>
        <w:rFonts w:ascii="Wingdings" w:hAnsi="Wingdings" w:hint="default"/>
        <w:sz w:val="20"/>
      </w:rPr>
    </w:lvl>
    <w:lvl w:ilvl="6" w:tplc="E75431AA">
      <w:start w:val="1"/>
      <w:numFmt w:val="bullet"/>
      <w:lvlText w:val=""/>
      <w:lvlJc w:val="left"/>
      <w:pPr>
        <w:tabs>
          <w:tab w:val="num" w:pos="5040"/>
        </w:tabs>
        <w:ind w:left="5040" w:hanging="360"/>
      </w:pPr>
      <w:rPr>
        <w:rFonts w:ascii="Wingdings" w:hAnsi="Wingdings" w:hint="default"/>
        <w:sz w:val="20"/>
      </w:rPr>
    </w:lvl>
    <w:lvl w:ilvl="7" w:tplc="BC685F98">
      <w:start w:val="1"/>
      <w:numFmt w:val="bullet"/>
      <w:lvlText w:val=""/>
      <w:lvlJc w:val="left"/>
      <w:pPr>
        <w:tabs>
          <w:tab w:val="num" w:pos="5760"/>
        </w:tabs>
        <w:ind w:left="5760" w:hanging="360"/>
      </w:pPr>
      <w:rPr>
        <w:rFonts w:ascii="Wingdings" w:hAnsi="Wingdings" w:hint="default"/>
        <w:sz w:val="20"/>
      </w:rPr>
    </w:lvl>
    <w:lvl w:ilvl="8" w:tplc="A6F6BE1A">
      <w:start w:val="1"/>
      <w:numFmt w:val="bullet"/>
      <w:lvlText w:val=""/>
      <w:lvlJc w:val="left"/>
      <w:pPr>
        <w:tabs>
          <w:tab w:val="num" w:pos="6480"/>
        </w:tabs>
        <w:ind w:left="6480" w:hanging="360"/>
      </w:pPr>
      <w:rPr>
        <w:rFonts w:ascii="Wingdings" w:hAnsi="Wingdings" w:hint="default"/>
        <w:sz w:val="20"/>
      </w:rPr>
    </w:lvl>
  </w:abstractNum>
  <w:abstractNum w:abstractNumId="26">
    <w:nsid w:val="0CB93CE0"/>
    <w:multiLevelType w:val="hybridMultilevel"/>
    <w:tmpl w:val="40D4690E"/>
    <w:lvl w:ilvl="0" w:tplc="BC52498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0CEADD2C">
      <w:start w:val="1"/>
      <w:numFmt w:val="decimal"/>
      <w:lvlText w:val=""/>
      <w:lvlJc w:val="left"/>
    </w:lvl>
    <w:lvl w:ilvl="2" w:tplc="7862BD22">
      <w:start w:val="1"/>
      <w:numFmt w:val="decimal"/>
      <w:lvlText w:val=""/>
      <w:lvlJc w:val="left"/>
    </w:lvl>
    <w:lvl w:ilvl="3" w:tplc="5890EE50">
      <w:start w:val="1"/>
      <w:numFmt w:val="decimal"/>
      <w:lvlText w:val=""/>
      <w:lvlJc w:val="left"/>
    </w:lvl>
    <w:lvl w:ilvl="4" w:tplc="2618D15A">
      <w:start w:val="1"/>
      <w:numFmt w:val="decimal"/>
      <w:lvlText w:val=""/>
      <w:lvlJc w:val="left"/>
    </w:lvl>
    <w:lvl w:ilvl="5" w:tplc="E5FC9938">
      <w:start w:val="1"/>
      <w:numFmt w:val="decimal"/>
      <w:lvlText w:val=""/>
      <w:lvlJc w:val="left"/>
    </w:lvl>
    <w:lvl w:ilvl="6" w:tplc="9B80FA3A">
      <w:start w:val="1"/>
      <w:numFmt w:val="decimal"/>
      <w:lvlText w:val=""/>
      <w:lvlJc w:val="left"/>
    </w:lvl>
    <w:lvl w:ilvl="7" w:tplc="0868EA2C">
      <w:start w:val="1"/>
      <w:numFmt w:val="decimal"/>
      <w:lvlText w:val=""/>
      <w:lvlJc w:val="left"/>
    </w:lvl>
    <w:lvl w:ilvl="8" w:tplc="3772876E">
      <w:start w:val="1"/>
      <w:numFmt w:val="decimal"/>
      <w:lvlText w:val=""/>
      <w:lvlJc w:val="left"/>
    </w:lvl>
  </w:abstractNum>
  <w:abstractNum w:abstractNumId="27">
    <w:nsid w:val="0D9D03A2"/>
    <w:multiLevelType w:val="hybridMultilevel"/>
    <w:tmpl w:val="1F52FD00"/>
    <w:lvl w:ilvl="0" w:tplc="817037A8">
      <w:start w:val="1"/>
      <w:numFmt w:val="bullet"/>
      <w:lvlText w:val=""/>
      <w:lvlJc w:val="left"/>
      <w:pPr>
        <w:ind w:left="1560" w:hanging="425"/>
      </w:pPr>
      <w:rPr>
        <w:rFonts w:ascii="Times New Roman" w:eastAsia="Symbol" w:hAnsi="Times New Roman" w:cs="Times New Roman" w:hint="default"/>
        <w:b w:val="0"/>
        <w:bCs w:val="0"/>
        <w:i w:val="0"/>
        <w:iCs w:val="0"/>
        <w:sz w:val="24"/>
        <w:szCs w:val="24"/>
        <w:lang w:val="ru-RU" w:eastAsia="en-US" w:bidi="ar-SA"/>
      </w:rPr>
    </w:lvl>
    <w:lvl w:ilvl="1" w:tplc="9CE6910A">
      <w:start w:val="1"/>
      <w:numFmt w:val="bullet"/>
      <w:lvlText w:val="–"/>
      <w:lvlJc w:val="left"/>
      <w:pPr>
        <w:ind w:left="682" w:hanging="180"/>
      </w:pPr>
      <w:rPr>
        <w:rFonts w:ascii="Times New Roman" w:eastAsia="Times New Roman" w:hAnsi="Times New Roman" w:cs="Times New Roman" w:hint="default"/>
        <w:b w:val="0"/>
        <w:bCs w:val="0"/>
        <w:i w:val="0"/>
        <w:iCs w:val="0"/>
        <w:sz w:val="24"/>
        <w:szCs w:val="24"/>
        <w:lang w:val="ru-RU" w:eastAsia="en-US" w:bidi="ar-SA"/>
      </w:rPr>
    </w:lvl>
    <w:lvl w:ilvl="2" w:tplc="A39AC02A">
      <w:start w:val="1"/>
      <w:numFmt w:val="bullet"/>
      <w:lvlText w:val="•"/>
      <w:lvlJc w:val="left"/>
      <w:pPr>
        <w:ind w:left="2639" w:hanging="180"/>
      </w:pPr>
      <w:rPr>
        <w:rFonts w:hint="default"/>
        <w:lang w:val="ru-RU" w:eastAsia="en-US" w:bidi="ar-SA"/>
      </w:rPr>
    </w:lvl>
    <w:lvl w:ilvl="3" w:tplc="97F40934">
      <w:start w:val="1"/>
      <w:numFmt w:val="bullet"/>
      <w:lvlText w:val="•"/>
      <w:lvlJc w:val="left"/>
      <w:pPr>
        <w:ind w:left="3619" w:hanging="180"/>
      </w:pPr>
      <w:rPr>
        <w:rFonts w:hint="default"/>
        <w:lang w:val="ru-RU" w:eastAsia="en-US" w:bidi="ar-SA"/>
      </w:rPr>
    </w:lvl>
    <w:lvl w:ilvl="4" w:tplc="910AC7E4">
      <w:start w:val="1"/>
      <w:numFmt w:val="bullet"/>
      <w:lvlText w:val="•"/>
      <w:lvlJc w:val="left"/>
      <w:pPr>
        <w:ind w:left="4599" w:hanging="180"/>
      </w:pPr>
      <w:rPr>
        <w:rFonts w:hint="default"/>
        <w:lang w:val="ru-RU" w:eastAsia="en-US" w:bidi="ar-SA"/>
      </w:rPr>
    </w:lvl>
    <w:lvl w:ilvl="5" w:tplc="E9644DCA">
      <w:start w:val="1"/>
      <w:numFmt w:val="bullet"/>
      <w:lvlText w:val="•"/>
      <w:lvlJc w:val="left"/>
      <w:pPr>
        <w:ind w:left="5579" w:hanging="180"/>
      </w:pPr>
      <w:rPr>
        <w:rFonts w:hint="default"/>
        <w:lang w:val="ru-RU" w:eastAsia="en-US" w:bidi="ar-SA"/>
      </w:rPr>
    </w:lvl>
    <w:lvl w:ilvl="6" w:tplc="A7E44F42">
      <w:start w:val="1"/>
      <w:numFmt w:val="bullet"/>
      <w:lvlText w:val="•"/>
      <w:lvlJc w:val="left"/>
      <w:pPr>
        <w:ind w:left="6559" w:hanging="180"/>
      </w:pPr>
      <w:rPr>
        <w:rFonts w:hint="default"/>
        <w:lang w:val="ru-RU" w:eastAsia="en-US" w:bidi="ar-SA"/>
      </w:rPr>
    </w:lvl>
    <w:lvl w:ilvl="7" w:tplc="0A608640">
      <w:start w:val="1"/>
      <w:numFmt w:val="bullet"/>
      <w:lvlText w:val="•"/>
      <w:lvlJc w:val="left"/>
      <w:pPr>
        <w:ind w:left="7539" w:hanging="180"/>
      </w:pPr>
      <w:rPr>
        <w:rFonts w:hint="default"/>
        <w:lang w:val="ru-RU" w:eastAsia="en-US" w:bidi="ar-SA"/>
      </w:rPr>
    </w:lvl>
    <w:lvl w:ilvl="8" w:tplc="DC0682E4">
      <w:start w:val="1"/>
      <w:numFmt w:val="bullet"/>
      <w:lvlText w:val="•"/>
      <w:lvlJc w:val="left"/>
      <w:pPr>
        <w:ind w:left="8519" w:hanging="180"/>
      </w:pPr>
      <w:rPr>
        <w:rFonts w:hint="default"/>
        <w:lang w:val="ru-RU" w:eastAsia="en-US" w:bidi="ar-SA"/>
      </w:rPr>
    </w:lvl>
  </w:abstractNum>
  <w:abstractNum w:abstractNumId="28">
    <w:nsid w:val="0E6F7A23"/>
    <w:multiLevelType w:val="hybridMultilevel"/>
    <w:tmpl w:val="BD2CCF4A"/>
    <w:lvl w:ilvl="0" w:tplc="EDAC6E70">
      <w:start w:val="1"/>
      <w:numFmt w:val="bullet"/>
      <w:lvlText w:val="•"/>
      <w:lvlJc w:val="left"/>
      <w:pPr>
        <w:ind w:left="1429" w:hanging="360"/>
      </w:pPr>
      <w:rPr>
        <w:rFonts w:ascii="Times New Roman" w:hAnsi="Times New Roman" w:cs="Times New Roman" w:hint="default"/>
      </w:rPr>
    </w:lvl>
    <w:lvl w:ilvl="1" w:tplc="2F76353A">
      <w:start w:val="1"/>
      <w:numFmt w:val="bullet"/>
      <w:lvlText w:val="o"/>
      <w:lvlJc w:val="left"/>
      <w:pPr>
        <w:ind w:left="2149" w:hanging="360"/>
      </w:pPr>
      <w:rPr>
        <w:rFonts w:ascii="Courier New" w:hAnsi="Courier New" w:cs="Courier New" w:hint="default"/>
      </w:rPr>
    </w:lvl>
    <w:lvl w:ilvl="2" w:tplc="627823B2">
      <w:start w:val="1"/>
      <w:numFmt w:val="bullet"/>
      <w:lvlText w:val=""/>
      <w:lvlJc w:val="left"/>
      <w:pPr>
        <w:ind w:left="2869" w:hanging="360"/>
      </w:pPr>
      <w:rPr>
        <w:rFonts w:ascii="Wingdings" w:hAnsi="Wingdings" w:hint="default"/>
      </w:rPr>
    </w:lvl>
    <w:lvl w:ilvl="3" w:tplc="D3C4C810">
      <w:start w:val="1"/>
      <w:numFmt w:val="bullet"/>
      <w:lvlText w:val=""/>
      <w:lvlJc w:val="left"/>
      <w:pPr>
        <w:ind w:left="3589" w:hanging="360"/>
      </w:pPr>
      <w:rPr>
        <w:rFonts w:ascii="Symbol" w:hAnsi="Symbol" w:hint="default"/>
      </w:rPr>
    </w:lvl>
    <w:lvl w:ilvl="4" w:tplc="8B3CDD56">
      <w:start w:val="1"/>
      <w:numFmt w:val="bullet"/>
      <w:lvlText w:val="o"/>
      <w:lvlJc w:val="left"/>
      <w:pPr>
        <w:ind w:left="4309" w:hanging="360"/>
      </w:pPr>
      <w:rPr>
        <w:rFonts w:ascii="Courier New" w:hAnsi="Courier New" w:cs="Courier New" w:hint="default"/>
      </w:rPr>
    </w:lvl>
    <w:lvl w:ilvl="5" w:tplc="B2A84C64">
      <w:start w:val="1"/>
      <w:numFmt w:val="bullet"/>
      <w:lvlText w:val=""/>
      <w:lvlJc w:val="left"/>
      <w:pPr>
        <w:ind w:left="5029" w:hanging="360"/>
      </w:pPr>
      <w:rPr>
        <w:rFonts w:ascii="Wingdings" w:hAnsi="Wingdings" w:hint="default"/>
      </w:rPr>
    </w:lvl>
    <w:lvl w:ilvl="6" w:tplc="04C41CFA">
      <w:start w:val="1"/>
      <w:numFmt w:val="bullet"/>
      <w:lvlText w:val=""/>
      <w:lvlJc w:val="left"/>
      <w:pPr>
        <w:ind w:left="5749" w:hanging="360"/>
      </w:pPr>
      <w:rPr>
        <w:rFonts w:ascii="Symbol" w:hAnsi="Symbol" w:hint="default"/>
      </w:rPr>
    </w:lvl>
    <w:lvl w:ilvl="7" w:tplc="124C381C">
      <w:start w:val="1"/>
      <w:numFmt w:val="bullet"/>
      <w:lvlText w:val="o"/>
      <w:lvlJc w:val="left"/>
      <w:pPr>
        <w:ind w:left="6469" w:hanging="360"/>
      </w:pPr>
      <w:rPr>
        <w:rFonts w:ascii="Courier New" w:hAnsi="Courier New" w:cs="Courier New" w:hint="default"/>
      </w:rPr>
    </w:lvl>
    <w:lvl w:ilvl="8" w:tplc="193435B8">
      <w:start w:val="1"/>
      <w:numFmt w:val="bullet"/>
      <w:lvlText w:val=""/>
      <w:lvlJc w:val="left"/>
      <w:pPr>
        <w:ind w:left="7189" w:hanging="360"/>
      </w:pPr>
      <w:rPr>
        <w:rFonts w:ascii="Wingdings" w:hAnsi="Wingdings" w:hint="default"/>
      </w:rPr>
    </w:lvl>
  </w:abstractNum>
  <w:abstractNum w:abstractNumId="29">
    <w:nsid w:val="102A520D"/>
    <w:multiLevelType w:val="hybridMultilevel"/>
    <w:tmpl w:val="292CCBDC"/>
    <w:lvl w:ilvl="0" w:tplc="30F4465C">
      <w:start w:val="1"/>
      <w:numFmt w:val="bullet"/>
      <w:lvlText w:val=""/>
      <w:lvlJc w:val="left"/>
      <w:pPr>
        <w:ind w:left="1429" w:hanging="360"/>
      </w:pPr>
      <w:rPr>
        <w:rFonts w:ascii="Symbol" w:hAnsi="Symbol" w:hint="default"/>
      </w:rPr>
    </w:lvl>
    <w:lvl w:ilvl="1" w:tplc="9C1A2B4E">
      <w:start w:val="1"/>
      <w:numFmt w:val="bullet"/>
      <w:lvlText w:val="o"/>
      <w:lvlJc w:val="left"/>
      <w:pPr>
        <w:ind w:left="2149" w:hanging="360"/>
      </w:pPr>
      <w:rPr>
        <w:rFonts w:ascii="Courier New" w:hAnsi="Courier New" w:cs="Courier New" w:hint="default"/>
      </w:rPr>
    </w:lvl>
    <w:lvl w:ilvl="2" w:tplc="B434B794">
      <w:start w:val="1"/>
      <w:numFmt w:val="bullet"/>
      <w:lvlText w:val=""/>
      <w:lvlJc w:val="left"/>
      <w:pPr>
        <w:ind w:left="2869" w:hanging="360"/>
      </w:pPr>
      <w:rPr>
        <w:rFonts w:ascii="Wingdings" w:hAnsi="Wingdings" w:hint="default"/>
      </w:rPr>
    </w:lvl>
    <w:lvl w:ilvl="3" w:tplc="444A1AAC">
      <w:start w:val="1"/>
      <w:numFmt w:val="bullet"/>
      <w:lvlText w:val=""/>
      <w:lvlJc w:val="left"/>
      <w:pPr>
        <w:ind w:left="3589" w:hanging="360"/>
      </w:pPr>
      <w:rPr>
        <w:rFonts w:ascii="Symbol" w:hAnsi="Symbol" w:hint="default"/>
      </w:rPr>
    </w:lvl>
    <w:lvl w:ilvl="4" w:tplc="84BCB982">
      <w:start w:val="1"/>
      <w:numFmt w:val="bullet"/>
      <w:lvlText w:val="o"/>
      <w:lvlJc w:val="left"/>
      <w:pPr>
        <w:ind w:left="4309" w:hanging="360"/>
      </w:pPr>
      <w:rPr>
        <w:rFonts w:ascii="Courier New" w:hAnsi="Courier New" w:cs="Courier New" w:hint="default"/>
      </w:rPr>
    </w:lvl>
    <w:lvl w:ilvl="5" w:tplc="37C4CE00">
      <w:start w:val="1"/>
      <w:numFmt w:val="bullet"/>
      <w:lvlText w:val=""/>
      <w:lvlJc w:val="left"/>
      <w:pPr>
        <w:ind w:left="5029" w:hanging="360"/>
      </w:pPr>
      <w:rPr>
        <w:rFonts w:ascii="Wingdings" w:hAnsi="Wingdings" w:hint="default"/>
      </w:rPr>
    </w:lvl>
    <w:lvl w:ilvl="6" w:tplc="5E8CBC76">
      <w:start w:val="1"/>
      <w:numFmt w:val="bullet"/>
      <w:lvlText w:val=""/>
      <w:lvlJc w:val="left"/>
      <w:pPr>
        <w:ind w:left="5749" w:hanging="360"/>
      </w:pPr>
      <w:rPr>
        <w:rFonts w:ascii="Symbol" w:hAnsi="Symbol" w:hint="default"/>
      </w:rPr>
    </w:lvl>
    <w:lvl w:ilvl="7" w:tplc="92DA271E">
      <w:start w:val="1"/>
      <w:numFmt w:val="bullet"/>
      <w:lvlText w:val="o"/>
      <w:lvlJc w:val="left"/>
      <w:pPr>
        <w:ind w:left="6469" w:hanging="360"/>
      </w:pPr>
      <w:rPr>
        <w:rFonts w:ascii="Courier New" w:hAnsi="Courier New" w:cs="Courier New" w:hint="default"/>
      </w:rPr>
    </w:lvl>
    <w:lvl w:ilvl="8" w:tplc="FE70A34C">
      <w:start w:val="1"/>
      <w:numFmt w:val="bullet"/>
      <w:lvlText w:val=""/>
      <w:lvlJc w:val="left"/>
      <w:pPr>
        <w:ind w:left="7189" w:hanging="360"/>
      </w:pPr>
      <w:rPr>
        <w:rFonts w:ascii="Wingdings" w:hAnsi="Wingdings" w:hint="default"/>
      </w:rPr>
    </w:lvl>
  </w:abstractNum>
  <w:abstractNum w:abstractNumId="30">
    <w:nsid w:val="10664315"/>
    <w:multiLevelType w:val="hybridMultilevel"/>
    <w:tmpl w:val="5C1C0562"/>
    <w:lvl w:ilvl="0" w:tplc="C0D2BD4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B986F11A">
      <w:start w:val="1"/>
      <w:numFmt w:val="decimal"/>
      <w:lvlText w:val=""/>
      <w:lvlJc w:val="left"/>
    </w:lvl>
    <w:lvl w:ilvl="2" w:tplc="122C8240">
      <w:start w:val="1"/>
      <w:numFmt w:val="decimal"/>
      <w:lvlText w:val=""/>
      <w:lvlJc w:val="left"/>
    </w:lvl>
    <w:lvl w:ilvl="3" w:tplc="64046358">
      <w:start w:val="1"/>
      <w:numFmt w:val="decimal"/>
      <w:lvlText w:val=""/>
      <w:lvlJc w:val="left"/>
    </w:lvl>
    <w:lvl w:ilvl="4" w:tplc="BEAE9586">
      <w:start w:val="1"/>
      <w:numFmt w:val="decimal"/>
      <w:lvlText w:val=""/>
      <w:lvlJc w:val="left"/>
    </w:lvl>
    <w:lvl w:ilvl="5" w:tplc="D14291F0">
      <w:start w:val="1"/>
      <w:numFmt w:val="decimal"/>
      <w:lvlText w:val=""/>
      <w:lvlJc w:val="left"/>
    </w:lvl>
    <w:lvl w:ilvl="6" w:tplc="335A6194">
      <w:start w:val="1"/>
      <w:numFmt w:val="decimal"/>
      <w:lvlText w:val=""/>
      <w:lvlJc w:val="left"/>
    </w:lvl>
    <w:lvl w:ilvl="7" w:tplc="DA1E3812">
      <w:start w:val="1"/>
      <w:numFmt w:val="decimal"/>
      <w:lvlText w:val=""/>
      <w:lvlJc w:val="left"/>
    </w:lvl>
    <w:lvl w:ilvl="8" w:tplc="7F94C3C4">
      <w:start w:val="1"/>
      <w:numFmt w:val="decimal"/>
      <w:lvlText w:val=""/>
      <w:lvlJc w:val="left"/>
    </w:lvl>
  </w:abstractNum>
  <w:abstractNum w:abstractNumId="31">
    <w:nsid w:val="10780C39"/>
    <w:multiLevelType w:val="hybridMultilevel"/>
    <w:tmpl w:val="1A663FA4"/>
    <w:lvl w:ilvl="0" w:tplc="FBD8222A">
      <w:start w:val="1"/>
      <w:numFmt w:val="bullet"/>
      <w:lvlText w:val=""/>
      <w:lvlJc w:val="left"/>
      <w:pPr>
        <w:tabs>
          <w:tab w:val="num" w:pos="2520"/>
        </w:tabs>
        <w:ind w:left="2520" w:hanging="360"/>
      </w:pPr>
      <w:rPr>
        <w:rFonts w:ascii="Symbol" w:hAnsi="Symbol" w:hint="default"/>
      </w:rPr>
    </w:lvl>
    <w:lvl w:ilvl="1" w:tplc="F628EB8A">
      <w:start w:val="1"/>
      <w:numFmt w:val="bullet"/>
      <w:lvlText w:val="o"/>
      <w:lvlJc w:val="left"/>
      <w:pPr>
        <w:tabs>
          <w:tab w:val="num" w:pos="3240"/>
        </w:tabs>
        <w:ind w:left="3240" w:hanging="360"/>
      </w:pPr>
      <w:rPr>
        <w:rFonts w:ascii="Courier New" w:hAnsi="Courier New" w:cs="Courier New" w:hint="default"/>
      </w:rPr>
    </w:lvl>
    <w:lvl w:ilvl="2" w:tplc="B262D59C">
      <w:start w:val="1"/>
      <w:numFmt w:val="bullet"/>
      <w:lvlText w:val=""/>
      <w:lvlJc w:val="left"/>
      <w:pPr>
        <w:tabs>
          <w:tab w:val="num" w:pos="3960"/>
        </w:tabs>
        <w:ind w:left="3960" w:hanging="360"/>
      </w:pPr>
      <w:rPr>
        <w:rFonts w:ascii="Wingdings" w:hAnsi="Wingdings" w:hint="default"/>
      </w:rPr>
    </w:lvl>
    <w:lvl w:ilvl="3" w:tplc="82406A70">
      <w:start w:val="1"/>
      <w:numFmt w:val="bullet"/>
      <w:lvlText w:val=""/>
      <w:lvlJc w:val="left"/>
      <w:pPr>
        <w:tabs>
          <w:tab w:val="num" w:pos="4680"/>
        </w:tabs>
        <w:ind w:left="4680" w:hanging="360"/>
      </w:pPr>
      <w:rPr>
        <w:rFonts w:ascii="Symbol" w:hAnsi="Symbol" w:hint="default"/>
      </w:rPr>
    </w:lvl>
    <w:lvl w:ilvl="4" w:tplc="B9BE3360">
      <w:start w:val="1"/>
      <w:numFmt w:val="bullet"/>
      <w:lvlText w:val="o"/>
      <w:lvlJc w:val="left"/>
      <w:pPr>
        <w:tabs>
          <w:tab w:val="num" w:pos="5400"/>
        </w:tabs>
        <w:ind w:left="5400" w:hanging="360"/>
      </w:pPr>
      <w:rPr>
        <w:rFonts w:ascii="Courier New" w:hAnsi="Courier New" w:cs="Courier New" w:hint="default"/>
      </w:rPr>
    </w:lvl>
    <w:lvl w:ilvl="5" w:tplc="42702622">
      <w:start w:val="1"/>
      <w:numFmt w:val="bullet"/>
      <w:lvlText w:val=""/>
      <w:lvlJc w:val="left"/>
      <w:pPr>
        <w:tabs>
          <w:tab w:val="num" w:pos="6120"/>
        </w:tabs>
        <w:ind w:left="6120" w:hanging="360"/>
      </w:pPr>
      <w:rPr>
        <w:rFonts w:ascii="Wingdings" w:hAnsi="Wingdings" w:hint="default"/>
      </w:rPr>
    </w:lvl>
    <w:lvl w:ilvl="6" w:tplc="71067892">
      <w:start w:val="1"/>
      <w:numFmt w:val="bullet"/>
      <w:lvlText w:val=""/>
      <w:lvlJc w:val="left"/>
      <w:pPr>
        <w:tabs>
          <w:tab w:val="num" w:pos="6840"/>
        </w:tabs>
        <w:ind w:left="6840" w:hanging="360"/>
      </w:pPr>
      <w:rPr>
        <w:rFonts w:ascii="Symbol" w:hAnsi="Symbol" w:hint="default"/>
      </w:rPr>
    </w:lvl>
    <w:lvl w:ilvl="7" w:tplc="D9B4669A">
      <w:start w:val="1"/>
      <w:numFmt w:val="bullet"/>
      <w:lvlText w:val="o"/>
      <w:lvlJc w:val="left"/>
      <w:pPr>
        <w:tabs>
          <w:tab w:val="num" w:pos="7560"/>
        </w:tabs>
        <w:ind w:left="7560" w:hanging="360"/>
      </w:pPr>
      <w:rPr>
        <w:rFonts w:ascii="Courier New" w:hAnsi="Courier New" w:cs="Courier New" w:hint="default"/>
      </w:rPr>
    </w:lvl>
    <w:lvl w:ilvl="8" w:tplc="82E055E6">
      <w:start w:val="1"/>
      <w:numFmt w:val="bullet"/>
      <w:lvlText w:val=""/>
      <w:lvlJc w:val="left"/>
      <w:pPr>
        <w:tabs>
          <w:tab w:val="num" w:pos="8280"/>
        </w:tabs>
        <w:ind w:left="8280" w:hanging="360"/>
      </w:pPr>
      <w:rPr>
        <w:rFonts w:ascii="Wingdings" w:hAnsi="Wingdings" w:hint="default"/>
      </w:rPr>
    </w:lvl>
  </w:abstractNum>
  <w:abstractNum w:abstractNumId="32">
    <w:nsid w:val="10BD6415"/>
    <w:multiLevelType w:val="hybridMultilevel"/>
    <w:tmpl w:val="8B62D460"/>
    <w:lvl w:ilvl="0" w:tplc="F626B76C">
      <w:start w:val="1"/>
      <w:numFmt w:val="bullet"/>
      <w:lvlText w:val="‒"/>
      <w:lvlJc w:val="left"/>
      <w:pPr>
        <w:ind w:left="1429" w:hanging="360"/>
      </w:pPr>
      <w:rPr>
        <w:rFonts w:ascii="Times New Roman" w:hAnsi="Times New Roman" w:cs="Times New Roman" w:hint="default"/>
      </w:rPr>
    </w:lvl>
    <w:lvl w:ilvl="1" w:tplc="4D8E98C4">
      <w:start w:val="1"/>
      <w:numFmt w:val="bullet"/>
      <w:lvlText w:val="o"/>
      <w:lvlJc w:val="left"/>
      <w:pPr>
        <w:ind w:left="2149" w:hanging="360"/>
      </w:pPr>
      <w:rPr>
        <w:rFonts w:ascii="Courier New" w:hAnsi="Courier New" w:cs="Courier New" w:hint="default"/>
      </w:rPr>
    </w:lvl>
    <w:lvl w:ilvl="2" w:tplc="14C88CB6">
      <w:start w:val="1"/>
      <w:numFmt w:val="bullet"/>
      <w:lvlText w:val=""/>
      <w:lvlJc w:val="left"/>
      <w:pPr>
        <w:ind w:left="2869" w:hanging="360"/>
      </w:pPr>
      <w:rPr>
        <w:rFonts w:ascii="Wingdings" w:hAnsi="Wingdings" w:hint="default"/>
      </w:rPr>
    </w:lvl>
    <w:lvl w:ilvl="3" w:tplc="B046DD1A">
      <w:start w:val="1"/>
      <w:numFmt w:val="bullet"/>
      <w:lvlText w:val=""/>
      <w:lvlJc w:val="left"/>
      <w:pPr>
        <w:ind w:left="3589" w:hanging="360"/>
      </w:pPr>
      <w:rPr>
        <w:rFonts w:ascii="Symbol" w:hAnsi="Symbol" w:hint="default"/>
      </w:rPr>
    </w:lvl>
    <w:lvl w:ilvl="4" w:tplc="E12AB72E">
      <w:start w:val="1"/>
      <w:numFmt w:val="bullet"/>
      <w:lvlText w:val="o"/>
      <w:lvlJc w:val="left"/>
      <w:pPr>
        <w:ind w:left="4309" w:hanging="360"/>
      </w:pPr>
      <w:rPr>
        <w:rFonts w:ascii="Courier New" w:hAnsi="Courier New" w:cs="Courier New" w:hint="default"/>
      </w:rPr>
    </w:lvl>
    <w:lvl w:ilvl="5" w:tplc="F912B2FE">
      <w:start w:val="1"/>
      <w:numFmt w:val="bullet"/>
      <w:lvlText w:val=""/>
      <w:lvlJc w:val="left"/>
      <w:pPr>
        <w:ind w:left="5029" w:hanging="360"/>
      </w:pPr>
      <w:rPr>
        <w:rFonts w:ascii="Wingdings" w:hAnsi="Wingdings" w:hint="default"/>
      </w:rPr>
    </w:lvl>
    <w:lvl w:ilvl="6" w:tplc="70AA8E1E">
      <w:start w:val="1"/>
      <w:numFmt w:val="bullet"/>
      <w:lvlText w:val=""/>
      <w:lvlJc w:val="left"/>
      <w:pPr>
        <w:ind w:left="5749" w:hanging="360"/>
      </w:pPr>
      <w:rPr>
        <w:rFonts w:ascii="Symbol" w:hAnsi="Symbol" w:hint="default"/>
      </w:rPr>
    </w:lvl>
    <w:lvl w:ilvl="7" w:tplc="BE4E617A">
      <w:start w:val="1"/>
      <w:numFmt w:val="bullet"/>
      <w:lvlText w:val="o"/>
      <w:lvlJc w:val="left"/>
      <w:pPr>
        <w:ind w:left="6469" w:hanging="360"/>
      </w:pPr>
      <w:rPr>
        <w:rFonts w:ascii="Courier New" w:hAnsi="Courier New" w:cs="Courier New" w:hint="default"/>
      </w:rPr>
    </w:lvl>
    <w:lvl w:ilvl="8" w:tplc="1C7AB75C">
      <w:start w:val="1"/>
      <w:numFmt w:val="bullet"/>
      <w:lvlText w:val=""/>
      <w:lvlJc w:val="left"/>
      <w:pPr>
        <w:ind w:left="7189" w:hanging="360"/>
      </w:pPr>
      <w:rPr>
        <w:rFonts w:ascii="Wingdings" w:hAnsi="Wingdings" w:hint="default"/>
      </w:rPr>
    </w:lvl>
  </w:abstractNum>
  <w:abstractNum w:abstractNumId="33">
    <w:nsid w:val="10D15B59"/>
    <w:multiLevelType w:val="hybridMultilevel"/>
    <w:tmpl w:val="842275C8"/>
    <w:lvl w:ilvl="0" w:tplc="DD8CD39A">
      <w:start w:val="1"/>
      <w:numFmt w:val="decimal"/>
      <w:lvlText w:val="%1-"/>
      <w:lvlJc w:val="left"/>
      <w:pPr>
        <w:ind w:left="367" w:hanging="260"/>
      </w:pPr>
      <w:rPr>
        <w:rFonts w:ascii="Times New Roman" w:eastAsia="Times New Roman" w:hAnsi="Times New Roman" w:cs="Times New Roman" w:hint="default"/>
        <w:sz w:val="24"/>
        <w:szCs w:val="24"/>
        <w:lang w:val="ru-RU" w:eastAsia="en-US" w:bidi="ar-SA"/>
      </w:rPr>
    </w:lvl>
    <w:lvl w:ilvl="1" w:tplc="40A8E66E">
      <w:start w:val="1"/>
      <w:numFmt w:val="bullet"/>
      <w:lvlText w:val="•"/>
      <w:lvlJc w:val="left"/>
      <w:pPr>
        <w:ind w:left="533" w:hanging="260"/>
      </w:pPr>
      <w:rPr>
        <w:rFonts w:hint="default"/>
        <w:lang w:val="ru-RU" w:eastAsia="en-US" w:bidi="ar-SA"/>
      </w:rPr>
    </w:lvl>
    <w:lvl w:ilvl="2" w:tplc="9CA04A14">
      <w:start w:val="1"/>
      <w:numFmt w:val="bullet"/>
      <w:lvlText w:val="•"/>
      <w:lvlJc w:val="left"/>
      <w:pPr>
        <w:ind w:left="706" w:hanging="260"/>
      </w:pPr>
      <w:rPr>
        <w:rFonts w:hint="default"/>
        <w:lang w:val="ru-RU" w:eastAsia="en-US" w:bidi="ar-SA"/>
      </w:rPr>
    </w:lvl>
    <w:lvl w:ilvl="3" w:tplc="2E5625B8">
      <w:start w:val="1"/>
      <w:numFmt w:val="bullet"/>
      <w:lvlText w:val="•"/>
      <w:lvlJc w:val="left"/>
      <w:pPr>
        <w:ind w:left="879" w:hanging="260"/>
      </w:pPr>
      <w:rPr>
        <w:rFonts w:hint="default"/>
        <w:lang w:val="ru-RU" w:eastAsia="en-US" w:bidi="ar-SA"/>
      </w:rPr>
    </w:lvl>
    <w:lvl w:ilvl="4" w:tplc="8FC04194">
      <w:start w:val="1"/>
      <w:numFmt w:val="bullet"/>
      <w:lvlText w:val="•"/>
      <w:lvlJc w:val="left"/>
      <w:pPr>
        <w:ind w:left="1052" w:hanging="260"/>
      </w:pPr>
      <w:rPr>
        <w:rFonts w:hint="default"/>
        <w:lang w:val="ru-RU" w:eastAsia="en-US" w:bidi="ar-SA"/>
      </w:rPr>
    </w:lvl>
    <w:lvl w:ilvl="5" w:tplc="3BF6A674">
      <w:start w:val="1"/>
      <w:numFmt w:val="bullet"/>
      <w:lvlText w:val="•"/>
      <w:lvlJc w:val="left"/>
      <w:pPr>
        <w:ind w:left="1225" w:hanging="260"/>
      </w:pPr>
      <w:rPr>
        <w:rFonts w:hint="default"/>
        <w:lang w:val="ru-RU" w:eastAsia="en-US" w:bidi="ar-SA"/>
      </w:rPr>
    </w:lvl>
    <w:lvl w:ilvl="6" w:tplc="1FC2CF6E">
      <w:start w:val="1"/>
      <w:numFmt w:val="bullet"/>
      <w:lvlText w:val="•"/>
      <w:lvlJc w:val="left"/>
      <w:pPr>
        <w:ind w:left="1398" w:hanging="260"/>
      </w:pPr>
      <w:rPr>
        <w:rFonts w:hint="default"/>
        <w:lang w:val="ru-RU" w:eastAsia="en-US" w:bidi="ar-SA"/>
      </w:rPr>
    </w:lvl>
    <w:lvl w:ilvl="7" w:tplc="531018C2">
      <w:start w:val="1"/>
      <w:numFmt w:val="bullet"/>
      <w:lvlText w:val="•"/>
      <w:lvlJc w:val="left"/>
      <w:pPr>
        <w:ind w:left="1571" w:hanging="260"/>
      </w:pPr>
      <w:rPr>
        <w:rFonts w:hint="default"/>
        <w:lang w:val="ru-RU" w:eastAsia="en-US" w:bidi="ar-SA"/>
      </w:rPr>
    </w:lvl>
    <w:lvl w:ilvl="8" w:tplc="2A36B172">
      <w:start w:val="1"/>
      <w:numFmt w:val="bullet"/>
      <w:lvlText w:val="•"/>
      <w:lvlJc w:val="left"/>
      <w:pPr>
        <w:ind w:left="1744" w:hanging="260"/>
      </w:pPr>
      <w:rPr>
        <w:rFonts w:hint="default"/>
        <w:lang w:val="ru-RU" w:eastAsia="en-US" w:bidi="ar-SA"/>
      </w:rPr>
    </w:lvl>
  </w:abstractNum>
  <w:abstractNum w:abstractNumId="34">
    <w:nsid w:val="11620833"/>
    <w:multiLevelType w:val="hybridMultilevel"/>
    <w:tmpl w:val="858827AE"/>
    <w:lvl w:ilvl="0" w:tplc="A55A1F6C">
      <w:start w:val="1"/>
      <w:numFmt w:val="bullet"/>
      <w:lvlText w:val="•"/>
      <w:lvlJc w:val="left"/>
      <w:pPr>
        <w:ind w:left="720" w:hanging="360"/>
      </w:pPr>
      <w:rPr>
        <w:rFonts w:ascii="Times New Roman" w:hAnsi="Times New Roman" w:cs="Times New Roman" w:hint="default"/>
      </w:rPr>
    </w:lvl>
    <w:lvl w:ilvl="1" w:tplc="EC2A986C">
      <w:start w:val="1"/>
      <w:numFmt w:val="bullet"/>
      <w:lvlText w:val="o"/>
      <w:lvlJc w:val="left"/>
      <w:pPr>
        <w:ind w:left="1440" w:hanging="360"/>
      </w:pPr>
      <w:rPr>
        <w:rFonts w:ascii="Courier New" w:hAnsi="Courier New" w:cs="Courier New" w:hint="default"/>
      </w:rPr>
    </w:lvl>
    <w:lvl w:ilvl="2" w:tplc="04C07666">
      <w:start w:val="1"/>
      <w:numFmt w:val="bullet"/>
      <w:lvlText w:val=""/>
      <w:lvlJc w:val="left"/>
      <w:pPr>
        <w:ind w:left="2160" w:hanging="360"/>
      </w:pPr>
      <w:rPr>
        <w:rFonts w:ascii="Wingdings" w:hAnsi="Wingdings" w:hint="default"/>
      </w:rPr>
    </w:lvl>
    <w:lvl w:ilvl="3" w:tplc="A73AC6E8">
      <w:start w:val="1"/>
      <w:numFmt w:val="bullet"/>
      <w:lvlText w:val=""/>
      <w:lvlJc w:val="left"/>
      <w:pPr>
        <w:ind w:left="2880" w:hanging="360"/>
      </w:pPr>
      <w:rPr>
        <w:rFonts w:ascii="Symbol" w:hAnsi="Symbol" w:hint="default"/>
      </w:rPr>
    </w:lvl>
    <w:lvl w:ilvl="4" w:tplc="637E5200">
      <w:start w:val="1"/>
      <w:numFmt w:val="bullet"/>
      <w:lvlText w:val="o"/>
      <w:lvlJc w:val="left"/>
      <w:pPr>
        <w:ind w:left="3600" w:hanging="360"/>
      </w:pPr>
      <w:rPr>
        <w:rFonts w:ascii="Courier New" w:hAnsi="Courier New" w:cs="Courier New" w:hint="default"/>
      </w:rPr>
    </w:lvl>
    <w:lvl w:ilvl="5" w:tplc="4C548704">
      <w:start w:val="1"/>
      <w:numFmt w:val="bullet"/>
      <w:lvlText w:val=""/>
      <w:lvlJc w:val="left"/>
      <w:pPr>
        <w:ind w:left="4320" w:hanging="360"/>
      </w:pPr>
      <w:rPr>
        <w:rFonts w:ascii="Wingdings" w:hAnsi="Wingdings" w:hint="default"/>
      </w:rPr>
    </w:lvl>
    <w:lvl w:ilvl="6" w:tplc="3BCEB03A">
      <w:start w:val="1"/>
      <w:numFmt w:val="bullet"/>
      <w:lvlText w:val=""/>
      <w:lvlJc w:val="left"/>
      <w:pPr>
        <w:ind w:left="5040" w:hanging="360"/>
      </w:pPr>
      <w:rPr>
        <w:rFonts w:ascii="Symbol" w:hAnsi="Symbol" w:hint="default"/>
      </w:rPr>
    </w:lvl>
    <w:lvl w:ilvl="7" w:tplc="27DC9C8C">
      <w:start w:val="1"/>
      <w:numFmt w:val="bullet"/>
      <w:lvlText w:val="o"/>
      <w:lvlJc w:val="left"/>
      <w:pPr>
        <w:ind w:left="5760" w:hanging="360"/>
      </w:pPr>
      <w:rPr>
        <w:rFonts w:ascii="Courier New" w:hAnsi="Courier New" w:cs="Courier New" w:hint="default"/>
      </w:rPr>
    </w:lvl>
    <w:lvl w:ilvl="8" w:tplc="4788AA76">
      <w:start w:val="1"/>
      <w:numFmt w:val="bullet"/>
      <w:lvlText w:val=""/>
      <w:lvlJc w:val="left"/>
      <w:pPr>
        <w:ind w:left="6480" w:hanging="360"/>
      </w:pPr>
      <w:rPr>
        <w:rFonts w:ascii="Wingdings" w:hAnsi="Wingdings" w:hint="default"/>
      </w:rPr>
    </w:lvl>
  </w:abstractNum>
  <w:abstractNum w:abstractNumId="35">
    <w:nsid w:val="116876E6"/>
    <w:multiLevelType w:val="hybridMultilevel"/>
    <w:tmpl w:val="70A4CA2C"/>
    <w:lvl w:ilvl="0" w:tplc="B6AA4CE0">
      <w:start w:val="1"/>
      <w:numFmt w:val="bullet"/>
      <w:lvlText w:val="-"/>
      <w:lvlJc w:val="left"/>
      <w:pPr>
        <w:ind w:left="677" w:hanging="214"/>
      </w:pPr>
      <w:rPr>
        <w:rFonts w:ascii="Times New Roman" w:eastAsia="Times New Roman" w:hAnsi="Times New Roman" w:cs="Times New Roman" w:hint="default"/>
        <w:sz w:val="28"/>
        <w:szCs w:val="28"/>
        <w:lang w:val="ru-RU" w:eastAsia="en-US" w:bidi="ar-SA"/>
      </w:rPr>
    </w:lvl>
    <w:lvl w:ilvl="1" w:tplc="810669C4">
      <w:start w:val="1"/>
      <w:numFmt w:val="bullet"/>
      <w:lvlText w:val="•"/>
      <w:lvlJc w:val="left"/>
      <w:pPr>
        <w:ind w:left="1686" w:hanging="214"/>
      </w:pPr>
      <w:rPr>
        <w:rFonts w:hint="default"/>
        <w:lang w:val="ru-RU" w:eastAsia="en-US" w:bidi="ar-SA"/>
      </w:rPr>
    </w:lvl>
    <w:lvl w:ilvl="2" w:tplc="F34EC306">
      <w:start w:val="1"/>
      <w:numFmt w:val="bullet"/>
      <w:lvlText w:val="•"/>
      <w:lvlJc w:val="left"/>
      <w:pPr>
        <w:ind w:left="2693" w:hanging="214"/>
      </w:pPr>
      <w:rPr>
        <w:rFonts w:hint="default"/>
        <w:lang w:val="ru-RU" w:eastAsia="en-US" w:bidi="ar-SA"/>
      </w:rPr>
    </w:lvl>
    <w:lvl w:ilvl="3" w:tplc="67324F14">
      <w:start w:val="1"/>
      <w:numFmt w:val="bullet"/>
      <w:lvlText w:val="•"/>
      <w:lvlJc w:val="left"/>
      <w:pPr>
        <w:ind w:left="3699" w:hanging="214"/>
      </w:pPr>
      <w:rPr>
        <w:rFonts w:hint="default"/>
        <w:lang w:val="ru-RU" w:eastAsia="en-US" w:bidi="ar-SA"/>
      </w:rPr>
    </w:lvl>
    <w:lvl w:ilvl="4" w:tplc="1DAA6E5E">
      <w:start w:val="1"/>
      <w:numFmt w:val="bullet"/>
      <w:lvlText w:val="•"/>
      <w:lvlJc w:val="left"/>
      <w:pPr>
        <w:ind w:left="4706" w:hanging="214"/>
      </w:pPr>
      <w:rPr>
        <w:rFonts w:hint="default"/>
        <w:lang w:val="ru-RU" w:eastAsia="en-US" w:bidi="ar-SA"/>
      </w:rPr>
    </w:lvl>
    <w:lvl w:ilvl="5" w:tplc="9BEE9950">
      <w:start w:val="1"/>
      <w:numFmt w:val="bullet"/>
      <w:lvlText w:val="•"/>
      <w:lvlJc w:val="left"/>
      <w:pPr>
        <w:ind w:left="5713" w:hanging="214"/>
      </w:pPr>
      <w:rPr>
        <w:rFonts w:hint="default"/>
        <w:lang w:val="ru-RU" w:eastAsia="en-US" w:bidi="ar-SA"/>
      </w:rPr>
    </w:lvl>
    <w:lvl w:ilvl="6" w:tplc="044AC5CA">
      <w:start w:val="1"/>
      <w:numFmt w:val="bullet"/>
      <w:lvlText w:val="•"/>
      <w:lvlJc w:val="left"/>
      <w:pPr>
        <w:ind w:left="6719" w:hanging="214"/>
      </w:pPr>
      <w:rPr>
        <w:rFonts w:hint="default"/>
        <w:lang w:val="ru-RU" w:eastAsia="en-US" w:bidi="ar-SA"/>
      </w:rPr>
    </w:lvl>
    <w:lvl w:ilvl="7" w:tplc="6BFABA24">
      <w:start w:val="1"/>
      <w:numFmt w:val="bullet"/>
      <w:lvlText w:val="•"/>
      <w:lvlJc w:val="left"/>
      <w:pPr>
        <w:ind w:left="7726" w:hanging="214"/>
      </w:pPr>
      <w:rPr>
        <w:rFonts w:hint="default"/>
        <w:lang w:val="ru-RU" w:eastAsia="en-US" w:bidi="ar-SA"/>
      </w:rPr>
    </w:lvl>
    <w:lvl w:ilvl="8" w:tplc="A5CAB266">
      <w:start w:val="1"/>
      <w:numFmt w:val="bullet"/>
      <w:lvlText w:val="•"/>
      <w:lvlJc w:val="left"/>
      <w:pPr>
        <w:ind w:left="8733" w:hanging="214"/>
      </w:pPr>
      <w:rPr>
        <w:rFonts w:hint="default"/>
        <w:lang w:val="ru-RU" w:eastAsia="en-US" w:bidi="ar-SA"/>
      </w:rPr>
    </w:lvl>
  </w:abstractNum>
  <w:abstractNum w:abstractNumId="36">
    <w:nsid w:val="128A5DF0"/>
    <w:multiLevelType w:val="hybridMultilevel"/>
    <w:tmpl w:val="1742B030"/>
    <w:lvl w:ilvl="0" w:tplc="B9964788">
      <w:start w:val="1"/>
      <w:numFmt w:val="bullet"/>
      <w:lvlText w:val="•"/>
      <w:lvlJc w:val="left"/>
      <w:pPr>
        <w:ind w:left="1429" w:hanging="360"/>
      </w:pPr>
      <w:rPr>
        <w:rFonts w:ascii="Times New Roman" w:hAnsi="Times New Roman" w:cs="Times New Roman" w:hint="default"/>
      </w:rPr>
    </w:lvl>
    <w:lvl w:ilvl="1" w:tplc="8C32E47A">
      <w:start w:val="1"/>
      <w:numFmt w:val="bullet"/>
      <w:lvlText w:val="o"/>
      <w:lvlJc w:val="left"/>
      <w:pPr>
        <w:ind w:left="2149" w:hanging="360"/>
      </w:pPr>
      <w:rPr>
        <w:rFonts w:ascii="Courier New" w:hAnsi="Courier New" w:cs="Courier New" w:hint="default"/>
      </w:rPr>
    </w:lvl>
    <w:lvl w:ilvl="2" w:tplc="99F4954A">
      <w:start w:val="1"/>
      <w:numFmt w:val="bullet"/>
      <w:lvlText w:val=""/>
      <w:lvlJc w:val="left"/>
      <w:pPr>
        <w:ind w:left="2869" w:hanging="360"/>
      </w:pPr>
      <w:rPr>
        <w:rFonts w:ascii="Wingdings" w:hAnsi="Wingdings" w:hint="default"/>
      </w:rPr>
    </w:lvl>
    <w:lvl w:ilvl="3" w:tplc="B92C6234">
      <w:start w:val="1"/>
      <w:numFmt w:val="bullet"/>
      <w:lvlText w:val=""/>
      <w:lvlJc w:val="left"/>
      <w:pPr>
        <w:ind w:left="3589" w:hanging="360"/>
      </w:pPr>
      <w:rPr>
        <w:rFonts w:ascii="Symbol" w:hAnsi="Symbol" w:hint="default"/>
      </w:rPr>
    </w:lvl>
    <w:lvl w:ilvl="4" w:tplc="F0D832EE">
      <w:start w:val="1"/>
      <w:numFmt w:val="bullet"/>
      <w:lvlText w:val="o"/>
      <w:lvlJc w:val="left"/>
      <w:pPr>
        <w:ind w:left="4309" w:hanging="360"/>
      </w:pPr>
      <w:rPr>
        <w:rFonts w:ascii="Courier New" w:hAnsi="Courier New" w:cs="Courier New" w:hint="default"/>
      </w:rPr>
    </w:lvl>
    <w:lvl w:ilvl="5" w:tplc="3432D314">
      <w:start w:val="1"/>
      <w:numFmt w:val="bullet"/>
      <w:lvlText w:val=""/>
      <w:lvlJc w:val="left"/>
      <w:pPr>
        <w:ind w:left="5029" w:hanging="360"/>
      </w:pPr>
      <w:rPr>
        <w:rFonts w:ascii="Wingdings" w:hAnsi="Wingdings" w:hint="default"/>
      </w:rPr>
    </w:lvl>
    <w:lvl w:ilvl="6" w:tplc="4C6E6E9A">
      <w:start w:val="1"/>
      <w:numFmt w:val="bullet"/>
      <w:lvlText w:val=""/>
      <w:lvlJc w:val="left"/>
      <w:pPr>
        <w:ind w:left="5749" w:hanging="360"/>
      </w:pPr>
      <w:rPr>
        <w:rFonts w:ascii="Symbol" w:hAnsi="Symbol" w:hint="default"/>
      </w:rPr>
    </w:lvl>
    <w:lvl w:ilvl="7" w:tplc="893C24B2">
      <w:start w:val="1"/>
      <w:numFmt w:val="bullet"/>
      <w:lvlText w:val="o"/>
      <w:lvlJc w:val="left"/>
      <w:pPr>
        <w:ind w:left="6469" w:hanging="360"/>
      </w:pPr>
      <w:rPr>
        <w:rFonts w:ascii="Courier New" w:hAnsi="Courier New" w:cs="Courier New" w:hint="default"/>
      </w:rPr>
    </w:lvl>
    <w:lvl w:ilvl="8" w:tplc="43BE58B4">
      <w:start w:val="1"/>
      <w:numFmt w:val="bullet"/>
      <w:lvlText w:val=""/>
      <w:lvlJc w:val="left"/>
      <w:pPr>
        <w:ind w:left="7189" w:hanging="360"/>
      </w:pPr>
      <w:rPr>
        <w:rFonts w:ascii="Wingdings" w:hAnsi="Wingdings" w:hint="default"/>
      </w:rPr>
    </w:lvl>
  </w:abstractNum>
  <w:abstractNum w:abstractNumId="37">
    <w:nsid w:val="13740502"/>
    <w:multiLevelType w:val="hybridMultilevel"/>
    <w:tmpl w:val="770EBC3C"/>
    <w:lvl w:ilvl="0" w:tplc="E0A6F99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83782CD2">
      <w:start w:val="1"/>
      <w:numFmt w:val="decimal"/>
      <w:lvlText w:val=""/>
      <w:lvlJc w:val="left"/>
    </w:lvl>
    <w:lvl w:ilvl="2" w:tplc="DB386F22">
      <w:start w:val="1"/>
      <w:numFmt w:val="decimal"/>
      <w:lvlText w:val=""/>
      <w:lvlJc w:val="left"/>
    </w:lvl>
    <w:lvl w:ilvl="3" w:tplc="EA487CBC">
      <w:start w:val="1"/>
      <w:numFmt w:val="decimal"/>
      <w:lvlText w:val=""/>
      <w:lvlJc w:val="left"/>
    </w:lvl>
    <w:lvl w:ilvl="4" w:tplc="C5083C0E">
      <w:start w:val="1"/>
      <w:numFmt w:val="decimal"/>
      <w:lvlText w:val=""/>
      <w:lvlJc w:val="left"/>
    </w:lvl>
    <w:lvl w:ilvl="5" w:tplc="6CE2B6AA">
      <w:start w:val="1"/>
      <w:numFmt w:val="decimal"/>
      <w:lvlText w:val=""/>
      <w:lvlJc w:val="left"/>
    </w:lvl>
    <w:lvl w:ilvl="6" w:tplc="0D2484F2">
      <w:start w:val="1"/>
      <w:numFmt w:val="decimal"/>
      <w:lvlText w:val=""/>
      <w:lvlJc w:val="left"/>
    </w:lvl>
    <w:lvl w:ilvl="7" w:tplc="B72EDD16">
      <w:start w:val="1"/>
      <w:numFmt w:val="decimal"/>
      <w:lvlText w:val=""/>
      <w:lvlJc w:val="left"/>
    </w:lvl>
    <w:lvl w:ilvl="8" w:tplc="56346D44">
      <w:start w:val="1"/>
      <w:numFmt w:val="decimal"/>
      <w:lvlText w:val=""/>
      <w:lvlJc w:val="left"/>
    </w:lvl>
  </w:abstractNum>
  <w:abstractNum w:abstractNumId="38">
    <w:nsid w:val="13991443"/>
    <w:multiLevelType w:val="hybridMultilevel"/>
    <w:tmpl w:val="EE16422A"/>
    <w:lvl w:ilvl="0" w:tplc="95AA2F90">
      <w:start w:val="1"/>
      <w:numFmt w:val="bullet"/>
      <w:lvlText w:val="•"/>
      <w:lvlJc w:val="left"/>
      <w:pPr>
        <w:ind w:left="720" w:hanging="360"/>
      </w:pPr>
      <w:rPr>
        <w:rFonts w:ascii="Times New Roman" w:hAnsi="Times New Roman" w:hint="default"/>
      </w:rPr>
    </w:lvl>
    <w:lvl w:ilvl="1" w:tplc="08167E3E">
      <w:start w:val="1"/>
      <w:numFmt w:val="bullet"/>
      <w:lvlText w:val="o"/>
      <w:lvlJc w:val="left"/>
      <w:pPr>
        <w:ind w:left="1440" w:hanging="360"/>
      </w:pPr>
      <w:rPr>
        <w:rFonts w:ascii="Courier New" w:hAnsi="Courier New" w:cs="Courier New" w:hint="default"/>
      </w:rPr>
    </w:lvl>
    <w:lvl w:ilvl="2" w:tplc="951CF328">
      <w:start w:val="1"/>
      <w:numFmt w:val="bullet"/>
      <w:lvlText w:val=""/>
      <w:lvlJc w:val="left"/>
      <w:pPr>
        <w:ind w:left="2160" w:hanging="360"/>
      </w:pPr>
      <w:rPr>
        <w:rFonts w:ascii="Wingdings" w:hAnsi="Wingdings" w:hint="default"/>
      </w:rPr>
    </w:lvl>
    <w:lvl w:ilvl="3" w:tplc="0C020AFA">
      <w:start w:val="1"/>
      <w:numFmt w:val="bullet"/>
      <w:lvlText w:val=""/>
      <w:lvlJc w:val="left"/>
      <w:pPr>
        <w:ind w:left="2880" w:hanging="360"/>
      </w:pPr>
      <w:rPr>
        <w:rFonts w:ascii="Symbol" w:hAnsi="Symbol" w:hint="default"/>
      </w:rPr>
    </w:lvl>
    <w:lvl w:ilvl="4" w:tplc="99D40930">
      <w:start w:val="1"/>
      <w:numFmt w:val="bullet"/>
      <w:lvlText w:val="o"/>
      <w:lvlJc w:val="left"/>
      <w:pPr>
        <w:ind w:left="3600" w:hanging="360"/>
      </w:pPr>
      <w:rPr>
        <w:rFonts w:ascii="Courier New" w:hAnsi="Courier New" w:cs="Courier New" w:hint="default"/>
      </w:rPr>
    </w:lvl>
    <w:lvl w:ilvl="5" w:tplc="F334A9B4">
      <w:start w:val="1"/>
      <w:numFmt w:val="bullet"/>
      <w:lvlText w:val=""/>
      <w:lvlJc w:val="left"/>
      <w:pPr>
        <w:ind w:left="4320" w:hanging="360"/>
      </w:pPr>
      <w:rPr>
        <w:rFonts w:ascii="Wingdings" w:hAnsi="Wingdings" w:hint="default"/>
      </w:rPr>
    </w:lvl>
    <w:lvl w:ilvl="6" w:tplc="00D2F3A4">
      <w:start w:val="1"/>
      <w:numFmt w:val="bullet"/>
      <w:lvlText w:val=""/>
      <w:lvlJc w:val="left"/>
      <w:pPr>
        <w:ind w:left="5040" w:hanging="360"/>
      </w:pPr>
      <w:rPr>
        <w:rFonts w:ascii="Symbol" w:hAnsi="Symbol" w:hint="default"/>
      </w:rPr>
    </w:lvl>
    <w:lvl w:ilvl="7" w:tplc="8F8EDCF2">
      <w:start w:val="1"/>
      <w:numFmt w:val="bullet"/>
      <w:lvlText w:val="o"/>
      <w:lvlJc w:val="left"/>
      <w:pPr>
        <w:ind w:left="5760" w:hanging="360"/>
      </w:pPr>
      <w:rPr>
        <w:rFonts w:ascii="Courier New" w:hAnsi="Courier New" w:cs="Courier New" w:hint="default"/>
      </w:rPr>
    </w:lvl>
    <w:lvl w:ilvl="8" w:tplc="B81A4BB4">
      <w:start w:val="1"/>
      <w:numFmt w:val="bullet"/>
      <w:lvlText w:val=""/>
      <w:lvlJc w:val="left"/>
      <w:pPr>
        <w:ind w:left="6480" w:hanging="360"/>
      </w:pPr>
      <w:rPr>
        <w:rFonts w:ascii="Wingdings" w:hAnsi="Wingdings" w:hint="default"/>
      </w:rPr>
    </w:lvl>
  </w:abstractNum>
  <w:abstractNum w:abstractNumId="39">
    <w:nsid w:val="13AC6447"/>
    <w:multiLevelType w:val="hybridMultilevel"/>
    <w:tmpl w:val="7DBC0DA2"/>
    <w:lvl w:ilvl="0" w:tplc="85046174">
      <w:start w:val="1"/>
      <w:numFmt w:val="decimal"/>
      <w:lvlText w:val="%1."/>
      <w:lvlJc w:val="left"/>
      <w:pPr>
        <w:ind w:left="720" w:hanging="360"/>
      </w:pPr>
    </w:lvl>
    <w:lvl w:ilvl="1" w:tplc="0B5AC900">
      <w:start w:val="1"/>
      <w:numFmt w:val="lowerLetter"/>
      <w:lvlText w:val="%2."/>
      <w:lvlJc w:val="left"/>
      <w:pPr>
        <w:ind w:left="1440" w:hanging="360"/>
      </w:pPr>
    </w:lvl>
    <w:lvl w:ilvl="2" w:tplc="98DEEFEC">
      <w:start w:val="1"/>
      <w:numFmt w:val="lowerRoman"/>
      <w:lvlText w:val="%3."/>
      <w:lvlJc w:val="right"/>
      <w:pPr>
        <w:ind w:left="2160" w:hanging="180"/>
      </w:pPr>
    </w:lvl>
    <w:lvl w:ilvl="3" w:tplc="B0EE4F58">
      <w:start w:val="1"/>
      <w:numFmt w:val="decimal"/>
      <w:lvlText w:val="%4."/>
      <w:lvlJc w:val="left"/>
      <w:pPr>
        <w:ind w:left="2880" w:hanging="360"/>
      </w:pPr>
    </w:lvl>
    <w:lvl w:ilvl="4" w:tplc="7C820436">
      <w:start w:val="1"/>
      <w:numFmt w:val="lowerLetter"/>
      <w:lvlText w:val="%5."/>
      <w:lvlJc w:val="left"/>
      <w:pPr>
        <w:ind w:left="3600" w:hanging="360"/>
      </w:pPr>
    </w:lvl>
    <w:lvl w:ilvl="5" w:tplc="CF22D642">
      <w:start w:val="1"/>
      <w:numFmt w:val="lowerRoman"/>
      <w:lvlText w:val="%6."/>
      <w:lvlJc w:val="right"/>
      <w:pPr>
        <w:ind w:left="4320" w:hanging="180"/>
      </w:pPr>
    </w:lvl>
    <w:lvl w:ilvl="6" w:tplc="4EB02DA8">
      <w:start w:val="1"/>
      <w:numFmt w:val="decimal"/>
      <w:lvlText w:val="%7."/>
      <w:lvlJc w:val="left"/>
      <w:pPr>
        <w:ind w:left="5040" w:hanging="360"/>
      </w:pPr>
    </w:lvl>
    <w:lvl w:ilvl="7" w:tplc="FB801DE4">
      <w:start w:val="1"/>
      <w:numFmt w:val="lowerLetter"/>
      <w:lvlText w:val="%8."/>
      <w:lvlJc w:val="left"/>
      <w:pPr>
        <w:ind w:left="5760" w:hanging="360"/>
      </w:pPr>
    </w:lvl>
    <w:lvl w:ilvl="8" w:tplc="298649D2">
      <w:start w:val="1"/>
      <w:numFmt w:val="lowerRoman"/>
      <w:lvlText w:val="%9."/>
      <w:lvlJc w:val="right"/>
      <w:pPr>
        <w:ind w:left="6480" w:hanging="180"/>
      </w:pPr>
    </w:lvl>
  </w:abstractNum>
  <w:abstractNum w:abstractNumId="40">
    <w:nsid w:val="13B24F15"/>
    <w:multiLevelType w:val="hybridMultilevel"/>
    <w:tmpl w:val="431E41D0"/>
    <w:lvl w:ilvl="0" w:tplc="487C304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5E9C1190">
      <w:start w:val="1"/>
      <w:numFmt w:val="decimal"/>
      <w:lvlText w:val=""/>
      <w:lvlJc w:val="left"/>
    </w:lvl>
    <w:lvl w:ilvl="2" w:tplc="458A256E">
      <w:start w:val="1"/>
      <w:numFmt w:val="decimal"/>
      <w:lvlText w:val=""/>
      <w:lvlJc w:val="left"/>
    </w:lvl>
    <w:lvl w:ilvl="3" w:tplc="3272907E">
      <w:start w:val="1"/>
      <w:numFmt w:val="decimal"/>
      <w:lvlText w:val=""/>
      <w:lvlJc w:val="left"/>
    </w:lvl>
    <w:lvl w:ilvl="4" w:tplc="ACA0E242">
      <w:start w:val="1"/>
      <w:numFmt w:val="decimal"/>
      <w:lvlText w:val=""/>
      <w:lvlJc w:val="left"/>
    </w:lvl>
    <w:lvl w:ilvl="5" w:tplc="BB5E7B5E">
      <w:start w:val="1"/>
      <w:numFmt w:val="decimal"/>
      <w:lvlText w:val=""/>
      <w:lvlJc w:val="left"/>
    </w:lvl>
    <w:lvl w:ilvl="6" w:tplc="46C8D02A">
      <w:start w:val="1"/>
      <w:numFmt w:val="decimal"/>
      <w:lvlText w:val=""/>
      <w:lvlJc w:val="left"/>
    </w:lvl>
    <w:lvl w:ilvl="7" w:tplc="6A3E6770">
      <w:start w:val="1"/>
      <w:numFmt w:val="decimal"/>
      <w:lvlText w:val=""/>
      <w:lvlJc w:val="left"/>
    </w:lvl>
    <w:lvl w:ilvl="8" w:tplc="BBF89D7C">
      <w:start w:val="1"/>
      <w:numFmt w:val="decimal"/>
      <w:lvlText w:val=""/>
      <w:lvlJc w:val="left"/>
    </w:lvl>
  </w:abstractNum>
  <w:abstractNum w:abstractNumId="41">
    <w:nsid w:val="14BF0C7D"/>
    <w:multiLevelType w:val="hybridMultilevel"/>
    <w:tmpl w:val="77E034D4"/>
    <w:lvl w:ilvl="0" w:tplc="EFA428C8">
      <w:start w:val="1"/>
      <w:numFmt w:val="bullet"/>
      <w:lvlText w:val=""/>
      <w:lvlJc w:val="left"/>
      <w:pPr>
        <w:ind w:left="720" w:hanging="360"/>
      </w:pPr>
      <w:rPr>
        <w:rFonts w:ascii="Wingdings" w:hAnsi="Wingdings" w:hint="default"/>
      </w:rPr>
    </w:lvl>
    <w:lvl w:ilvl="1" w:tplc="EED62D42">
      <w:start w:val="1"/>
      <w:numFmt w:val="bullet"/>
      <w:lvlText w:val="o"/>
      <w:lvlJc w:val="left"/>
      <w:pPr>
        <w:ind w:left="1440" w:hanging="360"/>
      </w:pPr>
      <w:rPr>
        <w:rFonts w:ascii="Courier New" w:hAnsi="Courier New" w:cs="Courier New" w:hint="default"/>
      </w:rPr>
    </w:lvl>
    <w:lvl w:ilvl="2" w:tplc="92B21B68">
      <w:start w:val="1"/>
      <w:numFmt w:val="bullet"/>
      <w:lvlText w:val=""/>
      <w:lvlJc w:val="left"/>
      <w:pPr>
        <w:ind w:left="2160" w:hanging="360"/>
      </w:pPr>
      <w:rPr>
        <w:rFonts w:ascii="Wingdings" w:hAnsi="Wingdings" w:hint="default"/>
      </w:rPr>
    </w:lvl>
    <w:lvl w:ilvl="3" w:tplc="BE36B3B0">
      <w:start w:val="1"/>
      <w:numFmt w:val="bullet"/>
      <w:lvlText w:val=""/>
      <w:lvlJc w:val="left"/>
      <w:pPr>
        <w:ind w:left="2880" w:hanging="360"/>
      </w:pPr>
      <w:rPr>
        <w:rFonts w:ascii="Symbol" w:hAnsi="Symbol" w:hint="default"/>
      </w:rPr>
    </w:lvl>
    <w:lvl w:ilvl="4" w:tplc="FD2AECB0">
      <w:start w:val="1"/>
      <w:numFmt w:val="bullet"/>
      <w:lvlText w:val="o"/>
      <w:lvlJc w:val="left"/>
      <w:pPr>
        <w:ind w:left="3600" w:hanging="360"/>
      </w:pPr>
      <w:rPr>
        <w:rFonts w:ascii="Courier New" w:hAnsi="Courier New" w:cs="Courier New" w:hint="default"/>
      </w:rPr>
    </w:lvl>
    <w:lvl w:ilvl="5" w:tplc="C7C42FCC">
      <w:start w:val="1"/>
      <w:numFmt w:val="bullet"/>
      <w:lvlText w:val=""/>
      <w:lvlJc w:val="left"/>
      <w:pPr>
        <w:ind w:left="4320" w:hanging="360"/>
      </w:pPr>
      <w:rPr>
        <w:rFonts w:ascii="Wingdings" w:hAnsi="Wingdings" w:hint="default"/>
      </w:rPr>
    </w:lvl>
    <w:lvl w:ilvl="6" w:tplc="18B2D290">
      <w:start w:val="1"/>
      <w:numFmt w:val="bullet"/>
      <w:lvlText w:val=""/>
      <w:lvlJc w:val="left"/>
      <w:pPr>
        <w:ind w:left="5040" w:hanging="360"/>
      </w:pPr>
      <w:rPr>
        <w:rFonts w:ascii="Symbol" w:hAnsi="Symbol" w:hint="default"/>
      </w:rPr>
    </w:lvl>
    <w:lvl w:ilvl="7" w:tplc="596ACDA8">
      <w:start w:val="1"/>
      <w:numFmt w:val="bullet"/>
      <w:lvlText w:val="o"/>
      <w:lvlJc w:val="left"/>
      <w:pPr>
        <w:ind w:left="5760" w:hanging="360"/>
      </w:pPr>
      <w:rPr>
        <w:rFonts w:ascii="Courier New" w:hAnsi="Courier New" w:cs="Courier New" w:hint="default"/>
      </w:rPr>
    </w:lvl>
    <w:lvl w:ilvl="8" w:tplc="42AAF06C">
      <w:start w:val="1"/>
      <w:numFmt w:val="bullet"/>
      <w:lvlText w:val=""/>
      <w:lvlJc w:val="left"/>
      <w:pPr>
        <w:ind w:left="6480" w:hanging="360"/>
      </w:pPr>
      <w:rPr>
        <w:rFonts w:ascii="Wingdings" w:hAnsi="Wingdings" w:hint="default"/>
      </w:rPr>
    </w:lvl>
  </w:abstractNum>
  <w:abstractNum w:abstractNumId="42">
    <w:nsid w:val="15A46988"/>
    <w:multiLevelType w:val="hybridMultilevel"/>
    <w:tmpl w:val="B75CE754"/>
    <w:lvl w:ilvl="0" w:tplc="1DA6CFCC">
      <w:start w:val="1"/>
      <w:numFmt w:val="bullet"/>
      <w:lvlText w:val="•"/>
      <w:lvlJc w:val="left"/>
      <w:pPr>
        <w:ind w:left="1429" w:hanging="360"/>
      </w:pPr>
      <w:rPr>
        <w:rFonts w:ascii="Times New Roman" w:hAnsi="Times New Roman" w:cs="Times New Roman" w:hint="default"/>
      </w:rPr>
    </w:lvl>
    <w:lvl w:ilvl="1" w:tplc="40489FB0">
      <w:start w:val="1"/>
      <w:numFmt w:val="bullet"/>
      <w:lvlText w:val="o"/>
      <w:lvlJc w:val="left"/>
      <w:pPr>
        <w:ind w:left="2149" w:hanging="360"/>
      </w:pPr>
      <w:rPr>
        <w:rFonts w:ascii="Courier New" w:hAnsi="Courier New" w:cs="Courier New" w:hint="default"/>
      </w:rPr>
    </w:lvl>
    <w:lvl w:ilvl="2" w:tplc="D1346ACC">
      <w:start w:val="1"/>
      <w:numFmt w:val="bullet"/>
      <w:lvlText w:val=""/>
      <w:lvlJc w:val="left"/>
      <w:pPr>
        <w:ind w:left="2869" w:hanging="360"/>
      </w:pPr>
      <w:rPr>
        <w:rFonts w:ascii="Wingdings" w:hAnsi="Wingdings" w:hint="default"/>
      </w:rPr>
    </w:lvl>
    <w:lvl w:ilvl="3" w:tplc="7BCA8840">
      <w:start w:val="1"/>
      <w:numFmt w:val="bullet"/>
      <w:lvlText w:val=""/>
      <w:lvlJc w:val="left"/>
      <w:pPr>
        <w:ind w:left="3589" w:hanging="360"/>
      </w:pPr>
      <w:rPr>
        <w:rFonts w:ascii="Symbol" w:hAnsi="Symbol" w:hint="default"/>
      </w:rPr>
    </w:lvl>
    <w:lvl w:ilvl="4" w:tplc="A586842C">
      <w:start w:val="1"/>
      <w:numFmt w:val="bullet"/>
      <w:lvlText w:val="o"/>
      <w:lvlJc w:val="left"/>
      <w:pPr>
        <w:ind w:left="4309" w:hanging="360"/>
      </w:pPr>
      <w:rPr>
        <w:rFonts w:ascii="Courier New" w:hAnsi="Courier New" w:cs="Courier New" w:hint="default"/>
      </w:rPr>
    </w:lvl>
    <w:lvl w:ilvl="5" w:tplc="103AF330">
      <w:start w:val="1"/>
      <w:numFmt w:val="bullet"/>
      <w:lvlText w:val=""/>
      <w:lvlJc w:val="left"/>
      <w:pPr>
        <w:ind w:left="5029" w:hanging="360"/>
      </w:pPr>
      <w:rPr>
        <w:rFonts w:ascii="Wingdings" w:hAnsi="Wingdings" w:hint="default"/>
      </w:rPr>
    </w:lvl>
    <w:lvl w:ilvl="6" w:tplc="204689DE">
      <w:start w:val="1"/>
      <w:numFmt w:val="bullet"/>
      <w:lvlText w:val=""/>
      <w:lvlJc w:val="left"/>
      <w:pPr>
        <w:ind w:left="5749" w:hanging="360"/>
      </w:pPr>
      <w:rPr>
        <w:rFonts w:ascii="Symbol" w:hAnsi="Symbol" w:hint="default"/>
      </w:rPr>
    </w:lvl>
    <w:lvl w:ilvl="7" w:tplc="776CCB86">
      <w:start w:val="1"/>
      <w:numFmt w:val="bullet"/>
      <w:lvlText w:val="o"/>
      <w:lvlJc w:val="left"/>
      <w:pPr>
        <w:ind w:left="6469" w:hanging="360"/>
      </w:pPr>
      <w:rPr>
        <w:rFonts w:ascii="Courier New" w:hAnsi="Courier New" w:cs="Courier New" w:hint="default"/>
      </w:rPr>
    </w:lvl>
    <w:lvl w:ilvl="8" w:tplc="6F5234D2">
      <w:start w:val="1"/>
      <w:numFmt w:val="bullet"/>
      <w:lvlText w:val=""/>
      <w:lvlJc w:val="left"/>
      <w:pPr>
        <w:ind w:left="7189" w:hanging="360"/>
      </w:pPr>
      <w:rPr>
        <w:rFonts w:ascii="Wingdings" w:hAnsi="Wingdings" w:hint="default"/>
      </w:rPr>
    </w:lvl>
  </w:abstractNum>
  <w:abstractNum w:abstractNumId="43">
    <w:nsid w:val="15CE22EB"/>
    <w:multiLevelType w:val="hybridMultilevel"/>
    <w:tmpl w:val="80526CB0"/>
    <w:lvl w:ilvl="0" w:tplc="2EF2518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C9DA5B8E">
      <w:start w:val="1"/>
      <w:numFmt w:val="decimal"/>
      <w:lvlText w:val=""/>
      <w:lvlJc w:val="left"/>
    </w:lvl>
    <w:lvl w:ilvl="2" w:tplc="F2F8BB36">
      <w:start w:val="1"/>
      <w:numFmt w:val="decimal"/>
      <w:lvlText w:val=""/>
      <w:lvlJc w:val="left"/>
    </w:lvl>
    <w:lvl w:ilvl="3" w:tplc="905211C8">
      <w:start w:val="1"/>
      <w:numFmt w:val="decimal"/>
      <w:lvlText w:val=""/>
      <w:lvlJc w:val="left"/>
    </w:lvl>
    <w:lvl w:ilvl="4" w:tplc="95A6A21E">
      <w:start w:val="1"/>
      <w:numFmt w:val="decimal"/>
      <w:lvlText w:val=""/>
      <w:lvlJc w:val="left"/>
    </w:lvl>
    <w:lvl w:ilvl="5" w:tplc="CF34B45E">
      <w:start w:val="1"/>
      <w:numFmt w:val="decimal"/>
      <w:lvlText w:val=""/>
      <w:lvlJc w:val="left"/>
    </w:lvl>
    <w:lvl w:ilvl="6" w:tplc="22F80EBE">
      <w:start w:val="1"/>
      <w:numFmt w:val="decimal"/>
      <w:lvlText w:val=""/>
      <w:lvlJc w:val="left"/>
    </w:lvl>
    <w:lvl w:ilvl="7" w:tplc="0DACE642">
      <w:start w:val="1"/>
      <w:numFmt w:val="decimal"/>
      <w:lvlText w:val=""/>
      <w:lvlJc w:val="left"/>
    </w:lvl>
    <w:lvl w:ilvl="8" w:tplc="156E6C28">
      <w:start w:val="1"/>
      <w:numFmt w:val="decimal"/>
      <w:lvlText w:val=""/>
      <w:lvlJc w:val="left"/>
    </w:lvl>
  </w:abstractNum>
  <w:abstractNum w:abstractNumId="44">
    <w:nsid w:val="15E47A55"/>
    <w:multiLevelType w:val="hybridMultilevel"/>
    <w:tmpl w:val="9F368A64"/>
    <w:lvl w:ilvl="0" w:tplc="9990B822">
      <w:start w:val="1"/>
      <w:numFmt w:val="bullet"/>
      <w:lvlText w:val="•"/>
      <w:lvlJc w:val="left"/>
      <w:pPr>
        <w:ind w:left="720" w:hanging="360"/>
      </w:pPr>
      <w:rPr>
        <w:rFonts w:ascii="Times New Roman" w:hAnsi="Times New Roman" w:cs="Times New Roman" w:hint="default"/>
      </w:rPr>
    </w:lvl>
    <w:lvl w:ilvl="1" w:tplc="A5C27A7E">
      <w:start w:val="1"/>
      <w:numFmt w:val="bullet"/>
      <w:lvlText w:val="o"/>
      <w:lvlJc w:val="left"/>
      <w:pPr>
        <w:ind w:left="1440" w:hanging="360"/>
      </w:pPr>
      <w:rPr>
        <w:rFonts w:ascii="Courier New" w:hAnsi="Courier New" w:cs="Courier New" w:hint="default"/>
      </w:rPr>
    </w:lvl>
    <w:lvl w:ilvl="2" w:tplc="C4B03F04">
      <w:start w:val="1"/>
      <w:numFmt w:val="bullet"/>
      <w:lvlText w:val=""/>
      <w:lvlJc w:val="left"/>
      <w:pPr>
        <w:ind w:left="2160" w:hanging="360"/>
      </w:pPr>
      <w:rPr>
        <w:rFonts w:ascii="Wingdings" w:hAnsi="Wingdings" w:hint="default"/>
      </w:rPr>
    </w:lvl>
    <w:lvl w:ilvl="3" w:tplc="F694487A">
      <w:start w:val="1"/>
      <w:numFmt w:val="bullet"/>
      <w:lvlText w:val=""/>
      <w:lvlJc w:val="left"/>
      <w:pPr>
        <w:ind w:left="2880" w:hanging="360"/>
      </w:pPr>
      <w:rPr>
        <w:rFonts w:ascii="Symbol" w:hAnsi="Symbol" w:hint="default"/>
      </w:rPr>
    </w:lvl>
    <w:lvl w:ilvl="4" w:tplc="F0B635BE">
      <w:start w:val="1"/>
      <w:numFmt w:val="bullet"/>
      <w:lvlText w:val="o"/>
      <w:lvlJc w:val="left"/>
      <w:pPr>
        <w:ind w:left="3600" w:hanging="360"/>
      </w:pPr>
      <w:rPr>
        <w:rFonts w:ascii="Courier New" w:hAnsi="Courier New" w:cs="Courier New" w:hint="default"/>
      </w:rPr>
    </w:lvl>
    <w:lvl w:ilvl="5" w:tplc="05969956">
      <w:start w:val="1"/>
      <w:numFmt w:val="bullet"/>
      <w:lvlText w:val=""/>
      <w:lvlJc w:val="left"/>
      <w:pPr>
        <w:ind w:left="4320" w:hanging="360"/>
      </w:pPr>
      <w:rPr>
        <w:rFonts w:ascii="Wingdings" w:hAnsi="Wingdings" w:hint="default"/>
      </w:rPr>
    </w:lvl>
    <w:lvl w:ilvl="6" w:tplc="E960B97E">
      <w:start w:val="1"/>
      <w:numFmt w:val="bullet"/>
      <w:lvlText w:val=""/>
      <w:lvlJc w:val="left"/>
      <w:pPr>
        <w:ind w:left="5040" w:hanging="360"/>
      </w:pPr>
      <w:rPr>
        <w:rFonts w:ascii="Symbol" w:hAnsi="Symbol" w:hint="default"/>
      </w:rPr>
    </w:lvl>
    <w:lvl w:ilvl="7" w:tplc="9DB229D6">
      <w:start w:val="1"/>
      <w:numFmt w:val="bullet"/>
      <w:lvlText w:val="o"/>
      <w:lvlJc w:val="left"/>
      <w:pPr>
        <w:ind w:left="5760" w:hanging="360"/>
      </w:pPr>
      <w:rPr>
        <w:rFonts w:ascii="Courier New" w:hAnsi="Courier New" w:cs="Courier New" w:hint="default"/>
      </w:rPr>
    </w:lvl>
    <w:lvl w:ilvl="8" w:tplc="4378E472">
      <w:start w:val="1"/>
      <w:numFmt w:val="bullet"/>
      <w:lvlText w:val=""/>
      <w:lvlJc w:val="left"/>
      <w:pPr>
        <w:ind w:left="6480" w:hanging="360"/>
      </w:pPr>
      <w:rPr>
        <w:rFonts w:ascii="Wingdings" w:hAnsi="Wingdings" w:hint="default"/>
      </w:rPr>
    </w:lvl>
  </w:abstractNum>
  <w:abstractNum w:abstractNumId="45">
    <w:nsid w:val="15FD3E03"/>
    <w:multiLevelType w:val="hybridMultilevel"/>
    <w:tmpl w:val="977C122C"/>
    <w:lvl w:ilvl="0" w:tplc="6A885B88">
      <w:start w:val="1"/>
      <w:numFmt w:val="bullet"/>
      <w:lvlText w:val="•"/>
      <w:lvlJc w:val="left"/>
    </w:lvl>
    <w:lvl w:ilvl="1" w:tplc="DA7C87C8">
      <w:start w:val="1"/>
      <w:numFmt w:val="decimal"/>
      <w:lvlText w:val=""/>
      <w:lvlJc w:val="left"/>
    </w:lvl>
    <w:lvl w:ilvl="2" w:tplc="78D87228">
      <w:start w:val="1"/>
      <w:numFmt w:val="decimal"/>
      <w:lvlText w:val=""/>
      <w:lvlJc w:val="left"/>
    </w:lvl>
    <w:lvl w:ilvl="3" w:tplc="CF5CB50A">
      <w:start w:val="1"/>
      <w:numFmt w:val="decimal"/>
      <w:lvlText w:val=""/>
      <w:lvlJc w:val="left"/>
    </w:lvl>
    <w:lvl w:ilvl="4" w:tplc="E1AC0E50">
      <w:start w:val="1"/>
      <w:numFmt w:val="decimal"/>
      <w:lvlText w:val=""/>
      <w:lvlJc w:val="left"/>
    </w:lvl>
    <w:lvl w:ilvl="5" w:tplc="853A826E">
      <w:start w:val="1"/>
      <w:numFmt w:val="decimal"/>
      <w:lvlText w:val=""/>
      <w:lvlJc w:val="left"/>
    </w:lvl>
    <w:lvl w:ilvl="6" w:tplc="5E64AB50">
      <w:start w:val="1"/>
      <w:numFmt w:val="decimal"/>
      <w:lvlText w:val=""/>
      <w:lvlJc w:val="left"/>
    </w:lvl>
    <w:lvl w:ilvl="7" w:tplc="B492FCC4">
      <w:start w:val="1"/>
      <w:numFmt w:val="decimal"/>
      <w:lvlText w:val=""/>
      <w:lvlJc w:val="left"/>
    </w:lvl>
    <w:lvl w:ilvl="8" w:tplc="98F6B1A2">
      <w:start w:val="1"/>
      <w:numFmt w:val="decimal"/>
      <w:lvlText w:val=""/>
      <w:lvlJc w:val="left"/>
    </w:lvl>
  </w:abstractNum>
  <w:abstractNum w:abstractNumId="46">
    <w:nsid w:val="168F3029"/>
    <w:multiLevelType w:val="multilevel"/>
    <w:tmpl w:val="A15CEBF0"/>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7">
    <w:nsid w:val="16D361A7"/>
    <w:multiLevelType w:val="hybridMultilevel"/>
    <w:tmpl w:val="1D06C1F6"/>
    <w:lvl w:ilvl="0" w:tplc="76A89028">
      <w:start w:val="1"/>
      <w:numFmt w:val="bullet"/>
      <w:lvlText w:val="•"/>
      <w:lvlJc w:val="left"/>
      <w:pPr>
        <w:ind w:left="720" w:hanging="360"/>
      </w:pPr>
      <w:rPr>
        <w:rFonts w:ascii="Times New Roman" w:hAnsi="Times New Roman" w:cs="Times New Roman" w:hint="default"/>
      </w:rPr>
    </w:lvl>
    <w:lvl w:ilvl="1" w:tplc="BDA6F9E8">
      <w:start w:val="1"/>
      <w:numFmt w:val="bullet"/>
      <w:lvlText w:val="•"/>
      <w:lvlJc w:val="left"/>
      <w:pPr>
        <w:ind w:left="1440" w:hanging="360"/>
      </w:pPr>
      <w:rPr>
        <w:rFonts w:ascii="Times New Roman" w:hAnsi="Times New Roman" w:cs="Times New Roman" w:hint="default"/>
      </w:rPr>
    </w:lvl>
    <w:lvl w:ilvl="2" w:tplc="BACA7056">
      <w:start w:val="1"/>
      <w:numFmt w:val="bullet"/>
      <w:lvlText w:val=""/>
      <w:lvlJc w:val="left"/>
      <w:pPr>
        <w:ind w:left="2160" w:hanging="360"/>
      </w:pPr>
      <w:rPr>
        <w:rFonts w:ascii="Wingdings" w:hAnsi="Wingdings" w:hint="default"/>
      </w:rPr>
    </w:lvl>
    <w:lvl w:ilvl="3" w:tplc="0938FEAE">
      <w:start w:val="1"/>
      <w:numFmt w:val="bullet"/>
      <w:lvlText w:val=""/>
      <w:lvlJc w:val="left"/>
      <w:pPr>
        <w:ind w:left="2880" w:hanging="360"/>
      </w:pPr>
      <w:rPr>
        <w:rFonts w:ascii="Symbol" w:hAnsi="Symbol" w:hint="default"/>
      </w:rPr>
    </w:lvl>
    <w:lvl w:ilvl="4" w:tplc="DFAA14C0">
      <w:start w:val="1"/>
      <w:numFmt w:val="bullet"/>
      <w:lvlText w:val="o"/>
      <w:lvlJc w:val="left"/>
      <w:pPr>
        <w:ind w:left="3600" w:hanging="360"/>
      </w:pPr>
      <w:rPr>
        <w:rFonts w:ascii="Courier New" w:hAnsi="Courier New" w:cs="Courier New" w:hint="default"/>
      </w:rPr>
    </w:lvl>
    <w:lvl w:ilvl="5" w:tplc="4D3C8092">
      <w:start w:val="1"/>
      <w:numFmt w:val="bullet"/>
      <w:lvlText w:val=""/>
      <w:lvlJc w:val="left"/>
      <w:pPr>
        <w:ind w:left="4320" w:hanging="360"/>
      </w:pPr>
      <w:rPr>
        <w:rFonts w:ascii="Wingdings" w:hAnsi="Wingdings" w:hint="default"/>
      </w:rPr>
    </w:lvl>
    <w:lvl w:ilvl="6" w:tplc="EB92BD62">
      <w:start w:val="1"/>
      <w:numFmt w:val="bullet"/>
      <w:lvlText w:val=""/>
      <w:lvlJc w:val="left"/>
      <w:pPr>
        <w:ind w:left="5040" w:hanging="360"/>
      </w:pPr>
      <w:rPr>
        <w:rFonts w:ascii="Symbol" w:hAnsi="Symbol" w:hint="default"/>
      </w:rPr>
    </w:lvl>
    <w:lvl w:ilvl="7" w:tplc="D5F4770A">
      <w:start w:val="1"/>
      <w:numFmt w:val="bullet"/>
      <w:lvlText w:val="o"/>
      <w:lvlJc w:val="left"/>
      <w:pPr>
        <w:ind w:left="5760" w:hanging="360"/>
      </w:pPr>
      <w:rPr>
        <w:rFonts w:ascii="Courier New" w:hAnsi="Courier New" w:cs="Courier New" w:hint="default"/>
      </w:rPr>
    </w:lvl>
    <w:lvl w:ilvl="8" w:tplc="50C29042">
      <w:start w:val="1"/>
      <w:numFmt w:val="bullet"/>
      <w:lvlText w:val=""/>
      <w:lvlJc w:val="left"/>
      <w:pPr>
        <w:ind w:left="6480" w:hanging="360"/>
      </w:pPr>
      <w:rPr>
        <w:rFonts w:ascii="Wingdings" w:hAnsi="Wingdings" w:hint="default"/>
      </w:rPr>
    </w:lvl>
  </w:abstractNum>
  <w:abstractNum w:abstractNumId="48">
    <w:nsid w:val="17217D97"/>
    <w:multiLevelType w:val="hybridMultilevel"/>
    <w:tmpl w:val="A0B499AC"/>
    <w:lvl w:ilvl="0" w:tplc="EBAE1C3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1632E8D6">
      <w:start w:val="1"/>
      <w:numFmt w:val="decimal"/>
      <w:lvlText w:val=""/>
      <w:lvlJc w:val="left"/>
    </w:lvl>
    <w:lvl w:ilvl="2" w:tplc="F69A0F88">
      <w:start w:val="1"/>
      <w:numFmt w:val="decimal"/>
      <w:lvlText w:val=""/>
      <w:lvlJc w:val="left"/>
    </w:lvl>
    <w:lvl w:ilvl="3" w:tplc="324E5814">
      <w:start w:val="1"/>
      <w:numFmt w:val="decimal"/>
      <w:lvlText w:val=""/>
      <w:lvlJc w:val="left"/>
    </w:lvl>
    <w:lvl w:ilvl="4" w:tplc="7C76571C">
      <w:start w:val="1"/>
      <w:numFmt w:val="decimal"/>
      <w:lvlText w:val=""/>
      <w:lvlJc w:val="left"/>
    </w:lvl>
    <w:lvl w:ilvl="5" w:tplc="69F44CCE">
      <w:start w:val="1"/>
      <w:numFmt w:val="decimal"/>
      <w:lvlText w:val=""/>
      <w:lvlJc w:val="left"/>
    </w:lvl>
    <w:lvl w:ilvl="6" w:tplc="D160F874">
      <w:start w:val="1"/>
      <w:numFmt w:val="decimal"/>
      <w:lvlText w:val=""/>
      <w:lvlJc w:val="left"/>
    </w:lvl>
    <w:lvl w:ilvl="7" w:tplc="0CB023D0">
      <w:start w:val="1"/>
      <w:numFmt w:val="decimal"/>
      <w:lvlText w:val=""/>
      <w:lvlJc w:val="left"/>
    </w:lvl>
    <w:lvl w:ilvl="8" w:tplc="6882D942">
      <w:start w:val="1"/>
      <w:numFmt w:val="decimal"/>
      <w:lvlText w:val=""/>
      <w:lvlJc w:val="left"/>
    </w:lvl>
  </w:abstractNum>
  <w:abstractNum w:abstractNumId="49">
    <w:nsid w:val="17734067"/>
    <w:multiLevelType w:val="hybridMultilevel"/>
    <w:tmpl w:val="FD147AEE"/>
    <w:lvl w:ilvl="0" w:tplc="6D18BA90">
      <w:start w:val="1"/>
      <w:numFmt w:val="decimal"/>
      <w:lvlText w:val="%1."/>
      <w:lvlJc w:val="left"/>
      <w:pPr>
        <w:ind w:left="1069" w:hanging="360"/>
      </w:pPr>
    </w:lvl>
    <w:lvl w:ilvl="1" w:tplc="B0621592">
      <w:start w:val="1"/>
      <w:numFmt w:val="lowerLetter"/>
      <w:lvlText w:val="%2."/>
      <w:lvlJc w:val="left"/>
      <w:pPr>
        <w:ind w:left="1789" w:hanging="360"/>
      </w:pPr>
    </w:lvl>
    <w:lvl w:ilvl="2" w:tplc="D9009058">
      <w:start w:val="1"/>
      <w:numFmt w:val="lowerRoman"/>
      <w:lvlText w:val="%3."/>
      <w:lvlJc w:val="right"/>
      <w:pPr>
        <w:ind w:left="2509" w:hanging="180"/>
      </w:pPr>
    </w:lvl>
    <w:lvl w:ilvl="3" w:tplc="08DC3E5E">
      <w:start w:val="1"/>
      <w:numFmt w:val="decimal"/>
      <w:lvlText w:val="%4."/>
      <w:lvlJc w:val="left"/>
      <w:pPr>
        <w:ind w:left="3229" w:hanging="360"/>
      </w:pPr>
    </w:lvl>
    <w:lvl w:ilvl="4" w:tplc="122685E4">
      <w:start w:val="1"/>
      <w:numFmt w:val="lowerLetter"/>
      <w:lvlText w:val="%5."/>
      <w:lvlJc w:val="left"/>
      <w:pPr>
        <w:ind w:left="3949" w:hanging="360"/>
      </w:pPr>
    </w:lvl>
    <w:lvl w:ilvl="5" w:tplc="24D0B39A">
      <w:start w:val="1"/>
      <w:numFmt w:val="lowerRoman"/>
      <w:lvlText w:val="%6."/>
      <w:lvlJc w:val="right"/>
      <w:pPr>
        <w:ind w:left="4669" w:hanging="180"/>
      </w:pPr>
    </w:lvl>
    <w:lvl w:ilvl="6" w:tplc="C0ECA2DE">
      <w:start w:val="1"/>
      <w:numFmt w:val="decimal"/>
      <w:lvlText w:val="%7."/>
      <w:lvlJc w:val="left"/>
      <w:pPr>
        <w:ind w:left="5389" w:hanging="360"/>
      </w:pPr>
    </w:lvl>
    <w:lvl w:ilvl="7" w:tplc="BAEEE736">
      <w:start w:val="1"/>
      <w:numFmt w:val="lowerLetter"/>
      <w:lvlText w:val="%8."/>
      <w:lvlJc w:val="left"/>
      <w:pPr>
        <w:ind w:left="6109" w:hanging="360"/>
      </w:pPr>
    </w:lvl>
    <w:lvl w:ilvl="8" w:tplc="947835F8">
      <w:start w:val="1"/>
      <w:numFmt w:val="lowerRoman"/>
      <w:lvlText w:val="%9."/>
      <w:lvlJc w:val="right"/>
      <w:pPr>
        <w:ind w:left="6829" w:hanging="180"/>
      </w:pPr>
    </w:lvl>
  </w:abstractNum>
  <w:abstractNum w:abstractNumId="50">
    <w:nsid w:val="17A42EBF"/>
    <w:multiLevelType w:val="hybridMultilevel"/>
    <w:tmpl w:val="170A4944"/>
    <w:lvl w:ilvl="0" w:tplc="09C6318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AB22D0CE">
      <w:start w:val="1"/>
      <w:numFmt w:val="decimal"/>
      <w:lvlText w:val=""/>
      <w:lvlJc w:val="left"/>
    </w:lvl>
    <w:lvl w:ilvl="2" w:tplc="2508ED18">
      <w:start w:val="1"/>
      <w:numFmt w:val="decimal"/>
      <w:lvlText w:val=""/>
      <w:lvlJc w:val="left"/>
    </w:lvl>
    <w:lvl w:ilvl="3" w:tplc="526664AC">
      <w:start w:val="1"/>
      <w:numFmt w:val="decimal"/>
      <w:lvlText w:val=""/>
      <w:lvlJc w:val="left"/>
    </w:lvl>
    <w:lvl w:ilvl="4" w:tplc="B770BA80">
      <w:start w:val="1"/>
      <w:numFmt w:val="decimal"/>
      <w:lvlText w:val=""/>
      <w:lvlJc w:val="left"/>
    </w:lvl>
    <w:lvl w:ilvl="5" w:tplc="6DCC9BB0">
      <w:start w:val="1"/>
      <w:numFmt w:val="decimal"/>
      <w:lvlText w:val=""/>
      <w:lvlJc w:val="left"/>
    </w:lvl>
    <w:lvl w:ilvl="6" w:tplc="17D0DB04">
      <w:start w:val="1"/>
      <w:numFmt w:val="decimal"/>
      <w:lvlText w:val=""/>
      <w:lvlJc w:val="left"/>
    </w:lvl>
    <w:lvl w:ilvl="7" w:tplc="C32886FC">
      <w:start w:val="1"/>
      <w:numFmt w:val="decimal"/>
      <w:lvlText w:val=""/>
      <w:lvlJc w:val="left"/>
    </w:lvl>
    <w:lvl w:ilvl="8" w:tplc="D3784318">
      <w:start w:val="1"/>
      <w:numFmt w:val="decimal"/>
      <w:lvlText w:val=""/>
      <w:lvlJc w:val="left"/>
    </w:lvl>
  </w:abstractNum>
  <w:abstractNum w:abstractNumId="51">
    <w:nsid w:val="181752B6"/>
    <w:multiLevelType w:val="hybridMultilevel"/>
    <w:tmpl w:val="D174F6A2"/>
    <w:lvl w:ilvl="0" w:tplc="55D66C28">
      <w:start w:val="1"/>
      <w:numFmt w:val="bullet"/>
      <w:lvlText w:val="•"/>
      <w:lvlJc w:val="left"/>
      <w:pPr>
        <w:ind w:left="1486" w:hanging="360"/>
      </w:pPr>
      <w:rPr>
        <w:rFonts w:ascii="Times New Roman" w:hAnsi="Times New Roman" w:cs="Times New Roman" w:hint="default"/>
      </w:rPr>
    </w:lvl>
    <w:lvl w:ilvl="1" w:tplc="CA466F56">
      <w:start w:val="1"/>
      <w:numFmt w:val="bullet"/>
      <w:lvlText w:val="o"/>
      <w:lvlJc w:val="left"/>
      <w:pPr>
        <w:ind w:left="2206" w:hanging="360"/>
      </w:pPr>
      <w:rPr>
        <w:rFonts w:ascii="Courier New" w:hAnsi="Courier New" w:cs="Courier New" w:hint="default"/>
      </w:rPr>
    </w:lvl>
    <w:lvl w:ilvl="2" w:tplc="B12EC790">
      <w:start w:val="1"/>
      <w:numFmt w:val="bullet"/>
      <w:lvlText w:val=""/>
      <w:lvlJc w:val="left"/>
      <w:pPr>
        <w:ind w:left="2926" w:hanging="360"/>
      </w:pPr>
      <w:rPr>
        <w:rFonts w:ascii="Wingdings" w:hAnsi="Wingdings" w:hint="default"/>
      </w:rPr>
    </w:lvl>
    <w:lvl w:ilvl="3" w:tplc="55CA8BBE">
      <w:start w:val="1"/>
      <w:numFmt w:val="bullet"/>
      <w:lvlText w:val=""/>
      <w:lvlJc w:val="left"/>
      <w:pPr>
        <w:ind w:left="3646" w:hanging="360"/>
      </w:pPr>
      <w:rPr>
        <w:rFonts w:ascii="Symbol" w:hAnsi="Symbol" w:hint="default"/>
      </w:rPr>
    </w:lvl>
    <w:lvl w:ilvl="4" w:tplc="8BF8288A">
      <w:start w:val="1"/>
      <w:numFmt w:val="bullet"/>
      <w:lvlText w:val="o"/>
      <w:lvlJc w:val="left"/>
      <w:pPr>
        <w:ind w:left="4366" w:hanging="360"/>
      </w:pPr>
      <w:rPr>
        <w:rFonts w:ascii="Courier New" w:hAnsi="Courier New" w:cs="Courier New" w:hint="default"/>
      </w:rPr>
    </w:lvl>
    <w:lvl w:ilvl="5" w:tplc="B3BE0B4A">
      <w:start w:val="1"/>
      <w:numFmt w:val="bullet"/>
      <w:lvlText w:val=""/>
      <w:lvlJc w:val="left"/>
      <w:pPr>
        <w:ind w:left="5086" w:hanging="360"/>
      </w:pPr>
      <w:rPr>
        <w:rFonts w:ascii="Wingdings" w:hAnsi="Wingdings" w:hint="default"/>
      </w:rPr>
    </w:lvl>
    <w:lvl w:ilvl="6" w:tplc="9B86F990">
      <w:start w:val="1"/>
      <w:numFmt w:val="bullet"/>
      <w:lvlText w:val=""/>
      <w:lvlJc w:val="left"/>
      <w:pPr>
        <w:ind w:left="5806" w:hanging="360"/>
      </w:pPr>
      <w:rPr>
        <w:rFonts w:ascii="Symbol" w:hAnsi="Symbol" w:hint="default"/>
      </w:rPr>
    </w:lvl>
    <w:lvl w:ilvl="7" w:tplc="9D60F242">
      <w:start w:val="1"/>
      <w:numFmt w:val="bullet"/>
      <w:lvlText w:val="o"/>
      <w:lvlJc w:val="left"/>
      <w:pPr>
        <w:ind w:left="6526" w:hanging="360"/>
      </w:pPr>
      <w:rPr>
        <w:rFonts w:ascii="Courier New" w:hAnsi="Courier New" w:cs="Courier New" w:hint="default"/>
      </w:rPr>
    </w:lvl>
    <w:lvl w:ilvl="8" w:tplc="5B3CA87E">
      <w:start w:val="1"/>
      <w:numFmt w:val="bullet"/>
      <w:lvlText w:val=""/>
      <w:lvlJc w:val="left"/>
      <w:pPr>
        <w:ind w:left="7246" w:hanging="360"/>
      </w:pPr>
      <w:rPr>
        <w:rFonts w:ascii="Wingdings" w:hAnsi="Wingdings" w:hint="default"/>
      </w:rPr>
    </w:lvl>
  </w:abstractNum>
  <w:abstractNum w:abstractNumId="52">
    <w:nsid w:val="184B3C72"/>
    <w:multiLevelType w:val="hybridMultilevel"/>
    <w:tmpl w:val="64D80DDE"/>
    <w:lvl w:ilvl="0" w:tplc="6B68E148">
      <w:start w:val="1"/>
      <w:numFmt w:val="bullet"/>
      <w:lvlText w:val="‒"/>
      <w:lvlJc w:val="left"/>
      <w:pPr>
        <w:ind w:left="1429" w:hanging="360"/>
      </w:pPr>
      <w:rPr>
        <w:rFonts w:ascii="Times New Roman" w:hAnsi="Times New Roman" w:cs="Times New Roman" w:hint="default"/>
      </w:rPr>
    </w:lvl>
    <w:lvl w:ilvl="1" w:tplc="1EF4C480">
      <w:start w:val="1"/>
      <w:numFmt w:val="bullet"/>
      <w:lvlText w:val="o"/>
      <w:lvlJc w:val="left"/>
      <w:pPr>
        <w:ind w:left="2149" w:hanging="360"/>
      </w:pPr>
      <w:rPr>
        <w:rFonts w:ascii="Courier New" w:hAnsi="Courier New" w:cs="Courier New" w:hint="default"/>
      </w:rPr>
    </w:lvl>
    <w:lvl w:ilvl="2" w:tplc="EF7ABD56">
      <w:start w:val="1"/>
      <w:numFmt w:val="bullet"/>
      <w:lvlText w:val=""/>
      <w:lvlJc w:val="left"/>
      <w:pPr>
        <w:ind w:left="2869" w:hanging="360"/>
      </w:pPr>
      <w:rPr>
        <w:rFonts w:ascii="Wingdings" w:hAnsi="Wingdings" w:hint="default"/>
      </w:rPr>
    </w:lvl>
    <w:lvl w:ilvl="3" w:tplc="21A63D48">
      <w:start w:val="1"/>
      <w:numFmt w:val="bullet"/>
      <w:lvlText w:val=""/>
      <w:lvlJc w:val="left"/>
      <w:pPr>
        <w:ind w:left="3589" w:hanging="360"/>
      </w:pPr>
      <w:rPr>
        <w:rFonts w:ascii="Symbol" w:hAnsi="Symbol" w:hint="default"/>
      </w:rPr>
    </w:lvl>
    <w:lvl w:ilvl="4" w:tplc="7646D822">
      <w:start w:val="1"/>
      <w:numFmt w:val="bullet"/>
      <w:lvlText w:val="o"/>
      <w:lvlJc w:val="left"/>
      <w:pPr>
        <w:ind w:left="4309" w:hanging="360"/>
      </w:pPr>
      <w:rPr>
        <w:rFonts w:ascii="Courier New" w:hAnsi="Courier New" w:cs="Courier New" w:hint="default"/>
      </w:rPr>
    </w:lvl>
    <w:lvl w:ilvl="5" w:tplc="46024148">
      <w:start w:val="1"/>
      <w:numFmt w:val="bullet"/>
      <w:lvlText w:val=""/>
      <w:lvlJc w:val="left"/>
      <w:pPr>
        <w:ind w:left="5029" w:hanging="360"/>
      </w:pPr>
      <w:rPr>
        <w:rFonts w:ascii="Wingdings" w:hAnsi="Wingdings" w:hint="default"/>
      </w:rPr>
    </w:lvl>
    <w:lvl w:ilvl="6" w:tplc="D5142104">
      <w:start w:val="1"/>
      <w:numFmt w:val="bullet"/>
      <w:lvlText w:val=""/>
      <w:lvlJc w:val="left"/>
      <w:pPr>
        <w:ind w:left="5749" w:hanging="360"/>
      </w:pPr>
      <w:rPr>
        <w:rFonts w:ascii="Symbol" w:hAnsi="Symbol" w:hint="default"/>
      </w:rPr>
    </w:lvl>
    <w:lvl w:ilvl="7" w:tplc="FD0EC0F4">
      <w:start w:val="1"/>
      <w:numFmt w:val="bullet"/>
      <w:lvlText w:val="o"/>
      <w:lvlJc w:val="left"/>
      <w:pPr>
        <w:ind w:left="6469" w:hanging="360"/>
      </w:pPr>
      <w:rPr>
        <w:rFonts w:ascii="Courier New" w:hAnsi="Courier New" w:cs="Courier New" w:hint="default"/>
      </w:rPr>
    </w:lvl>
    <w:lvl w:ilvl="8" w:tplc="07CC87D4">
      <w:start w:val="1"/>
      <w:numFmt w:val="bullet"/>
      <w:lvlText w:val=""/>
      <w:lvlJc w:val="left"/>
      <w:pPr>
        <w:ind w:left="7189" w:hanging="360"/>
      </w:pPr>
      <w:rPr>
        <w:rFonts w:ascii="Wingdings" w:hAnsi="Wingdings" w:hint="default"/>
      </w:rPr>
    </w:lvl>
  </w:abstractNum>
  <w:abstractNum w:abstractNumId="53">
    <w:nsid w:val="188974C8"/>
    <w:multiLevelType w:val="hybridMultilevel"/>
    <w:tmpl w:val="D58E4644"/>
    <w:lvl w:ilvl="0" w:tplc="345C1A94">
      <w:start w:val="1"/>
      <w:numFmt w:val="bullet"/>
      <w:lvlText w:val="•"/>
      <w:lvlJc w:val="left"/>
      <w:pPr>
        <w:ind w:left="720" w:hanging="360"/>
      </w:pPr>
      <w:rPr>
        <w:rFonts w:ascii="Times New Roman" w:hAnsi="Times New Roman" w:cs="Times New Roman" w:hint="default"/>
      </w:rPr>
    </w:lvl>
    <w:lvl w:ilvl="1" w:tplc="0D88954A">
      <w:start w:val="1"/>
      <w:numFmt w:val="bullet"/>
      <w:lvlText w:val="o"/>
      <w:lvlJc w:val="left"/>
      <w:pPr>
        <w:ind w:left="1440" w:hanging="360"/>
      </w:pPr>
      <w:rPr>
        <w:rFonts w:ascii="Courier New" w:hAnsi="Courier New" w:cs="Courier New" w:hint="default"/>
      </w:rPr>
    </w:lvl>
    <w:lvl w:ilvl="2" w:tplc="C248E7DC">
      <w:start w:val="1"/>
      <w:numFmt w:val="bullet"/>
      <w:lvlText w:val=""/>
      <w:lvlJc w:val="left"/>
      <w:pPr>
        <w:ind w:left="2160" w:hanging="360"/>
      </w:pPr>
      <w:rPr>
        <w:rFonts w:ascii="Wingdings" w:hAnsi="Wingdings" w:hint="default"/>
      </w:rPr>
    </w:lvl>
    <w:lvl w:ilvl="3" w:tplc="71D8DB36">
      <w:start w:val="1"/>
      <w:numFmt w:val="bullet"/>
      <w:lvlText w:val=""/>
      <w:lvlJc w:val="left"/>
      <w:pPr>
        <w:ind w:left="2880" w:hanging="360"/>
      </w:pPr>
      <w:rPr>
        <w:rFonts w:ascii="Symbol" w:hAnsi="Symbol" w:hint="default"/>
      </w:rPr>
    </w:lvl>
    <w:lvl w:ilvl="4" w:tplc="611AA498">
      <w:start w:val="1"/>
      <w:numFmt w:val="bullet"/>
      <w:lvlText w:val="o"/>
      <w:lvlJc w:val="left"/>
      <w:pPr>
        <w:ind w:left="3600" w:hanging="360"/>
      </w:pPr>
      <w:rPr>
        <w:rFonts w:ascii="Courier New" w:hAnsi="Courier New" w:cs="Courier New" w:hint="default"/>
      </w:rPr>
    </w:lvl>
    <w:lvl w:ilvl="5" w:tplc="F40277B6">
      <w:start w:val="1"/>
      <w:numFmt w:val="bullet"/>
      <w:lvlText w:val=""/>
      <w:lvlJc w:val="left"/>
      <w:pPr>
        <w:ind w:left="4320" w:hanging="360"/>
      </w:pPr>
      <w:rPr>
        <w:rFonts w:ascii="Wingdings" w:hAnsi="Wingdings" w:hint="default"/>
      </w:rPr>
    </w:lvl>
    <w:lvl w:ilvl="6" w:tplc="0F187434">
      <w:start w:val="1"/>
      <w:numFmt w:val="bullet"/>
      <w:lvlText w:val=""/>
      <w:lvlJc w:val="left"/>
      <w:pPr>
        <w:ind w:left="5040" w:hanging="360"/>
      </w:pPr>
      <w:rPr>
        <w:rFonts w:ascii="Symbol" w:hAnsi="Symbol" w:hint="default"/>
      </w:rPr>
    </w:lvl>
    <w:lvl w:ilvl="7" w:tplc="83AA8D00">
      <w:start w:val="1"/>
      <w:numFmt w:val="bullet"/>
      <w:lvlText w:val="o"/>
      <w:lvlJc w:val="left"/>
      <w:pPr>
        <w:ind w:left="5760" w:hanging="360"/>
      </w:pPr>
      <w:rPr>
        <w:rFonts w:ascii="Courier New" w:hAnsi="Courier New" w:cs="Courier New" w:hint="default"/>
      </w:rPr>
    </w:lvl>
    <w:lvl w:ilvl="8" w:tplc="B5F62D4A">
      <w:start w:val="1"/>
      <w:numFmt w:val="bullet"/>
      <w:lvlText w:val=""/>
      <w:lvlJc w:val="left"/>
      <w:pPr>
        <w:ind w:left="6480" w:hanging="360"/>
      </w:pPr>
      <w:rPr>
        <w:rFonts w:ascii="Wingdings" w:hAnsi="Wingdings" w:hint="default"/>
      </w:rPr>
    </w:lvl>
  </w:abstractNum>
  <w:abstractNum w:abstractNumId="54">
    <w:nsid w:val="18D42373"/>
    <w:multiLevelType w:val="hybridMultilevel"/>
    <w:tmpl w:val="4DC27628"/>
    <w:lvl w:ilvl="0" w:tplc="5F20A6C2">
      <w:start w:val="1"/>
      <w:numFmt w:val="bullet"/>
      <w:lvlText w:val="•"/>
      <w:lvlJc w:val="left"/>
      <w:pPr>
        <w:ind w:left="1429" w:hanging="360"/>
      </w:pPr>
      <w:rPr>
        <w:rFonts w:ascii="Times New Roman" w:hAnsi="Times New Roman" w:cs="Times New Roman" w:hint="default"/>
      </w:rPr>
    </w:lvl>
    <w:lvl w:ilvl="1" w:tplc="D0469A2A">
      <w:start w:val="1"/>
      <w:numFmt w:val="bullet"/>
      <w:lvlText w:val="o"/>
      <w:lvlJc w:val="left"/>
      <w:pPr>
        <w:ind w:left="2149" w:hanging="360"/>
      </w:pPr>
      <w:rPr>
        <w:rFonts w:ascii="Courier New" w:hAnsi="Courier New" w:cs="Courier New" w:hint="default"/>
      </w:rPr>
    </w:lvl>
    <w:lvl w:ilvl="2" w:tplc="C4F20B42">
      <w:start w:val="1"/>
      <w:numFmt w:val="bullet"/>
      <w:lvlText w:val=""/>
      <w:lvlJc w:val="left"/>
      <w:pPr>
        <w:ind w:left="2869" w:hanging="360"/>
      </w:pPr>
      <w:rPr>
        <w:rFonts w:ascii="Wingdings" w:hAnsi="Wingdings" w:hint="default"/>
      </w:rPr>
    </w:lvl>
    <w:lvl w:ilvl="3" w:tplc="44E69172">
      <w:start w:val="1"/>
      <w:numFmt w:val="bullet"/>
      <w:lvlText w:val=""/>
      <w:lvlJc w:val="left"/>
      <w:pPr>
        <w:ind w:left="3589" w:hanging="360"/>
      </w:pPr>
      <w:rPr>
        <w:rFonts w:ascii="Symbol" w:hAnsi="Symbol" w:hint="default"/>
      </w:rPr>
    </w:lvl>
    <w:lvl w:ilvl="4" w:tplc="36468FAE">
      <w:start w:val="1"/>
      <w:numFmt w:val="bullet"/>
      <w:lvlText w:val="o"/>
      <w:lvlJc w:val="left"/>
      <w:pPr>
        <w:ind w:left="4309" w:hanging="360"/>
      </w:pPr>
      <w:rPr>
        <w:rFonts w:ascii="Courier New" w:hAnsi="Courier New" w:cs="Courier New" w:hint="default"/>
      </w:rPr>
    </w:lvl>
    <w:lvl w:ilvl="5" w:tplc="A3A0C6CE">
      <w:start w:val="1"/>
      <w:numFmt w:val="bullet"/>
      <w:lvlText w:val=""/>
      <w:lvlJc w:val="left"/>
      <w:pPr>
        <w:ind w:left="5029" w:hanging="360"/>
      </w:pPr>
      <w:rPr>
        <w:rFonts w:ascii="Wingdings" w:hAnsi="Wingdings" w:hint="default"/>
      </w:rPr>
    </w:lvl>
    <w:lvl w:ilvl="6" w:tplc="8B28EB00">
      <w:start w:val="1"/>
      <w:numFmt w:val="bullet"/>
      <w:lvlText w:val=""/>
      <w:lvlJc w:val="left"/>
      <w:pPr>
        <w:ind w:left="5749" w:hanging="360"/>
      </w:pPr>
      <w:rPr>
        <w:rFonts w:ascii="Symbol" w:hAnsi="Symbol" w:hint="default"/>
      </w:rPr>
    </w:lvl>
    <w:lvl w:ilvl="7" w:tplc="0B16AD94">
      <w:start w:val="1"/>
      <w:numFmt w:val="bullet"/>
      <w:lvlText w:val="o"/>
      <w:lvlJc w:val="left"/>
      <w:pPr>
        <w:ind w:left="6469" w:hanging="360"/>
      </w:pPr>
      <w:rPr>
        <w:rFonts w:ascii="Courier New" w:hAnsi="Courier New" w:cs="Courier New" w:hint="default"/>
      </w:rPr>
    </w:lvl>
    <w:lvl w:ilvl="8" w:tplc="8A08B5F0">
      <w:start w:val="1"/>
      <w:numFmt w:val="bullet"/>
      <w:lvlText w:val=""/>
      <w:lvlJc w:val="left"/>
      <w:pPr>
        <w:ind w:left="7189" w:hanging="360"/>
      </w:pPr>
      <w:rPr>
        <w:rFonts w:ascii="Wingdings" w:hAnsi="Wingdings" w:hint="default"/>
      </w:rPr>
    </w:lvl>
  </w:abstractNum>
  <w:abstractNum w:abstractNumId="55">
    <w:nsid w:val="19B03076"/>
    <w:multiLevelType w:val="hybridMultilevel"/>
    <w:tmpl w:val="CAC2FDB0"/>
    <w:lvl w:ilvl="0" w:tplc="D11222B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10F6EBA0">
      <w:start w:val="1"/>
      <w:numFmt w:val="decimal"/>
      <w:lvlText w:val=""/>
      <w:lvlJc w:val="left"/>
    </w:lvl>
    <w:lvl w:ilvl="2" w:tplc="126AC6DC">
      <w:start w:val="1"/>
      <w:numFmt w:val="decimal"/>
      <w:lvlText w:val=""/>
      <w:lvlJc w:val="left"/>
    </w:lvl>
    <w:lvl w:ilvl="3" w:tplc="7C9ABB74">
      <w:start w:val="1"/>
      <w:numFmt w:val="decimal"/>
      <w:lvlText w:val=""/>
      <w:lvlJc w:val="left"/>
    </w:lvl>
    <w:lvl w:ilvl="4" w:tplc="09DA4D14">
      <w:start w:val="1"/>
      <w:numFmt w:val="decimal"/>
      <w:lvlText w:val=""/>
      <w:lvlJc w:val="left"/>
    </w:lvl>
    <w:lvl w:ilvl="5" w:tplc="4F061EDE">
      <w:start w:val="1"/>
      <w:numFmt w:val="decimal"/>
      <w:lvlText w:val=""/>
      <w:lvlJc w:val="left"/>
    </w:lvl>
    <w:lvl w:ilvl="6" w:tplc="9D206DB6">
      <w:start w:val="1"/>
      <w:numFmt w:val="decimal"/>
      <w:lvlText w:val=""/>
      <w:lvlJc w:val="left"/>
    </w:lvl>
    <w:lvl w:ilvl="7" w:tplc="76980668">
      <w:start w:val="1"/>
      <w:numFmt w:val="decimal"/>
      <w:lvlText w:val=""/>
      <w:lvlJc w:val="left"/>
    </w:lvl>
    <w:lvl w:ilvl="8" w:tplc="43C2B96A">
      <w:start w:val="1"/>
      <w:numFmt w:val="decimal"/>
      <w:lvlText w:val=""/>
      <w:lvlJc w:val="left"/>
    </w:lvl>
  </w:abstractNum>
  <w:abstractNum w:abstractNumId="56">
    <w:nsid w:val="19CE2C01"/>
    <w:multiLevelType w:val="hybridMultilevel"/>
    <w:tmpl w:val="957E8148"/>
    <w:lvl w:ilvl="0" w:tplc="3FFC325C">
      <w:start w:val="1"/>
      <w:numFmt w:val="bullet"/>
      <w:lvlText w:val="•"/>
      <w:lvlJc w:val="left"/>
    </w:lvl>
    <w:lvl w:ilvl="1" w:tplc="824624E6">
      <w:start w:val="1"/>
      <w:numFmt w:val="decimal"/>
      <w:lvlText w:val=""/>
      <w:lvlJc w:val="left"/>
    </w:lvl>
    <w:lvl w:ilvl="2" w:tplc="F63E2F42">
      <w:start w:val="1"/>
      <w:numFmt w:val="decimal"/>
      <w:lvlText w:val=""/>
      <w:lvlJc w:val="left"/>
    </w:lvl>
    <w:lvl w:ilvl="3" w:tplc="5364B998">
      <w:start w:val="1"/>
      <w:numFmt w:val="decimal"/>
      <w:lvlText w:val=""/>
      <w:lvlJc w:val="left"/>
    </w:lvl>
    <w:lvl w:ilvl="4" w:tplc="8BF6DAF4">
      <w:start w:val="1"/>
      <w:numFmt w:val="decimal"/>
      <w:lvlText w:val=""/>
      <w:lvlJc w:val="left"/>
    </w:lvl>
    <w:lvl w:ilvl="5" w:tplc="783C3256">
      <w:start w:val="1"/>
      <w:numFmt w:val="decimal"/>
      <w:lvlText w:val=""/>
      <w:lvlJc w:val="left"/>
    </w:lvl>
    <w:lvl w:ilvl="6" w:tplc="59AEE044">
      <w:start w:val="1"/>
      <w:numFmt w:val="decimal"/>
      <w:lvlText w:val=""/>
      <w:lvlJc w:val="left"/>
    </w:lvl>
    <w:lvl w:ilvl="7" w:tplc="1DC448D0">
      <w:start w:val="1"/>
      <w:numFmt w:val="decimal"/>
      <w:lvlText w:val=""/>
      <w:lvlJc w:val="left"/>
    </w:lvl>
    <w:lvl w:ilvl="8" w:tplc="D4AA1672">
      <w:start w:val="1"/>
      <w:numFmt w:val="decimal"/>
      <w:lvlText w:val=""/>
      <w:lvlJc w:val="left"/>
    </w:lvl>
  </w:abstractNum>
  <w:abstractNum w:abstractNumId="57">
    <w:nsid w:val="1A4D4031"/>
    <w:multiLevelType w:val="hybridMultilevel"/>
    <w:tmpl w:val="A6965964"/>
    <w:lvl w:ilvl="0" w:tplc="A38CBB6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EB18A484">
      <w:start w:val="1"/>
      <w:numFmt w:val="decimal"/>
      <w:lvlText w:val=""/>
      <w:lvlJc w:val="left"/>
    </w:lvl>
    <w:lvl w:ilvl="2" w:tplc="F7BED5D4">
      <w:start w:val="1"/>
      <w:numFmt w:val="decimal"/>
      <w:lvlText w:val=""/>
      <w:lvlJc w:val="left"/>
    </w:lvl>
    <w:lvl w:ilvl="3" w:tplc="D988FA18">
      <w:start w:val="1"/>
      <w:numFmt w:val="decimal"/>
      <w:lvlText w:val=""/>
      <w:lvlJc w:val="left"/>
    </w:lvl>
    <w:lvl w:ilvl="4" w:tplc="15D4D704">
      <w:start w:val="1"/>
      <w:numFmt w:val="decimal"/>
      <w:lvlText w:val=""/>
      <w:lvlJc w:val="left"/>
    </w:lvl>
    <w:lvl w:ilvl="5" w:tplc="61F2E8C0">
      <w:start w:val="1"/>
      <w:numFmt w:val="decimal"/>
      <w:lvlText w:val=""/>
      <w:lvlJc w:val="left"/>
    </w:lvl>
    <w:lvl w:ilvl="6" w:tplc="B3CAC82E">
      <w:start w:val="1"/>
      <w:numFmt w:val="decimal"/>
      <w:lvlText w:val=""/>
      <w:lvlJc w:val="left"/>
    </w:lvl>
    <w:lvl w:ilvl="7" w:tplc="17F2DC30">
      <w:start w:val="1"/>
      <w:numFmt w:val="decimal"/>
      <w:lvlText w:val=""/>
      <w:lvlJc w:val="left"/>
    </w:lvl>
    <w:lvl w:ilvl="8" w:tplc="990031A2">
      <w:start w:val="1"/>
      <w:numFmt w:val="decimal"/>
      <w:lvlText w:val=""/>
      <w:lvlJc w:val="left"/>
    </w:lvl>
  </w:abstractNum>
  <w:abstractNum w:abstractNumId="58">
    <w:nsid w:val="1A85146E"/>
    <w:multiLevelType w:val="hybridMultilevel"/>
    <w:tmpl w:val="E75EB532"/>
    <w:lvl w:ilvl="0" w:tplc="F3500A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458A0C46">
      <w:start w:val="1"/>
      <w:numFmt w:val="decimal"/>
      <w:lvlText w:val=""/>
      <w:lvlJc w:val="left"/>
    </w:lvl>
    <w:lvl w:ilvl="2" w:tplc="3AA0803A">
      <w:start w:val="1"/>
      <w:numFmt w:val="decimal"/>
      <w:lvlText w:val=""/>
      <w:lvlJc w:val="left"/>
    </w:lvl>
    <w:lvl w:ilvl="3" w:tplc="AA843122">
      <w:start w:val="1"/>
      <w:numFmt w:val="decimal"/>
      <w:lvlText w:val=""/>
      <w:lvlJc w:val="left"/>
    </w:lvl>
    <w:lvl w:ilvl="4" w:tplc="675C8EE4">
      <w:start w:val="1"/>
      <w:numFmt w:val="decimal"/>
      <w:lvlText w:val=""/>
      <w:lvlJc w:val="left"/>
    </w:lvl>
    <w:lvl w:ilvl="5" w:tplc="325201A0">
      <w:start w:val="1"/>
      <w:numFmt w:val="decimal"/>
      <w:lvlText w:val=""/>
      <w:lvlJc w:val="left"/>
    </w:lvl>
    <w:lvl w:ilvl="6" w:tplc="96A6C250">
      <w:start w:val="1"/>
      <w:numFmt w:val="decimal"/>
      <w:lvlText w:val=""/>
      <w:lvlJc w:val="left"/>
    </w:lvl>
    <w:lvl w:ilvl="7" w:tplc="0F58F5E0">
      <w:start w:val="1"/>
      <w:numFmt w:val="decimal"/>
      <w:lvlText w:val=""/>
      <w:lvlJc w:val="left"/>
    </w:lvl>
    <w:lvl w:ilvl="8" w:tplc="28E2D1DA">
      <w:start w:val="1"/>
      <w:numFmt w:val="decimal"/>
      <w:lvlText w:val=""/>
      <w:lvlJc w:val="left"/>
    </w:lvl>
  </w:abstractNum>
  <w:abstractNum w:abstractNumId="59">
    <w:nsid w:val="1B0F4DA4"/>
    <w:multiLevelType w:val="hybridMultilevel"/>
    <w:tmpl w:val="811C9854"/>
    <w:lvl w:ilvl="0" w:tplc="67D6DEE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A1D6217E">
      <w:start w:val="1"/>
      <w:numFmt w:val="decimal"/>
      <w:lvlText w:val=""/>
      <w:lvlJc w:val="left"/>
    </w:lvl>
    <w:lvl w:ilvl="2" w:tplc="4AEEDAFC">
      <w:start w:val="1"/>
      <w:numFmt w:val="decimal"/>
      <w:lvlText w:val=""/>
      <w:lvlJc w:val="left"/>
    </w:lvl>
    <w:lvl w:ilvl="3" w:tplc="7A6CE79E">
      <w:start w:val="1"/>
      <w:numFmt w:val="decimal"/>
      <w:lvlText w:val=""/>
      <w:lvlJc w:val="left"/>
    </w:lvl>
    <w:lvl w:ilvl="4" w:tplc="29DC5892">
      <w:start w:val="1"/>
      <w:numFmt w:val="decimal"/>
      <w:lvlText w:val=""/>
      <w:lvlJc w:val="left"/>
    </w:lvl>
    <w:lvl w:ilvl="5" w:tplc="5302E556">
      <w:start w:val="1"/>
      <w:numFmt w:val="decimal"/>
      <w:lvlText w:val=""/>
      <w:lvlJc w:val="left"/>
    </w:lvl>
    <w:lvl w:ilvl="6" w:tplc="CB0E5F96">
      <w:start w:val="1"/>
      <w:numFmt w:val="decimal"/>
      <w:lvlText w:val=""/>
      <w:lvlJc w:val="left"/>
    </w:lvl>
    <w:lvl w:ilvl="7" w:tplc="77660272">
      <w:start w:val="1"/>
      <w:numFmt w:val="decimal"/>
      <w:lvlText w:val=""/>
      <w:lvlJc w:val="left"/>
    </w:lvl>
    <w:lvl w:ilvl="8" w:tplc="3B161938">
      <w:start w:val="1"/>
      <w:numFmt w:val="decimal"/>
      <w:lvlText w:val=""/>
      <w:lvlJc w:val="left"/>
    </w:lvl>
  </w:abstractNum>
  <w:abstractNum w:abstractNumId="60">
    <w:nsid w:val="1B7A4BBE"/>
    <w:multiLevelType w:val="hybridMultilevel"/>
    <w:tmpl w:val="F5BCCB90"/>
    <w:lvl w:ilvl="0" w:tplc="00BA578E">
      <w:start w:val="1"/>
      <w:numFmt w:val="bullet"/>
      <w:lvlText w:val="‒"/>
      <w:lvlJc w:val="left"/>
      <w:pPr>
        <w:ind w:left="1519" w:hanging="231"/>
      </w:pPr>
      <w:rPr>
        <w:rFonts w:ascii="Times New Roman" w:hAnsi="Times New Roman" w:cs="Times New Roman" w:hint="default"/>
        <w:lang w:val="ru-RU" w:eastAsia="en-US" w:bidi="ar-SA"/>
      </w:rPr>
    </w:lvl>
    <w:lvl w:ilvl="1" w:tplc="77103A5C">
      <w:start w:val="1"/>
      <w:numFmt w:val="bullet"/>
      <w:lvlText w:val="•"/>
      <w:lvlJc w:val="left"/>
      <w:pPr>
        <w:ind w:left="2525" w:hanging="231"/>
      </w:pPr>
      <w:rPr>
        <w:rFonts w:hint="default"/>
        <w:lang w:val="ru-RU" w:eastAsia="en-US" w:bidi="ar-SA"/>
      </w:rPr>
    </w:lvl>
    <w:lvl w:ilvl="2" w:tplc="440AC27E">
      <w:start w:val="1"/>
      <w:numFmt w:val="bullet"/>
      <w:lvlText w:val="•"/>
      <w:lvlJc w:val="left"/>
      <w:pPr>
        <w:ind w:left="3531" w:hanging="231"/>
      </w:pPr>
      <w:rPr>
        <w:rFonts w:hint="default"/>
        <w:lang w:val="ru-RU" w:eastAsia="en-US" w:bidi="ar-SA"/>
      </w:rPr>
    </w:lvl>
    <w:lvl w:ilvl="3" w:tplc="F7EE2E08">
      <w:start w:val="1"/>
      <w:numFmt w:val="bullet"/>
      <w:lvlText w:val="•"/>
      <w:lvlJc w:val="left"/>
      <w:pPr>
        <w:ind w:left="4537" w:hanging="231"/>
      </w:pPr>
      <w:rPr>
        <w:rFonts w:hint="default"/>
        <w:lang w:val="ru-RU" w:eastAsia="en-US" w:bidi="ar-SA"/>
      </w:rPr>
    </w:lvl>
    <w:lvl w:ilvl="4" w:tplc="3D04139A">
      <w:start w:val="1"/>
      <w:numFmt w:val="bullet"/>
      <w:lvlText w:val="•"/>
      <w:lvlJc w:val="left"/>
      <w:pPr>
        <w:ind w:left="5543" w:hanging="231"/>
      </w:pPr>
      <w:rPr>
        <w:rFonts w:hint="default"/>
        <w:lang w:val="ru-RU" w:eastAsia="en-US" w:bidi="ar-SA"/>
      </w:rPr>
    </w:lvl>
    <w:lvl w:ilvl="5" w:tplc="7A6A9FAA">
      <w:start w:val="1"/>
      <w:numFmt w:val="bullet"/>
      <w:lvlText w:val="•"/>
      <w:lvlJc w:val="left"/>
      <w:pPr>
        <w:ind w:left="6549" w:hanging="231"/>
      </w:pPr>
      <w:rPr>
        <w:rFonts w:hint="default"/>
        <w:lang w:val="ru-RU" w:eastAsia="en-US" w:bidi="ar-SA"/>
      </w:rPr>
    </w:lvl>
    <w:lvl w:ilvl="6" w:tplc="B3DC71BC">
      <w:start w:val="1"/>
      <w:numFmt w:val="bullet"/>
      <w:lvlText w:val="•"/>
      <w:lvlJc w:val="left"/>
      <w:pPr>
        <w:ind w:left="7555" w:hanging="231"/>
      </w:pPr>
      <w:rPr>
        <w:rFonts w:hint="default"/>
        <w:lang w:val="ru-RU" w:eastAsia="en-US" w:bidi="ar-SA"/>
      </w:rPr>
    </w:lvl>
    <w:lvl w:ilvl="7" w:tplc="B9822862">
      <w:start w:val="1"/>
      <w:numFmt w:val="bullet"/>
      <w:lvlText w:val="•"/>
      <w:lvlJc w:val="left"/>
      <w:pPr>
        <w:ind w:left="8561" w:hanging="231"/>
      </w:pPr>
      <w:rPr>
        <w:rFonts w:hint="default"/>
        <w:lang w:val="ru-RU" w:eastAsia="en-US" w:bidi="ar-SA"/>
      </w:rPr>
    </w:lvl>
    <w:lvl w:ilvl="8" w:tplc="C0F612B8">
      <w:start w:val="1"/>
      <w:numFmt w:val="bullet"/>
      <w:lvlText w:val="•"/>
      <w:lvlJc w:val="left"/>
      <w:pPr>
        <w:ind w:left="9567" w:hanging="231"/>
      </w:pPr>
      <w:rPr>
        <w:rFonts w:hint="default"/>
        <w:lang w:val="ru-RU" w:eastAsia="en-US" w:bidi="ar-SA"/>
      </w:rPr>
    </w:lvl>
  </w:abstractNum>
  <w:abstractNum w:abstractNumId="61">
    <w:nsid w:val="1BD908B8"/>
    <w:multiLevelType w:val="hybridMultilevel"/>
    <w:tmpl w:val="75AA7B1C"/>
    <w:lvl w:ilvl="0" w:tplc="7B72473A">
      <w:start w:val="1"/>
      <w:numFmt w:val="bullet"/>
      <w:lvlText w:val="•"/>
      <w:lvlJc w:val="left"/>
      <w:pPr>
        <w:ind w:left="1429" w:hanging="360"/>
      </w:pPr>
      <w:rPr>
        <w:rFonts w:ascii="Times New Roman" w:hAnsi="Times New Roman" w:cs="Times New Roman" w:hint="default"/>
      </w:rPr>
    </w:lvl>
    <w:lvl w:ilvl="1" w:tplc="C934431C">
      <w:start w:val="1"/>
      <w:numFmt w:val="bullet"/>
      <w:lvlText w:val="o"/>
      <w:lvlJc w:val="left"/>
      <w:pPr>
        <w:ind w:left="2149" w:hanging="360"/>
      </w:pPr>
      <w:rPr>
        <w:rFonts w:ascii="Courier New" w:hAnsi="Courier New" w:cs="Courier New" w:hint="default"/>
      </w:rPr>
    </w:lvl>
    <w:lvl w:ilvl="2" w:tplc="02B080C0">
      <w:start w:val="1"/>
      <w:numFmt w:val="bullet"/>
      <w:lvlText w:val=""/>
      <w:lvlJc w:val="left"/>
      <w:pPr>
        <w:ind w:left="2869" w:hanging="360"/>
      </w:pPr>
      <w:rPr>
        <w:rFonts w:ascii="Wingdings" w:hAnsi="Wingdings" w:hint="default"/>
      </w:rPr>
    </w:lvl>
    <w:lvl w:ilvl="3" w:tplc="A464092E">
      <w:start w:val="1"/>
      <w:numFmt w:val="bullet"/>
      <w:lvlText w:val=""/>
      <w:lvlJc w:val="left"/>
      <w:pPr>
        <w:ind w:left="3589" w:hanging="360"/>
      </w:pPr>
      <w:rPr>
        <w:rFonts w:ascii="Symbol" w:hAnsi="Symbol" w:hint="default"/>
      </w:rPr>
    </w:lvl>
    <w:lvl w:ilvl="4" w:tplc="7A00AE0E">
      <w:start w:val="1"/>
      <w:numFmt w:val="bullet"/>
      <w:lvlText w:val="o"/>
      <w:lvlJc w:val="left"/>
      <w:pPr>
        <w:ind w:left="4309" w:hanging="360"/>
      </w:pPr>
      <w:rPr>
        <w:rFonts w:ascii="Courier New" w:hAnsi="Courier New" w:cs="Courier New" w:hint="default"/>
      </w:rPr>
    </w:lvl>
    <w:lvl w:ilvl="5" w:tplc="BCA0F762">
      <w:start w:val="1"/>
      <w:numFmt w:val="bullet"/>
      <w:lvlText w:val=""/>
      <w:lvlJc w:val="left"/>
      <w:pPr>
        <w:ind w:left="5029" w:hanging="360"/>
      </w:pPr>
      <w:rPr>
        <w:rFonts w:ascii="Wingdings" w:hAnsi="Wingdings" w:hint="default"/>
      </w:rPr>
    </w:lvl>
    <w:lvl w:ilvl="6" w:tplc="0E60D000">
      <w:start w:val="1"/>
      <w:numFmt w:val="bullet"/>
      <w:lvlText w:val=""/>
      <w:lvlJc w:val="left"/>
      <w:pPr>
        <w:ind w:left="5749" w:hanging="360"/>
      </w:pPr>
      <w:rPr>
        <w:rFonts w:ascii="Symbol" w:hAnsi="Symbol" w:hint="default"/>
      </w:rPr>
    </w:lvl>
    <w:lvl w:ilvl="7" w:tplc="2D825762">
      <w:start w:val="1"/>
      <w:numFmt w:val="bullet"/>
      <w:lvlText w:val="o"/>
      <w:lvlJc w:val="left"/>
      <w:pPr>
        <w:ind w:left="6469" w:hanging="360"/>
      </w:pPr>
      <w:rPr>
        <w:rFonts w:ascii="Courier New" w:hAnsi="Courier New" w:cs="Courier New" w:hint="default"/>
      </w:rPr>
    </w:lvl>
    <w:lvl w:ilvl="8" w:tplc="B8BC8F98">
      <w:start w:val="1"/>
      <w:numFmt w:val="bullet"/>
      <w:lvlText w:val=""/>
      <w:lvlJc w:val="left"/>
      <w:pPr>
        <w:ind w:left="7189" w:hanging="360"/>
      </w:pPr>
      <w:rPr>
        <w:rFonts w:ascii="Wingdings" w:hAnsi="Wingdings" w:hint="default"/>
      </w:rPr>
    </w:lvl>
  </w:abstractNum>
  <w:abstractNum w:abstractNumId="62">
    <w:nsid w:val="1C261910"/>
    <w:multiLevelType w:val="hybridMultilevel"/>
    <w:tmpl w:val="5F46962E"/>
    <w:lvl w:ilvl="0" w:tplc="ECBCA3D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56240B5A">
      <w:start w:val="1"/>
      <w:numFmt w:val="decimal"/>
      <w:lvlText w:val=""/>
      <w:lvlJc w:val="left"/>
    </w:lvl>
    <w:lvl w:ilvl="2" w:tplc="F85A2F32">
      <w:start w:val="1"/>
      <w:numFmt w:val="decimal"/>
      <w:lvlText w:val=""/>
      <w:lvlJc w:val="left"/>
    </w:lvl>
    <w:lvl w:ilvl="3" w:tplc="F868398A">
      <w:start w:val="1"/>
      <w:numFmt w:val="decimal"/>
      <w:lvlText w:val=""/>
      <w:lvlJc w:val="left"/>
    </w:lvl>
    <w:lvl w:ilvl="4" w:tplc="CD0AB5C6">
      <w:start w:val="1"/>
      <w:numFmt w:val="decimal"/>
      <w:lvlText w:val=""/>
      <w:lvlJc w:val="left"/>
    </w:lvl>
    <w:lvl w:ilvl="5" w:tplc="161CA52E">
      <w:start w:val="1"/>
      <w:numFmt w:val="decimal"/>
      <w:lvlText w:val=""/>
      <w:lvlJc w:val="left"/>
    </w:lvl>
    <w:lvl w:ilvl="6" w:tplc="5B589A3C">
      <w:start w:val="1"/>
      <w:numFmt w:val="decimal"/>
      <w:lvlText w:val=""/>
      <w:lvlJc w:val="left"/>
    </w:lvl>
    <w:lvl w:ilvl="7" w:tplc="5756061E">
      <w:start w:val="1"/>
      <w:numFmt w:val="decimal"/>
      <w:lvlText w:val=""/>
      <w:lvlJc w:val="left"/>
    </w:lvl>
    <w:lvl w:ilvl="8" w:tplc="29F4F0AE">
      <w:start w:val="1"/>
      <w:numFmt w:val="decimal"/>
      <w:lvlText w:val=""/>
      <w:lvlJc w:val="left"/>
    </w:lvl>
  </w:abstractNum>
  <w:abstractNum w:abstractNumId="63">
    <w:nsid w:val="1C3138A1"/>
    <w:multiLevelType w:val="hybridMultilevel"/>
    <w:tmpl w:val="6010E474"/>
    <w:lvl w:ilvl="0" w:tplc="FA425F22">
      <w:start w:val="1"/>
      <w:numFmt w:val="bullet"/>
      <w:lvlText w:val="•"/>
      <w:lvlJc w:val="left"/>
      <w:pPr>
        <w:ind w:left="1429" w:hanging="360"/>
      </w:pPr>
      <w:rPr>
        <w:rFonts w:ascii="Times New Roman" w:hAnsi="Times New Roman" w:cs="Times New Roman" w:hint="default"/>
      </w:rPr>
    </w:lvl>
    <w:lvl w:ilvl="1" w:tplc="01F2DA06">
      <w:start w:val="1"/>
      <w:numFmt w:val="bullet"/>
      <w:lvlText w:val="o"/>
      <w:lvlJc w:val="left"/>
      <w:pPr>
        <w:ind w:left="2149" w:hanging="360"/>
      </w:pPr>
      <w:rPr>
        <w:rFonts w:ascii="Courier New" w:hAnsi="Courier New" w:cs="Courier New" w:hint="default"/>
      </w:rPr>
    </w:lvl>
    <w:lvl w:ilvl="2" w:tplc="9E3CCE24">
      <w:start w:val="1"/>
      <w:numFmt w:val="bullet"/>
      <w:lvlText w:val=""/>
      <w:lvlJc w:val="left"/>
      <w:pPr>
        <w:ind w:left="2869" w:hanging="360"/>
      </w:pPr>
      <w:rPr>
        <w:rFonts w:ascii="Wingdings" w:hAnsi="Wingdings" w:hint="default"/>
      </w:rPr>
    </w:lvl>
    <w:lvl w:ilvl="3" w:tplc="C928B870">
      <w:start w:val="1"/>
      <w:numFmt w:val="bullet"/>
      <w:lvlText w:val=""/>
      <w:lvlJc w:val="left"/>
      <w:pPr>
        <w:ind w:left="3589" w:hanging="360"/>
      </w:pPr>
      <w:rPr>
        <w:rFonts w:ascii="Symbol" w:hAnsi="Symbol" w:hint="default"/>
      </w:rPr>
    </w:lvl>
    <w:lvl w:ilvl="4" w:tplc="595C7E60">
      <w:start w:val="1"/>
      <w:numFmt w:val="bullet"/>
      <w:lvlText w:val="o"/>
      <w:lvlJc w:val="left"/>
      <w:pPr>
        <w:ind w:left="4309" w:hanging="360"/>
      </w:pPr>
      <w:rPr>
        <w:rFonts w:ascii="Courier New" w:hAnsi="Courier New" w:cs="Courier New" w:hint="default"/>
      </w:rPr>
    </w:lvl>
    <w:lvl w:ilvl="5" w:tplc="BDD66970">
      <w:start w:val="1"/>
      <w:numFmt w:val="bullet"/>
      <w:lvlText w:val=""/>
      <w:lvlJc w:val="left"/>
      <w:pPr>
        <w:ind w:left="5029" w:hanging="360"/>
      </w:pPr>
      <w:rPr>
        <w:rFonts w:ascii="Wingdings" w:hAnsi="Wingdings" w:hint="default"/>
      </w:rPr>
    </w:lvl>
    <w:lvl w:ilvl="6" w:tplc="5C8CDFE0">
      <w:start w:val="1"/>
      <w:numFmt w:val="bullet"/>
      <w:lvlText w:val=""/>
      <w:lvlJc w:val="left"/>
      <w:pPr>
        <w:ind w:left="5749" w:hanging="360"/>
      </w:pPr>
      <w:rPr>
        <w:rFonts w:ascii="Symbol" w:hAnsi="Symbol" w:hint="default"/>
      </w:rPr>
    </w:lvl>
    <w:lvl w:ilvl="7" w:tplc="3414599A">
      <w:start w:val="1"/>
      <w:numFmt w:val="bullet"/>
      <w:lvlText w:val="o"/>
      <w:lvlJc w:val="left"/>
      <w:pPr>
        <w:ind w:left="6469" w:hanging="360"/>
      </w:pPr>
      <w:rPr>
        <w:rFonts w:ascii="Courier New" w:hAnsi="Courier New" w:cs="Courier New" w:hint="default"/>
      </w:rPr>
    </w:lvl>
    <w:lvl w:ilvl="8" w:tplc="0006597C">
      <w:start w:val="1"/>
      <w:numFmt w:val="bullet"/>
      <w:lvlText w:val=""/>
      <w:lvlJc w:val="left"/>
      <w:pPr>
        <w:ind w:left="7189" w:hanging="360"/>
      </w:pPr>
      <w:rPr>
        <w:rFonts w:ascii="Wingdings" w:hAnsi="Wingdings" w:hint="default"/>
      </w:rPr>
    </w:lvl>
  </w:abstractNum>
  <w:abstractNum w:abstractNumId="64">
    <w:nsid w:val="1D184A6F"/>
    <w:multiLevelType w:val="hybridMultilevel"/>
    <w:tmpl w:val="ABDA56BE"/>
    <w:lvl w:ilvl="0" w:tplc="4E72CA9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530EA4A0">
      <w:start w:val="1"/>
      <w:numFmt w:val="decimal"/>
      <w:lvlText w:val=""/>
      <w:lvlJc w:val="left"/>
    </w:lvl>
    <w:lvl w:ilvl="2" w:tplc="11647746">
      <w:start w:val="1"/>
      <w:numFmt w:val="decimal"/>
      <w:lvlText w:val=""/>
      <w:lvlJc w:val="left"/>
    </w:lvl>
    <w:lvl w:ilvl="3" w:tplc="2B920302">
      <w:start w:val="1"/>
      <w:numFmt w:val="decimal"/>
      <w:lvlText w:val=""/>
      <w:lvlJc w:val="left"/>
    </w:lvl>
    <w:lvl w:ilvl="4" w:tplc="D7C08266">
      <w:start w:val="1"/>
      <w:numFmt w:val="decimal"/>
      <w:lvlText w:val=""/>
      <w:lvlJc w:val="left"/>
    </w:lvl>
    <w:lvl w:ilvl="5" w:tplc="F8CC3A5A">
      <w:start w:val="1"/>
      <w:numFmt w:val="decimal"/>
      <w:lvlText w:val=""/>
      <w:lvlJc w:val="left"/>
    </w:lvl>
    <w:lvl w:ilvl="6" w:tplc="0818D892">
      <w:start w:val="1"/>
      <w:numFmt w:val="decimal"/>
      <w:lvlText w:val=""/>
      <w:lvlJc w:val="left"/>
    </w:lvl>
    <w:lvl w:ilvl="7" w:tplc="E5D22B32">
      <w:start w:val="1"/>
      <w:numFmt w:val="decimal"/>
      <w:lvlText w:val=""/>
      <w:lvlJc w:val="left"/>
    </w:lvl>
    <w:lvl w:ilvl="8" w:tplc="8C040BC0">
      <w:start w:val="1"/>
      <w:numFmt w:val="decimal"/>
      <w:lvlText w:val=""/>
      <w:lvlJc w:val="left"/>
    </w:lvl>
  </w:abstractNum>
  <w:abstractNum w:abstractNumId="65">
    <w:nsid w:val="1D4B0BDA"/>
    <w:multiLevelType w:val="hybridMultilevel"/>
    <w:tmpl w:val="95C41F1E"/>
    <w:lvl w:ilvl="0" w:tplc="0C9E880E">
      <w:start w:val="1"/>
      <w:numFmt w:val="decimal"/>
      <w:lvlText w:val="%1)"/>
      <w:lvlJc w:val="left"/>
      <w:pPr>
        <w:ind w:left="1100" w:hanging="360"/>
      </w:pPr>
      <w:rPr>
        <w:rFonts w:hint="default"/>
        <w:color w:val="000000"/>
      </w:rPr>
    </w:lvl>
    <w:lvl w:ilvl="1" w:tplc="26BC4644">
      <w:start w:val="1"/>
      <w:numFmt w:val="lowerLetter"/>
      <w:lvlText w:val="%2."/>
      <w:lvlJc w:val="left"/>
      <w:pPr>
        <w:ind w:left="1820" w:hanging="360"/>
      </w:pPr>
    </w:lvl>
    <w:lvl w:ilvl="2" w:tplc="F9FC0570">
      <w:start w:val="1"/>
      <w:numFmt w:val="lowerRoman"/>
      <w:lvlText w:val="%3."/>
      <w:lvlJc w:val="right"/>
      <w:pPr>
        <w:ind w:left="2540" w:hanging="180"/>
      </w:pPr>
    </w:lvl>
    <w:lvl w:ilvl="3" w:tplc="D63C411C">
      <w:start w:val="1"/>
      <w:numFmt w:val="decimal"/>
      <w:lvlText w:val="%4."/>
      <w:lvlJc w:val="left"/>
      <w:pPr>
        <w:ind w:left="3260" w:hanging="360"/>
      </w:pPr>
    </w:lvl>
    <w:lvl w:ilvl="4" w:tplc="22CC3906">
      <w:start w:val="1"/>
      <w:numFmt w:val="lowerLetter"/>
      <w:lvlText w:val="%5."/>
      <w:lvlJc w:val="left"/>
      <w:pPr>
        <w:ind w:left="3980" w:hanging="360"/>
      </w:pPr>
    </w:lvl>
    <w:lvl w:ilvl="5" w:tplc="E9504E5E">
      <w:start w:val="1"/>
      <w:numFmt w:val="lowerRoman"/>
      <w:lvlText w:val="%6."/>
      <w:lvlJc w:val="right"/>
      <w:pPr>
        <w:ind w:left="4700" w:hanging="180"/>
      </w:pPr>
    </w:lvl>
    <w:lvl w:ilvl="6" w:tplc="0562C5FC">
      <w:start w:val="1"/>
      <w:numFmt w:val="decimal"/>
      <w:lvlText w:val="%7."/>
      <w:lvlJc w:val="left"/>
      <w:pPr>
        <w:ind w:left="5420" w:hanging="360"/>
      </w:pPr>
    </w:lvl>
    <w:lvl w:ilvl="7" w:tplc="E0245C70">
      <w:start w:val="1"/>
      <w:numFmt w:val="lowerLetter"/>
      <w:lvlText w:val="%8."/>
      <w:lvlJc w:val="left"/>
      <w:pPr>
        <w:ind w:left="6140" w:hanging="360"/>
      </w:pPr>
    </w:lvl>
    <w:lvl w:ilvl="8" w:tplc="A056ABDC">
      <w:start w:val="1"/>
      <w:numFmt w:val="lowerRoman"/>
      <w:lvlText w:val="%9."/>
      <w:lvlJc w:val="right"/>
      <w:pPr>
        <w:ind w:left="6860" w:hanging="180"/>
      </w:pPr>
    </w:lvl>
  </w:abstractNum>
  <w:abstractNum w:abstractNumId="66">
    <w:nsid w:val="1DA02B94"/>
    <w:multiLevelType w:val="hybridMultilevel"/>
    <w:tmpl w:val="1DEEB352"/>
    <w:lvl w:ilvl="0" w:tplc="05BE9DD8">
      <w:start w:val="1"/>
      <w:numFmt w:val="bullet"/>
      <w:lvlText w:val="•"/>
      <w:lvlJc w:val="left"/>
      <w:pPr>
        <w:ind w:left="1429" w:hanging="360"/>
      </w:pPr>
      <w:rPr>
        <w:rFonts w:ascii="Times New Roman" w:hAnsi="Times New Roman" w:cs="Times New Roman" w:hint="default"/>
      </w:rPr>
    </w:lvl>
    <w:lvl w:ilvl="1" w:tplc="03DC4EA8">
      <w:start w:val="1"/>
      <w:numFmt w:val="bullet"/>
      <w:lvlText w:val="o"/>
      <w:lvlJc w:val="left"/>
      <w:pPr>
        <w:ind w:left="2149" w:hanging="360"/>
      </w:pPr>
      <w:rPr>
        <w:rFonts w:ascii="Courier New" w:hAnsi="Courier New" w:cs="Courier New" w:hint="default"/>
      </w:rPr>
    </w:lvl>
    <w:lvl w:ilvl="2" w:tplc="11B0DD64">
      <w:start w:val="1"/>
      <w:numFmt w:val="bullet"/>
      <w:lvlText w:val=""/>
      <w:lvlJc w:val="left"/>
      <w:pPr>
        <w:ind w:left="2869" w:hanging="360"/>
      </w:pPr>
      <w:rPr>
        <w:rFonts w:ascii="Wingdings" w:hAnsi="Wingdings" w:hint="default"/>
      </w:rPr>
    </w:lvl>
    <w:lvl w:ilvl="3" w:tplc="C48839AE">
      <w:start w:val="1"/>
      <w:numFmt w:val="bullet"/>
      <w:lvlText w:val=""/>
      <w:lvlJc w:val="left"/>
      <w:pPr>
        <w:ind w:left="3589" w:hanging="360"/>
      </w:pPr>
      <w:rPr>
        <w:rFonts w:ascii="Symbol" w:hAnsi="Symbol" w:hint="default"/>
      </w:rPr>
    </w:lvl>
    <w:lvl w:ilvl="4" w:tplc="4126DB14">
      <w:start w:val="1"/>
      <w:numFmt w:val="bullet"/>
      <w:lvlText w:val="o"/>
      <w:lvlJc w:val="left"/>
      <w:pPr>
        <w:ind w:left="4309" w:hanging="360"/>
      </w:pPr>
      <w:rPr>
        <w:rFonts w:ascii="Courier New" w:hAnsi="Courier New" w:cs="Courier New" w:hint="default"/>
      </w:rPr>
    </w:lvl>
    <w:lvl w:ilvl="5" w:tplc="307E9762">
      <w:start w:val="1"/>
      <w:numFmt w:val="bullet"/>
      <w:lvlText w:val=""/>
      <w:lvlJc w:val="left"/>
      <w:pPr>
        <w:ind w:left="5029" w:hanging="360"/>
      </w:pPr>
      <w:rPr>
        <w:rFonts w:ascii="Wingdings" w:hAnsi="Wingdings" w:hint="default"/>
      </w:rPr>
    </w:lvl>
    <w:lvl w:ilvl="6" w:tplc="02F84232">
      <w:start w:val="1"/>
      <w:numFmt w:val="bullet"/>
      <w:lvlText w:val=""/>
      <w:lvlJc w:val="left"/>
      <w:pPr>
        <w:ind w:left="5749" w:hanging="360"/>
      </w:pPr>
      <w:rPr>
        <w:rFonts w:ascii="Symbol" w:hAnsi="Symbol" w:hint="default"/>
      </w:rPr>
    </w:lvl>
    <w:lvl w:ilvl="7" w:tplc="F6D016B8">
      <w:start w:val="1"/>
      <w:numFmt w:val="bullet"/>
      <w:lvlText w:val="o"/>
      <w:lvlJc w:val="left"/>
      <w:pPr>
        <w:ind w:left="6469" w:hanging="360"/>
      </w:pPr>
      <w:rPr>
        <w:rFonts w:ascii="Courier New" w:hAnsi="Courier New" w:cs="Courier New" w:hint="default"/>
      </w:rPr>
    </w:lvl>
    <w:lvl w:ilvl="8" w:tplc="1246613C">
      <w:start w:val="1"/>
      <w:numFmt w:val="bullet"/>
      <w:lvlText w:val=""/>
      <w:lvlJc w:val="left"/>
      <w:pPr>
        <w:ind w:left="7189" w:hanging="360"/>
      </w:pPr>
      <w:rPr>
        <w:rFonts w:ascii="Wingdings" w:hAnsi="Wingdings" w:hint="default"/>
      </w:rPr>
    </w:lvl>
  </w:abstractNum>
  <w:abstractNum w:abstractNumId="67">
    <w:nsid w:val="1DBA15BB"/>
    <w:multiLevelType w:val="hybridMultilevel"/>
    <w:tmpl w:val="BF0827AC"/>
    <w:lvl w:ilvl="0" w:tplc="63226F48">
      <w:start w:val="1"/>
      <w:numFmt w:val="bullet"/>
      <w:lvlText w:val="•"/>
      <w:lvlJc w:val="left"/>
      <w:pPr>
        <w:ind w:left="720" w:hanging="360"/>
      </w:pPr>
      <w:rPr>
        <w:rFonts w:ascii="Times New Roman" w:hAnsi="Times New Roman" w:cs="Times New Roman" w:hint="default"/>
      </w:rPr>
    </w:lvl>
    <w:lvl w:ilvl="1" w:tplc="8404F656">
      <w:start w:val="1"/>
      <w:numFmt w:val="bullet"/>
      <w:lvlText w:val="•"/>
      <w:lvlJc w:val="left"/>
      <w:pPr>
        <w:ind w:left="1440" w:hanging="360"/>
      </w:pPr>
      <w:rPr>
        <w:rFonts w:ascii="Times New Roman" w:hAnsi="Times New Roman" w:cs="Times New Roman" w:hint="default"/>
      </w:rPr>
    </w:lvl>
    <w:lvl w:ilvl="2" w:tplc="002E3C92">
      <w:start w:val="1"/>
      <w:numFmt w:val="bullet"/>
      <w:lvlText w:val=""/>
      <w:lvlJc w:val="left"/>
      <w:pPr>
        <w:ind w:left="2160" w:hanging="360"/>
      </w:pPr>
      <w:rPr>
        <w:rFonts w:ascii="Wingdings" w:hAnsi="Wingdings" w:hint="default"/>
      </w:rPr>
    </w:lvl>
    <w:lvl w:ilvl="3" w:tplc="335EE8E8">
      <w:start w:val="1"/>
      <w:numFmt w:val="bullet"/>
      <w:lvlText w:val=""/>
      <w:lvlJc w:val="left"/>
      <w:pPr>
        <w:ind w:left="2880" w:hanging="360"/>
      </w:pPr>
      <w:rPr>
        <w:rFonts w:ascii="Symbol" w:hAnsi="Symbol" w:hint="default"/>
      </w:rPr>
    </w:lvl>
    <w:lvl w:ilvl="4" w:tplc="938CD77A">
      <w:start w:val="1"/>
      <w:numFmt w:val="bullet"/>
      <w:lvlText w:val="o"/>
      <w:lvlJc w:val="left"/>
      <w:pPr>
        <w:ind w:left="3600" w:hanging="360"/>
      </w:pPr>
      <w:rPr>
        <w:rFonts w:ascii="Courier New" w:hAnsi="Courier New" w:cs="Courier New" w:hint="default"/>
      </w:rPr>
    </w:lvl>
    <w:lvl w:ilvl="5" w:tplc="E1DA1C3A">
      <w:start w:val="1"/>
      <w:numFmt w:val="bullet"/>
      <w:lvlText w:val=""/>
      <w:lvlJc w:val="left"/>
      <w:pPr>
        <w:ind w:left="4320" w:hanging="360"/>
      </w:pPr>
      <w:rPr>
        <w:rFonts w:ascii="Wingdings" w:hAnsi="Wingdings" w:hint="default"/>
      </w:rPr>
    </w:lvl>
    <w:lvl w:ilvl="6" w:tplc="491ACD26">
      <w:start w:val="1"/>
      <w:numFmt w:val="bullet"/>
      <w:lvlText w:val=""/>
      <w:lvlJc w:val="left"/>
      <w:pPr>
        <w:ind w:left="5040" w:hanging="360"/>
      </w:pPr>
      <w:rPr>
        <w:rFonts w:ascii="Symbol" w:hAnsi="Symbol" w:hint="default"/>
      </w:rPr>
    </w:lvl>
    <w:lvl w:ilvl="7" w:tplc="B282DD58">
      <w:start w:val="1"/>
      <w:numFmt w:val="bullet"/>
      <w:lvlText w:val="o"/>
      <w:lvlJc w:val="left"/>
      <w:pPr>
        <w:ind w:left="5760" w:hanging="360"/>
      </w:pPr>
      <w:rPr>
        <w:rFonts w:ascii="Courier New" w:hAnsi="Courier New" w:cs="Courier New" w:hint="default"/>
      </w:rPr>
    </w:lvl>
    <w:lvl w:ilvl="8" w:tplc="1BC6D990">
      <w:start w:val="1"/>
      <w:numFmt w:val="bullet"/>
      <w:lvlText w:val=""/>
      <w:lvlJc w:val="left"/>
      <w:pPr>
        <w:ind w:left="6480" w:hanging="360"/>
      </w:pPr>
      <w:rPr>
        <w:rFonts w:ascii="Wingdings" w:hAnsi="Wingdings" w:hint="default"/>
      </w:rPr>
    </w:lvl>
  </w:abstractNum>
  <w:abstractNum w:abstractNumId="68">
    <w:nsid w:val="1DC42D97"/>
    <w:multiLevelType w:val="hybridMultilevel"/>
    <w:tmpl w:val="6D109F5E"/>
    <w:lvl w:ilvl="0" w:tplc="8A067CB6">
      <w:start w:val="1"/>
      <w:numFmt w:val="bullet"/>
      <w:lvlText w:val="‒"/>
      <w:lvlJc w:val="left"/>
      <w:pPr>
        <w:ind w:left="1429" w:hanging="360"/>
      </w:pPr>
      <w:rPr>
        <w:rFonts w:ascii="Times New Roman" w:hAnsi="Times New Roman" w:cs="Times New Roman" w:hint="default"/>
      </w:rPr>
    </w:lvl>
    <w:lvl w:ilvl="1" w:tplc="BD4EE4F8">
      <w:start w:val="1"/>
      <w:numFmt w:val="bullet"/>
      <w:lvlText w:val="o"/>
      <w:lvlJc w:val="left"/>
      <w:pPr>
        <w:ind w:left="2149" w:hanging="360"/>
      </w:pPr>
      <w:rPr>
        <w:rFonts w:ascii="Courier New" w:hAnsi="Courier New" w:cs="Courier New" w:hint="default"/>
      </w:rPr>
    </w:lvl>
    <w:lvl w:ilvl="2" w:tplc="BE52E0B6">
      <w:start w:val="1"/>
      <w:numFmt w:val="bullet"/>
      <w:lvlText w:val=""/>
      <w:lvlJc w:val="left"/>
      <w:pPr>
        <w:ind w:left="2869" w:hanging="360"/>
      </w:pPr>
      <w:rPr>
        <w:rFonts w:ascii="Wingdings" w:hAnsi="Wingdings" w:hint="default"/>
      </w:rPr>
    </w:lvl>
    <w:lvl w:ilvl="3" w:tplc="26DAE7F0">
      <w:start w:val="1"/>
      <w:numFmt w:val="bullet"/>
      <w:lvlText w:val=""/>
      <w:lvlJc w:val="left"/>
      <w:pPr>
        <w:ind w:left="3589" w:hanging="360"/>
      </w:pPr>
      <w:rPr>
        <w:rFonts w:ascii="Symbol" w:hAnsi="Symbol" w:hint="default"/>
      </w:rPr>
    </w:lvl>
    <w:lvl w:ilvl="4" w:tplc="67606CE6">
      <w:start w:val="1"/>
      <w:numFmt w:val="bullet"/>
      <w:lvlText w:val="o"/>
      <w:lvlJc w:val="left"/>
      <w:pPr>
        <w:ind w:left="4309" w:hanging="360"/>
      </w:pPr>
      <w:rPr>
        <w:rFonts w:ascii="Courier New" w:hAnsi="Courier New" w:cs="Courier New" w:hint="default"/>
      </w:rPr>
    </w:lvl>
    <w:lvl w:ilvl="5" w:tplc="19CC233C">
      <w:start w:val="1"/>
      <w:numFmt w:val="bullet"/>
      <w:lvlText w:val=""/>
      <w:lvlJc w:val="left"/>
      <w:pPr>
        <w:ind w:left="5029" w:hanging="360"/>
      </w:pPr>
      <w:rPr>
        <w:rFonts w:ascii="Wingdings" w:hAnsi="Wingdings" w:hint="default"/>
      </w:rPr>
    </w:lvl>
    <w:lvl w:ilvl="6" w:tplc="175A489E">
      <w:start w:val="1"/>
      <w:numFmt w:val="bullet"/>
      <w:lvlText w:val=""/>
      <w:lvlJc w:val="left"/>
      <w:pPr>
        <w:ind w:left="5749" w:hanging="360"/>
      </w:pPr>
      <w:rPr>
        <w:rFonts w:ascii="Symbol" w:hAnsi="Symbol" w:hint="default"/>
      </w:rPr>
    </w:lvl>
    <w:lvl w:ilvl="7" w:tplc="6B7E183A">
      <w:start w:val="1"/>
      <w:numFmt w:val="bullet"/>
      <w:lvlText w:val="o"/>
      <w:lvlJc w:val="left"/>
      <w:pPr>
        <w:ind w:left="6469" w:hanging="360"/>
      </w:pPr>
      <w:rPr>
        <w:rFonts w:ascii="Courier New" w:hAnsi="Courier New" w:cs="Courier New" w:hint="default"/>
      </w:rPr>
    </w:lvl>
    <w:lvl w:ilvl="8" w:tplc="AD38AEBA">
      <w:start w:val="1"/>
      <w:numFmt w:val="bullet"/>
      <w:lvlText w:val=""/>
      <w:lvlJc w:val="left"/>
      <w:pPr>
        <w:ind w:left="7189" w:hanging="360"/>
      </w:pPr>
      <w:rPr>
        <w:rFonts w:ascii="Wingdings" w:hAnsi="Wingdings" w:hint="default"/>
      </w:rPr>
    </w:lvl>
  </w:abstractNum>
  <w:abstractNum w:abstractNumId="69">
    <w:nsid w:val="1EFA1C17"/>
    <w:multiLevelType w:val="hybridMultilevel"/>
    <w:tmpl w:val="B1B04474"/>
    <w:lvl w:ilvl="0" w:tplc="84B6C8F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54B293A6">
      <w:start w:val="1"/>
      <w:numFmt w:val="decimal"/>
      <w:lvlText w:val=""/>
      <w:lvlJc w:val="left"/>
    </w:lvl>
    <w:lvl w:ilvl="2" w:tplc="DFC06326">
      <w:start w:val="1"/>
      <w:numFmt w:val="decimal"/>
      <w:lvlText w:val=""/>
      <w:lvlJc w:val="left"/>
    </w:lvl>
    <w:lvl w:ilvl="3" w:tplc="24260D5E">
      <w:start w:val="1"/>
      <w:numFmt w:val="decimal"/>
      <w:lvlText w:val=""/>
      <w:lvlJc w:val="left"/>
    </w:lvl>
    <w:lvl w:ilvl="4" w:tplc="3CC23278">
      <w:start w:val="1"/>
      <w:numFmt w:val="decimal"/>
      <w:lvlText w:val=""/>
      <w:lvlJc w:val="left"/>
    </w:lvl>
    <w:lvl w:ilvl="5" w:tplc="819018CA">
      <w:start w:val="1"/>
      <w:numFmt w:val="decimal"/>
      <w:lvlText w:val=""/>
      <w:lvlJc w:val="left"/>
    </w:lvl>
    <w:lvl w:ilvl="6" w:tplc="665A09A4">
      <w:start w:val="1"/>
      <w:numFmt w:val="decimal"/>
      <w:lvlText w:val=""/>
      <w:lvlJc w:val="left"/>
    </w:lvl>
    <w:lvl w:ilvl="7" w:tplc="234A44B8">
      <w:start w:val="1"/>
      <w:numFmt w:val="decimal"/>
      <w:lvlText w:val=""/>
      <w:lvlJc w:val="left"/>
    </w:lvl>
    <w:lvl w:ilvl="8" w:tplc="C832A4FA">
      <w:start w:val="1"/>
      <w:numFmt w:val="decimal"/>
      <w:lvlText w:val=""/>
      <w:lvlJc w:val="left"/>
    </w:lvl>
  </w:abstractNum>
  <w:abstractNum w:abstractNumId="70">
    <w:nsid w:val="1F2C0B1E"/>
    <w:multiLevelType w:val="hybridMultilevel"/>
    <w:tmpl w:val="3F226A7A"/>
    <w:lvl w:ilvl="0" w:tplc="5FDAA1C4">
      <w:start w:val="1"/>
      <w:numFmt w:val="decimal"/>
      <w:lvlText w:val="%1."/>
      <w:lvlJc w:val="left"/>
      <w:pPr>
        <w:ind w:left="781" w:hanging="360"/>
      </w:pPr>
    </w:lvl>
    <w:lvl w:ilvl="1" w:tplc="47CCB226">
      <w:start w:val="1"/>
      <w:numFmt w:val="lowerLetter"/>
      <w:lvlText w:val="%2."/>
      <w:lvlJc w:val="left"/>
      <w:pPr>
        <w:ind w:left="1501" w:hanging="360"/>
      </w:pPr>
    </w:lvl>
    <w:lvl w:ilvl="2" w:tplc="F3DCDC08">
      <w:start w:val="1"/>
      <w:numFmt w:val="lowerRoman"/>
      <w:lvlText w:val="%3."/>
      <w:lvlJc w:val="right"/>
      <w:pPr>
        <w:ind w:left="2221" w:hanging="180"/>
      </w:pPr>
    </w:lvl>
    <w:lvl w:ilvl="3" w:tplc="DC82E596">
      <w:start w:val="1"/>
      <w:numFmt w:val="decimal"/>
      <w:lvlText w:val="%4."/>
      <w:lvlJc w:val="left"/>
      <w:pPr>
        <w:ind w:left="2941" w:hanging="360"/>
      </w:pPr>
    </w:lvl>
    <w:lvl w:ilvl="4" w:tplc="6D9681D8">
      <w:start w:val="1"/>
      <w:numFmt w:val="lowerLetter"/>
      <w:lvlText w:val="%5."/>
      <w:lvlJc w:val="left"/>
      <w:pPr>
        <w:ind w:left="3661" w:hanging="360"/>
      </w:pPr>
    </w:lvl>
    <w:lvl w:ilvl="5" w:tplc="AA2850AA">
      <w:start w:val="1"/>
      <w:numFmt w:val="lowerRoman"/>
      <w:lvlText w:val="%6."/>
      <w:lvlJc w:val="right"/>
      <w:pPr>
        <w:ind w:left="4381" w:hanging="180"/>
      </w:pPr>
    </w:lvl>
    <w:lvl w:ilvl="6" w:tplc="FF68E6CE">
      <w:start w:val="1"/>
      <w:numFmt w:val="decimal"/>
      <w:lvlText w:val="%7."/>
      <w:lvlJc w:val="left"/>
      <w:pPr>
        <w:ind w:left="5101" w:hanging="360"/>
      </w:pPr>
    </w:lvl>
    <w:lvl w:ilvl="7" w:tplc="F30A5F2A">
      <w:start w:val="1"/>
      <w:numFmt w:val="lowerLetter"/>
      <w:lvlText w:val="%8."/>
      <w:lvlJc w:val="left"/>
      <w:pPr>
        <w:ind w:left="5821" w:hanging="360"/>
      </w:pPr>
    </w:lvl>
    <w:lvl w:ilvl="8" w:tplc="3F589394">
      <w:start w:val="1"/>
      <w:numFmt w:val="lowerRoman"/>
      <w:lvlText w:val="%9."/>
      <w:lvlJc w:val="right"/>
      <w:pPr>
        <w:ind w:left="6541" w:hanging="180"/>
      </w:pPr>
    </w:lvl>
  </w:abstractNum>
  <w:abstractNum w:abstractNumId="71">
    <w:nsid w:val="206C1290"/>
    <w:multiLevelType w:val="hybridMultilevel"/>
    <w:tmpl w:val="8D6866B0"/>
    <w:lvl w:ilvl="0" w:tplc="DE9EEDF8">
      <w:start w:val="1"/>
      <w:numFmt w:val="bullet"/>
      <w:lvlText w:val="‒"/>
      <w:lvlJc w:val="left"/>
      <w:pPr>
        <w:ind w:left="720" w:hanging="360"/>
      </w:pPr>
      <w:rPr>
        <w:rFonts w:ascii="Times New Roman" w:hAnsi="Times New Roman" w:cs="Times New Roman" w:hint="default"/>
      </w:rPr>
    </w:lvl>
    <w:lvl w:ilvl="1" w:tplc="D662276C">
      <w:start w:val="1"/>
      <w:numFmt w:val="bullet"/>
      <w:lvlText w:val="•"/>
      <w:lvlJc w:val="left"/>
      <w:pPr>
        <w:ind w:left="1440" w:hanging="360"/>
      </w:pPr>
      <w:rPr>
        <w:rFonts w:ascii="Times New Roman" w:hAnsi="Times New Roman" w:cs="Times New Roman" w:hint="default"/>
      </w:rPr>
    </w:lvl>
    <w:lvl w:ilvl="2" w:tplc="DB5A999A">
      <w:start w:val="1"/>
      <w:numFmt w:val="bullet"/>
      <w:lvlText w:val=""/>
      <w:lvlJc w:val="left"/>
      <w:pPr>
        <w:ind w:left="2160" w:hanging="360"/>
      </w:pPr>
      <w:rPr>
        <w:rFonts w:ascii="Wingdings" w:hAnsi="Wingdings" w:hint="default"/>
      </w:rPr>
    </w:lvl>
    <w:lvl w:ilvl="3" w:tplc="0F6C0D2E">
      <w:start w:val="1"/>
      <w:numFmt w:val="bullet"/>
      <w:lvlText w:val=""/>
      <w:lvlJc w:val="left"/>
      <w:pPr>
        <w:ind w:left="2880" w:hanging="360"/>
      </w:pPr>
      <w:rPr>
        <w:rFonts w:ascii="Symbol" w:hAnsi="Symbol" w:hint="default"/>
      </w:rPr>
    </w:lvl>
    <w:lvl w:ilvl="4" w:tplc="FEDA7E8A">
      <w:start w:val="1"/>
      <w:numFmt w:val="bullet"/>
      <w:lvlText w:val="o"/>
      <w:lvlJc w:val="left"/>
      <w:pPr>
        <w:ind w:left="3600" w:hanging="360"/>
      </w:pPr>
      <w:rPr>
        <w:rFonts w:ascii="Courier New" w:hAnsi="Courier New" w:cs="Courier New" w:hint="default"/>
      </w:rPr>
    </w:lvl>
    <w:lvl w:ilvl="5" w:tplc="15060202">
      <w:start w:val="1"/>
      <w:numFmt w:val="bullet"/>
      <w:lvlText w:val=""/>
      <w:lvlJc w:val="left"/>
      <w:pPr>
        <w:ind w:left="4320" w:hanging="360"/>
      </w:pPr>
      <w:rPr>
        <w:rFonts w:ascii="Wingdings" w:hAnsi="Wingdings" w:hint="default"/>
      </w:rPr>
    </w:lvl>
    <w:lvl w:ilvl="6" w:tplc="5E5684A2">
      <w:start w:val="1"/>
      <w:numFmt w:val="bullet"/>
      <w:lvlText w:val=""/>
      <w:lvlJc w:val="left"/>
      <w:pPr>
        <w:ind w:left="5040" w:hanging="360"/>
      </w:pPr>
      <w:rPr>
        <w:rFonts w:ascii="Symbol" w:hAnsi="Symbol" w:hint="default"/>
      </w:rPr>
    </w:lvl>
    <w:lvl w:ilvl="7" w:tplc="BE72BFC2">
      <w:start w:val="1"/>
      <w:numFmt w:val="bullet"/>
      <w:lvlText w:val="o"/>
      <w:lvlJc w:val="left"/>
      <w:pPr>
        <w:ind w:left="5760" w:hanging="360"/>
      </w:pPr>
      <w:rPr>
        <w:rFonts w:ascii="Courier New" w:hAnsi="Courier New" w:cs="Courier New" w:hint="default"/>
      </w:rPr>
    </w:lvl>
    <w:lvl w:ilvl="8" w:tplc="E8CA2A5A">
      <w:start w:val="1"/>
      <w:numFmt w:val="bullet"/>
      <w:lvlText w:val=""/>
      <w:lvlJc w:val="left"/>
      <w:pPr>
        <w:ind w:left="6480" w:hanging="360"/>
      </w:pPr>
      <w:rPr>
        <w:rFonts w:ascii="Wingdings" w:hAnsi="Wingdings" w:hint="default"/>
      </w:rPr>
    </w:lvl>
  </w:abstractNum>
  <w:abstractNum w:abstractNumId="72">
    <w:nsid w:val="20EC236B"/>
    <w:multiLevelType w:val="hybridMultilevel"/>
    <w:tmpl w:val="DD2A4C50"/>
    <w:lvl w:ilvl="0" w:tplc="1C44BCCA">
      <w:start w:val="1"/>
      <w:numFmt w:val="bullet"/>
      <w:lvlText w:val=""/>
      <w:lvlJc w:val="left"/>
      <w:pPr>
        <w:ind w:left="720" w:hanging="360"/>
      </w:pPr>
      <w:rPr>
        <w:rFonts w:ascii="Wingdings" w:hAnsi="Wingdings" w:hint="default"/>
      </w:rPr>
    </w:lvl>
    <w:lvl w:ilvl="1" w:tplc="0670458E">
      <w:start w:val="1"/>
      <w:numFmt w:val="bullet"/>
      <w:lvlText w:val="o"/>
      <w:lvlJc w:val="left"/>
      <w:pPr>
        <w:ind w:left="1440" w:hanging="360"/>
      </w:pPr>
      <w:rPr>
        <w:rFonts w:ascii="Courier New" w:hAnsi="Courier New" w:cs="Courier New" w:hint="default"/>
      </w:rPr>
    </w:lvl>
    <w:lvl w:ilvl="2" w:tplc="C71ACB50">
      <w:start w:val="1"/>
      <w:numFmt w:val="bullet"/>
      <w:lvlText w:val=""/>
      <w:lvlJc w:val="left"/>
      <w:pPr>
        <w:ind w:left="2160" w:hanging="360"/>
      </w:pPr>
      <w:rPr>
        <w:rFonts w:ascii="Wingdings" w:hAnsi="Wingdings" w:hint="default"/>
      </w:rPr>
    </w:lvl>
    <w:lvl w:ilvl="3" w:tplc="670EFB10">
      <w:start w:val="1"/>
      <w:numFmt w:val="bullet"/>
      <w:lvlText w:val=""/>
      <w:lvlJc w:val="left"/>
      <w:pPr>
        <w:ind w:left="2880" w:hanging="360"/>
      </w:pPr>
      <w:rPr>
        <w:rFonts w:ascii="Symbol" w:hAnsi="Symbol" w:hint="default"/>
      </w:rPr>
    </w:lvl>
    <w:lvl w:ilvl="4" w:tplc="25F0BCFA">
      <w:start w:val="1"/>
      <w:numFmt w:val="bullet"/>
      <w:lvlText w:val="o"/>
      <w:lvlJc w:val="left"/>
      <w:pPr>
        <w:ind w:left="3600" w:hanging="360"/>
      </w:pPr>
      <w:rPr>
        <w:rFonts w:ascii="Courier New" w:hAnsi="Courier New" w:cs="Courier New" w:hint="default"/>
      </w:rPr>
    </w:lvl>
    <w:lvl w:ilvl="5" w:tplc="6A329E38">
      <w:start w:val="1"/>
      <w:numFmt w:val="bullet"/>
      <w:lvlText w:val=""/>
      <w:lvlJc w:val="left"/>
      <w:pPr>
        <w:ind w:left="4320" w:hanging="360"/>
      </w:pPr>
      <w:rPr>
        <w:rFonts w:ascii="Wingdings" w:hAnsi="Wingdings" w:hint="default"/>
      </w:rPr>
    </w:lvl>
    <w:lvl w:ilvl="6" w:tplc="35A0C386">
      <w:start w:val="1"/>
      <w:numFmt w:val="bullet"/>
      <w:lvlText w:val=""/>
      <w:lvlJc w:val="left"/>
      <w:pPr>
        <w:ind w:left="5040" w:hanging="360"/>
      </w:pPr>
      <w:rPr>
        <w:rFonts w:ascii="Symbol" w:hAnsi="Symbol" w:hint="default"/>
      </w:rPr>
    </w:lvl>
    <w:lvl w:ilvl="7" w:tplc="84763980">
      <w:start w:val="1"/>
      <w:numFmt w:val="bullet"/>
      <w:lvlText w:val="o"/>
      <w:lvlJc w:val="left"/>
      <w:pPr>
        <w:ind w:left="5760" w:hanging="360"/>
      </w:pPr>
      <w:rPr>
        <w:rFonts w:ascii="Courier New" w:hAnsi="Courier New" w:cs="Courier New" w:hint="default"/>
      </w:rPr>
    </w:lvl>
    <w:lvl w:ilvl="8" w:tplc="417460D4">
      <w:start w:val="1"/>
      <w:numFmt w:val="bullet"/>
      <w:lvlText w:val=""/>
      <w:lvlJc w:val="left"/>
      <w:pPr>
        <w:ind w:left="6480" w:hanging="360"/>
      </w:pPr>
      <w:rPr>
        <w:rFonts w:ascii="Wingdings" w:hAnsi="Wingdings" w:hint="default"/>
      </w:rPr>
    </w:lvl>
  </w:abstractNum>
  <w:abstractNum w:abstractNumId="73">
    <w:nsid w:val="219B7641"/>
    <w:multiLevelType w:val="hybridMultilevel"/>
    <w:tmpl w:val="B906A6BE"/>
    <w:lvl w:ilvl="0" w:tplc="4B86E4CA">
      <w:start w:val="1"/>
      <w:numFmt w:val="bullet"/>
      <w:lvlText w:val="•"/>
      <w:lvlJc w:val="left"/>
      <w:pPr>
        <w:ind w:left="1287" w:hanging="360"/>
      </w:pPr>
      <w:rPr>
        <w:rFonts w:ascii="Times New Roman" w:hAnsi="Times New Roman" w:hint="default"/>
      </w:rPr>
    </w:lvl>
    <w:lvl w:ilvl="1" w:tplc="DBAE2BE6">
      <w:start w:val="1"/>
      <w:numFmt w:val="bullet"/>
      <w:lvlText w:val="o"/>
      <w:lvlJc w:val="left"/>
      <w:pPr>
        <w:ind w:left="2007" w:hanging="360"/>
      </w:pPr>
      <w:rPr>
        <w:rFonts w:ascii="Courier New" w:hAnsi="Courier New" w:cs="Courier New" w:hint="default"/>
      </w:rPr>
    </w:lvl>
    <w:lvl w:ilvl="2" w:tplc="A2B2F694">
      <w:start w:val="1"/>
      <w:numFmt w:val="bullet"/>
      <w:lvlText w:val=""/>
      <w:lvlJc w:val="left"/>
      <w:pPr>
        <w:ind w:left="2727" w:hanging="360"/>
      </w:pPr>
      <w:rPr>
        <w:rFonts w:ascii="Wingdings" w:hAnsi="Wingdings" w:hint="default"/>
      </w:rPr>
    </w:lvl>
    <w:lvl w:ilvl="3" w:tplc="559CA1E2">
      <w:start w:val="1"/>
      <w:numFmt w:val="bullet"/>
      <w:lvlText w:val=""/>
      <w:lvlJc w:val="left"/>
      <w:pPr>
        <w:ind w:left="3447" w:hanging="360"/>
      </w:pPr>
      <w:rPr>
        <w:rFonts w:ascii="Symbol" w:hAnsi="Symbol" w:hint="default"/>
      </w:rPr>
    </w:lvl>
    <w:lvl w:ilvl="4" w:tplc="E6FE5FDA">
      <w:start w:val="1"/>
      <w:numFmt w:val="bullet"/>
      <w:lvlText w:val="o"/>
      <w:lvlJc w:val="left"/>
      <w:pPr>
        <w:ind w:left="4167" w:hanging="360"/>
      </w:pPr>
      <w:rPr>
        <w:rFonts w:ascii="Courier New" w:hAnsi="Courier New" w:cs="Courier New" w:hint="default"/>
      </w:rPr>
    </w:lvl>
    <w:lvl w:ilvl="5" w:tplc="C004F788">
      <w:start w:val="1"/>
      <w:numFmt w:val="bullet"/>
      <w:lvlText w:val=""/>
      <w:lvlJc w:val="left"/>
      <w:pPr>
        <w:ind w:left="4887" w:hanging="360"/>
      </w:pPr>
      <w:rPr>
        <w:rFonts w:ascii="Wingdings" w:hAnsi="Wingdings" w:hint="default"/>
      </w:rPr>
    </w:lvl>
    <w:lvl w:ilvl="6" w:tplc="CC6285FE">
      <w:start w:val="1"/>
      <w:numFmt w:val="bullet"/>
      <w:lvlText w:val=""/>
      <w:lvlJc w:val="left"/>
      <w:pPr>
        <w:ind w:left="5607" w:hanging="360"/>
      </w:pPr>
      <w:rPr>
        <w:rFonts w:ascii="Symbol" w:hAnsi="Symbol" w:hint="default"/>
      </w:rPr>
    </w:lvl>
    <w:lvl w:ilvl="7" w:tplc="FFB8F12E">
      <w:start w:val="1"/>
      <w:numFmt w:val="bullet"/>
      <w:lvlText w:val="o"/>
      <w:lvlJc w:val="left"/>
      <w:pPr>
        <w:ind w:left="6327" w:hanging="360"/>
      </w:pPr>
      <w:rPr>
        <w:rFonts w:ascii="Courier New" w:hAnsi="Courier New" w:cs="Courier New" w:hint="default"/>
      </w:rPr>
    </w:lvl>
    <w:lvl w:ilvl="8" w:tplc="2258D1E8">
      <w:start w:val="1"/>
      <w:numFmt w:val="bullet"/>
      <w:lvlText w:val=""/>
      <w:lvlJc w:val="left"/>
      <w:pPr>
        <w:ind w:left="7047" w:hanging="360"/>
      </w:pPr>
      <w:rPr>
        <w:rFonts w:ascii="Wingdings" w:hAnsi="Wingdings" w:hint="default"/>
      </w:rPr>
    </w:lvl>
  </w:abstractNum>
  <w:abstractNum w:abstractNumId="74">
    <w:nsid w:val="21C402B4"/>
    <w:multiLevelType w:val="hybridMultilevel"/>
    <w:tmpl w:val="E0C22A82"/>
    <w:lvl w:ilvl="0" w:tplc="0F8A6D7A">
      <w:start w:val="1"/>
      <w:numFmt w:val="bullet"/>
      <w:lvlText w:val=""/>
      <w:lvlJc w:val="left"/>
      <w:pPr>
        <w:ind w:left="418" w:hanging="344"/>
      </w:pPr>
      <w:rPr>
        <w:rFonts w:ascii="Symbol" w:eastAsia="Symbol" w:hAnsi="Symbol" w:cs="Symbol" w:hint="default"/>
        <w:sz w:val="24"/>
        <w:szCs w:val="24"/>
        <w:lang w:val="ru-RU" w:eastAsia="en-US" w:bidi="ar-SA"/>
      </w:rPr>
    </w:lvl>
    <w:lvl w:ilvl="1" w:tplc="67769EE0">
      <w:start w:val="1"/>
      <w:numFmt w:val="bullet"/>
      <w:lvlText w:val="•"/>
      <w:lvlJc w:val="left"/>
      <w:pPr>
        <w:ind w:left="1454" w:hanging="344"/>
      </w:pPr>
      <w:rPr>
        <w:rFonts w:hint="default"/>
        <w:lang w:val="ru-RU" w:eastAsia="en-US" w:bidi="ar-SA"/>
      </w:rPr>
    </w:lvl>
    <w:lvl w:ilvl="2" w:tplc="8E943376">
      <w:start w:val="1"/>
      <w:numFmt w:val="bullet"/>
      <w:lvlText w:val="•"/>
      <w:lvlJc w:val="left"/>
      <w:pPr>
        <w:ind w:left="2488" w:hanging="344"/>
      </w:pPr>
      <w:rPr>
        <w:rFonts w:hint="default"/>
        <w:lang w:val="ru-RU" w:eastAsia="en-US" w:bidi="ar-SA"/>
      </w:rPr>
    </w:lvl>
    <w:lvl w:ilvl="3" w:tplc="B2A63BF2">
      <w:start w:val="1"/>
      <w:numFmt w:val="bullet"/>
      <w:lvlText w:val="•"/>
      <w:lvlJc w:val="left"/>
      <w:pPr>
        <w:ind w:left="3523" w:hanging="344"/>
      </w:pPr>
      <w:rPr>
        <w:rFonts w:hint="default"/>
        <w:lang w:val="ru-RU" w:eastAsia="en-US" w:bidi="ar-SA"/>
      </w:rPr>
    </w:lvl>
    <w:lvl w:ilvl="4" w:tplc="0FB05238">
      <w:start w:val="1"/>
      <w:numFmt w:val="bullet"/>
      <w:lvlText w:val="•"/>
      <w:lvlJc w:val="left"/>
      <w:pPr>
        <w:ind w:left="4557" w:hanging="344"/>
      </w:pPr>
      <w:rPr>
        <w:rFonts w:hint="default"/>
        <w:lang w:val="ru-RU" w:eastAsia="en-US" w:bidi="ar-SA"/>
      </w:rPr>
    </w:lvl>
    <w:lvl w:ilvl="5" w:tplc="A10830F0">
      <w:start w:val="1"/>
      <w:numFmt w:val="bullet"/>
      <w:lvlText w:val="•"/>
      <w:lvlJc w:val="left"/>
      <w:pPr>
        <w:ind w:left="5592" w:hanging="344"/>
      </w:pPr>
      <w:rPr>
        <w:rFonts w:hint="default"/>
        <w:lang w:val="ru-RU" w:eastAsia="en-US" w:bidi="ar-SA"/>
      </w:rPr>
    </w:lvl>
    <w:lvl w:ilvl="6" w:tplc="F0687664">
      <w:start w:val="1"/>
      <w:numFmt w:val="bullet"/>
      <w:lvlText w:val="•"/>
      <w:lvlJc w:val="left"/>
      <w:pPr>
        <w:ind w:left="6626" w:hanging="344"/>
      </w:pPr>
      <w:rPr>
        <w:rFonts w:hint="default"/>
        <w:lang w:val="ru-RU" w:eastAsia="en-US" w:bidi="ar-SA"/>
      </w:rPr>
    </w:lvl>
    <w:lvl w:ilvl="7" w:tplc="5C967816">
      <w:start w:val="1"/>
      <w:numFmt w:val="bullet"/>
      <w:lvlText w:val="•"/>
      <w:lvlJc w:val="left"/>
      <w:pPr>
        <w:ind w:left="7660" w:hanging="344"/>
      </w:pPr>
      <w:rPr>
        <w:rFonts w:hint="default"/>
        <w:lang w:val="ru-RU" w:eastAsia="en-US" w:bidi="ar-SA"/>
      </w:rPr>
    </w:lvl>
    <w:lvl w:ilvl="8" w:tplc="6AD26D0C">
      <w:start w:val="1"/>
      <w:numFmt w:val="bullet"/>
      <w:lvlText w:val="•"/>
      <w:lvlJc w:val="left"/>
      <w:pPr>
        <w:ind w:left="8695" w:hanging="344"/>
      </w:pPr>
      <w:rPr>
        <w:rFonts w:hint="default"/>
        <w:lang w:val="ru-RU" w:eastAsia="en-US" w:bidi="ar-SA"/>
      </w:rPr>
    </w:lvl>
  </w:abstractNum>
  <w:abstractNum w:abstractNumId="75">
    <w:nsid w:val="228A4A8C"/>
    <w:multiLevelType w:val="hybridMultilevel"/>
    <w:tmpl w:val="414437A8"/>
    <w:lvl w:ilvl="0" w:tplc="76B2176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ACAE3EE">
      <w:start w:val="1"/>
      <w:numFmt w:val="decimal"/>
      <w:lvlText w:val=""/>
      <w:lvlJc w:val="left"/>
    </w:lvl>
    <w:lvl w:ilvl="2" w:tplc="DA84A554">
      <w:start w:val="1"/>
      <w:numFmt w:val="decimal"/>
      <w:lvlText w:val=""/>
      <w:lvlJc w:val="left"/>
    </w:lvl>
    <w:lvl w:ilvl="3" w:tplc="2E248448">
      <w:start w:val="1"/>
      <w:numFmt w:val="decimal"/>
      <w:lvlText w:val=""/>
      <w:lvlJc w:val="left"/>
    </w:lvl>
    <w:lvl w:ilvl="4" w:tplc="3D58D0EA">
      <w:start w:val="1"/>
      <w:numFmt w:val="decimal"/>
      <w:lvlText w:val=""/>
      <w:lvlJc w:val="left"/>
    </w:lvl>
    <w:lvl w:ilvl="5" w:tplc="32D2EA82">
      <w:start w:val="1"/>
      <w:numFmt w:val="decimal"/>
      <w:lvlText w:val=""/>
      <w:lvlJc w:val="left"/>
    </w:lvl>
    <w:lvl w:ilvl="6" w:tplc="12EEB796">
      <w:start w:val="1"/>
      <w:numFmt w:val="decimal"/>
      <w:lvlText w:val=""/>
      <w:lvlJc w:val="left"/>
    </w:lvl>
    <w:lvl w:ilvl="7" w:tplc="81F4E396">
      <w:start w:val="1"/>
      <w:numFmt w:val="decimal"/>
      <w:lvlText w:val=""/>
      <w:lvlJc w:val="left"/>
    </w:lvl>
    <w:lvl w:ilvl="8" w:tplc="92F2C64E">
      <w:start w:val="1"/>
      <w:numFmt w:val="decimal"/>
      <w:lvlText w:val=""/>
      <w:lvlJc w:val="left"/>
    </w:lvl>
  </w:abstractNum>
  <w:abstractNum w:abstractNumId="76">
    <w:nsid w:val="22C21B72"/>
    <w:multiLevelType w:val="hybridMultilevel"/>
    <w:tmpl w:val="4C082D88"/>
    <w:lvl w:ilvl="0" w:tplc="3B92A7A0">
      <w:start w:val="1"/>
      <w:numFmt w:val="bullet"/>
      <w:lvlText w:val="•"/>
      <w:lvlJc w:val="left"/>
      <w:pPr>
        <w:ind w:left="1429" w:hanging="360"/>
      </w:pPr>
      <w:rPr>
        <w:rFonts w:ascii="Times New Roman" w:hAnsi="Times New Roman" w:cs="Times New Roman" w:hint="default"/>
      </w:rPr>
    </w:lvl>
    <w:lvl w:ilvl="1" w:tplc="44722FD8">
      <w:start w:val="1"/>
      <w:numFmt w:val="bullet"/>
      <w:lvlText w:val="o"/>
      <w:lvlJc w:val="left"/>
      <w:pPr>
        <w:ind w:left="2149" w:hanging="360"/>
      </w:pPr>
      <w:rPr>
        <w:rFonts w:ascii="Courier New" w:hAnsi="Courier New" w:cs="Courier New" w:hint="default"/>
      </w:rPr>
    </w:lvl>
    <w:lvl w:ilvl="2" w:tplc="C9C2C74C">
      <w:start w:val="1"/>
      <w:numFmt w:val="bullet"/>
      <w:lvlText w:val=""/>
      <w:lvlJc w:val="left"/>
      <w:pPr>
        <w:ind w:left="2869" w:hanging="360"/>
      </w:pPr>
      <w:rPr>
        <w:rFonts w:ascii="Wingdings" w:hAnsi="Wingdings" w:hint="default"/>
      </w:rPr>
    </w:lvl>
    <w:lvl w:ilvl="3" w:tplc="47FE544C">
      <w:start w:val="1"/>
      <w:numFmt w:val="bullet"/>
      <w:lvlText w:val=""/>
      <w:lvlJc w:val="left"/>
      <w:pPr>
        <w:ind w:left="3589" w:hanging="360"/>
      </w:pPr>
      <w:rPr>
        <w:rFonts w:ascii="Symbol" w:hAnsi="Symbol" w:hint="default"/>
      </w:rPr>
    </w:lvl>
    <w:lvl w:ilvl="4" w:tplc="8034BC28">
      <w:start w:val="1"/>
      <w:numFmt w:val="bullet"/>
      <w:lvlText w:val="o"/>
      <w:lvlJc w:val="left"/>
      <w:pPr>
        <w:ind w:left="4309" w:hanging="360"/>
      </w:pPr>
      <w:rPr>
        <w:rFonts w:ascii="Courier New" w:hAnsi="Courier New" w:cs="Courier New" w:hint="default"/>
      </w:rPr>
    </w:lvl>
    <w:lvl w:ilvl="5" w:tplc="F64E9164">
      <w:start w:val="1"/>
      <w:numFmt w:val="bullet"/>
      <w:lvlText w:val=""/>
      <w:lvlJc w:val="left"/>
      <w:pPr>
        <w:ind w:left="5029" w:hanging="360"/>
      </w:pPr>
      <w:rPr>
        <w:rFonts w:ascii="Wingdings" w:hAnsi="Wingdings" w:hint="default"/>
      </w:rPr>
    </w:lvl>
    <w:lvl w:ilvl="6" w:tplc="57827AF8">
      <w:start w:val="1"/>
      <w:numFmt w:val="bullet"/>
      <w:lvlText w:val=""/>
      <w:lvlJc w:val="left"/>
      <w:pPr>
        <w:ind w:left="5749" w:hanging="360"/>
      </w:pPr>
      <w:rPr>
        <w:rFonts w:ascii="Symbol" w:hAnsi="Symbol" w:hint="default"/>
      </w:rPr>
    </w:lvl>
    <w:lvl w:ilvl="7" w:tplc="134A3C8C">
      <w:start w:val="1"/>
      <w:numFmt w:val="bullet"/>
      <w:lvlText w:val="o"/>
      <w:lvlJc w:val="left"/>
      <w:pPr>
        <w:ind w:left="6469" w:hanging="360"/>
      </w:pPr>
      <w:rPr>
        <w:rFonts w:ascii="Courier New" w:hAnsi="Courier New" w:cs="Courier New" w:hint="default"/>
      </w:rPr>
    </w:lvl>
    <w:lvl w:ilvl="8" w:tplc="368848D4">
      <w:start w:val="1"/>
      <w:numFmt w:val="bullet"/>
      <w:lvlText w:val=""/>
      <w:lvlJc w:val="left"/>
      <w:pPr>
        <w:ind w:left="7189" w:hanging="360"/>
      </w:pPr>
      <w:rPr>
        <w:rFonts w:ascii="Wingdings" w:hAnsi="Wingdings" w:hint="default"/>
      </w:rPr>
    </w:lvl>
  </w:abstractNum>
  <w:abstractNum w:abstractNumId="77">
    <w:nsid w:val="234B403B"/>
    <w:multiLevelType w:val="multilevel"/>
    <w:tmpl w:val="A49A5BB4"/>
    <w:lvl w:ilvl="0">
      <w:start w:val="3"/>
      <w:numFmt w:val="decimal"/>
      <w:lvlText w:val="%1."/>
      <w:lvlJc w:val="left"/>
      <w:pPr>
        <w:ind w:left="540" w:hanging="540"/>
      </w:pPr>
      <w:rPr>
        <w:rFonts w:hint="default"/>
      </w:rPr>
    </w:lvl>
    <w:lvl w:ilvl="1">
      <w:start w:val="1"/>
      <w:numFmt w:val="decimal"/>
      <w:lvlText w:val="%1.%2."/>
      <w:lvlJc w:val="left"/>
      <w:pPr>
        <w:ind w:left="85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78">
    <w:nsid w:val="23DF54A8"/>
    <w:multiLevelType w:val="hybridMultilevel"/>
    <w:tmpl w:val="E84A1EF8"/>
    <w:lvl w:ilvl="0" w:tplc="5F304C16">
      <w:start w:val="1"/>
      <w:numFmt w:val="bullet"/>
      <w:lvlText w:val="•"/>
      <w:lvlJc w:val="left"/>
      <w:pPr>
        <w:ind w:left="1429" w:hanging="360"/>
      </w:pPr>
      <w:rPr>
        <w:rFonts w:ascii="Times New Roman" w:hAnsi="Times New Roman" w:cs="Times New Roman" w:hint="default"/>
      </w:rPr>
    </w:lvl>
    <w:lvl w:ilvl="1" w:tplc="7AE04948">
      <w:start w:val="1"/>
      <w:numFmt w:val="bullet"/>
      <w:lvlText w:val="o"/>
      <w:lvlJc w:val="left"/>
      <w:pPr>
        <w:ind w:left="2149" w:hanging="360"/>
      </w:pPr>
      <w:rPr>
        <w:rFonts w:ascii="Courier New" w:hAnsi="Courier New" w:cs="Courier New" w:hint="default"/>
      </w:rPr>
    </w:lvl>
    <w:lvl w:ilvl="2" w:tplc="B4989F46">
      <w:start w:val="1"/>
      <w:numFmt w:val="bullet"/>
      <w:lvlText w:val=""/>
      <w:lvlJc w:val="left"/>
      <w:pPr>
        <w:ind w:left="2869" w:hanging="360"/>
      </w:pPr>
      <w:rPr>
        <w:rFonts w:ascii="Wingdings" w:hAnsi="Wingdings" w:hint="default"/>
      </w:rPr>
    </w:lvl>
    <w:lvl w:ilvl="3" w:tplc="CFCAEEB2">
      <w:start w:val="1"/>
      <w:numFmt w:val="bullet"/>
      <w:lvlText w:val=""/>
      <w:lvlJc w:val="left"/>
      <w:pPr>
        <w:ind w:left="3589" w:hanging="360"/>
      </w:pPr>
      <w:rPr>
        <w:rFonts w:ascii="Symbol" w:hAnsi="Symbol" w:hint="default"/>
      </w:rPr>
    </w:lvl>
    <w:lvl w:ilvl="4" w:tplc="B2AA9428">
      <w:start w:val="1"/>
      <w:numFmt w:val="bullet"/>
      <w:lvlText w:val="o"/>
      <w:lvlJc w:val="left"/>
      <w:pPr>
        <w:ind w:left="4309" w:hanging="360"/>
      </w:pPr>
      <w:rPr>
        <w:rFonts w:ascii="Courier New" w:hAnsi="Courier New" w:cs="Courier New" w:hint="default"/>
      </w:rPr>
    </w:lvl>
    <w:lvl w:ilvl="5" w:tplc="6D82B266">
      <w:start w:val="1"/>
      <w:numFmt w:val="bullet"/>
      <w:lvlText w:val=""/>
      <w:lvlJc w:val="left"/>
      <w:pPr>
        <w:ind w:left="5029" w:hanging="360"/>
      </w:pPr>
      <w:rPr>
        <w:rFonts w:ascii="Wingdings" w:hAnsi="Wingdings" w:hint="default"/>
      </w:rPr>
    </w:lvl>
    <w:lvl w:ilvl="6" w:tplc="633683DE">
      <w:start w:val="1"/>
      <w:numFmt w:val="bullet"/>
      <w:lvlText w:val=""/>
      <w:lvlJc w:val="left"/>
      <w:pPr>
        <w:ind w:left="5749" w:hanging="360"/>
      </w:pPr>
      <w:rPr>
        <w:rFonts w:ascii="Symbol" w:hAnsi="Symbol" w:hint="default"/>
      </w:rPr>
    </w:lvl>
    <w:lvl w:ilvl="7" w:tplc="80AE2152">
      <w:start w:val="1"/>
      <w:numFmt w:val="bullet"/>
      <w:lvlText w:val="o"/>
      <w:lvlJc w:val="left"/>
      <w:pPr>
        <w:ind w:left="6469" w:hanging="360"/>
      </w:pPr>
      <w:rPr>
        <w:rFonts w:ascii="Courier New" w:hAnsi="Courier New" w:cs="Courier New" w:hint="default"/>
      </w:rPr>
    </w:lvl>
    <w:lvl w:ilvl="8" w:tplc="D15089C2">
      <w:start w:val="1"/>
      <w:numFmt w:val="bullet"/>
      <w:lvlText w:val=""/>
      <w:lvlJc w:val="left"/>
      <w:pPr>
        <w:ind w:left="7189" w:hanging="360"/>
      </w:pPr>
      <w:rPr>
        <w:rFonts w:ascii="Wingdings" w:hAnsi="Wingdings" w:hint="default"/>
      </w:rPr>
    </w:lvl>
  </w:abstractNum>
  <w:abstractNum w:abstractNumId="79">
    <w:nsid w:val="24F217C1"/>
    <w:multiLevelType w:val="hybridMultilevel"/>
    <w:tmpl w:val="16C04D12"/>
    <w:lvl w:ilvl="0" w:tplc="2404FBE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CD12C1C6">
      <w:start w:val="1"/>
      <w:numFmt w:val="decimal"/>
      <w:lvlText w:val=""/>
      <w:lvlJc w:val="left"/>
    </w:lvl>
    <w:lvl w:ilvl="2" w:tplc="6090FAB0">
      <w:start w:val="1"/>
      <w:numFmt w:val="decimal"/>
      <w:lvlText w:val=""/>
      <w:lvlJc w:val="left"/>
    </w:lvl>
    <w:lvl w:ilvl="3" w:tplc="BCEC2128">
      <w:start w:val="1"/>
      <w:numFmt w:val="decimal"/>
      <w:lvlText w:val=""/>
      <w:lvlJc w:val="left"/>
    </w:lvl>
    <w:lvl w:ilvl="4" w:tplc="5E126072">
      <w:start w:val="1"/>
      <w:numFmt w:val="decimal"/>
      <w:lvlText w:val=""/>
      <w:lvlJc w:val="left"/>
    </w:lvl>
    <w:lvl w:ilvl="5" w:tplc="4CFAA5FC">
      <w:start w:val="1"/>
      <w:numFmt w:val="decimal"/>
      <w:lvlText w:val=""/>
      <w:lvlJc w:val="left"/>
    </w:lvl>
    <w:lvl w:ilvl="6" w:tplc="3404F910">
      <w:start w:val="1"/>
      <w:numFmt w:val="decimal"/>
      <w:lvlText w:val=""/>
      <w:lvlJc w:val="left"/>
    </w:lvl>
    <w:lvl w:ilvl="7" w:tplc="9F0044C2">
      <w:start w:val="1"/>
      <w:numFmt w:val="decimal"/>
      <w:lvlText w:val=""/>
      <w:lvlJc w:val="left"/>
    </w:lvl>
    <w:lvl w:ilvl="8" w:tplc="2B4EAD8E">
      <w:start w:val="1"/>
      <w:numFmt w:val="decimal"/>
      <w:lvlText w:val=""/>
      <w:lvlJc w:val="left"/>
    </w:lvl>
  </w:abstractNum>
  <w:abstractNum w:abstractNumId="80">
    <w:nsid w:val="251372E6"/>
    <w:multiLevelType w:val="hybridMultilevel"/>
    <w:tmpl w:val="871E15B6"/>
    <w:lvl w:ilvl="0" w:tplc="5CFE14D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10086C6C">
      <w:start w:val="1"/>
      <w:numFmt w:val="decimal"/>
      <w:lvlText w:val=""/>
      <w:lvlJc w:val="left"/>
    </w:lvl>
    <w:lvl w:ilvl="2" w:tplc="ED50C916">
      <w:start w:val="1"/>
      <w:numFmt w:val="decimal"/>
      <w:lvlText w:val=""/>
      <w:lvlJc w:val="left"/>
    </w:lvl>
    <w:lvl w:ilvl="3" w:tplc="039E18F0">
      <w:start w:val="1"/>
      <w:numFmt w:val="decimal"/>
      <w:lvlText w:val=""/>
      <w:lvlJc w:val="left"/>
    </w:lvl>
    <w:lvl w:ilvl="4" w:tplc="34FAC7F6">
      <w:start w:val="1"/>
      <w:numFmt w:val="decimal"/>
      <w:lvlText w:val=""/>
      <w:lvlJc w:val="left"/>
    </w:lvl>
    <w:lvl w:ilvl="5" w:tplc="9CC824C4">
      <w:start w:val="1"/>
      <w:numFmt w:val="decimal"/>
      <w:lvlText w:val=""/>
      <w:lvlJc w:val="left"/>
    </w:lvl>
    <w:lvl w:ilvl="6" w:tplc="E0B04D5E">
      <w:start w:val="1"/>
      <w:numFmt w:val="decimal"/>
      <w:lvlText w:val=""/>
      <w:lvlJc w:val="left"/>
    </w:lvl>
    <w:lvl w:ilvl="7" w:tplc="5D9C9A66">
      <w:start w:val="1"/>
      <w:numFmt w:val="decimal"/>
      <w:lvlText w:val=""/>
      <w:lvlJc w:val="left"/>
    </w:lvl>
    <w:lvl w:ilvl="8" w:tplc="A24CD4A2">
      <w:start w:val="1"/>
      <w:numFmt w:val="decimal"/>
      <w:lvlText w:val=""/>
      <w:lvlJc w:val="left"/>
    </w:lvl>
  </w:abstractNum>
  <w:abstractNum w:abstractNumId="81">
    <w:nsid w:val="25235C67"/>
    <w:multiLevelType w:val="hybridMultilevel"/>
    <w:tmpl w:val="42507F82"/>
    <w:lvl w:ilvl="0" w:tplc="1DDE4E00">
      <w:start w:val="1"/>
      <w:numFmt w:val="bullet"/>
      <w:lvlText w:val="•"/>
      <w:lvlJc w:val="left"/>
      <w:pPr>
        <w:ind w:left="1429" w:hanging="360"/>
      </w:pPr>
      <w:rPr>
        <w:rFonts w:ascii="Times New Roman" w:hAnsi="Times New Roman" w:cs="Times New Roman" w:hint="default"/>
      </w:rPr>
    </w:lvl>
    <w:lvl w:ilvl="1" w:tplc="C772F024">
      <w:start w:val="1"/>
      <w:numFmt w:val="bullet"/>
      <w:lvlText w:val="o"/>
      <w:lvlJc w:val="left"/>
      <w:pPr>
        <w:ind w:left="2149" w:hanging="360"/>
      </w:pPr>
      <w:rPr>
        <w:rFonts w:ascii="Courier New" w:hAnsi="Courier New" w:cs="Courier New" w:hint="default"/>
      </w:rPr>
    </w:lvl>
    <w:lvl w:ilvl="2" w:tplc="2FC606CE">
      <w:start w:val="1"/>
      <w:numFmt w:val="bullet"/>
      <w:lvlText w:val=""/>
      <w:lvlJc w:val="left"/>
      <w:pPr>
        <w:ind w:left="2869" w:hanging="360"/>
      </w:pPr>
      <w:rPr>
        <w:rFonts w:ascii="Wingdings" w:hAnsi="Wingdings" w:hint="default"/>
      </w:rPr>
    </w:lvl>
    <w:lvl w:ilvl="3" w:tplc="6360EF62">
      <w:start w:val="1"/>
      <w:numFmt w:val="bullet"/>
      <w:lvlText w:val=""/>
      <w:lvlJc w:val="left"/>
      <w:pPr>
        <w:ind w:left="3589" w:hanging="360"/>
      </w:pPr>
      <w:rPr>
        <w:rFonts w:ascii="Symbol" w:hAnsi="Symbol" w:hint="default"/>
      </w:rPr>
    </w:lvl>
    <w:lvl w:ilvl="4" w:tplc="3FA61DA4">
      <w:start w:val="1"/>
      <w:numFmt w:val="bullet"/>
      <w:lvlText w:val="o"/>
      <w:lvlJc w:val="left"/>
      <w:pPr>
        <w:ind w:left="4309" w:hanging="360"/>
      </w:pPr>
      <w:rPr>
        <w:rFonts w:ascii="Courier New" w:hAnsi="Courier New" w:cs="Courier New" w:hint="default"/>
      </w:rPr>
    </w:lvl>
    <w:lvl w:ilvl="5" w:tplc="A3A8F06C">
      <w:start w:val="1"/>
      <w:numFmt w:val="bullet"/>
      <w:lvlText w:val=""/>
      <w:lvlJc w:val="left"/>
      <w:pPr>
        <w:ind w:left="5029" w:hanging="360"/>
      </w:pPr>
      <w:rPr>
        <w:rFonts w:ascii="Wingdings" w:hAnsi="Wingdings" w:hint="default"/>
      </w:rPr>
    </w:lvl>
    <w:lvl w:ilvl="6" w:tplc="23A86A24">
      <w:start w:val="1"/>
      <w:numFmt w:val="bullet"/>
      <w:lvlText w:val=""/>
      <w:lvlJc w:val="left"/>
      <w:pPr>
        <w:ind w:left="5749" w:hanging="360"/>
      </w:pPr>
      <w:rPr>
        <w:rFonts w:ascii="Symbol" w:hAnsi="Symbol" w:hint="default"/>
      </w:rPr>
    </w:lvl>
    <w:lvl w:ilvl="7" w:tplc="7BA4A464">
      <w:start w:val="1"/>
      <w:numFmt w:val="bullet"/>
      <w:lvlText w:val="o"/>
      <w:lvlJc w:val="left"/>
      <w:pPr>
        <w:ind w:left="6469" w:hanging="360"/>
      </w:pPr>
      <w:rPr>
        <w:rFonts w:ascii="Courier New" w:hAnsi="Courier New" w:cs="Courier New" w:hint="default"/>
      </w:rPr>
    </w:lvl>
    <w:lvl w:ilvl="8" w:tplc="25F44C78">
      <w:start w:val="1"/>
      <w:numFmt w:val="bullet"/>
      <w:lvlText w:val=""/>
      <w:lvlJc w:val="left"/>
      <w:pPr>
        <w:ind w:left="7189" w:hanging="360"/>
      </w:pPr>
      <w:rPr>
        <w:rFonts w:ascii="Wingdings" w:hAnsi="Wingdings" w:hint="default"/>
      </w:rPr>
    </w:lvl>
  </w:abstractNum>
  <w:abstractNum w:abstractNumId="82">
    <w:nsid w:val="258D547B"/>
    <w:multiLevelType w:val="hybridMultilevel"/>
    <w:tmpl w:val="7B443D88"/>
    <w:lvl w:ilvl="0" w:tplc="EBD039AE">
      <w:start w:val="1"/>
      <w:numFmt w:val="bullet"/>
      <w:lvlText w:val="•"/>
      <w:lvlJc w:val="left"/>
      <w:pPr>
        <w:ind w:left="1429" w:hanging="360"/>
      </w:pPr>
      <w:rPr>
        <w:rFonts w:ascii="Times New Roman" w:hAnsi="Times New Roman" w:cs="Times New Roman" w:hint="default"/>
      </w:rPr>
    </w:lvl>
    <w:lvl w:ilvl="1" w:tplc="20B892DC">
      <w:start w:val="1"/>
      <w:numFmt w:val="bullet"/>
      <w:lvlText w:val="o"/>
      <w:lvlJc w:val="left"/>
      <w:pPr>
        <w:ind w:left="2149" w:hanging="360"/>
      </w:pPr>
      <w:rPr>
        <w:rFonts w:ascii="Courier New" w:hAnsi="Courier New" w:cs="Courier New" w:hint="default"/>
      </w:rPr>
    </w:lvl>
    <w:lvl w:ilvl="2" w:tplc="7C08D45E">
      <w:start w:val="1"/>
      <w:numFmt w:val="bullet"/>
      <w:lvlText w:val=""/>
      <w:lvlJc w:val="left"/>
      <w:pPr>
        <w:ind w:left="2869" w:hanging="360"/>
      </w:pPr>
      <w:rPr>
        <w:rFonts w:ascii="Wingdings" w:hAnsi="Wingdings" w:hint="default"/>
      </w:rPr>
    </w:lvl>
    <w:lvl w:ilvl="3" w:tplc="97787716">
      <w:start w:val="1"/>
      <w:numFmt w:val="bullet"/>
      <w:lvlText w:val=""/>
      <w:lvlJc w:val="left"/>
      <w:pPr>
        <w:ind w:left="3589" w:hanging="360"/>
      </w:pPr>
      <w:rPr>
        <w:rFonts w:ascii="Symbol" w:hAnsi="Symbol" w:hint="default"/>
      </w:rPr>
    </w:lvl>
    <w:lvl w:ilvl="4" w:tplc="0D5AAB54">
      <w:start w:val="1"/>
      <w:numFmt w:val="bullet"/>
      <w:lvlText w:val="o"/>
      <w:lvlJc w:val="left"/>
      <w:pPr>
        <w:ind w:left="4309" w:hanging="360"/>
      </w:pPr>
      <w:rPr>
        <w:rFonts w:ascii="Courier New" w:hAnsi="Courier New" w:cs="Courier New" w:hint="default"/>
      </w:rPr>
    </w:lvl>
    <w:lvl w:ilvl="5" w:tplc="27BE1AAC">
      <w:start w:val="1"/>
      <w:numFmt w:val="bullet"/>
      <w:lvlText w:val=""/>
      <w:lvlJc w:val="left"/>
      <w:pPr>
        <w:ind w:left="5029" w:hanging="360"/>
      </w:pPr>
      <w:rPr>
        <w:rFonts w:ascii="Wingdings" w:hAnsi="Wingdings" w:hint="default"/>
      </w:rPr>
    </w:lvl>
    <w:lvl w:ilvl="6" w:tplc="8D56954C">
      <w:start w:val="1"/>
      <w:numFmt w:val="bullet"/>
      <w:lvlText w:val=""/>
      <w:lvlJc w:val="left"/>
      <w:pPr>
        <w:ind w:left="5749" w:hanging="360"/>
      </w:pPr>
      <w:rPr>
        <w:rFonts w:ascii="Symbol" w:hAnsi="Symbol" w:hint="default"/>
      </w:rPr>
    </w:lvl>
    <w:lvl w:ilvl="7" w:tplc="FB14C506">
      <w:start w:val="1"/>
      <w:numFmt w:val="bullet"/>
      <w:lvlText w:val="o"/>
      <w:lvlJc w:val="left"/>
      <w:pPr>
        <w:ind w:left="6469" w:hanging="360"/>
      </w:pPr>
      <w:rPr>
        <w:rFonts w:ascii="Courier New" w:hAnsi="Courier New" w:cs="Courier New" w:hint="default"/>
      </w:rPr>
    </w:lvl>
    <w:lvl w:ilvl="8" w:tplc="F7286780">
      <w:start w:val="1"/>
      <w:numFmt w:val="bullet"/>
      <w:lvlText w:val=""/>
      <w:lvlJc w:val="left"/>
      <w:pPr>
        <w:ind w:left="7189" w:hanging="360"/>
      </w:pPr>
      <w:rPr>
        <w:rFonts w:ascii="Wingdings" w:hAnsi="Wingdings" w:hint="default"/>
      </w:rPr>
    </w:lvl>
  </w:abstractNum>
  <w:abstractNum w:abstractNumId="83">
    <w:nsid w:val="2595771D"/>
    <w:multiLevelType w:val="hybridMultilevel"/>
    <w:tmpl w:val="C7E09096"/>
    <w:lvl w:ilvl="0" w:tplc="7432FE4E">
      <w:start w:val="1"/>
      <w:numFmt w:val="decimal"/>
      <w:lvlText w:val="%1."/>
      <w:lvlJc w:val="left"/>
      <w:pPr>
        <w:ind w:left="720" w:hanging="360"/>
      </w:pPr>
    </w:lvl>
    <w:lvl w:ilvl="1" w:tplc="926CA4D6">
      <w:start w:val="1"/>
      <w:numFmt w:val="lowerLetter"/>
      <w:lvlText w:val="%2."/>
      <w:lvlJc w:val="left"/>
      <w:pPr>
        <w:ind w:left="1440" w:hanging="360"/>
      </w:pPr>
    </w:lvl>
    <w:lvl w:ilvl="2" w:tplc="3368A1AC">
      <w:start w:val="1"/>
      <w:numFmt w:val="lowerRoman"/>
      <w:lvlText w:val="%3."/>
      <w:lvlJc w:val="right"/>
      <w:pPr>
        <w:ind w:left="2160" w:hanging="180"/>
      </w:pPr>
    </w:lvl>
    <w:lvl w:ilvl="3" w:tplc="ED6A8590">
      <w:start w:val="1"/>
      <w:numFmt w:val="decimal"/>
      <w:lvlText w:val="%4."/>
      <w:lvlJc w:val="left"/>
      <w:pPr>
        <w:ind w:left="2880" w:hanging="360"/>
      </w:pPr>
    </w:lvl>
    <w:lvl w:ilvl="4" w:tplc="8DEC18E6">
      <w:start w:val="1"/>
      <w:numFmt w:val="lowerLetter"/>
      <w:lvlText w:val="%5."/>
      <w:lvlJc w:val="left"/>
      <w:pPr>
        <w:ind w:left="3600" w:hanging="360"/>
      </w:pPr>
    </w:lvl>
    <w:lvl w:ilvl="5" w:tplc="B17A2AB0">
      <w:start w:val="1"/>
      <w:numFmt w:val="lowerRoman"/>
      <w:lvlText w:val="%6."/>
      <w:lvlJc w:val="right"/>
      <w:pPr>
        <w:ind w:left="4320" w:hanging="180"/>
      </w:pPr>
    </w:lvl>
    <w:lvl w:ilvl="6" w:tplc="F96C4992">
      <w:start w:val="1"/>
      <w:numFmt w:val="decimal"/>
      <w:lvlText w:val="%7."/>
      <w:lvlJc w:val="left"/>
      <w:pPr>
        <w:ind w:left="5040" w:hanging="360"/>
      </w:pPr>
    </w:lvl>
    <w:lvl w:ilvl="7" w:tplc="BD528A5E">
      <w:start w:val="1"/>
      <w:numFmt w:val="lowerLetter"/>
      <w:lvlText w:val="%8."/>
      <w:lvlJc w:val="left"/>
      <w:pPr>
        <w:ind w:left="5760" w:hanging="360"/>
      </w:pPr>
    </w:lvl>
    <w:lvl w:ilvl="8" w:tplc="C402088A">
      <w:start w:val="1"/>
      <w:numFmt w:val="lowerRoman"/>
      <w:lvlText w:val="%9."/>
      <w:lvlJc w:val="right"/>
      <w:pPr>
        <w:ind w:left="6480" w:hanging="180"/>
      </w:pPr>
    </w:lvl>
  </w:abstractNum>
  <w:abstractNum w:abstractNumId="84">
    <w:nsid w:val="27522237"/>
    <w:multiLevelType w:val="hybridMultilevel"/>
    <w:tmpl w:val="801E90A6"/>
    <w:lvl w:ilvl="0" w:tplc="C4E621CC">
      <w:start w:val="1"/>
      <w:numFmt w:val="bullet"/>
      <w:lvlText w:val=""/>
      <w:lvlJc w:val="left"/>
      <w:pPr>
        <w:ind w:left="720" w:hanging="360"/>
      </w:pPr>
      <w:rPr>
        <w:rFonts w:ascii="Wingdings" w:hAnsi="Wingdings" w:hint="default"/>
      </w:rPr>
    </w:lvl>
    <w:lvl w:ilvl="1" w:tplc="08D89CC6">
      <w:start w:val="1"/>
      <w:numFmt w:val="bullet"/>
      <w:lvlText w:val="o"/>
      <w:lvlJc w:val="left"/>
      <w:pPr>
        <w:ind w:left="1440" w:hanging="360"/>
      </w:pPr>
      <w:rPr>
        <w:rFonts w:ascii="Courier New" w:hAnsi="Courier New" w:cs="Courier New" w:hint="default"/>
      </w:rPr>
    </w:lvl>
    <w:lvl w:ilvl="2" w:tplc="F370A7E6">
      <w:start w:val="1"/>
      <w:numFmt w:val="bullet"/>
      <w:lvlText w:val=""/>
      <w:lvlJc w:val="left"/>
      <w:pPr>
        <w:ind w:left="2160" w:hanging="360"/>
      </w:pPr>
      <w:rPr>
        <w:rFonts w:ascii="Wingdings" w:hAnsi="Wingdings" w:hint="default"/>
      </w:rPr>
    </w:lvl>
    <w:lvl w:ilvl="3" w:tplc="ADEEFE44">
      <w:start w:val="1"/>
      <w:numFmt w:val="bullet"/>
      <w:lvlText w:val=""/>
      <w:lvlJc w:val="left"/>
      <w:pPr>
        <w:ind w:left="2880" w:hanging="360"/>
      </w:pPr>
      <w:rPr>
        <w:rFonts w:ascii="Symbol" w:hAnsi="Symbol" w:hint="default"/>
      </w:rPr>
    </w:lvl>
    <w:lvl w:ilvl="4" w:tplc="25E413FE">
      <w:start w:val="1"/>
      <w:numFmt w:val="bullet"/>
      <w:lvlText w:val="o"/>
      <w:lvlJc w:val="left"/>
      <w:pPr>
        <w:ind w:left="3600" w:hanging="360"/>
      </w:pPr>
      <w:rPr>
        <w:rFonts w:ascii="Courier New" w:hAnsi="Courier New" w:cs="Courier New" w:hint="default"/>
      </w:rPr>
    </w:lvl>
    <w:lvl w:ilvl="5" w:tplc="4E06B468">
      <w:start w:val="1"/>
      <w:numFmt w:val="bullet"/>
      <w:lvlText w:val=""/>
      <w:lvlJc w:val="left"/>
      <w:pPr>
        <w:ind w:left="4320" w:hanging="360"/>
      </w:pPr>
      <w:rPr>
        <w:rFonts w:ascii="Wingdings" w:hAnsi="Wingdings" w:hint="default"/>
      </w:rPr>
    </w:lvl>
    <w:lvl w:ilvl="6" w:tplc="6E787E6C">
      <w:start w:val="1"/>
      <w:numFmt w:val="bullet"/>
      <w:lvlText w:val=""/>
      <w:lvlJc w:val="left"/>
      <w:pPr>
        <w:ind w:left="5040" w:hanging="360"/>
      </w:pPr>
      <w:rPr>
        <w:rFonts w:ascii="Symbol" w:hAnsi="Symbol" w:hint="default"/>
      </w:rPr>
    </w:lvl>
    <w:lvl w:ilvl="7" w:tplc="7ED40AD0">
      <w:start w:val="1"/>
      <w:numFmt w:val="bullet"/>
      <w:lvlText w:val="o"/>
      <w:lvlJc w:val="left"/>
      <w:pPr>
        <w:ind w:left="5760" w:hanging="360"/>
      </w:pPr>
      <w:rPr>
        <w:rFonts w:ascii="Courier New" w:hAnsi="Courier New" w:cs="Courier New" w:hint="default"/>
      </w:rPr>
    </w:lvl>
    <w:lvl w:ilvl="8" w:tplc="1FE636C2">
      <w:start w:val="1"/>
      <w:numFmt w:val="bullet"/>
      <w:lvlText w:val=""/>
      <w:lvlJc w:val="left"/>
      <w:pPr>
        <w:ind w:left="6480" w:hanging="360"/>
      </w:pPr>
      <w:rPr>
        <w:rFonts w:ascii="Wingdings" w:hAnsi="Wingdings" w:hint="default"/>
      </w:rPr>
    </w:lvl>
  </w:abstractNum>
  <w:abstractNum w:abstractNumId="85">
    <w:nsid w:val="2754735B"/>
    <w:multiLevelType w:val="hybridMultilevel"/>
    <w:tmpl w:val="65FA9E84"/>
    <w:lvl w:ilvl="0" w:tplc="9B441CB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36066B8">
      <w:start w:val="1"/>
      <w:numFmt w:val="decimal"/>
      <w:lvlText w:val=""/>
      <w:lvlJc w:val="left"/>
    </w:lvl>
    <w:lvl w:ilvl="2" w:tplc="FAD46042">
      <w:start w:val="1"/>
      <w:numFmt w:val="decimal"/>
      <w:lvlText w:val=""/>
      <w:lvlJc w:val="left"/>
    </w:lvl>
    <w:lvl w:ilvl="3" w:tplc="1B2CAE2E">
      <w:start w:val="1"/>
      <w:numFmt w:val="decimal"/>
      <w:lvlText w:val=""/>
      <w:lvlJc w:val="left"/>
    </w:lvl>
    <w:lvl w:ilvl="4" w:tplc="A9F6C588">
      <w:start w:val="1"/>
      <w:numFmt w:val="decimal"/>
      <w:lvlText w:val=""/>
      <w:lvlJc w:val="left"/>
    </w:lvl>
    <w:lvl w:ilvl="5" w:tplc="9F285F44">
      <w:start w:val="1"/>
      <w:numFmt w:val="decimal"/>
      <w:lvlText w:val=""/>
      <w:lvlJc w:val="left"/>
    </w:lvl>
    <w:lvl w:ilvl="6" w:tplc="50A88DB2">
      <w:start w:val="1"/>
      <w:numFmt w:val="decimal"/>
      <w:lvlText w:val=""/>
      <w:lvlJc w:val="left"/>
    </w:lvl>
    <w:lvl w:ilvl="7" w:tplc="582292D6">
      <w:start w:val="1"/>
      <w:numFmt w:val="decimal"/>
      <w:lvlText w:val=""/>
      <w:lvlJc w:val="left"/>
    </w:lvl>
    <w:lvl w:ilvl="8" w:tplc="BB9CD680">
      <w:start w:val="1"/>
      <w:numFmt w:val="decimal"/>
      <w:lvlText w:val=""/>
      <w:lvlJc w:val="left"/>
    </w:lvl>
  </w:abstractNum>
  <w:abstractNum w:abstractNumId="86">
    <w:nsid w:val="28946AF8"/>
    <w:multiLevelType w:val="hybridMultilevel"/>
    <w:tmpl w:val="0F26984E"/>
    <w:lvl w:ilvl="0" w:tplc="8B00F44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884EA42A">
      <w:start w:val="1"/>
      <w:numFmt w:val="decimal"/>
      <w:lvlText w:val=""/>
      <w:lvlJc w:val="left"/>
    </w:lvl>
    <w:lvl w:ilvl="2" w:tplc="5C06E28A">
      <w:start w:val="1"/>
      <w:numFmt w:val="decimal"/>
      <w:lvlText w:val=""/>
      <w:lvlJc w:val="left"/>
    </w:lvl>
    <w:lvl w:ilvl="3" w:tplc="511281CA">
      <w:start w:val="1"/>
      <w:numFmt w:val="decimal"/>
      <w:lvlText w:val=""/>
      <w:lvlJc w:val="left"/>
    </w:lvl>
    <w:lvl w:ilvl="4" w:tplc="93464F86">
      <w:start w:val="1"/>
      <w:numFmt w:val="decimal"/>
      <w:lvlText w:val=""/>
      <w:lvlJc w:val="left"/>
    </w:lvl>
    <w:lvl w:ilvl="5" w:tplc="45342B4E">
      <w:start w:val="1"/>
      <w:numFmt w:val="decimal"/>
      <w:lvlText w:val=""/>
      <w:lvlJc w:val="left"/>
    </w:lvl>
    <w:lvl w:ilvl="6" w:tplc="A1C2258A">
      <w:start w:val="1"/>
      <w:numFmt w:val="decimal"/>
      <w:lvlText w:val=""/>
      <w:lvlJc w:val="left"/>
    </w:lvl>
    <w:lvl w:ilvl="7" w:tplc="96246610">
      <w:start w:val="1"/>
      <w:numFmt w:val="decimal"/>
      <w:lvlText w:val=""/>
      <w:lvlJc w:val="left"/>
    </w:lvl>
    <w:lvl w:ilvl="8" w:tplc="0526BC04">
      <w:start w:val="1"/>
      <w:numFmt w:val="decimal"/>
      <w:lvlText w:val=""/>
      <w:lvlJc w:val="left"/>
    </w:lvl>
  </w:abstractNum>
  <w:abstractNum w:abstractNumId="87">
    <w:nsid w:val="28B97609"/>
    <w:multiLevelType w:val="hybridMultilevel"/>
    <w:tmpl w:val="FC76C112"/>
    <w:lvl w:ilvl="0" w:tplc="40E86C3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E9F03EF2">
      <w:start w:val="1"/>
      <w:numFmt w:val="decimal"/>
      <w:lvlText w:val=""/>
      <w:lvlJc w:val="left"/>
    </w:lvl>
    <w:lvl w:ilvl="2" w:tplc="318E5C60">
      <w:start w:val="1"/>
      <w:numFmt w:val="decimal"/>
      <w:lvlText w:val=""/>
      <w:lvlJc w:val="left"/>
    </w:lvl>
    <w:lvl w:ilvl="3" w:tplc="390A8A70">
      <w:start w:val="1"/>
      <w:numFmt w:val="decimal"/>
      <w:lvlText w:val=""/>
      <w:lvlJc w:val="left"/>
    </w:lvl>
    <w:lvl w:ilvl="4" w:tplc="501CB846">
      <w:start w:val="1"/>
      <w:numFmt w:val="decimal"/>
      <w:lvlText w:val=""/>
      <w:lvlJc w:val="left"/>
    </w:lvl>
    <w:lvl w:ilvl="5" w:tplc="F0C080CA">
      <w:start w:val="1"/>
      <w:numFmt w:val="decimal"/>
      <w:lvlText w:val=""/>
      <w:lvlJc w:val="left"/>
    </w:lvl>
    <w:lvl w:ilvl="6" w:tplc="44E206C6">
      <w:start w:val="1"/>
      <w:numFmt w:val="decimal"/>
      <w:lvlText w:val=""/>
      <w:lvlJc w:val="left"/>
    </w:lvl>
    <w:lvl w:ilvl="7" w:tplc="34CCF258">
      <w:start w:val="1"/>
      <w:numFmt w:val="decimal"/>
      <w:lvlText w:val=""/>
      <w:lvlJc w:val="left"/>
    </w:lvl>
    <w:lvl w:ilvl="8" w:tplc="B00C6AD0">
      <w:start w:val="1"/>
      <w:numFmt w:val="decimal"/>
      <w:lvlText w:val=""/>
      <w:lvlJc w:val="left"/>
    </w:lvl>
  </w:abstractNum>
  <w:abstractNum w:abstractNumId="88">
    <w:nsid w:val="28C83BDF"/>
    <w:multiLevelType w:val="hybridMultilevel"/>
    <w:tmpl w:val="1ABAB1CA"/>
    <w:lvl w:ilvl="0" w:tplc="2844016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B6E6BEA">
      <w:start w:val="1"/>
      <w:numFmt w:val="decimal"/>
      <w:lvlText w:val=""/>
      <w:lvlJc w:val="left"/>
    </w:lvl>
    <w:lvl w:ilvl="2" w:tplc="6C64903A">
      <w:start w:val="1"/>
      <w:numFmt w:val="decimal"/>
      <w:lvlText w:val=""/>
      <w:lvlJc w:val="left"/>
    </w:lvl>
    <w:lvl w:ilvl="3" w:tplc="9F9A5872">
      <w:start w:val="1"/>
      <w:numFmt w:val="decimal"/>
      <w:lvlText w:val=""/>
      <w:lvlJc w:val="left"/>
    </w:lvl>
    <w:lvl w:ilvl="4" w:tplc="931651F6">
      <w:start w:val="1"/>
      <w:numFmt w:val="decimal"/>
      <w:lvlText w:val=""/>
      <w:lvlJc w:val="left"/>
    </w:lvl>
    <w:lvl w:ilvl="5" w:tplc="DFB49702">
      <w:start w:val="1"/>
      <w:numFmt w:val="decimal"/>
      <w:lvlText w:val=""/>
      <w:lvlJc w:val="left"/>
    </w:lvl>
    <w:lvl w:ilvl="6" w:tplc="CE808B00">
      <w:start w:val="1"/>
      <w:numFmt w:val="decimal"/>
      <w:lvlText w:val=""/>
      <w:lvlJc w:val="left"/>
    </w:lvl>
    <w:lvl w:ilvl="7" w:tplc="01CC622E">
      <w:start w:val="1"/>
      <w:numFmt w:val="decimal"/>
      <w:lvlText w:val=""/>
      <w:lvlJc w:val="left"/>
    </w:lvl>
    <w:lvl w:ilvl="8" w:tplc="D3224CC6">
      <w:start w:val="1"/>
      <w:numFmt w:val="decimal"/>
      <w:lvlText w:val=""/>
      <w:lvlJc w:val="left"/>
    </w:lvl>
  </w:abstractNum>
  <w:abstractNum w:abstractNumId="89">
    <w:nsid w:val="298E6AD4"/>
    <w:multiLevelType w:val="hybridMultilevel"/>
    <w:tmpl w:val="09B49F24"/>
    <w:lvl w:ilvl="0" w:tplc="C1300534">
      <w:start w:val="1"/>
      <w:numFmt w:val="bullet"/>
      <w:lvlText w:val="•"/>
      <w:lvlJc w:val="left"/>
      <w:pPr>
        <w:ind w:left="1429" w:hanging="360"/>
      </w:pPr>
      <w:rPr>
        <w:rFonts w:ascii="Times New Roman" w:hAnsi="Times New Roman" w:cs="Times New Roman" w:hint="default"/>
      </w:rPr>
    </w:lvl>
    <w:lvl w:ilvl="1" w:tplc="E960848C">
      <w:start w:val="1"/>
      <w:numFmt w:val="bullet"/>
      <w:lvlText w:val="o"/>
      <w:lvlJc w:val="left"/>
      <w:pPr>
        <w:ind w:left="2149" w:hanging="360"/>
      </w:pPr>
      <w:rPr>
        <w:rFonts w:ascii="Courier New" w:hAnsi="Courier New" w:cs="Courier New" w:hint="default"/>
      </w:rPr>
    </w:lvl>
    <w:lvl w:ilvl="2" w:tplc="71649156">
      <w:start w:val="1"/>
      <w:numFmt w:val="bullet"/>
      <w:lvlText w:val=""/>
      <w:lvlJc w:val="left"/>
      <w:pPr>
        <w:ind w:left="2869" w:hanging="360"/>
      </w:pPr>
      <w:rPr>
        <w:rFonts w:ascii="Wingdings" w:hAnsi="Wingdings" w:hint="default"/>
      </w:rPr>
    </w:lvl>
    <w:lvl w:ilvl="3" w:tplc="F4FE3F08">
      <w:start w:val="1"/>
      <w:numFmt w:val="bullet"/>
      <w:lvlText w:val=""/>
      <w:lvlJc w:val="left"/>
      <w:pPr>
        <w:ind w:left="3589" w:hanging="360"/>
      </w:pPr>
      <w:rPr>
        <w:rFonts w:ascii="Symbol" w:hAnsi="Symbol" w:hint="default"/>
      </w:rPr>
    </w:lvl>
    <w:lvl w:ilvl="4" w:tplc="88A47D90">
      <w:start w:val="1"/>
      <w:numFmt w:val="bullet"/>
      <w:lvlText w:val="o"/>
      <w:lvlJc w:val="left"/>
      <w:pPr>
        <w:ind w:left="4309" w:hanging="360"/>
      </w:pPr>
      <w:rPr>
        <w:rFonts w:ascii="Courier New" w:hAnsi="Courier New" w:cs="Courier New" w:hint="default"/>
      </w:rPr>
    </w:lvl>
    <w:lvl w:ilvl="5" w:tplc="7CC4C74A">
      <w:start w:val="1"/>
      <w:numFmt w:val="bullet"/>
      <w:lvlText w:val=""/>
      <w:lvlJc w:val="left"/>
      <w:pPr>
        <w:ind w:left="5029" w:hanging="360"/>
      </w:pPr>
      <w:rPr>
        <w:rFonts w:ascii="Wingdings" w:hAnsi="Wingdings" w:hint="default"/>
      </w:rPr>
    </w:lvl>
    <w:lvl w:ilvl="6" w:tplc="15AA93B4">
      <w:start w:val="1"/>
      <w:numFmt w:val="bullet"/>
      <w:lvlText w:val=""/>
      <w:lvlJc w:val="left"/>
      <w:pPr>
        <w:ind w:left="5749" w:hanging="360"/>
      </w:pPr>
      <w:rPr>
        <w:rFonts w:ascii="Symbol" w:hAnsi="Symbol" w:hint="default"/>
      </w:rPr>
    </w:lvl>
    <w:lvl w:ilvl="7" w:tplc="E4ECF654">
      <w:start w:val="1"/>
      <w:numFmt w:val="bullet"/>
      <w:lvlText w:val="o"/>
      <w:lvlJc w:val="left"/>
      <w:pPr>
        <w:ind w:left="6469" w:hanging="360"/>
      </w:pPr>
      <w:rPr>
        <w:rFonts w:ascii="Courier New" w:hAnsi="Courier New" w:cs="Courier New" w:hint="default"/>
      </w:rPr>
    </w:lvl>
    <w:lvl w:ilvl="8" w:tplc="BBA2CF74">
      <w:start w:val="1"/>
      <w:numFmt w:val="bullet"/>
      <w:lvlText w:val=""/>
      <w:lvlJc w:val="left"/>
      <w:pPr>
        <w:ind w:left="7189" w:hanging="360"/>
      </w:pPr>
      <w:rPr>
        <w:rFonts w:ascii="Wingdings" w:hAnsi="Wingdings" w:hint="default"/>
      </w:rPr>
    </w:lvl>
  </w:abstractNum>
  <w:abstractNum w:abstractNumId="90">
    <w:nsid w:val="29A430A3"/>
    <w:multiLevelType w:val="hybridMultilevel"/>
    <w:tmpl w:val="4D1487B6"/>
    <w:lvl w:ilvl="0" w:tplc="F768E55E">
      <w:start w:val="1"/>
      <w:numFmt w:val="bullet"/>
      <w:lvlText w:val="•"/>
      <w:lvlJc w:val="left"/>
      <w:pPr>
        <w:ind w:left="720" w:hanging="360"/>
      </w:pPr>
      <w:rPr>
        <w:rFonts w:ascii="Times New Roman" w:hAnsi="Times New Roman" w:cs="Times New Roman" w:hint="default"/>
      </w:rPr>
    </w:lvl>
    <w:lvl w:ilvl="1" w:tplc="C5B66702">
      <w:start w:val="1"/>
      <w:numFmt w:val="bullet"/>
      <w:lvlText w:val="o"/>
      <w:lvlJc w:val="left"/>
      <w:pPr>
        <w:ind w:left="1440" w:hanging="360"/>
      </w:pPr>
      <w:rPr>
        <w:rFonts w:ascii="Courier New" w:hAnsi="Courier New" w:cs="Courier New" w:hint="default"/>
      </w:rPr>
    </w:lvl>
    <w:lvl w:ilvl="2" w:tplc="132AAE12">
      <w:start w:val="1"/>
      <w:numFmt w:val="bullet"/>
      <w:lvlText w:val=""/>
      <w:lvlJc w:val="left"/>
      <w:pPr>
        <w:ind w:left="2160" w:hanging="360"/>
      </w:pPr>
      <w:rPr>
        <w:rFonts w:ascii="Wingdings" w:hAnsi="Wingdings" w:hint="default"/>
      </w:rPr>
    </w:lvl>
    <w:lvl w:ilvl="3" w:tplc="75F0154E">
      <w:start w:val="1"/>
      <w:numFmt w:val="bullet"/>
      <w:lvlText w:val=""/>
      <w:lvlJc w:val="left"/>
      <w:pPr>
        <w:ind w:left="2880" w:hanging="360"/>
      </w:pPr>
      <w:rPr>
        <w:rFonts w:ascii="Symbol" w:hAnsi="Symbol" w:hint="default"/>
      </w:rPr>
    </w:lvl>
    <w:lvl w:ilvl="4" w:tplc="A606D98E">
      <w:start w:val="1"/>
      <w:numFmt w:val="bullet"/>
      <w:lvlText w:val="o"/>
      <w:lvlJc w:val="left"/>
      <w:pPr>
        <w:ind w:left="3600" w:hanging="360"/>
      </w:pPr>
      <w:rPr>
        <w:rFonts w:ascii="Courier New" w:hAnsi="Courier New" w:cs="Courier New" w:hint="default"/>
      </w:rPr>
    </w:lvl>
    <w:lvl w:ilvl="5" w:tplc="9C90B798">
      <w:start w:val="1"/>
      <w:numFmt w:val="bullet"/>
      <w:lvlText w:val=""/>
      <w:lvlJc w:val="left"/>
      <w:pPr>
        <w:ind w:left="4320" w:hanging="360"/>
      </w:pPr>
      <w:rPr>
        <w:rFonts w:ascii="Wingdings" w:hAnsi="Wingdings" w:hint="default"/>
      </w:rPr>
    </w:lvl>
    <w:lvl w:ilvl="6" w:tplc="C5CA50DA">
      <w:start w:val="1"/>
      <w:numFmt w:val="bullet"/>
      <w:lvlText w:val=""/>
      <w:lvlJc w:val="left"/>
      <w:pPr>
        <w:ind w:left="5040" w:hanging="360"/>
      </w:pPr>
      <w:rPr>
        <w:rFonts w:ascii="Symbol" w:hAnsi="Symbol" w:hint="default"/>
      </w:rPr>
    </w:lvl>
    <w:lvl w:ilvl="7" w:tplc="2952AB46">
      <w:start w:val="1"/>
      <w:numFmt w:val="bullet"/>
      <w:lvlText w:val="o"/>
      <w:lvlJc w:val="left"/>
      <w:pPr>
        <w:ind w:left="5760" w:hanging="360"/>
      </w:pPr>
      <w:rPr>
        <w:rFonts w:ascii="Courier New" w:hAnsi="Courier New" w:cs="Courier New" w:hint="default"/>
      </w:rPr>
    </w:lvl>
    <w:lvl w:ilvl="8" w:tplc="35A8C222">
      <w:start w:val="1"/>
      <w:numFmt w:val="bullet"/>
      <w:lvlText w:val=""/>
      <w:lvlJc w:val="left"/>
      <w:pPr>
        <w:ind w:left="6480" w:hanging="360"/>
      </w:pPr>
      <w:rPr>
        <w:rFonts w:ascii="Wingdings" w:hAnsi="Wingdings" w:hint="default"/>
      </w:rPr>
    </w:lvl>
  </w:abstractNum>
  <w:abstractNum w:abstractNumId="91">
    <w:nsid w:val="2ADE34A7"/>
    <w:multiLevelType w:val="hybridMultilevel"/>
    <w:tmpl w:val="569C2C6C"/>
    <w:lvl w:ilvl="0" w:tplc="86DC41D8">
      <w:start w:val="1"/>
      <w:numFmt w:val="bullet"/>
      <w:lvlText w:val="•"/>
      <w:lvlJc w:val="left"/>
      <w:pPr>
        <w:ind w:left="1429" w:hanging="360"/>
      </w:pPr>
      <w:rPr>
        <w:rFonts w:ascii="Times New Roman" w:hAnsi="Times New Roman" w:hint="default"/>
      </w:rPr>
    </w:lvl>
    <w:lvl w:ilvl="1" w:tplc="574C8A6A">
      <w:start w:val="1"/>
      <w:numFmt w:val="bullet"/>
      <w:lvlText w:val="o"/>
      <w:lvlJc w:val="left"/>
      <w:pPr>
        <w:ind w:left="2149" w:hanging="360"/>
      </w:pPr>
      <w:rPr>
        <w:rFonts w:ascii="Courier New" w:hAnsi="Courier New" w:cs="Courier New" w:hint="default"/>
      </w:rPr>
    </w:lvl>
    <w:lvl w:ilvl="2" w:tplc="727EDCF0">
      <w:start w:val="1"/>
      <w:numFmt w:val="bullet"/>
      <w:lvlText w:val=""/>
      <w:lvlJc w:val="left"/>
      <w:pPr>
        <w:ind w:left="2869" w:hanging="360"/>
      </w:pPr>
      <w:rPr>
        <w:rFonts w:ascii="Wingdings" w:hAnsi="Wingdings" w:hint="default"/>
      </w:rPr>
    </w:lvl>
    <w:lvl w:ilvl="3" w:tplc="711CD03E">
      <w:start w:val="1"/>
      <w:numFmt w:val="bullet"/>
      <w:lvlText w:val=""/>
      <w:lvlJc w:val="left"/>
      <w:pPr>
        <w:ind w:left="3589" w:hanging="360"/>
      </w:pPr>
      <w:rPr>
        <w:rFonts w:ascii="Symbol" w:hAnsi="Symbol" w:hint="default"/>
      </w:rPr>
    </w:lvl>
    <w:lvl w:ilvl="4" w:tplc="5F7EDC04">
      <w:start w:val="1"/>
      <w:numFmt w:val="bullet"/>
      <w:lvlText w:val="o"/>
      <w:lvlJc w:val="left"/>
      <w:pPr>
        <w:ind w:left="4309" w:hanging="360"/>
      </w:pPr>
      <w:rPr>
        <w:rFonts w:ascii="Courier New" w:hAnsi="Courier New" w:cs="Courier New" w:hint="default"/>
      </w:rPr>
    </w:lvl>
    <w:lvl w:ilvl="5" w:tplc="231AE0B2">
      <w:start w:val="1"/>
      <w:numFmt w:val="bullet"/>
      <w:lvlText w:val=""/>
      <w:lvlJc w:val="left"/>
      <w:pPr>
        <w:ind w:left="5029" w:hanging="360"/>
      </w:pPr>
      <w:rPr>
        <w:rFonts w:ascii="Wingdings" w:hAnsi="Wingdings" w:hint="default"/>
      </w:rPr>
    </w:lvl>
    <w:lvl w:ilvl="6" w:tplc="CEF66A76">
      <w:start w:val="1"/>
      <w:numFmt w:val="bullet"/>
      <w:lvlText w:val=""/>
      <w:lvlJc w:val="left"/>
      <w:pPr>
        <w:ind w:left="5749" w:hanging="360"/>
      </w:pPr>
      <w:rPr>
        <w:rFonts w:ascii="Symbol" w:hAnsi="Symbol" w:hint="default"/>
      </w:rPr>
    </w:lvl>
    <w:lvl w:ilvl="7" w:tplc="CE96C994">
      <w:start w:val="1"/>
      <w:numFmt w:val="bullet"/>
      <w:lvlText w:val="o"/>
      <w:lvlJc w:val="left"/>
      <w:pPr>
        <w:ind w:left="6469" w:hanging="360"/>
      </w:pPr>
      <w:rPr>
        <w:rFonts w:ascii="Courier New" w:hAnsi="Courier New" w:cs="Courier New" w:hint="default"/>
      </w:rPr>
    </w:lvl>
    <w:lvl w:ilvl="8" w:tplc="D0D27EDE">
      <w:start w:val="1"/>
      <w:numFmt w:val="bullet"/>
      <w:lvlText w:val=""/>
      <w:lvlJc w:val="left"/>
      <w:pPr>
        <w:ind w:left="7189" w:hanging="360"/>
      </w:pPr>
      <w:rPr>
        <w:rFonts w:ascii="Wingdings" w:hAnsi="Wingdings" w:hint="default"/>
      </w:rPr>
    </w:lvl>
  </w:abstractNum>
  <w:abstractNum w:abstractNumId="92">
    <w:nsid w:val="2B187F84"/>
    <w:multiLevelType w:val="hybridMultilevel"/>
    <w:tmpl w:val="719CFDFA"/>
    <w:lvl w:ilvl="0" w:tplc="F6F2650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9ADEB960">
      <w:start w:val="1"/>
      <w:numFmt w:val="decimal"/>
      <w:lvlText w:val=""/>
      <w:lvlJc w:val="left"/>
    </w:lvl>
    <w:lvl w:ilvl="2" w:tplc="336C0A8A">
      <w:start w:val="1"/>
      <w:numFmt w:val="decimal"/>
      <w:lvlText w:val=""/>
      <w:lvlJc w:val="left"/>
    </w:lvl>
    <w:lvl w:ilvl="3" w:tplc="B6E28DEA">
      <w:start w:val="1"/>
      <w:numFmt w:val="decimal"/>
      <w:lvlText w:val=""/>
      <w:lvlJc w:val="left"/>
    </w:lvl>
    <w:lvl w:ilvl="4" w:tplc="E2100868">
      <w:start w:val="1"/>
      <w:numFmt w:val="decimal"/>
      <w:lvlText w:val=""/>
      <w:lvlJc w:val="left"/>
    </w:lvl>
    <w:lvl w:ilvl="5" w:tplc="D88A9FA4">
      <w:start w:val="1"/>
      <w:numFmt w:val="decimal"/>
      <w:lvlText w:val=""/>
      <w:lvlJc w:val="left"/>
    </w:lvl>
    <w:lvl w:ilvl="6" w:tplc="C468540E">
      <w:start w:val="1"/>
      <w:numFmt w:val="decimal"/>
      <w:lvlText w:val=""/>
      <w:lvlJc w:val="left"/>
    </w:lvl>
    <w:lvl w:ilvl="7" w:tplc="087CE630">
      <w:start w:val="1"/>
      <w:numFmt w:val="decimal"/>
      <w:lvlText w:val=""/>
      <w:lvlJc w:val="left"/>
    </w:lvl>
    <w:lvl w:ilvl="8" w:tplc="404E69D4">
      <w:start w:val="1"/>
      <w:numFmt w:val="decimal"/>
      <w:lvlText w:val=""/>
      <w:lvlJc w:val="left"/>
    </w:lvl>
  </w:abstractNum>
  <w:abstractNum w:abstractNumId="93">
    <w:nsid w:val="2B372B52"/>
    <w:multiLevelType w:val="hybridMultilevel"/>
    <w:tmpl w:val="5138687C"/>
    <w:lvl w:ilvl="0" w:tplc="FD78680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E1AAC410">
      <w:start w:val="1"/>
      <w:numFmt w:val="decimal"/>
      <w:lvlText w:val=""/>
      <w:lvlJc w:val="left"/>
    </w:lvl>
    <w:lvl w:ilvl="2" w:tplc="3EC47636">
      <w:start w:val="1"/>
      <w:numFmt w:val="decimal"/>
      <w:lvlText w:val=""/>
      <w:lvlJc w:val="left"/>
    </w:lvl>
    <w:lvl w:ilvl="3" w:tplc="72520DCE">
      <w:start w:val="1"/>
      <w:numFmt w:val="decimal"/>
      <w:lvlText w:val=""/>
      <w:lvlJc w:val="left"/>
    </w:lvl>
    <w:lvl w:ilvl="4" w:tplc="DFFA30EC">
      <w:start w:val="1"/>
      <w:numFmt w:val="decimal"/>
      <w:lvlText w:val=""/>
      <w:lvlJc w:val="left"/>
    </w:lvl>
    <w:lvl w:ilvl="5" w:tplc="2194A890">
      <w:start w:val="1"/>
      <w:numFmt w:val="decimal"/>
      <w:lvlText w:val=""/>
      <w:lvlJc w:val="left"/>
    </w:lvl>
    <w:lvl w:ilvl="6" w:tplc="4FE8D058">
      <w:start w:val="1"/>
      <w:numFmt w:val="decimal"/>
      <w:lvlText w:val=""/>
      <w:lvlJc w:val="left"/>
    </w:lvl>
    <w:lvl w:ilvl="7" w:tplc="6282A8E0">
      <w:start w:val="1"/>
      <w:numFmt w:val="decimal"/>
      <w:lvlText w:val=""/>
      <w:lvlJc w:val="left"/>
    </w:lvl>
    <w:lvl w:ilvl="8" w:tplc="04ACBB3E">
      <w:start w:val="1"/>
      <w:numFmt w:val="decimal"/>
      <w:lvlText w:val=""/>
      <w:lvlJc w:val="left"/>
    </w:lvl>
  </w:abstractNum>
  <w:abstractNum w:abstractNumId="94">
    <w:nsid w:val="2B576576"/>
    <w:multiLevelType w:val="hybridMultilevel"/>
    <w:tmpl w:val="689206E8"/>
    <w:lvl w:ilvl="0" w:tplc="58682132">
      <w:start w:val="1"/>
      <w:numFmt w:val="bullet"/>
      <w:lvlText w:val="•"/>
      <w:lvlJc w:val="left"/>
      <w:pPr>
        <w:ind w:left="1429" w:hanging="360"/>
      </w:pPr>
      <w:rPr>
        <w:rFonts w:ascii="Times New Roman" w:hAnsi="Times New Roman" w:cs="Times New Roman" w:hint="default"/>
      </w:rPr>
    </w:lvl>
    <w:lvl w:ilvl="1" w:tplc="D37009FC">
      <w:start w:val="1"/>
      <w:numFmt w:val="bullet"/>
      <w:lvlText w:val="o"/>
      <w:lvlJc w:val="left"/>
      <w:pPr>
        <w:ind w:left="2149" w:hanging="360"/>
      </w:pPr>
      <w:rPr>
        <w:rFonts w:ascii="Courier New" w:hAnsi="Courier New" w:cs="Courier New" w:hint="default"/>
      </w:rPr>
    </w:lvl>
    <w:lvl w:ilvl="2" w:tplc="5052CF34">
      <w:start w:val="1"/>
      <w:numFmt w:val="bullet"/>
      <w:lvlText w:val=""/>
      <w:lvlJc w:val="left"/>
      <w:pPr>
        <w:ind w:left="2869" w:hanging="360"/>
      </w:pPr>
      <w:rPr>
        <w:rFonts w:ascii="Wingdings" w:hAnsi="Wingdings" w:hint="default"/>
      </w:rPr>
    </w:lvl>
    <w:lvl w:ilvl="3" w:tplc="894E1CCA">
      <w:start w:val="1"/>
      <w:numFmt w:val="bullet"/>
      <w:lvlText w:val=""/>
      <w:lvlJc w:val="left"/>
      <w:pPr>
        <w:ind w:left="3589" w:hanging="360"/>
      </w:pPr>
      <w:rPr>
        <w:rFonts w:ascii="Symbol" w:hAnsi="Symbol" w:hint="default"/>
      </w:rPr>
    </w:lvl>
    <w:lvl w:ilvl="4" w:tplc="F97EF0C0">
      <w:start w:val="1"/>
      <w:numFmt w:val="bullet"/>
      <w:lvlText w:val="o"/>
      <w:lvlJc w:val="left"/>
      <w:pPr>
        <w:ind w:left="4309" w:hanging="360"/>
      </w:pPr>
      <w:rPr>
        <w:rFonts w:ascii="Courier New" w:hAnsi="Courier New" w:cs="Courier New" w:hint="default"/>
      </w:rPr>
    </w:lvl>
    <w:lvl w:ilvl="5" w:tplc="894E02A4">
      <w:start w:val="1"/>
      <w:numFmt w:val="bullet"/>
      <w:lvlText w:val=""/>
      <w:lvlJc w:val="left"/>
      <w:pPr>
        <w:ind w:left="5029" w:hanging="360"/>
      </w:pPr>
      <w:rPr>
        <w:rFonts w:ascii="Wingdings" w:hAnsi="Wingdings" w:hint="default"/>
      </w:rPr>
    </w:lvl>
    <w:lvl w:ilvl="6" w:tplc="AD8665E4">
      <w:start w:val="1"/>
      <w:numFmt w:val="bullet"/>
      <w:lvlText w:val=""/>
      <w:lvlJc w:val="left"/>
      <w:pPr>
        <w:ind w:left="5749" w:hanging="360"/>
      </w:pPr>
      <w:rPr>
        <w:rFonts w:ascii="Symbol" w:hAnsi="Symbol" w:hint="default"/>
      </w:rPr>
    </w:lvl>
    <w:lvl w:ilvl="7" w:tplc="63FE856C">
      <w:start w:val="1"/>
      <w:numFmt w:val="bullet"/>
      <w:lvlText w:val="o"/>
      <w:lvlJc w:val="left"/>
      <w:pPr>
        <w:ind w:left="6469" w:hanging="360"/>
      </w:pPr>
      <w:rPr>
        <w:rFonts w:ascii="Courier New" w:hAnsi="Courier New" w:cs="Courier New" w:hint="default"/>
      </w:rPr>
    </w:lvl>
    <w:lvl w:ilvl="8" w:tplc="0D9674D0">
      <w:start w:val="1"/>
      <w:numFmt w:val="bullet"/>
      <w:lvlText w:val=""/>
      <w:lvlJc w:val="left"/>
      <w:pPr>
        <w:ind w:left="7189" w:hanging="360"/>
      </w:pPr>
      <w:rPr>
        <w:rFonts w:ascii="Wingdings" w:hAnsi="Wingdings" w:hint="default"/>
      </w:rPr>
    </w:lvl>
  </w:abstractNum>
  <w:abstractNum w:abstractNumId="95">
    <w:nsid w:val="2BA74FF6"/>
    <w:multiLevelType w:val="hybridMultilevel"/>
    <w:tmpl w:val="A32EC99C"/>
    <w:lvl w:ilvl="0" w:tplc="17CC55E4">
      <w:start w:val="1"/>
      <w:numFmt w:val="bullet"/>
      <w:lvlText w:val="•"/>
      <w:lvlJc w:val="left"/>
      <w:pPr>
        <w:ind w:left="1429" w:hanging="360"/>
      </w:pPr>
      <w:rPr>
        <w:rFonts w:ascii="Times New Roman" w:hAnsi="Times New Roman" w:cs="Times New Roman" w:hint="default"/>
      </w:rPr>
    </w:lvl>
    <w:lvl w:ilvl="1" w:tplc="9BD834C6">
      <w:start w:val="1"/>
      <w:numFmt w:val="bullet"/>
      <w:lvlText w:val="o"/>
      <w:lvlJc w:val="left"/>
      <w:pPr>
        <w:ind w:left="2149" w:hanging="360"/>
      </w:pPr>
      <w:rPr>
        <w:rFonts w:ascii="Courier New" w:hAnsi="Courier New" w:cs="Courier New" w:hint="default"/>
      </w:rPr>
    </w:lvl>
    <w:lvl w:ilvl="2" w:tplc="0D748B9C">
      <w:start w:val="1"/>
      <w:numFmt w:val="bullet"/>
      <w:lvlText w:val=""/>
      <w:lvlJc w:val="left"/>
      <w:pPr>
        <w:ind w:left="2869" w:hanging="360"/>
      </w:pPr>
      <w:rPr>
        <w:rFonts w:ascii="Wingdings" w:hAnsi="Wingdings" w:hint="default"/>
      </w:rPr>
    </w:lvl>
    <w:lvl w:ilvl="3" w:tplc="45C4FC64">
      <w:start w:val="1"/>
      <w:numFmt w:val="bullet"/>
      <w:lvlText w:val=""/>
      <w:lvlJc w:val="left"/>
      <w:pPr>
        <w:ind w:left="3589" w:hanging="360"/>
      </w:pPr>
      <w:rPr>
        <w:rFonts w:ascii="Symbol" w:hAnsi="Symbol" w:hint="default"/>
      </w:rPr>
    </w:lvl>
    <w:lvl w:ilvl="4" w:tplc="0C126152">
      <w:start w:val="1"/>
      <w:numFmt w:val="bullet"/>
      <w:lvlText w:val="o"/>
      <w:lvlJc w:val="left"/>
      <w:pPr>
        <w:ind w:left="4309" w:hanging="360"/>
      </w:pPr>
      <w:rPr>
        <w:rFonts w:ascii="Courier New" w:hAnsi="Courier New" w:cs="Courier New" w:hint="default"/>
      </w:rPr>
    </w:lvl>
    <w:lvl w:ilvl="5" w:tplc="02061D8A">
      <w:start w:val="1"/>
      <w:numFmt w:val="bullet"/>
      <w:lvlText w:val=""/>
      <w:lvlJc w:val="left"/>
      <w:pPr>
        <w:ind w:left="5029" w:hanging="360"/>
      </w:pPr>
      <w:rPr>
        <w:rFonts w:ascii="Wingdings" w:hAnsi="Wingdings" w:hint="default"/>
      </w:rPr>
    </w:lvl>
    <w:lvl w:ilvl="6" w:tplc="846CA8F4">
      <w:start w:val="1"/>
      <w:numFmt w:val="bullet"/>
      <w:lvlText w:val=""/>
      <w:lvlJc w:val="left"/>
      <w:pPr>
        <w:ind w:left="5749" w:hanging="360"/>
      </w:pPr>
      <w:rPr>
        <w:rFonts w:ascii="Symbol" w:hAnsi="Symbol" w:hint="default"/>
      </w:rPr>
    </w:lvl>
    <w:lvl w:ilvl="7" w:tplc="40DCCD26">
      <w:start w:val="1"/>
      <w:numFmt w:val="bullet"/>
      <w:lvlText w:val="o"/>
      <w:lvlJc w:val="left"/>
      <w:pPr>
        <w:ind w:left="6469" w:hanging="360"/>
      </w:pPr>
      <w:rPr>
        <w:rFonts w:ascii="Courier New" w:hAnsi="Courier New" w:cs="Courier New" w:hint="default"/>
      </w:rPr>
    </w:lvl>
    <w:lvl w:ilvl="8" w:tplc="D2C67F10">
      <w:start w:val="1"/>
      <w:numFmt w:val="bullet"/>
      <w:lvlText w:val=""/>
      <w:lvlJc w:val="left"/>
      <w:pPr>
        <w:ind w:left="7189" w:hanging="360"/>
      </w:pPr>
      <w:rPr>
        <w:rFonts w:ascii="Wingdings" w:hAnsi="Wingdings" w:hint="default"/>
      </w:rPr>
    </w:lvl>
  </w:abstractNum>
  <w:abstractNum w:abstractNumId="96">
    <w:nsid w:val="2BB27484"/>
    <w:multiLevelType w:val="hybridMultilevel"/>
    <w:tmpl w:val="989E75E4"/>
    <w:lvl w:ilvl="0" w:tplc="193A3D9E">
      <w:start w:val="1"/>
      <w:numFmt w:val="bullet"/>
      <w:lvlText w:val="•"/>
      <w:lvlJc w:val="left"/>
      <w:pPr>
        <w:ind w:left="1429" w:hanging="360"/>
      </w:pPr>
      <w:rPr>
        <w:rFonts w:ascii="Times New Roman" w:hAnsi="Times New Roman" w:cs="Times New Roman" w:hint="default"/>
      </w:rPr>
    </w:lvl>
    <w:lvl w:ilvl="1" w:tplc="2CC83BEE">
      <w:start w:val="1"/>
      <w:numFmt w:val="bullet"/>
      <w:lvlText w:val="o"/>
      <w:lvlJc w:val="left"/>
      <w:pPr>
        <w:ind w:left="2149" w:hanging="360"/>
      </w:pPr>
      <w:rPr>
        <w:rFonts w:ascii="Courier New" w:hAnsi="Courier New" w:cs="Courier New" w:hint="default"/>
      </w:rPr>
    </w:lvl>
    <w:lvl w:ilvl="2" w:tplc="9F421CEE">
      <w:start w:val="1"/>
      <w:numFmt w:val="bullet"/>
      <w:lvlText w:val=""/>
      <w:lvlJc w:val="left"/>
      <w:pPr>
        <w:ind w:left="2869" w:hanging="360"/>
      </w:pPr>
      <w:rPr>
        <w:rFonts w:ascii="Wingdings" w:hAnsi="Wingdings" w:hint="default"/>
      </w:rPr>
    </w:lvl>
    <w:lvl w:ilvl="3" w:tplc="4036ABBA">
      <w:start w:val="1"/>
      <w:numFmt w:val="bullet"/>
      <w:lvlText w:val=""/>
      <w:lvlJc w:val="left"/>
      <w:pPr>
        <w:ind w:left="3589" w:hanging="360"/>
      </w:pPr>
      <w:rPr>
        <w:rFonts w:ascii="Symbol" w:hAnsi="Symbol" w:hint="default"/>
      </w:rPr>
    </w:lvl>
    <w:lvl w:ilvl="4" w:tplc="A8565808">
      <w:start w:val="1"/>
      <w:numFmt w:val="bullet"/>
      <w:lvlText w:val="o"/>
      <w:lvlJc w:val="left"/>
      <w:pPr>
        <w:ind w:left="4309" w:hanging="360"/>
      </w:pPr>
      <w:rPr>
        <w:rFonts w:ascii="Courier New" w:hAnsi="Courier New" w:cs="Courier New" w:hint="default"/>
      </w:rPr>
    </w:lvl>
    <w:lvl w:ilvl="5" w:tplc="A5D0A6E0">
      <w:start w:val="1"/>
      <w:numFmt w:val="bullet"/>
      <w:lvlText w:val=""/>
      <w:lvlJc w:val="left"/>
      <w:pPr>
        <w:ind w:left="5029" w:hanging="360"/>
      </w:pPr>
      <w:rPr>
        <w:rFonts w:ascii="Wingdings" w:hAnsi="Wingdings" w:hint="default"/>
      </w:rPr>
    </w:lvl>
    <w:lvl w:ilvl="6" w:tplc="88C0C4FA">
      <w:start w:val="1"/>
      <w:numFmt w:val="bullet"/>
      <w:lvlText w:val=""/>
      <w:lvlJc w:val="left"/>
      <w:pPr>
        <w:ind w:left="5749" w:hanging="360"/>
      </w:pPr>
      <w:rPr>
        <w:rFonts w:ascii="Symbol" w:hAnsi="Symbol" w:hint="default"/>
      </w:rPr>
    </w:lvl>
    <w:lvl w:ilvl="7" w:tplc="66900148">
      <w:start w:val="1"/>
      <w:numFmt w:val="bullet"/>
      <w:lvlText w:val="o"/>
      <w:lvlJc w:val="left"/>
      <w:pPr>
        <w:ind w:left="6469" w:hanging="360"/>
      </w:pPr>
      <w:rPr>
        <w:rFonts w:ascii="Courier New" w:hAnsi="Courier New" w:cs="Courier New" w:hint="default"/>
      </w:rPr>
    </w:lvl>
    <w:lvl w:ilvl="8" w:tplc="A59032B0">
      <w:start w:val="1"/>
      <w:numFmt w:val="bullet"/>
      <w:lvlText w:val=""/>
      <w:lvlJc w:val="left"/>
      <w:pPr>
        <w:ind w:left="7189" w:hanging="360"/>
      </w:pPr>
      <w:rPr>
        <w:rFonts w:ascii="Wingdings" w:hAnsi="Wingdings" w:hint="default"/>
      </w:rPr>
    </w:lvl>
  </w:abstractNum>
  <w:abstractNum w:abstractNumId="97">
    <w:nsid w:val="2BEF2ECB"/>
    <w:multiLevelType w:val="hybridMultilevel"/>
    <w:tmpl w:val="D09EC076"/>
    <w:lvl w:ilvl="0" w:tplc="F33030D4">
      <w:start w:val="1"/>
      <w:numFmt w:val="bullet"/>
      <w:lvlText w:val="•"/>
      <w:lvlJc w:val="left"/>
      <w:pPr>
        <w:ind w:left="1429" w:hanging="360"/>
      </w:pPr>
      <w:rPr>
        <w:rFonts w:ascii="Times New Roman" w:hAnsi="Times New Roman" w:cs="Times New Roman" w:hint="default"/>
      </w:rPr>
    </w:lvl>
    <w:lvl w:ilvl="1" w:tplc="A5F07D78">
      <w:start w:val="1"/>
      <w:numFmt w:val="bullet"/>
      <w:lvlText w:val="o"/>
      <w:lvlJc w:val="left"/>
      <w:pPr>
        <w:ind w:left="2149" w:hanging="360"/>
      </w:pPr>
      <w:rPr>
        <w:rFonts w:ascii="Courier New" w:hAnsi="Courier New" w:cs="Courier New" w:hint="default"/>
      </w:rPr>
    </w:lvl>
    <w:lvl w:ilvl="2" w:tplc="E3CCA25A">
      <w:start w:val="1"/>
      <w:numFmt w:val="bullet"/>
      <w:lvlText w:val=""/>
      <w:lvlJc w:val="left"/>
      <w:pPr>
        <w:ind w:left="2869" w:hanging="360"/>
      </w:pPr>
      <w:rPr>
        <w:rFonts w:ascii="Wingdings" w:hAnsi="Wingdings" w:hint="default"/>
      </w:rPr>
    </w:lvl>
    <w:lvl w:ilvl="3" w:tplc="FF70F0AC">
      <w:start w:val="1"/>
      <w:numFmt w:val="bullet"/>
      <w:lvlText w:val=""/>
      <w:lvlJc w:val="left"/>
      <w:pPr>
        <w:ind w:left="3589" w:hanging="360"/>
      </w:pPr>
      <w:rPr>
        <w:rFonts w:ascii="Symbol" w:hAnsi="Symbol" w:hint="default"/>
      </w:rPr>
    </w:lvl>
    <w:lvl w:ilvl="4" w:tplc="A606C11C">
      <w:start w:val="1"/>
      <w:numFmt w:val="bullet"/>
      <w:lvlText w:val="o"/>
      <w:lvlJc w:val="left"/>
      <w:pPr>
        <w:ind w:left="4309" w:hanging="360"/>
      </w:pPr>
      <w:rPr>
        <w:rFonts w:ascii="Courier New" w:hAnsi="Courier New" w:cs="Courier New" w:hint="default"/>
      </w:rPr>
    </w:lvl>
    <w:lvl w:ilvl="5" w:tplc="E820CA62">
      <w:start w:val="1"/>
      <w:numFmt w:val="bullet"/>
      <w:lvlText w:val=""/>
      <w:lvlJc w:val="left"/>
      <w:pPr>
        <w:ind w:left="5029" w:hanging="360"/>
      </w:pPr>
      <w:rPr>
        <w:rFonts w:ascii="Wingdings" w:hAnsi="Wingdings" w:hint="default"/>
      </w:rPr>
    </w:lvl>
    <w:lvl w:ilvl="6" w:tplc="AD565CAA">
      <w:start w:val="1"/>
      <w:numFmt w:val="bullet"/>
      <w:lvlText w:val=""/>
      <w:lvlJc w:val="left"/>
      <w:pPr>
        <w:ind w:left="5749" w:hanging="360"/>
      </w:pPr>
      <w:rPr>
        <w:rFonts w:ascii="Symbol" w:hAnsi="Symbol" w:hint="default"/>
      </w:rPr>
    </w:lvl>
    <w:lvl w:ilvl="7" w:tplc="686C62AC">
      <w:start w:val="1"/>
      <w:numFmt w:val="bullet"/>
      <w:lvlText w:val="o"/>
      <w:lvlJc w:val="left"/>
      <w:pPr>
        <w:ind w:left="6469" w:hanging="360"/>
      </w:pPr>
      <w:rPr>
        <w:rFonts w:ascii="Courier New" w:hAnsi="Courier New" w:cs="Courier New" w:hint="default"/>
      </w:rPr>
    </w:lvl>
    <w:lvl w:ilvl="8" w:tplc="C9208B82">
      <w:start w:val="1"/>
      <w:numFmt w:val="bullet"/>
      <w:lvlText w:val=""/>
      <w:lvlJc w:val="left"/>
      <w:pPr>
        <w:ind w:left="7189" w:hanging="360"/>
      </w:pPr>
      <w:rPr>
        <w:rFonts w:ascii="Wingdings" w:hAnsi="Wingdings" w:hint="default"/>
      </w:rPr>
    </w:lvl>
  </w:abstractNum>
  <w:abstractNum w:abstractNumId="98">
    <w:nsid w:val="2C544F18"/>
    <w:multiLevelType w:val="hybridMultilevel"/>
    <w:tmpl w:val="237A4F42"/>
    <w:lvl w:ilvl="0" w:tplc="202C949A">
      <w:start w:val="1"/>
      <w:numFmt w:val="bullet"/>
      <w:lvlText w:val="•"/>
      <w:lvlJc w:val="left"/>
    </w:lvl>
    <w:lvl w:ilvl="1" w:tplc="4C34BE2E">
      <w:start w:val="1"/>
      <w:numFmt w:val="decimal"/>
      <w:lvlText w:val=""/>
      <w:lvlJc w:val="left"/>
    </w:lvl>
    <w:lvl w:ilvl="2" w:tplc="882EED02">
      <w:start w:val="1"/>
      <w:numFmt w:val="decimal"/>
      <w:lvlText w:val=""/>
      <w:lvlJc w:val="left"/>
    </w:lvl>
    <w:lvl w:ilvl="3" w:tplc="2834CC2A">
      <w:start w:val="1"/>
      <w:numFmt w:val="decimal"/>
      <w:lvlText w:val=""/>
      <w:lvlJc w:val="left"/>
    </w:lvl>
    <w:lvl w:ilvl="4" w:tplc="0A28016A">
      <w:start w:val="1"/>
      <w:numFmt w:val="decimal"/>
      <w:lvlText w:val=""/>
      <w:lvlJc w:val="left"/>
    </w:lvl>
    <w:lvl w:ilvl="5" w:tplc="A0EC1A7E">
      <w:start w:val="1"/>
      <w:numFmt w:val="decimal"/>
      <w:lvlText w:val=""/>
      <w:lvlJc w:val="left"/>
    </w:lvl>
    <w:lvl w:ilvl="6" w:tplc="9DDC6752">
      <w:start w:val="1"/>
      <w:numFmt w:val="decimal"/>
      <w:lvlText w:val=""/>
      <w:lvlJc w:val="left"/>
    </w:lvl>
    <w:lvl w:ilvl="7" w:tplc="3242930A">
      <w:start w:val="1"/>
      <w:numFmt w:val="decimal"/>
      <w:lvlText w:val=""/>
      <w:lvlJc w:val="left"/>
    </w:lvl>
    <w:lvl w:ilvl="8" w:tplc="729AFABC">
      <w:start w:val="1"/>
      <w:numFmt w:val="decimal"/>
      <w:lvlText w:val=""/>
      <w:lvlJc w:val="left"/>
    </w:lvl>
  </w:abstractNum>
  <w:abstractNum w:abstractNumId="99">
    <w:nsid w:val="2CA55FF9"/>
    <w:multiLevelType w:val="hybridMultilevel"/>
    <w:tmpl w:val="3FA052B6"/>
    <w:lvl w:ilvl="0" w:tplc="6694B0EA">
      <w:start w:val="1"/>
      <w:numFmt w:val="bullet"/>
      <w:lvlText w:val="•"/>
      <w:lvlJc w:val="left"/>
      <w:pPr>
        <w:ind w:left="720" w:hanging="360"/>
      </w:pPr>
      <w:rPr>
        <w:rFonts w:ascii="Times New Roman" w:hAnsi="Times New Roman" w:hint="default"/>
      </w:rPr>
    </w:lvl>
    <w:lvl w:ilvl="1" w:tplc="B388F73C">
      <w:start w:val="1"/>
      <w:numFmt w:val="bullet"/>
      <w:lvlText w:val="o"/>
      <w:lvlJc w:val="left"/>
      <w:pPr>
        <w:ind w:left="1440" w:hanging="360"/>
      </w:pPr>
      <w:rPr>
        <w:rFonts w:ascii="Courier New" w:hAnsi="Courier New" w:cs="Courier New" w:hint="default"/>
      </w:rPr>
    </w:lvl>
    <w:lvl w:ilvl="2" w:tplc="6EAACB0E">
      <w:start w:val="1"/>
      <w:numFmt w:val="bullet"/>
      <w:lvlText w:val=""/>
      <w:lvlJc w:val="left"/>
      <w:pPr>
        <w:ind w:left="2160" w:hanging="360"/>
      </w:pPr>
      <w:rPr>
        <w:rFonts w:ascii="Wingdings" w:hAnsi="Wingdings" w:hint="default"/>
      </w:rPr>
    </w:lvl>
    <w:lvl w:ilvl="3" w:tplc="4F504100">
      <w:start w:val="1"/>
      <w:numFmt w:val="bullet"/>
      <w:lvlText w:val=""/>
      <w:lvlJc w:val="left"/>
      <w:pPr>
        <w:ind w:left="2880" w:hanging="360"/>
      </w:pPr>
      <w:rPr>
        <w:rFonts w:ascii="Symbol" w:hAnsi="Symbol" w:hint="default"/>
      </w:rPr>
    </w:lvl>
    <w:lvl w:ilvl="4" w:tplc="1048EA42">
      <w:start w:val="1"/>
      <w:numFmt w:val="bullet"/>
      <w:lvlText w:val="o"/>
      <w:lvlJc w:val="left"/>
      <w:pPr>
        <w:ind w:left="3600" w:hanging="360"/>
      </w:pPr>
      <w:rPr>
        <w:rFonts w:ascii="Courier New" w:hAnsi="Courier New" w:cs="Courier New" w:hint="default"/>
      </w:rPr>
    </w:lvl>
    <w:lvl w:ilvl="5" w:tplc="9966486C">
      <w:start w:val="1"/>
      <w:numFmt w:val="bullet"/>
      <w:lvlText w:val=""/>
      <w:lvlJc w:val="left"/>
      <w:pPr>
        <w:ind w:left="4320" w:hanging="360"/>
      </w:pPr>
      <w:rPr>
        <w:rFonts w:ascii="Wingdings" w:hAnsi="Wingdings" w:hint="default"/>
      </w:rPr>
    </w:lvl>
    <w:lvl w:ilvl="6" w:tplc="A9DABE2C">
      <w:start w:val="1"/>
      <w:numFmt w:val="bullet"/>
      <w:lvlText w:val=""/>
      <w:lvlJc w:val="left"/>
      <w:pPr>
        <w:ind w:left="5040" w:hanging="360"/>
      </w:pPr>
      <w:rPr>
        <w:rFonts w:ascii="Symbol" w:hAnsi="Symbol" w:hint="default"/>
      </w:rPr>
    </w:lvl>
    <w:lvl w:ilvl="7" w:tplc="2CF284BA">
      <w:start w:val="1"/>
      <w:numFmt w:val="bullet"/>
      <w:lvlText w:val="o"/>
      <w:lvlJc w:val="left"/>
      <w:pPr>
        <w:ind w:left="5760" w:hanging="360"/>
      </w:pPr>
      <w:rPr>
        <w:rFonts w:ascii="Courier New" w:hAnsi="Courier New" w:cs="Courier New" w:hint="default"/>
      </w:rPr>
    </w:lvl>
    <w:lvl w:ilvl="8" w:tplc="3E50D644">
      <w:start w:val="1"/>
      <w:numFmt w:val="bullet"/>
      <w:lvlText w:val=""/>
      <w:lvlJc w:val="left"/>
      <w:pPr>
        <w:ind w:left="6480" w:hanging="360"/>
      </w:pPr>
      <w:rPr>
        <w:rFonts w:ascii="Wingdings" w:hAnsi="Wingdings" w:hint="default"/>
      </w:rPr>
    </w:lvl>
  </w:abstractNum>
  <w:abstractNum w:abstractNumId="100">
    <w:nsid w:val="2CD06B65"/>
    <w:multiLevelType w:val="hybridMultilevel"/>
    <w:tmpl w:val="AC303184"/>
    <w:lvl w:ilvl="0" w:tplc="E1BEB47A">
      <w:start w:val="1"/>
      <w:numFmt w:val="bullet"/>
      <w:lvlText w:val="‒"/>
      <w:lvlJc w:val="left"/>
      <w:pPr>
        <w:ind w:left="1480" w:hanging="360"/>
      </w:pPr>
      <w:rPr>
        <w:rFonts w:ascii="Times New Roman" w:hAnsi="Times New Roman" w:cs="Times New Roman" w:hint="default"/>
      </w:rPr>
    </w:lvl>
    <w:lvl w:ilvl="1" w:tplc="47ACF8E4">
      <w:start w:val="1"/>
      <w:numFmt w:val="bullet"/>
      <w:lvlText w:val="o"/>
      <w:lvlJc w:val="left"/>
      <w:pPr>
        <w:ind w:left="2200" w:hanging="360"/>
      </w:pPr>
      <w:rPr>
        <w:rFonts w:ascii="Courier New" w:hAnsi="Courier New" w:cs="Courier New" w:hint="default"/>
      </w:rPr>
    </w:lvl>
    <w:lvl w:ilvl="2" w:tplc="07301B4A">
      <w:start w:val="1"/>
      <w:numFmt w:val="bullet"/>
      <w:lvlText w:val=""/>
      <w:lvlJc w:val="left"/>
      <w:pPr>
        <w:ind w:left="2920" w:hanging="360"/>
      </w:pPr>
      <w:rPr>
        <w:rFonts w:ascii="Wingdings" w:hAnsi="Wingdings" w:hint="default"/>
      </w:rPr>
    </w:lvl>
    <w:lvl w:ilvl="3" w:tplc="6C5C62E4">
      <w:start w:val="1"/>
      <w:numFmt w:val="bullet"/>
      <w:lvlText w:val=""/>
      <w:lvlJc w:val="left"/>
      <w:pPr>
        <w:ind w:left="3640" w:hanging="360"/>
      </w:pPr>
      <w:rPr>
        <w:rFonts w:ascii="Symbol" w:hAnsi="Symbol" w:hint="default"/>
      </w:rPr>
    </w:lvl>
    <w:lvl w:ilvl="4" w:tplc="3940DC24">
      <w:start w:val="1"/>
      <w:numFmt w:val="bullet"/>
      <w:lvlText w:val="o"/>
      <w:lvlJc w:val="left"/>
      <w:pPr>
        <w:ind w:left="4360" w:hanging="360"/>
      </w:pPr>
      <w:rPr>
        <w:rFonts w:ascii="Courier New" w:hAnsi="Courier New" w:cs="Courier New" w:hint="default"/>
      </w:rPr>
    </w:lvl>
    <w:lvl w:ilvl="5" w:tplc="E37CC26C">
      <w:start w:val="1"/>
      <w:numFmt w:val="bullet"/>
      <w:lvlText w:val=""/>
      <w:lvlJc w:val="left"/>
      <w:pPr>
        <w:ind w:left="5080" w:hanging="360"/>
      </w:pPr>
      <w:rPr>
        <w:rFonts w:ascii="Wingdings" w:hAnsi="Wingdings" w:hint="default"/>
      </w:rPr>
    </w:lvl>
    <w:lvl w:ilvl="6" w:tplc="6324E144">
      <w:start w:val="1"/>
      <w:numFmt w:val="bullet"/>
      <w:lvlText w:val=""/>
      <w:lvlJc w:val="left"/>
      <w:pPr>
        <w:ind w:left="5800" w:hanging="360"/>
      </w:pPr>
      <w:rPr>
        <w:rFonts w:ascii="Symbol" w:hAnsi="Symbol" w:hint="default"/>
      </w:rPr>
    </w:lvl>
    <w:lvl w:ilvl="7" w:tplc="9BFEF7D6">
      <w:start w:val="1"/>
      <w:numFmt w:val="bullet"/>
      <w:lvlText w:val="o"/>
      <w:lvlJc w:val="left"/>
      <w:pPr>
        <w:ind w:left="6520" w:hanging="360"/>
      </w:pPr>
      <w:rPr>
        <w:rFonts w:ascii="Courier New" w:hAnsi="Courier New" w:cs="Courier New" w:hint="default"/>
      </w:rPr>
    </w:lvl>
    <w:lvl w:ilvl="8" w:tplc="71065C52">
      <w:start w:val="1"/>
      <w:numFmt w:val="bullet"/>
      <w:lvlText w:val=""/>
      <w:lvlJc w:val="left"/>
      <w:pPr>
        <w:ind w:left="7240" w:hanging="360"/>
      </w:pPr>
      <w:rPr>
        <w:rFonts w:ascii="Wingdings" w:hAnsi="Wingdings" w:hint="default"/>
      </w:rPr>
    </w:lvl>
  </w:abstractNum>
  <w:abstractNum w:abstractNumId="101">
    <w:nsid w:val="2EEE1D0E"/>
    <w:multiLevelType w:val="hybridMultilevel"/>
    <w:tmpl w:val="AB5EB8DA"/>
    <w:lvl w:ilvl="0" w:tplc="297E5548">
      <w:start w:val="1"/>
      <w:numFmt w:val="bullet"/>
      <w:lvlText w:val=""/>
      <w:lvlJc w:val="left"/>
      <w:pPr>
        <w:ind w:left="928" w:hanging="360"/>
      </w:pPr>
      <w:rPr>
        <w:rFonts w:ascii="Symbol" w:hAnsi="Symbol" w:hint="default"/>
      </w:rPr>
    </w:lvl>
    <w:lvl w:ilvl="1" w:tplc="360E110A">
      <w:start w:val="1"/>
      <w:numFmt w:val="bullet"/>
      <w:lvlText w:val="o"/>
      <w:lvlJc w:val="left"/>
      <w:pPr>
        <w:ind w:left="1440" w:hanging="360"/>
      </w:pPr>
      <w:rPr>
        <w:rFonts w:ascii="Courier New" w:hAnsi="Courier New" w:cs="Courier New" w:hint="default"/>
      </w:rPr>
    </w:lvl>
    <w:lvl w:ilvl="2" w:tplc="EAA44F6E">
      <w:start w:val="1"/>
      <w:numFmt w:val="bullet"/>
      <w:lvlText w:val=""/>
      <w:lvlJc w:val="left"/>
      <w:pPr>
        <w:ind w:left="2160" w:hanging="360"/>
      </w:pPr>
      <w:rPr>
        <w:rFonts w:ascii="Wingdings" w:hAnsi="Wingdings" w:hint="default"/>
      </w:rPr>
    </w:lvl>
    <w:lvl w:ilvl="3" w:tplc="AD4E2D02">
      <w:start w:val="1"/>
      <w:numFmt w:val="bullet"/>
      <w:lvlText w:val=""/>
      <w:lvlJc w:val="left"/>
      <w:pPr>
        <w:ind w:left="2880" w:hanging="360"/>
      </w:pPr>
      <w:rPr>
        <w:rFonts w:ascii="Symbol" w:hAnsi="Symbol" w:hint="default"/>
      </w:rPr>
    </w:lvl>
    <w:lvl w:ilvl="4" w:tplc="F8289A98">
      <w:start w:val="1"/>
      <w:numFmt w:val="bullet"/>
      <w:lvlText w:val="o"/>
      <w:lvlJc w:val="left"/>
      <w:pPr>
        <w:ind w:left="3600" w:hanging="360"/>
      </w:pPr>
      <w:rPr>
        <w:rFonts w:ascii="Courier New" w:hAnsi="Courier New" w:cs="Courier New" w:hint="default"/>
      </w:rPr>
    </w:lvl>
    <w:lvl w:ilvl="5" w:tplc="21309712">
      <w:start w:val="1"/>
      <w:numFmt w:val="bullet"/>
      <w:lvlText w:val=""/>
      <w:lvlJc w:val="left"/>
      <w:pPr>
        <w:ind w:left="4320" w:hanging="360"/>
      </w:pPr>
      <w:rPr>
        <w:rFonts w:ascii="Wingdings" w:hAnsi="Wingdings" w:hint="default"/>
      </w:rPr>
    </w:lvl>
    <w:lvl w:ilvl="6" w:tplc="32B83FC4">
      <w:start w:val="1"/>
      <w:numFmt w:val="bullet"/>
      <w:lvlText w:val=""/>
      <w:lvlJc w:val="left"/>
      <w:pPr>
        <w:ind w:left="5040" w:hanging="360"/>
      </w:pPr>
      <w:rPr>
        <w:rFonts w:ascii="Symbol" w:hAnsi="Symbol" w:hint="default"/>
      </w:rPr>
    </w:lvl>
    <w:lvl w:ilvl="7" w:tplc="998AEE78">
      <w:start w:val="1"/>
      <w:numFmt w:val="bullet"/>
      <w:lvlText w:val="o"/>
      <w:lvlJc w:val="left"/>
      <w:pPr>
        <w:ind w:left="5760" w:hanging="360"/>
      </w:pPr>
      <w:rPr>
        <w:rFonts w:ascii="Courier New" w:hAnsi="Courier New" w:cs="Courier New" w:hint="default"/>
      </w:rPr>
    </w:lvl>
    <w:lvl w:ilvl="8" w:tplc="FB6C0CAC">
      <w:start w:val="1"/>
      <w:numFmt w:val="bullet"/>
      <w:lvlText w:val=""/>
      <w:lvlJc w:val="left"/>
      <w:pPr>
        <w:ind w:left="6480" w:hanging="360"/>
      </w:pPr>
      <w:rPr>
        <w:rFonts w:ascii="Wingdings" w:hAnsi="Wingdings" w:hint="default"/>
      </w:rPr>
    </w:lvl>
  </w:abstractNum>
  <w:abstractNum w:abstractNumId="102">
    <w:nsid w:val="2EF937BC"/>
    <w:multiLevelType w:val="hybridMultilevel"/>
    <w:tmpl w:val="D04A4FFA"/>
    <w:lvl w:ilvl="0" w:tplc="802A5E5E">
      <w:start w:val="1"/>
      <w:numFmt w:val="bullet"/>
      <w:lvlText w:val="•"/>
      <w:lvlJc w:val="left"/>
      <w:pPr>
        <w:ind w:left="1429" w:hanging="360"/>
      </w:pPr>
      <w:rPr>
        <w:rFonts w:ascii="Times New Roman" w:hAnsi="Times New Roman" w:cs="Times New Roman" w:hint="default"/>
      </w:rPr>
    </w:lvl>
    <w:lvl w:ilvl="1" w:tplc="CF4AF68C">
      <w:start w:val="1"/>
      <w:numFmt w:val="bullet"/>
      <w:lvlText w:val="o"/>
      <w:lvlJc w:val="left"/>
      <w:pPr>
        <w:ind w:left="2149" w:hanging="360"/>
      </w:pPr>
      <w:rPr>
        <w:rFonts w:ascii="Courier New" w:hAnsi="Courier New" w:cs="Courier New" w:hint="default"/>
      </w:rPr>
    </w:lvl>
    <w:lvl w:ilvl="2" w:tplc="10CCD0C2">
      <w:start w:val="1"/>
      <w:numFmt w:val="bullet"/>
      <w:lvlText w:val=""/>
      <w:lvlJc w:val="left"/>
      <w:pPr>
        <w:ind w:left="2869" w:hanging="360"/>
      </w:pPr>
      <w:rPr>
        <w:rFonts w:ascii="Wingdings" w:hAnsi="Wingdings" w:hint="default"/>
      </w:rPr>
    </w:lvl>
    <w:lvl w:ilvl="3" w:tplc="43F21964">
      <w:start w:val="1"/>
      <w:numFmt w:val="bullet"/>
      <w:lvlText w:val=""/>
      <w:lvlJc w:val="left"/>
      <w:pPr>
        <w:ind w:left="3589" w:hanging="360"/>
      </w:pPr>
      <w:rPr>
        <w:rFonts w:ascii="Symbol" w:hAnsi="Symbol" w:hint="default"/>
      </w:rPr>
    </w:lvl>
    <w:lvl w:ilvl="4" w:tplc="816ED6FA">
      <w:start w:val="1"/>
      <w:numFmt w:val="bullet"/>
      <w:lvlText w:val="o"/>
      <w:lvlJc w:val="left"/>
      <w:pPr>
        <w:ind w:left="4309" w:hanging="360"/>
      </w:pPr>
      <w:rPr>
        <w:rFonts w:ascii="Courier New" w:hAnsi="Courier New" w:cs="Courier New" w:hint="default"/>
      </w:rPr>
    </w:lvl>
    <w:lvl w:ilvl="5" w:tplc="BDD63A8C">
      <w:start w:val="1"/>
      <w:numFmt w:val="bullet"/>
      <w:lvlText w:val=""/>
      <w:lvlJc w:val="left"/>
      <w:pPr>
        <w:ind w:left="5029" w:hanging="360"/>
      </w:pPr>
      <w:rPr>
        <w:rFonts w:ascii="Wingdings" w:hAnsi="Wingdings" w:hint="default"/>
      </w:rPr>
    </w:lvl>
    <w:lvl w:ilvl="6" w:tplc="7062E658">
      <w:start w:val="1"/>
      <w:numFmt w:val="bullet"/>
      <w:lvlText w:val=""/>
      <w:lvlJc w:val="left"/>
      <w:pPr>
        <w:ind w:left="5749" w:hanging="360"/>
      </w:pPr>
      <w:rPr>
        <w:rFonts w:ascii="Symbol" w:hAnsi="Symbol" w:hint="default"/>
      </w:rPr>
    </w:lvl>
    <w:lvl w:ilvl="7" w:tplc="3FCA7FEA">
      <w:start w:val="1"/>
      <w:numFmt w:val="bullet"/>
      <w:lvlText w:val="o"/>
      <w:lvlJc w:val="left"/>
      <w:pPr>
        <w:ind w:left="6469" w:hanging="360"/>
      </w:pPr>
      <w:rPr>
        <w:rFonts w:ascii="Courier New" w:hAnsi="Courier New" w:cs="Courier New" w:hint="default"/>
      </w:rPr>
    </w:lvl>
    <w:lvl w:ilvl="8" w:tplc="D4AC8198">
      <w:start w:val="1"/>
      <w:numFmt w:val="bullet"/>
      <w:lvlText w:val=""/>
      <w:lvlJc w:val="left"/>
      <w:pPr>
        <w:ind w:left="7189" w:hanging="360"/>
      </w:pPr>
      <w:rPr>
        <w:rFonts w:ascii="Wingdings" w:hAnsi="Wingdings" w:hint="default"/>
      </w:rPr>
    </w:lvl>
  </w:abstractNum>
  <w:abstractNum w:abstractNumId="103">
    <w:nsid w:val="2F7A2646"/>
    <w:multiLevelType w:val="hybridMultilevel"/>
    <w:tmpl w:val="06B6AEAE"/>
    <w:lvl w:ilvl="0" w:tplc="B5669E58">
      <w:start w:val="1"/>
      <w:numFmt w:val="bullet"/>
      <w:lvlText w:val="‒"/>
      <w:lvlJc w:val="left"/>
      <w:pPr>
        <w:ind w:left="1640" w:hanging="360"/>
      </w:pPr>
      <w:rPr>
        <w:rFonts w:ascii="Times New Roman" w:hAnsi="Times New Roman" w:cs="Times New Roman" w:hint="default"/>
      </w:rPr>
    </w:lvl>
    <w:lvl w:ilvl="1" w:tplc="134CA9D4">
      <w:start w:val="1"/>
      <w:numFmt w:val="bullet"/>
      <w:lvlText w:val="o"/>
      <w:lvlJc w:val="left"/>
      <w:pPr>
        <w:ind w:left="2360" w:hanging="360"/>
      </w:pPr>
      <w:rPr>
        <w:rFonts w:ascii="Courier New" w:hAnsi="Courier New" w:cs="Courier New" w:hint="default"/>
      </w:rPr>
    </w:lvl>
    <w:lvl w:ilvl="2" w:tplc="AFCA4A7E">
      <w:start w:val="1"/>
      <w:numFmt w:val="bullet"/>
      <w:lvlText w:val=""/>
      <w:lvlJc w:val="left"/>
      <w:pPr>
        <w:ind w:left="3080" w:hanging="360"/>
      </w:pPr>
      <w:rPr>
        <w:rFonts w:ascii="Wingdings" w:hAnsi="Wingdings" w:hint="default"/>
      </w:rPr>
    </w:lvl>
    <w:lvl w:ilvl="3" w:tplc="250A6B88">
      <w:start w:val="1"/>
      <w:numFmt w:val="bullet"/>
      <w:lvlText w:val=""/>
      <w:lvlJc w:val="left"/>
      <w:pPr>
        <w:ind w:left="3800" w:hanging="360"/>
      </w:pPr>
      <w:rPr>
        <w:rFonts w:ascii="Symbol" w:hAnsi="Symbol" w:hint="default"/>
      </w:rPr>
    </w:lvl>
    <w:lvl w:ilvl="4" w:tplc="AB869DFA">
      <w:start w:val="1"/>
      <w:numFmt w:val="bullet"/>
      <w:lvlText w:val="o"/>
      <w:lvlJc w:val="left"/>
      <w:pPr>
        <w:ind w:left="4520" w:hanging="360"/>
      </w:pPr>
      <w:rPr>
        <w:rFonts w:ascii="Courier New" w:hAnsi="Courier New" w:cs="Courier New" w:hint="default"/>
      </w:rPr>
    </w:lvl>
    <w:lvl w:ilvl="5" w:tplc="1C4ACA52">
      <w:start w:val="1"/>
      <w:numFmt w:val="bullet"/>
      <w:lvlText w:val=""/>
      <w:lvlJc w:val="left"/>
      <w:pPr>
        <w:ind w:left="5240" w:hanging="360"/>
      </w:pPr>
      <w:rPr>
        <w:rFonts w:ascii="Wingdings" w:hAnsi="Wingdings" w:hint="default"/>
      </w:rPr>
    </w:lvl>
    <w:lvl w:ilvl="6" w:tplc="46E2C59C">
      <w:start w:val="1"/>
      <w:numFmt w:val="bullet"/>
      <w:lvlText w:val=""/>
      <w:lvlJc w:val="left"/>
      <w:pPr>
        <w:ind w:left="5960" w:hanging="360"/>
      </w:pPr>
      <w:rPr>
        <w:rFonts w:ascii="Symbol" w:hAnsi="Symbol" w:hint="default"/>
      </w:rPr>
    </w:lvl>
    <w:lvl w:ilvl="7" w:tplc="80608116">
      <w:start w:val="1"/>
      <w:numFmt w:val="bullet"/>
      <w:lvlText w:val="o"/>
      <w:lvlJc w:val="left"/>
      <w:pPr>
        <w:ind w:left="6680" w:hanging="360"/>
      </w:pPr>
      <w:rPr>
        <w:rFonts w:ascii="Courier New" w:hAnsi="Courier New" w:cs="Courier New" w:hint="default"/>
      </w:rPr>
    </w:lvl>
    <w:lvl w:ilvl="8" w:tplc="860E7016">
      <w:start w:val="1"/>
      <w:numFmt w:val="bullet"/>
      <w:lvlText w:val=""/>
      <w:lvlJc w:val="left"/>
      <w:pPr>
        <w:ind w:left="7400" w:hanging="360"/>
      </w:pPr>
      <w:rPr>
        <w:rFonts w:ascii="Wingdings" w:hAnsi="Wingdings" w:hint="default"/>
      </w:rPr>
    </w:lvl>
  </w:abstractNum>
  <w:abstractNum w:abstractNumId="104">
    <w:nsid w:val="2FAB7FE3"/>
    <w:multiLevelType w:val="hybridMultilevel"/>
    <w:tmpl w:val="0F464DB4"/>
    <w:lvl w:ilvl="0" w:tplc="58040CD8">
      <w:start w:val="1"/>
      <w:numFmt w:val="bullet"/>
      <w:lvlText w:val=""/>
      <w:lvlJc w:val="left"/>
      <w:pPr>
        <w:tabs>
          <w:tab w:val="num" w:pos="720"/>
        </w:tabs>
        <w:ind w:left="720" w:hanging="360"/>
      </w:pPr>
      <w:rPr>
        <w:rFonts w:ascii="Symbol" w:hAnsi="Symbol" w:hint="default"/>
      </w:rPr>
    </w:lvl>
    <w:lvl w:ilvl="1" w:tplc="396C36D6">
      <w:start w:val="1"/>
      <w:numFmt w:val="lowerLetter"/>
      <w:lvlText w:val="%2."/>
      <w:lvlJc w:val="left"/>
      <w:pPr>
        <w:tabs>
          <w:tab w:val="num" w:pos="1440"/>
        </w:tabs>
        <w:ind w:left="1440" w:hanging="360"/>
      </w:pPr>
    </w:lvl>
    <w:lvl w:ilvl="2" w:tplc="2DFC7D88">
      <w:start w:val="1"/>
      <w:numFmt w:val="lowerRoman"/>
      <w:lvlText w:val="%3."/>
      <w:lvlJc w:val="right"/>
      <w:pPr>
        <w:tabs>
          <w:tab w:val="num" w:pos="2160"/>
        </w:tabs>
        <w:ind w:left="2160" w:hanging="180"/>
      </w:pPr>
    </w:lvl>
    <w:lvl w:ilvl="3" w:tplc="6E646DAC">
      <w:start w:val="1"/>
      <w:numFmt w:val="decimal"/>
      <w:lvlText w:val="%4."/>
      <w:lvlJc w:val="left"/>
      <w:pPr>
        <w:tabs>
          <w:tab w:val="num" w:pos="2880"/>
        </w:tabs>
        <w:ind w:left="2880" w:hanging="360"/>
      </w:pPr>
    </w:lvl>
    <w:lvl w:ilvl="4" w:tplc="F9C6BF8E">
      <w:start w:val="1"/>
      <w:numFmt w:val="lowerLetter"/>
      <w:lvlText w:val="%5."/>
      <w:lvlJc w:val="left"/>
      <w:pPr>
        <w:tabs>
          <w:tab w:val="num" w:pos="3600"/>
        </w:tabs>
        <w:ind w:left="3600" w:hanging="360"/>
      </w:pPr>
    </w:lvl>
    <w:lvl w:ilvl="5" w:tplc="3E7A3734">
      <w:start w:val="1"/>
      <w:numFmt w:val="lowerRoman"/>
      <w:lvlText w:val="%6."/>
      <w:lvlJc w:val="right"/>
      <w:pPr>
        <w:tabs>
          <w:tab w:val="num" w:pos="4320"/>
        </w:tabs>
        <w:ind w:left="4320" w:hanging="180"/>
      </w:pPr>
    </w:lvl>
    <w:lvl w:ilvl="6" w:tplc="2D9AE842">
      <w:start w:val="1"/>
      <w:numFmt w:val="decimal"/>
      <w:lvlText w:val="%7."/>
      <w:lvlJc w:val="left"/>
      <w:pPr>
        <w:tabs>
          <w:tab w:val="num" w:pos="5040"/>
        </w:tabs>
        <w:ind w:left="5040" w:hanging="360"/>
      </w:pPr>
    </w:lvl>
    <w:lvl w:ilvl="7" w:tplc="D40A3312">
      <w:start w:val="1"/>
      <w:numFmt w:val="lowerLetter"/>
      <w:lvlText w:val="%8."/>
      <w:lvlJc w:val="left"/>
      <w:pPr>
        <w:tabs>
          <w:tab w:val="num" w:pos="5760"/>
        </w:tabs>
        <w:ind w:left="5760" w:hanging="360"/>
      </w:pPr>
    </w:lvl>
    <w:lvl w:ilvl="8" w:tplc="BF6AD2AE">
      <w:start w:val="1"/>
      <w:numFmt w:val="lowerRoman"/>
      <w:lvlText w:val="%9."/>
      <w:lvlJc w:val="right"/>
      <w:pPr>
        <w:tabs>
          <w:tab w:val="num" w:pos="6480"/>
        </w:tabs>
        <w:ind w:left="6480" w:hanging="180"/>
      </w:pPr>
    </w:lvl>
  </w:abstractNum>
  <w:abstractNum w:abstractNumId="105">
    <w:nsid w:val="2FF50D72"/>
    <w:multiLevelType w:val="hybridMultilevel"/>
    <w:tmpl w:val="1BF00A04"/>
    <w:lvl w:ilvl="0" w:tplc="98208068">
      <w:start w:val="1"/>
      <w:numFmt w:val="bullet"/>
      <w:lvlText w:val="•"/>
      <w:lvlJc w:val="left"/>
    </w:lvl>
    <w:lvl w:ilvl="1" w:tplc="A4CA5EBE">
      <w:start w:val="1"/>
      <w:numFmt w:val="decimal"/>
      <w:lvlText w:val=""/>
      <w:lvlJc w:val="left"/>
    </w:lvl>
    <w:lvl w:ilvl="2" w:tplc="2BACD0C6">
      <w:start w:val="1"/>
      <w:numFmt w:val="decimal"/>
      <w:lvlText w:val=""/>
      <w:lvlJc w:val="left"/>
    </w:lvl>
    <w:lvl w:ilvl="3" w:tplc="F59CEA60">
      <w:start w:val="1"/>
      <w:numFmt w:val="decimal"/>
      <w:lvlText w:val=""/>
      <w:lvlJc w:val="left"/>
    </w:lvl>
    <w:lvl w:ilvl="4" w:tplc="F476F47C">
      <w:start w:val="1"/>
      <w:numFmt w:val="decimal"/>
      <w:lvlText w:val=""/>
      <w:lvlJc w:val="left"/>
    </w:lvl>
    <w:lvl w:ilvl="5" w:tplc="0074E0E0">
      <w:start w:val="1"/>
      <w:numFmt w:val="decimal"/>
      <w:lvlText w:val=""/>
      <w:lvlJc w:val="left"/>
    </w:lvl>
    <w:lvl w:ilvl="6" w:tplc="961E9660">
      <w:start w:val="1"/>
      <w:numFmt w:val="decimal"/>
      <w:lvlText w:val=""/>
      <w:lvlJc w:val="left"/>
    </w:lvl>
    <w:lvl w:ilvl="7" w:tplc="77DA7DF6">
      <w:start w:val="1"/>
      <w:numFmt w:val="decimal"/>
      <w:lvlText w:val=""/>
      <w:lvlJc w:val="left"/>
    </w:lvl>
    <w:lvl w:ilvl="8" w:tplc="D870CD34">
      <w:start w:val="1"/>
      <w:numFmt w:val="decimal"/>
      <w:lvlText w:val=""/>
      <w:lvlJc w:val="left"/>
    </w:lvl>
  </w:abstractNum>
  <w:abstractNum w:abstractNumId="106">
    <w:nsid w:val="308051DC"/>
    <w:multiLevelType w:val="hybridMultilevel"/>
    <w:tmpl w:val="75407330"/>
    <w:lvl w:ilvl="0" w:tplc="522CDAB2">
      <w:start w:val="1"/>
      <w:numFmt w:val="bullet"/>
      <w:lvlText w:val=""/>
      <w:lvlJc w:val="left"/>
      <w:pPr>
        <w:ind w:left="720" w:hanging="360"/>
      </w:pPr>
      <w:rPr>
        <w:rFonts w:ascii="Wingdings" w:hAnsi="Wingdings" w:hint="default"/>
      </w:rPr>
    </w:lvl>
    <w:lvl w:ilvl="1" w:tplc="6922AD48">
      <w:start w:val="1"/>
      <w:numFmt w:val="bullet"/>
      <w:lvlText w:val="o"/>
      <w:lvlJc w:val="left"/>
      <w:pPr>
        <w:ind w:left="1440" w:hanging="360"/>
      </w:pPr>
      <w:rPr>
        <w:rFonts w:ascii="Courier New" w:hAnsi="Courier New" w:cs="Courier New" w:hint="default"/>
      </w:rPr>
    </w:lvl>
    <w:lvl w:ilvl="2" w:tplc="3C201FEC">
      <w:start w:val="1"/>
      <w:numFmt w:val="bullet"/>
      <w:lvlText w:val=""/>
      <w:lvlJc w:val="left"/>
      <w:pPr>
        <w:ind w:left="2160" w:hanging="360"/>
      </w:pPr>
      <w:rPr>
        <w:rFonts w:ascii="Wingdings" w:hAnsi="Wingdings" w:hint="default"/>
      </w:rPr>
    </w:lvl>
    <w:lvl w:ilvl="3" w:tplc="F6E6A0DA">
      <w:start w:val="1"/>
      <w:numFmt w:val="bullet"/>
      <w:lvlText w:val=""/>
      <w:lvlJc w:val="left"/>
      <w:pPr>
        <w:ind w:left="2880" w:hanging="360"/>
      </w:pPr>
      <w:rPr>
        <w:rFonts w:ascii="Symbol" w:hAnsi="Symbol" w:hint="default"/>
      </w:rPr>
    </w:lvl>
    <w:lvl w:ilvl="4" w:tplc="32EACA6E">
      <w:start w:val="1"/>
      <w:numFmt w:val="bullet"/>
      <w:lvlText w:val="o"/>
      <w:lvlJc w:val="left"/>
      <w:pPr>
        <w:ind w:left="3600" w:hanging="360"/>
      </w:pPr>
      <w:rPr>
        <w:rFonts w:ascii="Courier New" w:hAnsi="Courier New" w:cs="Courier New" w:hint="default"/>
      </w:rPr>
    </w:lvl>
    <w:lvl w:ilvl="5" w:tplc="78585866">
      <w:start w:val="1"/>
      <w:numFmt w:val="bullet"/>
      <w:lvlText w:val=""/>
      <w:lvlJc w:val="left"/>
      <w:pPr>
        <w:ind w:left="4320" w:hanging="360"/>
      </w:pPr>
      <w:rPr>
        <w:rFonts w:ascii="Wingdings" w:hAnsi="Wingdings" w:hint="default"/>
      </w:rPr>
    </w:lvl>
    <w:lvl w:ilvl="6" w:tplc="C06A1C46">
      <w:start w:val="1"/>
      <w:numFmt w:val="bullet"/>
      <w:lvlText w:val=""/>
      <w:lvlJc w:val="left"/>
      <w:pPr>
        <w:ind w:left="5040" w:hanging="360"/>
      </w:pPr>
      <w:rPr>
        <w:rFonts w:ascii="Symbol" w:hAnsi="Symbol" w:hint="default"/>
      </w:rPr>
    </w:lvl>
    <w:lvl w:ilvl="7" w:tplc="00B8FA7C">
      <w:start w:val="1"/>
      <w:numFmt w:val="bullet"/>
      <w:lvlText w:val="o"/>
      <w:lvlJc w:val="left"/>
      <w:pPr>
        <w:ind w:left="5760" w:hanging="360"/>
      </w:pPr>
      <w:rPr>
        <w:rFonts w:ascii="Courier New" w:hAnsi="Courier New" w:cs="Courier New" w:hint="default"/>
      </w:rPr>
    </w:lvl>
    <w:lvl w:ilvl="8" w:tplc="FAC281D0">
      <w:start w:val="1"/>
      <w:numFmt w:val="bullet"/>
      <w:lvlText w:val=""/>
      <w:lvlJc w:val="left"/>
      <w:pPr>
        <w:ind w:left="6480" w:hanging="360"/>
      </w:pPr>
      <w:rPr>
        <w:rFonts w:ascii="Wingdings" w:hAnsi="Wingdings" w:hint="default"/>
      </w:rPr>
    </w:lvl>
  </w:abstractNum>
  <w:abstractNum w:abstractNumId="107">
    <w:nsid w:val="308F21CE"/>
    <w:multiLevelType w:val="hybridMultilevel"/>
    <w:tmpl w:val="091CD3B0"/>
    <w:lvl w:ilvl="0" w:tplc="A5D461F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C1962582">
      <w:start w:val="1"/>
      <w:numFmt w:val="decimal"/>
      <w:lvlText w:val=""/>
      <w:lvlJc w:val="left"/>
    </w:lvl>
    <w:lvl w:ilvl="2" w:tplc="6818DD40">
      <w:start w:val="1"/>
      <w:numFmt w:val="decimal"/>
      <w:lvlText w:val=""/>
      <w:lvlJc w:val="left"/>
    </w:lvl>
    <w:lvl w:ilvl="3" w:tplc="643CE8C8">
      <w:start w:val="1"/>
      <w:numFmt w:val="decimal"/>
      <w:lvlText w:val=""/>
      <w:lvlJc w:val="left"/>
    </w:lvl>
    <w:lvl w:ilvl="4" w:tplc="05888210">
      <w:start w:val="1"/>
      <w:numFmt w:val="decimal"/>
      <w:lvlText w:val=""/>
      <w:lvlJc w:val="left"/>
    </w:lvl>
    <w:lvl w:ilvl="5" w:tplc="2A3C9B20">
      <w:start w:val="1"/>
      <w:numFmt w:val="decimal"/>
      <w:lvlText w:val=""/>
      <w:lvlJc w:val="left"/>
    </w:lvl>
    <w:lvl w:ilvl="6" w:tplc="B6345F3A">
      <w:start w:val="1"/>
      <w:numFmt w:val="decimal"/>
      <w:lvlText w:val=""/>
      <w:lvlJc w:val="left"/>
    </w:lvl>
    <w:lvl w:ilvl="7" w:tplc="C75A4B24">
      <w:start w:val="1"/>
      <w:numFmt w:val="decimal"/>
      <w:lvlText w:val=""/>
      <w:lvlJc w:val="left"/>
    </w:lvl>
    <w:lvl w:ilvl="8" w:tplc="0E1A5550">
      <w:start w:val="1"/>
      <w:numFmt w:val="decimal"/>
      <w:lvlText w:val=""/>
      <w:lvlJc w:val="left"/>
    </w:lvl>
  </w:abstractNum>
  <w:abstractNum w:abstractNumId="108">
    <w:nsid w:val="30BB2AE5"/>
    <w:multiLevelType w:val="hybridMultilevel"/>
    <w:tmpl w:val="A882F2EA"/>
    <w:lvl w:ilvl="0" w:tplc="89DC60B6">
      <w:start w:val="1"/>
      <w:numFmt w:val="bullet"/>
      <w:lvlText w:val="•"/>
      <w:lvlJc w:val="left"/>
      <w:pPr>
        <w:ind w:left="1440" w:hanging="360"/>
      </w:pPr>
      <w:rPr>
        <w:rFonts w:ascii="Times New Roman" w:hAnsi="Times New Roman" w:cs="Times New Roman" w:hint="default"/>
      </w:rPr>
    </w:lvl>
    <w:lvl w:ilvl="1" w:tplc="AFBEB5F0">
      <w:start w:val="1"/>
      <w:numFmt w:val="bullet"/>
      <w:lvlText w:val="o"/>
      <w:lvlJc w:val="left"/>
      <w:pPr>
        <w:ind w:left="2160" w:hanging="360"/>
      </w:pPr>
      <w:rPr>
        <w:rFonts w:ascii="Courier New" w:hAnsi="Courier New" w:cs="Courier New" w:hint="default"/>
      </w:rPr>
    </w:lvl>
    <w:lvl w:ilvl="2" w:tplc="291A3148">
      <w:start w:val="1"/>
      <w:numFmt w:val="bullet"/>
      <w:lvlText w:val=""/>
      <w:lvlJc w:val="left"/>
      <w:pPr>
        <w:ind w:left="2880" w:hanging="360"/>
      </w:pPr>
      <w:rPr>
        <w:rFonts w:ascii="Wingdings" w:hAnsi="Wingdings" w:hint="default"/>
      </w:rPr>
    </w:lvl>
    <w:lvl w:ilvl="3" w:tplc="E8023E12">
      <w:start w:val="1"/>
      <w:numFmt w:val="bullet"/>
      <w:lvlText w:val=""/>
      <w:lvlJc w:val="left"/>
      <w:pPr>
        <w:ind w:left="3600" w:hanging="360"/>
      </w:pPr>
      <w:rPr>
        <w:rFonts w:ascii="Symbol" w:hAnsi="Symbol" w:hint="default"/>
      </w:rPr>
    </w:lvl>
    <w:lvl w:ilvl="4" w:tplc="C20E4260">
      <w:start w:val="1"/>
      <w:numFmt w:val="bullet"/>
      <w:lvlText w:val="o"/>
      <w:lvlJc w:val="left"/>
      <w:pPr>
        <w:ind w:left="4320" w:hanging="360"/>
      </w:pPr>
      <w:rPr>
        <w:rFonts w:ascii="Courier New" w:hAnsi="Courier New" w:cs="Courier New" w:hint="default"/>
      </w:rPr>
    </w:lvl>
    <w:lvl w:ilvl="5" w:tplc="DAACA08E">
      <w:start w:val="1"/>
      <w:numFmt w:val="bullet"/>
      <w:lvlText w:val=""/>
      <w:lvlJc w:val="left"/>
      <w:pPr>
        <w:ind w:left="5040" w:hanging="360"/>
      </w:pPr>
      <w:rPr>
        <w:rFonts w:ascii="Wingdings" w:hAnsi="Wingdings" w:hint="default"/>
      </w:rPr>
    </w:lvl>
    <w:lvl w:ilvl="6" w:tplc="DE200536">
      <w:start w:val="1"/>
      <w:numFmt w:val="bullet"/>
      <w:lvlText w:val=""/>
      <w:lvlJc w:val="left"/>
      <w:pPr>
        <w:ind w:left="5760" w:hanging="360"/>
      </w:pPr>
      <w:rPr>
        <w:rFonts w:ascii="Symbol" w:hAnsi="Symbol" w:hint="default"/>
      </w:rPr>
    </w:lvl>
    <w:lvl w:ilvl="7" w:tplc="451CCECA">
      <w:start w:val="1"/>
      <w:numFmt w:val="bullet"/>
      <w:lvlText w:val="o"/>
      <w:lvlJc w:val="left"/>
      <w:pPr>
        <w:ind w:left="6480" w:hanging="360"/>
      </w:pPr>
      <w:rPr>
        <w:rFonts w:ascii="Courier New" w:hAnsi="Courier New" w:cs="Courier New" w:hint="default"/>
      </w:rPr>
    </w:lvl>
    <w:lvl w:ilvl="8" w:tplc="CFEAD924">
      <w:start w:val="1"/>
      <w:numFmt w:val="bullet"/>
      <w:lvlText w:val=""/>
      <w:lvlJc w:val="left"/>
      <w:pPr>
        <w:ind w:left="7200" w:hanging="360"/>
      </w:pPr>
      <w:rPr>
        <w:rFonts w:ascii="Wingdings" w:hAnsi="Wingdings" w:hint="default"/>
      </w:rPr>
    </w:lvl>
  </w:abstractNum>
  <w:abstractNum w:abstractNumId="109">
    <w:nsid w:val="30C2306D"/>
    <w:multiLevelType w:val="hybridMultilevel"/>
    <w:tmpl w:val="2A42A012"/>
    <w:lvl w:ilvl="0" w:tplc="5262CBD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B686A8A">
      <w:start w:val="1"/>
      <w:numFmt w:val="decimal"/>
      <w:lvlText w:val=""/>
      <w:lvlJc w:val="left"/>
    </w:lvl>
    <w:lvl w:ilvl="2" w:tplc="BFEEA544">
      <w:start w:val="1"/>
      <w:numFmt w:val="decimal"/>
      <w:lvlText w:val=""/>
      <w:lvlJc w:val="left"/>
    </w:lvl>
    <w:lvl w:ilvl="3" w:tplc="AF143018">
      <w:start w:val="1"/>
      <w:numFmt w:val="decimal"/>
      <w:lvlText w:val=""/>
      <w:lvlJc w:val="left"/>
    </w:lvl>
    <w:lvl w:ilvl="4" w:tplc="7D047F6E">
      <w:start w:val="1"/>
      <w:numFmt w:val="decimal"/>
      <w:lvlText w:val=""/>
      <w:lvlJc w:val="left"/>
    </w:lvl>
    <w:lvl w:ilvl="5" w:tplc="0E32F824">
      <w:start w:val="1"/>
      <w:numFmt w:val="decimal"/>
      <w:lvlText w:val=""/>
      <w:lvlJc w:val="left"/>
    </w:lvl>
    <w:lvl w:ilvl="6" w:tplc="266AF7F2">
      <w:start w:val="1"/>
      <w:numFmt w:val="decimal"/>
      <w:lvlText w:val=""/>
      <w:lvlJc w:val="left"/>
    </w:lvl>
    <w:lvl w:ilvl="7" w:tplc="B4E4FEA8">
      <w:start w:val="1"/>
      <w:numFmt w:val="decimal"/>
      <w:lvlText w:val=""/>
      <w:lvlJc w:val="left"/>
    </w:lvl>
    <w:lvl w:ilvl="8" w:tplc="36F0F4FA">
      <w:start w:val="1"/>
      <w:numFmt w:val="decimal"/>
      <w:lvlText w:val=""/>
      <w:lvlJc w:val="left"/>
    </w:lvl>
  </w:abstractNum>
  <w:abstractNum w:abstractNumId="110">
    <w:nsid w:val="318F789D"/>
    <w:multiLevelType w:val="hybridMultilevel"/>
    <w:tmpl w:val="F5045A40"/>
    <w:lvl w:ilvl="0" w:tplc="B146792C">
      <w:start w:val="1"/>
      <w:numFmt w:val="bullet"/>
      <w:lvlText w:val=""/>
      <w:lvlJc w:val="left"/>
      <w:pPr>
        <w:tabs>
          <w:tab w:val="num" w:pos="720"/>
        </w:tabs>
        <w:ind w:left="720" w:hanging="360"/>
      </w:pPr>
      <w:rPr>
        <w:rFonts w:ascii="Symbol" w:hAnsi="Symbol" w:hint="default"/>
        <w:sz w:val="20"/>
      </w:rPr>
    </w:lvl>
    <w:lvl w:ilvl="1" w:tplc="12C8FBE8">
      <w:start w:val="1"/>
      <w:numFmt w:val="bullet"/>
      <w:lvlText w:val="o"/>
      <w:lvlJc w:val="left"/>
      <w:pPr>
        <w:tabs>
          <w:tab w:val="num" w:pos="1440"/>
        </w:tabs>
        <w:ind w:left="1440" w:hanging="360"/>
      </w:pPr>
      <w:rPr>
        <w:rFonts w:ascii="Courier New" w:hAnsi="Courier New" w:hint="default"/>
        <w:sz w:val="20"/>
      </w:rPr>
    </w:lvl>
    <w:lvl w:ilvl="2" w:tplc="874866FE">
      <w:start w:val="1"/>
      <w:numFmt w:val="bullet"/>
      <w:lvlText w:val=""/>
      <w:lvlJc w:val="left"/>
      <w:pPr>
        <w:tabs>
          <w:tab w:val="num" w:pos="2160"/>
        </w:tabs>
        <w:ind w:left="2160" w:hanging="360"/>
      </w:pPr>
      <w:rPr>
        <w:rFonts w:ascii="Wingdings" w:hAnsi="Wingdings" w:hint="default"/>
        <w:sz w:val="20"/>
      </w:rPr>
    </w:lvl>
    <w:lvl w:ilvl="3" w:tplc="7F78B514">
      <w:start w:val="1"/>
      <w:numFmt w:val="bullet"/>
      <w:lvlText w:val=""/>
      <w:lvlJc w:val="left"/>
      <w:pPr>
        <w:tabs>
          <w:tab w:val="num" w:pos="2880"/>
        </w:tabs>
        <w:ind w:left="2880" w:hanging="360"/>
      </w:pPr>
      <w:rPr>
        <w:rFonts w:ascii="Wingdings" w:hAnsi="Wingdings" w:hint="default"/>
        <w:sz w:val="20"/>
      </w:rPr>
    </w:lvl>
    <w:lvl w:ilvl="4" w:tplc="2E54BC20">
      <w:start w:val="1"/>
      <w:numFmt w:val="bullet"/>
      <w:lvlText w:val=""/>
      <w:lvlJc w:val="left"/>
      <w:pPr>
        <w:tabs>
          <w:tab w:val="num" w:pos="3600"/>
        </w:tabs>
        <w:ind w:left="3600" w:hanging="360"/>
      </w:pPr>
      <w:rPr>
        <w:rFonts w:ascii="Wingdings" w:hAnsi="Wingdings" w:hint="default"/>
        <w:sz w:val="20"/>
      </w:rPr>
    </w:lvl>
    <w:lvl w:ilvl="5" w:tplc="CB82E200">
      <w:start w:val="1"/>
      <w:numFmt w:val="bullet"/>
      <w:lvlText w:val=""/>
      <w:lvlJc w:val="left"/>
      <w:pPr>
        <w:tabs>
          <w:tab w:val="num" w:pos="4320"/>
        </w:tabs>
        <w:ind w:left="4320" w:hanging="360"/>
      </w:pPr>
      <w:rPr>
        <w:rFonts w:ascii="Wingdings" w:hAnsi="Wingdings" w:hint="default"/>
        <w:sz w:val="20"/>
      </w:rPr>
    </w:lvl>
    <w:lvl w:ilvl="6" w:tplc="959C1CD6">
      <w:start w:val="1"/>
      <w:numFmt w:val="bullet"/>
      <w:lvlText w:val=""/>
      <w:lvlJc w:val="left"/>
      <w:pPr>
        <w:tabs>
          <w:tab w:val="num" w:pos="5040"/>
        </w:tabs>
        <w:ind w:left="5040" w:hanging="360"/>
      </w:pPr>
      <w:rPr>
        <w:rFonts w:ascii="Wingdings" w:hAnsi="Wingdings" w:hint="default"/>
        <w:sz w:val="20"/>
      </w:rPr>
    </w:lvl>
    <w:lvl w:ilvl="7" w:tplc="89AE3FE2">
      <w:start w:val="1"/>
      <w:numFmt w:val="bullet"/>
      <w:lvlText w:val=""/>
      <w:lvlJc w:val="left"/>
      <w:pPr>
        <w:tabs>
          <w:tab w:val="num" w:pos="5760"/>
        </w:tabs>
        <w:ind w:left="5760" w:hanging="360"/>
      </w:pPr>
      <w:rPr>
        <w:rFonts w:ascii="Wingdings" w:hAnsi="Wingdings" w:hint="default"/>
        <w:sz w:val="20"/>
      </w:rPr>
    </w:lvl>
    <w:lvl w:ilvl="8" w:tplc="414C4A54">
      <w:start w:val="1"/>
      <w:numFmt w:val="bullet"/>
      <w:lvlText w:val=""/>
      <w:lvlJc w:val="left"/>
      <w:pPr>
        <w:tabs>
          <w:tab w:val="num" w:pos="6480"/>
        </w:tabs>
        <w:ind w:left="6480" w:hanging="360"/>
      </w:pPr>
      <w:rPr>
        <w:rFonts w:ascii="Wingdings" w:hAnsi="Wingdings" w:hint="default"/>
        <w:sz w:val="20"/>
      </w:rPr>
    </w:lvl>
  </w:abstractNum>
  <w:abstractNum w:abstractNumId="111">
    <w:nsid w:val="321F14A3"/>
    <w:multiLevelType w:val="hybridMultilevel"/>
    <w:tmpl w:val="E0EC4650"/>
    <w:lvl w:ilvl="0" w:tplc="CC1CE91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5DB085F4">
      <w:start w:val="1"/>
      <w:numFmt w:val="decimal"/>
      <w:lvlText w:val=""/>
      <w:lvlJc w:val="left"/>
    </w:lvl>
    <w:lvl w:ilvl="2" w:tplc="7CD8E60E">
      <w:start w:val="1"/>
      <w:numFmt w:val="decimal"/>
      <w:lvlText w:val=""/>
      <w:lvlJc w:val="left"/>
    </w:lvl>
    <w:lvl w:ilvl="3" w:tplc="4266B91C">
      <w:start w:val="1"/>
      <w:numFmt w:val="decimal"/>
      <w:lvlText w:val=""/>
      <w:lvlJc w:val="left"/>
    </w:lvl>
    <w:lvl w:ilvl="4" w:tplc="EC507C18">
      <w:start w:val="1"/>
      <w:numFmt w:val="decimal"/>
      <w:lvlText w:val=""/>
      <w:lvlJc w:val="left"/>
    </w:lvl>
    <w:lvl w:ilvl="5" w:tplc="34CC0154">
      <w:start w:val="1"/>
      <w:numFmt w:val="decimal"/>
      <w:lvlText w:val=""/>
      <w:lvlJc w:val="left"/>
    </w:lvl>
    <w:lvl w:ilvl="6" w:tplc="5C4069AA">
      <w:start w:val="1"/>
      <w:numFmt w:val="decimal"/>
      <w:lvlText w:val=""/>
      <w:lvlJc w:val="left"/>
    </w:lvl>
    <w:lvl w:ilvl="7" w:tplc="3C7482B8">
      <w:start w:val="1"/>
      <w:numFmt w:val="decimal"/>
      <w:lvlText w:val=""/>
      <w:lvlJc w:val="left"/>
    </w:lvl>
    <w:lvl w:ilvl="8" w:tplc="660C472E">
      <w:start w:val="1"/>
      <w:numFmt w:val="decimal"/>
      <w:lvlText w:val=""/>
      <w:lvlJc w:val="left"/>
    </w:lvl>
  </w:abstractNum>
  <w:abstractNum w:abstractNumId="112">
    <w:nsid w:val="322A2D67"/>
    <w:multiLevelType w:val="hybridMultilevel"/>
    <w:tmpl w:val="029C685A"/>
    <w:lvl w:ilvl="0" w:tplc="B890FC20">
      <w:start w:val="1"/>
      <w:numFmt w:val="bullet"/>
      <w:lvlText w:val="•"/>
      <w:lvlJc w:val="left"/>
      <w:pPr>
        <w:ind w:left="1429" w:hanging="360"/>
      </w:pPr>
      <w:rPr>
        <w:rFonts w:ascii="Times New Roman" w:hAnsi="Times New Roman" w:cs="Times New Roman" w:hint="default"/>
      </w:rPr>
    </w:lvl>
    <w:lvl w:ilvl="1" w:tplc="044E796A">
      <w:start w:val="1"/>
      <w:numFmt w:val="bullet"/>
      <w:lvlText w:val="o"/>
      <w:lvlJc w:val="left"/>
      <w:pPr>
        <w:ind w:left="2149" w:hanging="360"/>
      </w:pPr>
      <w:rPr>
        <w:rFonts w:ascii="Courier New" w:hAnsi="Courier New" w:cs="Courier New" w:hint="default"/>
      </w:rPr>
    </w:lvl>
    <w:lvl w:ilvl="2" w:tplc="3E409C04">
      <w:start w:val="1"/>
      <w:numFmt w:val="bullet"/>
      <w:lvlText w:val=""/>
      <w:lvlJc w:val="left"/>
      <w:pPr>
        <w:ind w:left="2869" w:hanging="360"/>
      </w:pPr>
      <w:rPr>
        <w:rFonts w:ascii="Wingdings" w:hAnsi="Wingdings" w:hint="default"/>
      </w:rPr>
    </w:lvl>
    <w:lvl w:ilvl="3" w:tplc="AD204562">
      <w:start w:val="1"/>
      <w:numFmt w:val="bullet"/>
      <w:lvlText w:val=""/>
      <w:lvlJc w:val="left"/>
      <w:pPr>
        <w:ind w:left="3589" w:hanging="360"/>
      </w:pPr>
      <w:rPr>
        <w:rFonts w:ascii="Symbol" w:hAnsi="Symbol" w:hint="default"/>
      </w:rPr>
    </w:lvl>
    <w:lvl w:ilvl="4" w:tplc="0BAAF9E6">
      <w:start w:val="1"/>
      <w:numFmt w:val="bullet"/>
      <w:lvlText w:val="o"/>
      <w:lvlJc w:val="left"/>
      <w:pPr>
        <w:ind w:left="4309" w:hanging="360"/>
      </w:pPr>
      <w:rPr>
        <w:rFonts w:ascii="Courier New" w:hAnsi="Courier New" w:cs="Courier New" w:hint="default"/>
      </w:rPr>
    </w:lvl>
    <w:lvl w:ilvl="5" w:tplc="88A23258">
      <w:start w:val="1"/>
      <w:numFmt w:val="bullet"/>
      <w:lvlText w:val=""/>
      <w:lvlJc w:val="left"/>
      <w:pPr>
        <w:ind w:left="5029" w:hanging="360"/>
      </w:pPr>
      <w:rPr>
        <w:rFonts w:ascii="Wingdings" w:hAnsi="Wingdings" w:hint="default"/>
      </w:rPr>
    </w:lvl>
    <w:lvl w:ilvl="6" w:tplc="B2FE6C78">
      <w:start w:val="1"/>
      <w:numFmt w:val="bullet"/>
      <w:lvlText w:val=""/>
      <w:lvlJc w:val="left"/>
      <w:pPr>
        <w:ind w:left="5749" w:hanging="360"/>
      </w:pPr>
      <w:rPr>
        <w:rFonts w:ascii="Symbol" w:hAnsi="Symbol" w:hint="default"/>
      </w:rPr>
    </w:lvl>
    <w:lvl w:ilvl="7" w:tplc="A704BCD0">
      <w:start w:val="1"/>
      <w:numFmt w:val="bullet"/>
      <w:lvlText w:val="o"/>
      <w:lvlJc w:val="left"/>
      <w:pPr>
        <w:ind w:left="6469" w:hanging="360"/>
      </w:pPr>
      <w:rPr>
        <w:rFonts w:ascii="Courier New" w:hAnsi="Courier New" w:cs="Courier New" w:hint="default"/>
      </w:rPr>
    </w:lvl>
    <w:lvl w:ilvl="8" w:tplc="16BCB378">
      <w:start w:val="1"/>
      <w:numFmt w:val="bullet"/>
      <w:lvlText w:val=""/>
      <w:lvlJc w:val="left"/>
      <w:pPr>
        <w:ind w:left="7189" w:hanging="360"/>
      </w:pPr>
      <w:rPr>
        <w:rFonts w:ascii="Wingdings" w:hAnsi="Wingdings" w:hint="default"/>
      </w:rPr>
    </w:lvl>
  </w:abstractNum>
  <w:abstractNum w:abstractNumId="113">
    <w:nsid w:val="32B33905"/>
    <w:multiLevelType w:val="hybridMultilevel"/>
    <w:tmpl w:val="4CC6CD22"/>
    <w:lvl w:ilvl="0" w:tplc="084E176C">
      <w:start w:val="1"/>
      <w:numFmt w:val="bullet"/>
      <w:lvlText w:val="‒"/>
      <w:lvlJc w:val="left"/>
      <w:pPr>
        <w:ind w:left="1429" w:hanging="360"/>
      </w:pPr>
      <w:rPr>
        <w:rFonts w:ascii="Times New Roman" w:hAnsi="Times New Roman" w:cs="Times New Roman" w:hint="default"/>
      </w:rPr>
    </w:lvl>
    <w:lvl w:ilvl="1" w:tplc="EF0A00B6">
      <w:start w:val="1"/>
      <w:numFmt w:val="bullet"/>
      <w:lvlText w:val="o"/>
      <w:lvlJc w:val="left"/>
      <w:pPr>
        <w:ind w:left="2149" w:hanging="360"/>
      </w:pPr>
      <w:rPr>
        <w:rFonts w:ascii="Courier New" w:hAnsi="Courier New" w:cs="Courier New" w:hint="default"/>
      </w:rPr>
    </w:lvl>
    <w:lvl w:ilvl="2" w:tplc="B8BC91FC">
      <w:start w:val="1"/>
      <w:numFmt w:val="bullet"/>
      <w:lvlText w:val=""/>
      <w:lvlJc w:val="left"/>
      <w:pPr>
        <w:ind w:left="2869" w:hanging="360"/>
      </w:pPr>
      <w:rPr>
        <w:rFonts w:ascii="Wingdings" w:hAnsi="Wingdings" w:hint="default"/>
      </w:rPr>
    </w:lvl>
    <w:lvl w:ilvl="3" w:tplc="D35AD8C0">
      <w:start w:val="1"/>
      <w:numFmt w:val="bullet"/>
      <w:lvlText w:val=""/>
      <w:lvlJc w:val="left"/>
      <w:pPr>
        <w:ind w:left="3589" w:hanging="360"/>
      </w:pPr>
      <w:rPr>
        <w:rFonts w:ascii="Symbol" w:hAnsi="Symbol" w:hint="default"/>
      </w:rPr>
    </w:lvl>
    <w:lvl w:ilvl="4" w:tplc="B5F400B8">
      <w:start w:val="1"/>
      <w:numFmt w:val="bullet"/>
      <w:lvlText w:val="o"/>
      <w:lvlJc w:val="left"/>
      <w:pPr>
        <w:ind w:left="4309" w:hanging="360"/>
      </w:pPr>
      <w:rPr>
        <w:rFonts w:ascii="Courier New" w:hAnsi="Courier New" w:cs="Courier New" w:hint="default"/>
      </w:rPr>
    </w:lvl>
    <w:lvl w:ilvl="5" w:tplc="DBC25652">
      <w:start w:val="1"/>
      <w:numFmt w:val="bullet"/>
      <w:lvlText w:val=""/>
      <w:lvlJc w:val="left"/>
      <w:pPr>
        <w:ind w:left="5029" w:hanging="360"/>
      </w:pPr>
      <w:rPr>
        <w:rFonts w:ascii="Wingdings" w:hAnsi="Wingdings" w:hint="default"/>
      </w:rPr>
    </w:lvl>
    <w:lvl w:ilvl="6" w:tplc="F2D0DDF0">
      <w:start w:val="1"/>
      <w:numFmt w:val="bullet"/>
      <w:lvlText w:val=""/>
      <w:lvlJc w:val="left"/>
      <w:pPr>
        <w:ind w:left="5749" w:hanging="360"/>
      </w:pPr>
      <w:rPr>
        <w:rFonts w:ascii="Symbol" w:hAnsi="Symbol" w:hint="default"/>
      </w:rPr>
    </w:lvl>
    <w:lvl w:ilvl="7" w:tplc="D0D04934">
      <w:start w:val="1"/>
      <w:numFmt w:val="bullet"/>
      <w:lvlText w:val="o"/>
      <w:lvlJc w:val="left"/>
      <w:pPr>
        <w:ind w:left="6469" w:hanging="360"/>
      </w:pPr>
      <w:rPr>
        <w:rFonts w:ascii="Courier New" w:hAnsi="Courier New" w:cs="Courier New" w:hint="default"/>
      </w:rPr>
    </w:lvl>
    <w:lvl w:ilvl="8" w:tplc="D57A2FC2">
      <w:start w:val="1"/>
      <w:numFmt w:val="bullet"/>
      <w:lvlText w:val=""/>
      <w:lvlJc w:val="left"/>
      <w:pPr>
        <w:ind w:left="7189" w:hanging="360"/>
      </w:pPr>
      <w:rPr>
        <w:rFonts w:ascii="Wingdings" w:hAnsi="Wingdings" w:hint="default"/>
      </w:rPr>
    </w:lvl>
  </w:abstractNum>
  <w:abstractNum w:abstractNumId="114">
    <w:nsid w:val="32D60193"/>
    <w:multiLevelType w:val="hybridMultilevel"/>
    <w:tmpl w:val="16C4C15C"/>
    <w:lvl w:ilvl="0" w:tplc="73C028BE">
      <w:start w:val="1"/>
      <w:numFmt w:val="bullet"/>
      <w:lvlText w:val="•"/>
      <w:lvlJc w:val="left"/>
      <w:pPr>
        <w:ind w:left="1571" w:hanging="360"/>
      </w:pPr>
      <w:rPr>
        <w:rFonts w:ascii="Times New Roman" w:hAnsi="Times New Roman" w:hint="default"/>
      </w:rPr>
    </w:lvl>
    <w:lvl w:ilvl="1" w:tplc="557AB5A8">
      <w:start w:val="1"/>
      <w:numFmt w:val="bullet"/>
      <w:lvlText w:val="o"/>
      <w:lvlJc w:val="left"/>
      <w:pPr>
        <w:ind w:left="2291" w:hanging="360"/>
      </w:pPr>
      <w:rPr>
        <w:rFonts w:ascii="Courier New" w:hAnsi="Courier New" w:cs="Courier New" w:hint="default"/>
      </w:rPr>
    </w:lvl>
    <w:lvl w:ilvl="2" w:tplc="6B90EA34">
      <w:start w:val="1"/>
      <w:numFmt w:val="bullet"/>
      <w:lvlText w:val=""/>
      <w:lvlJc w:val="left"/>
      <w:pPr>
        <w:ind w:left="3011" w:hanging="360"/>
      </w:pPr>
      <w:rPr>
        <w:rFonts w:ascii="Wingdings" w:hAnsi="Wingdings" w:hint="default"/>
      </w:rPr>
    </w:lvl>
    <w:lvl w:ilvl="3" w:tplc="933A8C9E">
      <w:start w:val="1"/>
      <w:numFmt w:val="bullet"/>
      <w:lvlText w:val=""/>
      <w:lvlJc w:val="left"/>
      <w:pPr>
        <w:ind w:left="3731" w:hanging="360"/>
      </w:pPr>
      <w:rPr>
        <w:rFonts w:ascii="Symbol" w:hAnsi="Symbol" w:hint="default"/>
      </w:rPr>
    </w:lvl>
    <w:lvl w:ilvl="4" w:tplc="1668F254">
      <w:start w:val="1"/>
      <w:numFmt w:val="bullet"/>
      <w:lvlText w:val="o"/>
      <w:lvlJc w:val="left"/>
      <w:pPr>
        <w:ind w:left="4451" w:hanging="360"/>
      </w:pPr>
      <w:rPr>
        <w:rFonts w:ascii="Courier New" w:hAnsi="Courier New" w:cs="Courier New" w:hint="default"/>
      </w:rPr>
    </w:lvl>
    <w:lvl w:ilvl="5" w:tplc="0B78686A">
      <w:start w:val="1"/>
      <w:numFmt w:val="bullet"/>
      <w:lvlText w:val=""/>
      <w:lvlJc w:val="left"/>
      <w:pPr>
        <w:ind w:left="5171" w:hanging="360"/>
      </w:pPr>
      <w:rPr>
        <w:rFonts w:ascii="Wingdings" w:hAnsi="Wingdings" w:hint="default"/>
      </w:rPr>
    </w:lvl>
    <w:lvl w:ilvl="6" w:tplc="03201BA0">
      <w:start w:val="1"/>
      <w:numFmt w:val="bullet"/>
      <w:lvlText w:val=""/>
      <w:lvlJc w:val="left"/>
      <w:pPr>
        <w:ind w:left="5891" w:hanging="360"/>
      </w:pPr>
      <w:rPr>
        <w:rFonts w:ascii="Symbol" w:hAnsi="Symbol" w:hint="default"/>
      </w:rPr>
    </w:lvl>
    <w:lvl w:ilvl="7" w:tplc="36DE5394">
      <w:start w:val="1"/>
      <w:numFmt w:val="bullet"/>
      <w:lvlText w:val="o"/>
      <w:lvlJc w:val="left"/>
      <w:pPr>
        <w:ind w:left="6611" w:hanging="360"/>
      </w:pPr>
      <w:rPr>
        <w:rFonts w:ascii="Courier New" w:hAnsi="Courier New" w:cs="Courier New" w:hint="default"/>
      </w:rPr>
    </w:lvl>
    <w:lvl w:ilvl="8" w:tplc="E4AC4FF6">
      <w:start w:val="1"/>
      <w:numFmt w:val="bullet"/>
      <w:lvlText w:val=""/>
      <w:lvlJc w:val="left"/>
      <w:pPr>
        <w:ind w:left="7331" w:hanging="360"/>
      </w:pPr>
      <w:rPr>
        <w:rFonts w:ascii="Wingdings" w:hAnsi="Wingdings" w:hint="default"/>
      </w:rPr>
    </w:lvl>
  </w:abstractNum>
  <w:abstractNum w:abstractNumId="115">
    <w:nsid w:val="330E565E"/>
    <w:multiLevelType w:val="hybridMultilevel"/>
    <w:tmpl w:val="1F6CCDAC"/>
    <w:lvl w:ilvl="0" w:tplc="D0CA5A76">
      <w:start w:val="1"/>
      <w:numFmt w:val="bullet"/>
      <w:lvlText w:val=""/>
      <w:lvlJc w:val="left"/>
      <w:pPr>
        <w:tabs>
          <w:tab w:val="num" w:pos="720"/>
        </w:tabs>
        <w:ind w:left="720" w:hanging="360"/>
      </w:pPr>
      <w:rPr>
        <w:rFonts w:ascii="Symbol" w:hAnsi="Symbol" w:hint="default"/>
        <w:sz w:val="20"/>
      </w:rPr>
    </w:lvl>
    <w:lvl w:ilvl="1" w:tplc="F266C6B2">
      <w:start w:val="1"/>
      <w:numFmt w:val="bullet"/>
      <w:lvlText w:val="o"/>
      <w:lvlJc w:val="left"/>
      <w:pPr>
        <w:tabs>
          <w:tab w:val="num" w:pos="1440"/>
        </w:tabs>
        <w:ind w:left="1440" w:hanging="360"/>
      </w:pPr>
      <w:rPr>
        <w:rFonts w:ascii="Courier New" w:hAnsi="Courier New" w:hint="default"/>
        <w:sz w:val="20"/>
      </w:rPr>
    </w:lvl>
    <w:lvl w:ilvl="2" w:tplc="4878AC6C">
      <w:start w:val="1"/>
      <w:numFmt w:val="bullet"/>
      <w:lvlText w:val=""/>
      <w:lvlJc w:val="left"/>
      <w:pPr>
        <w:tabs>
          <w:tab w:val="num" w:pos="2160"/>
        </w:tabs>
        <w:ind w:left="2160" w:hanging="360"/>
      </w:pPr>
      <w:rPr>
        <w:rFonts w:ascii="Wingdings" w:hAnsi="Wingdings" w:hint="default"/>
        <w:sz w:val="20"/>
      </w:rPr>
    </w:lvl>
    <w:lvl w:ilvl="3" w:tplc="3202EEB2">
      <w:start w:val="1"/>
      <w:numFmt w:val="bullet"/>
      <w:lvlText w:val=""/>
      <w:lvlJc w:val="left"/>
      <w:pPr>
        <w:tabs>
          <w:tab w:val="num" w:pos="2880"/>
        </w:tabs>
        <w:ind w:left="2880" w:hanging="360"/>
      </w:pPr>
      <w:rPr>
        <w:rFonts w:ascii="Wingdings" w:hAnsi="Wingdings" w:hint="default"/>
        <w:sz w:val="20"/>
      </w:rPr>
    </w:lvl>
    <w:lvl w:ilvl="4" w:tplc="B8ECB558">
      <w:start w:val="1"/>
      <w:numFmt w:val="bullet"/>
      <w:lvlText w:val=""/>
      <w:lvlJc w:val="left"/>
      <w:pPr>
        <w:tabs>
          <w:tab w:val="num" w:pos="3600"/>
        </w:tabs>
        <w:ind w:left="3600" w:hanging="360"/>
      </w:pPr>
      <w:rPr>
        <w:rFonts w:ascii="Wingdings" w:hAnsi="Wingdings" w:hint="default"/>
        <w:sz w:val="20"/>
      </w:rPr>
    </w:lvl>
    <w:lvl w:ilvl="5" w:tplc="6CD0F630">
      <w:start w:val="1"/>
      <w:numFmt w:val="bullet"/>
      <w:lvlText w:val=""/>
      <w:lvlJc w:val="left"/>
      <w:pPr>
        <w:tabs>
          <w:tab w:val="num" w:pos="4320"/>
        </w:tabs>
        <w:ind w:left="4320" w:hanging="360"/>
      </w:pPr>
      <w:rPr>
        <w:rFonts w:ascii="Wingdings" w:hAnsi="Wingdings" w:hint="default"/>
        <w:sz w:val="20"/>
      </w:rPr>
    </w:lvl>
    <w:lvl w:ilvl="6" w:tplc="28361A04">
      <w:start w:val="1"/>
      <w:numFmt w:val="bullet"/>
      <w:lvlText w:val=""/>
      <w:lvlJc w:val="left"/>
      <w:pPr>
        <w:tabs>
          <w:tab w:val="num" w:pos="5040"/>
        </w:tabs>
        <w:ind w:left="5040" w:hanging="360"/>
      </w:pPr>
      <w:rPr>
        <w:rFonts w:ascii="Wingdings" w:hAnsi="Wingdings" w:hint="default"/>
        <w:sz w:val="20"/>
      </w:rPr>
    </w:lvl>
    <w:lvl w:ilvl="7" w:tplc="4B92B4FE">
      <w:start w:val="1"/>
      <w:numFmt w:val="bullet"/>
      <w:lvlText w:val=""/>
      <w:lvlJc w:val="left"/>
      <w:pPr>
        <w:tabs>
          <w:tab w:val="num" w:pos="5760"/>
        </w:tabs>
        <w:ind w:left="5760" w:hanging="360"/>
      </w:pPr>
      <w:rPr>
        <w:rFonts w:ascii="Wingdings" w:hAnsi="Wingdings" w:hint="default"/>
        <w:sz w:val="20"/>
      </w:rPr>
    </w:lvl>
    <w:lvl w:ilvl="8" w:tplc="EDBCCB0E">
      <w:start w:val="1"/>
      <w:numFmt w:val="bullet"/>
      <w:lvlText w:val=""/>
      <w:lvlJc w:val="left"/>
      <w:pPr>
        <w:tabs>
          <w:tab w:val="num" w:pos="6480"/>
        </w:tabs>
        <w:ind w:left="6480" w:hanging="360"/>
      </w:pPr>
      <w:rPr>
        <w:rFonts w:ascii="Wingdings" w:hAnsi="Wingdings" w:hint="default"/>
        <w:sz w:val="20"/>
      </w:rPr>
    </w:lvl>
  </w:abstractNum>
  <w:abstractNum w:abstractNumId="116">
    <w:nsid w:val="337D0C78"/>
    <w:multiLevelType w:val="hybridMultilevel"/>
    <w:tmpl w:val="F0DE1BE2"/>
    <w:lvl w:ilvl="0" w:tplc="0AEE88CC">
      <w:start w:val="1"/>
      <w:numFmt w:val="bullet"/>
      <w:lvlText w:val="•"/>
      <w:lvlJc w:val="left"/>
      <w:pPr>
        <w:ind w:left="1429" w:hanging="360"/>
      </w:pPr>
      <w:rPr>
        <w:rFonts w:ascii="Times New Roman" w:hAnsi="Times New Roman" w:cs="Times New Roman" w:hint="default"/>
      </w:rPr>
    </w:lvl>
    <w:lvl w:ilvl="1" w:tplc="6C8A4964">
      <w:start w:val="1"/>
      <w:numFmt w:val="bullet"/>
      <w:lvlText w:val="o"/>
      <w:lvlJc w:val="left"/>
      <w:pPr>
        <w:ind w:left="2149" w:hanging="360"/>
      </w:pPr>
      <w:rPr>
        <w:rFonts w:ascii="Courier New" w:hAnsi="Courier New" w:cs="Courier New" w:hint="default"/>
      </w:rPr>
    </w:lvl>
    <w:lvl w:ilvl="2" w:tplc="CE88B474">
      <w:start w:val="1"/>
      <w:numFmt w:val="bullet"/>
      <w:lvlText w:val=""/>
      <w:lvlJc w:val="left"/>
      <w:pPr>
        <w:ind w:left="2869" w:hanging="360"/>
      </w:pPr>
      <w:rPr>
        <w:rFonts w:ascii="Wingdings" w:hAnsi="Wingdings" w:hint="default"/>
      </w:rPr>
    </w:lvl>
    <w:lvl w:ilvl="3" w:tplc="35AEBEA6">
      <w:start w:val="1"/>
      <w:numFmt w:val="bullet"/>
      <w:lvlText w:val=""/>
      <w:lvlJc w:val="left"/>
      <w:pPr>
        <w:ind w:left="3589" w:hanging="360"/>
      </w:pPr>
      <w:rPr>
        <w:rFonts w:ascii="Symbol" w:hAnsi="Symbol" w:hint="default"/>
      </w:rPr>
    </w:lvl>
    <w:lvl w:ilvl="4" w:tplc="76006318">
      <w:start w:val="1"/>
      <w:numFmt w:val="bullet"/>
      <w:lvlText w:val="o"/>
      <w:lvlJc w:val="left"/>
      <w:pPr>
        <w:ind w:left="4309" w:hanging="360"/>
      </w:pPr>
      <w:rPr>
        <w:rFonts w:ascii="Courier New" w:hAnsi="Courier New" w:cs="Courier New" w:hint="default"/>
      </w:rPr>
    </w:lvl>
    <w:lvl w:ilvl="5" w:tplc="1BDC379C">
      <w:start w:val="1"/>
      <w:numFmt w:val="bullet"/>
      <w:lvlText w:val=""/>
      <w:lvlJc w:val="left"/>
      <w:pPr>
        <w:ind w:left="5029" w:hanging="360"/>
      </w:pPr>
      <w:rPr>
        <w:rFonts w:ascii="Wingdings" w:hAnsi="Wingdings" w:hint="default"/>
      </w:rPr>
    </w:lvl>
    <w:lvl w:ilvl="6" w:tplc="C448AFFA">
      <w:start w:val="1"/>
      <w:numFmt w:val="bullet"/>
      <w:lvlText w:val=""/>
      <w:lvlJc w:val="left"/>
      <w:pPr>
        <w:ind w:left="5749" w:hanging="360"/>
      </w:pPr>
      <w:rPr>
        <w:rFonts w:ascii="Symbol" w:hAnsi="Symbol" w:hint="default"/>
      </w:rPr>
    </w:lvl>
    <w:lvl w:ilvl="7" w:tplc="7AFEC258">
      <w:start w:val="1"/>
      <w:numFmt w:val="bullet"/>
      <w:lvlText w:val="o"/>
      <w:lvlJc w:val="left"/>
      <w:pPr>
        <w:ind w:left="6469" w:hanging="360"/>
      </w:pPr>
      <w:rPr>
        <w:rFonts w:ascii="Courier New" w:hAnsi="Courier New" w:cs="Courier New" w:hint="default"/>
      </w:rPr>
    </w:lvl>
    <w:lvl w:ilvl="8" w:tplc="600AC0DE">
      <w:start w:val="1"/>
      <w:numFmt w:val="bullet"/>
      <w:lvlText w:val=""/>
      <w:lvlJc w:val="left"/>
      <w:pPr>
        <w:ind w:left="7189" w:hanging="360"/>
      </w:pPr>
      <w:rPr>
        <w:rFonts w:ascii="Wingdings" w:hAnsi="Wingdings" w:hint="default"/>
      </w:rPr>
    </w:lvl>
  </w:abstractNum>
  <w:abstractNum w:abstractNumId="117">
    <w:nsid w:val="347E755A"/>
    <w:multiLevelType w:val="hybridMultilevel"/>
    <w:tmpl w:val="AC061506"/>
    <w:lvl w:ilvl="0" w:tplc="D40450EA">
      <w:start w:val="1"/>
      <w:numFmt w:val="bullet"/>
      <w:lvlText w:val=""/>
      <w:lvlJc w:val="left"/>
      <w:pPr>
        <w:ind w:left="1287" w:hanging="360"/>
      </w:pPr>
      <w:rPr>
        <w:rFonts w:ascii="Symbol" w:hAnsi="Symbol" w:hint="default"/>
      </w:rPr>
    </w:lvl>
    <w:lvl w:ilvl="1" w:tplc="B8A40916">
      <w:start w:val="1"/>
      <w:numFmt w:val="bullet"/>
      <w:lvlText w:val="o"/>
      <w:lvlJc w:val="left"/>
      <w:pPr>
        <w:ind w:left="2007" w:hanging="360"/>
      </w:pPr>
      <w:rPr>
        <w:rFonts w:ascii="Courier New" w:hAnsi="Courier New" w:cs="Courier New" w:hint="default"/>
      </w:rPr>
    </w:lvl>
    <w:lvl w:ilvl="2" w:tplc="073C03A2">
      <w:start w:val="1"/>
      <w:numFmt w:val="bullet"/>
      <w:lvlText w:val=""/>
      <w:lvlJc w:val="left"/>
      <w:pPr>
        <w:ind w:left="2727" w:hanging="360"/>
      </w:pPr>
      <w:rPr>
        <w:rFonts w:ascii="Wingdings" w:hAnsi="Wingdings" w:hint="default"/>
      </w:rPr>
    </w:lvl>
    <w:lvl w:ilvl="3" w:tplc="A8AA31D8">
      <w:start w:val="1"/>
      <w:numFmt w:val="bullet"/>
      <w:lvlText w:val=""/>
      <w:lvlJc w:val="left"/>
      <w:pPr>
        <w:ind w:left="3447" w:hanging="360"/>
      </w:pPr>
      <w:rPr>
        <w:rFonts w:ascii="Symbol" w:hAnsi="Symbol" w:hint="default"/>
      </w:rPr>
    </w:lvl>
    <w:lvl w:ilvl="4" w:tplc="91E814AA">
      <w:start w:val="1"/>
      <w:numFmt w:val="bullet"/>
      <w:lvlText w:val="o"/>
      <w:lvlJc w:val="left"/>
      <w:pPr>
        <w:ind w:left="4167" w:hanging="360"/>
      </w:pPr>
      <w:rPr>
        <w:rFonts w:ascii="Courier New" w:hAnsi="Courier New" w:cs="Courier New" w:hint="default"/>
      </w:rPr>
    </w:lvl>
    <w:lvl w:ilvl="5" w:tplc="01045090">
      <w:start w:val="1"/>
      <w:numFmt w:val="bullet"/>
      <w:lvlText w:val=""/>
      <w:lvlJc w:val="left"/>
      <w:pPr>
        <w:ind w:left="4887" w:hanging="360"/>
      </w:pPr>
      <w:rPr>
        <w:rFonts w:ascii="Wingdings" w:hAnsi="Wingdings" w:hint="default"/>
      </w:rPr>
    </w:lvl>
    <w:lvl w:ilvl="6" w:tplc="122A27D8">
      <w:start w:val="1"/>
      <w:numFmt w:val="bullet"/>
      <w:lvlText w:val=""/>
      <w:lvlJc w:val="left"/>
      <w:pPr>
        <w:ind w:left="5607" w:hanging="360"/>
      </w:pPr>
      <w:rPr>
        <w:rFonts w:ascii="Symbol" w:hAnsi="Symbol" w:hint="default"/>
      </w:rPr>
    </w:lvl>
    <w:lvl w:ilvl="7" w:tplc="EADCBDC2">
      <w:start w:val="1"/>
      <w:numFmt w:val="bullet"/>
      <w:lvlText w:val="o"/>
      <w:lvlJc w:val="left"/>
      <w:pPr>
        <w:ind w:left="6327" w:hanging="360"/>
      </w:pPr>
      <w:rPr>
        <w:rFonts w:ascii="Courier New" w:hAnsi="Courier New" w:cs="Courier New" w:hint="default"/>
      </w:rPr>
    </w:lvl>
    <w:lvl w:ilvl="8" w:tplc="2AE0435C">
      <w:start w:val="1"/>
      <w:numFmt w:val="bullet"/>
      <w:lvlText w:val=""/>
      <w:lvlJc w:val="left"/>
      <w:pPr>
        <w:ind w:left="7047" w:hanging="360"/>
      </w:pPr>
      <w:rPr>
        <w:rFonts w:ascii="Wingdings" w:hAnsi="Wingdings" w:hint="default"/>
      </w:rPr>
    </w:lvl>
  </w:abstractNum>
  <w:abstractNum w:abstractNumId="118">
    <w:nsid w:val="348D4D11"/>
    <w:multiLevelType w:val="hybridMultilevel"/>
    <w:tmpl w:val="792E7740"/>
    <w:lvl w:ilvl="0" w:tplc="78467EB4">
      <w:start w:val="1"/>
      <w:numFmt w:val="bullet"/>
      <w:lvlText w:val="•"/>
      <w:lvlJc w:val="left"/>
    </w:lvl>
    <w:lvl w:ilvl="1" w:tplc="53AEA7E8">
      <w:start w:val="1"/>
      <w:numFmt w:val="decimal"/>
      <w:lvlText w:val=""/>
      <w:lvlJc w:val="left"/>
    </w:lvl>
    <w:lvl w:ilvl="2" w:tplc="E97A7B84">
      <w:start w:val="1"/>
      <w:numFmt w:val="decimal"/>
      <w:lvlText w:val=""/>
      <w:lvlJc w:val="left"/>
    </w:lvl>
    <w:lvl w:ilvl="3" w:tplc="E52081A2">
      <w:start w:val="1"/>
      <w:numFmt w:val="decimal"/>
      <w:lvlText w:val=""/>
      <w:lvlJc w:val="left"/>
    </w:lvl>
    <w:lvl w:ilvl="4" w:tplc="9CA6F6FA">
      <w:start w:val="1"/>
      <w:numFmt w:val="decimal"/>
      <w:lvlText w:val=""/>
      <w:lvlJc w:val="left"/>
    </w:lvl>
    <w:lvl w:ilvl="5" w:tplc="864A5A1E">
      <w:start w:val="1"/>
      <w:numFmt w:val="decimal"/>
      <w:lvlText w:val=""/>
      <w:lvlJc w:val="left"/>
    </w:lvl>
    <w:lvl w:ilvl="6" w:tplc="B6161DD0">
      <w:start w:val="1"/>
      <w:numFmt w:val="decimal"/>
      <w:lvlText w:val=""/>
      <w:lvlJc w:val="left"/>
    </w:lvl>
    <w:lvl w:ilvl="7" w:tplc="0A0EFFC2">
      <w:start w:val="1"/>
      <w:numFmt w:val="decimal"/>
      <w:lvlText w:val=""/>
      <w:lvlJc w:val="left"/>
    </w:lvl>
    <w:lvl w:ilvl="8" w:tplc="7A547866">
      <w:start w:val="1"/>
      <w:numFmt w:val="decimal"/>
      <w:lvlText w:val=""/>
      <w:lvlJc w:val="left"/>
    </w:lvl>
  </w:abstractNum>
  <w:abstractNum w:abstractNumId="119">
    <w:nsid w:val="34BC5967"/>
    <w:multiLevelType w:val="hybridMultilevel"/>
    <w:tmpl w:val="0878513A"/>
    <w:lvl w:ilvl="0" w:tplc="ADFAE35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68B2E5D2">
      <w:start w:val="1"/>
      <w:numFmt w:val="decimal"/>
      <w:lvlText w:val=""/>
      <w:lvlJc w:val="left"/>
    </w:lvl>
    <w:lvl w:ilvl="2" w:tplc="5F96549C">
      <w:start w:val="1"/>
      <w:numFmt w:val="decimal"/>
      <w:lvlText w:val=""/>
      <w:lvlJc w:val="left"/>
    </w:lvl>
    <w:lvl w:ilvl="3" w:tplc="721E4C66">
      <w:start w:val="1"/>
      <w:numFmt w:val="decimal"/>
      <w:lvlText w:val=""/>
      <w:lvlJc w:val="left"/>
    </w:lvl>
    <w:lvl w:ilvl="4" w:tplc="48566E6E">
      <w:start w:val="1"/>
      <w:numFmt w:val="decimal"/>
      <w:lvlText w:val=""/>
      <w:lvlJc w:val="left"/>
    </w:lvl>
    <w:lvl w:ilvl="5" w:tplc="D1B0F2D8">
      <w:start w:val="1"/>
      <w:numFmt w:val="decimal"/>
      <w:lvlText w:val=""/>
      <w:lvlJc w:val="left"/>
    </w:lvl>
    <w:lvl w:ilvl="6" w:tplc="D47645EC">
      <w:start w:val="1"/>
      <w:numFmt w:val="decimal"/>
      <w:lvlText w:val=""/>
      <w:lvlJc w:val="left"/>
    </w:lvl>
    <w:lvl w:ilvl="7" w:tplc="E28817BE">
      <w:start w:val="1"/>
      <w:numFmt w:val="decimal"/>
      <w:lvlText w:val=""/>
      <w:lvlJc w:val="left"/>
    </w:lvl>
    <w:lvl w:ilvl="8" w:tplc="43E4ECC6">
      <w:start w:val="1"/>
      <w:numFmt w:val="decimal"/>
      <w:lvlText w:val=""/>
      <w:lvlJc w:val="left"/>
    </w:lvl>
  </w:abstractNum>
  <w:abstractNum w:abstractNumId="120">
    <w:nsid w:val="352F1A40"/>
    <w:multiLevelType w:val="hybridMultilevel"/>
    <w:tmpl w:val="6FC43754"/>
    <w:lvl w:ilvl="0" w:tplc="FB0E0F08">
      <w:start w:val="1"/>
      <w:numFmt w:val="decimal"/>
      <w:lvlText w:val="%1)"/>
      <w:lvlJc w:val="left"/>
      <w:pPr>
        <w:ind w:left="447" w:hanging="447"/>
      </w:pPr>
      <w:rPr>
        <w:rFonts w:ascii="Times New Roman" w:eastAsia="Times New Roman" w:hAnsi="Times New Roman" w:cs="Times New Roman" w:hint="default"/>
        <w:sz w:val="24"/>
        <w:szCs w:val="24"/>
        <w:lang w:val="ru-RU" w:eastAsia="en-US" w:bidi="ar-SA"/>
      </w:rPr>
    </w:lvl>
    <w:lvl w:ilvl="1" w:tplc="FACAC7AC">
      <w:start w:val="1"/>
      <w:numFmt w:val="bullet"/>
      <w:lvlText w:val="•"/>
      <w:lvlJc w:val="left"/>
      <w:pPr>
        <w:ind w:left="1686" w:hanging="447"/>
      </w:pPr>
      <w:rPr>
        <w:rFonts w:hint="default"/>
        <w:lang w:val="ru-RU" w:eastAsia="en-US" w:bidi="ar-SA"/>
      </w:rPr>
    </w:lvl>
    <w:lvl w:ilvl="2" w:tplc="8FE4CA76">
      <w:start w:val="1"/>
      <w:numFmt w:val="bullet"/>
      <w:lvlText w:val="•"/>
      <w:lvlJc w:val="left"/>
      <w:pPr>
        <w:ind w:left="2693" w:hanging="447"/>
      </w:pPr>
      <w:rPr>
        <w:rFonts w:hint="default"/>
        <w:lang w:val="ru-RU" w:eastAsia="en-US" w:bidi="ar-SA"/>
      </w:rPr>
    </w:lvl>
    <w:lvl w:ilvl="3" w:tplc="88EC44F6">
      <w:start w:val="1"/>
      <w:numFmt w:val="bullet"/>
      <w:lvlText w:val="•"/>
      <w:lvlJc w:val="left"/>
      <w:pPr>
        <w:ind w:left="3699" w:hanging="447"/>
      </w:pPr>
      <w:rPr>
        <w:rFonts w:hint="default"/>
        <w:lang w:val="ru-RU" w:eastAsia="en-US" w:bidi="ar-SA"/>
      </w:rPr>
    </w:lvl>
    <w:lvl w:ilvl="4" w:tplc="09DC80B0">
      <w:start w:val="1"/>
      <w:numFmt w:val="bullet"/>
      <w:lvlText w:val="•"/>
      <w:lvlJc w:val="left"/>
      <w:pPr>
        <w:ind w:left="4706" w:hanging="447"/>
      </w:pPr>
      <w:rPr>
        <w:rFonts w:hint="default"/>
        <w:lang w:val="ru-RU" w:eastAsia="en-US" w:bidi="ar-SA"/>
      </w:rPr>
    </w:lvl>
    <w:lvl w:ilvl="5" w:tplc="798EAAF2">
      <w:start w:val="1"/>
      <w:numFmt w:val="bullet"/>
      <w:lvlText w:val="•"/>
      <w:lvlJc w:val="left"/>
      <w:pPr>
        <w:ind w:left="5713" w:hanging="447"/>
      </w:pPr>
      <w:rPr>
        <w:rFonts w:hint="default"/>
        <w:lang w:val="ru-RU" w:eastAsia="en-US" w:bidi="ar-SA"/>
      </w:rPr>
    </w:lvl>
    <w:lvl w:ilvl="6" w:tplc="7EAC16AC">
      <w:start w:val="1"/>
      <w:numFmt w:val="bullet"/>
      <w:lvlText w:val="•"/>
      <w:lvlJc w:val="left"/>
      <w:pPr>
        <w:ind w:left="6719" w:hanging="447"/>
      </w:pPr>
      <w:rPr>
        <w:rFonts w:hint="default"/>
        <w:lang w:val="ru-RU" w:eastAsia="en-US" w:bidi="ar-SA"/>
      </w:rPr>
    </w:lvl>
    <w:lvl w:ilvl="7" w:tplc="2330400E">
      <w:start w:val="1"/>
      <w:numFmt w:val="bullet"/>
      <w:lvlText w:val="•"/>
      <w:lvlJc w:val="left"/>
      <w:pPr>
        <w:ind w:left="7726" w:hanging="447"/>
      </w:pPr>
      <w:rPr>
        <w:rFonts w:hint="default"/>
        <w:lang w:val="ru-RU" w:eastAsia="en-US" w:bidi="ar-SA"/>
      </w:rPr>
    </w:lvl>
    <w:lvl w:ilvl="8" w:tplc="BE125B0E">
      <w:start w:val="1"/>
      <w:numFmt w:val="bullet"/>
      <w:lvlText w:val="•"/>
      <w:lvlJc w:val="left"/>
      <w:pPr>
        <w:ind w:left="8733" w:hanging="447"/>
      </w:pPr>
      <w:rPr>
        <w:rFonts w:hint="default"/>
        <w:lang w:val="ru-RU" w:eastAsia="en-US" w:bidi="ar-SA"/>
      </w:rPr>
    </w:lvl>
  </w:abstractNum>
  <w:abstractNum w:abstractNumId="121">
    <w:nsid w:val="355132FA"/>
    <w:multiLevelType w:val="hybridMultilevel"/>
    <w:tmpl w:val="CAC0B21A"/>
    <w:lvl w:ilvl="0" w:tplc="1398FF10">
      <w:start w:val="1"/>
      <w:numFmt w:val="bullet"/>
      <w:lvlText w:val=""/>
      <w:lvlJc w:val="left"/>
      <w:pPr>
        <w:ind w:left="720" w:hanging="360"/>
      </w:pPr>
      <w:rPr>
        <w:rFonts w:ascii="Symbol" w:hAnsi="Symbol" w:hint="default"/>
      </w:rPr>
    </w:lvl>
    <w:lvl w:ilvl="1" w:tplc="90D8361A">
      <w:start w:val="1"/>
      <w:numFmt w:val="bullet"/>
      <w:lvlText w:val="o"/>
      <w:lvlJc w:val="left"/>
      <w:pPr>
        <w:ind w:left="1440" w:hanging="360"/>
      </w:pPr>
      <w:rPr>
        <w:rFonts w:ascii="Courier New" w:hAnsi="Courier New" w:cs="Courier New" w:hint="default"/>
      </w:rPr>
    </w:lvl>
    <w:lvl w:ilvl="2" w:tplc="F4506188">
      <w:start w:val="1"/>
      <w:numFmt w:val="bullet"/>
      <w:lvlText w:val=""/>
      <w:lvlJc w:val="left"/>
      <w:pPr>
        <w:ind w:left="2160" w:hanging="360"/>
      </w:pPr>
      <w:rPr>
        <w:rFonts w:ascii="Wingdings" w:hAnsi="Wingdings" w:hint="default"/>
      </w:rPr>
    </w:lvl>
    <w:lvl w:ilvl="3" w:tplc="2FAE6C5A">
      <w:start w:val="1"/>
      <w:numFmt w:val="bullet"/>
      <w:lvlText w:val=""/>
      <w:lvlJc w:val="left"/>
      <w:pPr>
        <w:ind w:left="2880" w:hanging="360"/>
      </w:pPr>
      <w:rPr>
        <w:rFonts w:ascii="Symbol" w:hAnsi="Symbol" w:hint="default"/>
      </w:rPr>
    </w:lvl>
    <w:lvl w:ilvl="4" w:tplc="45FEA888">
      <w:start w:val="1"/>
      <w:numFmt w:val="bullet"/>
      <w:lvlText w:val="o"/>
      <w:lvlJc w:val="left"/>
      <w:pPr>
        <w:ind w:left="3600" w:hanging="360"/>
      </w:pPr>
      <w:rPr>
        <w:rFonts w:ascii="Courier New" w:hAnsi="Courier New" w:cs="Courier New" w:hint="default"/>
      </w:rPr>
    </w:lvl>
    <w:lvl w:ilvl="5" w:tplc="E8A6A786">
      <w:start w:val="1"/>
      <w:numFmt w:val="bullet"/>
      <w:lvlText w:val=""/>
      <w:lvlJc w:val="left"/>
      <w:pPr>
        <w:ind w:left="4320" w:hanging="360"/>
      </w:pPr>
      <w:rPr>
        <w:rFonts w:ascii="Wingdings" w:hAnsi="Wingdings" w:hint="default"/>
      </w:rPr>
    </w:lvl>
    <w:lvl w:ilvl="6" w:tplc="3EA6D696">
      <w:start w:val="1"/>
      <w:numFmt w:val="bullet"/>
      <w:lvlText w:val=""/>
      <w:lvlJc w:val="left"/>
      <w:pPr>
        <w:ind w:left="5040" w:hanging="360"/>
      </w:pPr>
      <w:rPr>
        <w:rFonts w:ascii="Symbol" w:hAnsi="Symbol" w:hint="default"/>
      </w:rPr>
    </w:lvl>
    <w:lvl w:ilvl="7" w:tplc="DD7EE794">
      <w:start w:val="1"/>
      <w:numFmt w:val="bullet"/>
      <w:lvlText w:val="o"/>
      <w:lvlJc w:val="left"/>
      <w:pPr>
        <w:ind w:left="5760" w:hanging="360"/>
      </w:pPr>
      <w:rPr>
        <w:rFonts w:ascii="Courier New" w:hAnsi="Courier New" w:cs="Courier New" w:hint="default"/>
      </w:rPr>
    </w:lvl>
    <w:lvl w:ilvl="8" w:tplc="B4D86868">
      <w:start w:val="1"/>
      <w:numFmt w:val="bullet"/>
      <w:lvlText w:val=""/>
      <w:lvlJc w:val="left"/>
      <w:pPr>
        <w:ind w:left="6480" w:hanging="360"/>
      </w:pPr>
      <w:rPr>
        <w:rFonts w:ascii="Wingdings" w:hAnsi="Wingdings" w:hint="default"/>
      </w:rPr>
    </w:lvl>
  </w:abstractNum>
  <w:abstractNum w:abstractNumId="122">
    <w:nsid w:val="356E7CB5"/>
    <w:multiLevelType w:val="hybridMultilevel"/>
    <w:tmpl w:val="0838BA6A"/>
    <w:lvl w:ilvl="0" w:tplc="2418FDA0">
      <w:start w:val="1"/>
      <w:numFmt w:val="bullet"/>
      <w:lvlText w:val="•"/>
      <w:lvlJc w:val="left"/>
      <w:pPr>
        <w:ind w:left="1429" w:hanging="360"/>
      </w:pPr>
      <w:rPr>
        <w:rFonts w:ascii="Times New Roman" w:hAnsi="Times New Roman" w:cs="Times New Roman" w:hint="default"/>
      </w:rPr>
    </w:lvl>
    <w:lvl w:ilvl="1" w:tplc="AB926A5E">
      <w:start w:val="1"/>
      <w:numFmt w:val="bullet"/>
      <w:lvlText w:val="o"/>
      <w:lvlJc w:val="left"/>
      <w:pPr>
        <w:ind w:left="2149" w:hanging="360"/>
      </w:pPr>
      <w:rPr>
        <w:rFonts w:ascii="Courier New" w:hAnsi="Courier New" w:cs="Courier New" w:hint="default"/>
      </w:rPr>
    </w:lvl>
    <w:lvl w:ilvl="2" w:tplc="1890B53A">
      <w:start w:val="1"/>
      <w:numFmt w:val="bullet"/>
      <w:lvlText w:val=""/>
      <w:lvlJc w:val="left"/>
      <w:pPr>
        <w:ind w:left="2869" w:hanging="360"/>
      </w:pPr>
      <w:rPr>
        <w:rFonts w:ascii="Wingdings" w:hAnsi="Wingdings" w:hint="default"/>
      </w:rPr>
    </w:lvl>
    <w:lvl w:ilvl="3" w:tplc="15AA9F94">
      <w:start w:val="1"/>
      <w:numFmt w:val="bullet"/>
      <w:lvlText w:val=""/>
      <w:lvlJc w:val="left"/>
      <w:pPr>
        <w:ind w:left="3589" w:hanging="360"/>
      </w:pPr>
      <w:rPr>
        <w:rFonts w:ascii="Symbol" w:hAnsi="Symbol" w:hint="default"/>
      </w:rPr>
    </w:lvl>
    <w:lvl w:ilvl="4" w:tplc="91B4090A">
      <w:start w:val="1"/>
      <w:numFmt w:val="bullet"/>
      <w:lvlText w:val="o"/>
      <w:lvlJc w:val="left"/>
      <w:pPr>
        <w:ind w:left="4309" w:hanging="360"/>
      </w:pPr>
      <w:rPr>
        <w:rFonts w:ascii="Courier New" w:hAnsi="Courier New" w:cs="Courier New" w:hint="default"/>
      </w:rPr>
    </w:lvl>
    <w:lvl w:ilvl="5" w:tplc="3440F9BE">
      <w:start w:val="1"/>
      <w:numFmt w:val="bullet"/>
      <w:lvlText w:val=""/>
      <w:lvlJc w:val="left"/>
      <w:pPr>
        <w:ind w:left="5029" w:hanging="360"/>
      </w:pPr>
      <w:rPr>
        <w:rFonts w:ascii="Wingdings" w:hAnsi="Wingdings" w:hint="default"/>
      </w:rPr>
    </w:lvl>
    <w:lvl w:ilvl="6" w:tplc="771E23A6">
      <w:start w:val="1"/>
      <w:numFmt w:val="bullet"/>
      <w:lvlText w:val=""/>
      <w:lvlJc w:val="left"/>
      <w:pPr>
        <w:ind w:left="5749" w:hanging="360"/>
      </w:pPr>
      <w:rPr>
        <w:rFonts w:ascii="Symbol" w:hAnsi="Symbol" w:hint="default"/>
      </w:rPr>
    </w:lvl>
    <w:lvl w:ilvl="7" w:tplc="0CF42C96">
      <w:start w:val="1"/>
      <w:numFmt w:val="bullet"/>
      <w:lvlText w:val="o"/>
      <w:lvlJc w:val="left"/>
      <w:pPr>
        <w:ind w:left="6469" w:hanging="360"/>
      </w:pPr>
      <w:rPr>
        <w:rFonts w:ascii="Courier New" w:hAnsi="Courier New" w:cs="Courier New" w:hint="default"/>
      </w:rPr>
    </w:lvl>
    <w:lvl w:ilvl="8" w:tplc="C156B450">
      <w:start w:val="1"/>
      <w:numFmt w:val="bullet"/>
      <w:lvlText w:val=""/>
      <w:lvlJc w:val="left"/>
      <w:pPr>
        <w:ind w:left="7189" w:hanging="360"/>
      </w:pPr>
      <w:rPr>
        <w:rFonts w:ascii="Wingdings" w:hAnsi="Wingdings" w:hint="default"/>
      </w:rPr>
    </w:lvl>
  </w:abstractNum>
  <w:abstractNum w:abstractNumId="123">
    <w:nsid w:val="35AD77B4"/>
    <w:multiLevelType w:val="hybridMultilevel"/>
    <w:tmpl w:val="FD2C4638"/>
    <w:lvl w:ilvl="0" w:tplc="66D8CB2E">
      <w:start w:val="1"/>
      <w:numFmt w:val="bullet"/>
      <w:lvlText w:val="•"/>
      <w:lvlJc w:val="left"/>
      <w:pPr>
        <w:ind w:left="1429" w:hanging="360"/>
      </w:pPr>
      <w:rPr>
        <w:rFonts w:ascii="Times New Roman" w:hAnsi="Times New Roman" w:cs="Times New Roman" w:hint="default"/>
      </w:rPr>
    </w:lvl>
    <w:lvl w:ilvl="1" w:tplc="265E30A8">
      <w:start w:val="1"/>
      <w:numFmt w:val="bullet"/>
      <w:lvlText w:val="o"/>
      <w:lvlJc w:val="left"/>
      <w:pPr>
        <w:ind w:left="2149" w:hanging="360"/>
      </w:pPr>
      <w:rPr>
        <w:rFonts w:ascii="Courier New" w:hAnsi="Courier New" w:cs="Courier New" w:hint="default"/>
      </w:rPr>
    </w:lvl>
    <w:lvl w:ilvl="2" w:tplc="EC7E5B1A">
      <w:start w:val="1"/>
      <w:numFmt w:val="bullet"/>
      <w:lvlText w:val=""/>
      <w:lvlJc w:val="left"/>
      <w:pPr>
        <w:ind w:left="2869" w:hanging="360"/>
      </w:pPr>
      <w:rPr>
        <w:rFonts w:ascii="Wingdings" w:hAnsi="Wingdings" w:hint="default"/>
      </w:rPr>
    </w:lvl>
    <w:lvl w:ilvl="3" w:tplc="767E57D8">
      <w:start w:val="1"/>
      <w:numFmt w:val="bullet"/>
      <w:lvlText w:val=""/>
      <w:lvlJc w:val="left"/>
      <w:pPr>
        <w:ind w:left="3589" w:hanging="360"/>
      </w:pPr>
      <w:rPr>
        <w:rFonts w:ascii="Symbol" w:hAnsi="Symbol" w:hint="default"/>
      </w:rPr>
    </w:lvl>
    <w:lvl w:ilvl="4" w:tplc="5694E54C">
      <w:start w:val="1"/>
      <w:numFmt w:val="bullet"/>
      <w:lvlText w:val="o"/>
      <w:lvlJc w:val="left"/>
      <w:pPr>
        <w:ind w:left="4309" w:hanging="360"/>
      </w:pPr>
      <w:rPr>
        <w:rFonts w:ascii="Courier New" w:hAnsi="Courier New" w:cs="Courier New" w:hint="default"/>
      </w:rPr>
    </w:lvl>
    <w:lvl w:ilvl="5" w:tplc="3A0C5ADC">
      <w:start w:val="1"/>
      <w:numFmt w:val="bullet"/>
      <w:lvlText w:val=""/>
      <w:lvlJc w:val="left"/>
      <w:pPr>
        <w:ind w:left="5029" w:hanging="360"/>
      </w:pPr>
      <w:rPr>
        <w:rFonts w:ascii="Wingdings" w:hAnsi="Wingdings" w:hint="default"/>
      </w:rPr>
    </w:lvl>
    <w:lvl w:ilvl="6" w:tplc="22C8BBF2">
      <w:start w:val="1"/>
      <w:numFmt w:val="bullet"/>
      <w:lvlText w:val=""/>
      <w:lvlJc w:val="left"/>
      <w:pPr>
        <w:ind w:left="5749" w:hanging="360"/>
      </w:pPr>
      <w:rPr>
        <w:rFonts w:ascii="Symbol" w:hAnsi="Symbol" w:hint="default"/>
      </w:rPr>
    </w:lvl>
    <w:lvl w:ilvl="7" w:tplc="B260B560">
      <w:start w:val="1"/>
      <w:numFmt w:val="bullet"/>
      <w:lvlText w:val="o"/>
      <w:lvlJc w:val="left"/>
      <w:pPr>
        <w:ind w:left="6469" w:hanging="360"/>
      </w:pPr>
      <w:rPr>
        <w:rFonts w:ascii="Courier New" w:hAnsi="Courier New" w:cs="Courier New" w:hint="default"/>
      </w:rPr>
    </w:lvl>
    <w:lvl w:ilvl="8" w:tplc="98C0A32E">
      <w:start w:val="1"/>
      <w:numFmt w:val="bullet"/>
      <w:lvlText w:val=""/>
      <w:lvlJc w:val="left"/>
      <w:pPr>
        <w:ind w:left="7189" w:hanging="360"/>
      </w:pPr>
      <w:rPr>
        <w:rFonts w:ascii="Wingdings" w:hAnsi="Wingdings" w:hint="default"/>
      </w:rPr>
    </w:lvl>
  </w:abstractNum>
  <w:abstractNum w:abstractNumId="124">
    <w:nsid w:val="360C28BA"/>
    <w:multiLevelType w:val="hybridMultilevel"/>
    <w:tmpl w:val="52CCF398"/>
    <w:lvl w:ilvl="0" w:tplc="C802771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4B9AE710">
      <w:start w:val="1"/>
      <w:numFmt w:val="decimal"/>
      <w:lvlText w:val=""/>
      <w:lvlJc w:val="left"/>
    </w:lvl>
    <w:lvl w:ilvl="2" w:tplc="DFA8C52A">
      <w:start w:val="1"/>
      <w:numFmt w:val="decimal"/>
      <w:lvlText w:val=""/>
      <w:lvlJc w:val="left"/>
    </w:lvl>
    <w:lvl w:ilvl="3" w:tplc="9A149E80">
      <w:start w:val="1"/>
      <w:numFmt w:val="decimal"/>
      <w:lvlText w:val=""/>
      <w:lvlJc w:val="left"/>
    </w:lvl>
    <w:lvl w:ilvl="4" w:tplc="393E5F8A">
      <w:start w:val="1"/>
      <w:numFmt w:val="decimal"/>
      <w:lvlText w:val=""/>
      <w:lvlJc w:val="left"/>
    </w:lvl>
    <w:lvl w:ilvl="5" w:tplc="83F2544C">
      <w:start w:val="1"/>
      <w:numFmt w:val="decimal"/>
      <w:lvlText w:val=""/>
      <w:lvlJc w:val="left"/>
    </w:lvl>
    <w:lvl w:ilvl="6" w:tplc="6F86F422">
      <w:start w:val="1"/>
      <w:numFmt w:val="decimal"/>
      <w:lvlText w:val=""/>
      <w:lvlJc w:val="left"/>
    </w:lvl>
    <w:lvl w:ilvl="7" w:tplc="7C54489E">
      <w:start w:val="1"/>
      <w:numFmt w:val="decimal"/>
      <w:lvlText w:val=""/>
      <w:lvlJc w:val="left"/>
    </w:lvl>
    <w:lvl w:ilvl="8" w:tplc="69BA6A90">
      <w:start w:val="1"/>
      <w:numFmt w:val="decimal"/>
      <w:lvlText w:val=""/>
      <w:lvlJc w:val="left"/>
    </w:lvl>
  </w:abstractNum>
  <w:abstractNum w:abstractNumId="125">
    <w:nsid w:val="367A2FF5"/>
    <w:multiLevelType w:val="hybridMultilevel"/>
    <w:tmpl w:val="1144E3BC"/>
    <w:lvl w:ilvl="0" w:tplc="3F004C7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C240CA84">
      <w:start w:val="1"/>
      <w:numFmt w:val="decimal"/>
      <w:lvlText w:val=""/>
      <w:lvlJc w:val="left"/>
    </w:lvl>
    <w:lvl w:ilvl="2" w:tplc="E8FA4544">
      <w:start w:val="1"/>
      <w:numFmt w:val="decimal"/>
      <w:lvlText w:val=""/>
      <w:lvlJc w:val="left"/>
    </w:lvl>
    <w:lvl w:ilvl="3" w:tplc="BBD09958">
      <w:start w:val="1"/>
      <w:numFmt w:val="decimal"/>
      <w:lvlText w:val=""/>
      <w:lvlJc w:val="left"/>
    </w:lvl>
    <w:lvl w:ilvl="4" w:tplc="2FE6EFD4">
      <w:start w:val="1"/>
      <w:numFmt w:val="decimal"/>
      <w:lvlText w:val=""/>
      <w:lvlJc w:val="left"/>
    </w:lvl>
    <w:lvl w:ilvl="5" w:tplc="4A7E5094">
      <w:start w:val="1"/>
      <w:numFmt w:val="decimal"/>
      <w:lvlText w:val=""/>
      <w:lvlJc w:val="left"/>
    </w:lvl>
    <w:lvl w:ilvl="6" w:tplc="B28EA2EE">
      <w:start w:val="1"/>
      <w:numFmt w:val="decimal"/>
      <w:lvlText w:val=""/>
      <w:lvlJc w:val="left"/>
    </w:lvl>
    <w:lvl w:ilvl="7" w:tplc="33B294DC">
      <w:start w:val="1"/>
      <w:numFmt w:val="decimal"/>
      <w:lvlText w:val=""/>
      <w:lvlJc w:val="left"/>
    </w:lvl>
    <w:lvl w:ilvl="8" w:tplc="3BC086C8">
      <w:start w:val="1"/>
      <w:numFmt w:val="decimal"/>
      <w:lvlText w:val=""/>
      <w:lvlJc w:val="left"/>
    </w:lvl>
  </w:abstractNum>
  <w:abstractNum w:abstractNumId="126">
    <w:nsid w:val="36BE5EA8"/>
    <w:multiLevelType w:val="multilevel"/>
    <w:tmpl w:val="431A9048"/>
    <w:lvl w:ilvl="0">
      <w:start w:val="2"/>
      <w:numFmt w:val="decimal"/>
      <w:lvlText w:val="%1."/>
      <w:lvlJc w:val="left"/>
      <w:pPr>
        <w:ind w:left="982" w:hanging="840"/>
      </w:pPr>
      <w:rPr>
        <w:rFonts w:hint="default"/>
        <w:b/>
        <w:color w:val="000000"/>
      </w:rPr>
    </w:lvl>
    <w:lvl w:ilvl="1">
      <w:start w:val="3"/>
      <w:numFmt w:val="decimal"/>
      <w:lvlText w:val="%1.%2."/>
      <w:lvlJc w:val="left"/>
      <w:pPr>
        <w:ind w:left="1206" w:hanging="840"/>
      </w:pPr>
      <w:rPr>
        <w:rFonts w:hint="default"/>
        <w:b/>
        <w:color w:val="000000"/>
      </w:rPr>
    </w:lvl>
    <w:lvl w:ilvl="2">
      <w:start w:val="5"/>
      <w:numFmt w:val="decimal"/>
      <w:lvlText w:val="%1.%2.%3."/>
      <w:lvlJc w:val="left"/>
      <w:pPr>
        <w:ind w:left="1572" w:hanging="840"/>
      </w:pPr>
      <w:rPr>
        <w:rFonts w:hint="default"/>
        <w:b/>
        <w:color w:val="000000"/>
      </w:rPr>
    </w:lvl>
    <w:lvl w:ilvl="3">
      <w:start w:val="16"/>
      <w:numFmt w:val="decimal"/>
      <w:lvlText w:val="%1.%2.%3.%4."/>
      <w:lvlJc w:val="left"/>
      <w:pPr>
        <w:ind w:left="1938" w:hanging="840"/>
      </w:pPr>
      <w:rPr>
        <w:rFonts w:hint="default"/>
        <w:b/>
        <w:color w:val="000000"/>
      </w:rPr>
    </w:lvl>
    <w:lvl w:ilvl="4">
      <w:start w:val="1"/>
      <w:numFmt w:val="decimal"/>
      <w:lvlText w:val="%1.%2.%3.%4.%5."/>
      <w:lvlJc w:val="left"/>
      <w:pPr>
        <w:ind w:left="2544" w:hanging="1080"/>
      </w:pPr>
      <w:rPr>
        <w:rFonts w:hint="default"/>
        <w:b/>
        <w:color w:val="000000"/>
      </w:rPr>
    </w:lvl>
    <w:lvl w:ilvl="5">
      <w:start w:val="1"/>
      <w:numFmt w:val="decimal"/>
      <w:lvlText w:val="%1.%2.%3.%4.%5.%6."/>
      <w:lvlJc w:val="left"/>
      <w:pPr>
        <w:ind w:left="2910" w:hanging="1080"/>
      </w:pPr>
      <w:rPr>
        <w:rFonts w:hint="default"/>
        <w:b/>
        <w:color w:val="000000"/>
      </w:rPr>
    </w:lvl>
    <w:lvl w:ilvl="6">
      <w:start w:val="1"/>
      <w:numFmt w:val="decimal"/>
      <w:lvlText w:val="%1.%2.%3.%4.%5.%6.%7."/>
      <w:lvlJc w:val="left"/>
      <w:pPr>
        <w:ind w:left="3636" w:hanging="1440"/>
      </w:pPr>
      <w:rPr>
        <w:rFonts w:hint="default"/>
        <w:b/>
        <w:color w:val="000000"/>
      </w:rPr>
    </w:lvl>
    <w:lvl w:ilvl="7">
      <w:start w:val="1"/>
      <w:numFmt w:val="decimal"/>
      <w:lvlText w:val="%1.%2.%3.%4.%5.%6.%7.%8."/>
      <w:lvlJc w:val="left"/>
      <w:pPr>
        <w:ind w:left="4002" w:hanging="1440"/>
      </w:pPr>
      <w:rPr>
        <w:rFonts w:hint="default"/>
        <w:b/>
        <w:color w:val="000000"/>
      </w:rPr>
    </w:lvl>
    <w:lvl w:ilvl="8">
      <w:start w:val="1"/>
      <w:numFmt w:val="decimal"/>
      <w:lvlText w:val="%1.%2.%3.%4.%5.%6.%7.%8.%9."/>
      <w:lvlJc w:val="left"/>
      <w:pPr>
        <w:ind w:left="4728" w:hanging="1800"/>
      </w:pPr>
      <w:rPr>
        <w:rFonts w:hint="default"/>
        <w:b/>
        <w:color w:val="000000"/>
      </w:rPr>
    </w:lvl>
  </w:abstractNum>
  <w:abstractNum w:abstractNumId="127">
    <w:nsid w:val="37ED48C8"/>
    <w:multiLevelType w:val="hybridMultilevel"/>
    <w:tmpl w:val="CA22EF5A"/>
    <w:lvl w:ilvl="0" w:tplc="D150A0B6">
      <w:start w:val="1"/>
      <w:numFmt w:val="bullet"/>
      <w:lvlText w:val="•"/>
      <w:lvlJc w:val="left"/>
    </w:lvl>
    <w:lvl w:ilvl="1" w:tplc="18E8EE4A">
      <w:start w:val="1"/>
      <w:numFmt w:val="decimal"/>
      <w:lvlText w:val=""/>
      <w:lvlJc w:val="left"/>
    </w:lvl>
    <w:lvl w:ilvl="2" w:tplc="3670B660">
      <w:start w:val="1"/>
      <w:numFmt w:val="decimal"/>
      <w:lvlText w:val=""/>
      <w:lvlJc w:val="left"/>
    </w:lvl>
    <w:lvl w:ilvl="3" w:tplc="0F76A3BC">
      <w:start w:val="1"/>
      <w:numFmt w:val="decimal"/>
      <w:lvlText w:val=""/>
      <w:lvlJc w:val="left"/>
    </w:lvl>
    <w:lvl w:ilvl="4" w:tplc="DF3ED72A">
      <w:start w:val="1"/>
      <w:numFmt w:val="decimal"/>
      <w:lvlText w:val=""/>
      <w:lvlJc w:val="left"/>
    </w:lvl>
    <w:lvl w:ilvl="5" w:tplc="1F92AE06">
      <w:start w:val="1"/>
      <w:numFmt w:val="decimal"/>
      <w:lvlText w:val=""/>
      <w:lvlJc w:val="left"/>
    </w:lvl>
    <w:lvl w:ilvl="6" w:tplc="CFB02B3C">
      <w:start w:val="1"/>
      <w:numFmt w:val="decimal"/>
      <w:lvlText w:val=""/>
      <w:lvlJc w:val="left"/>
    </w:lvl>
    <w:lvl w:ilvl="7" w:tplc="1444C634">
      <w:start w:val="1"/>
      <w:numFmt w:val="decimal"/>
      <w:lvlText w:val=""/>
      <w:lvlJc w:val="left"/>
    </w:lvl>
    <w:lvl w:ilvl="8" w:tplc="5FA833D4">
      <w:start w:val="1"/>
      <w:numFmt w:val="decimal"/>
      <w:lvlText w:val=""/>
      <w:lvlJc w:val="left"/>
    </w:lvl>
  </w:abstractNum>
  <w:abstractNum w:abstractNumId="128">
    <w:nsid w:val="381425E6"/>
    <w:multiLevelType w:val="hybridMultilevel"/>
    <w:tmpl w:val="26DACCAA"/>
    <w:lvl w:ilvl="0" w:tplc="427872E8">
      <w:start w:val="1"/>
      <w:numFmt w:val="bullet"/>
      <w:lvlText w:val="•"/>
      <w:lvlJc w:val="left"/>
      <w:pPr>
        <w:ind w:left="1429" w:hanging="360"/>
      </w:pPr>
      <w:rPr>
        <w:rFonts w:ascii="Times New Roman" w:hAnsi="Times New Roman" w:cs="Times New Roman" w:hint="default"/>
      </w:rPr>
    </w:lvl>
    <w:lvl w:ilvl="1" w:tplc="907EAEB2">
      <w:start w:val="1"/>
      <w:numFmt w:val="bullet"/>
      <w:lvlText w:val="o"/>
      <w:lvlJc w:val="left"/>
      <w:pPr>
        <w:ind w:left="2149" w:hanging="360"/>
      </w:pPr>
      <w:rPr>
        <w:rFonts w:ascii="Courier New" w:hAnsi="Courier New" w:cs="Courier New" w:hint="default"/>
      </w:rPr>
    </w:lvl>
    <w:lvl w:ilvl="2" w:tplc="8616A3A0">
      <w:start w:val="1"/>
      <w:numFmt w:val="bullet"/>
      <w:lvlText w:val=""/>
      <w:lvlJc w:val="left"/>
      <w:pPr>
        <w:ind w:left="2869" w:hanging="360"/>
      </w:pPr>
      <w:rPr>
        <w:rFonts w:ascii="Wingdings" w:hAnsi="Wingdings" w:hint="default"/>
      </w:rPr>
    </w:lvl>
    <w:lvl w:ilvl="3" w:tplc="C9E87BFC">
      <w:start w:val="1"/>
      <w:numFmt w:val="bullet"/>
      <w:lvlText w:val=""/>
      <w:lvlJc w:val="left"/>
      <w:pPr>
        <w:ind w:left="3589" w:hanging="360"/>
      </w:pPr>
      <w:rPr>
        <w:rFonts w:ascii="Symbol" w:hAnsi="Symbol" w:hint="default"/>
      </w:rPr>
    </w:lvl>
    <w:lvl w:ilvl="4" w:tplc="D996014E">
      <w:start w:val="1"/>
      <w:numFmt w:val="bullet"/>
      <w:lvlText w:val="o"/>
      <w:lvlJc w:val="left"/>
      <w:pPr>
        <w:ind w:left="4309" w:hanging="360"/>
      </w:pPr>
      <w:rPr>
        <w:rFonts w:ascii="Courier New" w:hAnsi="Courier New" w:cs="Courier New" w:hint="default"/>
      </w:rPr>
    </w:lvl>
    <w:lvl w:ilvl="5" w:tplc="825C77CC">
      <w:start w:val="1"/>
      <w:numFmt w:val="bullet"/>
      <w:lvlText w:val=""/>
      <w:lvlJc w:val="left"/>
      <w:pPr>
        <w:ind w:left="5029" w:hanging="360"/>
      </w:pPr>
      <w:rPr>
        <w:rFonts w:ascii="Wingdings" w:hAnsi="Wingdings" w:hint="default"/>
      </w:rPr>
    </w:lvl>
    <w:lvl w:ilvl="6" w:tplc="669AC288">
      <w:start w:val="1"/>
      <w:numFmt w:val="bullet"/>
      <w:lvlText w:val=""/>
      <w:lvlJc w:val="left"/>
      <w:pPr>
        <w:ind w:left="5749" w:hanging="360"/>
      </w:pPr>
      <w:rPr>
        <w:rFonts w:ascii="Symbol" w:hAnsi="Symbol" w:hint="default"/>
      </w:rPr>
    </w:lvl>
    <w:lvl w:ilvl="7" w:tplc="5CB0307C">
      <w:start w:val="1"/>
      <w:numFmt w:val="bullet"/>
      <w:lvlText w:val="o"/>
      <w:lvlJc w:val="left"/>
      <w:pPr>
        <w:ind w:left="6469" w:hanging="360"/>
      </w:pPr>
      <w:rPr>
        <w:rFonts w:ascii="Courier New" w:hAnsi="Courier New" w:cs="Courier New" w:hint="default"/>
      </w:rPr>
    </w:lvl>
    <w:lvl w:ilvl="8" w:tplc="83443360">
      <w:start w:val="1"/>
      <w:numFmt w:val="bullet"/>
      <w:lvlText w:val=""/>
      <w:lvlJc w:val="left"/>
      <w:pPr>
        <w:ind w:left="7189" w:hanging="360"/>
      </w:pPr>
      <w:rPr>
        <w:rFonts w:ascii="Wingdings" w:hAnsi="Wingdings" w:hint="default"/>
      </w:rPr>
    </w:lvl>
  </w:abstractNum>
  <w:abstractNum w:abstractNumId="129">
    <w:nsid w:val="38EB4864"/>
    <w:multiLevelType w:val="hybridMultilevel"/>
    <w:tmpl w:val="C3147EA8"/>
    <w:lvl w:ilvl="0" w:tplc="7C94C81A">
      <w:start w:val="1"/>
      <w:numFmt w:val="bullet"/>
      <w:lvlText w:val=""/>
      <w:lvlJc w:val="left"/>
      <w:pPr>
        <w:tabs>
          <w:tab w:val="num" w:pos="720"/>
        </w:tabs>
        <w:ind w:left="720" w:hanging="360"/>
      </w:pPr>
      <w:rPr>
        <w:rFonts w:ascii="Symbol" w:hAnsi="Symbol" w:hint="default"/>
        <w:sz w:val="20"/>
      </w:rPr>
    </w:lvl>
    <w:lvl w:ilvl="1" w:tplc="085C0808">
      <w:start w:val="1"/>
      <w:numFmt w:val="decimal"/>
      <w:lvlText w:val="%2."/>
      <w:lvlJc w:val="left"/>
      <w:pPr>
        <w:ind w:left="1440" w:hanging="360"/>
      </w:pPr>
      <w:rPr>
        <w:rFonts w:hint="default"/>
      </w:rPr>
    </w:lvl>
    <w:lvl w:ilvl="2" w:tplc="85EC35D8">
      <w:start w:val="1"/>
      <w:numFmt w:val="bullet"/>
      <w:lvlText w:val=""/>
      <w:lvlJc w:val="left"/>
      <w:pPr>
        <w:tabs>
          <w:tab w:val="num" w:pos="2160"/>
        </w:tabs>
        <w:ind w:left="2160" w:hanging="360"/>
      </w:pPr>
      <w:rPr>
        <w:rFonts w:ascii="Wingdings" w:hAnsi="Wingdings" w:hint="default"/>
        <w:sz w:val="20"/>
      </w:rPr>
    </w:lvl>
    <w:lvl w:ilvl="3" w:tplc="0F0CAD08">
      <w:start w:val="1"/>
      <w:numFmt w:val="bullet"/>
      <w:lvlText w:val=""/>
      <w:lvlJc w:val="left"/>
      <w:pPr>
        <w:tabs>
          <w:tab w:val="num" w:pos="2880"/>
        </w:tabs>
        <w:ind w:left="2880" w:hanging="360"/>
      </w:pPr>
      <w:rPr>
        <w:rFonts w:ascii="Wingdings" w:hAnsi="Wingdings" w:hint="default"/>
        <w:sz w:val="20"/>
      </w:rPr>
    </w:lvl>
    <w:lvl w:ilvl="4" w:tplc="95A42270">
      <w:start w:val="1"/>
      <w:numFmt w:val="bullet"/>
      <w:lvlText w:val=""/>
      <w:lvlJc w:val="left"/>
      <w:pPr>
        <w:tabs>
          <w:tab w:val="num" w:pos="3600"/>
        </w:tabs>
        <w:ind w:left="3600" w:hanging="360"/>
      </w:pPr>
      <w:rPr>
        <w:rFonts w:ascii="Wingdings" w:hAnsi="Wingdings" w:hint="default"/>
        <w:sz w:val="20"/>
      </w:rPr>
    </w:lvl>
    <w:lvl w:ilvl="5" w:tplc="686A0D50">
      <w:start w:val="1"/>
      <w:numFmt w:val="bullet"/>
      <w:lvlText w:val=""/>
      <w:lvlJc w:val="left"/>
      <w:pPr>
        <w:tabs>
          <w:tab w:val="num" w:pos="4320"/>
        </w:tabs>
        <w:ind w:left="4320" w:hanging="360"/>
      </w:pPr>
      <w:rPr>
        <w:rFonts w:ascii="Wingdings" w:hAnsi="Wingdings" w:hint="default"/>
        <w:sz w:val="20"/>
      </w:rPr>
    </w:lvl>
    <w:lvl w:ilvl="6" w:tplc="383C9F90">
      <w:start w:val="1"/>
      <w:numFmt w:val="bullet"/>
      <w:lvlText w:val=""/>
      <w:lvlJc w:val="left"/>
      <w:pPr>
        <w:tabs>
          <w:tab w:val="num" w:pos="5040"/>
        </w:tabs>
        <w:ind w:left="5040" w:hanging="360"/>
      </w:pPr>
      <w:rPr>
        <w:rFonts w:ascii="Wingdings" w:hAnsi="Wingdings" w:hint="default"/>
        <w:sz w:val="20"/>
      </w:rPr>
    </w:lvl>
    <w:lvl w:ilvl="7" w:tplc="EF88D02E">
      <w:start w:val="1"/>
      <w:numFmt w:val="bullet"/>
      <w:lvlText w:val=""/>
      <w:lvlJc w:val="left"/>
      <w:pPr>
        <w:tabs>
          <w:tab w:val="num" w:pos="5760"/>
        </w:tabs>
        <w:ind w:left="5760" w:hanging="360"/>
      </w:pPr>
      <w:rPr>
        <w:rFonts w:ascii="Wingdings" w:hAnsi="Wingdings" w:hint="default"/>
        <w:sz w:val="20"/>
      </w:rPr>
    </w:lvl>
    <w:lvl w:ilvl="8" w:tplc="182A89EC">
      <w:start w:val="1"/>
      <w:numFmt w:val="bullet"/>
      <w:lvlText w:val=""/>
      <w:lvlJc w:val="left"/>
      <w:pPr>
        <w:tabs>
          <w:tab w:val="num" w:pos="6480"/>
        </w:tabs>
        <w:ind w:left="6480" w:hanging="360"/>
      </w:pPr>
      <w:rPr>
        <w:rFonts w:ascii="Wingdings" w:hAnsi="Wingdings" w:hint="default"/>
        <w:sz w:val="20"/>
      </w:rPr>
    </w:lvl>
  </w:abstractNum>
  <w:abstractNum w:abstractNumId="130">
    <w:nsid w:val="396512DF"/>
    <w:multiLevelType w:val="hybridMultilevel"/>
    <w:tmpl w:val="4EDE270A"/>
    <w:lvl w:ilvl="0" w:tplc="30A6C572">
      <w:start w:val="1"/>
      <w:numFmt w:val="bullet"/>
      <w:lvlText w:val="•"/>
      <w:lvlJc w:val="left"/>
      <w:pPr>
        <w:ind w:left="1429" w:hanging="360"/>
      </w:pPr>
      <w:rPr>
        <w:rFonts w:ascii="Times New Roman" w:hAnsi="Times New Roman" w:cs="Times New Roman" w:hint="default"/>
      </w:rPr>
    </w:lvl>
    <w:lvl w:ilvl="1" w:tplc="61E4E55E">
      <w:start w:val="1"/>
      <w:numFmt w:val="bullet"/>
      <w:lvlText w:val="o"/>
      <w:lvlJc w:val="left"/>
      <w:pPr>
        <w:ind w:left="2149" w:hanging="360"/>
      </w:pPr>
      <w:rPr>
        <w:rFonts w:ascii="Courier New" w:hAnsi="Courier New" w:cs="Courier New" w:hint="default"/>
      </w:rPr>
    </w:lvl>
    <w:lvl w:ilvl="2" w:tplc="E208CD62">
      <w:start w:val="1"/>
      <w:numFmt w:val="bullet"/>
      <w:lvlText w:val=""/>
      <w:lvlJc w:val="left"/>
      <w:pPr>
        <w:ind w:left="2869" w:hanging="360"/>
      </w:pPr>
      <w:rPr>
        <w:rFonts w:ascii="Wingdings" w:hAnsi="Wingdings" w:hint="default"/>
      </w:rPr>
    </w:lvl>
    <w:lvl w:ilvl="3" w:tplc="9FF05D3C">
      <w:start w:val="1"/>
      <w:numFmt w:val="bullet"/>
      <w:lvlText w:val=""/>
      <w:lvlJc w:val="left"/>
      <w:pPr>
        <w:ind w:left="3589" w:hanging="360"/>
      </w:pPr>
      <w:rPr>
        <w:rFonts w:ascii="Symbol" w:hAnsi="Symbol" w:hint="default"/>
      </w:rPr>
    </w:lvl>
    <w:lvl w:ilvl="4" w:tplc="648CDD4A">
      <w:start w:val="1"/>
      <w:numFmt w:val="bullet"/>
      <w:lvlText w:val="o"/>
      <w:lvlJc w:val="left"/>
      <w:pPr>
        <w:ind w:left="4309" w:hanging="360"/>
      </w:pPr>
      <w:rPr>
        <w:rFonts w:ascii="Courier New" w:hAnsi="Courier New" w:cs="Courier New" w:hint="default"/>
      </w:rPr>
    </w:lvl>
    <w:lvl w:ilvl="5" w:tplc="2398FD22">
      <w:start w:val="1"/>
      <w:numFmt w:val="bullet"/>
      <w:lvlText w:val=""/>
      <w:lvlJc w:val="left"/>
      <w:pPr>
        <w:ind w:left="5029" w:hanging="360"/>
      </w:pPr>
      <w:rPr>
        <w:rFonts w:ascii="Wingdings" w:hAnsi="Wingdings" w:hint="default"/>
      </w:rPr>
    </w:lvl>
    <w:lvl w:ilvl="6" w:tplc="9DCAE702">
      <w:start w:val="1"/>
      <w:numFmt w:val="bullet"/>
      <w:lvlText w:val=""/>
      <w:lvlJc w:val="left"/>
      <w:pPr>
        <w:ind w:left="5749" w:hanging="360"/>
      </w:pPr>
      <w:rPr>
        <w:rFonts w:ascii="Symbol" w:hAnsi="Symbol" w:hint="default"/>
      </w:rPr>
    </w:lvl>
    <w:lvl w:ilvl="7" w:tplc="DDBC23BA">
      <w:start w:val="1"/>
      <w:numFmt w:val="bullet"/>
      <w:lvlText w:val="o"/>
      <w:lvlJc w:val="left"/>
      <w:pPr>
        <w:ind w:left="6469" w:hanging="360"/>
      </w:pPr>
      <w:rPr>
        <w:rFonts w:ascii="Courier New" w:hAnsi="Courier New" w:cs="Courier New" w:hint="default"/>
      </w:rPr>
    </w:lvl>
    <w:lvl w:ilvl="8" w:tplc="E968F248">
      <w:start w:val="1"/>
      <w:numFmt w:val="bullet"/>
      <w:lvlText w:val=""/>
      <w:lvlJc w:val="left"/>
      <w:pPr>
        <w:ind w:left="7189" w:hanging="360"/>
      </w:pPr>
      <w:rPr>
        <w:rFonts w:ascii="Wingdings" w:hAnsi="Wingdings" w:hint="default"/>
      </w:rPr>
    </w:lvl>
  </w:abstractNum>
  <w:abstractNum w:abstractNumId="131">
    <w:nsid w:val="3A743E47"/>
    <w:multiLevelType w:val="hybridMultilevel"/>
    <w:tmpl w:val="B8145412"/>
    <w:lvl w:ilvl="0" w:tplc="C7B4F1E8">
      <w:start w:val="1"/>
      <w:numFmt w:val="bullet"/>
      <w:lvlText w:val=""/>
      <w:lvlJc w:val="left"/>
      <w:pPr>
        <w:tabs>
          <w:tab w:val="num" w:pos="720"/>
        </w:tabs>
        <w:ind w:left="720" w:hanging="360"/>
      </w:pPr>
      <w:rPr>
        <w:rFonts w:ascii="Symbol" w:hAnsi="Symbol" w:hint="default"/>
        <w:sz w:val="20"/>
      </w:rPr>
    </w:lvl>
    <w:lvl w:ilvl="1" w:tplc="0224562C">
      <w:start w:val="1"/>
      <w:numFmt w:val="bullet"/>
      <w:lvlText w:val="o"/>
      <w:lvlJc w:val="left"/>
      <w:pPr>
        <w:tabs>
          <w:tab w:val="num" w:pos="1440"/>
        </w:tabs>
        <w:ind w:left="1440" w:hanging="360"/>
      </w:pPr>
      <w:rPr>
        <w:rFonts w:ascii="Courier New" w:hAnsi="Courier New" w:hint="default"/>
        <w:sz w:val="20"/>
      </w:rPr>
    </w:lvl>
    <w:lvl w:ilvl="2" w:tplc="3E14F7B8">
      <w:start w:val="1"/>
      <w:numFmt w:val="bullet"/>
      <w:lvlText w:val=""/>
      <w:lvlJc w:val="left"/>
      <w:pPr>
        <w:tabs>
          <w:tab w:val="num" w:pos="2160"/>
        </w:tabs>
        <w:ind w:left="2160" w:hanging="360"/>
      </w:pPr>
      <w:rPr>
        <w:rFonts w:ascii="Wingdings" w:hAnsi="Wingdings" w:hint="default"/>
        <w:sz w:val="20"/>
      </w:rPr>
    </w:lvl>
    <w:lvl w:ilvl="3" w:tplc="0C94FC4E">
      <w:start w:val="1"/>
      <w:numFmt w:val="bullet"/>
      <w:lvlText w:val=""/>
      <w:lvlJc w:val="left"/>
      <w:pPr>
        <w:tabs>
          <w:tab w:val="num" w:pos="2880"/>
        </w:tabs>
        <w:ind w:left="2880" w:hanging="360"/>
      </w:pPr>
      <w:rPr>
        <w:rFonts w:ascii="Wingdings" w:hAnsi="Wingdings" w:hint="default"/>
        <w:sz w:val="20"/>
      </w:rPr>
    </w:lvl>
    <w:lvl w:ilvl="4" w:tplc="D30047CC">
      <w:start w:val="1"/>
      <w:numFmt w:val="bullet"/>
      <w:lvlText w:val=""/>
      <w:lvlJc w:val="left"/>
      <w:pPr>
        <w:tabs>
          <w:tab w:val="num" w:pos="3600"/>
        </w:tabs>
        <w:ind w:left="3600" w:hanging="360"/>
      </w:pPr>
      <w:rPr>
        <w:rFonts w:ascii="Wingdings" w:hAnsi="Wingdings" w:hint="default"/>
        <w:sz w:val="20"/>
      </w:rPr>
    </w:lvl>
    <w:lvl w:ilvl="5" w:tplc="CF78CB6E">
      <w:start w:val="1"/>
      <w:numFmt w:val="bullet"/>
      <w:lvlText w:val=""/>
      <w:lvlJc w:val="left"/>
      <w:pPr>
        <w:tabs>
          <w:tab w:val="num" w:pos="4320"/>
        </w:tabs>
        <w:ind w:left="4320" w:hanging="360"/>
      </w:pPr>
      <w:rPr>
        <w:rFonts w:ascii="Wingdings" w:hAnsi="Wingdings" w:hint="default"/>
        <w:sz w:val="20"/>
      </w:rPr>
    </w:lvl>
    <w:lvl w:ilvl="6" w:tplc="D6B2FFBE">
      <w:start w:val="1"/>
      <w:numFmt w:val="bullet"/>
      <w:lvlText w:val=""/>
      <w:lvlJc w:val="left"/>
      <w:pPr>
        <w:tabs>
          <w:tab w:val="num" w:pos="5040"/>
        </w:tabs>
        <w:ind w:left="5040" w:hanging="360"/>
      </w:pPr>
      <w:rPr>
        <w:rFonts w:ascii="Wingdings" w:hAnsi="Wingdings" w:hint="default"/>
        <w:sz w:val="20"/>
      </w:rPr>
    </w:lvl>
    <w:lvl w:ilvl="7" w:tplc="BBDA0E6A">
      <w:start w:val="1"/>
      <w:numFmt w:val="bullet"/>
      <w:lvlText w:val=""/>
      <w:lvlJc w:val="left"/>
      <w:pPr>
        <w:tabs>
          <w:tab w:val="num" w:pos="5760"/>
        </w:tabs>
        <w:ind w:left="5760" w:hanging="360"/>
      </w:pPr>
      <w:rPr>
        <w:rFonts w:ascii="Wingdings" w:hAnsi="Wingdings" w:hint="default"/>
        <w:sz w:val="20"/>
      </w:rPr>
    </w:lvl>
    <w:lvl w:ilvl="8" w:tplc="473EA560">
      <w:start w:val="1"/>
      <w:numFmt w:val="bullet"/>
      <w:lvlText w:val=""/>
      <w:lvlJc w:val="left"/>
      <w:pPr>
        <w:tabs>
          <w:tab w:val="num" w:pos="6480"/>
        </w:tabs>
        <w:ind w:left="6480" w:hanging="360"/>
      </w:pPr>
      <w:rPr>
        <w:rFonts w:ascii="Wingdings" w:hAnsi="Wingdings" w:hint="default"/>
        <w:sz w:val="20"/>
      </w:rPr>
    </w:lvl>
  </w:abstractNum>
  <w:abstractNum w:abstractNumId="132">
    <w:nsid w:val="3B404025"/>
    <w:multiLevelType w:val="hybridMultilevel"/>
    <w:tmpl w:val="25941128"/>
    <w:lvl w:ilvl="0" w:tplc="727C89C0">
      <w:start w:val="1"/>
      <w:numFmt w:val="bullet"/>
      <w:lvlText w:val="•"/>
      <w:lvlJc w:val="left"/>
      <w:pPr>
        <w:ind w:left="1486" w:hanging="360"/>
      </w:pPr>
      <w:rPr>
        <w:rFonts w:ascii="Times New Roman" w:hAnsi="Times New Roman" w:cs="Times New Roman" w:hint="default"/>
      </w:rPr>
    </w:lvl>
    <w:lvl w:ilvl="1" w:tplc="1FCE9532">
      <w:start w:val="1"/>
      <w:numFmt w:val="bullet"/>
      <w:lvlText w:val="o"/>
      <w:lvlJc w:val="left"/>
      <w:pPr>
        <w:ind w:left="2206" w:hanging="360"/>
      </w:pPr>
      <w:rPr>
        <w:rFonts w:ascii="Courier New" w:hAnsi="Courier New" w:cs="Courier New" w:hint="default"/>
      </w:rPr>
    </w:lvl>
    <w:lvl w:ilvl="2" w:tplc="0DDC1B9C">
      <w:start w:val="1"/>
      <w:numFmt w:val="bullet"/>
      <w:lvlText w:val=""/>
      <w:lvlJc w:val="left"/>
      <w:pPr>
        <w:ind w:left="2926" w:hanging="360"/>
      </w:pPr>
      <w:rPr>
        <w:rFonts w:ascii="Wingdings" w:hAnsi="Wingdings" w:hint="default"/>
      </w:rPr>
    </w:lvl>
    <w:lvl w:ilvl="3" w:tplc="7E4EFA08">
      <w:start w:val="1"/>
      <w:numFmt w:val="bullet"/>
      <w:lvlText w:val=""/>
      <w:lvlJc w:val="left"/>
      <w:pPr>
        <w:ind w:left="3646" w:hanging="360"/>
      </w:pPr>
      <w:rPr>
        <w:rFonts w:ascii="Symbol" w:hAnsi="Symbol" w:hint="default"/>
      </w:rPr>
    </w:lvl>
    <w:lvl w:ilvl="4" w:tplc="871CA83C">
      <w:start w:val="1"/>
      <w:numFmt w:val="bullet"/>
      <w:lvlText w:val="o"/>
      <w:lvlJc w:val="left"/>
      <w:pPr>
        <w:ind w:left="4366" w:hanging="360"/>
      </w:pPr>
      <w:rPr>
        <w:rFonts w:ascii="Courier New" w:hAnsi="Courier New" w:cs="Courier New" w:hint="default"/>
      </w:rPr>
    </w:lvl>
    <w:lvl w:ilvl="5" w:tplc="88B64CC0">
      <w:start w:val="1"/>
      <w:numFmt w:val="bullet"/>
      <w:lvlText w:val=""/>
      <w:lvlJc w:val="left"/>
      <w:pPr>
        <w:ind w:left="5086" w:hanging="360"/>
      </w:pPr>
      <w:rPr>
        <w:rFonts w:ascii="Wingdings" w:hAnsi="Wingdings" w:hint="default"/>
      </w:rPr>
    </w:lvl>
    <w:lvl w:ilvl="6" w:tplc="DCECCBE8">
      <w:start w:val="1"/>
      <w:numFmt w:val="bullet"/>
      <w:lvlText w:val=""/>
      <w:lvlJc w:val="left"/>
      <w:pPr>
        <w:ind w:left="5806" w:hanging="360"/>
      </w:pPr>
      <w:rPr>
        <w:rFonts w:ascii="Symbol" w:hAnsi="Symbol" w:hint="default"/>
      </w:rPr>
    </w:lvl>
    <w:lvl w:ilvl="7" w:tplc="3FC8641A">
      <w:start w:val="1"/>
      <w:numFmt w:val="bullet"/>
      <w:lvlText w:val="o"/>
      <w:lvlJc w:val="left"/>
      <w:pPr>
        <w:ind w:left="6526" w:hanging="360"/>
      </w:pPr>
      <w:rPr>
        <w:rFonts w:ascii="Courier New" w:hAnsi="Courier New" w:cs="Courier New" w:hint="default"/>
      </w:rPr>
    </w:lvl>
    <w:lvl w:ilvl="8" w:tplc="93107204">
      <w:start w:val="1"/>
      <w:numFmt w:val="bullet"/>
      <w:lvlText w:val=""/>
      <w:lvlJc w:val="left"/>
      <w:pPr>
        <w:ind w:left="7246" w:hanging="360"/>
      </w:pPr>
      <w:rPr>
        <w:rFonts w:ascii="Wingdings" w:hAnsi="Wingdings" w:hint="default"/>
      </w:rPr>
    </w:lvl>
  </w:abstractNum>
  <w:abstractNum w:abstractNumId="133">
    <w:nsid w:val="3B4F09A3"/>
    <w:multiLevelType w:val="hybridMultilevel"/>
    <w:tmpl w:val="D1A67428"/>
    <w:lvl w:ilvl="0" w:tplc="C64AAABA">
      <w:start w:val="1"/>
      <w:numFmt w:val="bullet"/>
      <w:lvlText w:val="•"/>
      <w:lvlJc w:val="left"/>
      <w:pPr>
        <w:ind w:left="1460" w:hanging="360"/>
      </w:pPr>
      <w:rPr>
        <w:rFonts w:ascii="Times New Roman" w:hAnsi="Times New Roman" w:cs="Times New Roman" w:hint="default"/>
      </w:rPr>
    </w:lvl>
    <w:lvl w:ilvl="1" w:tplc="269A4256">
      <w:start w:val="1"/>
      <w:numFmt w:val="bullet"/>
      <w:lvlText w:val="o"/>
      <w:lvlJc w:val="left"/>
      <w:pPr>
        <w:ind w:left="2180" w:hanging="360"/>
      </w:pPr>
      <w:rPr>
        <w:rFonts w:ascii="Courier New" w:hAnsi="Courier New" w:cs="Courier New" w:hint="default"/>
      </w:rPr>
    </w:lvl>
    <w:lvl w:ilvl="2" w:tplc="47922EE0">
      <w:start w:val="1"/>
      <w:numFmt w:val="bullet"/>
      <w:lvlText w:val=""/>
      <w:lvlJc w:val="left"/>
      <w:pPr>
        <w:ind w:left="2900" w:hanging="360"/>
      </w:pPr>
      <w:rPr>
        <w:rFonts w:ascii="Wingdings" w:hAnsi="Wingdings" w:hint="default"/>
      </w:rPr>
    </w:lvl>
    <w:lvl w:ilvl="3" w:tplc="D278D012">
      <w:start w:val="1"/>
      <w:numFmt w:val="bullet"/>
      <w:lvlText w:val=""/>
      <w:lvlJc w:val="left"/>
      <w:pPr>
        <w:ind w:left="3620" w:hanging="360"/>
      </w:pPr>
      <w:rPr>
        <w:rFonts w:ascii="Symbol" w:hAnsi="Symbol" w:hint="default"/>
      </w:rPr>
    </w:lvl>
    <w:lvl w:ilvl="4" w:tplc="BABEA120">
      <w:start w:val="1"/>
      <w:numFmt w:val="bullet"/>
      <w:lvlText w:val="o"/>
      <w:lvlJc w:val="left"/>
      <w:pPr>
        <w:ind w:left="4340" w:hanging="360"/>
      </w:pPr>
      <w:rPr>
        <w:rFonts w:ascii="Courier New" w:hAnsi="Courier New" w:cs="Courier New" w:hint="default"/>
      </w:rPr>
    </w:lvl>
    <w:lvl w:ilvl="5" w:tplc="BCA0BABE">
      <w:start w:val="1"/>
      <w:numFmt w:val="bullet"/>
      <w:lvlText w:val=""/>
      <w:lvlJc w:val="left"/>
      <w:pPr>
        <w:ind w:left="5060" w:hanging="360"/>
      </w:pPr>
      <w:rPr>
        <w:rFonts w:ascii="Wingdings" w:hAnsi="Wingdings" w:hint="default"/>
      </w:rPr>
    </w:lvl>
    <w:lvl w:ilvl="6" w:tplc="85D49AF6">
      <w:start w:val="1"/>
      <w:numFmt w:val="bullet"/>
      <w:lvlText w:val=""/>
      <w:lvlJc w:val="left"/>
      <w:pPr>
        <w:ind w:left="5780" w:hanging="360"/>
      </w:pPr>
      <w:rPr>
        <w:rFonts w:ascii="Symbol" w:hAnsi="Symbol" w:hint="default"/>
      </w:rPr>
    </w:lvl>
    <w:lvl w:ilvl="7" w:tplc="4D4EFC5C">
      <w:start w:val="1"/>
      <w:numFmt w:val="bullet"/>
      <w:lvlText w:val="o"/>
      <w:lvlJc w:val="left"/>
      <w:pPr>
        <w:ind w:left="6500" w:hanging="360"/>
      </w:pPr>
      <w:rPr>
        <w:rFonts w:ascii="Courier New" w:hAnsi="Courier New" w:cs="Courier New" w:hint="default"/>
      </w:rPr>
    </w:lvl>
    <w:lvl w:ilvl="8" w:tplc="0CCEB96C">
      <w:start w:val="1"/>
      <w:numFmt w:val="bullet"/>
      <w:lvlText w:val=""/>
      <w:lvlJc w:val="left"/>
      <w:pPr>
        <w:ind w:left="7220" w:hanging="360"/>
      </w:pPr>
      <w:rPr>
        <w:rFonts w:ascii="Wingdings" w:hAnsi="Wingdings" w:hint="default"/>
      </w:rPr>
    </w:lvl>
  </w:abstractNum>
  <w:abstractNum w:abstractNumId="134">
    <w:nsid w:val="3BE90E2D"/>
    <w:multiLevelType w:val="multilevel"/>
    <w:tmpl w:val="0734D1E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5">
    <w:nsid w:val="3C0F4D1D"/>
    <w:multiLevelType w:val="hybridMultilevel"/>
    <w:tmpl w:val="45DC9B66"/>
    <w:lvl w:ilvl="0" w:tplc="FD2C34A2">
      <w:start w:val="1"/>
      <w:numFmt w:val="bullet"/>
      <w:lvlText w:val="•"/>
      <w:lvlJc w:val="left"/>
      <w:pPr>
        <w:ind w:left="1429" w:hanging="360"/>
      </w:pPr>
      <w:rPr>
        <w:rFonts w:ascii="Times New Roman" w:hAnsi="Times New Roman" w:cs="Times New Roman" w:hint="default"/>
      </w:rPr>
    </w:lvl>
    <w:lvl w:ilvl="1" w:tplc="90CEA1B0">
      <w:start w:val="1"/>
      <w:numFmt w:val="bullet"/>
      <w:lvlText w:val="o"/>
      <w:lvlJc w:val="left"/>
      <w:pPr>
        <w:ind w:left="2149" w:hanging="360"/>
      </w:pPr>
      <w:rPr>
        <w:rFonts w:ascii="Courier New" w:hAnsi="Courier New" w:cs="Courier New" w:hint="default"/>
      </w:rPr>
    </w:lvl>
    <w:lvl w:ilvl="2" w:tplc="61AA1D28">
      <w:start w:val="1"/>
      <w:numFmt w:val="bullet"/>
      <w:lvlText w:val=""/>
      <w:lvlJc w:val="left"/>
      <w:pPr>
        <w:ind w:left="2869" w:hanging="360"/>
      </w:pPr>
      <w:rPr>
        <w:rFonts w:ascii="Wingdings" w:hAnsi="Wingdings" w:hint="default"/>
      </w:rPr>
    </w:lvl>
    <w:lvl w:ilvl="3" w:tplc="D9345D5C">
      <w:start w:val="1"/>
      <w:numFmt w:val="bullet"/>
      <w:lvlText w:val=""/>
      <w:lvlJc w:val="left"/>
      <w:pPr>
        <w:ind w:left="3589" w:hanging="360"/>
      </w:pPr>
      <w:rPr>
        <w:rFonts w:ascii="Symbol" w:hAnsi="Symbol" w:hint="default"/>
      </w:rPr>
    </w:lvl>
    <w:lvl w:ilvl="4" w:tplc="F1328E2E">
      <w:start w:val="1"/>
      <w:numFmt w:val="bullet"/>
      <w:lvlText w:val="o"/>
      <w:lvlJc w:val="left"/>
      <w:pPr>
        <w:ind w:left="4309" w:hanging="360"/>
      </w:pPr>
      <w:rPr>
        <w:rFonts w:ascii="Courier New" w:hAnsi="Courier New" w:cs="Courier New" w:hint="default"/>
      </w:rPr>
    </w:lvl>
    <w:lvl w:ilvl="5" w:tplc="F216F9B6">
      <w:start w:val="1"/>
      <w:numFmt w:val="bullet"/>
      <w:lvlText w:val=""/>
      <w:lvlJc w:val="left"/>
      <w:pPr>
        <w:ind w:left="5029" w:hanging="360"/>
      </w:pPr>
      <w:rPr>
        <w:rFonts w:ascii="Wingdings" w:hAnsi="Wingdings" w:hint="default"/>
      </w:rPr>
    </w:lvl>
    <w:lvl w:ilvl="6" w:tplc="76680034">
      <w:start w:val="1"/>
      <w:numFmt w:val="bullet"/>
      <w:lvlText w:val=""/>
      <w:lvlJc w:val="left"/>
      <w:pPr>
        <w:ind w:left="5749" w:hanging="360"/>
      </w:pPr>
      <w:rPr>
        <w:rFonts w:ascii="Symbol" w:hAnsi="Symbol" w:hint="default"/>
      </w:rPr>
    </w:lvl>
    <w:lvl w:ilvl="7" w:tplc="1FECF51E">
      <w:start w:val="1"/>
      <w:numFmt w:val="bullet"/>
      <w:lvlText w:val="o"/>
      <w:lvlJc w:val="left"/>
      <w:pPr>
        <w:ind w:left="6469" w:hanging="360"/>
      </w:pPr>
      <w:rPr>
        <w:rFonts w:ascii="Courier New" w:hAnsi="Courier New" w:cs="Courier New" w:hint="default"/>
      </w:rPr>
    </w:lvl>
    <w:lvl w:ilvl="8" w:tplc="1CE4982C">
      <w:start w:val="1"/>
      <w:numFmt w:val="bullet"/>
      <w:lvlText w:val=""/>
      <w:lvlJc w:val="left"/>
      <w:pPr>
        <w:ind w:left="7189" w:hanging="360"/>
      </w:pPr>
      <w:rPr>
        <w:rFonts w:ascii="Wingdings" w:hAnsi="Wingdings" w:hint="default"/>
      </w:rPr>
    </w:lvl>
  </w:abstractNum>
  <w:abstractNum w:abstractNumId="136">
    <w:nsid w:val="3EAE481C"/>
    <w:multiLevelType w:val="hybridMultilevel"/>
    <w:tmpl w:val="53D6AEE2"/>
    <w:lvl w:ilvl="0" w:tplc="969097E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CA965CF8">
      <w:start w:val="1"/>
      <w:numFmt w:val="decimal"/>
      <w:lvlText w:val=""/>
      <w:lvlJc w:val="left"/>
    </w:lvl>
    <w:lvl w:ilvl="2" w:tplc="0D76B48A">
      <w:start w:val="1"/>
      <w:numFmt w:val="decimal"/>
      <w:lvlText w:val=""/>
      <w:lvlJc w:val="left"/>
    </w:lvl>
    <w:lvl w:ilvl="3" w:tplc="8C86776A">
      <w:start w:val="1"/>
      <w:numFmt w:val="decimal"/>
      <w:lvlText w:val=""/>
      <w:lvlJc w:val="left"/>
    </w:lvl>
    <w:lvl w:ilvl="4" w:tplc="BD004826">
      <w:start w:val="1"/>
      <w:numFmt w:val="decimal"/>
      <w:lvlText w:val=""/>
      <w:lvlJc w:val="left"/>
    </w:lvl>
    <w:lvl w:ilvl="5" w:tplc="4F0A8266">
      <w:start w:val="1"/>
      <w:numFmt w:val="decimal"/>
      <w:lvlText w:val=""/>
      <w:lvlJc w:val="left"/>
    </w:lvl>
    <w:lvl w:ilvl="6" w:tplc="1A6263AC">
      <w:start w:val="1"/>
      <w:numFmt w:val="decimal"/>
      <w:lvlText w:val=""/>
      <w:lvlJc w:val="left"/>
    </w:lvl>
    <w:lvl w:ilvl="7" w:tplc="4694169C">
      <w:start w:val="1"/>
      <w:numFmt w:val="decimal"/>
      <w:lvlText w:val=""/>
      <w:lvlJc w:val="left"/>
    </w:lvl>
    <w:lvl w:ilvl="8" w:tplc="AD2E4C7E">
      <w:start w:val="1"/>
      <w:numFmt w:val="decimal"/>
      <w:lvlText w:val=""/>
      <w:lvlJc w:val="left"/>
    </w:lvl>
  </w:abstractNum>
  <w:abstractNum w:abstractNumId="137">
    <w:nsid w:val="3EBB4246"/>
    <w:multiLevelType w:val="hybridMultilevel"/>
    <w:tmpl w:val="6B4820AC"/>
    <w:lvl w:ilvl="0" w:tplc="AC80236C">
      <w:start w:val="1"/>
      <w:numFmt w:val="bullet"/>
      <w:lvlText w:val="•"/>
      <w:lvlJc w:val="left"/>
      <w:pPr>
        <w:ind w:left="3415" w:hanging="360"/>
      </w:pPr>
      <w:rPr>
        <w:rFonts w:ascii="Times New Roman" w:hAnsi="Times New Roman" w:cs="Times New Roman" w:hint="default"/>
      </w:rPr>
    </w:lvl>
    <w:lvl w:ilvl="1" w:tplc="566CEF86">
      <w:start w:val="1"/>
      <w:numFmt w:val="bullet"/>
      <w:lvlText w:val="o"/>
      <w:lvlJc w:val="left"/>
      <w:pPr>
        <w:ind w:left="4135" w:hanging="360"/>
      </w:pPr>
      <w:rPr>
        <w:rFonts w:ascii="Courier New" w:hAnsi="Courier New" w:cs="Courier New" w:hint="default"/>
      </w:rPr>
    </w:lvl>
    <w:lvl w:ilvl="2" w:tplc="872AE93E">
      <w:start w:val="1"/>
      <w:numFmt w:val="bullet"/>
      <w:lvlText w:val=""/>
      <w:lvlJc w:val="left"/>
      <w:pPr>
        <w:ind w:left="4855" w:hanging="360"/>
      </w:pPr>
      <w:rPr>
        <w:rFonts w:ascii="Wingdings" w:hAnsi="Wingdings" w:hint="default"/>
      </w:rPr>
    </w:lvl>
    <w:lvl w:ilvl="3" w:tplc="9E48B60E">
      <w:start w:val="1"/>
      <w:numFmt w:val="bullet"/>
      <w:lvlText w:val=""/>
      <w:lvlJc w:val="left"/>
      <w:pPr>
        <w:ind w:left="5575" w:hanging="360"/>
      </w:pPr>
      <w:rPr>
        <w:rFonts w:ascii="Symbol" w:hAnsi="Symbol" w:hint="default"/>
      </w:rPr>
    </w:lvl>
    <w:lvl w:ilvl="4" w:tplc="ED6CEAA6">
      <w:start w:val="1"/>
      <w:numFmt w:val="bullet"/>
      <w:lvlText w:val="o"/>
      <w:lvlJc w:val="left"/>
      <w:pPr>
        <w:ind w:left="6295" w:hanging="360"/>
      </w:pPr>
      <w:rPr>
        <w:rFonts w:ascii="Courier New" w:hAnsi="Courier New" w:cs="Courier New" w:hint="default"/>
      </w:rPr>
    </w:lvl>
    <w:lvl w:ilvl="5" w:tplc="7D384832">
      <w:start w:val="1"/>
      <w:numFmt w:val="bullet"/>
      <w:lvlText w:val=""/>
      <w:lvlJc w:val="left"/>
      <w:pPr>
        <w:ind w:left="7015" w:hanging="360"/>
      </w:pPr>
      <w:rPr>
        <w:rFonts w:ascii="Wingdings" w:hAnsi="Wingdings" w:hint="default"/>
      </w:rPr>
    </w:lvl>
    <w:lvl w:ilvl="6" w:tplc="2E945396">
      <w:start w:val="1"/>
      <w:numFmt w:val="bullet"/>
      <w:lvlText w:val=""/>
      <w:lvlJc w:val="left"/>
      <w:pPr>
        <w:ind w:left="7735" w:hanging="360"/>
      </w:pPr>
      <w:rPr>
        <w:rFonts w:ascii="Symbol" w:hAnsi="Symbol" w:hint="default"/>
      </w:rPr>
    </w:lvl>
    <w:lvl w:ilvl="7" w:tplc="05D63900">
      <w:start w:val="1"/>
      <w:numFmt w:val="bullet"/>
      <w:lvlText w:val="o"/>
      <w:lvlJc w:val="left"/>
      <w:pPr>
        <w:ind w:left="8455" w:hanging="360"/>
      </w:pPr>
      <w:rPr>
        <w:rFonts w:ascii="Courier New" w:hAnsi="Courier New" w:cs="Courier New" w:hint="default"/>
      </w:rPr>
    </w:lvl>
    <w:lvl w:ilvl="8" w:tplc="2C2CD99A">
      <w:start w:val="1"/>
      <w:numFmt w:val="bullet"/>
      <w:lvlText w:val=""/>
      <w:lvlJc w:val="left"/>
      <w:pPr>
        <w:ind w:left="9175" w:hanging="360"/>
      </w:pPr>
      <w:rPr>
        <w:rFonts w:ascii="Wingdings" w:hAnsi="Wingdings" w:hint="default"/>
      </w:rPr>
    </w:lvl>
  </w:abstractNum>
  <w:abstractNum w:abstractNumId="138">
    <w:nsid w:val="3FA30090"/>
    <w:multiLevelType w:val="hybridMultilevel"/>
    <w:tmpl w:val="7C4E57C6"/>
    <w:lvl w:ilvl="0" w:tplc="BD7606A4">
      <w:start w:val="1"/>
      <w:numFmt w:val="bullet"/>
      <w:lvlText w:val=""/>
      <w:lvlJc w:val="left"/>
      <w:pPr>
        <w:ind w:left="360" w:hanging="360"/>
      </w:pPr>
      <w:rPr>
        <w:rFonts w:ascii="Symbol" w:hAnsi="Symbol" w:hint="default"/>
      </w:rPr>
    </w:lvl>
    <w:lvl w:ilvl="1" w:tplc="13AC1442">
      <w:start w:val="1"/>
      <w:numFmt w:val="bullet"/>
      <w:lvlText w:val="o"/>
      <w:lvlJc w:val="left"/>
      <w:pPr>
        <w:ind w:left="2149" w:hanging="360"/>
      </w:pPr>
      <w:rPr>
        <w:rFonts w:ascii="Courier New" w:hAnsi="Courier New" w:cs="Courier New" w:hint="default"/>
      </w:rPr>
    </w:lvl>
    <w:lvl w:ilvl="2" w:tplc="99A86E02">
      <w:start w:val="1"/>
      <w:numFmt w:val="bullet"/>
      <w:lvlText w:val=""/>
      <w:lvlJc w:val="left"/>
      <w:pPr>
        <w:ind w:left="2869" w:hanging="360"/>
      </w:pPr>
      <w:rPr>
        <w:rFonts w:ascii="Wingdings" w:hAnsi="Wingdings" w:hint="default"/>
      </w:rPr>
    </w:lvl>
    <w:lvl w:ilvl="3" w:tplc="C8563AF0">
      <w:start w:val="1"/>
      <w:numFmt w:val="bullet"/>
      <w:lvlText w:val=""/>
      <w:lvlJc w:val="left"/>
      <w:pPr>
        <w:ind w:left="3589" w:hanging="360"/>
      </w:pPr>
      <w:rPr>
        <w:rFonts w:ascii="Symbol" w:hAnsi="Symbol" w:hint="default"/>
      </w:rPr>
    </w:lvl>
    <w:lvl w:ilvl="4" w:tplc="99480DE0">
      <w:start w:val="1"/>
      <w:numFmt w:val="bullet"/>
      <w:lvlText w:val="o"/>
      <w:lvlJc w:val="left"/>
      <w:pPr>
        <w:ind w:left="4309" w:hanging="360"/>
      </w:pPr>
      <w:rPr>
        <w:rFonts w:ascii="Courier New" w:hAnsi="Courier New" w:cs="Courier New" w:hint="default"/>
      </w:rPr>
    </w:lvl>
    <w:lvl w:ilvl="5" w:tplc="B310EC6A">
      <w:start w:val="1"/>
      <w:numFmt w:val="bullet"/>
      <w:lvlText w:val=""/>
      <w:lvlJc w:val="left"/>
      <w:pPr>
        <w:ind w:left="5029" w:hanging="360"/>
      </w:pPr>
      <w:rPr>
        <w:rFonts w:ascii="Wingdings" w:hAnsi="Wingdings" w:hint="default"/>
      </w:rPr>
    </w:lvl>
    <w:lvl w:ilvl="6" w:tplc="3F38C474">
      <w:start w:val="1"/>
      <w:numFmt w:val="bullet"/>
      <w:lvlText w:val=""/>
      <w:lvlJc w:val="left"/>
      <w:pPr>
        <w:ind w:left="5749" w:hanging="360"/>
      </w:pPr>
      <w:rPr>
        <w:rFonts w:ascii="Symbol" w:hAnsi="Symbol" w:hint="default"/>
      </w:rPr>
    </w:lvl>
    <w:lvl w:ilvl="7" w:tplc="1F600F7A">
      <w:start w:val="1"/>
      <w:numFmt w:val="bullet"/>
      <w:lvlText w:val="o"/>
      <w:lvlJc w:val="left"/>
      <w:pPr>
        <w:ind w:left="6469" w:hanging="360"/>
      </w:pPr>
      <w:rPr>
        <w:rFonts w:ascii="Courier New" w:hAnsi="Courier New" w:cs="Courier New" w:hint="default"/>
      </w:rPr>
    </w:lvl>
    <w:lvl w:ilvl="8" w:tplc="059C9972">
      <w:start w:val="1"/>
      <w:numFmt w:val="bullet"/>
      <w:lvlText w:val=""/>
      <w:lvlJc w:val="left"/>
      <w:pPr>
        <w:ind w:left="7189" w:hanging="360"/>
      </w:pPr>
      <w:rPr>
        <w:rFonts w:ascii="Wingdings" w:hAnsi="Wingdings" w:hint="default"/>
      </w:rPr>
    </w:lvl>
  </w:abstractNum>
  <w:abstractNum w:abstractNumId="139">
    <w:nsid w:val="41010DCB"/>
    <w:multiLevelType w:val="hybridMultilevel"/>
    <w:tmpl w:val="AD448206"/>
    <w:lvl w:ilvl="0" w:tplc="9F82C53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CE8C5D0A">
      <w:start w:val="1"/>
      <w:numFmt w:val="decimal"/>
      <w:lvlText w:val=""/>
      <w:lvlJc w:val="left"/>
    </w:lvl>
    <w:lvl w:ilvl="2" w:tplc="CA6E6234">
      <w:start w:val="1"/>
      <w:numFmt w:val="decimal"/>
      <w:lvlText w:val=""/>
      <w:lvlJc w:val="left"/>
    </w:lvl>
    <w:lvl w:ilvl="3" w:tplc="E2D238EC">
      <w:start w:val="1"/>
      <w:numFmt w:val="decimal"/>
      <w:lvlText w:val=""/>
      <w:lvlJc w:val="left"/>
    </w:lvl>
    <w:lvl w:ilvl="4" w:tplc="015A3786">
      <w:start w:val="1"/>
      <w:numFmt w:val="decimal"/>
      <w:lvlText w:val=""/>
      <w:lvlJc w:val="left"/>
    </w:lvl>
    <w:lvl w:ilvl="5" w:tplc="854E6734">
      <w:start w:val="1"/>
      <w:numFmt w:val="decimal"/>
      <w:lvlText w:val=""/>
      <w:lvlJc w:val="left"/>
    </w:lvl>
    <w:lvl w:ilvl="6" w:tplc="A6B4B692">
      <w:start w:val="1"/>
      <w:numFmt w:val="decimal"/>
      <w:lvlText w:val=""/>
      <w:lvlJc w:val="left"/>
    </w:lvl>
    <w:lvl w:ilvl="7" w:tplc="897277A8">
      <w:start w:val="1"/>
      <w:numFmt w:val="decimal"/>
      <w:lvlText w:val=""/>
      <w:lvlJc w:val="left"/>
    </w:lvl>
    <w:lvl w:ilvl="8" w:tplc="0D889E80">
      <w:start w:val="1"/>
      <w:numFmt w:val="decimal"/>
      <w:lvlText w:val=""/>
      <w:lvlJc w:val="left"/>
    </w:lvl>
  </w:abstractNum>
  <w:abstractNum w:abstractNumId="140">
    <w:nsid w:val="41796FD4"/>
    <w:multiLevelType w:val="hybridMultilevel"/>
    <w:tmpl w:val="CA384570"/>
    <w:lvl w:ilvl="0" w:tplc="5290C53C">
      <w:start w:val="1"/>
      <w:numFmt w:val="bullet"/>
      <w:lvlText w:val=""/>
      <w:lvlJc w:val="left"/>
      <w:pPr>
        <w:tabs>
          <w:tab w:val="num" w:pos="1440"/>
        </w:tabs>
        <w:ind w:left="1440" w:hanging="360"/>
      </w:pPr>
      <w:rPr>
        <w:rFonts w:ascii="Symbol" w:hAnsi="Symbol" w:hint="default"/>
      </w:rPr>
    </w:lvl>
    <w:lvl w:ilvl="1" w:tplc="3C641F6C">
      <w:start w:val="1"/>
      <w:numFmt w:val="bullet"/>
      <w:lvlText w:val="o"/>
      <w:lvlJc w:val="left"/>
      <w:pPr>
        <w:tabs>
          <w:tab w:val="num" w:pos="2160"/>
        </w:tabs>
        <w:ind w:left="2160" w:hanging="360"/>
      </w:pPr>
      <w:rPr>
        <w:rFonts w:ascii="Courier New" w:hAnsi="Courier New" w:cs="Courier New" w:hint="default"/>
      </w:rPr>
    </w:lvl>
    <w:lvl w:ilvl="2" w:tplc="D9FC4AC0">
      <w:start w:val="1"/>
      <w:numFmt w:val="bullet"/>
      <w:lvlText w:val=""/>
      <w:lvlJc w:val="left"/>
      <w:pPr>
        <w:tabs>
          <w:tab w:val="num" w:pos="2880"/>
        </w:tabs>
        <w:ind w:left="2880" w:hanging="360"/>
      </w:pPr>
      <w:rPr>
        <w:rFonts w:ascii="Wingdings" w:hAnsi="Wingdings" w:hint="default"/>
      </w:rPr>
    </w:lvl>
    <w:lvl w:ilvl="3" w:tplc="171274C4">
      <w:start w:val="1"/>
      <w:numFmt w:val="bullet"/>
      <w:lvlText w:val=""/>
      <w:lvlJc w:val="left"/>
      <w:pPr>
        <w:tabs>
          <w:tab w:val="num" w:pos="3600"/>
        </w:tabs>
        <w:ind w:left="3600" w:hanging="360"/>
      </w:pPr>
      <w:rPr>
        <w:rFonts w:ascii="Symbol" w:hAnsi="Symbol" w:hint="default"/>
      </w:rPr>
    </w:lvl>
    <w:lvl w:ilvl="4" w:tplc="E4E00AA6">
      <w:start w:val="1"/>
      <w:numFmt w:val="bullet"/>
      <w:lvlText w:val="o"/>
      <w:lvlJc w:val="left"/>
      <w:pPr>
        <w:tabs>
          <w:tab w:val="num" w:pos="4320"/>
        </w:tabs>
        <w:ind w:left="4320" w:hanging="360"/>
      </w:pPr>
      <w:rPr>
        <w:rFonts w:ascii="Courier New" w:hAnsi="Courier New" w:cs="Courier New" w:hint="default"/>
      </w:rPr>
    </w:lvl>
    <w:lvl w:ilvl="5" w:tplc="CA84A674">
      <w:start w:val="1"/>
      <w:numFmt w:val="bullet"/>
      <w:lvlText w:val=""/>
      <w:lvlJc w:val="left"/>
      <w:pPr>
        <w:tabs>
          <w:tab w:val="num" w:pos="5040"/>
        </w:tabs>
        <w:ind w:left="5040" w:hanging="360"/>
      </w:pPr>
      <w:rPr>
        <w:rFonts w:ascii="Wingdings" w:hAnsi="Wingdings" w:hint="default"/>
      </w:rPr>
    </w:lvl>
    <w:lvl w:ilvl="6" w:tplc="19CC0DDE">
      <w:start w:val="1"/>
      <w:numFmt w:val="bullet"/>
      <w:lvlText w:val=""/>
      <w:lvlJc w:val="left"/>
      <w:pPr>
        <w:tabs>
          <w:tab w:val="num" w:pos="5760"/>
        </w:tabs>
        <w:ind w:left="5760" w:hanging="360"/>
      </w:pPr>
      <w:rPr>
        <w:rFonts w:ascii="Symbol" w:hAnsi="Symbol" w:hint="default"/>
      </w:rPr>
    </w:lvl>
    <w:lvl w:ilvl="7" w:tplc="7AB885C4">
      <w:start w:val="1"/>
      <w:numFmt w:val="bullet"/>
      <w:lvlText w:val="o"/>
      <w:lvlJc w:val="left"/>
      <w:pPr>
        <w:tabs>
          <w:tab w:val="num" w:pos="6480"/>
        </w:tabs>
        <w:ind w:left="6480" w:hanging="360"/>
      </w:pPr>
      <w:rPr>
        <w:rFonts w:ascii="Courier New" w:hAnsi="Courier New" w:cs="Courier New" w:hint="default"/>
      </w:rPr>
    </w:lvl>
    <w:lvl w:ilvl="8" w:tplc="479C8946">
      <w:start w:val="1"/>
      <w:numFmt w:val="bullet"/>
      <w:lvlText w:val=""/>
      <w:lvlJc w:val="left"/>
      <w:pPr>
        <w:tabs>
          <w:tab w:val="num" w:pos="7200"/>
        </w:tabs>
        <w:ind w:left="7200" w:hanging="360"/>
      </w:pPr>
      <w:rPr>
        <w:rFonts w:ascii="Wingdings" w:hAnsi="Wingdings" w:hint="default"/>
      </w:rPr>
    </w:lvl>
  </w:abstractNum>
  <w:abstractNum w:abstractNumId="141">
    <w:nsid w:val="424F1302"/>
    <w:multiLevelType w:val="hybridMultilevel"/>
    <w:tmpl w:val="D2DCEDD6"/>
    <w:lvl w:ilvl="0" w:tplc="AD4A735E">
      <w:start w:val="1"/>
      <w:numFmt w:val="bullet"/>
      <w:lvlText w:val="•"/>
      <w:lvlJc w:val="left"/>
    </w:lvl>
    <w:lvl w:ilvl="1" w:tplc="73C4B8FA">
      <w:start w:val="1"/>
      <w:numFmt w:val="decimal"/>
      <w:lvlText w:val=""/>
      <w:lvlJc w:val="left"/>
    </w:lvl>
    <w:lvl w:ilvl="2" w:tplc="CE54256C">
      <w:start w:val="1"/>
      <w:numFmt w:val="decimal"/>
      <w:lvlText w:val=""/>
      <w:lvlJc w:val="left"/>
    </w:lvl>
    <w:lvl w:ilvl="3" w:tplc="F0AA73FE">
      <w:start w:val="1"/>
      <w:numFmt w:val="decimal"/>
      <w:lvlText w:val=""/>
      <w:lvlJc w:val="left"/>
    </w:lvl>
    <w:lvl w:ilvl="4" w:tplc="37AAFC86">
      <w:start w:val="1"/>
      <w:numFmt w:val="decimal"/>
      <w:lvlText w:val=""/>
      <w:lvlJc w:val="left"/>
    </w:lvl>
    <w:lvl w:ilvl="5" w:tplc="470604BA">
      <w:start w:val="1"/>
      <w:numFmt w:val="decimal"/>
      <w:lvlText w:val=""/>
      <w:lvlJc w:val="left"/>
    </w:lvl>
    <w:lvl w:ilvl="6" w:tplc="C908ED70">
      <w:start w:val="1"/>
      <w:numFmt w:val="decimal"/>
      <w:lvlText w:val=""/>
      <w:lvlJc w:val="left"/>
    </w:lvl>
    <w:lvl w:ilvl="7" w:tplc="7B74A738">
      <w:start w:val="1"/>
      <w:numFmt w:val="decimal"/>
      <w:lvlText w:val=""/>
      <w:lvlJc w:val="left"/>
    </w:lvl>
    <w:lvl w:ilvl="8" w:tplc="79C030D0">
      <w:start w:val="1"/>
      <w:numFmt w:val="decimal"/>
      <w:lvlText w:val=""/>
      <w:lvlJc w:val="left"/>
    </w:lvl>
  </w:abstractNum>
  <w:abstractNum w:abstractNumId="142">
    <w:nsid w:val="42E46BAA"/>
    <w:multiLevelType w:val="hybridMultilevel"/>
    <w:tmpl w:val="3816F690"/>
    <w:lvl w:ilvl="0" w:tplc="7C764CA8">
      <w:start w:val="1"/>
      <w:numFmt w:val="bullet"/>
      <w:lvlText w:val="•"/>
      <w:lvlJc w:val="left"/>
      <w:pPr>
        <w:ind w:left="1429" w:hanging="360"/>
      </w:pPr>
      <w:rPr>
        <w:rFonts w:ascii="Times New Roman" w:hAnsi="Times New Roman" w:cs="Times New Roman" w:hint="default"/>
      </w:rPr>
    </w:lvl>
    <w:lvl w:ilvl="1" w:tplc="459287D2">
      <w:start w:val="1"/>
      <w:numFmt w:val="bullet"/>
      <w:lvlText w:val="o"/>
      <w:lvlJc w:val="left"/>
      <w:pPr>
        <w:ind w:left="2149" w:hanging="360"/>
      </w:pPr>
      <w:rPr>
        <w:rFonts w:ascii="Courier New" w:hAnsi="Courier New" w:cs="Courier New" w:hint="default"/>
      </w:rPr>
    </w:lvl>
    <w:lvl w:ilvl="2" w:tplc="0700027C">
      <w:start w:val="1"/>
      <w:numFmt w:val="bullet"/>
      <w:lvlText w:val=""/>
      <w:lvlJc w:val="left"/>
      <w:pPr>
        <w:ind w:left="2869" w:hanging="360"/>
      </w:pPr>
      <w:rPr>
        <w:rFonts w:ascii="Wingdings" w:hAnsi="Wingdings" w:hint="default"/>
      </w:rPr>
    </w:lvl>
    <w:lvl w:ilvl="3" w:tplc="D04A2EE4">
      <w:start w:val="1"/>
      <w:numFmt w:val="bullet"/>
      <w:lvlText w:val=""/>
      <w:lvlJc w:val="left"/>
      <w:pPr>
        <w:ind w:left="3589" w:hanging="360"/>
      </w:pPr>
      <w:rPr>
        <w:rFonts w:ascii="Symbol" w:hAnsi="Symbol" w:hint="default"/>
      </w:rPr>
    </w:lvl>
    <w:lvl w:ilvl="4" w:tplc="522E1D92">
      <w:start w:val="1"/>
      <w:numFmt w:val="bullet"/>
      <w:lvlText w:val="o"/>
      <w:lvlJc w:val="left"/>
      <w:pPr>
        <w:ind w:left="4309" w:hanging="360"/>
      </w:pPr>
      <w:rPr>
        <w:rFonts w:ascii="Courier New" w:hAnsi="Courier New" w:cs="Courier New" w:hint="default"/>
      </w:rPr>
    </w:lvl>
    <w:lvl w:ilvl="5" w:tplc="D10C3E9A">
      <w:start w:val="1"/>
      <w:numFmt w:val="bullet"/>
      <w:lvlText w:val=""/>
      <w:lvlJc w:val="left"/>
      <w:pPr>
        <w:ind w:left="5029" w:hanging="360"/>
      </w:pPr>
      <w:rPr>
        <w:rFonts w:ascii="Wingdings" w:hAnsi="Wingdings" w:hint="default"/>
      </w:rPr>
    </w:lvl>
    <w:lvl w:ilvl="6" w:tplc="24927826">
      <w:start w:val="1"/>
      <w:numFmt w:val="bullet"/>
      <w:lvlText w:val=""/>
      <w:lvlJc w:val="left"/>
      <w:pPr>
        <w:ind w:left="5749" w:hanging="360"/>
      </w:pPr>
      <w:rPr>
        <w:rFonts w:ascii="Symbol" w:hAnsi="Symbol" w:hint="default"/>
      </w:rPr>
    </w:lvl>
    <w:lvl w:ilvl="7" w:tplc="D34ED84C">
      <w:start w:val="1"/>
      <w:numFmt w:val="bullet"/>
      <w:lvlText w:val="o"/>
      <w:lvlJc w:val="left"/>
      <w:pPr>
        <w:ind w:left="6469" w:hanging="360"/>
      </w:pPr>
      <w:rPr>
        <w:rFonts w:ascii="Courier New" w:hAnsi="Courier New" w:cs="Courier New" w:hint="default"/>
      </w:rPr>
    </w:lvl>
    <w:lvl w:ilvl="8" w:tplc="7F52DF1A">
      <w:start w:val="1"/>
      <w:numFmt w:val="bullet"/>
      <w:lvlText w:val=""/>
      <w:lvlJc w:val="left"/>
      <w:pPr>
        <w:ind w:left="7189" w:hanging="360"/>
      </w:pPr>
      <w:rPr>
        <w:rFonts w:ascii="Wingdings" w:hAnsi="Wingdings" w:hint="default"/>
      </w:rPr>
    </w:lvl>
  </w:abstractNum>
  <w:abstractNum w:abstractNumId="143">
    <w:nsid w:val="43960D6A"/>
    <w:multiLevelType w:val="hybridMultilevel"/>
    <w:tmpl w:val="7DD00CC4"/>
    <w:lvl w:ilvl="0" w:tplc="2500C7F8">
      <w:start w:val="1"/>
      <w:numFmt w:val="bullet"/>
      <w:lvlText w:val=""/>
      <w:lvlJc w:val="left"/>
      <w:pPr>
        <w:ind w:left="1429" w:hanging="360"/>
      </w:pPr>
      <w:rPr>
        <w:rFonts w:ascii="Wingdings" w:hAnsi="Wingdings" w:hint="default"/>
      </w:rPr>
    </w:lvl>
    <w:lvl w:ilvl="1" w:tplc="2E90BB82">
      <w:start w:val="1"/>
      <w:numFmt w:val="bullet"/>
      <w:lvlText w:val="o"/>
      <w:lvlJc w:val="left"/>
      <w:pPr>
        <w:ind w:left="2149" w:hanging="360"/>
      </w:pPr>
      <w:rPr>
        <w:rFonts w:ascii="Courier New" w:hAnsi="Courier New" w:cs="Courier New" w:hint="default"/>
      </w:rPr>
    </w:lvl>
    <w:lvl w:ilvl="2" w:tplc="FA40020A">
      <w:start w:val="1"/>
      <w:numFmt w:val="bullet"/>
      <w:lvlText w:val=""/>
      <w:lvlJc w:val="left"/>
      <w:pPr>
        <w:ind w:left="2869" w:hanging="360"/>
      </w:pPr>
      <w:rPr>
        <w:rFonts w:ascii="Wingdings" w:hAnsi="Wingdings" w:hint="default"/>
      </w:rPr>
    </w:lvl>
    <w:lvl w:ilvl="3" w:tplc="913C2AA6">
      <w:start w:val="1"/>
      <w:numFmt w:val="bullet"/>
      <w:lvlText w:val=""/>
      <w:lvlJc w:val="left"/>
      <w:pPr>
        <w:ind w:left="3589" w:hanging="360"/>
      </w:pPr>
      <w:rPr>
        <w:rFonts w:ascii="Symbol" w:hAnsi="Symbol" w:hint="default"/>
      </w:rPr>
    </w:lvl>
    <w:lvl w:ilvl="4" w:tplc="9C5C13B8">
      <w:start w:val="1"/>
      <w:numFmt w:val="bullet"/>
      <w:lvlText w:val="o"/>
      <w:lvlJc w:val="left"/>
      <w:pPr>
        <w:ind w:left="4309" w:hanging="360"/>
      </w:pPr>
      <w:rPr>
        <w:rFonts w:ascii="Courier New" w:hAnsi="Courier New" w:cs="Courier New" w:hint="default"/>
      </w:rPr>
    </w:lvl>
    <w:lvl w:ilvl="5" w:tplc="BE428EA4">
      <w:start w:val="1"/>
      <w:numFmt w:val="bullet"/>
      <w:lvlText w:val=""/>
      <w:lvlJc w:val="left"/>
      <w:pPr>
        <w:ind w:left="5029" w:hanging="360"/>
      </w:pPr>
      <w:rPr>
        <w:rFonts w:ascii="Wingdings" w:hAnsi="Wingdings" w:hint="default"/>
      </w:rPr>
    </w:lvl>
    <w:lvl w:ilvl="6" w:tplc="D1008522">
      <w:start w:val="1"/>
      <w:numFmt w:val="bullet"/>
      <w:lvlText w:val=""/>
      <w:lvlJc w:val="left"/>
      <w:pPr>
        <w:ind w:left="5749" w:hanging="360"/>
      </w:pPr>
      <w:rPr>
        <w:rFonts w:ascii="Symbol" w:hAnsi="Symbol" w:hint="default"/>
      </w:rPr>
    </w:lvl>
    <w:lvl w:ilvl="7" w:tplc="E9E6BDF8">
      <w:start w:val="1"/>
      <w:numFmt w:val="bullet"/>
      <w:lvlText w:val="o"/>
      <w:lvlJc w:val="left"/>
      <w:pPr>
        <w:ind w:left="6469" w:hanging="360"/>
      </w:pPr>
      <w:rPr>
        <w:rFonts w:ascii="Courier New" w:hAnsi="Courier New" w:cs="Courier New" w:hint="default"/>
      </w:rPr>
    </w:lvl>
    <w:lvl w:ilvl="8" w:tplc="5ADABA00">
      <w:start w:val="1"/>
      <w:numFmt w:val="bullet"/>
      <w:lvlText w:val=""/>
      <w:lvlJc w:val="left"/>
      <w:pPr>
        <w:ind w:left="7189" w:hanging="360"/>
      </w:pPr>
      <w:rPr>
        <w:rFonts w:ascii="Wingdings" w:hAnsi="Wingdings" w:hint="default"/>
      </w:rPr>
    </w:lvl>
  </w:abstractNum>
  <w:abstractNum w:abstractNumId="144">
    <w:nsid w:val="439913EC"/>
    <w:multiLevelType w:val="hybridMultilevel"/>
    <w:tmpl w:val="092A0C18"/>
    <w:lvl w:ilvl="0" w:tplc="4AE80530">
      <w:start w:val="1"/>
      <w:numFmt w:val="bullet"/>
      <w:lvlText w:val="•"/>
      <w:lvlJc w:val="left"/>
      <w:pPr>
        <w:ind w:left="720" w:hanging="360"/>
      </w:pPr>
      <w:rPr>
        <w:rFonts w:ascii="Times New Roman" w:hAnsi="Times New Roman" w:cs="Times New Roman" w:hint="default"/>
      </w:rPr>
    </w:lvl>
    <w:lvl w:ilvl="1" w:tplc="3B020984">
      <w:start w:val="1"/>
      <w:numFmt w:val="bullet"/>
      <w:lvlText w:val="•"/>
      <w:lvlJc w:val="left"/>
      <w:pPr>
        <w:ind w:left="1440" w:hanging="360"/>
      </w:pPr>
      <w:rPr>
        <w:rFonts w:ascii="Times New Roman" w:hAnsi="Times New Roman" w:cs="Times New Roman" w:hint="default"/>
      </w:rPr>
    </w:lvl>
    <w:lvl w:ilvl="2" w:tplc="62EC8584">
      <w:start w:val="1"/>
      <w:numFmt w:val="bullet"/>
      <w:lvlText w:val=""/>
      <w:lvlJc w:val="left"/>
      <w:pPr>
        <w:ind w:left="2160" w:hanging="360"/>
      </w:pPr>
      <w:rPr>
        <w:rFonts w:ascii="Wingdings" w:hAnsi="Wingdings" w:hint="default"/>
      </w:rPr>
    </w:lvl>
    <w:lvl w:ilvl="3" w:tplc="BCCA3E4E">
      <w:start w:val="1"/>
      <w:numFmt w:val="bullet"/>
      <w:lvlText w:val=""/>
      <w:lvlJc w:val="left"/>
      <w:pPr>
        <w:ind w:left="2880" w:hanging="360"/>
      </w:pPr>
      <w:rPr>
        <w:rFonts w:ascii="Symbol" w:hAnsi="Symbol" w:hint="default"/>
      </w:rPr>
    </w:lvl>
    <w:lvl w:ilvl="4" w:tplc="919EE5EE">
      <w:start w:val="1"/>
      <w:numFmt w:val="bullet"/>
      <w:lvlText w:val="o"/>
      <w:lvlJc w:val="left"/>
      <w:pPr>
        <w:ind w:left="3600" w:hanging="360"/>
      </w:pPr>
      <w:rPr>
        <w:rFonts w:ascii="Courier New" w:hAnsi="Courier New" w:cs="Courier New" w:hint="default"/>
      </w:rPr>
    </w:lvl>
    <w:lvl w:ilvl="5" w:tplc="759ECC50">
      <w:start w:val="1"/>
      <w:numFmt w:val="bullet"/>
      <w:lvlText w:val=""/>
      <w:lvlJc w:val="left"/>
      <w:pPr>
        <w:ind w:left="4320" w:hanging="360"/>
      </w:pPr>
      <w:rPr>
        <w:rFonts w:ascii="Wingdings" w:hAnsi="Wingdings" w:hint="default"/>
      </w:rPr>
    </w:lvl>
    <w:lvl w:ilvl="6" w:tplc="8EE08FA2">
      <w:start w:val="1"/>
      <w:numFmt w:val="bullet"/>
      <w:lvlText w:val=""/>
      <w:lvlJc w:val="left"/>
      <w:pPr>
        <w:ind w:left="5040" w:hanging="360"/>
      </w:pPr>
      <w:rPr>
        <w:rFonts w:ascii="Symbol" w:hAnsi="Symbol" w:hint="default"/>
      </w:rPr>
    </w:lvl>
    <w:lvl w:ilvl="7" w:tplc="C5B2C3DC">
      <w:start w:val="1"/>
      <w:numFmt w:val="bullet"/>
      <w:lvlText w:val="o"/>
      <w:lvlJc w:val="left"/>
      <w:pPr>
        <w:ind w:left="5760" w:hanging="360"/>
      </w:pPr>
      <w:rPr>
        <w:rFonts w:ascii="Courier New" w:hAnsi="Courier New" w:cs="Courier New" w:hint="default"/>
      </w:rPr>
    </w:lvl>
    <w:lvl w:ilvl="8" w:tplc="491AFADC">
      <w:start w:val="1"/>
      <w:numFmt w:val="bullet"/>
      <w:lvlText w:val=""/>
      <w:lvlJc w:val="left"/>
      <w:pPr>
        <w:ind w:left="6480" w:hanging="360"/>
      </w:pPr>
      <w:rPr>
        <w:rFonts w:ascii="Wingdings" w:hAnsi="Wingdings" w:hint="default"/>
      </w:rPr>
    </w:lvl>
  </w:abstractNum>
  <w:abstractNum w:abstractNumId="145">
    <w:nsid w:val="43A66F2C"/>
    <w:multiLevelType w:val="hybridMultilevel"/>
    <w:tmpl w:val="5E463736"/>
    <w:lvl w:ilvl="0" w:tplc="889EBFC2">
      <w:start w:val="1"/>
      <w:numFmt w:val="bullet"/>
      <w:lvlText w:val="•"/>
      <w:lvlJc w:val="left"/>
      <w:pPr>
        <w:ind w:left="1429" w:hanging="360"/>
      </w:pPr>
      <w:rPr>
        <w:rFonts w:ascii="Times New Roman" w:hAnsi="Times New Roman" w:cs="Times New Roman" w:hint="default"/>
      </w:rPr>
    </w:lvl>
    <w:lvl w:ilvl="1" w:tplc="1B5639DA">
      <w:start w:val="1"/>
      <w:numFmt w:val="bullet"/>
      <w:lvlText w:val="o"/>
      <w:lvlJc w:val="left"/>
      <w:pPr>
        <w:ind w:left="2149" w:hanging="360"/>
      </w:pPr>
      <w:rPr>
        <w:rFonts w:ascii="Courier New" w:hAnsi="Courier New" w:cs="Courier New" w:hint="default"/>
      </w:rPr>
    </w:lvl>
    <w:lvl w:ilvl="2" w:tplc="BFD040EC">
      <w:start w:val="1"/>
      <w:numFmt w:val="bullet"/>
      <w:lvlText w:val=""/>
      <w:lvlJc w:val="left"/>
      <w:pPr>
        <w:ind w:left="2869" w:hanging="360"/>
      </w:pPr>
      <w:rPr>
        <w:rFonts w:ascii="Wingdings" w:hAnsi="Wingdings" w:hint="default"/>
      </w:rPr>
    </w:lvl>
    <w:lvl w:ilvl="3" w:tplc="0DA49E10">
      <w:start w:val="1"/>
      <w:numFmt w:val="bullet"/>
      <w:lvlText w:val=""/>
      <w:lvlJc w:val="left"/>
      <w:pPr>
        <w:ind w:left="3589" w:hanging="360"/>
      </w:pPr>
      <w:rPr>
        <w:rFonts w:ascii="Symbol" w:hAnsi="Symbol" w:hint="default"/>
      </w:rPr>
    </w:lvl>
    <w:lvl w:ilvl="4" w:tplc="4D484A1A">
      <w:start w:val="1"/>
      <w:numFmt w:val="bullet"/>
      <w:lvlText w:val="o"/>
      <w:lvlJc w:val="left"/>
      <w:pPr>
        <w:ind w:left="4309" w:hanging="360"/>
      </w:pPr>
      <w:rPr>
        <w:rFonts w:ascii="Courier New" w:hAnsi="Courier New" w:cs="Courier New" w:hint="default"/>
      </w:rPr>
    </w:lvl>
    <w:lvl w:ilvl="5" w:tplc="235269CA">
      <w:start w:val="1"/>
      <w:numFmt w:val="bullet"/>
      <w:lvlText w:val=""/>
      <w:lvlJc w:val="left"/>
      <w:pPr>
        <w:ind w:left="5029" w:hanging="360"/>
      </w:pPr>
      <w:rPr>
        <w:rFonts w:ascii="Wingdings" w:hAnsi="Wingdings" w:hint="default"/>
      </w:rPr>
    </w:lvl>
    <w:lvl w:ilvl="6" w:tplc="0C4E6EC4">
      <w:start w:val="1"/>
      <w:numFmt w:val="bullet"/>
      <w:lvlText w:val=""/>
      <w:lvlJc w:val="left"/>
      <w:pPr>
        <w:ind w:left="5749" w:hanging="360"/>
      </w:pPr>
      <w:rPr>
        <w:rFonts w:ascii="Symbol" w:hAnsi="Symbol" w:hint="default"/>
      </w:rPr>
    </w:lvl>
    <w:lvl w:ilvl="7" w:tplc="DA42C228">
      <w:start w:val="1"/>
      <w:numFmt w:val="bullet"/>
      <w:lvlText w:val="o"/>
      <w:lvlJc w:val="left"/>
      <w:pPr>
        <w:ind w:left="6469" w:hanging="360"/>
      </w:pPr>
      <w:rPr>
        <w:rFonts w:ascii="Courier New" w:hAnsi="Courier New" w:cs="Courier New" w:hint="default"/>
      </w:rPr>
    </w:lvl>
    <w:lvl w:ilvl="8" w:tplc="2EF85242">
      <w:start w:val="1"/>
      <w:numFmt w:val="bullet"/>
      <w:lvlText w:val=""/>
      <w:lvlJc w:val="left"/>
      <w:pPr>
        <w:ind w:left="7189" w:hanging="360"/>
      </w:pPr>
      <w:rPr>
        <w:rFonts w:ascii="Wingdings" w:hAnsi="Wingdings" w:hint="default"/>
      </w:rPr>
    </w:lvl>
  </w:abstractNum>
  <w:abstractNum w:abstractNumId="146">
    <w:nsid w:val="451A2A06"/>
    <w:multiLevelType w:val="hybridMultilevel"/>
    <w:tmpl w:val="AE461EAA"/>
    <w:lvl w:ilvl="0" w:tplc="D8A2376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F2E60E68">
      <w:start w:val="1"/>
      <w:numFmt w:val="decimal"/>
      <w:lvlText w:val=""/>
      <w:lvlJc w:val="left"/>
    </w:lvl>
    <w:lvl w:ilvl="2" w:tplc="1CE83C00">
      <w:start w:val="1"/>
      <w:numFmt w:val="decimal"/>
      <w:lvlText w:val=""/>
      <w:lvlJc w:val="left"/>
    </w:lvl>
    <w:lvl w:ilvl="3" w:tplc="609A8C76">
      <w:start w:val="1"/>
      <w:numFmt w:val="decimal"/>
      <w:lvlText w:val=""/>
      <w:lvlJc w:val="left"/>
    </w:lvl>
    <w:lvl w:ilvl="4" w:tplc="34C61442">
      <w:start w:val="1"/>
      <w:numFmt w:val="decimal"/>
      <w:lvlText w:val=""/>
      <w:lvlJc w:val="left"/>
    </w:lvl>
    <w:lvl w:ilvl="5" w:tplc="A50060BC">
      <w:start w:val="1"/>
      <w:numFmt w:val="decimal"/>
      <w:lvlText w:val=""/>
      <w:lvlJc w:val="left"/>
    </w:lvl>
    <w:lvl w:ilvl="6" w:tplc="8DA45932">
      <w:start w:val="1"/>
      <w:numFmt w:val="decimal"/>
      <w:lvlText w:val=""/>
      <w:lvlJc w:val="left"/>
    </w:lvl>
    <w:lvl w:ilvl="7" w:tplc="37BC8550">
      <w:start w:val="1"/>
      <w:numFmt w:val="decimal"/>
      <w:lvlText w:val=""/>
      <w:lvlJc w:val="left"/>
    </w:lvl>
    <w:lvl w:ilvl="8" w:tplc="E3A6121A">
      <w:start w:val="1"/>
      <w:numFmt w:val="decimal"/>
      <w:lvlText w:val=""/>
      <w:lvlJc w:val="left"/>
    </w:lvl>
  </w:abstractNum>
  <w:abstractNum w:abstractNumId="147">
    <w:nsid w:val="45410EF3"/>
    <w:multiLevelType w:val="hybridMultilevel"/>
    <w:tmpl w:val="634825F4"/>
    <w:lvl w:ilvl="0" w:tplc="5882F440">
      <w:start w:val="1"/>
      <w:numFmt w:val="bullet"/>
      <w:lvlText w:val=""/>
      <w:lvlJc w:val="left"/>
      <w:pPr>
        <w:ind w:left="1429" w:hanging="360"/>
      </w:pPr>
      <w:rPr>
        <w:rFonts w:ascii="Wingdings" w:hAnsi="Wingdings" w:hint="default"/>
      </w:rPr>
    </w:lvl>
    <w:lvl w:ilvl="1" w:tplc="EC52BC80">
      <w:start w:val="1"/>
      <w:numFmt w:val="bullet"/>
      <w:lvlText w:val="o"/>
      <w:lvlJc w:val="left"/>
      <w:pPr>
        <w:ind w:left="2149" w:hanging="360"/>
      </w:pPr>
      <w:rPr>
        <w:rFonts w:ascii="Courier New" w:hAnsi="Courier New" w:cs="Courier New" w:hint="default"/>
      </w:rPr>
    </w:lvl>
    <w:lvl w:ilvl="2" w:tplc="EE40C144">
      <w:start w:val="1"/>
      <w:numFmt w:val="bullet"/>
      <w:lvlText w:val=""/>
      <w:lvlJc w:val="left"/>
      <w:pPr>
        <w:ind w:left="2869" w:hanging="360"/>
      </w:pPr>
      <w:rPr>
        <w:rFonts w:ascii="Wingdings" w:hAnsi="Wingdings" w:hint="default"/>
      </w:rPr>
    </w:lvl>
    <w:lvl w:ilvl="3" w:tplc="DFF44086">
      <w:start w:val="1"/>
      <w:numFmt w:val="bullet"/>
      <w:lvlText w:val=""/>
      <w:lvlJc w:val="left"/>
      <w:pPr>
        <w:ind w:left="3589" w:hanging="360"/>
      </w:pPr>
      <w:rPr>
        <w:rFonts w:ascii="Symbol" w:hAnsi="Symbol" w:hint="default"/>
      </w:rPr>
    </w:lvl>
    <w:lvl w:ilvl="4" w:tplc="CA2485C0">
      <w:start w:val="1"/>
      <w:numFmt w:val="bullet"/>
      <w:lvlText w:val="o"/>
      <w:lvlJc w:val="left"/>
      <w:pPr>
        <w:ind w:left="4309" w:hanging="360"/>
      </w:pPr>
      <w:rPr>
        <w:rFonts w:ascii="Courier New" w:hAnsi="Courier New" w:cs="Courier New" w:hint="default"/>
      </w:rPr>
    </w:lvl>
    <w:lvl w:ilvl="5" w:tplc="AA540286">
      <w:start w:val="1"/>
      <w:numFmt w:val="bullet"/>
      <w:lvlText w:val=""/>
      <w:lvlJc w:val="left"/>
      <w:pPr>
        <w:ind w:left="5029" w:hanging="360"/>
      </w:pPr>
      <w:rPr>
        <w:rFonts w:ascii="Wingdings" w:hAnsi="Wingdings" w:hint="default"/>
      </w:rPr>
    </w:lvl>
    <w:lvl w:ilvl="6" w:tplc="3C223750">
      <w:start w:val="1"/>
      <w:numFmt w:val="bullet"/>
      <w:lvlText w:val=""/>
      <w:lvlJc w:val="left"/>
      <w:pPr>
        <w:ind w:left="5749" w:hanging="360"/>
      </w:pPr>
      <w:rPr>
        <w:rFonts w:ascii="Symbol" w:hAnsi="Symbol" w:hint="default"/>
      </w:rPr>
    </w:lvl>
    <w:lvl w:ilvl="7" w:tplc="442A7F18">
      <w:start w:val="1"/>
      <w:numFmt w:val="bullet"/>
      <w:lvlText w:val="o"/>
      <w:lvlJc w:val="left"/>
      <w:pPr>
        <w:ind w:left="6469" w:hanging="360"/>
      </w:pPr>
      <w:rPr>
        <w:rFonts w:ascii="Courier New" w:hAnsi="Courier New" w:cs="Courier New" w:hint="default"/>
      </w:rPr>
    </w:lvl>
    <w:lvl w:ilvl="8" w:tplc="20E8EAB8">
      <w:start w:val="1"/>
      <w:numFmt w:val="bullet"/>
      <w:lvlText w:val=""/>
      <w:lvlJc w:val="left"/>
      <w:pPr>
        <w:ind w:left="7189" w:hanging="360"/>
      </w:pPr>
      <w:rPr>
        <w:rFonts w:ascii="Wingdings" w:hAnsi="Wingdings" w:hint="default"/>
      </w:rPr>
    </w:lvl>
  </w:abstractNum>
  <w:abstractNum w:abstractNumId="148">
    <w:nsid w:val="45A459F0"/>
    <w:multiLevelType w:val="hybridMultilevel"/>
    <w:tmpl w:val="1D6ADBCE"/>
    <w:lvl w:ilvl="0" w:tplc="EE803A3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CE02C456">
      <w:start w:val="1"/>
      <w:numFmt w:val="decimal"/>
      <w:lvlText w:val=""/>
      <w:lvlJc w:val="left"/>
    </w:lvl>
    <w:lvl w:ilvl="2" w:tplc="8C226FCA">
      <w:start w:val="1"/>
      <w:numFmt w:val="decimal"/>
      <w:lvlText w:val=""/>
      <w:lvlJc w:val="left"/>
    </w:lvl>
    <w:lvl w:ilvl="3" w:tplc="F334B77C">
      <w:start w:val="1"/>
      <w:numFmt w:val="decimal"/>
      <w:lvlText w:val=""/>
      <w:lvlJc w:val="left"/>
    </w:lvl>
    <w:lvl w:ilvl="4" w:tplc="8D3E0344">
      <w:start w:val="1"/>
      <w:numFmt w:val="decimal"/>
      <w:lvlText w:val=""/>
      <w:lvlJc w:val="left"/>
    </w:lvl>
    <w:lvl w:ilvl="5" w:tplc="C2C20BD4">
      <w:start w:val="1"/>
      <w:numFmt w:val="decimal"/>
      <w:lvlText w:val=""/>
      <w:lvlJc w:val="left"/>
    </w:lvl>
    <w:lvl w:ilvl="6" w:tplc="26A4C5A0">
      <w:start w:val="1"/>
      <w:numFmt w:val="decimal"/>
      <w:lvlText w:val=""/>
      <w:lvlJc w:val="left"/>
    </w:lvl>
    <w:lvl w:ilvl="7" w:tplc="0E7AAB2C">
      <w:start w:val="1"/>
      <w:numFmt w:val="decimal"/>
      <w:lvlText w:val=""/>
      <w:lvlJc w:val="left"/>
    </w:lvl>
    <w:lvl w:ilvl="8" w:tplc="404611B0">
      <w:start w:val="1"/>
      <w:numFmt w:val="decimal"/>
      <w:lvlText w:val=""/>
      <w:lvlJc w:val="left"/>
    </w:lvl>
  </w:abstractNum>
  <w:abstractNum w:abstractNumId="149">
    <w:nsid w:val="45E939F8"/>
    <w:multiLevelType w:val="hybridMultilevel"/>
    <w:tmpl w:val="27FE9E68"/>
    <w:lvl w:ilvl="0" w:tplc="7BBEA62E">
      <w:start w:val="1"/>
      <w:numFmt w:val="bullet"/>
      <w:lvlText w:val="•"/>
      <w:lvlJc w:val="left"/>
      <w:pPr>
        <w:ind w:left="1429" w:hanging="360"/>
      </w:pPr>
      <w:rPr>
        <w:rFonts w:ascii="Times New Roman" w:hAnsi="Times New Roman" w:cs="Times New Roman" w:hint="default"/>
      </w:rPr>
    </w:lvl>
    <w:lvl w:ilvl="1" w:tplc="C3808F72">
      <w:start w:val="1"/>
      <w:numFmt w:val="bullet"/>
      <w:lvlText w:val="o"/>
      <w:lvlJc w:val="left"/>
      <w:pPr>
        <w:ind w:left="2149" w:hanging="360"/>
      </w:pPr>
      <w:rPr>
        <w:rFonts w:ascii="Courier New" w:hAnsi="Courier New" w:cs="Courier New" w:hint="default"/>
      </w:rPr>
    </w:lvl>
    <w:lvl w:ilvl="2" w:tplc="817E360A">
      <w:start w:val="1"/>
      <w:numFmt w:val="bullet"/>
      <w:lvlText w:val=""/>
      <w:lvlJc w:val="left"/>
      <w:pPr>
        <w:ind w:left="2869" w:hanging="360"/>
      </w:pPr>
      <w:rPr>
        <w:rFonts w:ascii="Wingdings" w:hAnsi="Wingdings" w:hint="default"/>
      </w:rPr>
    </w:lvl>
    <w:lvl w:ilvl="3" w:tplc="756AF5E8">
      <w:start w:val="1"/>
      <w:numFmt w:val="bullet"/>
      <w:lvlText w:val=""/>
      <w:lvlJc w:val="left"/>
      <w:pPr>
        <w:ind w:left="3589" w:hanging="360"/>
      </w:pPr>
      <w:rPr>
        <w:rFonts w:ascii="Symbol" w:hAnsi="Symbol" w:hint="default"/>
      </w:rPr>
    </w:lvl>
    <w:lvl w:ilvl="4" w:tplc="83389322">
      <w:start w:val="1"/>
      <w:numFmt w:val="bullet"/>
      <w:lvlText w:val="o"/>
      <w:lvlJc w:val="left"/>
      <w:pPr>
        <w:ind w:left="4309" w:hanging="360"/>
      </w:pPr>
      <w:rPr>
        <w:rFonts w:ascii="Courier New" w:hAnsi="Courier New" w:cs="Courier New" w:hint="default"/>
      </w:rPr>
    </w:lvl>
    <w:lvl w:ilvl="5" w:tplc="18085E5E">
      <w:start w:val="1"/>
      <w:numFmt w:val="bullet"/>
      <w:lvlText w:val=""/>
      <w:lvlJc w:val="left"/>
      <w:pPr>
        <w:ind w:left="5029" w:hanging="360"/>
      </w:pPr>
      <w:rPr>
        <w:rFonts w:ascii="Wingdings" w:hAnsi="Wingdings" w:hint="default"/>
      </w:rPr>
    </w:lvl>
    <w:lvl w:ilvl="6" w:tplc="9880D8D4">
      <w:start w:val="1"/>
      <w:numFmt w:val="bullet"/>
      <w:lvlText w:val=""/>
      <w:lvlJc w:val="left"/>
      <w:pPr>
        <w:ind w:left="5749" w:hanging="360"/>
      </w:pPr>
      <w:rPr>
        <w:rFonts w:ascii="Symbol" w:hAnsi="Symbol" w:hint="default"/>
      </w:rPr>
    </w:lvl>
    <w:lvl w:ilvl="7" w:tplc="DF46150A">
      <w:start w:val="1"/>
      <w:numFmt w:val="bullet"/>
      <w:lvlText w:val="o"/>
      <w:lvlJc w:val="left"/>
      <w:pPr>
        <w:ind w:left="6469" w:hanging="360"/>
      </w:pPr>
      <w:rPr>
        <w:rFonts w:ascii="Courier New" w:hAnsi="Courier New" w:cs="Courier New" w:hint="default"/>
      </w:rPr>
    </w:lvl>
    <w:lvl w:ilvl="8" w:tplc="64C07106">
      <w:start w:val="1"/>
      <w:numFmt w:val="bullet"/>
      <w:lvlText w:val=""/>
      <w:lvlJc w:val="left"/>
      <w:pPr>
        <w:ind w:left="7189" w:hanging="360"/>
      </w:pPr>
      <w:rPr>
        <w:rFonts w:ascii="Wingdings" w:hAnsi="Wingdings" w:hint="default"/>
      </w:rPr>
    </w:lvl>
  </w:abstractNum>
  <w:abstractNum w:abstractNumId="150">
    <w:nsid w:val="46253EB9"/>
    <w:multiLevelType w:val="hybridMultilevel"/>
    <w:tmpl w:val="F924767E"/>
    <w:lvl w:ilvl="0" w:tplc="32BEF4A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B0E16AE">
      <w:start w:val="1"/>
      <w:numFmt w:val="decimal"/>
      <w:lvlText w:val=""/>
      <w:lvlJc w:val="left"/>
    </w:lvl>
    <w:lvl w:ilvl="2" w:tplc="59F482E2">
      <w:start w:val="1"/>
      <w:numFmt w:val="decimal"/>
      <w:lvlText w:val=""/>
      <w:lvlJc w:val="left"/>
    </w:lvl>
    <w:lvl w:ilvl="3" w:tplc="A9B4F1A4">
      <w:start w:val="1"/>
      <w:numFmt w:val="decimal"/>
      <w:lvlText w:val=""/>
      <w:lvlJc w:val="left"/>
    </w:lvl>
    <w:lvl w:ilvl="4" w:tplc="CC74FAEA">
      <w:start w:val="1"/>
      <w:numFmt w:val="decimal"/>
      <w:lvlText w:val=""/>
      <w:lvlJc w:val="left"/>
    </w:lvl>
    <w:lvl w:ilvl="5" w:tplc="7A7AFC0E">
      <w:start w:val="1"/>
      <w:numFmt w:val="decimal"/>
      <w:lvlText w:val=""/>
      <w:lvlJc w:val="left"/>
    </w:lvl>
    <w:lvl w:ilvl="6" w:tplc="5BDA3FAA">
      <w:start w:val="1"/>
      <w:numFmt w:val="decimal"/>
      <w:lvlText w:val=""/>
      <w:lvlJc w:val="left"/>
    </w:lvl>
    <w:lvl w:ilvl="7" w:tplc="E258C80E">
      <w:start w:val="1"/>
      <w:numFmt w:val="decimal"/>
      <w:lvlText w:val=""/>
      <w:lvlJc w:val="left"/>
    </w:lvl>
    <w:lvl w:ilvl="8" w:tplc="37CACA06">
      <w:start w:val="1"/>
      <w:numFmt w:val="decimal"/>
      <w:lvlText w:val=""/>
      <w:lvlJc w:val="left"/>
    </w:lvl>
  </w:abstractNum>
  <w:abstractNum w:abstractNumId="151">
    <w:nsid w:val="47037EB2"/>
    <w:multiLevelType w:val="hybridMultilevel"/>
    <w:tmpl w:val="941A439A"/>
    <w:lvl w:ilvl="0" w:tplc="E53818B8">
      <w:start w:val="1"/>
      <w:numFmt w:val="bullet"/>
      <w:lvlText w:val="•"/>
      <w:lvlJc w:val="left"/>
      <w:pPr>
        <w:ind w:left="1429" w:hanging="360"/>
      </w:pPr>
      <w:rPr>
        <w:rFonts w:ascii="Times New Roman" w:hAnsi="Times New Roman" w:cs="Times New Roman" w:hint="default"/>
      </w:rPr>
    </w:lvl>
    <w:lvl w:ilvl="1" w:tplc="91642646">
      <w:start w:val="1"/>
      <w:numFmt w:val="bullet"/>
      <w:lvlText w:val="o"/>
      <w:lvlJc w:val="left"/>
      <w:pPr>
        <w:ind w:left="2149" w:hanging="360"/>
      </w:pPr>
      <w:rPr>
        <w:rFonts w:ascii="Courier New" w:hAnsi="Courier New" w:cs="Courier New" w:hint="default"/>
      </w:rPr>
    </w:lvl>
    <w:lvl w:ilvl="2" w:tplc="BED22A0A">
      <w:start w:val="1"/>
      <w:numFmt w:val="bullet"/>
      <w:lvlText w:val=""/>
      <w:lvlJc w:val="left"/>
      <w:pPr>
        <w:ind w:left="2869" w:hanging="360"/>
      </w:pPr>
      <w:rPr>
        <w:rFonts w:ascii="Wingdings" w:hAnsi="Wingdings" w:hint="default"/>
      </w:rPr>
    </w:lvl>
    <w:lvl w:ilvl="3" w:tplc="0D723CFA">
      <w:start w:val="1"/>
      <w:numFmt w:val="bullet"/>
      <w:lvlText w:val=""/>
      <w:lvlJc w:val="left"/>
      <w:pPr>
        <w:ind w:left="3589" w:hanging="360"/>
      </w:pPr>
      <w:rPr>
        <w:rFonts w:ascii="Symbol" w:hAnsi="Symbol" w:hint="default"/>
      </w:rPr>
    </w:lvl>
    <w:lvl w:ilvl="4" w:tplc="90105B14">
      <w:start w:val="1"/>
      <w:numFmt w:val="bullet"/>
      <w:lvlText w:val="o"/>
      <w:lvlJc w:val="left"/>
      <w:pPr>
        <w:ind w:left="4309" w:hanging="360"/>
      </w:pPr>
      <w:rPr>
        <w:rFonts w:ascii="Courier New" w:hAnsi="Courier New" w:cs="Courier New" w:hint="default"/>
      </w:rPr>
    </w:lvl>
    <w:lvl w:ilvl="5" w:tplc="8E5246BE">
      <w:start w:val="1"/>
      <w:numFmt w:val="bullet"/>
      <w:lvlText w:val=""/>
      <w:lvlJc w:val="left"/>
      <w:pPr>
        <w:ind w:left="5029" w:hanging="360"/>
      </w:pPr>
      <w:rPr>
        <w:rFonts w:ascii="Wingdings" w:hAnsi="Wingdings" w:hint="default"/>
      </w:rPr>
    </w:lvl>
    <w:lvl w:ilvl="6" w:tplc="7C6A9380">
      <w:start w:val="1"/>
      <w:numFmt w:val="bullet"/>
      <w:lvlText w:val=""/>
      <w:lvlJc w:val="left"/>
      <w:pPr>
        <w:ind w:left="5749" w:hanging="360"/>
      </w:pPr>
      <w:rPr>
        <w:rFonts w:ascii="Symbol" w:hAnsi="Symbol" w:hint="default"/>
      </w:rPr>
    </w:lvl>
    <w:lvl w:ilvl="7" w:tplc="10E8FC56">
      <w:start w:val="1"/>
      <w:numFmt w:val="bullet"/>
      <w:lvlText w:val="o"/>
      <w:lvlJc w:val="left"/>
      <w:pPr>
        <w:ind w:left="6469" w:hanging="360"/>
      </w:pPr>
      <w:rPr>
        <w:rFonts w:ascii="Courier New" w:hAnsi="Courier New" w:cs="Courier New" w:hint="default"/>
      </w:rPr>
    </w:lvl>
    <w:lvl w:ilvl="8" w:tplc="26947082">
      <w:start w:val="1"/>
      <w:numFmt w:val="bullet"/>
      <w:lvlText w:val=""/>
      <w:lvlJc w:val="left"/>
      <w:pPr>
        <w:ind w:left="7189" w:hanging="360"/>
      </w:pPr>
      <w:rPr>
        <w:rFonts w:ascii="Wingdings" w:hAnsi="Wingdings" w:hint="default"/>
      </w:rPr>
    </w:lvl>
  </w:abstractNum>
  <w:abstractNum w:abstractNumId="152">
    <w:nsid w:val="47816DD5"/>
    <w:multiLevelType w:val="hybridMultilevel"/>
    <w:tmpl w:val="BD167200"/>
    <w:lvl w:ilvl="0" w:tplc="FEFEF3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298C4684">
      <w:start w:val="1"/>
      <w:numFmt w:val="decimal"/>
      <w:lvlText w:val=""/>
      <w:lvlJc w:val="left"/>
    </w:lvl>
    <w:lvl w:ilvl="2" w:tplc="98FEE168">
      <w:start w:val="1"/>
      <w:numFmt w:val="decimal"/>
      <w:lvlText w:val=""/>
      <w:lvlJc w:val="left"/>
    </w:lvl>
    <w:lvl w:ilvl="3" w:tplc="15A815BC">
      <w:start w:val="1"/>
      <w:numFmt w:val="decimal"/>
      <w:lvlText w:val=""/>
      <w:lvlJc w:val="left"/>
    </w:lvl>
    <w:lvl w:ilvl="4" w:tplc="33F2427A">
      <w:start w:val="1"/>
      <w:numFmt w:val="decimal"/>
      <w:lvlText w:val=""/>
      <w:lvlJc w:val="left"/>
    </w:lvl>
    <w:lvl w:ilvl="5" w:tplc="996EBA8E">
      <w:start w:val="1"/>
      <w:numFmt w:val="decimal"/>
      <w:lvlText w:val=""/>
      <w:lvlJc w:val="left"/>
    </w:lvl>
    <w:lvl w:ilvl="6" w:tplc="60F884E6">
      <w:start w:val="1"/>
      <w:numFmt w:val="decimal"/>
      <w:lvlText w:val=""/>
      <w:lvlJc w:val="left"/>
    </w:lvl>
    <w:lvl w:ilvl="7" w:tplc="E988C9E6">
      <w:start w:val="1"/>
      <w:numFmt w:val="decimal"/>
      <w:lvlText w:val=""/>
      <w:lvlJc w:val="left"/>
    </w:lvl>
    <w:lvl w:ilvl="8" w:tplc="0AE67AFC">
      <w:start w:val="1"/>
      <w:numFmt w:val="decimal"/>
      <w:lvlText w:val=""/>
      <w:lvlJc w:val="left"/>
    </w:lvl>
  </w:abstractNum>
  <w:abstractNum w:abstractNumId="153">
    <w:nsid w:val="489960E9"/>
    <w:multiLevelType w:val="hybridMultilevel"/>
    <w:tmpl w:val="4FE6C4D4"/>
    <w:lvl w:ilvl="0" w:tplc="ABFEB920">
      <w:start w:val="1"/>
      <w:numFmt w:val="decimal"/>
      <w:lvlText w:val="%1)"/>
      <w:lvlJc w:val="left"/>
      <w:pPr>
        <w:ind w:left="284" w:hanging="284"/>
      </w:pPr>
      <w:rPr>
        <w:rFonts w:ascii="Times New Roman" w:eastAsia="Times New Roman" w:hAnsi="Times New Roman" w:cs="Times New Roman" w:hint="default"/>
        <w:sz w:val="24"/>
        <w:szCs w:val="24"/>
        <w:lang w:val="ru-RU" w:eastAsia="en-US" w:bidi="ar-SA"/>
      </w:rPr>
    </w:lvl>
    <w:lvl w:ilvl="1" w:tplc="86DE6D0A">
      <w:start w:val="1"/>
      <w:numFmt w:val="bullet"/>
      <w:lvlText w:val="•"/>
      <w:lvlJc w:val="left"/>
      <w:pPr>
        <w:ind w:left="1670" w:hanging="284"/>
      </w:pPr>
      <w:rPr>
        <w:rFonts w:hint="default"/>
        <w:lang w:val="ru-RU" w:eastAsia="en-US" w:bidi="ar-SA"/>
      </w:rPr>
    </w:lvl>
    <w:lvl w:ilvl="2" w:tplc="AA2600B2">
      <w:start w:val="1"/>
      <w:numFmt w:val="bullet"/>
      <w:lvlText w:val="•"/>
      <w:lvlJc w:val="left"/>
      <w:pPr>
        <w:ind w:left="2680" w:hanging="284"/>
      </w:pPr>
      <w:rPr>
        <w:rFonts w:hint="default"/>
        <w:lang w:val="ru-RU" w:eastAsia="en-US" w:bidi="ar-SA"/>
      </w:rPr>
    </w:lvl>
    <w:lvl w:ilvl="3" w:tplc="28E891F4">
      <w:start w:val="1"/>
      <w:numFmt w:val="bullet"/>
      <w:lvlText w:val="•"/>
      <w:lvlJc w:val="left"/>
      <w:pPr>
        <w:ind w:left="3690" w:hanging="284"/>
      </w:pPr>
      <w:rPr>
        <w:rFonts w:hint="default"/>
        <w:lang w:val="ru-RU" w:eastAsia="en-US" w:bidi="ar-SA"/>
      </w:rPr>
    </w:lvl>
    <w:lvl w:ilvl="4" w:tplc="CC14D962">
      <w:start w:val="1"/>
      <w:numFmt w:val="bullet"/>
      <w:lvlText w:val="•"/>
      <w:lvlJc w:val="left"/>
      <w:pPr>
        <w:ind w:left="4700" w:hanging="284"/>
      </w:pPr>
      <w:rPr>
        <w:rFonts w:hint="default"/>
        <w:lang w:val="ru-RU" w:eastAsia="en-US" w:bidi="ar-SA"/>
      </w:rPr>
    </w:lvl>
    <w:lvl w:ilvl="5" w:tplc="37C61DEC">
      <w:start w:val="1"/>
      <w:numFmt w:val="bullet"/>
      <w:lvlText w:val="•"/>
      <w:lvlJc w:val="left"/>
      <w:pPr>
        <w:ind w:left="5710" w:hanging="284"/>
      </w:pPr>
      <w:rPr>
        <w:rFonts w:hint="default"/>
        <w:lang w:val="ru-RU" w:eastAsia="en-US" w:bidi="ar-SA"/>
      </w:rPr>
    </w:lvl>
    <w:lvl w:ilvl="6" w:tplc="3EEC64EE">
      <w:start w:val="1"/>
      <w:numFmt w:val="bullet"/>
      <w:lvlText w:val="•"/>
      <w:lvlJc w:val="left"/>
      <w:pPr>
        <w:ind w:left="6720" w:hanging="284"/>
      </w:pPr>
      <w:rPr>
        <w:rFonts w:hint="default"/>
        <w:lang w:val="ru-RU" w:eastAsia="en-US" w:bidi="ar-SA"/>
      </w:rPr>
    </w:lvl>
    <w:lvl w:ilvl="7" w:tplc="96D4D034">
      <w:start w:val="1"/>
      <w:numFmt w:val="bullet"/>
      <w:lvlText w:val="•"/>
      <w:lvlJc w:val="left"/>
      <w:pPr>
        <w:ind w:left="7730" w:hanging="284"/>
      </w:pPr>
      <w:rPr>
        <w:rFonts w:hint="default"/>
        <w:lang w:val="ru-RU" w:eastAsia="en-US" w:bidi="ar-SA"/>
      </w:rPr>
    </w:lvl>
    <w:lvl w:ilvl="8" w:tplc="142664E0">
      <w:start w:val="1"/>
      <w:numFmt w:val="bullet"/>
      <w:lvlText w:val="•"/>
      <w:lvlJc w:val="left"/>
      <w:pPr>
        <w:ind w:left="8740" w:hanging="284"/>
      </w:pPr>
      <w:rPr>
        <w:rFonts w:hint="default"/>
        <w:lang w:val="ru-RU" w:eastAsia="en-US" w:bidi="ar-SA"/>
      </w:rPr>
    </w:lvl>
  </w:abstractNum>
  <w:abstractNum w:abstractNumId="154">
    <w:nsid w:val="48AD6A5C"/>
    <w:multiLevelType w:val="hybridMultilevel"/>
    <w:tmpl w:val="28687536"/>
    <w:lvl w:ilvl="0" w:tplc="12AE1584">
      <w:start w:val="1"/>
      <w:numFmt w:val="decimal"/>
      <w:lvlText w:val="%1)"/>
      <w:lvlJc w:val="left"/>
      <w:pPr>
        <w:ind w:left="1069" w:hanging="360"/>
      </w:pPr>
      <w:rPr>
        <w:rFonts w:hint="default"/>
        <w:b/>
        <w:i/>
      </w:rPr>
    </w:lvl>
    <w:lvl w:ilvl="1" w:tplc="D402D0A6">
      <w:start w:val="1"/>
      <w:numFmt w:val="lowerLetter"/>
      <w:lvlText w:val="%2."/>
      <w:lvlJc w:val="left"/>
      <w:pPr>
        <w:ind w:left="1789" w:hanging="360"/>
      </w:pPr>
    </w:lvl>
    <w:lvl w:ilvl="2" w:tplc="EBE67F54">
      <w:start w:val="1"/>
      <w:numFmt w:val="lowerRoman"/>
      <w:lvlText w:val="%3."/>
      <w:lvlJc w:val="right"/>
      <w:pPr>
        <w:ind w:left="2509" w:hanging="180"/>
      </w:pPr>
    </w:lvl>
    <w:lvl w:ilvl="3" w:tplc="2D5EB3D4">
      <w:start w:val="1"/>
      <w:numFmt w:val="decimal"/>
      <w:lvlText w:val="%4."/>
      <w:lvlJc w:val="left"/>
      <w:pPr>
        <w:ind w:left="3229" w:hanging="360"/>
      </w:pPr>
    </w:lvl>
    <w:lvl w:ilvl="4" w:tplc="50344C5E">
      <w:start w:val="1"/>
      <w:numFmt w:val="lowerLetter"/>
      <w:lvlText w:val="%5."/>
      <w:lvlJc w:val="left"/>
      <w:pPr>
        <w:ind w:left="3949" w:hanging="360"/>
      </w:pPr>
    </w:lvl>
    <w:lvl w:ilvl="5" w:tplc="1E421012">
      <w:start w:val="1"/>
      <w:numFmt w:val="lowerRoman"/>
      <w:lvlText w:val="%6."/>
      <w:lvlJc w:val="right"/>
      <w:pPr>
        <w:ind w:left="4669" w:hanging="180"/>
      </w:pPr>
    </w:lvl>
    <w:lvl w:ilvl="6" w:tplc="015228E0">
      <w:start w:val="1"/>
      <w:numFmt w:val="decimal"/>
      <w:lvlText w:val="%7."/>
      <w:lvlJc w:val="left"/>
      <w:pPr>
        <w:ind w:left="5389" w:hanging="360"/>
      </w:pPr>
    </w:lvl>
    <w:lvl w:ilvl="7" w:tplc="6048330E">
      <w:start w:val="1"/>
      <w:numFmt w:val="lowerLetter"/>
      <w:lvlText w:val="%8."/>
      <w:lvlJc w:val="left"/>
      <w:pPr>
        <w:ind w:left="6109" w:hanging="360"/>
      </w:pPr>
    </w:lvl>
    <w:lvl w:ilvl="8" w:tplc="30A8F31A">
      <w:start w:val="1"/>
      <w:numFmt w:val="lowerRoman"/>
      <w:lvlText w:val="%9."/>
      <w:lvlJc w:val="right"/>
      <w:pPr>
        <w:ind w:left="6829" w:hanging="180"/>
      </w:pPr>
    </w:lvl>
  </w:abstractNum>
  <w:abstractNum w:abstractNumId="155">
    <w:nsid w:val="49586A4B"/>
    <w:multiLevelType w:val="hybridMultilevel"/>
    <w:tmpl w:val="F81ABD9A"/>
    <w:lvl w:ilvl="0" w:tplc="6A76CF92">
      <w:start w:val="1"/>
      <w:numFmt w:val="bullet"/>
      <w:lvlText w:val="•"/>
      <w:lvlJc w:val="left"/>
      <w:pPr>
        <w:ind w:left="1486" w:hanging="360"/>
      </w:pPr>
      <w:rPr>
        <w:rFonts w:ascii="Times New Roman" w:hAnsi="Times New Roman" w:cs="Times New Roman" w:hint="default"/>
      </w:rPr>
    </w:lvl>
    <w:lvl w:ilvl="1" w:tplc="B72CB714">
      <w:start w:val="1"/>
      <w:numFmt w:val="bullet"/>
      <w:lvlText w:val="o"/>
      <w:lvlJc w:val="left"/>
      <w:pPr>
        <w:ind w:left="2206" w:hanging="360"/>
      </w:pPr>
      <w:rPr>
        <w:rFonts w:ascii="Courier New" w:hAnsi="Courier New" w:cs="Courier New" w:hint="default"/>
      </w:rPr>
    </w:lvl>
    <w:lvl w:ilvl="2" w:tplc="F53ED9DE">
      <w:start w:val="1"/>
      <w:numFmt w:val="bullet"/>
      <w:lvlText w:val=""/>
      <w:lvlJc w:val="left"/>
      <w:pPr>
        <w:ind w:left="2926" w:hanging="360"/>
      </w:pPr>
      <w:rPr>
        <w:rFonts w:ascii="Wingdings" w:hAnsi="Wingdings" w:hint="default"/>
      </w:rPr>
    </w:lvl>
    <w:lvl w:ilvl="3" w:tplc="D63A1FA0">
      <w:start w:val="1"/>
      <w:numFmt w:val="bullet"/>
      <w:lvlText w:val=""/>
      <w:lvlJc w:val="left"/>
      <w:pPr>
        <w:ind w:left="3646" w:hanging="360"/>
      </w:pPr>
      <w:rPr>
        <w:rFonts w:ascii="Symbol" w:hAnsi="Symbol" w:hint="default"/>
      </w:rPr>
    </w:lvl>
    <w:lvl w:ilvl="4" w:tplc="8A5208EC">
      <w:start w:val="1"/>
      <w:numFmt w:val="bullet"/>
      <w:lvlText w:val="o"/>
      <w:lvlJc w:val="left"/>
      <w:pPr>
        <w:ind w:left="4366" w:hanging="360"/>
      </w:pPr>
      <w:rPr>
        <w:rFonts w:ascii="Courier New" w:hAnsi="Courier New" w:cs="Courier New" w:hint="default"/>
      </w:rPr>
    </w:lvl>
    <w:lvl w:ilvl="5" w:tplc="8F3C9064">
      <w:start w:val="1"/>
      <w:numFmt w:val="bullet"/>
      <w:lvlText w:val=""/>
      <w:lvlJc w:val="left"/>
      <w:pPr>
        <w:ind w:left="5086" w:hanging="360"/>
      </w:pPr>
      <w:rPr>
        <w:rFonts w:ascii="Wingdings" w:hAnsi="Wingdings" w:hint="default"/>
      </w:rPr>
    </w:lvl>
    <w:lvl w:ilvl="6" w:tplc="E97A9AB4">
      <w:start w:val="1"/>
      <w:numFmt w:val="bullet"/>
      <w:lvlText w:val=""/>
      <w:lvlJc w:val="left"/>
      <w:pPr>
        <w:ind w:left="5806" w:hanging="360"/>
      </w:pPr>
      <w:rPr>
        <w:rFonts w:ascii="Symbol" w:hAnsi="Symbol" w:hint="default"/>
      </w:rPr>
    </w:lvl>
    <w:lvl w:ilvl="7" w:tplc="987EC7EC">
      <w:start w:val="1"/>
      <w:numFmt w:val="bullet"/>
      <w:lvlText w:val="o"/>
      <w:lvlJc w:val="left"/>
      <w:pPr>
        <w:ind w:left="6526" w:hanging="360"/>
      </w:pPr>
      <w:rPr>
        <w:rFonts w:ascii="Courier New" w:hAnsi="Courier New" w:cs="Courier New" w:hint="default"/>
      </w:rPr>
    </w:lvl>
    <w:lvl w:ilvl="8" w:tplc="55DEA206">
      <w:start w:val="1"/>
      <w:numFmt w:val="bullet"/>
      <w:lvlText w:val=""/>
      <w:lvlJc w:val="left"/>
      <w:pPr>
        <w:ind w:left="7246" w:hanging="360"/>
      </w:pPr>
      <w:rPr>
        <w:rFonts w:ascii="Wingdings" w:hAnsi="Wingdings" w:hint="default"/>
      </w:rPr>
    </w:lvl>
  </w:abstractNum>
  <w:abstractNum w:abstractNumId="156">
    <w:nsid w:val="49C83327"/>
    <w:multiLevelType w:val="hybridMultilevel"/>
    <w:tmpl w:val="3E8610AE"/>
    <w:lvl w:ilvl="0" w:tplc="446AE7A6">
      <w:start w:val="1"/>
      <w:numFmt w:val="bullet"/>
      <w:lvlText w:val="•"/>
      <w:lvlJc w:val="left"/>
      <w:pPr>
        <w:ind w:left="720" w:hanging="360"/>
      </w:pPr>
      <w:rPr>
        <w:rFonts w:ascii="Times New Roman" w:hAnsi="Times New Roman" w:cs="Times New Roman" w:hint="default"/>
      </w:rPr>
    </w:lvl>
    <w:lvl w:ilvl="1" w:tplc="6FC08EF8">
      <w:start w:val="1"/>
      <w:numFmt w:val="bullet"/>
      <w:lvlText w:val="o"/>
      <w:lvlJc w:val="left"/>
      <w:pPr>
        <w:ind w:left="1440" w:hanging="360"/>
      </w:pPr>
      <w:rPr>
        <w:rFonts w:ascii="Courier New" w:hAnsi="Courier New" w:cs="Courier New" w:hint="default"/>
      </w:rPr>
    </w:lvl>
    <w:lvl w:ilvl="2" w:tplc="2CE26794">
      <w:start w:val="1"/>
      <w:numFmt w:val="bullet"/>
      <w:lvlText w:val=""/>
      <w:lvlJc w:val="left"/>
      <w:pPr>
        <w:ind w:left="2160" w:hanging="360"/>
      </w:pPr>
      <w:rPr>
        <w:rFonts w:ascii="Wingdings" w:hAnsi="Wingdings" w:hint="default"/>
      </w:rPr>
    </w:lvl>
    <w:lvl w:ilvl="3" w:tplc="32FC5012">
      <w:start w:val="1"/>
      <w:numFmt w:val="bullet"/>
      <w:lvlText w:val=""/>
      <w:lvlJc w:val="left"/>
      <w:pPr>
        <w:ind w:left="2880" w:hanging="360"/>
      </w:pPr>
      <w:rPr>
        <w:rFonts w:ascii="Symbol" w:hAnsi="Symbol" w:hint="default"/>
      </w:rPr>
    </w:lvl>
    <w:lvl w:ilvl="4" w:tplc="14265116">
      <w:start w:val="1"/>
      <w:numFmt w:val="bullet"/>
      <w:lvlText w:val="o"/>
      <w:lvlJc w:val="left"/>
      <w:pPr>
        <w:ind w:left="3600" w:hanging="360"/>
      </w:pPr>
      <w:rPr>
        <w:rFonts w:ascii="Courier New" w:hAnsi="Courier New" w:cs="Courier New" w:hint="default"/>
      </w:rPr>
    </w:lvl>
    <w:lvl w:ilvl="5" w:tplc="22A458BA">
      <w:start w:val="1"/>
      <w:numFmt w:val="bullet"/>
      <w:lvlText w:val=""/>
      <w:lvlJc w:val="left"/>
      <w:pPr>
        <w:ind w:left="4320" w:hanging="360"/>
      </w:pPr>
      <w:rPr>
        <w:rFonts w:ascii="Wingdings" w:hAnsi="Wingdings" w:hint="default"/>
      </w:rPr>
    </w:lvl>
    <w:lvl w:ilvl="6" w:tplc="67FE03AE">
      <w:start w:val="1"/>
      <w:numFmt w:val="bullet"/>
      <w:lvlText w:val=""/>
      <w:lvlJc w:val="left"/>
      <w:pPr>
        <w:ind w:left="5040" w:hanging="360"/>
      </w:pPr>
      <w:rPr>
        <w:rFonts w:ascii="Symbol" w:hAnsi="Symbol" w:hint="default"/>
      </w:rPr>
    </w:lvl>
    <w:lvl w:ilvl="7" w:tplc="6C2AF5C8">
      <w:start w:val="1"/>
      <w:numFmt w:val="bullet"/>
      <w:lvlText w:val="o"/>
      <w:lvlJc w:val="left"/>
      <w:pPr>
        <w:ind w:left="5760" w:hanging="360"/>
      </w:pPr>
      <w:rPr>
        <w:rFonts w:ascii="Courier New" w:hAnsi="Courier New" w:cs="Courier New" w:hint="default"/>
      </w:rPr>
    </w:lvl>
    <w:lvl w:ilvl="8" w:tplc="99E8C34A">
      <w:start w:val="1"/>
      <w:numFmt w:val="bullet"/>
      <w:lvlText w:val=""/>
      <w:lvlJc w:val="left"/>
      <w:pPr>
        <w:ind w:left="6480" w:hanging="360"/>
      </w:pPr>
      <w:rPr>
        <w:rFonts w:ascii="Wingdings" w:hAnsi="Wingdings" w:hint="default"/>
      </w:rPr>
    </w:lvl>
  </w:abstractNum>
  <w:abstractNum w:abstractNumId="157">
    <w:nsid w:val="4A863BAA"/>
    <w:multiLevelType w:val="hybridMultilevel"/>
    <w:tmpl w:val="2CBC78B8"/>
    <w:lvl w:ilvl="0" w:tplc="B2CCAD2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103C2DAE">
      <w:start w:val="1"/>
      <w:numFmt w:val="decimal"/>
      <w:lvlText w:val=""/>
      <w:lvlJc w:val="left"/>
    </w:lvl>
    <w:lvl w:ilvl="2" w:tplc="D570BCFA">
      <w:start w:val="1"/>
      <w:numFmt w:val="decimal"/>
      <w:lvlText w:val=""/>
      <w:lvlJc w:val="left"/>
    </w:lvl>
    <w:lvl w:ilvl="3" w:tplc="4D8C831A">
      <w:start w:val="1"/>
      <w:numFmt w:val="decimal"/>
      <w:lvlText w:val=""/>
      <w:lvlJc w:val="left"/>
    </w:lvl>
    <w:lvl w:ilvl="4" w:tplc="F5C4FF54">
      <w:start w:val="1"/>
      <w:numFmt w:val="decimal"/>
      <w:lvlText w:val=""/>
      <w:lvlJc w:val="left"/>
    </w:lvl>
    <w:lvl w:ilvl="5" w:tplc="F8AA42A2">
      <w:start w:val="1"/>
      <w:numFmt w:val="decimal"/>
      <w:lvlText w:val=""/>
      <w:lvlJc w:val="left"/>
    </w:lvl>
    <w:lvl w:ilvl="6" w:tplc="BF2C7BA8">
      <w:start w:val="1"/>
      <w:numFmt w:val="decimal"/>
      <w:lvlText w:val=""/>
      <w:lvlJc w:val="left"/>
    </w:lvl>
    <w:lvl w:ilvl="7" w:tplc="7884D424">
      <w:start w:val="1"/>
      <w:numFmt w:val="decimal"/>
      <w:lvlText w:val=""/>
      <w:lvlJc w:val="left"/>
    </w:lvl>
    <w:lvl w:ilvl="8" w:tplc="02B8BD8A">
      <w:start w:val="1"/>
      <w:numFmt w:val="decimal"/>
      <w:lvlText w:val=""/>
      <w:lvlJc w:val="left"/>
    </w:lvl>
  </w:abstractNum>
  <w:abstractNum w:abstractNumId="158">
    <w:nsid w:val="4A9E5099"/>
    <w:multiLevelType w:val="hybridMultilevel"/>
    <w:tmpl w:val="67C2D576"/>
    <w:lvl w:ilvl="0" w:tplc="A868510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1C8C6A40">
      <w:start w:val="1"/>
      <w:numFmt w:val="decimal"/>
      <w:lvlText w:val=""/>
      <w:lvlJc w:val="left"/>
    </w:lvl>
    <w:lvl w:ilvl="2" w:tplc="8044312C">
      <w:start w:val="1"/>
      <w:numFmt w:val="decimal"/>
      <w:lvlText w:val=""/>
      <w:lvlJc w:val="left"/>
    </w:lvl>
    <w:lvl w:ilvl="3" w:tplc="E682A26C">
      <w:start w:val="1"/>
      <w:numFmt w:val="decimal"/>
      <w:lvlText w:val=""/>
      <w:lvlJc w:val="left"/>
    </w:lvl>
    <w:lvl w:ilvl="4" w:tplc="8272F504">
      <w:start w:val="1"/>
      <w:numFmt w:val="decimal"/>
      <w:lvlText w:val=""/>
      <w:lvlJc w:val="left"/>
    </w:lvl>
    <w:lvl w:ilvl="5" w:tplc="5B02C8EA">
      <w:start w:val="1"/>
      <w:numFmt w:val="decimal"/>
      <w:lvlText w:val=""/>
      <w:lvlJc w:val="left"/>
    </w:lvl>
    <w:lvl w:ilvl="6" w:tplc="3E803DC0">
      <w:start w:val="1"/>
      <w:numFmt w:val="decimal"/>
      <w:lvlText w:val=""/>
      <w:lvlJc w:val="left"/>
    </w:lvl>
    <w:lvl w:ilvl="7" w:tplc="75A00010">
      <w:start w:val="1"/>
      <w:numFmt w:val="decimal"/>
      <w:lvlText w:val=""/>
      <w:lvlJc w:val="left"/>
    </w:lvl>
    <w:lvl w:ilvl="8" w:tplc="BA8075A4">
      <w:start w:val="1"/>
      <w:numFmt w:val="decimal"/>
      <w:lvlText w:val=""/>
      <w:lvlJc w:val="left"/>
    </w:lvl>
  </w:abstractNum>
  <w:abstractNum w:abstractNumId="159">
    <w:nsid w:val="4AE91F18"/>
    <w:multiLevelType w:val="hybridMultilevel"/>
    <w:tmpl w:val="406A79D2"/>
    <w:lvl w:ilvl="0" w:tplc="E7148A8A">
      <w:start w:val="1"/>
      <w:numFmt w:val="decimal"/>
      <w:lvlText w:val="%1."/>
      <w:lvlJc w:val="left"/>
      <w:pPr>
        <w:ind w:left="720" w:hanging="360"/>
      </w:pPr>
    </w:lvl>
    <w:lvl w:ilvl="1" w:tplc="6BF4095C">
      <w:start w:val="1"/>
      <w:numFmt w:val="lowerLetter"/>
      <w:lvlText w:val="%2."/>
      <w:lvlJc w:val="left"/>
      <w:pPr>
        <w:ind w:left="1440" w:hanging="360"/>
      </w:pPr>
    </w:lvl>
    <w:lvl w:ilvl="2" w:tplc="776007F6">
      <w:start w:val="1"/>
      <w:numFmt w:val="lowerRoman"/>
      <w:lvlText w:val="%3."/>
      <w:lvlJc w:val="right"/>
      <w:pPr>
        <w:ind w:left="2160" w:hanging="180"/>
      </w:pPr>
    </w:lvl>
    <w:lvl w:ilvl="3" w:tplc="C0366A3A">
      <w:start w:val="1"/>
      <w:numFmt w:val="decimal"/>
      <w:lvlText w:val="%4."/>
      <w:lvlJc w:val="left"/>
      <w:pPr>
        <w:ind w:left="2880" w:hanging="360"/>
      </w:pPr>
    </w:lvl>
    <w:lvl w:ilvl="4" w:tplc="C5D86A0A">
      <w:start w:val="1"/>
      <w:numFmt w:val="lowerLetter"/>
      <w:lvlText w:val="%5."/>
      <w:lvlJc w:val="left"/>
      <w:pPr>
        <w:ind w:left="3600" w:hanging="360"/>
      </w:pPr>
    </w:lvl>
    <w:lvl w:ilvl="5" w:tplc="9CB2F5D8">
      <w:start w:val="1"/>
      <w:numFmt w:val="lowerRoman"/>
      <w:lvlText w:val="%6."/>
      <w:lvlJc w:val="right"/>
      <w:pPr>
        <w:ind w:left="4320" w:hanging="180"/>
      </w:pPr>
    </w:lvl>
    <w:lvl w:ilvl="6" w:tplc="E2C8B96C">
      <w:start w:val="1"/>
      <w:numFmt w:val="decimal"/>
      <w:lvlText w:val="%7."/>
      <w:lvlJc w:val="left"/>
      <w:pPr>
        <w:ind w:left="5040" w:hanging="360"/>
      </w:pPr>
    </w:lvl>
    <w:lvl w:ilvl="7" w:tplc="128CD44E">
      <w:start w:val="1"/>
      <w:numFmt w:val="lowerLetter"/>
      <w:lvlText w:val="%8."/>
      <w:lvlJc w:val="left"/>
      <w:pPr>
        <w:ind w:left="5760" w:hanging="360"/>
      </w:pPr>
    </w:lvl>
    <w:lvl w:ilvl="8" w:tplc="693A463C">
      <w:start w:val="1"/>
      <w:numFmt w:val="lowerRoman"/>
      <w:lvlText w:val="%9."/>
      <w:lvlJc w:val="right"/>
      <w:pPr>
        <w:ind w:left="6480" w:hanging="180"/>
      </w:pPr>
    </w:lvl>
  </w:abstractNum>
  <w:abstractNum w:abstractNumId="160">
    <w:nsid w:val="4BC16099"/>
    <w:multiLevelType w:val="hybridMultilevel"/>
    <w:tmpl w:val="4C98E830"/>
    <w:lvl w:ilvl="0" w:tplc="416A0E7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D822FAA">
      <w:start w:val="1"/>
      <w:numFmt w:val="decimal"/>
      <w:lvlText w:val=""/>
      <w:lvlJc w:val="left"/>
    </w:lvl>
    <w:lvl w:ilvl="2" w:tplc="175CA0B8">
      <w:start w:val="1"/>
      <w:numFmt w:val="decimal"/>
      <w:lvlText w:val=""/>
      <w:lvlJc w:val="left"/>
    </w:lvl>
    <w:lvl w:ilvl="3" w:tplc="5F582CB2">
      <w:start w:val="1"/>
      <w:numFmt w:val="decimal"/>
      <w:lvlText w:val=""/>
      <w:lvlJc w:val="left"/>
    </w:lvl>
    <w:lvl w:ilvl="4" w:tplc="F2846AB4">
      <w:start w:val="1"/>
      <w:numFmt w:val="decimal"/>
      <w:lvlText w:val=""/>
      <w:lvlJc w:val="left"/>
    </w:lvl>
    <w:lvl w:ilvl="5" w:tplc="E9B2D6B6">
      <w:start w:val="1"/>
      <w:numFmt w:val="decimal"/>
      <w:lvlText w:val=""/>
      <w:lvlJc w:val="left"/>
    </w:lvl>
    <w:lvl w:ilvl="6" w:tplc="88F82AB6">
      <w:start w:val="1"/>
      <w:numFmt w:val="decimal"/>
      <w:lvlText w:val=""/>
      <w:lvlJc w:val="left"/>
    </w:lvl>
    <w:lvl w:ilvl="7" w:tplc="008416A4">
      <w:start w:val="1"/>
      <w:numFmt w:val="decimal"/>
      <w:lvlText w:val=""/>
      <w:lvlJc w:val="left"/>
    </w:lvl>
    <w:lvl w:ilvl="8" w:tplc="0BD89CF0">
      <w:start w:val="1"/>
      <w:numFmt w:val="decimal"/>
      <w:lvlText w:val=""/>
      <w:lvlJc w:val="left"/>
    </w:lvl>
  </w:abstractNum>
  <w:abstractNum w:abstractNumId="161">
    <w:nsid w:val="4BFE0648"/>
    <w:multiLevelType w:val="hybridMultilevel"/>
    <w:tmpl w:val="30D49F48"/>
    <w:lvl w:ilvl="0" w:tplc="3B22DF9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705E2160">
      <w:start w:val="1"/>
      <w:numFmt w:val="decimal"/>
      <w:lvlText w:val=""/>
      <w:lvlJc w:val="left"/>
    </w:lvl>
    <w:lvl w:ilvl="2" w:tplc="BD5ABF50">
      <w:start w:val="1"/>
      <w:numFmt w:val="decimal"/>
      <w:lvlText w:val=""/>
      <w:lvlJc w:val="left"/>
    </w:lvl>
    <w:lvl w:ilvl="3" w:tplc="07EAFE44">
      <w:start w:val="1"/>
      <w:numFmt w:val="decimal"/>
      <w:lvlText w:val=""/>
      <w:lvlJc w:val="left"/>
    </w:lvl>
    <w:lvl w:ilvl="4" w:tplc="F9B8B564">
      <w:start w:val="1"/>
      <w:numFmt w:val="decimal"/>
      <w:lvlText w:val=""/>
      <w:lvlJc w:val="left"/>
    </w:lvl>
    <w:lvl w:ilvl="5" w:tplc="49EE8628">
      <w:start w:val="1"/>
      <w:numFmt w:val="decimal"/>
      <w:lvlText w:val=""/>
      <w:lvlJc w:val="left"/>
    </w:lvl>
    <w:lvl w:ilvl="6" w:tplc="153A9B22">
      <w:start w:val="1"/>
      <w:numFmt w:val="decimal"/>
      <w:lvlText w:val=""/>
      <w:lvlJc w:val="left"/>
    </w:lvl>
    <w:lvl w:ilvl="7" w:tplc="08226448">
      <w:start w:val="1"/>
      <w:numFmt w:val="decimal"/>
      <w:lvlText w:val=""/>
      <w:lvlJc w:val="left"/>
    </w:lvl>
    <w:lvl w:ilvl="8" w:tplc="83804748">
      <w:start w:val="1"/>
      <w:numFmt w:val="decimal"/>
      <w:lvlText w:val=""/>
      <w:lvlJc w:val="left"/>
    </w:lvl>
  </w:abstractNum>
  <w:abstractNum w:abstractNumId="162">
    <w:nsid w:val="4C4B2AC3"/>
    <w:multiLevelType w:val="hybridMultilevel"/>
    <w:tmpl w:val="4BD813EC"/>
    <w:lvl w:ilvl="0" w:tplc="B89E2AB4">
      <w:start w:val="1"/>
      <w:numFmt w:val="bullet"/>
      <w:lvlText w:val="В"/>
      <w:lvlJc w:val="left"/>
    </w:lvl>
    <w:lvl w:ilvl="1" w:tplc="B008C388">
      <w:start w:val="1"/>
      <w:numFmt w:val="decimal"/>
      <w:lvlText w:val=""/>
      <w:lvlJc w:val="left"/>
    </w:lvl>
    <w:lvl w:ilvl="2" w:tplc="CE52B6A6">
      <w:start w:val="1"/>
      <w:numFmt w:val="decimal"/>
      <w:lvlText w:val=""/>
      <w:lvlJc w:val="left"/>
    </w:lvl>
    <w:lvl w:ilvl="3" w:tplc="90D22B08">
      <w:start w:val="1"/>
      <w:numFmt w:val="decimal"/>
      <w:lvlText w:val=""/>
      <w:lvlJc w:val="left"/>
    </w:lvl>
    <w:lvl w:ilvl="4" w:tplc="4FBC5B5E">
      <w:start w:val="1"/>
      <w:numFmt w:val="decimal"/>
      <w:lvlText w:val=""/>
      <w:lvlJc w:val="left"/>
    </w:lvl>
    <w:lvl w:ilvl="5" w:tplc="8582340E">
      <w:start w:val="1"/>
      <w:numFmt w:val="decimal"/>
      <w:lvlText w:val=""/>
      <w:lvlJc w:val="left"/>
    </w:lvl>
    <w:lvl w:ilvl="6" w:tplc="4356C012">
      <w:start w:val="1"/>
      <w:numFmt w:val="decimal"/>
      <w:lvlText w:val=""/>
      <w:lvlJc w:val="left"/>
    </w:lvl>
    <w:lvl w:ilvl="7" w:tplc="2078026A">
      <w:start w:val="1"/>
      <w:numFmt w:val="decimal"/>
      <w:lvlText w:val=""/>
      <w:lvlJc w:val="left"/>
    </w:lvl>
    <w:lvl w:ilvl="8" w:tplc="EB98A892">
      <w:start w:val="1"/>
      <w:numFmt w:val="decimal"/>
      <w:lvlText w:val=""/>
      <w:lvlJc w:val="left"/>
    </w:lvl>
  </w:abstractNum>
  <w:abstractNum w:abstractNumId="163">
    <w:nsid w:val="4EE736C2"/>
    <w:multiLevelType w:val="hybridMultilevel"/>
    <w:tmpl w:val="C0D40C6C"/>
    <w:lvl w:ilvl="0" w:tplc="DF02036A">
      <w:start w:val="1"/>
      <w:numFmt w:val="bullet"/>
      <w:lvlText w:val="•"/>
      <w:lvlJc w:val="left"/>
      <w:pPr>
        <w:ind w:left="1429" w:hanging="360"/>
      </w:pPr>
      <w:rPr>
        <w:rFonts w:ascii="Times New Roman" w:hAnsi="Times New Roman" w:cs="Times New Roman" w:hint="default"/>
      </w:rPr>
    </w:lvl>
    <w:lvl w:ilvl="1" w:tplc="65E209A6">
      <w:start w:val="1"/>
      <w:numFmt w:val="bullet"/>
      <w:lvlText w:val="o"/>
      <w:lvlJc w:val="left"/>
      <w:pPr>
        <w:ind w:left="2149" w:hanging="360"/>
      </w:pPr>
      <w:rPr>
        <w:rFonts w:ascii="Courier New" w:hAnsi="Courier New" w:cs="Courier New" w:hint="default"/>
      </w:rPr>
    </w:lvl>
    <w:lvl w:ilvl="2" w:tplc="882EC5FA">
      <w:start w:val="1"/>
      <w:numFmt w:val="bullet"/>
      <w:lvlText w:val=""/>
      <w:lvlJc w:val="left"/>
      <w:pPr>
        <w:ind w:left="2869" w:hanging="360"/>
      </w:pPr>
      <w:rPr>
        <w:rFonts w:ascii="Wingdings" w:hAnsi="Wingdings" w:hint="default"/>
      </w:rPr>
    </w:lvl>
    <w:lvl w:ilvl="3" w:tplc="7B1ECBE6">
      <w:start w:val="1"/>
      <w:numFmt w:val="bullet"/>
      <w:lvlText w:val=""/>
      <w:lvlJc w:val="left"/>
      <w:pPr>
        <w:ind w:left="3589" w:hanging="360"/>
      </w:pPr>
      <w:rPr>
        <w:rFonts w:ascii="Symbol" w:hAnsi="Symbol" w:hint="default"/>
      </w:rPr>
    </w:lvl>
    <w:lvl w:ilvl="4" w:tplc="ED7AE08C">
      <w:start w:val="1"/>
      <w:numFmt w:val="bullet"/>
      <w:lvlText w:val="o"/>
      <w:lvlJc w:val="left"/>
      <w:pPr>
        <w:ind w:left="4309" w:hanging="360"/>
      </w:pPr>
      <w:rPr>
        <w:rFonts w:ascii="Courier New" w:hAnsi="Courier New" w:cs="Courier New" w:hint="default"/>
      </w:rPr>
    </w:lvl>
    <w:lvl w:ilvl="5" w:tplc="D67627F4">
      <w:start w:val="1"/>
      <w:numFmt w:val="bullet"/>
      <w:lvlText w:val=""/>
      <w:lvlJc w:val="left"/>
      <w:pPr>
        <w:ind w:left="5029" w:hanging="360"/>
      </w:pPr>
      <w:rPr>
        <w:rFonts w:ascii="Wingdings" w:hAnsi="Wingdings" w:hint="default"/>
      </w:rPr>
    </w:lvl>
    <w:lvl w:ilvl="6" w:tplc="24EE203E">
      <w:start w:val="1"/>
      <w:numFmt w:val="bullet"/>
      <w:lvlText w:val=""/>
      <w:lvlJc w:val="left"/>
      <w:pPr>
        <w:ind w:left="5749" w:hanging="360"/>
      </w:pPr>
      <w:rPr>
        <w:rFonts w:ascii="Symbol" w:hAnsi="Symbol" w:hint="default"/>
      </w:rPr>
    </w:lvl>
    <w:lvl w:ilvl="7" w:tplc="3FFE7580">
      <w:start w:val="1"/>
      <w:numFmt w:val="bullet"/>
      <w:lvlText w:val="o"/>
      <w:lvlJc w:val="left"/>
      <w:pPr>
        <w:ind w:left="6469" w:hanging="360"/>
      </w:pPr>
      <w:rPr>
        <w:rFonts w:ascii="Courier New" w:hAnsi="Courier New" w:cs="Courier New" w:hint="default"/>
      </w:rPr>
    </w:lvl>
    <w:lvl w:ilvl="8" w:tplc="47BA3B5A">
      <w:start w:val="1"/>
      <w:numFmt w:val="bullet"/>
      <w:lvlText w:val=""/>
      <w:lvlJc w:val="left"/>
      <w:pPr>
        <w:ind w:left="7189" w:hanging="360"/>
      </w:pPr>
      <w:rPr>
        <w:rFonts w:ascii="Wingdings" w:hAnsi="Wingdings" w:hint="default"/>
      </w:rPr>
    </w:lvl>
  </w:abstractNum>
  <w:abstractNum w:abstractNumId="164">
    <w:nsid w:val="4F2D335C"/>
    <w:multiLevelType w:val="hybridMultilevel"/>
    <w:tmpl w:val="416886DA"/>
    <w:lvl w:ilvl="0" w:tplc="C31CB49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51CEA3B4">
      <w:start w:val="1"/>
      <w:numFmt w:val="decimal"/>
      <w:lvlText w:val=""/>
      <w:lvlJc w:val="left"/>
    </w:lvl>
    <w:lvl w:ilvl="2" w:tplc="B76A09CE">
      <w:start w:val="1"/>
      <w:numFmt w:val="decimal"/>
      <w:lvlText w:val=""/>
      <w:lvlJc w:val="left"/>
    </w:lvl>
    <w:lvl w:ilvl="3" w:tplc="6AC6A924">
      <w:start w:val="1"/>
      <w:numFmt w:val="decimal"/>
      <w:lvlText w:val=""/>
      <w:lvlJc w:val="left"/>
    </w:lvl>
    <w:lvl w:ilvl="4" w:tplc="6C988786">
      <w:start w:val="1"/>
      <w:numFmt w:val="decimal"/>
      <w:lvlText w:val=""/>
      <w:lvlJc w:val="left"/>
    </w:lvl>
    <w:lvl w:ilvl="5" w:tplc="96581992">
      <w:start w:val="1"/>
      <w:numFmt w:val="decimal"/>
      <w:lvlText w:val=""/>
      <w:lvlJc w:val="left"/>
    </w:lvl>
    <w:lvl w:ilvl="6" w:tplc="3858CF20">
      <w:start w:val="1"/>
      <w:numFmt w:val="decimal"/>
      <w:lvlText w:val=""/>
      <w:lvlJc w:val="left"/>
    </w:lvl>
    <w:lvl w:ilvl="7" w:tplc="9C40ADFE">
      <w:start w:val="1"/>
      <w:numFmt w:val="decimal"/>
      <w:lvlText w:val=""/>
      <w:lvlJc w:val="left"/>
    </w:lvl>
    <w:lvl w:ilvl="8" w:tplc="76CE372E">
      <w:start w:val="1"/>
      <w:numFmt w:val="decimal"/>
      <w:lvlText w:val=""/>
      <w:lvlJc w:val="left"/>
    </w:lvl>
  </w:abstractNum>
  <w:abstractNum w:abstractNumId="165">
    <w:nsid w:val="4FB47EEA"/>
    <w:multiLevelType w:val="hybridMultilevel"/>
    <w:tmpl w:val="6CC4056C"/>
    <w:lvl w:ilvl="0" w:tplc="6AA6D768">
      <w:start w:val="1"/>
      <w:numFmt w:val="bullet"/>
      <w:lvlText w:val="•"/>
      <w:lvlJc w:val="left"/>
      <w:pPr>
        <w:ind w:left="720" w:hanging="360"/>
      </w:pPr>
      <w:rPr>
        <w:rFonts w:ascii="Times New Roman" w:hAnsi="Times New Roman" w:hint="default"/>
      </w:rPr>
    </w:lvl>
    <w:lvl w:ilvl="1" w:tplc="37E491F2">
      <w:start w:val="1"/>
      <w:numFmt w:val="bullet"/>
      <w:lvlText w:val="o"/>
      <w:lvlJc w:val="left"/>
      <w:pPr>
        <w:ind w:left="1440" w:hanging="360"/>
      </w:pPr>
      <w:rPr>
        <w:rFonts w:ascii="Courier New" w:hAnsi="Courier New" w:cs="Courier New" w:hint="default"/>
      </w:rPr>
    </w:lvl>
    <w:lvl w:ilvl="2" w:tplc="77C2E49C">
      <w:start w:val="1"/>
      <w:numFmt w:val="bullet"/>
      <w:lvlText w:val=""/>
      <w:lvlJc w:val="left"/>
      <w:pPr>
        <w:ind w:left="2160" w:hanging="360"/>
      </w:pPr>
      <w:rPr>
        <w:rFonts w:ascii="Wingdings" w:hAnsi="Wingdings" w:hint="default"/>
      </w:rPr>
    </w:lvl>
    <w:lvl w:ilvl="3" w:tplc="AF500FC0">
      <w:start w:val="1"/>
      <w:numFmt w:val="bullet"/>
      <w:lvlText w:val=""/>
      <w:lvlJc w:val="left"/>
      <w:pPr>
        <w:ind w:left="2880" w:hanging="360"/>
      </w:pPr>
      <w:rPr>
        <w:rFonts w:ascii="Symbol" w:hAnsi="Symbol" w:hint="default"/>
      </w:rPr>
    </w:lvl>
    <w:lvl w:ilvl="4" w:tplc="7C52BE84">
      <w:start w:val="1"/>
      <w:numFmt w:val="bullet"/>
      <w:lvlText w:val="o"/>
      <w:lvlJc w:val="left"/>
      <w:pPr>
        <w:ind w:left="3600" w:hanging="360"/>
      </w:pPr>
      <w:rPr>
        <w:rFonts w:ascii="Courier New" w:hAnsi="Courier New" w:cs="Courier New" w:hint="default"/>
      </w:rPr>
    </w:lvl>
    <w:lvl w:ilvl="5" w:tplc="4F781BAE">
      <w:start w:val="1"/>
      <w:numFmt w:val="bullet"/>
      <w:lvlText w:val=""/>
      <w:lvlJc w:val="left"/>
      <w:pPr>
        <w:ind w:left="4320" w:hanging="360"/>
      </w:pPr>
      <w:rPr>
        <w:rFonts w:ascii="Wingdings" w:hAnsi="Wingdings" w:hint="default"/>
      </w:rPr>
    </w:lvl>
    <w:lvl w:ilvl="6" w:tplc="290C1BBA">
      <w:start w:val="1"/>
      <w:numFmt w:val="bullet"/>
      <w:lvlText w:val=""/>
      <w:lvlJc w:val="left"/>
      <w:pPr>
        <w:ind w:left="5040" w:hanging="360"/>
      </w:pPr>
      <w:rPr>
        <w:rFonts w:ascii="Symbol" w:hAnsi="Symbol" w:hint="default"/>
      </w:rPr>
    </w:lvl>
    <w:lvl w:ilvl="7" w:tplc="2FDC7B8A">
      <w:start w:val="1"/>
      <w:numFmt w:val="bullet"/>
      <w:lvlText w:val="o"/>
      <w:lvlJc w:val="left"/>
      <w:pPr>
        <w:ind w:left="5760" w:hanging="360"/>
      </w:pPr>
      <w:rPr>
        <w:rFonts w:ascii="Courier New" w:hAnsi="Courier New" w:cs="Courier New" w:hint="default"/>
      </w:rPr>
    </w:lvl>
    <w:lvl w:ilvl="8" w:tplc="C85C0490">
      <w:start w:val="1"/>
      <w:numFmt w:val="bullet"/>
      <w:lvlText w:val=""/>
      <w:lvlJc w:val="left"/>
      <w:pPr>
        <w:ind w:left="6480" w:hanging="360"/>
      </w:pPr>
      <w:rPr>
        <w:rFonts w:ascii="Wingdings" w:hAnsi="Wingdings" w:hint="default"/>
      </w:rPr>
    </w:lvl>
  </w:abstractNum>
  <w:abstractNum w:abstractNumId="166">
    <w:nsid w:val="4FDA1E42"/>
    <w:multiLevelType w:val="hybridMultilevel"/>
    <w:tmpl w:val="2090994C"/>
    <w:lvl w:ilvl="0" w:tplc="7A6E3AA6">
      <w:start w:val="1"/>
      <w:numFmt w:val="bullet"/>
      <w:lvlText w:val="‒"/>
      <w:lvlJc w:val="left"/>
      <w:pPr>
        <w:ind w:left="1429" w:hanging="360"/>
      </w:pPr>
      <w:rPr>
        <w:rFonts w:ascii="Times New Roman" w:hAnsi="Times New Roman" w:cs="Times New Roman" w:hint="default"/>
      </w:rPr>
    </w:lvl>
    <w:lvl w:ilvl="1" w:tplc="81A40C6A">
      <w:start w:val="1"/>
      <w:numFmt w:val="bullet"/>
      <w:lvlText w:val="o"/>
      <w:lvlJc w:val="left"/>
      <w:pPr>
        <w:ind w:left="2149" w:hanging="360"/>
      </w:pPr>
      <w:rPr>
        <w:rFonts w:ascii="Courier New" w:hAnsi="Courier New" w:cs="Courier New" w:hint="default"/>
      </w:rPr>
    </w:lvl>
    <w:lvl w:ilvl="2" w:tplc="B82C00C2">
      <w:start w:val="1"/>
      <w:numFmt w:val="bullet"/>
      <w:lvlText w:val=""/>
      <w:lvlJc w:val="left"/>
      <w:pPr>
        <w:ind w:left="2869" w:hanging="360"/>
      </w:pPr>
      <w:rPr>
        <w:rFonts w:ascii="Wingdings" w:hAnsi="Wingdings" w:hint="default"/>
      </w:rPr>
    </w:lvl>
    <w:lvl w:ilvl="3" w:tplc="853A8C50">
      <w:start w:val="1"/>
      <w:numFmt w:val="bullet"/>
      <w:lvlText w:val=""/>
      <w:lvlJc w:val="left"/>
      <w:pPr>
        <w:ind w:left="3589" w:hanging="360"/>
      </w:pPr>
      <w:rPr>
        <w:rFonts w:ascii="Symbol" w:hAnsi="Symbol" w:hint="default"/>
      </w:rPr>
    </w:lvl>
    <w:lvl w:ilvl="4" w:tplc="6AB655AE">
      <w:start w:val="1"/>
      <w:numFmt w:val="bullet"/>
      <w:lvlText w:val="o"/>
      <w:lvlJc w:val="left"/>
      <w:pPr>
        <w:ind w:left="4309" w:hanging="360"/>
      </w:pPr>
      <w:rPr>
        <w:rFonts w:ascii="Courier New" w:hAnsi="Courier New" w:cs="Courier New" w:hint="default"/>
      </w:rPr>
    </w:lvl>
    <w:lvl w:ilvl="5" w:tplc="55109A56">
      <w:start w:val="1"/>
      <w:numFmt w:val="bullet"/>
      <w:lvlText w:val=""/>
      <w:lvlJc w:val="left"/>
      <w:pPr>
        <w:ind w:left="5029" w:hanging="360"/>
      </w:pPr>
      <w:rPr>
        <w:rFonts w:ascii="Wingdings" w:hAnsi="Wingdings" w:hint="default"/>
      </w:rPr>
    </w:lvl>
    <w:lvl w:ilvl="6" w:tplc="65D61D94">
      <w:start w:val="1"/>
      <w:numFmt w:val="bullet"/>
      <w:lvlText w:val=""/>
      <w:lvlJc w:val="left"/>
      <w:pPr>
        <w:ind w:left="5749" w:hanging="360"/>
      </w:pPr>
      <w:rPr>
        <w:rFonts w:ascii="Symbol" w:hAnsi="Symbol" w:hint="default"/>
      </w:rPr>
    </w:lvl>
    <w:lvl w:ilvl="7" w:tplc="FCCCBDA6">
      <w:start w:val="1"/>
      <w:numFmt w:val="bullet"/>
      <w:lvlText w:val="o"/>
      <w:lvlJc w:val="left"/>
      <w:pPr>
        <w:ind w:left="6469" w:hanging="360"/>
      </w:pPr>
      <w:rPr>
        <w:rFonts w:ascii="Courier New" w:hAnsi="Courier New" w:cs="Courier New" w:hint="default"/>
      </w:rPr>
    </w:lvl>
    <w:lvl w:ilvl="8" w:tplc="2404223C">
      <w:start w:val="1"/>
      <w:numFmt w:val="bullet"/>
      <w:lvlText w:val=""/>
      <w:lvlJc w:val="left"/>
      <w:pPr>
        <w:ind w:left="7189" w:hanging="360"/>
      </w:pPr>
      <w:rPr>
        <w:rFonts w:ascii="Wingdings" w:hAnsi="Wingdings" w:hint="default"/>
      </w:rPr>
    </w:lvl>
  </w:abstractNum>
  <w:abstractNum w:abstractNumId="167">
    <w:nsid w:val="4FDC6618"/>
    <w:multiLevelType w:val="hybridMultilevel"/>
    <w:tmpl w:val="E424C20C"/>
    <w:lvl w:ilvl="0" w:tplc="C4B0453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CC4653A8">
      <w:start w:val="1"/>
      <w:numFmt w:val="decimal"/>
      <w:lvlText w:val=""/>
      <w:lvlJc w:val="left"/>
    </w:lvl>
    <w:lvl w:ilvl="2" w:tplc="DE089A72">
      <w:start w:val="1"/>
      <w:numFmt w:val="decimal"/>
      <w:lvlText w:val=""/>
      <w:lvlJc w:val="left"/>
    </w:lvl>
    <w:lvl w:ilvl="3" w:tplc="9E5C9EAA">
      <w:start w:val="1"/>
      <w:numFmt w:val="decimal"/>
      <w:lvlText w:val=""/>
      <w:lvlJc w:val="left"/>
    </w:lvl>
    <w:lvl w:ilvl="4" w:tplc="5A18BC20">
      <w:start w:val="1"/>
      <w:numFmt w:val="decimal"/>
      <w:lvlText w:val=""/>
      <w:lvlJc w:val="left"/>
    </w:lvl>
    <w:lvl w:ilvl="5" w:tplc="A8AE9738">
      <w:start w:val="1"/>
      <w:numFmt w:val="decimal"/>
      <w:lvlText w:val=""/>
      <w:lvlJc w:val="left"/>
    </w:lvl>
    <w:lvl w:ilvl="6" w:tplc="E8BAA5A8">
      <w:start w:val="1"/>
      <w:numFmt w:val="decimal"/>
      <w:lvlText w:val=""/>
      <w:lvlJc w:val="left"/>
    </w:lvl>
    <w:lvl w:ilvl="7" w:tplc="C3DED096">
      <w:start w:val="1"/>
      <w:numFmt w:val="decimal"/>
      <w:lvlText w:val=""/>
      <w:lvlJc w:val="left"/>
    </w:lvl>
    <w:lvl w:ilvl="8" w:tplc="B9626664">
      <w:start w:val="1"/>
      <w:numFmt w:val="decimal"/>
      <w:lvlText w:val=""/>
      <w:lvlJc w:val="left"/>
    </w:lvl>
  </w:abstractNum>
  <w:abstractNum w:abstractNumId="168">
    <w:nsid w:val="50342219"/>
    <w:multiLevelType w:val="hybridMultilevel"/>
    <w:tmpl w:val="C55E5954"/>
    <w:lvl w:ilvl="0" w:tplc="48C654C8">
      <w:start w:val="1"/>
      <w:numFmt w:val="decimal"/>
      <w:lvlText w:val="%1-"/>
      <w:lvlJc w:val="left"/>
      <w:pPr>
        <w:ind w:left="367" w:hanging="260"/>
      </w:pPr>
      <w:rPr>
        <w:rFonts w:ascii="Times New Roman" w:eastAsia="Times New Roman" w:hAnsi="Times New Roman" w:cs="Times New Roman" w:hint="default"/>
        <w:sz w:val="24"/>
        <w:szCs w:val="24"/>
        <w:lang w:val="ru-RU" w:eastAsia="en-US" w:bidi="ar-SA"/>
      </w:rPr>
    </w:lvl>
    <w:lvl w:ilvl="1" w:tplc="CEF87B9E">
      <w:start w:val="1"/>
      <w:numFmt w:val="bullet"/>
      <w:lvlText w:val="•"/>
      <w:lvlJc w:val="left"/>
      <w:pPr>
        <w:ind w:left="533" w:hanging="260"/>
      </w:pPr>
      <w:rPr>
        <w:rFonts w:hint="default"/>
        <w:lang w:val="ru-RU" w:eastAsia="en-US" w:bidi="ar-SA"/>
      </w:rPr>
    </w:lvl>
    <w:lvl w:ilvl="2" w:tplc="FA9A6EA4">
      <w:start w:val="1"/>
      <w:numFmt w:val="bullet"/>
      <w:lvlText w:val="•"/>
      <w:lvlJc w:val="left"/>
      <w:pPr>
        <w:ind w:left="706" w:hanging="260"/>
      </w:pPr>
      <w:rPr>
        <w:rFonts w:hint="default"/>
        <w:lang w:val="ru-RU" w:eastAsia="en-US" w:bidi="ar-SA"/>
      </w:rPr>
    </w:lvl>
    <w:lvl w:ilvl="3" w:tplc="E57092D8">
      <w:start w:val="1"/>
      <w:numFmt w:val="bullet"/>
      <w:lvlText w:val="•"/>
      <w:lvlJc w:val="left"/>
      <w:pPr>
        <w:ind w:left="879" w:hanging="260"/>
      </w:pPr>
      <w:rPr>
        <w:rFonts w:hint="default"/>
        <w:lang w:val="ru-RU" w:eastAsia="en-US" w:bidi="ar-SA"/>
      </w:rPr>
    </w:lvl>
    <w:lvl w:ilvl="4" w:tplc="E38CF7DC">
      <w:start w:val="1"/>
      <w:numFmt w:val="bullet"/>
      <w:lvlText w:val="•"/>
      <w:lvlJc w:val="left"/>
      <w:pPr>
        <w:ind w:left="1052" w:hanging="260"/>
      </w:pPr>
      <w:rPr>
        <w:rFonts w:hint="default"/>
        <w:lang w:val="ru-RU" w:eastAsia="en-US" w:bidi="ar-SA"/>
      </w:rPr>
    </w:lvl>
    <w:lvl w:ilvl="5" w:tplc="35F44190">
      <w:start w:val="1"/>
      <w:numFmt w:val="bullet"/>
      <w:lvlText w:val="•"/>
      <w:lvlJc w:val="left"/>
      <w:pPr>
        <w:ind w:left="1225" w:hanging="260"/>
      </w:pPr>
      <w:rPr>
        <w:rFonts w:hint="default"/>
        <w:lang w:val="ru-RU" w:eastAsia="en-US" w:bidi="ar-SA"/>
      </w:rPr>
    </w:lvl>
    <w:lvl w:ilvl="6" w:tplc="AF42F286">
      <w:start w:val="1"/>
      <w:numFmt w:val="bullet"/>
      <w:lvlText w:val="•"/>
      <w:lvlJc w:val="left"/>
      <w:pPr>
        <w:ind w:left="1398" w:hanging="260"/>
      </w:pPr>
      <w:rPr>
        <w:rFonts w:hint="default"/>
        <w:lang w:val="ru-RU" w:eastAsia="en-US" w:bidi="ar-SA"/>
      </w:rPr>
    </w:lvl>
    <w:lvl w:ilvl="7" w:tplc="A1EA39E6">
      <w:start w:val="1"/>
      <w:numFmt w:val="bullet"/>
      <w:lvlText w:val="•"/>
      <w:lvlJc w:val="left"/>
      <w:pPr>
        <w:ind w:left="1571" w:hanging="260"/>
      </w:pPr>
      <w:rPr>
        <w:rFonts w:hint="default"/>
        <w:lang w:val="ru-RU" w:eastAsia="en-US" w:bidi="ar-SA"/>
      </w:rPr>
    </w:lvl>
    <w:lvl w:ilvl="8" w:tplc="A86EF0AA">
      <w:start w:val="1"/>
      <w:numFmt w:val="bullet"/>
      <w:lvlText w:val="•"/>
      <w:lvlJc w:val="left"/>
      <w:pPr>
        <w:ind w:left="1744" w:hanging="260"/>
      </w:pPr>
      <w:rPr>
        <w:rFonts w:hint="default"/>
        <w:lang w:val="ru-RU" w:eastAsia="en-US" w:bidi="ar-SA"/>
      </w:rPr>
    </w:lvl>
  </w:abstractNum>
  <w:abstractNum w:abstractNumId="169">
    <w:nsid w:val="5035373C"/>
    <w:multiLevelType w:val="multilevel"/>
    <w:tmpl w:val="6030873C"/>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vanish w:val="0"/>
        <w:sz w:val="24"/>
        <w:vertAlign w:val="baseline"/>
      </w:rPr>
    </w:lvl>
    <w:lvl w:ilvl="2">
      <w:start w:val="1"/>
      <w:numFmt w:val="decimal"/>
      <w:lvlText w:val="%1.%2.%3."/>
      <w:lvlJc w:val="left"/>
      <w:pPr>
        <w:ind w:left="1570"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0">
    <w:nsid w:val="505A56C8"/>
    <w:multiLevelType w:val="hybridMultilevel"/>
    <w:tmpl w:val="0C7C46F4"/>
    <w:lvl w:ilvl="0" w:tplc="80689944">
      <w:start w:val="1"/>
      <w:numFmt w:val="bullet"/>
      <w:lvlText w:val="•"/>
      <w:lvlJc w:val="left"/>
      <w:pPr>
        <w:ind w:left="1585" w:hanging="360"/>
      </w:pPr>
      <w:rPr>
        <w:rFonts w:ascii="Times New Roman" w:hAnsi="Times New Roman" w:hint="default"/>
      </w:rPr>
    </w:lvl>
    <w:lvl w:ilvl="1" w:tplc="63F0570C">
      <w:start w:val="1"/>
      <w:numFmt w:val="bullet"/>
      <w:lvlText w:val="o"/>
      <w:lvlJc w:val="left"/>
      <w:pPr>
        <w:ind w:left="2305" w:hanging="360"/>
      </w:pPr>
      <w:rPr>
        <w:rFonts w:ascii="Courier New" w:hAnsi="Courier New" w:cs="Courier New" w:hint="default"/>
      </w:rPr>
    </w:lvl>
    <w:lvl w:ilvl="2" w:tplc="F7EE2E2C">
      <w:start w:val="1"/>
      <w:numFmt w:val="bullet"/>
      <w:lvlText w:val=""/>
      <w:lvlJc w:val="left"/>
      <w:pPr>
        <w:ind w:left="3025" w:hanging="360"/>
      </w:pPr>
      <w:rPr>
        <w:rFonts w:ascii="Wingdings" w:hAnsi="Wingdings" w:hint="default"/>
      </w:rPr>
    </w:lvl>
    <w:lvl w:ilvl="3" w:tplc="AD6E006A">
      <w:start w:val="1"/>
      <w:numFmt w:val="bullet"/>
      <w:lvlText w:val=""/>
      <w:lvlJc w:val="left"/>
      <w:pPr>
        <w:ind w:left="3745" w:hanging="360"/>
      </w:pPr>
      <w:rPr>
        <w:rFonts w:ascii="Symbol" w:hAnsi="Symbol" w:hint="default"/>
      </w:rPr>
    </w:lvl>
    <w:lvl w:ilvl="4" w:tplc="190C6830">
      <w:start w:val="1"/>
      <w:numFmt w:val="bullet"/>
      <w:lvlText w:val="o"/>
      <w:lvlJc w:val="left"/>
      <w:pPr>
        <w:ind w:left="4465" w:hanging="360"/>
      </w:pPr>
      <w:rPr>
        <w:rFonts w:ascii="Courier New" w:hAnsi="Courier New" w:cs="Courier New" w:hint="default"/>
      </w:rPr>
    </w:lvl>
    <w:lvl w:ilvl="5" w:tplc="73E6B1C4">
      <w:start w:val="1"/>
      <w:numFmt w:val="bullet"/>
      <w:lvlText w:val=""/>
      <w:lvlJc w:val="left"/>
      <w:pPr>
        <w:ind w:left="5185" w:hanging="360"/>
      </w:pPr>
      <w:rPr>
        <w:rFonts w:ascii="Wingdings" w:hAnsi="Wingdings" w:hint="default"/>
      </w:rPr>
    </w:lvl>
    <w:lvl w:ilvl="6" w:tplc="28DE1DD0">
      <w:start w:val="1"/>
      <w:numFmt w:val="bullet"/>
      <w:lvlText w:val=""/>
      <w:lvlJc w:val="left"/>
      <w:pPr>
        <w:ind w:left="5905" w:hanging="360"/>
      </w:pPr>
      <w:rPr>
        <w:rFonts w:ascii="Symbol" w:hAnsi="Symbol" w:hint="default"/>
      </w:rPr>
    </w:lvl>
    <w:lvl w:ilvl="7" w:tplc="1F8CA01A">
      <w:start w:val="1"/>
      <w:numFmt w:val="bullet"/>
      <w:lvlText w:val="o"/>
      <w:lvlJc w:val="left"/>
      <w:pPr>
        <w:ind w:left="6625" w:hanging="360"/>
      </w:pPr>
      <w:rPr>
        <w:rFonts w:ascii="Courier New" w:hAnsi="Courier New" w:cs="Courier New" w:hint="default"/>
      </w:rPr>
    </w:lvl>
    <w:lvl w:ilvl="8" w:tplc="86EC7EB8">
      <w:start w:val="1"/>
      <w:numFmt w:val="bullet"/>
      <w:lvlText w:val=""/>
      <w:lvlJc w:val="left"/>
      <w:pPr>
        <w:ind w:left="7345" w:hanging="360"/>
      </w:pPr>
      <w:rPr>
        <w:rFonts w:ascii="Wingdings" w:hAnsi="Wingdings" w:hint="default"/>
      </w:rPr>
    </w:lvl>
  </w:abstractNum>
  <w:abstractNum w:abstractNumId="171">
    <w:nsid w:val="5091119D"/>
    <w:multiLevelType w:val="hybridMultilevel"/>
    <w:tmpl w:val="A962C1DA"/>
    <w:lvl w:ilvl="0" w:tplc="71B00B9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EAD69810">
      <w:start w:val="1"/>
      <w:numFmt w:val="decimal"/>
      <w:lvlText w:val=""/>
      <w:lvlJc w:val="left"/>
    </w:lvl>
    <w:lvl w:ilvl="2" w:tplc="1A848BA8">
      <w:start w:val="1"/>
      <w:numFmt w:val="decimal"/>
      <w:lvlText w:val=""/>
      <w:lvlJc w:val="left"/>
    </w:lvl>
    <w:lvl w:ilvl="3" w:tplc="15B4014E">
      <w:start w:val="1"/>
      <w:numFmt w:val="decimal"/>
      <w:lvlText w:val=""/>
      <w:lvlJc w:val="left"/>
    </w:lvl>
    <w:lvl w:ilvl="4" w:tplc="6778CF36">
      <w:start w:val="1"/>
      <w:numFmt w:val="decimal"/>
      <w:lvlText w:val=""/>
      <w:lvlJc w:val="left"/>
    </w:lvl>
    <w:lvl w:ilvl="5" w:tplc="DBB40766">
      <w:start w:val="1"/>
      <w:numFmt w:val="decimal"/>
      <w:lvlText w:val=""/>
      <w:lvlJc w:val="left"/>
    </w:lvl>
    <w:lvl w:ilvl="6" w:tplc="115E9320">
      <w:start w:val="1"/>
      <w:numFmt w:val="decimal"/>
      <w:lvlText w:val=""/>
      <w:lvlJc w:val="left"/>
    </w:lvl>
    <w:lvl w:ilvl="7" w:tplc="B09CDD04">
      <w:start w:val="1"/>
      <w:numFmt w:val="decimal"/>
      <w:lvlText w:val=""/>
      <w:lvlJc w:val="left"/>
    </w:lvl>
    <w:lvl w:ilvl="8" w:tplc="8EAE3144">
      <w:start w:val="1"/>
      <w:numFmt w:val="decimal"/>
      <w:lvlText w:val=""/>
      <w:lvlJc w:val="left"/>
    </w:lvl>
  </w:abstractNum>
  <w:abstractNum w:abstractNumId="172">
    <w:nsid w:val="50C97EF6"/>
    <w:multiLevelType w:val="hybridMultilevel"/>
    <w:tmpl w:val="0D5E0F9A"/>
    <w:lvl w:ilvl="0" w:tplc="FD9AB6C0">
      <w:start w:val="1"/>
      <w:numFmt w:val="bullet"/>
      <w:lvlText w:val="•"/>
      <w:lvlJc w:val="left"/>
      <w:pPr>
        <w:ind w:left="1429" w:hanging="360"/>
      </w:pPr>
      <w:rPr>
        <w:rFonts w:ascii="Times New Roman" w:hAnsi="Times New Roman" w:cs="Times New Roman" w:hint="default"/>
      </w:rPr>
    </w:lvl>
    <w:lvl w:ilvl="1" w:tplc="5D0AA6D4">
      <w:start w:val="1"/>
      <w:numFmt w:val="bullet"/>
      <w:lvlText w:val="o"/>
      <w:lvlJc w:val="left"/>
      <w:pPr>
        <w:ind w:left="2149" w:hanging="360"/>
      </w:pPr>
      <w:rPr>
        <w:rFonts w:ascii="Courier New" w:hAnsi="Courier New" w:cs="Courier New" w:hint="default"/>
      </w:rPr>
    </w:lvl>
    <w:lvl w:ilvl="2" w:tplc="8E409346">
      <w:start w:val="1"/>
      <w:numFmt w:val="bullet"/>
      <w:lvlText w:val=""/>
      <w:lvlJc w:val="left"/>
      <w:pPr>
        <w:ind w:left="2869" w:hanging="360"/>
      </w:pPr>
      <w:rPr>
        <w:rFonts w:ascii="Wingdings" w:hAnsi="Wingdings" w:hint="default"/>
      </w:rPr>
    </w:lvl>
    <w:lvl w:ilvl="3" w:tplc="5066F0A2">
      <w:start w:val="1"/>
      <w:numFmt w:val="bullet"/>
      <w:lvlText w:val=""/>
      <w:lvlJc w:val="left"/>
      <w:pPr>
        <w:ind w:left="3589" w:hanging="360"/>
      </w:pPr>
      <w:rPr>
        <w:rFonts w:ascii="Symbol" w:hAnsi="Symbol" w:hint="default"/>
      </w:rPr>
    </w:lvl>
    <w:lvl w:ilvl="4" w:tplc="41304A52">
      <w:start w:val="1"/>
      <w:numFmt w:val="bullet"/>
      <w:lvlText w:val="o"/>
      <w:lvlJc w:val="left"/>
      <w:pPr>
        <w:ind w:left="4309" w:hanging="360"/>
      </w:pPr>
      <w:rPr>
        <w:rFonts w:ascii="Courier New" w:hAnsi="Courier New" w:cs="Courier New" w:hint="default"/>
      </w:rPr>
    </w:lvl>
    <w:lvl w:ilvl="5" w:tplc="AF3C02F4">
      <w:start w:val="1"/>
      <w:numFmt w:val="bullet"/>
      <w:lvlText w:val=""/>
      <w:lvlJc w:val="left"/>
      <w:pPr>
        <w:ind w:left="5029" w:hanging="360"/>
      </w:pPr>
      <w:rPr>
        <w:rFonts w:ascii="Wingdings" w:hAnsi="Wingdings" w:hint="default"/>
      </w:rPr>
    </w:lvl>
    <w:lvl w:ilvl="6" w:tplc="834A36CC">
      <w:start w:val="1"/>
      <w:numFmt w:val="bullet"/>
      <w:lvlText w:val=""/>
      <w:lvlJc w:val="left"/>
      <w:pPr>
        <w:ind w:left="5749" w:hanging="360"/>
      </w:pPr>
      <w:rPr>
        <w:rFonts w:ascii="Symbol" w:hAnsi="Symbol" w:hint="default"/>
      </w:rPr>
    </w:lvl>
    <w:lvl w:ilvl="7" w:tplc="AF1EB88C">
      <w:start w:val="1"/>
      <w:numFmt w:val="bullet"/>
      <w:lvlText w:val="o"/>
      <w:lvlJc w:val="left"/>
      <w:pPr>
        <w:ind w:left="6469" w:hanging="360"/>
      </w:pPr>
      <w:rPr>
        <w:rFonts w:ascii="Courier New" w:hAnsi="Courier New" w:cs="Courier New" w:hint="default"/>
      </w:rPr>
    </w:lvl>
    <w:lvl w:ilvl="8" w:tplc="832495F8">
      <w:start w:val="1"/>
      <w:numFmt w:val="bullet"/>
      <w:lvlText w:val=""/>
      <w:lvlJc w:val="left"/>
      <w:pPr>
        <w:ind w:left="7189" w:hanging="360"/>
      </w:pPr>
      <w:rPr>
        <w:rFonts w:ascii="Wingdings" w:hAnsi="Wingdings" w:hint="default"/>
      </w:rPr>
    </w:lvl>
  </w:abstractNum>
  <w:abstractNum w:abstractNumId="173">
    <w:nsid w:val="518A534C"/>
    <w:multiLevelType w:val="hybridMultilevel"/>
    <w:tmpl w:val="A36ABC00"/>
    <w:lvl w:ilvl="0" w:tplc="FCF040BA">
      <w:start w:val="1"/>
      <w:numFmt w:val="bullet"/>
      <w:lvlText w:val="•"/>
      <w:lvlJc w:val="left"/>
      <w:pPr>
        <w:ind w:left="1429" w:hanging="360"/>
      </w:pPr>
      <w:rPr>
        <w:rFonts w:ascii="Times New Roman" w:hAnsi="Times New Roman" w:cs="Times New Roman" w:hint="default"/>
      </w:rPr>
    </w:lvl>
    <w:lvl w:ilvl="1" w:tplc="B4EE7D62">
      <w:start w:val="1"/>
      <w:numFmt w:val="bullet"/>
      <w:lvlText w:val="o"/>
      <w:lvlJc w:val="left"/>
      <w:pPr>
        <w:ind w:left="2149" w:hanging="360"/>
      </w:pPr>
      <w:rPr>
        <w:rFonts w:ascii="Courier New" w:hAnsi="Courier New" w:cs="Courier New" w:hint="default"/>
      </w:rPr>
    </w:lvl>
    <w:lvl w:ilvl="2" w:tplc="B06A4BCC">
      <w:start w:val="1"/>
      <w:numFmt w:val="bullet"/>
      <w:lvlText w:val=""/>
      <w:lvlJc w:val="left"/>
      <w:pPr>
        <w:ind w:left="2869" w:hanging="360"/>
      </w:pPr>
      <w:rPr>
        <w:rFonts w:ascii="Wingdings" w:hAnsi="Wingdings" w:hint="default"/>
      </w:rPr>
    </w:lvl>
    <w:lvl w:ilvl="3" w:tplc="46BAD054">
      <w:start w:val="1"/>
      <w:numFmt w:val="bullet"/>
      <w:lvlText w:val=""/>
      <w:lvlJc w:val="left"/>
      <w:pPr>
        <w:ind w:left="3589" w:hanging="360"/>
      </w:pPr>
      <w:rPr>
        <w:rFonts w:ascii="Symbol" w:hAnsi="Symbol" w:hint="default"/>
      </w:rPr>
    </w:lvl>
    <w:lvl w:ilvl="4" w:tplc="ACE44D64">
      <w:start w:val="1"/>
      <w:numFmt w:val="bullet"/>
      <w:lvlText w:val="o"/>
      <w:lvlJc w:val="left"/>
      <w:pPr>
        <w:ind w:left="4309" w:hanging="360"/>
      </w:pPr>
      <w:rPr>
        <w:rFonts w:ascii="Courier New" w:hAnsi="Courier New" w:cs="Courier New" w:hint="default"/>
      </w:rPr>
    </w:lvl>
    <w:lvl w:ilvl="5" w:tplc="63841D38">
      <w:start w:val="1"/>
      <w:numFmt w:val="bullet"/>
      <w:lvlText w:val=""/>
      <w:lvlJc w:val="left"/>
      <w:pPr>
        <w:ind w:left="5029" w:hanging="360"/>
      </w:pPr>
      <w:rPr>
        <w:rFonts w:ascii="Wingdings" w:hAnsi="Wingdings" w:hint="default"/>
      </w:rPr>
    </w:lvl>
    <w:lvl w:ilvl="6" w:tplc="5FF80C32">
      <w:start w:val="1"/>
      <w:numFmt w:val="bullet"/>
      <w:lvlText w:val=""/>
      <w:lvlJc w:val="left"/>
      <w:pPr>
        <w:ind w:left="5749" w:hanging="360"/>
      </w:pPr>
      <w:rPr>
        <w:rFonts w:ascii="Symbol" w:hAnsi="Symbol" w:hint="default"/>
      </w:rPr>
    </w:lvl>
    <w:lvl w:ilvl="7" w:tplc="1C24FCAA">
      <w:start w:val="1"/>
      <w:numFmt w:val="bullet"/>
      <w:lvlText w:val="o"/>
      <w:lvlJc w:val="left"/>
      <w:pPr>
        <w:ind w:left="6469" w:hanging="360"/>
      </w:pPr>
      <w:rPr>
        <w:rFonts w:ascii="Courier New" w:hAnsi="Courier New" w:cs="Courier New" w:hint="default"/>
      </w:rPr>
    </w:lvl>
    <w:lvl w:ilvl="8" w:tplc="A7028716">
      <w:start w:val="1"/>
      <w:numFmt w:val="bullet"/>
      <w:lvlText w:val=""/>
      <w:lvlJc w:val="left"/>
      <w:pPr>
        <w:ind w:left="7189" w:hanging="360"/>
      </w:pPr>
      <w:rPr>
        <w:rFonts w:ascii="Wingdings" w:hAnsi="Wingdings" w:hint="default"/>
      </w:rPr>
    </w:lvl>
  </w:abstractNum>
  <w:abstractNum w:abstractNumId="174">
    <w:nsid w:val="520A0897"/>
    <w:multiLevelType w:val="hybridMultilevel"/>
    <w:tmpl w:val="4E2A36F2"/>
    <w:lvl w:ilvl="0" w:tplc="3CB69D58">
      <w:start w:val="1"/>
      <w:numFmt w:val="decimal"/>
      <w:lvlText w:val="%1)"/>
      <w:lvlJc w:val="left"/>
      <w:rPr>
        <w:rFonts w:ascii="Times New Roman" w:hAnsi="Times New Roman" w:hint="default"/>
        <w:b w:val="0"/>
        <w:bCs w:val="0"/>
        <w:i w:val="0"/>
        <w:iCs w:val="0"/>
        <w:smallCaps w:val="0"/>
        <w:strike w:val="0"/>
        <w:color w:val="000000"/>
        <w:spacing w:val="0"/>
        <w:position w:val="0"/>
        <w:sz w:val="24"/>
        <w:szCs w:val="28"/>
        <w:u w:val="none"/>
        <w:lang w:val="ru-RU"/>
      </w:rPr>
    </w:lvl>
    <w:lvl w:ilvl="1" w:tplc="A49A57EA">
      <w:start w:val="1"/>
      <w:numFmt w:val="decimal"/>
      <w:lvlText w:val=""/>
      <w:lvlJc w:val="left"/>
    </w:lvl>
    <w:lvl w:ilvl="2" w:tplc="369C4AB6">
      <w:start w:val="1"/>
      <w:numFmt w:val="decimal"/>
      <w:lvlText w:val=""/>
      <w:lvlJc w:val="left"/>
    </w:lvl>
    <w:lvl w:ilvl="3" w:tplc="BE6A69B6">
      <w:start w:val="1"/>
      <w:numFmt w:val="decimal"/>
      <w:lvlText w:val=""/>
      <w:lvlJc w:val="left"/>
    </w:lvl>
    <w:lvl w:ilvl="4" w:tplc="ED64D414">
      <w:start w:val="1"/>
      <w:numFmt w:val="decimal"/>
      <w:lvlText w:val=""/>
      <w:lvlJc w:val="left"/>
    </w:lvl>
    <w:lvl w:ilvl="5" w:tplc="8C90F1CE">
      <w:start w:val="1"/>
      <w:numFmt w:val="decimal"/>
      <w:lvlText w:val=""/>
      <w:lvlJc w:val="left"/>
    </w:lvl>
    <w:lvl w:ilvl="6" w:tplc="051C6B4C">
      <w:start w:val="1"/>
      <w:numFmt w:val="decimal"/>
      <w:lvlText w:val=""/>
      <w:lvlJc w:val="left"/>
    </w:lvl>
    <w:lvl w:ilvl="7" w:tplc="C1D6BE94">
      <w:start w:val="1"/>
      <w:numFmt w:val="decimal"/>
      <w:lvlText w:val=""/>
      <w:lvlJc w:val="left"/>
    </w:lvl>
    <w:lvl w:ilvl="8" w:tplc="EF9232DC">
      <w:start w:val="1"/>
      <w:numFmt w:val="decimal"/>
      <w:lvlText w:val=""/>
      <w:lvlJc w:val="left"/>
    </w:lvl>
  </w:abstractNum>
  <w:abstractNum w:abstractNumId="175">
    <w:nsid w:val="5229484C"/>
    <w:multiLevelType w:val="hybridMultilevel"/>
    <w:tmpl w:val="B7D87960"/>
    <w:lvl w:ilvl="0" w:tplc="FA424DB0">
      <w:start w:val="1"/>
      <w:numFmt w:val="bullet"/>
      <w:lvlText w:val="•"/>
      <w:lvlJc w:val="left"/>
      <w:pPr>
        <w:ind w:left="1486" w:hanging="360"/>
      </w:pPr>
      <w:rPr>
        <w:rFonts w:ascii="Times New Roman" w:hAnsi="Times New Roman" w:cs="Times New Roman" w:hint="default"/>
      </w:rPr>
    </w:lvl>
    <w:lvl w:ilvl="1" w:tplc="DB84F156">
      <w:start w:val="1"/>
      <w:numFmt w:val="bullet"/>
      <w:lvlText w:val="o"/>
      <w:lvlJc w:val="left"/>
      <w:pPr>
        <w:ind w:left="2206" w:hanging="360"/>
      </w:pPr>
      <w:rPr>
        <w:rFonts w:ascii="Courier New" w:hAnsi="Courier New" w:cs="Courier New" w:hint="default"/>
      </w:rPr>
    </w:lvl>
    <w:lvl w:ilvl="2" w:tplc="F9DE3B36">
      <w:start w:val="1"/>
      <w:numFmt w:val="bullet"/>
      <w:lvlText w:val=""/>
      <w:lvlJc w:val="left"/>
      <w:pPr>
        <w:ind w:left="2926" w:hanging="360"/>
      </w:pPr>
      <w:rPr>
        <w:rFonts w:ascii="Wingdings" w:hAnsi="Wingdings" w:hint="default"/>
      </w:rPr>
    </w:lvl>
    <w:lvl w:ilvl="3" w:tplc="D3B4331C">
      <w:start w:val="1"/>
      <w:numFmt w:val="bullet"/>
      <w:lvlText w:val=""/>
      <w:lvlJc w:val="left"/>
      <w:pPr>
        <w:ind w:left="3646" w:hanging="360"/>
      </w:pPr>
      <w:rPr>
        <w:rFonts w:ascii="Symbol" w:hAnsi="Symbol" w:hint="default"/>
      </w:rPr>
    </w:lvl>
    <w:lvl w:ilvl="4" w:tplc="213A05E6">
      <w:start w:val="1"/>
      <w:numFmt w:val="bullet"/>
      <w:lvlText w:val="o"/>
      <w:lvlJc w:val="left"/>
      <w:pPr>
        <w:ind w:left="4366" w:hanging="360"/>
      </w:pPr>
      <w:rPr>
        <w:rFonts w:ascii="Courier New" w:hAnsi="Courier New" w:cs="Courier New" w:hint="default"/>
      </w:rPr>
    </w:lvl>
    <w:lvl w:ilvl="5" w:tplc="ABECF3DE">
      <w:start w:val="1"/>
      <w:numFmt w:val="bullet"/>
      <w:lvlText w:val=""/>
      <w:lvlJc w:val="left"/>
      <w:pPr>
        <w:ind w:left="5086" w:hanging="360"/>
      </w:pPr>
      <w:rPr>
        <w:rFonts w:ascii="Wingdings" w:hAnsi="Wingdings" w:hint="default"/>
      </w:rPr>
    </w:lvl>
    <w:lvl w:ilvl="6" w:tplc="20582D90">
      <w:start w:val="1"/>
      <w:numFmt w:val="bullet"/>
      <w:lvlText w:val=""/>
      <w:lvlJc w:val="left"/>
      <w:pPr>
        <w:ind w:left="5806" w:hanging="360"/>
      </w:pPr>
      <w:rPr>
        <w:rFonts w:ascii="Symbol" w:hAnsi="Symbol" w:hint="default"/>
      </w:rPr>
    </w:lvl>
    <w:lvl w:ilvl="7" w:tplc="36744B96">
      <w:start w:val="1"/>
      <w:numFmt w:val="bullet"/>
      <w:lvlText w:val="o"/>
      <w:lvlJc w:val="left"/>
      <w:pPr>
        <w:ind w:left="6526" w:hanging="360"/>
      </w:pPr>
      <w:rPr>
        <w:rFonts w:ascii="Courier New" w:hAnsi="Courier New" w:cs="Courier New" w:hint="default"/>
      </w:rPr>
    </w:lvl>
    <w:lvl w:ilvl="8" w:tplc="167E67DA">
      <w:start w:val="1"/>
      <w:numFmt w:val="bullet"/>
      <w:lvlText w:val=""/>
      <w:lvlJc w:val="left"/>
      <w:pPr>
        <w:ind w:left="7246" w:hanging="360"/>
      </w:pPr>
      <w:rPr>
        <w:rFonts w:ascii="Wingdings" w:hAnsi="Wingdings" w:hint="default"/>
      </w:rPr>
    </w:lvl>
  </w:abstractNum>
  <w:abstractNum w:abstractNumId="176">
    <w:nsid w:val="525B428D"/>
    <w:multiLevelType w:val="hybridMultilevel"/>
    <w:tmpl w:val="DDA6CED6"/>
    <w:lvl w:ilvl="0" w:tplc="90AEDF04">
      <w:start w:val="1"/>
      <w:numFmt w:val="bullet"/>
      <w:lvlText w:val=""/>
      <w:lvlJc w:val="left"/>
      <w:pPr>
        <w:ind w:left="1429" w:hanging="360"/>
      </w:pPr>
      <w:rPr>
        <w:rFonts w:ascii="Wingdings" w:hAnsi="Wingdings" w:hint="default"/>
      </w:rPr>
    </w:lvl>
    <w:lvl w:ilvl="1" w:tplc="16CE42AC">
      <w:start w:val="1"/>
      <w:numFmt w:val="bullet"/>
      <w:lvlText w:val="o"/>
      <w:lvlJc w:val="left"/>
      <w:pPr>
        <w:ind w:left="2149" w:hanging="360"/>
      </w:pPr>
      <w:rPr>
        <w:rFonts w:ascii="Courier New" w:hAnsi="Courier New" w:cs="Courier New" w:hint="default"/>
      </w:rPr>
    </w:lvl>
    <w:lvl w:ilvl="2" w:tplc="5608FE06">
      <w:start w:val="1"/>
      <w:numFmt w:val="bullet"/>
      <w:lvlText w:val=""/>
      <w:lvlJc w:val="left"/>
      <w:pPr>
        <w:ind w:left="2869" w:hanging="360"/>
      </w:pPr>
      <w:rPr>
        <w:rFonts w:ascii="Wingdings" w:hAnsi="Wingdings" w:hint="default"/>
      </w:rPr>
    </w:lvl>
    <w:lvl w:ilvl="3" w:tplc="C5AAB342">
      <w:start w:val="1"/>
      <w:numFmt w:val="bullet"/>
      <w:lvlText w:val=""/>
      <w:lvlJc w:val="left"/>
      <w:pPr>
        <w:ind w:left="3589" w:hanging="360"/>
      </w:pPr>
      <w:rPr>
        <w:rFonts w:ascii="Symbol" w:hAnsi="Symbol" w:hint="default"/>
      </w:rPr>
    </w:lvl>
    <w:lvl w:ilvl="4" w:tplc="964A2916">
      <w:start w:val="1"/>
      <w:numFmt w:val="bullet"/>
      <w:lvlText w:val="o"/>
      <w:lvlJc w:val="left"/>
      <w:pPr>
        <w:ind w:left="4309" w:hanging="360"/>
      </w:pPr>
      <w:rPr>
        <w:rFonts w:ascii="Courier New" w:hAnsi="Courier New" w:cs="Courier New" w:hint="default"/>
      </w:rPr>
    </w:lvl>
    <w:lvl w:ilvl="5" w:tplc="B4D25F28">
      <w:start w:val="1"/>
      <w:numFmt w:val="bullet"/>
      <w:lvlText w:val=""/>
      <w:lvlJc w:val="left"/>
      <w:pPr>
        <w:ind w:left="5029" w:hanging="360"/>
      </w:pPr>
      <w:rPr>
        <w:rFonts w:ascii="Wingdings" w:hAnsi="Wingdings" w:hint="default"/>
      </w:rPr>
    </w:lvl>
    <w:lvl w:ilvl="6" w:tplc="1DF0C434">
      <w:start w:val="1"/>
      <w:numFmt w:val="bullet"/>
      <w:lvlText w:val=""/>
      <w:lvlJc w:val="left"/>
      <w:pPr>
        <w:ind w:left="5749" w:hanging="360"/>
      </w:pPr>
      <w:rPr>
        <w:rFonts w:ascii="Symbol" w:hAnsi="Symbol" w:hint="default"/>
      </w:rPr>
    </w:lvl>
    <w:lvl w:ilvl="7" w:tplc="A94C5E84">
      <w:start w:val="1"/>
      <w:numFmt w:val="bullet"/>
      <w:lvlText w:val="o"/>
      <w:lvlJc w:val="left"/>
      <w:pPr>
        <w:ind w:left="6469" w:hanging="360"/>
      </w:pPr>
      <w:rPr>
        <w:rFonts w:ascii="Courier New" w:hAnsi="Courier New" w:cs="Courier New" w:hint="default"/>
      </w:rPr>
    </w:lvl>
    <w:lvl w:ilvl="8" w:tplc="45D6A36E">
      <w:start w:val="1"/>
      <w:numFmt w:val="bullet"/>
      <w:lvlText w:val=""/>
      <w:lvlJc w:val="left"/>
      <w:pPr>
        <w:ind w:left="7189" w:hanging="360"/>
      </w:pPr>
      <w:rPr>
        <w:rFonts w:ascii="Wingdings" w:hAnsi="Wingdings" w:hint="default"/>
      </w:rPr>
    </w:lvl>
  </w:abstractNum>
  <w:abstractNum w:abstractNumId="177">
    <w:nsid w:val="52914151"/>
    <w:multiLevelType w:val="hybridMultilevel"/>
    <w:tmpl w:val="F4EEEECC"/>
    <w:lvl w:ilvl="0" w:tplc="B35C849A">
      <w:start w:val="1"/>
      <w:numFmt w:val="bullet"/>
      <w:lvlText w:val="•"/>
      <w:lvlJc w:val="left"/>
      <w:pPr>
        <w:ind w:left="1429" w:hanging="360"/>
      </w:pPr>
      <w:rPr>
        <w:rFonts w:ascii="Times New Roman" w:hAnsi="Times New Roman" w:cs="Times New Roman" w:hint="default"/>
      </w:rPr>
    </w:lvl>
    <w:lvl w:ilvl="1" w:tplc="75D4C87C">
      <w:start w:val="1"/>
      <w:numFmt w:val="bullet"/>
      <w:lvlText w:val="o"/>
      <w:lvlJc w:val="left"/>
      <w:pPr>
        <w:ind w:left="2149" w:hanging="360"/>
      </w:pPr>
      <w:rPr>
        <w:rFonts w:ascii="Courier New" w:hAnsi="Courier New" w:cs="Courier New" w:hint="default"/>
      </w:rPr>
    </w:lvl>
    <w:lvl w:ilvl="2" w:tplc="F2BE16CE">
      <w:start w:val="1"/>
      <w:numFmt w:val="bullet"/>
      <w:lvlText w:val=""/>
      <w:lvlJc w:val="left"/>
      <w:pPr>
        <w:ind w:left="2869" w:hanging="360"/>
      </w:pPr>
      <w:rPr>
        <w:rFonts w:ascii="Wingdings" w:hAnsi="Wingdings" w:hint="default"/>
      </w:rPr>
    </w:lvl>
    <w:lvl w:ilvl="3" w:tplc="5C34C38C">
      <w:start w:val="1"/>
      <w:numFmt w:val="bullet"/>
      <w:lvlText w:val=""/>
      <w:lvlJc w:val="left"/>
      <w:pPr>
        <w:ind w:left="3589" w:hanging="360"/>
      </w:pPr>
      <w:rPr>
        <w:rFonts w:ascii="Symbol" w:hAnsi="Symbol" w:hint="default"/>
      </w:rPr>
    </w:lvl>
    <w:lvl w:ilvl="4" w:tplc="571AFC00">
      <w:start w:val="1"/>
      <w:numFmt w:val="bullet"/>
      <w:lvlText w:val="o"/>
      <w:lvlJc w:val="left"/>
      <w:pPr>
        <w:ind w:left="4309" w:hanging="360"/>
      </w:pPr>
      <w:rPr>
        <w:rFonts w:ascii="Courier New" w:hAnsi="Courier New" w:cs="Courier New" w:hint="default"/>
      </w:rPr>
    </w:lvl>
    <w:lvl w:ilvl="5" w:tplc="1F8803C2">
      <w:start w:val="1"/>
      <w:numFmt w:val="bullet"/>
      <w:lvlText w:val=""/>
      <w:lvlJc w:val="left"/>
      <w:pPr>
        <w:ind w:left="5029" w:hanging="360"/>
      </w:pPr>
      <w:rPr>
        <w:rFonts w:ascii="Wingdings" w:hAnsi="Wingdings" w:hint="default"/>
      </w:rPr>
    </w:lvl>
    <w:lvl w:ilvl="6" w:tplc="99AA824C">
      <w:start w:val="1"/>
      <w:numFmt w:val="bullet"/>
      <w:lvlText w:val=""/>
      <w:lvlJc w:val="left"/>
      <w:pPr>
        <w:ind w:left="5749" w:hanging="360"/>
      </w:pPr>
      <w:rPr>
        <w:rFonts w:ascii="Symbol" w:hAnsi="Symbol" w:hint="default"/>
      </w:rPr>
    </w:lvl>
    <w:lvl w:ilvl="7" w:tplc="136EC2A6">
      <w:start w:val="1"/>
      <w:numFmt w:val="bullet"/>
      <w:lvlText w:val="o"/>
      <w:lvlJc w:val="left"/>
      <w:pPr>
        <w:ind w:left="6469" w:hanging="360"/>
      </w:pPr>
      <w:rPr>
        <w:rFonts w:ascii="Courier New" w:hAnsi="Courier New" w:cs="Courier New" w:hint="default"/>
      </w:rPr>
    </w:lvl>
    <w:lvl w:ilvl="8" w:tplc="ED30EE0C">
      <w:start w:val="1"/>
      <w:numFmt w:val="bullet"/>
      <w:lvlText w:val=""/>
      <w:lvlJc w:val="left"/>
      <w:pPr>
        <w:ind w:left="7189" w:hanging="360"/>
      </w:pPr>
      <w:rPr>
        <w:rFonts w:ascii="Wingdings" w:hAnsi="Wingdings" w:hint="default"/>
      </w:rPr>
    </w:lvl>
  </w:abstractNum>
  <w:abstractNum w:abstractNumId="178">
    <w:nsid w:val="53F82551"/>
    <w:multiLevelType w:val="hybridMultilevel"/>
    <w:tmpl w:val="779ADC90"/>
    <w:lvl w:ilvl="0" w:tplc="29C85A30">
      <w:start w:val="1"/>
      <w:numFmt w:val="bullet"/>
      <w:lvlText w:val="-"/>
      <w:lvlJc w:val="left"/>
      <w:pPr>
        <w:ind w:left="212" w:hanging="192"/>
      </w:pPr>
      <w:rPr>
        <w:rFonts w:ascii="Times New Roman" w:eastAsia="Times New Roman" w:hAnsi="Times New Roman" w:cs="Times New Roman" w:hint="default"/>
        <w:sz w:val="24"/>
        <w:szCs w:val="24"/>
        <w:lang w:val="ru-RU" w:eastAsia="en-US" w:bidi="ar-SA"/>
      </w:rPr>
    </w:lvl>
    <w:lvl w:ilvl="1" w:tplc="36C821B2">
      <w:start w:val="1"/>
      <w:numFmt w:val="bullet"/>
      <w:lvlText w:val="•"/>
      <w:lvlJc w:val="left"/>
      <w:pPr>
        <w:ind w:left="1264" w:hanging="192"/>
      </w:pPr>
      <w:rPr>
        <w:rFonts w:hint="default"/>
        <w:lang w:val="ru-RU" w:eastAsia="en-US" w:bidi="ar-SA"/>
      </w:rPr>
    </w:lvl>
    <w:lvl w:ilvl="2" w:tplc="26DAE842">
      <w:start w:val="1"/>
      <w:numFmt w:val="bullet"/>
      <w:lvlText w:val="•"/>
      <w:lvlJc w:val="left"/>
      <w:pPr>
        <w:ind w:left="2309" w:hanging="192"/>
      </w:pPr>
      <w:rPr>
        <w:rFonts w:hint="default"/>
        <w:lang w:val="ru-RU" w:eastAsia="en-US" w:bidi="ar-SA"/>
      </w:rPr>
    </w:lvl>
    <w:lvl w:ilvl="3" w:tplc="F1EA5254">
      <w:start w:val="1"/>
      <w:numFmt w:val="bullet"/>
      <w:lvlText w:val="•"/>
      <w:lvlJc w:val="left"/>
      <w:pPr>
        <w:ind w:left="3353" w:hanging="192"/>
      </w:pPr>
      <w:rPr>
        <w:rFonts w:hint="default"/>
        <w:lang w:val="ru-RU" w:eastAsia="en-US" w:bidi="ar-SA"/>
      </w:rPr>
    </w:lvl>
    <w:lvl w:ilvl="4" w:tplc="C4964FE4">
      <w:start w:val="1"/>
      <w:numFmt w:val="bullet"/>
      <w:lvlText w:val="•"/>
      <w:lvlJc w:val="left"/>
      <w:pPr>
        <w:ind w:left="4398" w:hanging="192"/>
      </w:pPr>
      <w:rPr>
        <w:rFonts w:hint="default"/>
        <w:lang w:val="ru-RU" w:eastAsia="en-US" w:bidi="ar-SA"/>
      </w:rPr>
    </w:lvl>
    <w:lvl w:ilvl="5" w:tplc="5C3E4FB2">
      <w:start w:val="1"/>
      <w:numFmt w:val="bullet"/>
      <w:lvlText w:val="•"/>
      <w:lvlJc w:val="left"/>
      <w:pPr>
        <w:ind w:left="5443" w:hanging="192"/>
      </w:pPr>
      <w:rPr>
        <w:rFonts w:hint="default"/>
        <w:lang w:val="ru-RU" w:eastAsia="en-US" w:bidi="ar-SA"/>
      </w:rPr>
    </w:lvl>
    <w:lvl w:ilvl="6" w:tplc="D4C8B6FC">
      <w:start w:val="1"/>
      <w:numFmt w:val="bullet"/>
      <w:lvlText w:val="•"/>
      <w:lvlJc w:val="left"/>
      <w:pPr>
        <w:ind w:left="6487" w:hanging="192"/>
      </w:pPr>
      <w:rPr>
        <w:rFonts w:hint="default"/>
        <w:lang w:val="ru-RU" w:eastAsia="en-US" w:bidi="ar-SA"/>
      </w:rPr>
    </w:lvl>
    <w:lvl w:ilvl="7" w:tplc="51F6A366">
      <w:start w:val="1"/>
      <w:numFmt w:val="bullet"/>
      <w:lvlText w:val="•"/>
      <w:lvlJc w:val="left"/>
      <w:pPr>
        <w:ind w:left="7532" w:hanging="192"/>
      </w:pPr>
      <w:rPr>
        <w:rFonts w:hint="default"/>
        <w:lang w:val="ru-RU" w:eastAsia="en-US" w:bidi="ar-SA"/>
      </w:rPr>
    </w:lvl>
    <w:lvl w:ilvl="8" w:tplc="EF88F272">
      <w:start w:val="1"/>
      <w:numFmt w:val="bullet"/>
      <w:lvlText w:val="•"/>
      <w:lvlJc w:val="left"/>
      <w:pPr>
        <w:ind w:left="8577" w:hanging="192"/>
      </w:pPr>
      <w:rPr>
        <w:rFonts w:hint="default"/>
        <w:lang w:val="ru-RU" w:eastAsia="en-US" w:bidi="ar-SA"/>
      </w:rPr>
    </w:lvl>
  </w:abstractNum>
  <w:abstractNum w:abstractNumId="179">
    <w:nsid w:val="541B4BA2"/>
    <w:multiLevelType w:val="hybridMultilevel"/>
    <w:tmpl w:val="7578D720"/>
    <w:lvl w:ilvl="0" w:tplc="6C384092">
      <w:start w:val="1"/>
      <w:numFmt w:val="bullet"/>
      <w:lvlText w:val="•"/>
      <w:lvlJc w:val="left"/>
      <w:pPr>
        <w:ind w:left="1429" w:hanging="360"/>
      </w:pPr>
      <w:rPr>
        <w:rFonts w:ascii="Times New Roman" w:hAnsi="Times New Roman" w:cs="Times New Roman" w:hint="default"/>
      </w:rPr>
    </w:lvl>
    <w:lvl w:ilvl="1" w:tplc="B4FEFD50">
      <w:start w:val="1"/>
      <w:numFmt w:val="bullet"/>
      <w:lvlText w:val="o"/>
      <w:lvlJc w:val="left"/>
      <w:pPr>
        <w:ind w:left="2149" w:hanging="360"/>
      </w:pPr>
      <w:rPr>
        <w:rFonts w:ascii="Courier New" w:hAnsi="Courier New" w:cs="Courier New" w:hint="default"/>
      </w:rPr>
    </w:lvl>
    <w:lvl w:ilvl="2" w:tplc="8E7E0428">
      <w:start w:val="1"/>
      <w:numFmt w:val="bullet"/>
      <w:lvlText w:val=""/>
      <w:lvlJc w:val="left"/>
      <w:pPr>
        <w:ind w:left="2869" w:hanging="360"/>
      </w:pPr>
      <w:rPr>
        <w:rFonts w:ascii="Wingdings" w:hAnsi="Wingdings" w:hint="default"/>
      </w:rPr>
    </w:lvl>
    <w:lvl w:ilvl="3" w:tplc="C20E214E">
      <w:start w:val="1"/>
      <w:numFmt w:val="bullet"/>
      <w:lvlText w:val=""/>
      <w:lvlJc w:val="left"/>
      <w:pPr>
        <w:ind w:left="3589" w:hanging="360"/>
      </w:pPr>
      <w:rPr>
        <w:rFonts w:ascii="Symbol" w:hAnsi="Symbol" w:hint="default"/>
      </w:rPr>
    </w:lvl>
    <w:lvl w:ilvl="4" w:tplc="25F0C13C">
      <w:start w:val="1"/>
      <w:numFmt w:val="bullet"/>
      <w:lvlText w:val="o"/>
      <w:lvlJc w:val="left"/>
      <w:pPr>
        <w:ind w:left="4309" w:hanging="360"/>
      </w:pPr>
      <w:rPr>
        <w:rFonts w:ascii="Courier New" w:hAnsi="Courier New" w:cs="Courier New" w:hint="default"/>
      </w:rPr>
    </w:lvl>
    <w:lvl w:ilvl="5" w:tplc="A978D94E">
      <w:start w:val="1"/>
      <w:numFmt w:val="bullet"/>
      <w:lvlText w:val=""/>
      <w:lvlJc w:val="left"/>
      <w:pPr>
        <w:ind w:left="5029" w:hanging="360"/>
      </w:pPr>
      <w:rPr>
        <w:rFonts w:ascii="Wingdings" w:hAnsi="Wingdings" w:hint="default"/>
      </w:rPr>
    </w:lvl>
    <w:lvl w:ilvl="6" w:tplc="1BC0166E">
      <w:start w:val="1"/>
      <w:numFmt w:val="bullet"/>
      <w:lvlText w:val=""/>
      <w:lvlJc w:val="left"/>
      <w:pPr>
        <w:ind w:left="5749" w:hanging="360"/>
      </w:pPr>
      <w:rPr>
        <w:rFonts w:ascii="Symbol" w:hAnsi="Symbol" w:hint="default"/>
      </w:rPr>
    </w:lvl>
    <w:lvl w:ilvl="7" w:tplc="CA584DC6">
      <w:start w:val="1"/>
      <w:numFmt w:val="bullet"/>
      <w:lvlText w:val="o"/>
      <w:lvlJc w:val="left"/>
      <w:pPr>
        <w:ind w:left="6469" w:hanging="360"/>
      </w:pPr>
      <w:rPr>
        <w:rFonts w:ascii="Courier New" w:hAnsi="Courier New" w:cs="Courier New" w:hint="default"/>
      </w:rPr>
    </w:lvl>
    <w:lvl w:ilvl="8" w:tplc="265ACC54">
      <w:start w:val="1"/>
      <w:numFmt w:val="bullet"/>
      <w:lvlText w:val=""/>
      <w:lvlJc w:val="left"/>
      <w:pPr>
        <w:ind w:left="7189" w:hanging="360"/>
      </w:pPr>
      <w:rPr>
        <w:rFonts w:ascii="Wingdings" w:hAnsi="Wingdings" w:hint="default"/>
      </w:rPr>
    </w:lvl>
  </w:abstractNum>
  <w:abstractNum w:abstractNumId="180">
    <w:nsid w:val="54587C7B"/>
    <w:multiLevelType w:val="hybridMultilevel"/>
    <w:tmpl w:val="8CB8EB42"/>
    <w:lvl w:ilvl="0" w:tplc="F32EBAA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87880652">
      <w:start w:val="1"/>
      <w:numFmt w:val="decimal"/>
      <w:lvlText w:val=""/>
      <w:lvlJc w:val="left"/>
    </w:lvl>
    <w:lvl w:ilvl="2" w:tplc="CFBC14C4">
      <w:start w:val="1"/>
      <w:numFmt w:val="decimal"/>
      <w:lvlText w:val=""/>
      <w:lvlJc w:val="left"/>
    </w:lvl>
    <w:lvl w:ilvl="3" w:tplc="24F08C0E">
      <w:start w:val="1"/>
      <w:numFmt w:val="decimal"/>
      <w:lvlText w:val=""/>
      <w:lvlJc w:val="left"/>
    </w:lvl>
    <w:lvl w:ilvl="4" w:tplc="86E0EA78">
      <w:start w:val="1"/>
      <w:numFmt w:val="decimal"/>
      <w:lvlText w:val=""/>
      <w:lvlJc w:val="left"/>
    </w:lvl>
    <w:lvl w:ilvl="5" w:tplc="86285402">
      <w:start w:val="1"/>
      <w:numFmt w:val="decimal"/>
      <w:lvlText w:val=""/>
      <w:lvlJc w:val="left"/>
    </w:lvl>
    <w:lvl w:ilvl="6" w:tplc="6B201764">
      <w:start w:val="1"/>
      <w:numFmt w:val="decimal"/>
      <w:lvlText w:val=""/>
      <w:lvlJc w:val="left"/>
    </w:lvl>
    <w:lvl w:ilvl="7" w:tplc="C19C1F28">
      <w:start w:val="1"/>
      <w:numFmt w:val="decimal"/>
      <w:lvlText w:val=""/>
      <w:lvlJc w:val="left"/>
    </w:lvl>
    <w:lvl w:ilvl="8" w:tplc="A9745842">
      <w:start w:val="1"/>
      <w:numFmt w:val="decimal"/>
      <w:lvlText w:val=""/>
      <w:lvlJc w:val="left"/>
    </w:lvl>
  </w:abstractNum>
  <w:abstractNum w:abstractNumId="181">
    <w:nsid w:val="548E1ED8"/>
    <w:multiLevelType w:val="hybridMultilevel"/>
    <w:tmpl w:val="FEAEE282"/>
    <w:lvl w:ilvl="0" w:tplc="4A8E8FC8">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7D9EB1B4">
      <w:start w:val="1"/>
      <w:numFmt w:val="decimal"/>
      <w:lvlText w:val=""/>
      <w:lvlJc w:val="left"/>
    </w:lvl>
    <w:lvl w:ilvl="2" w:tplc="B2D2D2EC">
      <w:start w:val="1"/>
      <w:numFmt w:val="decimal"/>
      <w:lvlText w:val=""/>
      <w:lvlJc w:val="left"/>
    </w:lvl>
    <w:lvl w:ilvl="3" w:tplc="5D2E1C66">
      <w:start w:val="1"/>
      <w:numFmt w:val="decimal"/>
      <w:lvlText w:val=""/>
      <w:lvlJc w:val="left"/>
    </w:lvl>
    <w:lvl w:ilvl="4" w:tplc="E404FF94">
      <w:start w:val="1"/>
      <w:numFmt w:val="decimal"/>
      <w:lvlText w:val=""/>
      <w:lvlJc w:val="left"/>
    </w:lvl>
    <w:lvl w:ilvl="5" w:tplc="836EADB8">
      <w:start w:val="1"/>
      <w:numFmt w:val="decimal"/>
      <w:lvlText w:val=""/>
      <w:lvlJc w:val="left"/>
    </w:lvl>
    <w:lvl w:ilvl="6" w:tplc="1B1E9088">
      <w:start w:val="1"/>
      <w:numFmt w:val="decimal"/>
      <w:lvlText w:val=""/>
      <w:lvlJc w:val="left"/>
    </w:lvl>
    <w:lvl w:ilvl="7" w:tplc="2278B51E">
      <w:start w:val="1"/>
      <w:numFmt w:val="decimal"/>
      <w:lvlText w:val=""/>
      <w:lvlJc w:val="left"/>
    </w:lvl>
    <w:lvl w:ilvl="8" w:tplc="C05C1C92">
      <w:start w:val="1"/>
      <w:numFmt w:val="decimal"/>
      <w:lvlText w:val=""/>
      <w:lvlJc w:val="left"/>
    </w:lvl>
  </w:abstractNum>
  <w:abstractNum w:abstractNumId="182">
    <w:nsid w:val="54D82AF9"/>
    <w:multiLevelType w:val="hybridMultilevel"/>
    <w:tmpl w:val="BE72B6BE"/>
    <w:lvl w:ilvl="0" w:tplc="342CFAD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946EEA08">
      <w:start w:val="1"/>
      <w:numFmt w:val="decimal"/>
      <w:lvlText w:val=""/>
      <w:lvlJc w:val="left"/>
    </w:lvl>
    <w:lvl w:ilvl="2" w:tplc="EA7C58D2">
      <w:start w:val="1"/>
      <w:numFmt w:val="decimal"/>
      <w:lvlText w:val=""/>
      <w:lvlJc w:val="left"/>
    </w:lvl>
    <w:lvl w:ilvl="3" w:tplc="E23E07C0">
      <w:start w:val="1"/>
      <w:numFmt w:val="decimal"/>
      <w:lvlText w:val=""/>
      <w:lvlJc w:val="left"/>
    </w:lvl>
    <w:lvl w:ilvl="4" w:tplc="9E78E4C0">
      <w:start w:val="1"/>
      <w:numFmt w:val="decimal"/>
      <w:lvlText w:val=""/>
      <w:lvlJc w:val="left"/>
    </w:lvl>
    <w:lvl w:ilvl="5" w:tplc="51EC661A">
      <w:start w:val="1"/>
      <w:numFmt w:val="decimal"/>
      <w:lvlText w:val=""/>
      <w:lvlJc w:val="left"/>
    </w:lvl>
    <w:lvl w:ilvl="6" w:tplc="4F10A87C">
      <w:start w:val="1"/>
      <w:numFmt w:val="decimal"/>
      <w:lvlText w:val=""/>
      <w:lvlJc w:val="left"/>
    </w:lvl>
    <w:lvl w:ilvl="7" w:tplc="0C2E8D54">
      <w:start w:val="1"/>
      <w:numFmt w:val="decimal"/>
      <w:lvlText w:val=""/>
      <w:lvlJc w:val="left"/>
    </w:lvl>
    <w:lvl w:ilvl="8" w:tplc="760AE19E">
      <w:start w:val="1"/>
      <w:numFmt w:val="decimal"/>
      <w:lvlText w:val=""/>
      <w:lvlJc w:val="left"/>
    </w:lvl>
  </w:abstractNum>
  <w:abstractNum w:abstractNumId="183">
    <w:nsid w:val="55684FDC"/>
    <w:multiLevelType w:val="hybridMultilevel"/>
    <w:tmpl w:val="DE922A6C"/>
    <w:lvl w:ilvl="0" w:tplc="C640170A">
      <w:start w:val="1"/>
      <w:numFmt w:val="bullet"/>
      <w:lvlText w:val="•"/>
      <w:lvlJc w:val="left"/>
      <w:pPr>
        <w:ind w:left="720" w:hanging="360"/>
      </w:pPr>
      <w:rPr>
        <w:rFonts w:ascii="Times New Roman" w:hAnsi="Times New Roman" w:cs="Times New Roman" w:hint="default"/>
      </w:rPr>
    </w:lvl>
    <w:lvl w:ilvl="1" w:tplc="4D18F5C4">
      <w:start w:val="1"/>
      <w:numFmt w:val="bullet"/>
      <w:lvlText w:val="o"/>
      <w:lvlJc w:val="left"/>
      <w:pPr>
        <w:ind w:left="1440" w:hanging="360"/>
      </w:pPr>
      <w:rPr>
        <w:rFonts w:ascii="Courier New" w:hAnsi="Courier New" w:cs="Courier New" w:hint="default"/>
      </w:rPr>
    </w:lvl>
    <w:lvl w:ilvl="2" w:tplc="F9386A4A">
      <w:start w:val="1"/>
      <w:numFmt w:val="bullet"/>
      <w:lvlText w:val=""/>
      <w:lvlJc w:val="left"/>
      <w:pPr>
        <w:ind w:left="2160" w:hanging="360"/>
      </w:pPr>
      <w:rPr>
        <w:rFonts w:ascii="Wingdings" w:hAnsi="Wingdings" w:hint="default"/>
      </w:rPr>
    </w:lvl>
    <w:lvl w:ilvl="3" w:tplc="2E54B03E">
      <w:start w:val="1"/>
      <w:numFmt w:val="bullet"/>
      <w:lvlText w:val=""/>
      <w:lvlJc w:val="left"/>
      <w:pPr>
        <w:ind w:left="2880" w:hanging="360"/>
      </w:pPr>
      <w:rPr>
        <w:rFonts w:ascii="Symbol" w:hAnsi="Symbol" w:hint="default"/>
      </w:rPr>
    </w:lvl>
    <w:lvl w:ilvl="4" w:tplc="C060AFC0">
      <w:start w:val="1"/>
      <w:numFmt w:val="bullet"/>
      <w:lvlText w:val="o"/>
      <w:lvlJc w:val="left"/>
      <w:pPr>
        <w:ind w:left="3600" w:hanging="360"/>
      </w:pPr>
      <w:rPr>
        <w:rFonts w:ascii="Courier New" w:hAnsi="Courier New" w:cs="Courier New" w:hint="default"/>
      </w:rPr>
    </w:lvl>
    <w:lvl w:ilvl="5" w:tplc="D7C65A6C">
      <w:start w:val="1"/>
      <w:numFmt w:val="bullet"/>
      <w:lvlText w:val=""/>
      <w:lvlJc w:val="left"/>
      <w:pPr>
        <w:ind w:left="4320" w:hanging="360"/>
      </w:pPr>
      <w:rPr>
        <w:rFonts w:ascii="Wingdings" w:hAnsi="Wingdings" w:hint="default"/>
      </w:rPr>
    </w:lvl>
    <w:lvl w:ilvl="6" w:tplc="698C967A">
      <w:start w:val="1"/>
      <w:numFmt w:val="bullet"/>
      <w:lvlText w:val=""/>
      <w:lvlJc w:val="left"/>
      <w:pPr>
        <w:ind w:left="5040" w:hanging="360"/>
      </w:pPr>
      <w:rPr>
        <w:rFonts w:ascii="Symbol" w:hAnsi="Symbol" w:hint="default"/>
      </w:rPr>
    </w:lvl>
    <w:lvl w:ilvl="7" w:tplc="4A1ECE48">
      <w:start w:val="1"/>
      <w:numFmt w:val="bullet"/>
      <w:lvlText w:val="o"/>
      <w:lvlJc w:val="left"/>
      <w:pPr>
        <w:ind w:left="5760" w:hanging="360"/>
      </w:pPr>
      <w:rPr>
        <w:rFonts w:ascii="Courier New" w:hAnsi="Courier New" w:cs="Courier New" w:hint="default"/>
      </w:rPr>
    </w:lvl>
    <w:lvl w:ilvl="8" w:tplc="50AE86A6">
      <w:start w:val="1"/>
      <w:numFmt w:val="bullet"/>
      <w:lvlText w:val=""/>
      <w:lvlJc w:val="left"/>
      <w:pPr>
        <w:ind w:left="6480" w:hanging="360"/>
      </w:pPr>
      <w:rPr>
        <w:rFonts w:ascii="Wingdings" w:hAnsi="Wingdings" w:hint="default"/>
      </w:rPr>
    </w:lvl>
  </w:abstractNum>
  <w:abstractNum w:abstractNumId="184">
    <w:nsid w:val="556B2524"/>
    <w:multiLevelType w:val="hybridMultilevel"/>
    <w:tmpl w:val="33E8B29C"/>
    <w:lvl w:ilvl="0" w:tplc="97563142">
      <w:start w:val="1"/>
      <w:numFmt w:val="bullet"/>
      <w:lvlText w:val=""/>
      <w:lvlJc w:val="left"/>
      <w:pPr>
        <w:ind w:left="720" w:hanging="360"/>
      </w:pPr>
      <w:rPr>
        <w:rFonts w:ascii="Symbol" w:hAnsi="Symbol" w:hint="default"/>
      </w:rPr>
    </w:lvl>
    <w:lvl w:ilvl="1" w:tplc="3110A188">
      <w:start w:val="1"/>
      <w:numFmt w:val="bullet"/>
      <w:lvlText w:val="o"/>
      <w:lvlJc w:val="left"/>
      <w:pPr>
        <w:ind w:left="1440" w:hanging="360"/>
      </w:pPr>
      <w:rPr>
        <w:rFonts w:ascii="Courier New" w:hAnsi="Courier New" w:cs="Courier New" w:hint="default"/>
      </w:rPr>
    </w:lvl>
    <w:lvl w:ilvl="2" w:tplc="476AFAF8">
      <w:start w:val="1"/>
      <w:numFmt w:val="bullet"/>
      <w:lvlText w:val=""/>
      <w:lvlJc w:val="left"/>
      <w:pPr>
        <w:ind w:left="2160" w:hanging="360"/>
      </w:pPr>
      <w:rPr>
        <w:rFonts w:ascii="Wingdings" w:hAnsi="Wingdings" w:hint="default"/>
      </w:rPr>
    </w:lvl>
    <w:lvl w:ilvl="3" w:tplc="B896C142">
      <w:start w:val="1"/>
      <w:numFmt w:val="bullet"/>
      <w:lvlText w:val=""/>
      <w:lvlJc w:val="left"/>
      <w:pPr>
        <w:ind w:left="2880" w:hanging="360"/>
      </w:pPr>
      <w:rPr>
        <w:rFonts w:ascii="Symbol" w:hAnsi="Symbol" w:hint="default"/>
      </w:rPr>
    </w:lvl>
    <w:lvl w:ilvl="4" w:tplc="71EAABF6">
      <w:start w:val="1"/>
      <w:numFmt w:val="bullet"/>
      <w:lvlText w:val="o"/>
      <w:lvlJc w:val="left"/>
      <w:pPr>
        <w:ind w:left="3600" w:hanging="360"/>
      </w:pPr>
      <w:rPr>
        <w:rFonts w:ascii="Courier New" w:hAnsi="Courier New" w:cs="Courier New" w:hint="default"/>
      </w:rPr>
    </w:lvl>
    <w:lvl w:ilvl="5" w:tplc="957E779E">
      <w:start w:val="1"/>
      <w:numFmt w:val="bullet"/>
      <w:lvlText w:val=""/>
      <w:lvlJc w:val="left"/>
      <w:pPr>
        <w:ind w:left="4320" w:hanging="360"/>
      </w:pPr>
      <w:rPr>
        <w:rFonts w:ascii="Wingdings" w:hAnsi="Wingdings" w:hint="default"/>
      </w:rPr>
    </w:lvl>
    <w:lvl w:ilvl="6" w:tplc="71CAE9F8">
      <w:start w:val="1"/>
      <w:numFmt w:val="bullet"/>
      <w:lvlText w:val=""/>
      <w:lvlJc w:val="left"/>
      <w:pPr>
        <w:ind w:left="5040" w:hanging="360"/>
      </w:pPr>
      <w:rPr>
        <w:rFonts w:ascii="Symbol" w:hAnsi="Symbol" w:hint="default"/>
      </w:rPr>
    </w:lvl>
    <w:lvl w:ilvl="7" w:tplc="61EC3520">
      <w:start w:val="1"/>
      <w:numFmt w:val="bullet"/>
      <w:lvlText w:val="o"/>
      <w:lvlJc w:val="left"/>
      <w:pPr>
        <w:ind w:left="5760" w:hanging="360"/>
      </w:pPr>
      <w:rPr>
        <w:rFonts w:ascii="Courier New" w:hAnsi="Courier New" w:cs="Courier New" w:hint="default"/>
      </w:rPr>
    </w:lvl>
    <w:lvl w:ilvl="8" w:tplc="87426F70">
      <w:start w:val="1"/>
      <w:numFmt w:val="bullet"/>
      <w:lvlText w:val=""/>
      <w:lvlJc w:val="left"/>
      <w:pPr>
        <w:ind w:left="6480" w:hanging="360"/>
      </w:pPr>
      <w:rPr>
        <w:rFonts w:ascii="Wingdings" w:hAnsi="Wingdings" w:hint="default"/>
      </w:rPr>
    </w:lvl>
  </w:abstractNum>
  <w:abstractNum w:abstractNumId="185">
    <w:nsid w:val="56024A38"/>
    <w:multiLevelType w:val="hybridMultilevel"/>
    <w:tmpl w:val="2EC22E6C"/>
    <w:lvl w:ilvl="0" w:tplc="740A0976">
      <w:start w:val="1"/>
      <w:numFmt w:val="bullet"/>
      <w:lvlText w:val="‒"/>
      <w:lvlJc w:val="left"/>
      <w:pPr>
        <w:ind w:left="1429" w:hanging="360"/>
      </w:pPr>
      <w:rPr>
        <w:rFonts w:ascii="Times New Roman" w:hAnsi="Times New Roman" w:cs="Times New Roman" w:hint="default"/>
      </w:rPr>
    </w:lvl>
    <w:lvl w:ilvl="1" w:tplc="3A566F90">
      <w:start w:val="1"/>
      <w:numFmt w:val="bullet"/>
      <w:lvlText w:val="o"/>
      <w:lvlJc w:val="left"/>
      <w:pPr>
        <w:ind w:left="2149" w:hanging="360"/>
      </w:pPr>
      <w:rPr>
        <w:rFonts w:ascii="Courier New" w:hAnsi="Courier New" w:cs="Courier New" w:hint="default"/>
      </w:rPr>
    </w:lvl>
    <w:lvl w:ilvl="2" w:tplc="433CCDB4">
      <w:start w:val="1"/>
      <w:numFmt w:val="bullet"/>
      <w:lvlText w:val=""/>
      <w:lvlJc w:val="left"/>
      <w:pPr>
        <w:ind w:left="2869" w:hanging="360"/>
      </w:pPr>
      <w:rPr>
        <w:rFonts w:ascii="Wingdings" w:hAnsi="Wingdings" w:hint="default"/>
      </w:rPr>
    </w:lvl>
    <w:lvl w:ilvl="3" w:tplc="2A44F242">
      <w:start w:val="1"/>
      <w:numFmt w:val="bullet"/>
      <w:lvlText w:val=""/>
      <w:lvlJc w:val="left"/>
      <w:pPr>
        <w:ind w:left="3589" w:hanging="360"/>
      </w:pPr>
      <w:rPr>
        <w:rFonts w:ascii="Symbol" w:hAnsi="Symbol" w:hint="default"/>
      </w:rPr>
    </w:lvl>
    <w:lvl w:ilvl="4" w:tplc="69E6FA1C">
      <w:start w:val="1"/>
      <w:numFmt w:val="bullet"/>
      <w:lvlText w:val="o"/>
      <w:lvlJc w:val="left"/>
      <w:pPr>
        <w:ind w:left="4309" w:hanging="360"/>
      </w:pPr>
      <w:rPr>
        <w:rFonts w:ascii="Courier New" w:hAnsi="Courier New" w:cs="Courier New" w:hint="default"/>
      </w:rPr>
    </w:lvl>
    <w:lvl w:ilvl="5" w:tplc="A9CEDFC6">
      <w:start w:val="1"/>
      <w:numFmt w:val="bullet"/>
      <w:lvlText w:val=""/>
      <w:lvlJc w:val="left"/>
      <w:pPr>
        <w:ind w:left="5029" w:hanging="360"/>
      </w:pPr>
      <w:rPr>
        <w:rFonts w:ascii="Wingdings" w:hAnsi="Wingdings" w:hint="default"/>
      </w:rPr>
    </w:lvl>
    <w:lvl w:ilvl="6" w:tplc="3C5E2F34">
      <w:start w:val="1"/>
      <w:numFmt w:val="bullet"/>
      <w:lvlText w:val=""/>
      <w:lvlJc w:val="left"/>
      <w:pPr>
        <w:ind w:left="5749" w:hanging="360"/>
      </w:pPr>
      <w:rPr>
        <w:rFonts w:ascii="Symbol" w:hAnsi="Symbol" w:hint="default"/>
      </w:rPr>
    </w:lvl>
    <w:lvl w:ilvl="7" w:tplc="52EEE200">
      <w:start w:val="1"/>
      <w:numFmt w:val="bullet"/>
      <w:lvlText w:val="o"/>
      <w:lvlJc w:val="left"/>
      <w:pPr>
        <w:ind w:left="6469" w:hanging="360"/>
      </w:pPr>
      <w:rPr>
        <w:rFonts w:ascii="Courier New" w:hAnsi="Courier New" w:cs="Courier New" w:hint="default"/>
      </w:rPr>
    </w:lvl>
    <w:lvl w:ilvl="8" w:tplc="DFBEFC70">
      <w:start w:val="1"/>
      <w:numFmt w:val="bullet"/>
      <w:lvlText w:val=""/>
      <w:lvlJc w:val="left"/>
      <w:pPr>
        <w:ind w:left="7189" w:hanging="360"/>
      </w:pPr>
      <w:rPr>
        <w:rFonts w:ascii="Wingdings" w:hAnsi="Wingdings" w:hint="default"/>
      </w:rPr>
    </w:lvl>
  </w:abstractNum>
  <w:abstractNum w:abstractNumId="186">
    <w:nsid w:val="5755301D"/>
    <w:multiLevelType w:val="hybridMultilevel"/>
    <w:tmpl w:val="F7400022"/>
    <w:lvl w:ilvl="0" w:tplc="92F68F80">
      <w:start w:val="1"/>
      <w:numFmt w:val="bullet"/>
      <w:lvlText w:val="•"/>
      <w:lvlJc w:val="left"/>
      <w:pPr>
        <w:ind w:left="720" w:hanging="360"/>
      </w:pPr>
      <w:rPr>
        <w:rFonts w:ascii="Times New Roman" w:hAnsi="Times New Roman" w:cs="Times New Roman" w:hint="default"/>
      </w:rPr>
    </w:lvl>
    <w:lvl w:ilvl="1" w:tplc="BAEC6D1E">
      <w:start w:val="1"/>
      <w:numFmt w:val="bullet"/>
      <w:lvlText w:val="o"/>
      <w:lvlJc w:val="left"/>
      <w:pPr>
        <w:ind w:left="1440" w:hanging="360"/>
      </w:pPr>
      <w:rPr>
        <w:rFonts w:ascii="Courier New" w:hAnsi="Courier New" w:cs="Courier New" w:hint="default"/>
      </w:rPr>
    </w:lvl>
    <w:lvl w:ilvl="2" w:tplc="95684520">
      <w:start w:val="1"/>
      <w:numFmt w:val="bullet"/>
      <w:lvlText w:val=""/>
      <w:lvlJc w:val="left"/>
      <w:pPr>
        <w:ind w:left="2160" w:hanging="360"/>
      </w:pPr>
      <w:rPr>
        <w:rFonts w:ascii="Wingdings" w:hAnsi="Wingdings" w:hint="default"/>
      </w:rPr>
    </w:lvl>
    <w:lvl w:ilvl="3" w:tplc="2840995C">
      <w:start w:val="1"/>
      <w:numFmt w:val="bullet"/>
      <w:lvlText w:val=""/>
      <w:lvlJc w:val="left"/>
      <w:pPr>
        <w:ind w:left="2880" w:hanging="360"/>
      </w:pPr>
      <w:rPr>
        <w:rFonts w:ascii="Symbol" w:hAnsi="Symbol" w:hint="default"/>
      </w:rPr>
    </w:lvl>
    <w:lvl w:ilvl="4" w:tplc="DE9CC578">
      <w:start w:val="1"/>
      <w:numFmt w:val="bullet"/>
      <w:lvlText w:val="o"/>
      <w:lvlJc w:val="left"/>
      <w:pPr>
        <w:ind w:left="3600" w:hanging="360"/>
      </w:pPr>
      <w:rPr>
        <w:rFonts w:ascii="Courier New" w:hAnsi="Courier New" w:cs="Courier New" w:hint="default"/>
      </w:rPr>
    </w:lvl>
    <w:lvl w:ilvl="5" w:tplc="4322C0F4">
      <w:start w:val="1"/>
      <w:numFmt w:val="bullet"/>
      <w:lvlText w:val=""/>
      <w:lvlJc w:val="left"/>
      <w:pPr>
        <w:ind w:left="4320" w:hanging="360"/>
      </w:pPr>
      <w:rPr>
        <w:rFonts w:ascii="Wingdings" w:hAnsi="Wingdings" w:hint="default"/>
      </w:rPr>
    </w:lvl>
    <w:lvl w:ilvl="6" w:tplc="DD84A96C">
      <w:start w:val="1"/>
      <w:numFmt w:val="bullet"/>
      <w:lvlText w:val=""/>
      <w:lvlJc w:val="left"/>
      <w:pPr>
        <w:ind w:left="5040" w:hanging="360"/>
      </w:pPr>
      <w:rPr>
        <w:rFonts w:ascii="Symbol" w:hAnsi="Symbol" w:hint="default"/>
      </w:rPr>
    </w:lvl>
    <w:lvl w:ilvl="7" w:tplc="18969FDE">
      <w:start w:val="1"/>
      <w:numFmt w:val="bullet"/>
      <w:lvlText w:val="o"/>
      <w:lvlJc w:val="left"/>
      <w:pPr>
        <w:ind w:left="5760" w:hanging="360"/>
      </w:pPr>
      <w:rPr>
        <w:rFonts w:ascii="Courier New" w:hAnsi="Courier New" w:cs="Courier New" w:hint="default"/>
      </w:rPr>
    </w:lvl>
    <w:lvl w:ilvl="8" w:tplc="7B24B8A4">
      <w:start w:val="1"/>
      <w:numFmt w:val="bullet"/>
      <w:lvlText w:val=""/>
      <w:lvlJc w:val="left"/>
      <w:pPr>
        <w:ind w:left="6480" w:hanging="360"/>
      </w:pPr>
      <w:rPr>
        <w:rFonts w:ascii="Wingdings" w:hAnsi="Wingdings" w:hint="default"/>
      </w:rPr>
    </w:lvl>
  </w:abstractNum>
  <w:abstractNum w:abstractNumId="187">
    <w:nsid w:val="57C576C5"/>
    <w:multiLevelType w:val="hybridMultilevel"/>
    <w:tmpl w:val="8A1CF940"/>
    <w:lvl w:ilvl="0" w:tplc="A970B2D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14869F0C">
      <w:start w:val="1"/>
      <w:numFmt w:val="decimal"/>
      <w:lvlText w:val=""/>
      <w:lvlJc w:val="left"/>
    </w:lvl>
    <w:lvl w:ilvl="2" w:tplc="1FE29512">
      <w:start w:val="1"/>
      <w:numFmt w:val="decimal"/>
      <w:lvlText w:val=""/>
      <w:lvlJc w:val="left"/>
    </w:lvl>
    <w:lvl w:ilvl="3" w:tplc="50B45AE8">
      <w:start w:val="1"/>
      <w:numFmt w:val="decimal"/>
      <w:lvlText w:val=""/>
      <w:lvlJc w:val="left"/>
    </w:lvl>
    <w:lvl w:ilvl="4" w:tplc="D0422014">
      <w:start w:val="1"/>
      <w:numFmt w:val="decimal"/>
      <w:lvlText w:val=""/>
      <w:lvlJc w:val="left"/>
    </w:lvl>
    <w:lvl w:ilvl="5" w:tplc="26E8E2DE">
      <w:start w:val="1"/>
      <w:numFmt w:val="decimal"/>
      <w:lvlText w:val=""/>
      <w:lvlJc w:val="left"/>
    </w:lvl>
    <w:lvl w:ilvl="6" w:tplc="025E4188">
      <w:start w:val="1"/>
      <w:numFmt w:val="decimal"/>
      <w:lvlText w:val=""/>
      <w:lvlJc w:val="left"/>
    </w:lvl>
    <w:lvl w:ilvl="7" w:tplc="91A2835C">
      <w:start w:val="1"/>
      <w:numFmt w:val="decimal"/>
      <w:lvlText w:val=""/>
      <w:lvlJc w:val="left"/>
    </w:lvl>
    <w:lvl w:ilvl="8" w:tplc="DC2052F0">
      <w:start w:val="1"/>
      <w:numFmt w:val="decimal"/>
      <w:lvlText w:val=""/>
      <w:lvlJc w:val="left"/>
    </w:lvl>
  </w:abstractNum>
  <w:abstractNum w:abstractNumId="188">
    <w:nsid w:val="57F33D19"/>
    <w:multiLevelType w:val="hybridMultilevel"/>
    <w:tmpl w:val="625CC672"/>
    <w:lvl w:ilvl="0" w:tplc="95264876">
      <w:start w:val="1"/>
      <w:numFmt w:val="bullet"/>
      <w:lvlText w:val=""/>
      <w:lvlJc w:val="left"/>
      <w:pPr>
        <w:tabs>
          <w:tab w:val="num" w:pos="720"/>
        </w:tabs>
        <w:ind w:left="720" w:hanging="360"/>
      </w:pPr>
      <w:rPr>
        <w:rFonts w:ascii="Symbol" w:hAnsi="Symbol" w:hint="default"/>
        <w:sz w:val="20"/>
      </w:rPr>
    </w:lvl>
    <w:lvl w:ilvl="1" w:tplc="2884AE0A">
      <w:start w:val="1"/>
      <w:numFmt w:val="bullet"/>
      <w:lvlText w:val=""/>
      <w:lvlJc w:val="left"/>
      <w:pPr>
        <w:tabs>
          <w:tab w:val="num" w:pos="1440"/>
        </w:tabs>
        <w:ind w:left="1440" w:hanging="360"/>
      </w:pPr>
      <w:rPr>
        <w:rFonts w:ascii="Symbol" w:hAnsi="Symbol" w:hint="default"/>
        <w:sz w:val="20"/>
      </w:rPr>
    </w:lvl>
    <w:lvl w:ilvl="2" w:tplc="36D4C1BC">
      <w:start w:val="1"/>
      <w:numFmt w:val="bullet"/>
      <w:lvlText w:val=""/>
      <w:lvlJc w:val="left"/>
      <w:pPr>
        <w:tabs>
          <w:tab w:val="num" w:pos="2160"/>
        </w:tabs>
        <w:ind w:left="2160" w:hanging="360"/>
      </w:pPr>
      <w:rPr>
        <w:rFonts w:ascii="Symbol" w:hAnsi="Symbol" w:hint="default"/>
        <w:sz w:val="20"/>
      </w:rPr>
    </w:lvl>
    <w:lvl w:ilvl="3" w:tplc="E3ACB932">
      <w:start w:val="1"/>
      <w:numFmt w:val="bullet"/>
      <w:lvlText w:val=""/>
      <w:lvlJc w:val="left"/>
      <w:pPr>
        <w:tabs>
          <w:tab w:val="num" w:pos="2880"/>
        </w:tabs>
        <w:ind w:left="2880" w:hanging="360"/>
      </w:pPr>
      <w:rPr>
        <w:rFonts w:ascii="Symbol" w:hAnsi="Symbol" w:hint="default"/>
        <w:sz w:val="20"/>
      </w:rPr>
    </w:lvl>
    <w:lvl w:ilvl="4" w:tplc="5E069812">
      <w:start w:val="1"/>
      <w:numFmt w:val="bullet"/>
      <w:lvlText w:val=""/>
      <w:lvlJc w:val="left"/>
      <w:pPr>
        <w:tabs>
          <w:tab w:val="num" w:pos="3600"/>
        </w:tabs>
        <w:ind w:left="3600" w:hanging="360"/>
      </w:pPr>
      <w:rPr>
        <w:rFonts w:ascii="Symbol" w:hAnsi="Symbol" w:hint="default"/>
        <w:sz w:val="20"/>
      </w:rPr>
    </w:lvl>
    <w:lvl w:ilvl="5" w:tplc="68364D34">
      <w:start w:val="1"/>
      <w:numFmt w:val="bullet"/>
      <w:lvlText w:val=""/>
      <w:lvlJc w:val="left"/>
      <w:pPr>
        <w:tabs>
          <w:tab w:val="num" w:pos="4320"/>
        </w:tabs>
        <w:ind w:left="4320" w:hanging="360"/>
      </w:pPr>
      <w:rPr>
        <w:rFonts w:ascii="Symbol" w:hAnsi="Symbol" w:hint="default"/>
        <w:sz w:val="20"/>
      </w:rPr>
    </w:lvl>
    <w:lvl w:ilvl="6" w:tplc="2202F54A">
      <w:start w:val="1"/>
      <w:numFmt w:val="bullet"/>
      <w:lvlText w:val=""/>
      <w:lvlJc w:val="left"/>
      <w:pPr>
        <w:tabs>
          <w:tab w:val="num" w:pos="5040"/>
        </w:tabs>
        <w:ind w:left="5040" w:hanging="360"/>
      </w:pPr>
      <w:rPr>
        <w:rFonts w:ascii="Symbol" w:hAnsi="Symbol" w:hint="default"/>
        <w:sz w:val="20"/>
      </w:rPr>
    </w:lvl>
    <w:lvl w:ilvl="7" w:tplc="AEFEB32A">
      <w:start w:val="1"/>
      <w:numFmt w:val="bullet"/>
      <w:lvlText w:val=""/>
      <w:lvlJc w:val="left"/>
      <w:pPr>
        <w:tabs>
          <w:tab w:val="num" w:pos="5760"/>
        </w:tabs>
        <w:ind w:left="5760" w:hanging="360"/>
      </w:pPr>
      <w:rPr>
        <w:rFonts w:ascii="Symbol" w:hAnsi="Symbol" w:hint="default"/>
        <w:sz w:val="20"/>
      </w:rPr>
    </w:lvl>
    <w:lvl w:ilvl="8" w:tplc="E42AAD00">
      <w:start w:val="1"/>
      <w:numFmt w:val="bullet"/>
      <w:lvlText w:val=""/>
      <w:lvlJc w:val="left"/>
      <w:pPr>
        <w:tabs>
          <w:tab w:val="num" w:pos="6480"/>
        </w:tabs>
        <w:ind w:left="6480" w:hanging="360"/>
      </w:pPr>
      <w:rPr>
        <w:rFonts w:ascii="Symbol" w:hAnsi="Symbol" w:hint="default"/>
        <w:sz w:val="20"/>
      </w:rPr>
    </w:lvl>
  </w:abstractNum>
  <w:abstractNum w:abstractNumId="189">
    <w:nsid w:val="5852122A"/>
    <w:multiLevelType w:val="hybridMultilevel"/>
    <w:tmpl w:val="F06054B2"/>
    <w:lvl w:ilvl="0" w:tplc="84787B9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E86AC65A">
      <w:start w:val="1"/>
      <w:numFmt w:val="decimal"/>
      <w:lvlText w:val=""/>
      <w:lvlJc w:val="left"/>
    </w:lvl>
    <w:lvl w:ilvl="2" w:tplc="F7AE6F6E">
      <w:start w:val="1"/>
      <w:numFmt w:val="decimal"/>
      <w:lvlText w:val=""/>
      <w:lvlJc w:val="left"/>
    </w:lvl>
    <w:lvl w:ilvl="3" w:tplc="4AD09406">
      <w:start w:val="1"/>
      <w:numFmt w:val="decimal"/>
      <w:lvlText w:val=""/>
      <w:lvlJc w:val="left"/>
    </w:lvl>
    <w:lvl w:ilvl="4" w:tplc="361E8A2A">
      <w:start w:val="1"/>
      <w:numFmt w:val="decimal"/>
      <w:lvlText w:val=""/>
      <w:lvlJc w:val="left"/>
    </w:lvl>
    <w:lvl w:ilvl="5" w:tplc="D240983C">
      <w:start w:val="1"/>
      <w:numFmt w:val="decimal"/>
      <w:lvlText w:val=""/>
      <w:lvlJc w:val="left"/>
    </w:lvl>
    <w:lvl w:ilvl="6" w:tplc="A878B6C6">
      <w:start w:val="1"/>
      <w:numFmt w:val="decimal"/>
      <w:lvlText w:val=""/>
      <w:lvlJc w:val="left"/>
    </w:lvl>
    <w:lvl w:ilvl="7" w:tplc="6C00B526">
      <w:start w:val="1"/>
      <w:numFmt w:val="decimal"/>
      <w:lvlText w:val=""/>
      <w:lvlJc w:val="left"/>
    </w:lvl>
    <w:lvl w:ilvl="8" w:tplc="EA0EB36A">
      <w:start w:val="1"/>
      <w:numFmt w:val="decimal"/>
      <w:lvlText w:val=""/>
      <w:lvlJc w:val="left"/>
    </w:lvl>
  </w:abstractNum>
  <w:abstractNum w:abstractNumId="190">
    <w:nsid w:val="5B504522"/>
    <w:multiLevelType w:val="hybridMultilevel"/>
    <w:tmpl w:val="B3765F5C"/>
    <w:lvl w:ilvl="0" w:tplc="E8C0A2C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FB9A0FD0">
      <w:start w:val="1"/>
      <w:numFmt w:val="decimal"/>
      <w:lvlText w:val=""/>
      <w:lvlJc w:val="left"/>
    </w:lvl>
    <w:lvl w:ilvl="2" w:tplc="EB7A27A6">
      <w:start w:val="1"/>
      <w:numFmt w:val="decimal"/>
      <w:lvlText w:val=""/>
      <w:lvlJc w:val="left"/>
    </w:lvl>
    <w:lvl w:ilvl="3" w:tplc="90F0B830">
      <w:start w:val="1"/>
      <w:numFmt w:val="decimal"/>
      <w:lvlText w:val=""/>
      <w:lvlJc w:val="left"/>
    </w:lvl>
    <w:lvl w:ilvl="4" w:tplc="982EC334">
      <w:start w:val="1"/>
      <w:numFmt w:val="decimal"/>
      <w:lvlText w:val=""/>
      <w:lvlJc w:val="left"/>
    </w:lvl>
    <w:lvl w:ilvl="5" w:tplc="336AB3C0">
      <w:start w:val="1"/>
      <w:numFmt w:val="decimal"/>
      <w:lvlText w:val=""/>
      <w:lvlJc w:val="left"/>
    </w:lvl>
    <w:lvl w:ilvl="6" w:tplc="7AB861F0">
      <w:start w:val="1"/>
      <w:numFmt w:val="decimal"/>
      <w:lvlText w:val=""/>
      <w:lvlJc w:val="left"/>
    </w:lvl>
    <w:lvl w:ilvl="7" w:tplc="A92A55E6">
      <w:start w:val="1"/>
      <w:numFmt w:val="decimal"/>
      <w:lvlText w:val=""/>
      <w:lvlJc w:val="left"/>
    </w:lvl>
    <w:lvl w:ilvl="8" w:tplc="CB84235C">
      <w:start w:val="1"/>
      <w:numFmt w:val="decimal"/>
      <w:lvlText w:val=""/>
      <w:lvlJc w:val="left"/>
    </w:lvl>
  </w:abstractNum>
  <w:abstractNum w:abstractNumId="191">
    <w:nsid w:val="5BAF039C"/>
    <w:multiLevelType w:val="hybridMultilevel"/>
    <w:tmpl w:val="51D01E74"/>
    <w:lvl w:ilvl="0" w:tplc="C28E4CE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FD6242D6">
      <w:start w:val="1"/>
      <w:numFmt w:val="decimal"/>
      <w:lvlText w:val=""/>
      <w:lvlJc w:val="left"/>
    </w:lvl>
    <w:lvl w:ilvl="2" w:tplc="8CE0FA2C">
      <w:start w:val="1"/>
      <w:numFmt w:val="decimal"/>
      <w:lvlText w:val=""/>
      <w:lvlJc w:val="left"/>
    </w:lvl>
    <w:lvl w:ilvl="3" w:tplc="FC68E146">
      <w:start w:val="1"/>
      <w:numFmt w:val="decimal"/>
      <w:lvlText w:val=""/>
      <w:lvlJc w:val="left"/>
    </w:lvl>
    <w:lvl w:ilvl="4" w:tplc="CB7E4720">
      <w:start w:val="1"/>
      <w:numFmt w:val="decimal"/>
      <w:lvlText w:val=""/>
      <w:lvlJc w:val="left"/>
    </w:lvl>
    <w:lvl w:ilvl="5" w:tplc="1F28BD46">
      <w:start w:val="1"/>
      <w:numFmt w:val="decimal"/>
      <w:lvlText w:val=""/>
      <w:lvlJc w:val="left"/>
    </w:lvl>
    <w:lvl w:ilvl="6" w:tplc="A4FE4A6A">
      <w:start w:val="1"/>
      <w:numFmt w:val="decimal"/>
      <w:lvlText w:val=""/>
      <w:lvlJc w:val="left"/>
    </w:lvl>
    <w:lvl w:ilvl="7" w:tplc="4FD4F6C2">
      <w:start w:val="1"/>
      <w:numFmt w:val="decimal"/>
      <w:lvlText w:val=""/>
      <w:lvlJc w:val="left"/>
    </w:lvl>
    <w:lvl w:ilvl="8" w:tplc="0264256E">
      <w:start w:val="1"/>
      <w:numFmt w:val="decimal"/>
      <w:lvlText w:val=""/>
      <w:lvlJc w:val="left"/>
    </w:lvl>
  </w:abstractNum>
  <w:abstractNum w:abstractNumId="192">
    <w:nsid w:val="5C85281A"/>
    <w:multiLevelType w:val="hybridMultilevel"/>
    <w:tmpl w:val="5DD8865E"/>
    <w:lvl w:ilvl="0" w:tplc="4D08C036">
      <w:start w:val="1"/>
      <w:numFmt w:val="bullet"/>
      <w:lvlText w:val=""/>
      <w:lvlJc w:val="left"/>
      <w:pPr>
        <w:ind w:left="720" w:hanging="360"/>
      </w:pPr>
      <w:rPr>
        <w:rFonts w:ascii="Symbol" w:hAnsi="Symbol" w:hint="default"/>
      </w:rPr>
    </w:lvl>
    <w:lvl w:ilvl="1" w:tplc="88408FDE">
      <w:start w:val="1"/>
      <w:numFmt w:val="bullet"/>
      <w:lvlText w:val="o"/>
      <w:lvlJc w:val="left"/>
      <w:pPr>
        <w:ind w:left="1440" w:hanging="360"/>
      </w:pPr>
      <w:rPr>
        <w:rFonts w:ascii="Courier New" w:hAnsi="Courier New" w:cs="Courier New" w:hint="default"/>
      </w:rPr>
    </w:lvl>
    <w:lvl w:ilvl="2" w:tplc="992CCCE4">
      <w:start w:val="1"/>
      <w:numFmt w:val="bullet"/>
      <w:lvlText w:val=""/>
      <w:lvlJc w:val="left"/>
      <w:pPr>
        <w:ind w:left="2160" w:hanging="360"/>
      </w:pPr>
      <w:rPr>
        <w:rFonts w:ascii="Wingdings" w:hAnsi="Wingdings" w:hint="default"/>
      </w:rPr>
    </w:lvl>
    <w:lvl w:ilvl="3" w:tplc="E86273FA">
      <w:start w:val="1"/>
      <w:numFmt w:val="bullet"/>
      <w:lvlText w:val=""/>
      <w:lvlJc w:val="left"/>
      <w:pPr>
        <w:ind w:left="2880" w:hanging="360"/>
      </w:pPr>
      <w:rPr>
        <w:rFonts w:ascii="Symbol" w:hAnsi="Symbol" w:hint="default"/>
      </w:rPr>
    </w:lvl>
    <w:lvl w:ilvl="4" w:tplc="A90A51A2">
      <w:start w:val="1"/>
      <w:numFmt w:val="bullet"/>
      <w:lvlText w:val="o"/>
      <w:lvlJc w:val="left"/>
      <w:pPr>
        <w:ind w:left="3600" w:hanging="360"/>
      </w:pPr>
      <w:rPr>
        <w:rFonts w:ascii="Courier New" w:hAnsi="Courier New" w:cs="Courier New" w:hint="default"/>
      </w:rPr>
    </w:lvl>
    <w:lvl w:ilvl="5" w:tplc="2A1015A8">
      <w:start w:val="1"/>
      <w:numFmt w:val="bullet"/>
      <w:lvlText w:val=""/>
      <w:lvlJc w:val="left"/>
      <w:pPr>
        <w:ind w:left="4320" w:hanging="360"/>
      </w:pPr>
      <w:rPr>
        <w:rFonts w:ascii="Wingdings" w:hAnsi="Wingdings" w:hint="default"/>
      </w:rPr>
    </w:lvl>
    <w:lvl w:ilvl="6" w:tplc="0B24B54E">
      <w:start w:val="1"/>
      <w:numFmt w:val="bullet"/>
      <w:lvlText w:val=""/>
      <w:lvlJc w:val="left"/>
      <w:pPr>
        <w:ind w:left="5040" w:hanging="360"/>
      </w:pPr>
      <w:rPr>
        <w:rFonts w:ascii="Symbol" w:hAnsi="Symbol" w:hint="default"/>
      </w:rPr>
    </w:lvl>
    <w:lvl w:ilvl="7" w:tplc="E3A49EDE">
      <w:start w:val="1"/>
      <w:numFmt w:val="bullet"/>
      <w:lvlText w:val="o"/>
      <w:lvlJc w:val="left"/>
      <w:pPr>
        <w:ind w:left="5760" w:hanging="360"/>
      </w:pPr>
      <w:rPr>
        <w:rFonts w:ascii="Courier New" w:hAnsi="Courier New" w:cs="Courier New" w:hint="default"/>
      </w:rPr>
    </w:lvl>
    <w:lvl w:ilvl="8" w:tplc="184EA910">
      <w:start w:val="1"/>
      <w:numFmt w:val="bullet"/>
      <w:lvlText w:val=""/>
      <w:lvlJc w:val="left"/>
      <w:pPr>
        <w:ind w:left="6480" w:hanging="360"/>
      </w:pPr>
      <w:rPr>
        <w:rFonts w:ascii="Wingdings" w:hAnsi="Wingdings" w:hint="default"/>
      </w:rPr>
    </w:lvl>
  </w:abstractNum>
  <w:abstractNum w:abstractNumId="193">
    <w:nsid w:val="5CD04F92"/>
    <w:multiLevelType w:val="hybridMultilevel"/>
    <w:tmpl w:val="BBBC9AA8"/>
    <w:lvl w:ilvl="0" w:tplc="A55E9574">
      <w:start w:val="1"/>
      <w:numFmt w:val="bullet"/>
      <w:lvlText w:val="‒"/>
      <w:lvlJc w:val="left"/>
      <w:pPr>
        <w:ind w:left="1640" w:hanging="360"/>
      </w:pPr>
      <w:rPr>
        <w:rFonts w:ascii="Times New Roman" w:hAnsi="Times New Roman" w:cs="Times New Roman" w:hint="default"/>
      </w:rPr>
    </w:lvl>
    <w:lvl w:ilvl="1" w:tplc="1B921910">
      <w:start w:val="1"/>
      <w:numFmt w:val="bullet"/>
      <w:lvlText w:val="o"/>
      <w:lvlJc w:val="left"/>
      <w:pPr>
        <w:ind w:left="2360" w:hanging="360"/>
      </w:pPr>
      <w:rPr>
        <w:rFonts w:ascii="Courier New" w:hAnsi="Courier New" w:cs="Courier New" w:hint="default"/>
      </w:rPr>
    </w:lvl>
    <w:lvl w:ilvl="2" w:tplc="D49AAFAA">
      <w:start w:val="1"/>
      <w:numFmt w:val="bullet"/>
      <w:lvlText w:val=""/>
      <w:lvlJc w:val="left"/>
      <w:pPr>
        <w:ind w:left="3080" w:hanging="360"/>
      </w:pPr>
      <w:rPr>
        <w:rFonts w:ascii="Wingdings" w:hAnsi="Wingdings" w:hint="default"/>
      </w:rPr>
    </w:lvl>
    <w:lvl w:ilvl="3" w:tplc="9E8C092C">
      <w:start w:val="1"/>
      <w:numFmt w:val="bullet"/>
      <w:lvlText w:val=""/>
      <w:lvlJc w:val="left"/>
      <w:pPr>
        <w:ind w:left="3800" w:hanging="360"/>
      </w:pPr>
      <w:rPr>
        <w:rFonts w:ascii="Symbol" w:hAnsi="Symbol" w:hint="default"/>
      </w:rPr>
    </w:lvl>
    <w:lvl w:ilvl="4" w:tplc="43FEF870">
      <w:start w:val="1"/>
      <w:numFmt w:val="bullet"/>
      <w:lvlText w:val="o"/>
      <w:lvlJc w:val="left"/>
      <w:pPr>
        <w:ind w:left="4520" w:hanging="360"/>
      </w:pPr>
      <w:rPr>
        <w:rFonts w:ascii="Courier New" w:hAnsi="Courier New" w:cs="Courier New" w:hint="default"/>
      </w:rPr>
    </w:lvl>
    <w:lvl w:ilvl="5" w:tplc="86B07574">
      <w:start w:val="1"/>
      <w:numFmt w:val="bullet"/>
      <w:lvlText w:val=""/>
      <w:lvlJc w:val="left"/>
      <w:pPr>
        <w:ind w:left="5240" w:hanging="360"/>
      </w:pPr>
      <w:rPr>
        <w:rFonts w:ascii="Wingdings" w:hAnsi="Wingdings" w:hint="default"/>
      </w:rPr>
    </w:lvl>
    <w:lvl w:ilvl="6" w:tplc="881E5290">
      <w:start w:val="1"/>
      <w:numFmt w:val="bullet"/>
      <w:lvlText w:val=""/>
      <w:lvlJc w:val="left"/>
      <w:pPr>
        <w:ind w:left="5960" w:hanging="360"/>
      </w:pPr>
      <w:rPr>
        <w:rFonts w:ascii="Symbol" w:hAnsi="Symbol" w:hint="default"/>
      </w:rPr>
    </w:lvl>
    <w:lvl w:ilvl="7" w:tplc="F1085DFE">
      <w:start w:val="1"/>
      <w:numFmt w:val="bullet"/>
      <w:lvlText w:val="o"/>
      <w:lvlJc w:val="left"/>
      <w:pPr>
        <w:ind w:left="6680" w:hanging="360"/>
      </w:pPr>
      <w:rPr>
        <w:rFonts w:ascii="Courier New" w:hAnsi="Courier New" w:cs="Courier New" w:hint="default"/>
      </w:rPr>
    </w:lvl>
    <w:lvl w:ilvl="8" w:tplc="33C0C000">
      <w:start w:val="1"/>
      <w:numFmt w:val="bullet"/>
      <w:lvlText w:val=""/>
      <w:lvlJc w:val="left"/>
      <w:pPr>
        <w:ind w:left="7400" w:hanging="360"/>
      </w:pPr>
      <w:rPr>
        <w:rFonts w:ascii="Wingdings" w:hAnsi="Wingdings" w:hint="default"/>
      </w:rPr>
    </w:lvl>
  </w:abstractNum>
  <w:abstractNum w:abstractNumId="194">
    <w:nsid w:val="5D762F9B"/>
    <w:multiLevelType w:val="hybridMultilevel"/>
    <w:tmpl w:val="1EE20EE8"/>
    <w:lvl w:ilvl="0" w:tplc="4ED2601E">
      <w:start w:val="1"/>
      <w:numFmt w:val="bullet"/>
      <w:lvlText w:val="•"/>
      <w:lvlJc w:val="left"/>
    </w:lvl>
    <w:lvl w:ilvl="1" w:tplc="B3488580">
      <w:start w:val="1"/>
      <w:numFmt w:val="decimal"/>
      <w:lvlText w:val=""/>
      <w:lvlJc w:val="left"/>
    </w:lvl>
    <w:lvl w:ilvl="2" w:tplc="E0F258F0">
      <w:start w:val="1"/>
      <w:numFmt w:val="decimal"/>
      <w:lvlText w:val=""/>
      <w:lvlJc w:val="left"/>
    </w:lvl>
    <w:lvl w:ilvl="3" w:tplc="46B60E04">
      <w:start w:val="1"/>
      <w:numFmt w:val="decimal"/>
      <w:lvlText w:val=""/>
      <w:lvlJc w:val="left"/>
    </w:lvl>
    <w:lvl w:ilvl="4" w:tplc="323CAACA">
      <w:start w:val="1"/>
      <w:numFmt w:val="decimal"/>
      <w:lvlText w:val=""/>
      <w:lvlJc w:val="left"/>
    </w:lvl>
    <w:lvl w:ilvl="5" w:tplc="895C13EE">
      <w:start w:val="1"/>
      <w:numFmt w:val="decimal"/>
      <w:lvlText w:val=""/>
      <w:lvlJc w:val="left"/>
    </w:lvl>
    <w:lvl w:ilvl="6" w:tplc="EADA2A74">
      <w:start w:val="1"/>
      <w:numFmt w:val="decimal"/>
      <w:lvlText w:val=""/>
      <w:lvlJc w:val="left"/>
    </w:lvl>
    <w:lvl w:ilvl="7" w:tplc="22741874">
      <w:start w:val="1"/>
      <w:numFmt w:val="decimal"/>
      <w:lvlText w:val=""/>
      <w:lvlJc w:val="left"/>
    </w:lvl>
    <w:lvl w:ilvl="8" w:tplc="6D48D222">
      <w:start w:val="1"/>
      <w:numFmt w:val="decimal"/>
      <w:lvlText w:val=""/>
      <w:lvlJc w:val="left"/>
    </w:lvl>
  </w:abstractNum>
  <w:abstractNum w:abstractNumId="195">
    <w:nsid w:val="5D78121D"/>
    <w:multiLevelType w:val="hybridMultilevel"/>
    <w:tmpl w:val="3C4C8F02"/>
    <w:lvl w:ilvl="0" w:tplc="A89A93F8">
      <w:start w:val="1"/>
      <w:numFmt w:val="bullet"/>
      <w:lvlText w:val=""/>
      <w:lvlJc w:val="left"/>
      <w:pPr>
        <w:tabs>
          <w:tab w:val="num" w:pos="720"/>
        </w:tabs>
        <w:ind w:left="720" w:hanging="360"/>
      </w:pPr>
      <w:rPr>
        <w:rFonts w:ascii="Symbol" w:hAnsi="Symbol" w:hint="default"/>
        <w:sz w:val="20"/>
      </w:rPr>
    </w:lvl>
    <w:lvl w:ilvl="1" w:tplc="3B22FB4C">
      <w:start w:val="1"/>
      <w:numFmt w:val="bullet"/>
      <w:lvlText w:val="o"/>
      <w:lvlJc w:val="left"/>
      <w:pPr>
        <w:tabs>
          <w:tab w:val="num" w:pos="1440"/>
        </w:tabs>
        <w:ind w:left="1440" w:hanging="360"/>
      </w:pPr>
      <w:rPr>
        <w:rFonts w:ascii="Courier New" w:hAnsi="Courier New" w:hint="default"/>
        <w:sz w:val="20"/>
      </w:rPr>
    </w:lvl>
    <w:lvl w:ilvl="2" w:tplc="54CC9796">
      <w:start w:val="1"/>
      <w:numFmt w:val="bullet"/>
      <w:lvlText w:val=""/>
      <w:lvlJc w:val="left"/>
      <w:pPr>
        <w:tabs>
          <w:tab w:val="num" w:pos="2160"/>
        </w:tabs>
        <w:ind w:left="2160" w:hanging="360"/>
      </w:pPr>
      <w:rPr>
        <w:rFonts w:ascii="Wingdings" w:hAnsi="Wingdings" w:hint="default"/>
        <w:sz w:val="20"/>
      </w:rPr>
    </w:lvl>
    <w:lvl w:ilvl="3" w:tplc="E93E7A44">
      <w:start w:val="1"/>
      <w:numFmt w:val="bullet"/>
      <w:lvlText w:val=""/>
      <w:lvlJc w:val="left"/>
      <w:pPr>
        <w:tabs>
          <w:tab w:val="num" w:pos="2880"/>
        </w:tabs>
        <w:ind w:left="2880" w:hanging="360"/>
      </w:pPr>
      <w:rPr>
        <w:rFonts w:ascii="Wingdings" w:hAnsi="Wingdings" w:hint="default"/>
        <w:sz w:val="20"/>
      </w:rPr>
    </w:lvl>
    <w:lvl w:ilvl="4" w:tplc="F850BE52">
      <w:start w:val="1"/>
      <w:numFmt w:val="bullet"/>
      <w:lvlText w:val=""/>
      <w:lvlJc w:val="left"/>
      <w:pPr>
        <w:tabs>
          <w:tab w:val="num" w:pos="3600"/>
        </w:tabs>
        <w:ind w:left="3600" w:hanging="360"/>
      </w:pPr>
      <w:rPr>
        <w:rFonts w:ascii="Wingdings" w:hAnsi="Wingdings" w:hint="default"/>
        <w:sz w:val="20"/>
      </w:rPr>
    </w:lvl>
    <w:lvl w:ilvl="5" w:tplc="04F6AAA0">
      <w:start w:val="1"/>
      <w:numFmt w:val="bullet"/>
      <w:lvlText w:val=""/>
      <w:lvlJc w:val="left"/>
      <w:pPr>
        <w:tabs>
          <w:tab w:val="num" w:pos="4320"/>
        </w:tabs>
        <w:ind w:left="4320" w:hanging="360"/>
      </w:pPr>
      <w:rPr>
        <w:rFonts w:ascii="Wingdings" w:hAnsi="Wingdings" w:hint="default"/>
        <w:sz w:val="20"/>
      </w:rPr>
    </w:lvl>
    <w:lvl w:ilvl="6" w:tplc="65EC772E">
      <w:start w:val="1"/>
      <w:numFmt w:val="bullet"/>
      <w:lvlText w:val=""/>
      <w:lvlJc w:val="left"/>
      <w:pPr>
        <w:tabs>
          <w:tab w:val="num" w:pos="5040"/>
        </w:tabs>
        <w:ind w:left="5040" w:hanging="360"/>
      </w:pPr>
      <w:rPr>
        <w:rFonts w:ascii="Wingdings" w:hAnsi="Wingdings" w:hint="default"/>
        <w:sz w:val="20"/>
      </w:rPr>
    </w:lvl>
    <w:lvl w:ilvl="7" w:tplc="A6C8EE1A">
      <w:start w:val="1"/>
      <w:numFmt w:val="bullet"/>
      <w:lvlText w:val=""/>
      <w:lvlJc w:val="left"/>
      <w:pPr>
        <w:tabs>
          <w:tab w:val="num" w:pos="5760"/>
        </w:tabs>
        <w:ind w:left="5760" w:hanging="360"/>
      </w:pPr>
      <w:rPr>
        <w:rFonts w:ascii="Wingdings" w:hAnsi="Wingdings" w:hint="default"/>
        <w:sz w:val="20"/>
      </w:rPr>
    </w:lvl>
    <w:lvl w:ilvl="8" w:tplc="02860B06">
      <w:start w:val="1"/>
      <w:numFmt w:val="bullet"/>
      <w:lvlText w:val=""/>
      <w:lvlJc w:val="left"/>
      <w:pPr>
        <w:tabs>
          <w:tab w:val="num" w:pos="6480"/>
        </w:tabs>
        <w:ind w:left="6480" w:hanging="360"/>
      </w:pPr>
      <w:rPr>
        <w:rFonts w:ascii="Wingdings" w:hAnsi="Wingdings" w:hint="default"/>
        <w:sz w:val="20"/>
      </w:rPr>
    </w:lvl>
  </w:abstractNum>
  <w:abstractNum w:abstractNumId="196">
    <w:nsid w:val="5DA707A6"/>
    <w:multiLevelType w:val="multilevel"/>
    <w:tmpl w:val="29C612C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1003"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7">
    <w:nsid w:val="5F033C04"/>
    <w:multiLevelType w:val="hybridMultilevel"/>
    <w:tmpl w:val="2F1212D0"/>
    <w:lvl w:ilvl="0" w:tplc="11E263CC">
      <w:start w:val="1"/>
      <w:numFmt w:val="bullet"/>
      <w:lvlText w:val="•"/>
      <w:lvlJc w:val="left"/>
      <w:pPr>
        <w:ind w:left="1429" w:hanging="360"/>
      </w:pPr>
      <w:rPr>
        <w:rFonts w:ascii="Times New Roman" w:hAnsi="Times New Roman" w:cs="Times New Roman" w:hint="default"/>
      </w:rPr>
    </w:lvl>
    <w:lvl w:ilvl="1" w:tplc="0388B79C">
      <w:start w:val="1"/>
      <w:numFmt w:val="bullet"/>
      <w:lvlText w:val="o"/>
      <w:lvlJc w:val="left"/>
      <w:pPr>
        <w:ind w:left="2149" w:hanging="360"/>
      </w:pPr>
      <w:rPr>
        <w:rFonts w:ascii="Courier New" w:hAnsi="Courier New" w:cs="Courier New" w:hint="default"/>
      </w:rPr>
    </w:lvl>
    <w:lvl w:ilvl="2" w:tplc="5AF6F9C6">
      <w:start w:val="1"/>
      <w:numFmt w:val="bullet"/>
      <w:lvlText w:val=""/>
      <w:lvlJc w:val="left"/>
      <w:pPr>
        <w:ind w:left="2869" w:hanging="360"/>
      </w:pPr>
      <w:rPr>
        <w:rFonts w:ascii="Wingdings" w:hAnsi="Wingdings" w:hint="default"/>
      </w:rPr>
    </w:lvl>
    <w:lvl w:ilvl="3" w:tplc="CC2A022E">
      <w:start w:val="1"/>
      <w:numFmt w:val="bullet"/>
      <w:lvlText w:val=""/>
      <w:lvlJc w:val="left"/>
      <w:pPr>
        <w:ind w:left="3589" w:hanging="360"/>
      </w:pPr>
      <w:rPr>
        <w:rFonts w:ascii="Symbol" w:hAnsi="Symbol" w:hint="default"/>
      </w:rPr>
    </w:lvl>
    <w:lvl w:ilvl="4" w:tplc="FAF6480E">
      <w:start w:val="1"/>
      <w:numFmt w:val="bullet"/>
      <w:lvlText w:val="o"/>
      <w:lvlJc w:val="left"/>
      <w:pPr>
        <w:ind w:left="4309" w:hanging="360"/>
      </w:pPr>
      <w:rPr>
        <w:rFonts w:ascii="Courier New" w:hAnsi="Courier New" w:cs="Courier New" w:hint="default"/>
      </w:rPr>
    </w:lvl>
    <w:lvl w:ilvl="5" w:tplc="9C6416EC">
      <w:start w:val="1"/>
      <w:numFmt w:val="bullet"/>
      <w:lvlText w:val=""/>
      <w:lvlJc w:val="left"/>
      <w:pPr>
        <w:ind w:left="5029" w:hanging="360"/>
      </w:pPr>
      <w:rPr>
        <w:rFonts w:ascii="Wingdings" w:hAnsi="Wingdings" w:hint="default"/>
      </w:rPr>
    </w:lvl>
    <w:lvl w:ilvl="6" w:tplc="C3E0E696">
      <w:start w:val="1"/>
      <w:numFmt w:val="bullet"/>
      <w:lvlText w:val=""/>
      <w:lvlJc w:val="left"/>
      <w:pPr>
        <w:ind w:left="5749" w:hanging="360"/>
      </w:pPr>
      <w:rPr>
        <w:rFonts w:ascii="Symbol" w:hAnsi="Symbol" w:hint="default"/>
      </w:rPr>
    </w:lvl>
    <w:lvl w:ilvl="7" w:tplc="9DC40A7C">
      <w:start w:val="1"/>
      <w:numFmt w:val="bullet"/>
      <w:lvlText w:val="o"/>
      <w:lvlJc w:val="left"/>
      <w:pPr>
        <w:ind w:left="6469" w:hanging="360"/>
      </w:pPr>
      <w:rPr>
        <w:rFonts w:ascii="Courier New" w:hAnsi="Courier New" w:cs="Courier New" w:hint="default"/>
      </w:rPr>
    </w:lvl>
    <w:lvl w:ilvl="8" w:tplc="752CA190">
      <w:start w:val="1"/>
      <w:numFmt w:val="bullet"/>
      <w:lvlText w:val=""/>
      <w:lvlJc w:val="left"/>
      <w:pPr>
        <w:ind w:left="7189" w:hanging="360"/>
      </w:pPr>
      <w:rPr>
        <w:rFonts w:ascii="Wingdings" w:hAnsi="Wingdings" w:hint="default"/>
      </w:rPr>
    </w:lvl>
  </w:abstractNum>
  <w:abstractNum w:abstractNumId="198">
    <w:nsid w:val="5F1B4EC8"/>
    <w:multiLevelType w:val="hybridMultilevel"/>
    <w:tmpl w:val="39641464"/>
    <w:lvl w:ilvl="0" w:tplc="AAF05EC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6500988">
      <w:start w:val="1"/>
      <w:numFmt w:val="decimal"/>
      <w:lvlText w:val=""/>
      <w:lvlJc w:val="left"/>
    </w:lvl>
    <w:lvl w:ilvl="2" w:tplc="E6CA5262">
      <w:start w:val="1"/>
      <w:numFmt w:val="decimal"/>
      <w:lvlText w:val=""/>
      <w:lvlJc w:val="left"/>
    </w:lvl>
    <w:lvl w:ilvl="3" w:tplc="14706608">
      <w:start w:val="1"/>
      <w:numFmt w:val="decimal"/>
      <w:lvlText w:val=""/>
      <w:lvlJc w:val="left"/>
    </w:lvl>
    <w:lvl w:ilvl="4" w:tplc="DD86044E">
      <w:start w:val="1"/>
      <w:numFmt w:val="decimal"/>
      <w:lvlText w:val=""/>
      <w:lvlJc w:val="left"/>
    </w:lvl>
    <w:lvl w:ilvl="5" w:tplc="996A2554">
      <w:start w:val="1"/>
      <w:numFmt w:val="decimal"/>
      <w:lvlText w:val=""/>
      <w:lvlJc w:val="left"/>
    </w:lvl>
    <w:lvl w:ilvl="6" w:tplc="71205CBA">
      <w:start w:val="1"/>
      <w:numFmt w:val="decimal"/>
      <w:lvlText w:val=""/>
      <w:lvlJc w:val="left"/>
    </w:lvl>
    <w:lvl w:ilvl="7" w:tplc="BAE6B1D2">
      <w:start w:val="1"/>
      <w:numFmt w:val="decimal"/>
      <w:lvlText w:val=""/>
      <w:lvlJc w:val="left"/>
    </w:lvl>
    <w:lvl w:ilvl="8" w:tplc="5B96F78A">
      <w:start w:val="1"/>
      <w:numFmt w:val="decimal"/>
      <w:lvlText w:val=""/>
      <w:lvlJc w:val="left"/>
    </w:lvl>
  </w:abstractNum>
  <w:abstractNum w:abstractNumId="199">
    <w:nsid w:val="5F405CC0"/>
    <w:multiLevelType w:val="hybridMultilevel"/>
    <w:tmpl w:val="DDE669B4"/>
    <w:lvl w:ilvl="0" w:tplc="B448D39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B21A26DC">
      <w:start w:val="1"/>
      <w:numFmt w:val="decimal"/>
      <w:lvlText w:val=""/>
      <w:lvlJc w:val="left"/>
    </w:lvl>
    <w:lvl w:ilvl="2" w:tplc="4A1ECF42">
      <w:start w:val="1"/>
      <w:numFmt w:val="decimal"/>
      <w:lvlText w:val=""/>
      <w:lvlJc w:val="left"/>
    </w:lvl>
    <w:lvl w:ilvl="3" w:tplc="B0A8A7F0">
      <w:start w:val="1"/>
      <w:numFmt w:val="decimal"/>
      <w:lvlText w:val=""/>
      <w:lvlJc w:val="left"/>
    </w:lvl>
    <w:lvl w:ilvl="4" w:tplc="1EC6FF7E">
      <w:start w:val="1"/>
      <w:numFmt w:val="decimal"/>
      <w:lvlText w:val=""/>
      <w:lvlJc w:val="left"/>
    </w:lvl>
    <w:lvl w:ilvl="5" w:tplc="4F5A9086">
      <w:start w:val="1"/>
      <w:numFmt w:val="decimal"/>
      <w:lvlText w:val=""/>
      <w:lvlJc w:val="left"/>
    </w:lvl>
    <w:lvl w:ilvl="6" w:tplc="0330A868">
      <w:start w:val="1"/>
      <w:numFmt w:val="decimal"/>
      <w:lvlText w:val=""/>
      <w:lvlJc w:val="left"/>
    </w:lvl>
    <w:lvl w:ilvl="7" w:tplc="14AC90DC">
      <w:start w:val="1"/>
      <w:numFmt w:val="decimal"/>
      <w:lvlText w:val=""/>
      <w:lvlJc w:val="left"/>
    </w:lvl>
    <w:lvl w:ilvl="8" w:tplc="E19218EC">
      <w:start w:val="1"/>
      <w:numFmt w:val="decimal"/>
      <w:lvlText w:val=""/>
      <w:lvlJc w:val="left"/>
    </w:lvl>
  </w:abstractNum>
  <w:abstractNum w:abstractNumId="200">
    <w:nsid w:val="5F7E25A8"/>
    <w:multiLevelType w:val="multilevel"/>
    <w:tmpl w:val="A5AE825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nsid w:val="60223811"/>
    <w:multiLevelType w:val="hybridMultilevel"/>
    <w:tmpl w:val="6A5E2D9E"/>
    <w:lvl w:ilvl="0" w:tplc="96304E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74D8FB8E">
      <w:start w:val="1"/>
      <w:numFmt w:val="decimal"/>
      <w:lvlText w:val=""/>
      <w:lvlJc w:val="left"/>
    </w:lvl>
    <w:lvl w:ilvl="2" w:tplc="F8BE4AEC">
      <w:start w:val="1"/>
      <w:numFmt w:val="decimal"/>
      <w:lvlText w:val=""/>
      <w:lvlJc w:val="left"/>
    </w:lvl>
    <w:lvl w:ilvl="3" w:tplc="D29892EC">
      <w:start w:val="1"/>
      <w:numFmt w:val="decimal"/>
      <w:lvlText w:val=""/>
      <w:lvlJc w:val="left"/>
    </w:lvl>
    <w:lvl w:ilvl="4" w:tplc="D136910E">
      <w:start w:val="1"/>
      <w:numFmt w:val="decimal"/>
      <w:lvlText w:val=""/>
      <w:lvlJc w:val="left"/>
    </w:lvl>
    <w:lvl w:ilvl="5" w:tplc="37AC51C2">
      <w:start w:val="1"/>
      <w:numFmt w:val="decimal"/>
      <w:lvlText w:val=""/>
      <w:lvlJc w:val="left"/>
    </w:lvl>
    <w:lvl w:ilvl="6" w:tplc="F73EA118">
      <w:start w:val="1"/>
      <w:numFmt w:val="decimal"/>
      <w:lvlText w:val=""/>
      <w:lvlJc w:val="left"/>
    </w:lvl>
    <w:lvl w:ilvl="7" w:tplc="9F68D26A">
      <w:start w:val="1"/>
      <w:numFmt w:val="decimal"/>
      <w:lvlText w:val=""/>
      <w:lvlJc w:val="left"/>
    </w:lvl>
    <w:lvl w:ilvl="8" w:tplc="BC580F54">
      <w:start w:val="1"/>
      <w:numFmt w:val="decimal"/>
      <w:lvlText w:val=""/>
      <w:lvlJc w:val="left"/>
    </w:lvl>
  </w:abstractNum>
  <w:abstractNum w:abstractNumId="202">
    <w:nsid w:val="60252520"/>
    <w:multiLevelType w:val="hybridMultilevel"/>
    <w:tmpl w:val="C89A41CC"/>
    <w:lvl w:ilvl="0" w:tplc="7A74445C">
      <w:start w:val="1"/>
      <w:numFmt w:val="bullet"/>
      <w:lvlText w:val=""/>
      <w:lvlJc w:val="left"/>
      <w:pPr>
        <w:tabs>
          <w:tab w:val="num" w:pos="360"/>
        </w:tabs>
        <w:ind w:left="360" w:hanging="360"/>
      </w:pPr>
      <w:rPr>
        <w:rFonts w:ascii="Symbol" w:hAnsi="Symbol" w:hint="default"/>
        <w:sz w:val="20"/>
      </w:rPr>
    </w:lvl>
    <w:lvl w:ilvl="1" w:tplc="11D46C0A">
      <w:start w:val="1"/>
      <w:numFmt w:val="bullet"/>
      <w:lvlText w:val="o"/>
      <w:lvlJc w:val="left"/>
      <w:pPr>
        <w:tabs>
          <w:tab w:val="num" w:pos="1080"/>
        </w:tabs>
        <w:ind w:left="1080" w:hanging="360"/>
      </w:pPr>
      <w:rPr>
        <w:rFonts w:ascii="Courier New" w:hAnsi="Courier New" w:hint="default"/>
        <w:sz w:val="20"/>
      </w:rPr>
    </w:lvl>
    <w:lvl w:ilvl="2" w:tplc="3C2E1784">
      <w:start w:val="1"/>
      <w:numFmt w:val="bullet"/>
      <w:lvlText w:val=""/>
      <w:lvlJc w:val="left"/>
      <w:pPr>
        <w:tabs>
          <w:tab w:val="num" w:pos="1800"/>
        </w:tabs>
        <w:ind w:left="1800" w:hanging="360"/>
      </w:pPr>
      <w:rPr>
        <w:rFonts w:ascii="Wingdings" w:hAnsi="Wingdings" w:hint="default"/>
        <w:sz w:val="20"/>
      </w:rPr>
    </w:lvl>
    <w:lvl w:ilvl="3" w:tplc="899A5550">
      <w:start w:val="1"/>
      <w:numFmt w:val="bullet"/>
      <w:lvlText w:val=""/>
      <w:lvlJc w:val="left"/>
      <w:pPr>
        <w:tabs>
          <w:tab w:val="num" w:pos="2520"/>
        </w:tabs>
        <w:ind w:left="2520" w:hanging="360"/>
      </w:pPr>
      <w:rPr>
        <w:rFonts w:ascii="Wingdings" w:hAnsi="Wingdings" w:hint="default"/>
        <w:sz w:val="20"/>
      </w:rPr>
    </w:lvl>
    <w:lvl w:ilvl="4" w:tplc="40102A6C">
      <w:start w:val="1"/>
      <w:numFmt w:val="bullet"/>
      <w:lvlText w:val=""/>
      <w:lvlJc w:val="left"/>
      <w:pPr>
        <w:tabs>
          <w:tab w:val="num" w:pos="3240"/>
        </w:tabs>
        <w:ind w:left="3240" w:hanging="360"/>
      </w:pPr>
      <w:rPr>
        <w:rFonts w:ascii="Wingdings" w:hAnsi="Wingdings" w:hint="default"/>
        <w:sz w:val="20"/>
      </w:rPr>
    </w:lvl>
    <w:lvl w:ilvl="5" w:tplc="FC063C66">
      <w:start w:val="1"/>
      <w:numFmt w:val="bullet"/>
      <w:lvlText w:val=""/>
      <w:lvlJc w:val="left"/>
      <w:pPr>
        <w:tabs>
          <w:tab w:val="num" w:pos="3960"/>
        </w:tabs>
        <w:ind w:left="3960" w:hanging="360"/>
      </w:pPr>
      <w:rPr>
        <w:rFonts w:ascii="Wingdings" w:hAnsi="Wingdings" w:hint="default"/>
        <w:sz w:val="20"/>
      </w:rPr>
    </w:lvl>
    <w:lvl w:ilvl="6" w:tplc="8DA226EA">
      <w:start w:val="1"/>
      <w:numFmt w:val="bullet"/>
      <w:lvlText w:val=""/>
      <w:lvlJc w:val="left"/>
      <w:pPr>
        <w:tabs>
          <w:tab w:val="num" w:pos="4680"/>
        </w:tabs>
        <w:ind w:left="4680" w:hanging="360"/>
      </w:pPr>
      <w:rPr>
        <w:rFonts w:ascii="Wingdings" w:hAnsi="Wingdings" w:hint="default"/>
        <w:sz w:val="20"/>
      </w:rPr>
    </w:lvl>
    <w:lvl w:ilvl="7" w:tplc="416A0812">
      <w:start w:val="1"/>
      <w:numFmt w:val="bullet"/>
      <w:lvlText w:val=""/>
      <w:lvlJc w:val="left"/>
      <w:pPr>
        <w:tabs>
          <w:tab w:val="num" w:pos="5400"/>
        </w:tabs>
        <w:ind w:left="5400" w:hanging="360"/>
      </w:pPr>
      <w:rPr>
        <w:rFonts w:ascii="Wingdings" w:hAnsi="Wingdings" w:hint="default"/>
        <w:sz w:val="20"/>
      </w:rPr>
    </w:lvl>
    <w:lvl w:ilvl="8" w:tplc="EE6E964E">
      <w:start w:val="1"/>
      <w:numFmt w:val="bullet"/>
      <w:lvlText w:val=""/>
      <w:lvlJc w:val="left"/>
      <w:pPr>
        <w:tabs>
          <w:tab w:val="num" w:pos="6120"/>
        </w:tabs>
        <w:ind w:left="6120" w:hanging="360"/>
      </w:pPr>
      <w:rPr>
        <w:rFonts w:ascii="Wingdings" w:hAnsi="Wingdings" w:hint="default"/>
        <w:sz w:val="20"/>
      </w:rPr>
    </w:lvl>
  </w:abstractNum>
  <w:abstractNum w:abstractNumId="203">
    <w:nsid w:val="60667DC1"/>
    <w:multiLevelType w:val="hybridMultilevel"/>
    <w:tmpl w:val="2F8C67C6"/>
    <w:lvl w:ilvl="0" w:tplc="AA3C46B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C0B0BD0A">
      <w:start w:val="1"/>
      <w:numFmt w:val="decimal"/>
      <w:lvlText w:val=""/>
      <w:lvlJc w:val="left"/>
    </w:lvl>
    <w:lvl w:ilvl="2" w:tplc="B6C06F0C">
      <w:start w:val="1"/>
      <w:numFmt w:val="decimal"/>
      <w:lvlText w:val=""/>
      <w:lvlJc w:val="left"/>
    </w:lvl>
    <w:lvl w:ilvl="3" w:tplc="B5F87E3E">
      <w:start w:val="1"/>
      <w:numFmt w:val="decimal"/>
      <w:lvlText w:val=""/>
      <w:lvlJc w:val="left"/>
    </w:lvl>
    <w:lvl w:ilvl="4" w:tplc="7A5E0568">
      <w:start w:val="1"/>
      <w:numFmt w:val="decimal"/>
      <w:lvlText w:val=""/>
      <w:lvlJc w:val="left"/>
    </w:lvl>
    <w:lvl w:ilvl="5" w:tplc="A8684BAA">
      <w:start w:val="1"/>
      <w:numFmt w:val="decimal"/>
      <w:lvlText w:val=""/>
      <w:lvlJc w:val="left"/>
    </w:lvl>
    <w:lvl w:ilvl="6" w:tplc="37C04B74">
      <w:start w:val="1"/>
      <w:numFmt w:val="decimal"/>
      <w:lvlText w:val=""/>
      <w:lvlJc w:val="left"/>
    </w:lvl>
    <w:lvl w:ilvl="7" w:tplc="F7B6CD20">
      <w:start w:val="1"/>
      <w:numFmt w:val="decimal"/>
      <w:lvlText w:val=""/>
      <w:lvlJc w:val="left"/>
    </w:lvl>
    <w:lvl w:ilvl="8" w:tplc="C7C09BD2">
      <w:start w:val="1"/>
      <w:numFmt w:val="decimal"/>
      <w:lvlText w:val=""/>
      <w:lvlJc w:val="left"/>
    </w:lvl>
  </w:abstractNum>
  <w:abstractNum w:abstractNumId="204">
    <w:nsid w:val="60E862C8"/>
    <w:multiLevelType w:val="hybridMultilevel"/>
    <w:tmpl w:val="BF3C107A"/>
    <w:lvl w:ilvl="0" w:tplc="7B5AB16C">
      <w:start w:val="1"/>
      <w:numFmt w:val="bullet"/>
      <w:lvlText w:val="•"/>
      <w:lvlJc w:val="left"/>
      <w:pPr>
        <w:ind w:left="1440" w:hanging="360"/>
      </w:pPr>
      <w:rPr>
        <w:rFonts w:ascii="Times New Roman" w:hAnsi="Times New Roman" w:cs="Times New Roman" w:hint="default"/>
      </w:rPr>
    </w:lvl>
    <w:lvl w:ilvl="1" w:tplc="0874A33E">
      <w:start w:val="1"/>
      <w:numFmt w:val="bullet"/>
      <w:lvlText w:val="o"/>
      <w:lvlJc w:val="left"/>
      <w:pPr>
        <w:ind w:left="2160" w:hanging="360"/>
      </w:pPr>
      <w:rPr>
        <w:rFonts w:ascii="Courier New" w:hAnsi="Courier New" w:cs="Courier New" w:hint="default"/>
      </w:rPr>
    </w:lvl>
    <w:lvl w:ilvl="2" w:tplc="2542B63C">
      <w:start w:val="1"/>
      <w:numFmt w:val="bullet"/>
      <w:lvlText w:val=""/>
      <w:lvlJc w:val="left"/>
      <w:pPr>
        <w:ind w:left="2880" w:hanging="360"/>
      </w:pPr>
      <w:rPr>
        <w:rFonts w:ascii="Wingdings" w:hAnsi="Wingdings" w:hint="default"/>
      </w:rPr>
    </w:lvl>
    <w:lvl w:ilvl="3" w:tplc="8B6AC17A">
      <w:start w:val="1"/>
      <w:numFmt w:val="bullet"/>
      <w:lvlText w:val=""/>
      <w:lvlJc w:val="left"/>
      <w:pPr>
        <w:ind w:left="3600" w:hanging="360"/>
      </w:pPr>
      <w:rPr>
        <w:rFonts w:ascii="Symbol" w:hAnsi="Symbol" w:hint="default"/>
      </w:rPr>
    </w:lvl>
    <w:lvl w:ilvl="4" w:tplc="1980A33C">
      <w:start w:val="1"/>
      <w:numFmt w:val="bullet"/>
      <w:lvlText w:val="o"/>
      <w:lvlJc w:val="left"/>
      <w:pPr>
        <w:ind w:left="4320" w:hanging="360"/>
      </w:pPr>
      <w:rPr>
        <w:rFonts w:ascii="Courier New" w:hAnsi="Courier New" w:cs="Courier New" w:hint="default"/>
      </w:rPr>
    </w:lvl>
    <w:lvl w:ilvl="5" w:tplc="BC824FA2">
      <w:start w:val="1"/>
      <w:numFmt w:val="bullet"/>
      <w:lvlText w:val=""/>
      <w:lvlJc w:val="left"/>
      <w:pPr>
        <w:ind w:left="5040" w:hanging="360"/>
      </w:pPr>
      <w:rPr>
        <w:rFonts w:ascii="Wingdings" w:hAnsi="Wingdings" w:hint="default"/>
      </w:rPr>
    </w:lvl>
    <w:lvl w:ilvl="6" w:tplc="90F0C5D0">
      <w:start w:val="1"/>
      <w:numFmt w:val="bullet"/>
      <w:lvlText w:val=""/>
      <w:lvlJc w:val="left"/>
      <w:pPr>
        <w:ind w:left="5760" w:hanging="360"/>
      </w:pPr>
      <w:rPr>
        <w:rFonts w:ascii="Symbol" w:hAnsi="Symbol" w:hint="default"/>
      </w:rPr>
    </w:lvl>
    <w:lvl w:ilvl="7" w:tplc="63DA3A44">
      <w:start w:val="1"/>
      <w:numFmt w:val="bullet"/>
      <w:lvlText w:val="o"/>
      <w:lvlJc w:val="left"/>
      <w:pPr>
        <w:ind w:left="6480" w:hanging="360"/>
      </w:pPr>
      <w:rPr>
        <w:rFonts w:ascii="Courier New" w:hAnsi="Courier New" w:cs="Courier New" w:hint="default"/>
      </w:rPr>
    </w:lvl>
    <w:lvl w:ilvl="8" w:tplc="C0D2D8C0">
      <w:start w:val="1"/>
      <w:numFmt w:val="bullet"/>
      <w:lvlText w:val=""/>
      <w:lvlJc w:val="left"/>
      <w:pPr>
        <w:ind w:left="7200" w:hanging="360"/>
      </w:pPr>
      <w:rPr>
        <w:rFonts w:ascii="Wingdings" w:hAnsi="Wingdings" w:hint="default"/>
      </w:rPr>
    </w:lvl>
  </w:abstractNum>
  <w:abstractNum w:abstractNumId="205">
    <w:nsid w:val="61722C40"/>
    <w:multiLevelType w:val="hybridMultilevel"/>
    <w:tmpl w:val="BAC82FBA"/>
    <w:lvl w:ilvl="0" w:tplc="3B50DE12">
      <w:start w:val="65535"/>
      <w:numFmt w:val="bullet"/>
      <w:lvlText w:val="•"/>
      <w:lvlJc w:val="left"/>
      <w:pPr>
        <w:ind w:left="720" w:hanging="360"/>
      </w:pPr>
      <w:rPr>
        <w:rFonts w:ascii="Times New Roman" w:hAnsi="Times New Roman" w:cs="Times New Roman" w:hint="default"/>
      </w:rPr>
    </w:lvl>
    <w:lvl w:ilvl="1" w:tplc="17FC9EC2">
      <w:start w:val="1"/>
      <w:numFmt w:val="bullet"/>
      <w:lvlText w:val="o"/>
      <w:lvlJc w:val="left"/>
      <w:pPr>
        <w:ind w:left="1440" w:hanging="360"/>
      </w:pPr>
      <w:rPr>
        <w:rFonts w:ascii="Courier New" w:hAnsi="Courier New" w:cs="Courier New" w:hint="default"/>
      </w:rPr>
    </w:lvl>
    <w:lvl w:ilvl="2" w:tplc="1DB037BA">
      <w:start w:val="1"/>
      <w:numFmt w:val="bullet"/>
      <w:lvlText w:val=""/>
      <w:lvlJc w:val="left"/>
      <w:pPr>
        <w:ind w:left="2160" w:hanging="360"/>
      </w:pPr>
      <w:rPr>
        <w:rFonts w:ascii="Wingdings" w:hAnsi="Wingdings" w:hint="default"/>
      </w:rPr>
    </w:lvl>
    <w:lvl w:ilvl="3" w:tplc="3CF05706">
      <w:start w:val="1"/>
      <w:numFmt w:val="bullet"/>
      <w:lvlText w:val=""/>
      <w:lvlJc w:val="left"/>
      <w:pPr>
        <w:ind w:left="2880" w:hanging="360"/>
      </w:pPr>
      <w:rPr>
        <w:rFonts w:ascii="Symbol" w:hAnsi="Symbol" w:hint="default"/>
      </w:rPr>
    </w:lvl>
    <w:lvl w:ilvl="4" w:tplc="D52EC490">
      <w:start w:val="1"/>
      <w:numFmt w:val="bullet"/>
      <w:lvlText w:val="o"/>
      <w:lvlJc w:val="left"/>
      <w:pPr>
        <w:ind w:left="3600" w:hanging="360"/>
      </w:pPr>
      <w:rPr>
        <w:rFonts w:ascii="Courier New" w:hAnsi="Courier New" w:cs="Courier New" w:hint="default"/>
      </w:rPr>
    </w:lvl>
    <w:lvl w:ilvl="5" w:tplc="822442F8">
      <w:start w:val="1"/>
      <w:numFmt w:val="bullet"/>
      <w:lvlText w:val=""/>
      <w:lvlJc w:val="left"/>
      <w:pPr>
        <w:ind w:left="4320" w:hanging="360"/>
      </w:pPr>
      <w:rPr>
        <w:rFonts w:ascii="Wingdings" w:hAnsi="Wingdings" w:hint="default"/>
      </w:rPr>
    </w:lvl>
    <w:lvl w:ilvl="6" w:tplc="A7C0168C">
      <w:start w:val="1"/>
      <w:numFmt w:val="bullet"/>
      <w:lvlText w:val=""/>
      <w:lvlJc w:val="left"/>
      <w:pPr>
        <w:ind w:left="5040" w:hanging="360"/>
      </w:pPr>
      <w:rPr>
        <w:rFonts w:ascii="Symbol" w:hAnsi="Symbol" w:hint="default"/>
      </w:rPr>
    </w:lvl>
    <w:lvl w:ilvl="7" w:tplc="6A02299C">
      <w:start w:val="1"/>
      <w:numFmt w:val="bullet"/>
      <w:lvlText w:val="o"/>
      <w:lvlJc w:val="left"/>
      <w:pPr>
        <w:ind w:left="5760" w:hanging="360"/>
      </w:pPr>
      <w:rPr>
        <w:rFonts w:ascii="Courier New" w:hAnsi="Courier New" w:cs="Courier New" w:hint="default"/>
      </w:rPr>
    </w:lvl>
    <w:lvl w:ilvl="8" w:tplc="CF382D52">
      <w:start w:val="1"/>
      <w:numFmt w:val="bullet"/>
      <w:lvlText w:val=""/>
      <w:lvlJc w:val="left"/>
      <w:pPr>
        <w:ind w:left="6480" w:hanging="360"/>
      </w:pPr>
      <w:rPr>
        <w:rFonts w:ascii="Wingdings" w:hAnsi="Wingdings" w:hint="default"/>
      </w:rPr>
    </w:lvl>
  </w:abstractNum>
  <w:abstractNum w:abstractNumId="206">
    <w:nsid w:val="61C87346"/>
    <w:multiLevelType w:val="hybridMultilevel"/>
    <w:tmpl w:val="4AE469DC"/>
    <w:lvl w:ilvl="0" w:tplc="9AC4EFF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870AA12">
      <w:start w:val="1"/>
      <w:numFmt w:val="decimal"/>
      <w:lvlText w:val=""/>
      <w:lvlJc w:val="left"/>
    </w:lvl>
    <w:lvl w:ilvl="2" w:tplc="F52AE81A">
      <w:start w:val="1"/>
      <w:numFmt w:val="decimal"/>
      <w:lvlText w:val=""/>
      <w:lvlJc w:val="left"/>
    </w:lvl>
    <w:lvl w:ilvl="3" w:tplc="BE0C63C4">
      <w:start w:val="1"/>
      <w:numFmt w:val="decimal"/>
      <w:lvlText w:val=""/>
      <w:lvlJc w:val="left"/>
    </w:lvl>
    <w:lvl w:ilvl="4" w:tplc="F61E9B2E">
      <w:start w:val="1"/>
      <w:numFmt w:val="decimal"/>
      <w:lvlText w:val=""/>
      <w:lvlJc w:val="left"/>
    </w:lvl>
    <w:lvl w:ilvl="5" w:tplc="E03E36E6">
      <w:start w:val="1"/>
      <w:numFmt w:val="decimal"/>
      <w:lvlText w:val=""/>
      <w:lvlJc w:val="left"/>
    </w:lvl>
    <w:lvl w:ilvl="6" w:tplc="89B8E828">
      <w:start w:val="1"/>
      <w:numFmt w:val="decimal"/>
      <w:lvlText w:val=""/>
      <w:lvlJc w:val="left"/>
    </w:lvl>
    <w:lvl w:ilvl="7" w:tplc="DE92074E">
      <w:start w:val="1"/>
      <w:numFmt w:val="decimal"/>
      <w:lvlText w:val=""/>
      <w:lvlJc w:val="left"/>
    </w:lvl>
    <w:lvl w:ilvl="8" w:tplc="A0CE7BD2">
      <w:start w:val="1"/>
      <w:numFmt w:val="decimal"/>
      <w:lvlText w:val=""/>
      <w:lvlJc w:val="left"/>
    </w:lvl>
  </w:abstractNum>
  <w:abstractNum w:abstractNumId="207">
    <w:nsid w:val="62C91061"/>
    <w:multiLevelType w:val="hybridMultilevel"/>
    <w:tmpl w:val="1F4C1F16"/>
    <w:lvl w:ilvl="0" w:tplc="EB54A42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A59498DE">
      <w:start w:val="1"/>
      <w:numFmt w:val="decimal"/>
      <w:lvlText w:val=""/>
      <w:lvlJc w:val="left"/>
    </w:lvl>
    <w:lvl w:ilvl="2" w:tplc="E92E2F10">
      <w:start w:val="1"/>
      <w:numFmt w:val="decimal"/>
      <w:lvlText w:val=""/>
      <w:lvlJc w:val="left"/>
    </w:lvl>
    <w:lvl w:ilvl="3" w:tplc="C9D23684">
      <w:start w:val="1"/>
      <w:numFmt w:val="decimal"/>
      <w:lvlText w:val=""/>
      <w:lvlJc w:val="left"/>
    </w:lvl>
    <w:lvl w:ilvl="4" w:tplc="B5C4CD84">
      <w:start w:val="1"/>
      <w:numFmt w:val="decimal"/>
      <w:lvlText w:val=""/>
      <w:lvlJc w:val="left"/>
    </w:lvl>
    <w:lvl w:ilvl="5" w:tplc="E4CAC6E8">
      <w:start w:val="1"/>
      <w:numFmt w:val="decimal"/>
      <w:lvlText w:val=""/>
      <w:lvlJc w:val="left"/>
    </w:lvl>
    <w:lvl w:ilvl="6" w:tplc="3C7A6014">
      <w:start w:val="1"/>
      <w:numFmt w:val="decimal"/>
      <w:lvlText w:val=""/>
      <w:lvlJc w:val="left"/>
    </w:lvl>
    <w:lvl w:ilvl="7" w:tplc="3CA62714">
      <w:start w:val="1"/>
      <w:numFmt w:val="decimal"/>
      <w:lvlText w:val=""/>
      <w:lvlJc w:val="left"/>
    </w:lvl>
    <w:lvl w:ilvl="8" w:tplc="87C4CE8A">
      <w:start w:val="1"/>
      <w:numFmt w:val="decimal"/>
      <w:lvlText w:val=""/>
      <w:lvlJc w:val="left"/>
    </w:lvl>
  </w:abstractNum>
  <w:abstractNum w:abstractNumId="208">
    <w:nsid w:val="62F75B3F"/>
    <w:multiLevelType w:val="hybridMultilevel"/>
    <w:tmpl w:val="7A0A710A"/>
    <w:lvl w:ilvl="0" w:tplc="2738D1D4">
      <w:start w:val="2"/>
      <w:numFmt w:val="decimal"/>
      <w:lvlText w:val="%1-"/>
      <w:lvlJc w:val="left"/>
      <w:pPr>
        <w:ind w:left="367" w:hanging="260"/>
      </w:pPr>
      <w:rPr>
        <w:rFonts w:ascii="Times New Roman" w:eastAsia="Times New Roman" w:hAnsi="Times New Roman" w:cs="Times New Roman" w:hint="default"/>
        <w:sz w:val="24"/>
        <w:szCs w:val="24"/>
        <w:lang w:val="ru-RU" w:eastAsia="en-US" w:bidi="ar-SA"/>
      </w:rPr>
    </w:lvl>
    <w:lvl w:ilvl="1" w:tplc="6B1A57A8">
      <w:start w:val="1"/>
      <w:numFmt w:val="bullet"/>
      <w:lvlText w:val="•"/>
      <w:lvlJc w:val="left"/>
      <w:pPr>
        <w:ind w:left="533" w:hanging="260"/>
      </w:pPr>
      <w:rPr>
        <w:rFonts w:hint="default"/>
        <w:lang w:val="ru-RU" w:eastAsia="en-US" w:bidi="ar-SA"/>
      </w:rPr>
    </w:lvl>
    <w:lvl w:ilvl="2" w:tplc="196EF40E">
      <w:start w:val="1"/>
      <w:numFmt w:val="bullet"/>
      <w:lvlText w:val="•"/>
      <w:lvlJc w:val="left"/>
      <w:pPr>
        <w:ind w:left="706" w:hanging="260"/>
      </w:pPr>
      <w:rPr>
        <w:rFonts w:hint="default"/>
        <w:lang w:val="ru-RU" w:eastAsia="en-US" w:bidi="ar-SA"/>
      </w:rPr>
    </w:lvl>
    <w:lvl w:ilvl="3" w:tplc="6DC8F5A0">
      <w:start w:val="1"/>
      <w:numFmt w:val="bullet"/>
      <w:lvlText w:val="•"/>
      <w:lvlJc w:val="left"/>
      <w:pPr>
        <w:ind w:left="879" w:hanging="260"/>
      </w:pPr>
      <w:rPr>
        <w:rFonts w:hint="default"/>
        <w:lang w:val="ru-RU" w:eastAsia="en-US" w:bidi="ar-SA"/>
      </w:rPr>
    </w:lvl>
    <w:lvl w:ilvl="4" w:tplc="AED814DE">
      <w:start w:val="1"/>
      <w:numFmt w:val="bullet"/>
      <w:lvlText w:val="•"/>
      <w:lvlJc w:val="left"/>
      <w:pPr>
        <w:ind w:left="1052" w:hanging="260"/>
      </w:pPr>
      <w:rPr>
        <w:rFonts w:hint="default"/>
        <w:lang w:val="ru-RU" w:eastAsia="en-US" w:bidi="ar-SA"/>
      </w:rPr>
    </w:lvl>
    <w:lvl w:ilvl="5" w:tplc="FB3A65B8">
      <w:start w:val="1"/>
      <w:numFmt w:val="bullet"/>
      <w:lvlText w:val="•"/>
      <w:lvlJc w:val="left"/>
      <w:pPr>
        <w:ind w:left="1225" w:hanging="260"/>
      </w:pPr>
      <w:rPr>
        <w:rFonts w:hint="default"/>
        <w:lang w:val="ru-RU" w:eastAsia="en-US" w:bidi="ar-SA"/>
      </w:rPr>
    </w:lvl>
    <w:lvl w:ilvl="6" w:tplc="A1BAFCD4">
      <w:start w:val="1"/>
      <w:numFmt w:val="bullet"/>
      <w:lvlText w:val="•"/>
      <w:lvlJc w:val="left"/>
      <w:pPr>
        <w:ind w:left="1398" w:hanging="260"/>
      </w:pPr>
      <w:rPr>
        <w:rFonts w:hint="default"/>
        <w:lang w:val="ru-RU" w:eastAsia="en-US" w:bidi="ar-SA"/>
      </w:rPr>
    </w:lvl>
    <w:lvl w:ilvl="7" w:tplc="0A0A8ED6">
      <w:start w:val="1"/>
      <w:numFmt w:val="bullet"/>
      <w:lvlText w:val="•"/>
      <w:lvlJc w:val="left"/>
      <w:pPr>
        <w:ind w:left="1571" w:hanging="260"/>
      </w:pPr>
      <w:rPr>
        <w:rFonts w:hint="default"/>
        <w:lang w:val="ru-RU" w:eastAsia="en-US" w:bidi="ar-SA"/>
      </w:rPr>
    </w:lvl>
    <w:lvl w:ilvl="8" w:tplc="359C0CFA">
      <w:start w:val="1"/>
      <w:numFmt w:val="bullet"/>
      <w:lvlText w:val="•"/>
      <w:lvlJc w:val="left"/>
      <w:pPr>
        <w:ind w:left="1744" w:hanging="260"/>
      </w:pPr>
      <w:rPr>
        <w:rFonts w:hint="default"/>
        <w:lang w:val="ru-RU" w:eastAsia="en-US" w:bidi="ar-SA"/>
      </w:rPr>
    </w:lvl>
  </w:abstractNum>
  <w:abstractNum w:abstractNumId="209">
    <w:nsid w:val="633E1CD2"/>
    <w:multiLevelType w:val="hybridMultilevel"/>
    <w:tmpl w:val="BD1EBEE8"/>
    <w:lvl w:ilvl="0" w:tplc="6C0800B4">
      <w:start w:val="1"/>
      <w:numFmt w:val="bullet"/>
      <w:lvlText w:val="•"/>
      <w:lvlJc w:val="left"/>
      <w:pPr>
        <w:ind w:left="1440" w:hanging="360"/>
      </w:pPr>
      <w:rPr>
        <w:rFonts w:ascii="Times New Roman" w:hAnsi="Times New Roman" w:cs="Times New Roman" w:hint="default"/>
      </w:rPr>
    </w:lvl>
    <w:lvl w:ilvl="1" w:tplc="7744EDD6">
      <w:start w:val="1"/>
      <w:numFmt w:val="bullet"/>
      <w:lvlText w:val="o"/>
      <w:lvlJc w:val="left"/>
      <w:pPr>
        <w:ind w:left="2160" w:hanging="360"/>
      </w:pPr>
      <w:rPr>
        <w:rFonts w:ascii="Courier New" w:hAnsi="Courier New" w:cs="Courier New" w:hint="default"/>
      </w:rPr>
    </w:lvl>
    <w:lvl w:ilvl="2" w:tplc="EB9208D0">
      <w:start w:val="1"/>
      <w:numFmt w:val="bullet"/>
      <w:lvlText w:val=""/>
      <w:lvlJc w:val="left"/>
      <w:pPr>
        <w:ind w:left="2880" w:hanging="360"/>
      </w:pPr>
      <w:rPr>
        <w:rFonts w:ascii="Wingdings" w:hAnsi="Wingdings" w:hint="default"/>
      </w:rPr>
    </w:lvl>
    <w:lvl w:ilvl="3" w:tplc="583441DE">
      <w:start w:val="1"/>
      <w:numFmt w:val="bullet"/>
      <w:lvlText w:val=""/>
      <w:lvlJc w:val="left"/>
      <w:pPr>
        <w:ind w:left="3600" w:hanging="360"/>
      </w:pPr>
      <w:rPr>
        <w:rFonts w:ascii="Symbol" w:hAnsi="Symbol" w:hint="default"/>
      </w:rPr>
    </w:lvl>
    <w:lvl w:ilvl="4" w:tplc="5C80FF28">
      <w:start w:val="1"/>
      <w:numFmt w:val="bullet"/>
      <w:lvlText w:val="o"/>
      <w:lvlJc w:val="left"/>
      <w:pPr>
        <w:ind w:left="4320" w:hanging="360"/>
      </w:pPr>
      <w:rPr>
        <w:rFonts w:ascii="Courier New" w:hAnsi="Courier New" w:cs="Courier New" w:hint="default"/>
      </w:rPr>
    </w:lvl>
    <w:lvl w:ilvl="5" w:tplc="4F0E5636">
      <w:start w:val="1"/>
      <w:numFmt w:val="bullet"/>
      <w:lvlText w:val=""/>
      <w:lvlJc w:val="left"/>
      <w:pPr>
        <w:ind w:left="5040" w:hanging="360"/>
      </w:pPr>
      <w:rPr>
        <w:rFonts w:ascii="Wingdings" w:hAnsi="Wingdings" w:hint="default"/>
      </w:rPr>
    </w:lvl>
    <w:lvl w:ilvl="6" w:tplc="BE3CA50C">
      <w:start w:val="1"/>
      <w:numFmt w:val="bullet"/>
      <w:lvlText w:val=""/>
      <w:lvlJc w:val="left"/>
      <w:pPr>
        <w:ind w:left="5760" w:hanging="360"/>
      </w:pPr>
      <w:rPr>
        <w:rFonts w:ascii="Symbol" w:hAnsi="Symbol" w:hint="default"/>
      </w:rPr>
    </w:lvl>
    <w:lvl w:ilvl="7" w:tplc="69BCBB4A">
      <w:start w:val="1"/>
      <w:numFmt w:val="bullet"/>
      <w:lvlText w:val="o"/>
      <w:lvlJc w:val="left"/>
      <w:pPr>
        <w:ind w:left="6480" w:hanging="360"/>
      </w:pPr>
      <w:rPr>
        <w:rFonts w:ascii="Courier New" w:hAnsi="Courier New" w:cs="Courier New" w:hint="default"/>
      </w:rPr>
    </w:lvl>
    <w:lvl w:ilvl="8" w:tplc="86F62A34">
      <w:start w:val="1"/>
      <w:numFmt w:val="bullet"/>
      <w:lvlText w:val=""/>
      <w:lvlJc w:val="left"/>
      <w:pPr>
        <w:ind w:left="7200" w:hanging="360"/>
      </w:pPr>
      <w:rPr>
        <w:rFonts w:ascii="Wingdings" w:hAnsi="Wingdings" w:hint="default"/>
      </w:rPr>
    </w:lvl>
  </w:abstractNum>
  <w:abstractNum w:abstractNumId="210">
    <w:nsid w:val="633F2A7D"/>
    <w:multiLevelType w:val="hybridMultilevel"/>
    <w:tmpl w:val="6C348F96"/>
    <w:lvl w:ilvl="0" w:tplc="F266F86C">
      <w:start w:val="1"/>
      <w:numFmt w:val="bullet"/>
      <w:lvlText w:val="•"/>
      <w:lvlJc w:val="left"/>
      <w:pPr>
        <w:ind w:left="1429" w:hanging="360"/>
      </w:pPr>
      <w:rPr>
        <w:rFonts w:ascii="Times New Roman" w:hAnsi="Times New Roman" w:cs="Times New Roman" w:hint="default"/>
      </w:rPr>
    </w:lvl>
    <w:lvl w:ilvl="1" w:tplc="D592DDDE">
      <w:start w:val="1"/>
      <w:numFmt w:val="bullet"/>
      <w:lvlText w:val="o"/>
      <w:lvlJc w:val="left"/>
      <w:pPr>
        <w:ind w:left="2149" w:hanging="360"/>
      </w:pPr>
      <w:rPr>
        <w:rFonts w:ascii="Courier New" w:hAnsi="Courier New" w:cs="Courier New" w:hint="default"/>
      </w:rPr>
    </w:lvl>
    <w:lvl w:ilvl="2" w:tplc="31BA2BDE">
      <w:start w:val="1"/>
      <w:numFmt w:val="bullet"/>
      <w:lvlText w:val=""/>
      <w:lvlJc w:val="left"/>
      <w:pPr>
        <w:ind w:left="2869" w:hanging="360"/>
      </w:pPr>
      <w:rPr>
        <w:rFonts w:ascii="Wingdings" w:hAnsi="Wingdings" w:hint="default"/>
      </w:rPr>
    </w:lvl>
    <w:lvl w:ilvl="3" w:tplc="4A1ECAC0">
      <w:start w:val="1"/>
      <w:numFmt w:val="bullet"/>
      <w:lvlText w:val=""/>
      <w:lvlJc w:val="left"/>
      <w:pPr>
        <w:ind w:left="3589" w:hanging="360"/>
      </w:pPr>
      <w:rPr>
        <w:rFonts w:ascii="Symbol" w:hAnsi="Symbol" w:hint="default"/>
      </w:rPr>
    </w:lvl>
    <w:lvl w:ilvl="4" w:tplc="CC10FC3A">
      <w:start w:val="1"/>
      <w:numFmt w:val="bullet"/>
      <w:lvlText w:val="o"/>
      <w:lvlJc w:val="left"/>
      <w:pPr>
        <w:ind w:left="4309" w:hanging="360"/>
      </w:pPr>
      <w:rPr>
        <w:rFonts w:ascii="Courier New" w:hAnsi="Courier New" w:cs="Courier New" w:hint="default"/>
      </w:rPr>
    </w:lvl>
    <w:lvl w:ilvl="5" w:tplc="FFF2AA66">
      <w:start w:val="1"/>
      <w:numFmt w:val="bullet"/>
      <w:lvlText w:val=""/>
      <w:lvlJc w:val="left"/>
      <w:pPr>
        <w:ind w:left="5029" w:hanging="360"/>
      </w:pPr>
      <w:rPr>
        <w:rFonts w:ascii="Wingdings" w:hAnsi="Wingdings" w:hint="default"/>
      </w:rPr>
    </w:lvl>
    <w:lvl w:ilvl="6" w:tplc="823CAC2E">
      <w:start w:val="1"/>
      <w:numFmt w:val="bullet"/>
      <w:lvlText w:val=""/>
      <w:lvlJc w:val="left"/>
      <w:pPr>
        <w:ind w:left="5749" w:hanging="360"/>
      </w:pPr>
      <w:rPr>
        <w:rFonts w:ascii="Symbol" w:hAnsi="Symbol" w:hint="default"/>
      </w:rPr>
    </w:lvl>
    <w:lvl w:ilvl="7" w:tplc="F0A0B34A">
      <w:start w:val="1"/>
      <w:numFmt w:val="bullet"/>
      <w:lvlText w:val="o"/>
      <w:lvlJc w:val="left"/>
      <w:pPr>
        <w:ind w:left="6469" w:hanging="360"/>
      </w:pPr>
      <w:rPr>
        <w:rFonts w:ascii="Courier New" w:hAnsi="Courier New" w:cs="Courier New" w:hint="default"/>
      </w:rPr>
    </w:lvl>
    <w:lvl w:ilvl="8" w:tplc="9D0676CA">
      <w:start w:val="1"/>
      <w:numFmt w:val="bullet"/>
      <w:lvlText w:val=""/>
      <w:lvlJc w:val="left"/>
      <w:pPr>
        <w:ind w:left="7189" w:hanging="360"/>
      </w:pPr>
      <w:rPr>
        <w:rFonts w:ascii="Wingdings" w:hAnsi="Wingdings" w:hint="default"/>
      </w:rPr>
    </w:lvl>
  </w:abstractNum>
  <w:abstractNum w:abstractNumId="211">
    <w:nsid w:val="65344BC5"/>
    <w:multiLevelType w:val="hybridMultilevel"/>
    <w:tmpl w:val="037862F2"/>
    <w:lvl w:ilvl="0" w:tplc="5B4CF87E">
      <w:start w:val="1"/>
      <w:numFmt w:val="decimal"/>
      <w:lvlText w:val="%1-"/>
      <w:lvlJc w:val="left"/>
      <w:pPr>
        <w:ind w:left="367" w:hanging="260"/>
      </w:pPr>
      <w:rPr>
        <w:rFonts w:ascii="Times New Roman" w:eastAsia="Times New Roman" w:hAnsi="Times New Roman" w:cs="Times New Roman" w:hint="default"/>
        <w:sz w:val="24"/>
        <w:szCs w:val="24"/>
        <w:lang w:val="ru-RU" w:eastAsia="en-US" w:bidi="ar-SA"/>
      </w:rPr>
    </w:lvl>
    <w:lvl w:ilvl="1" w:tplc="9D52D868">
      <w:start w:val="1"/>
      <w:numFmt w:val="bullet"/>
      <w:lvlText w:val="•"/>
      <w:lvlJc w:val="left"/>
      <w:pPr>
        <w:ind w:left="533" w:hanging="260"/>
      </w:pPr>
      <w:rPr>
        <w:rFonts w:hint="default"/>
        <w:lang w:val="ru-RU" w:eastAsia="en-US" w:bidi="ar-SA"/>
      </w:rPr>
    </w:lvl>
    <w:lvl w:ilvl="2" w:tplc="C8A606F8">
      <w:start w:val="1"/>
      <w:numFmt w:val="bullet"/>
      <w:lvlText w:val="•"/>
      <w:lvlJc w:val="left"/>
      <w:pPr>
        <w:ind w:left="706" w:hanging="260"/>
      </w:pPr>
      <w:rPr>
        <w:rFonts w:hint="default"/>
        <w:lang w:val="ru-RU" w:eastAsia="en-US" w:bidi="ar-SA"/>
      </w:rPr>
    </w:lvl>
    <w:lvl w:ilvl="3" w:tplc="B7BEA772">
      <w:start w:val="1"/>
      <w:numFmt w:val="bullet"/>
      <w:lvlText w:val="•"/>
      <w:lvlJc w:val="left"/>
      <w:pPr>
        <w:ind w:left="879" w:hanging="260"/>
      </w:pPr>
      <w:rPr>
        <w:rFonts w:hint="default"/>
        <w:lang w:val="ru-RU" w:eastAsia="en-US" w:bidi="ar-SA"/>
      </w:rPr>
    </w:lvl>
    <w:lvl w:ilvl="4" w:tplc="6F6281CE">
      <w:start w:val="1"/>
      <w:numFmt w:val="bullet"/>
      <w:lvlText w:val="•"/>
      <w:lvlJc w:val="left"/>
      <w:pPr>
        <w:ind w:left="1052" w:hanging="260"/>
      </w:pPr>
      <w:rPr>
        <w:rFonts w:hint="default"/>
        <w:lang w:val="ru-RU" w:eastAsia="en-US" w:bidi="ar-SA"/>
      </w:rPr>
    </w:lvl>
    <w:lvl w:ilvl="5" w:tplc="62B29E60">
      <w:start w:val="1"/>
      <w:numFmt w:val="bullet"/>
      <w:lvlText w:val="•"/>
      <w:lvlJc w:val="left"/>
      <w:pPr>
        <w:ind w:left="1225" w:hanging="260"/>
      </w:pPr>
      <w:rPr>
        <w:rFonts w:hint="default"/>
        <w:lang w:val="ru-RU" w:eastAsia="en-US" w:bidi="ar-SA"/>
      </w:rPr>
    </w:lvl>
    <w:lvl w:ilvl="6" w:tplc="3404D524">
      <w:start w:val="1"/>
      <w:numFmt w:val="bullet"/>
      <w:lvlText w:val="•"/>
      <w:lvlJc w:val="left"/>
      <w:pPr>
        <w:ind w:left="1398" w:hanging="260"/>
      </w:pPr>
      <w:rPr>
        <w:rFonts w:hint="default"/>
        <w:lang w:val="ru-RU" w:eastAsia="en-US" w:bidi="ar-SA"/>
      </w:rPr>
    </w:lvl>
    <w:lvl w:ilvl="7" w:tplc="4510F370">
      <w:start w:val="1"/>
      <w:numFmt w:val="bullet"/>
      <w:lvlText w:val="•"/>
      <w:lvlJc w:val="left"/>
      <w:pPr>
        <w:ind w:left="1571" w:hanging="260"/>
      </w:pPr>
      <w:rPr>
        <w:rFonts w:hint="default"/>
        <w:lang w:val="ru-RU" w:eastAsia="en-US" w:bidi="ar-SA"/>
      </w:rPr>
    </w:lvl>
    <w:lvl w:ilvl="8" w:tplc="D304F34C">
      <w:start w:val="1"/>
      <w:numFmt w:val="bullet"/>
      <w:lvlText w:val="•"/>
      <w:lvlJc w:val="left"/>
      <w:pPr>
        <w:ind w:left="1744" w:hanging="260"/>
      </w:pPr>
      <w:rPr>
        <w:rFonts w:hint="default"/>
        <w:lang w:val="ru-RU" w:eastAsia="en-US" w:bidi="ar-SA"/>
      </w:rPr>
    </w:lvl>
  </w:abstractNum>
  <w:abstractNum w:abstractNumId="212">
    <w:nsid w:val="65792090"/>
    <w:multiLevelType w:val="hybridMultilevel"/>
    <w:tmpl w:val="D0EC643E"/>
    <w:lvl w:ilvl="0" w:tplc="35FA3FD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6C6621A6">
      <w:start w:val="1"/>
      <w:numFmt w:val="decimal"/>
      <w:lvlText w:val=""/>
      <w:lvlJc w:val="left"/>
    </w:lvl>
    <w:lvl w:ilvl="2" w:tplc="61A8DB32">
      <w:start w:val="1"/>
      <w:numFmt w:val="decimal"/>
      <w:lvlText w:val=""/>
      <w:lvlJc w:val="left"/>
    </w:lvl>
    <w:lvl w:ilvl="3" w:tplc="BD3E90C0">
      <w:start w:val="1"/>
      <w:numFmt w:val="decimal"/>
      <w:lvlText w:val=""/>
      <w:lvlJc w:val="left"/>
    </w:lvl>
    <w:lvl w:ilvl="4" w:tplc="950209C8">
      <w:start w:val="1"/>
      <w:numFmt w:val="decimal"/>
      <w:lvlText w:val=""/>
      <w:lvlJc w:val="left"/>
    </w:lvl>
    <w:lvl w:ilvl="5" w:tplc="84F419A6">
      <w:start w:val="1"/>
      <w:numFmt w:val="decimal"/>
      <w:lvlText w:val=""/>
      <w:lvlJc w:val="left"/>
    </w:lvl>
    <w:lvl w:ilvl="6" w:tplc="4CF239DC">
      <w:start w:val="1"/>
      <w:numFmt w:val="decimal"/>
      <w:lvlText w:val=""/>
      <w:lvlJc w:val="left"/>
    </w:lvl>
    <w:lvl w:ilvl="7" w:tplc="1B4EC718">
      <w:start w:val="1"/>
      <w:numFmt w:val="decimal"/>
      <w:lvlText w:val=""/>
      <w:lvlJc w:val="left"/>
    </w:lvl>
    <w:lvl w:ilvl="8" w:tplc="8E7466FC">
      <w:start w:val="1"/>
      <w:numFmt w:val="decimal"/>
      <w:lvlText w:val=""/>
      <w:lvlJc w:val="left"/>
    </w:lvl>
  </w:abstractNum>
  <w:abstractNum w:abstractNumId="213">
    <w:nsid w:val="665A57A1"/>
    <w:multiLevelType w:val="hybridMultilevel"/>
    <w:tmpl w:val="147E91AC"/>
    <w:lvl w:ilvl="0" w:tplc="EED4BC04">
      <w:start w:val="3"/>
      <w:numFmt w:val="decimal"/>
      <w:lvlText w:val="%1-"/>
      <w:lvlJc w:val="left"/>
      <w:pPr>
        <w:ind w:left="367" w:hanging="260"/>
      </w:pPr>
      <w:rPr>
        <w:rFonts w:ascii="Times New Roman" w:eastAsia="Times New Roman" w:hAnsi="Times New Roman" w:cs="Times New Roman" w:hint="default"/>
        <w:sz w:val="24"/>
        <w:szCs w:val="24"/>
        <w:lang w:val="ru-RU" w:eastAsia="en-US" w:bidi="ar-SA"/>
      </w:rPr>
    </w:lvl>
    <w:lvl w:ilvl="1" w:tplc="9C8A00F0">
      <w:start w:val="1"/>
      <w:numFmt w:val="bullet"/>
      <w:lvlText w:val="•"/>
      <w:lvlJc w:val="left"/>
      <w:pPr>
        <w:ind w:left="533" w:hanging="260"/>
      </w:pPr>
      <w:rPr>
        <w:rFonts w:hint="default"/>
        <w:lang w:val="ru-RU" w:eastAsia="en-US" w:bidi="ar-SA"/>
      </w:rPr>
    </w:lvl>
    <w:lvl w:ilvl="2" w:tplc="71F05F80">
      <w:start w:val="1"/>
      <w:numFmt w:val="bullet"/>
      <w:lvlText w:val="•"/>
      <w:lvlJc w:val="left"/>
      <w:pPr>
        <w:ind w:left="706" w:hanging="260"/>
      </w:pPr>
      <w:rPr>
        <w:rFonts w:hint="default"/>
        <w:lang w:val="ru-RU" w:eastAsia="en-US" w:bidi="ar-SA"/>
      </w:rPr>
    </w:lvl>
    <w:lvl w:ilvl="3" w:tplc="44086C9C">
      <w:start w:val="1"/>
      <w:numFmt w:val="bullet"/>
      <w:lvlText w:val="•"/>
      <w:lvlJc w:val="left"/>
      <w:pPr>
        <w:ind w:left="879" w:hanging="260"/>
      </w:pPr>
      <w:rPr>
        <w:rFonts w:hint="default"/>
        <w:lang w:val="ru-RU" w:eastAsia="en-US" w:bidi="ar-SA"/>
      </w:rPr>
    </w:lvl>
    <w:lvl w:ilvl="4" w:tplc="1B641970">
      <w:start w:val="1"/>
      <w:numFmt w:val="bullet"/>
      <w:lvlText w:val="•"/>
      <w:lvlJc w:val="left"/>
      <w:pPr>
        <w:ind w:left="1052" w:hanging="260"/>
      </w:pPr>
      <w:rPr>
        <w:rFonts w:hint="default"/>
        <w:lang w:val="ru-RU" w:eastAsia="en-US" w:bidi="ar-SA"/>
      </w:rPr>
    </w:lvl>
    <w:lvl w:ilvl="5" w:tplc="65F86040">
      <w:start w:val="1"/>
      <w:numFmt w:val="bullet"/>
      <w:lvlText w:val="•"/>
      <w:lvlJc w:val="left"/>
      <w:pPr>
        <w:ind w:left="1225" w:hanging="260"/>
      </w:pPr>
      <w:rPr>
        <w:rFonts w:hint="default"/>
        <w:lang w:val="ru-RU" w:eastAsia="en-US" w:bidi="ar-SA"/>
      </w:rPr>
    </w:lvl>
    <w:lvl w:ilvl="6" w:tplc="F75AE8A6">
      <w:start w:val="1"/>
      <w:numFmt w:val="bullet"/>
      <w:lvlText w:val="•"/>
      <w:lvlJc w:val="left"/>
      <w:pPr>
        <w:ind w:left="1398" w:hanging="260"/>
      </w:pPr>
      <w:rPr>
        <w:rFonts w:hint="default"/>
        <w:lang w:val="ru-RU" w:eastAsia="en-US" w:bidi="ar-SA"/>
      </w:rPr>
    </w:lvl>
    <w:lvl w:ilvl="7" w:tplc="EC0E9CF6">
      <w:start w:val="1"/>
      <w:numFmt w:val="bullet"/>
      <w:lvlText w:val="•"/>
      <w:lvlJc w:val="left"/>
      <w:pPr>
        <w:ind w:left="1571" w:hanging="260"/>
      </w:pPr>
      <w:rPr>
        <w:rFonts w:hint="default"/>
        <w:lang w:val="ru-RU" w:eastAsia="en-US" w:bidi="ar-SA"/>
      </w:rPr>
    </w:lvl>
    <w:lvl w:ilvl="8" w:tplc="375C130A">
      <w:start w:val="1"/>
      <w:numFmt w:val="bullet"/>
      <w:lvlText w:val="•"/>
      <w:lvlJc w:val="left"/>
      <w:pPr>
        <w:ind w:left="1744" w:hanging="260"/>
      </w:pPr>
      <w:rPr>
        <w:rFonts w:hint="default"/>
        <w:lang w:val="ru-RU" w:eastAsia="en-US" w:bidi="ar-SA"/>
      </w:rPr>
    </w:lvl>
  </w:abstractNum>
  <w:abstractNum w:abstractNumId="214">
    <w:nsid w:val="670440D2"/>
    <w:multiLevelType w:val="hybridMultilevel"/>
    <w:tmpl w:val="E18AE640"/>
    <w:lvl w:ilvl="0" w:tplc="B4747272">
      <w:start w:val="1"/>
      <w:numFmt w:val="bullet"/>
      <w:lvlText w:val="•"/>
      <w:lvlJc w:val="left"/>
      <w:pPr>
        <w:ind w:left="1440" w:hanging="360"/>
      </w:pPr>
      <w:rPr>
        <w:rFonts w:ascii="Times New Roman" w:hAnsi="Times New Roman" w:cs="Times New Roman" w:hint="default"/>
      </w:rPr>
    </w:lvl>
    <w:lvl w:ilvl="1" w:tplc="DA243EB2">
      <w:start w:val="1"/>
      <w:numFmt w:val="bullet"/>
      <w:lvlText w:val="o"/>
      <w:lvlJc w:val="left"/>
      <w:pPr>
        <w:ind w:left="2160" w:hanging="360"/>
      </w:pPr>
      <w:rPr>
        <w:rFonts w:ascii="Courier New" w:hAnsi="Courier New" w:cs="Courier New" w:hint="default"/>
      </w:rPr>
    </w:lvl>
    <w:lvl w:ilvl="2" w:tplc="C636B28C">
      <w:start w:val="1"/>
      <w:numFmt w:val="bullet"/>
      <w:lvlText w:val=""/>
      <w:lvlJc w:val="left"/>
      <w:pPr>
        <w:ind w:left="2880" w:hanging="360"/>
      </w:pPr>
      <w:rPr>
        <w:rFonts w:ascii="Wingdings" w:hAnsi="Wingdings" w:hint="default"/>
      </w:rPr>
    </w:lvl>
    <w:lvl w:ilvl="3" w:tplc="529ECCBE">
      <w:start w:val="1"/>
      <w:numFmt w:val="bullet"/>
      <w:lvlText w:val=""/>
      <w:lvlJc w:val="left"/>
      <w:pPr>
        <w:ind w:left="3600" w:hanging="360"/>
      </w:pPr>
      <w:rPr>
        <w:rFonts w:ascii="Symbol" w:hAnsi="Symbol" w:hint="default"/>
      </w:rPr>
    </w:lvl>
    <w:lvl w:ilvl="4" w:tplc="433EED22">
      <w:start w:val="1"/>
      <w:numFmt w:val="bullet"/>
      <w:lvlText w:val="o"/>
      <w:lvlJc w:val="left"/>
      <w:pPr>
        <w:ind w:left="4320" w:hanging="360"/>
      </w:pPr>
      <w:rPr>
        <w:rFonts w:ascii="Courier New" w:hAnsi="Courier New" w:cs="Courier New" w:hint="default"/>
      </w:rPr>
    </w:lvl>
    <w:lvl w:ilvl="5" w:tplc="E9F03CB8">
      <w:start w:val="1"/>
      <w:numFmt w:val="bullet"/>
      <w:lvlText w:val=""/>
      <w:lvlJc w:val="left"/>
      <w:pPr>
        <w:ind w:left="5040" w:hanging="360"/>
      </w:pPr>
      <w:rPr>
        <w:rFonts w:ascii="Wingdings" w:hAnsi="Wingdings" w:hint="default"/>
      </w:rPr>
    </w:lvl>
    <w:lvl w:ilvl="6" w:tplc="ECCAA318">
      <w:start w:val="1"/>
      <w:numFmt w:val="bullet"/>
      <w:lvlText w:val=""/>
      <w:lvlJc w:val="left"/>
      <w:pPr>
        <w:ind w:left="5760" w:hanging="360"/>
      </w:pPr>
      <w:rPr>
        <w:rFonts w:ascii="Symbol" w:hAnsi="Symbol" w:hint="default"/>
      </w:rPr>
    </w:lvl>
    <w:lvl w:ilvl="7" w:tplc="809EB926">
      <w:start w:val="1"/>
      <w:numFmt w:val="bullet"/>
      <w:lvlText w:val="o"/>
      <w:lvlJc w:val="left"/>
      <w:pPr>
        <w:ind w:left="6480" w:hanging="360"/>
      </w:pPr>
      <w:rPr>
        <w:rFonts w:ascii="Courier New" w:hAnsi="Courier New" w:cs="Courier New" w:hint="default"/>
      </w:rPr>
    </w:lvl>
    <w:lvl w:ilvl="8" w:tplc="8F588552">
      <w:start w:val="1"/>
      <w:numFmt w:val="bullet"/>
      <w:lvlText w:val=""/>
      <w:lvlJc w:val="left"/>
      <w:pPr>
        <w:ind w:left="7200" w:hanging="360"/>
      </w:pPr>
      <w:rPr>
        <w:rFonts w:ascii="Wingdings" w:hAnsi="Wingdings" w:hint="default"/>
      </w:rPr>
    </w:lvl>
  </w:abstractNum>
  <w:abstractNum w:abstractNumId="215">
    <w:nsid w:val="67130AB6"/>
    <w:multiLevelType w:val="hybridMultilevel"/>
    <w:tmpl w:val="137CC2D4"/>
    <w:lvl w:ilvl="0" w:tplc="E924A048">
      <w:start w:val="1"/>
      <w:numFmt w:val="bullet"/>
      <w:lvlText w:val="•"/>
      <w:lvlJc w:val="left"/>
      <w:pPr>
        <w:ind w:left="1429" w:hanging="360"/>
      </w:pPr>
      <w:rPr>
        <w:rFonts w:ascii="Times New Roman" w:hAnsi="Times New Roman" w:cs="Times New Roman" w:hint="default"/>
      </w:rPr>
    </w:lvl>
    <w:lvl w:ilvl="1" w:tplc="98A80952">
      <w:start w:val="1"/>
      <w:numFmt w:val="bullet"/>
      <w:lvlText w:val="o"/>
      <w:lvlJc w:val="left"/>
      <w:pPr>
        <w:ind w:left="2149" w:hanging="360"/>
      </w:pPr>
      <w:rPr>
        <w:rFonts w:ascii="Courier New" w:hAnsi="Courier New" w:cs="Courier New" w:hint="default"/>
      </w:rPr>
    </w:lvl>
    <w:lvl w:ilvl="2" w:tplc="DD746748">
      <w:start w:val="1"/>
      <w:numFmt w:val="bullet"/>
      <w:lvlText w:val=""/>
      <w:lvlJc w:val="left"/>
      <w:pPr>
        <w:ind w:left="2869" w:hanging="360"/>
      </w:pPr>
      <w:rPr>
        <w:rFonts w:ascii="Wingdings" w:hAnsi="Wingdings" w:hint="default"/>
      </w:rPr>
    </w:lvl>
    <w:lvl w:ilvl="3" w:tplc="D062DA4C">
      <w:start w:val="1"/>
      <w:numFmt w:val="bullet"/>
      <w:lvlText w:val=""/>
      <w:lvlJc w:val="left"/>
      <w:pPr>
        <w:ind w:left="3589" w:hanging="360"/>
      </w:pPr>
      <w:rPr>
        <w:rFonts w:ascii="Symbol" w:hAnsi="Symbol" w:hint="default"/>
      </w:rPr>
    </w:lvl>
    <w:lvl w:ilvl="4" w:tplc="1D884572">
      <w:start w:val="1"/>
      <w:numFmt w:val="bullet"/>
      <w:lvlText w:val="o"/>
      <w:lvlJc w:val="left"/>
      <w:pPr>
        <w:ind w:left="4309" w:hanging="360"/>
      </w:pPr>
      <w:rPr>
        <w:rFonts w:ascii="Courier New" w:hAnsi="Courier New" w:cs="Courier New" w:hint="default"/>
      </w:rPr>
    </w:lvl>
    <w:lvl w:ilvl="5" w:tplc="B748E024">
      <w:start w:val="1"/>
      <w:numFmt w:val="bullet"/>
      <w:lvlText w:val=""/>
      <w:lvlJc w:val="left"/>
      <w:pPr>
        <w:ind w:left="5029" w:hanging="360"/>
      </w:pPr>
      <w:rPr>
        <w:rFonts w:ascii="Wingdings" w:hAnsi="Wingdings" w:hint="default"/>
      </w:rPr>
    </w:lvl>
    <w:lvl w:ilvl="6" w:tplc="764A7CC0">
      <w:start w:val="1"/>
      <w:numFmt w:val="bullet"/>
      <w:lvlText w:val=""/>
      <w:lvlJc w:val="left"/>
      <w:pPr>
        <w:ind w:left="5749" w:hanging="360"/>
      </w:pPr>
      <w:rPr>
        <w:rFonts w:ascii="Symbol" w:hAnsi="Symbol" w:hint="default"/>
      </w:rPr>
    </w:lvl>
    <w:lvl w:ilvl="7" w:tplc="6136CAD2">
      <w:start w:val="1"/>
      <w:numFmt w:val="bullet"/>
      <w:lvlText w:val="o"/>
      <w:lvlJc w:val="left"/>
      <w:pPr>
        <w:ind w:left="6469" w:hanging="360"/>
      </w:pPr>
      <w:rPr>
        <w:rFonts w:ascii="Courier New" w:hAnsi="Courier New" w:cs="Courier New" w:hint="default"/>
      </w:rPr>
    </w:lvl>
    <w:lvl w:ilvl="8" w:tplc="78D4CA7E">
      <w:start w:val="1"/>
      <w:numFmt w:val="bullet"/>
      <w:lvlText w:val=""/>
      <w:lvlJc w:val="left"/>
      <w:pPr>
        <w:ind w:left="7189" w:hanging="360"/>
      </w:pPr>
      <w:rPr>
        <w:rFonts w:ascii="Wingdings" w:hAnsi="Wingdings" w:hint="default"/>
      </w:rPr>
    </w:lvl>
  </w:abstractNum>
  <w:abstractNum w:abstractNumId="216">
    <w:nsid w:val="673A629B"/>
    <w:multiLevelType w:val="hybridMultilevel"/>
    <w:tmpl w:val="500C31CE"/>
    <w:lvl w:ilvl="0" w:tplc="24A88DAA">
      <w:start w:val="1"/>
      <w:numFmt w:val="bullet"/>
      <w:lvlText w:val="•"/>
      <w:lvlJc w:val="left"/>
      <w:pPr>
        <w:ind w:left="1486" w:hanging="360"/>
      </w:pPr>
      <w:rPr>
        <w:rFonts w:ascii="Times New Roman" w:hAnsi="Times New Roman" w:cs="Times New Roman" w:hint="default"/>
      </w:rPr>
    </w:lvl>
    <w:lvl w:ilvl="1" w:tplc="3DB4835A">
      <w:start w:val="1"/>
      <w:numFmt w:val="bullet"/>
      <w:lvlText w:val="o"/>
      <w:lvlJc w:val="left"/>
      <w:pPr>
        <w:ind w:left="2206" w:hanging="360"/>
      </w:pPr>
      <w:rPr>
        <w:rFonts w:ascii="Courier New" w:hAnsi="Courier New" w:cs="Courier New" w:hint="default"/>
      </w:rPr>
    </w:lvl>
    <w:lvl w:ilvl="2" w:tplc="9D600582">
      <w:start w:val="1"/>
      <w:numFmt w:val="bullet"/>
      <w:lvlText w:val=""/>
      <w:lvlJc w:val="left"/>
      <w:pPr>
        <w:ind w:left="2926" w:hanging="360"/>
      </w:pPr>
      <w:rPr>
        <w:rFonts w:ascii="Wingdings" w:hAnsi="Wingdings" w:hint="default"/>
      </w:rPr>
    </w:lvl>
    <w:lvl w:ilvl="3" w:tplc="8FD20196">
      <w:start w:val="1"/>
      <w:numFmt w:val="bullet"/>
      <w:lvlText w:val=""/>
      <w:lvlJc w:val="left"/>
      <w:pPr>
        <w:ind w:left="3646" w:hanging="360"/>
      </w:pPr>
      <w:rPr>
        <w:rFonts w:ascii="Symbol" w:hAnsi="Symbol" w:hint="default"/>
      </w:rPr>
    </w:lvl>
    <w:lvl w:ilvl="4" w:tplc="530436AA">
      <w:start w:val="1"/>
      <w:numFmt w:val="bullet"/>
      <w:lvlText w:val="o"/>
      <w:lvlJc w:val="left"/>
      <w:pPr>
        <w:ind w:left="4366" w:hanging="360"/>
      </w:pPr>
      <w:rPr>
        <w:rFonts w:ascii="Courier New" w:hAnsi="Courier New" w:cs="Courier New" w:hint="default"/>
      </w:rPr>
    </w:lvl>
    <w:lvl w:ilvl="5" w:tplc="7BFCEA0C">
      <w:start w:val="1"/>
      <w:numFmt w:val="bullet"/>
      <w:lvlText w:val=""/>
      <w:lvlJc w:val="left"/>
      <w:pPr>
        <w:ind w:left="5086" w:hanging="360"/>
      </w:pPr>
      <w:rPr>
        <w:rFonts w:ascii="Wingdings" w:hAnsi="Wingdings" w:hint="default"/>
      </w:rPr>
    </w:lvl>
    <w:lvl w:ilvl="6" w:tplc="7B946E16">
      <w:start w:val="1"/>
      <w:numFmt w:val="bullet"/>
      <w:lvlText w:val=""/>
      <w:lvlJc w:val="left"/>
      <w:pPr>
        <w:ind w:left="5806" w:hanging="360"/>
      </w:pPr>
      <w:rPr>
        <w:rFonts w:ascii="Symbol" w:hAnsi="Symbol" w:hint="default"/>
      </w:rPr>
    </w:lvl>
    <w:lvl w:ilvl="7" w:tplc="ACA83BE2">
      <w:start w:val="1"/>
      <w:numFmt w:val="bullet"/>
      <w:lvlText w:val="o"/>
      <w:lvlJc w:val="left"/>
      <w:pPr>
        <w:ind w:left="6526" w:hanging="360"/>
      </w:pPr>
      <w:rPr>
        <w:rFonts w:ascii="Courier New" w:hAnsi="Courier New" w:cs="Courier New" w:hint="default"/>
      </w:rPr>
    </w:lvl>
    <w:lvl w:ilvl="8" w:tplc="DBCA98AE">
      <w:start w:val="1"/>
      <w:numFmt w:val="bullet"/>
      <w:lvlText w:val=""/>
      <w:lvlJc w:val="left"/>
      <w:pPr>
        <w:ind w:left="7246" w:hanging="360"/>
      </w:pPr>
      <w:rPr>
        <w:rFonts w:ascii="Wingdings" w:hAnsi="Wingdings" w:hint="default"/>
      </w:rPr>
    </w:lvl>
  </w:abstractNum>
  <w:abstractNum w:abstractNumId="217">
    <w:nsid w:val="67417581"/>
    <w:multiLevelType w:val="hybridMultilevel"/>
    <w:tmpl w:val="6E4E4444"/>
    <w:lvl w:ilvl="0" w:tplc="7376DD1E">
      <w:start w:val="1"/>
      <w:numFmt w:val="bullet"/>
      <w:lvlText w:val=""/>
      <w:lvlJc w:val="left"/>
      <w:pPr>
        <w:tabs>
          <w:tab w:val="num" w:pos="1440"/>
        </w:tabs>
        <w:ind w:left="1440" w:hanging="360"/>
      </w:pPr>
      <w:rPr>
        <w:rFonts w:ascii="Symbol" w:hAnsi="Symbol" w:hint="default"/>
      </w:rPr>
    </w:lvl>
    <w:lvl w:ilvl="1" w:tplc="4D949D02">
      <w:start w:val="1"/>
      <w:numFmt w:val="bullet"/>
      <w:lvlText w:val="o"/>
      <w:lvlJc w:val="left"/>
      <w:pPr>
        <w:tabs>
          <w:tab w:val="num" w:pos="2160"/>
        </w:tabs>
        <w:ind w:left="2160" w:hanging="360"/>
      </w:pPr>
      <w:rPr>
        <w:rFonts w:ascii="Courier New" w:hAnsi="Courier New" w:cs="Courier New" w:hint="default"/>
      </w:rPr>
    </w:lvl>
    <w:lvl w:ilvl="2" w:tplc="DCE26924">
      <w:start w:val="1"/>
      <w:numFmt w:val="bullet"/>
      <w:lvlText w:val=""/>
      <w:lvlJc w:val="left"/>
      <w:pPr>
        <w:tabs>
          <w:tab w:val="num" w:pos="2880"/>
        </w:tabs>
        <w:ind w:left="2880" w:hanging="360"/>
      </w:pPr>
      <w:rPr>
        <w:rFonts w:ascii="Wingdings" w:hAnsi="Wingdings" w:hint="default"/>
      </w:rPr>
    </w:lvl>
    <w:lvl w:ilvl="3" w:tplc="F404F070">
      <w:start w:val="1"/>
      <w:numFmt w:val="bullet"/>
      <w:lvlText w:val=""/>
      <w:lvlJc w:val="left"/>
      <w:pPr>
        <w:tabs>
          <w:tab w:val="num" w:pos="3600"/>
        </w:tabs>
        <w:ind w:left="3600" w:hanging="360"/>
      </w:pPr>
      <w:rPr>
        <w:rFonts w:ascii="Symbol" w:hAnsi="Symbol" w:hint="default"/>
      </w:rPr>
    </w:lvl>
    <w:lvl w:ilvl="4" w:tplc="813AF20E">
      <w:start w:val="1"/>
      <w:numFmt w:val="bullet"/>
      <w:lvlText w:val="o"/>
      <w:lvlJc w:val="left"/>
      <w:pPr>
        <w:tabs>
          <w:tab w:val="num" w:pos="4320"/>
        </w:tabs>
        <w:ind w:left="4320" w:hanging="360"/>
      </w:pPr>
      <w:rPr>
        <w:rFonts w:ascii="Courier New" w:hAnsi="Courier New" w:cs="Courier New" w:hint="default"/>
      </w:rPr>
    </w:lvl>
    <w:lvl w:ilvl="5" w:tplc="C94859B6">
      <w:start w:val="1"/>
      <w:numFmt w:val="bullet"/>
      <w:lvlText w:val=""/>
      <w:lvlJc w:val="left"/>
      <w:pPr>
        <w:tabs>
          <w:tab w:val="num" w:pos="5040"/>
        </w:tabs>
        <w:ind w:left="5040" w:hanging="360"/>
      </w:pPr>
      <w:rPr>
        <w:rFonts w:ascii="Wingdings" w:hAnsi="Wingdings" w:hint="default"/>
      </w:rPr>
    </w:lvl>
    <w:lvl w:ilvl="6" w:tplc="FDC89292">
      <w:start w:val="1"/>
      <w:numFmt w:val="bullet"/>
      <w:lvlText w:val=""/>
      <w:lvlJc w:val="left"/>
      <w:pPr>
        <w:tabs>
          <w:tab w:val="num" w:pos="5760"/>
        </w:tabs>
        <w:ind w:left="5760" w:hanging="360"/>
      </w:pPr>
      <w:rPr>
        <w:rFonts w:ascii="Symbol" w:hAnsi="Symbol" w:hint="default"/>
      </w:rPr>
    </w:lvl>
    <w:lvl w:ilvl="7" w:tplc="8C5E8C54">
      <w:start w:val="1"/>
      <w:numFmt w:val="bullet"/>
      <w:lvlText w:val="o"/>
      <w:lvlJc w:val="left"/>
      <w:pPr>
        <w:tabs>
          <w:tab w:val="num" w:pos="6480"/>
        </w:tabs>
        <w:ind w:left="6480" w:hanging="360"/>
      </w:pPr>
      <w:rPr>
        <w:rFonts w:ascii="Courier New" w:hAnsi="Courier New" w:cs="Courier New" w:hint="default"/>
      </w:rPr>
    </w:lvl>
    <w:lvl w:ilvl="8" w:tplc="0E54F1F0">
      <w:start w:val="1"/>
      <w:numFmt w:val="bullet"/>
      <w:lvlText w:val=""/>
      <w:lvlJc w:val="left"/>
      <w:pPr>
        <w:tabs>
          <w:tab w:val="num" w:pos="7200"/>
        </w:tabs>
        <w:ind w:left="7200" w:hanging="360"/>
      </w:pPr>
      <w:rPr>
        <w:rFonts w:ascii="Wingdings" w:hAnsi="Wingdings" w:hint="default"/>
      </w:rPr>
    </w:lvl>
  </w:abstractNum>
  <w:abstractNum w:abstractNumId="218">
    <w:nsid w:val="674C20DF"/>
    <w:multiLevelType w:val="hybridMultilevel"/>
    <w:tmpl w:val="807EFED2"/>
    <w:lvl w:ilvl="0" w:tplc="507AD94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9E6C1FC2">
      <w:start w:val="1"/>
      <w:numFmt w:val="decimal"/>
      <w:lvlText w:val=""/>
      <w:lvlJc w:val="left"/>
    </w:lvl>
    <w:lvl w:ilvl="2" w:tplc="99D637E2">
      <w:start w:val="1"/>
      <w:numFmt w:val="decimal"/>
      <w:lvlText w:val=""/>
      <w:lvlJc w:val="left"/>
    </w:lvl>
    <w:lvl w:ilvl="3" w:tplc="2242B9F0">
      <w:start w:val="1"/>
      <w:numFmt w:val="decimal"/>
      <w:lvlText w:val=""/>
      <w:lvlJc w:val="left"/>
    </w:lvl>
    <w:lvl w:ilvl="4" w:tplc="E5C090FE">
      <w:start w:val="1"/>
      <w:numFmt w:val="decimal"/>
      <w:lvlText w:val=""/>
      <w:lvlJc w:val="left"/>
    </w:lvl>
    <w:lvl w:ilvl="5" w:tplc="EF82D4E0">
      <w:start w:val="1"/>
      <w:numFmt w:val="decimal"/>
      <w:lvlText w:val=""/>
      <w:lvlJc w:val="left"/>
    </w:lvl>
    <w:lvl w:ilvl="6" w:tplc="4B9C29AE">
      <w:start w:val="1"/>
      <w:numFmt w:val="decimal"/>
      <w:lvlText w:val=""/>
      <w:lvlJc w:val="left"/>
    </w:lvl>
    <w:lvl w:ilvl="7" w:tplc="3BD47CD6">
      <w:start w:val="1"/>
      <w:numFmt w:val="decimal"/>
      <w:lvlText w:val=""/>
      <w:lvlJc w:val="left"/>
    </w:lvl>
    <w:lvl w:ilvl="8" w:tplc="C498A1D4">
      <w:start w:val="1"/>
      <w:numFmt w:val="decimal"/>
      <w:lvlText w:val=""/>
      <w:lvlJc w:val="left"/>
    </w:lvl>
  </w:abstractNum>
  <w:abstractNum w:abstractNumId="219">
    <w:nsid w:val="68BE1B20"/>
    <w:multiLevelType w:val="hybridMultilevel"/>
    <w:tmpl w:val="C3343F42"/>
    <w:lvl w:ilvl="0" w:tplc="514434B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9F145552">
      <w:start w:val="1"/>
      <w:numFmt w:val="decimal"/>
      <w:lvlText w:val=""/>
      <w:lvlJc w:val="left"/>
    </w:lvl>
    <w:lvl w:ilvl="2" w:tplc="96D2667E">
      <w:start w:val="1"/>
      <w:numFmt w:val="decimal"/>
      <w:lvlText w:val=""/>
      <w:lvlJc w:val="left"/>
    </w:lvl>
    <w:lvl w:ilvl="3" w:tplc="56989E42">
      <w:start w:val="1"/>
      <w:numFmt w:val="decimal"/>
      <w:lvlText w:val=""/>
      <w:lvlJc w:val="left"/>
    </w:lvl>
    <w:lvl w:ilvl="4" w:tplc="B630DD0E">
      <w:start w:val="1"/>
      <w:numFmt w:val="decimal"/>
      <w:lvlText w:val=""/>
      <w:lvlJc w:val="left"/>
    </w:lvl>
    <w:lvl w:ilvl="5" w:tplc="2066419C">
      <w:start w:val="1"/>
      <w:numFmt w:val="decimal"/>
      <w:lvlText w:val=""/>
      <w:lvlJc w:val="left"/>
    </w:lvl>
    <w:lvl w:ilvl="6" w:tplc="928448AA">
      <w:start w:val="1"/>
      <w:numFmt w:val="decimal"/>
      <w:lvlText w:val=""/>
      <w:lvlJc w:val="left"/>
    </w:lvl>
    <w:lvl w:ilvl="7" w:tplc="08E6AB02">
      <w:start w:val="1"/>
      <w:numFmt w:val="decimal"/>
      <w:lvlText w:val=""/>
      <w:lvlJc w:val="left"/>
    </w:lvl>
    <w:lvl w:ilvl="8" w:tplc="0FE89314">
      <w:start w:val="1"/>
      <w:numFmt w:val="decimal"/>
      <w:lvlText w:val=""/>
      <w:lvlJc w:val="left"/>
    </w:lvl>
  </w:abstractNum>
  <w:abstractNum w:abstractNumId="220">
    <w:nsid w:val="69273814"/>
    <w:multiLevelType w:val="hybridMultilevel"/>
    <w:tmpl w:val="2194AF6C"/>
    <w:lvl w:ilvl="0" w:tplc="439C2A1E">
      <w:start w:val="1"/>
      <w:numFmt w:val="bullet"/>
      <w:lvlText w:val="•"/>
      <w:lvlJc w:val="left"/>
      <w:pPr>
        <w:ind w:left="1429" w:hanging="360"/>
      </w:pPr>
      <w:rPr>
        <w:rFonts w:ascii="Times New Roman" w:hAnsi="Times New Roman" w:cs="Times New Roman" w:hint="default"/>
      </w:rPr>
    </w:lvl>
    <w:lvl w:ilvl="1" w:tplc="2A0EAE12">
      <w:start w:val="1"/>
      <w:numFmt w:val="bullet"/>
      <w:lvlText w:val="o"/>
      <w:lvlJc w:val="left"/>
      <w:pPr>
        <w:ind w:left="2149" w:hanging="360"/>
      </w:pPr>
      <w:rPr>
        <w:rFonts w:ascii="Courier New" w:hAnsi="Courier New" w:cs="Courier New" w:hint="default"/>
      </w:rPr>
    </w:lvl>
    <w:lvl w:ilvl="2" w:tplc="5502948C">
      <w:start w:val="1"/>
      <w:numFmt w:val="bullet"/>
      <w:lvlText w:val=""/>
      <w:lvlJc w:val="left"/>
      <w:pPr>
        <w:ind w:left="2869" w:hanging="360"/>
      </w:pPr>
      <w:rPr>
        <w:rFonts w:ascii="Wingdings" w:hAnsi="Wingdings" w:hint="default"/>
      </w:rPr>
    </w:lvl>
    <w:lvl w:ilvl="3" w:tplc="50487048">
      <w:start w:val="1"/>
      <w:numFmt w:val="bullet"/>
      <w:lvlText w:val=""/>
      <w:lvlJc w:val="left"/>
      <w:pPr>
        <w:ind w:left="3589" w:hanging="360"/>
      </w:pPr>
      <w:rPr>
        <w:rFonts w:ascii="Symbol" w:hAnsi="Symbol" w:hint="default"/>
      </w:rPr>
    </w:lvl>
    <w:lvl w:ilvl="4" w:tplc="F6B6529E">
      <w:start w:val="1"/>
      <w:numFmt w:val="bullet"/>
      <w:lvlText w:val="o"/>
      <w:lvlJc w:val="left"/>
      <w:pPr>
        <w:ind w:left="4309" w:hanging="360"/>
      </w:pPr>
      <w:rPr>
        <w:rFonts w:ascii="Courier New" w:hAnsi="Courier New" w:cs="Courier New" w:hint="default"/>
      </w:rPr>
    </w:lvl>
    <w:lvl w:ilvl="5" w:tplc="0DACE65C">
      <w:start w:val="1"/>
      <w:numFmt w:val="bullet"/>
      <w:lvlText w:val=""/>
      <w:lvlJc w:val="left"/>
      <w:pPr>
        <w:ind w:left="5029" w:hanging="360"/>
      </w:pPr>
      <w:rPr>
        <w:rFonts w:ascii="Wingdings" w:hAnsi="Wingdings" w:hint="default"/>
      </w:rPr>
    </w:lvl>
    <w:lvl w:ilvl="6" w:tplc="019E52B8">
      <w:start w:val="1"/>
      <w:numFmt w:val="bullet"/>
      <w:lvlText w:val=""/>
      <w:lvlJc w:val="left"/>
      <w:pPr>
        <w:ind w:left="5749" w:hanging="360"/>
      </w:pPr>
      <w:rPr>
        <w:rFonts w:ascii="Symbol" w:hAnsi="Symbol" w:hint="default"/>
      </w:rPr>
    </w:lvl>
    <w:lvl w:ilvl="7" w:tplc="C5CA8EBE">
      <w:start w:val="1"/>
      <w:numFmt w:val="bullet"/>
      <w:lvlText w:val="o"/>
      <w:lvlJc w:val="left"/>
      <w:pPr>
        <w:ind w:left="6469" w:hanging="360"/>
      </w:pPr>
      <w:rPr>
        <w:rFonts w:ascii="Courier New" w:hAnsi="Courier New" w:cs="Courier New" w:hint="default"/>
      </w:rPr>
    </w:lvl>
    <w:lvl w:ilvl="8" w:tplc="846A57EE">
      <w:start w:val="1"/>
      <w:numFmt w:val="bullet"/>
      <w:lvlText w:val=""/>
      <w:lvlJc w:val="left"/>
      <w:pPr>
        <w:ind w:left="7189" w:hanging="360"/>
      </w:pPr>
      <w:rPr>
        <w:rFonts w:ascii="Wingdings" w:hAnsi="Wingdings" w:hint="default"/>
      </w:rPr>
    </w:lvl>
  </w:abstractNum>
  <w:abstractNum w:abstractNumId="221">
    <w:nsid w:val="695370C5"/>
    <w:multiLevelType w:val="hybridMultilevel"/>
    <w:tmpl w:val="E9D67352"/>
    <w:lvl w:ilvl="0" w:tplc="A9B64774">
      <w:start w:val="1"/>
      <w:numFmt w:val="bullet"/>
      <w:lvlText w:val="•"/>
      <w:lvlJc w:val="left"/>
      <w:pPr>
        <w:ind w:left="1429" w:hanging="360"/>
      </w:pPr>
      <w:rPr>
        <w:rFonts w:ascii="Times New Roman" w:hAnsi="Times New Roman" w:cs="Times New Roman" w:hint="default"/>
      </w:rPr>
    </w:lvl>
    <w:lvl w:ilvl="1" w:tplc="BF2A215E">
      <w:start w:val="1"/>
      <w:numFmt w:val="bullet"/>
      <w:lvlText w:val="o"/>
      <w:lvlJc w:val="left"/>
      <w:pPr>
        <w:ind w:left="2149" w:hanging="360"/>
      </w:pPr>
      <w:rPr>
        <w:rFonts w:ascii="Courier New" w:hAnsi="Courier New" w:cs="Courier New" w:hint="default"/>
      </w:rPr>
    </w:lvl>
    <w:lvl w:ilvl="2" w:tplc="908E2106">
      <w:start w:val="1"/>
      <w:numFmt w:val="bullet"/>
      <w:lvlText w:val=""/>
      <w:lvlJc w:val="left"/>
      <w:pPr>
        <w:ind w:left="2869" w:hanging="360"/>
      </w:pPr>
      <w:rPr>
        <w:rFonts w:ascii="Wingdings" w:hAnsi="Wingdings" w:hint="default"/>
      </w:rPr>
    </w:lvl>
    <w:lvl w:ilvl="3" w:tplc="6C0C72EE">
      <w:start w:val="1"/>
      <w:numFmt w:val="bullet"/>
      <w:lvlText w:val=""/>
      <w:lvlJc w:val="left"/>
      <w:pPr>
        <w:ind w:left="3589" w:hanging="360"/>
      </w:pPr>
      <w:rPr>
        <w:rFonts w:ascii="Symbol" w:hAnsi="Symbol" w:hint="default"/>
      </w:rPr>
    </w:lvl>
    <w:lvl w:ilvl="4" w:tplc="700274DE">
      <w:start w:val="1"/>
      <w:numFmt w:val="bullet"/>
      <w:lvlText w:val="o"/>
      <w:lvlJc w:val="left"/>
      <w:pPr>
        <w:ind w:left="4309" w:hanging="360"/>
      </w:pPr>
      <w:rPr>
        <w:rFonts w:ascii="Courier New" w:hAnsi="Courier New" w:cs="Courier New" w:hint="default"/>
      </w:rPr>
    </w:lvl>
    <w:lvl w:ilvl="5" w:tplc="0C94071E">
      <w:start w:val="1"/>
      <w:numFmt w:val="bullet"/>
      <w:lvlText w:val=""/>
      <w:lvlJc w:val="left"/>
      <w:pPr>
        <w:ind w:left="5029" w:hanging="360"/>
      </w:pPr>
      <w:rPr>
        <w:rFonts w:ascii="Wingdings" w:hAnsi="Wingdings" w:hint="default"/>
      </w:rPr>
    </w:lvl>
    <w:lvl w:ilvl="6" w:tplc="7712572C">
      <w:start w:val="1"/>
      <w:numFmt w:val="bullet"/>
      <w:lvlText w:val=""/>
      <w:lvlJc w:val="left"/>
      <w:pPr>
        <w:ind w:left="5749" w:hanging="360"/>
      </w:pPr>
      <w:rPr>
        <w:rFonts w:ascii="Symbol" w:hAnsi="Symbol" w:hint="default"/>
      </w:rPr>
    </w:lvl>
    <w:lvl w:ilvl="7" w:tplc="88BC32CA">
      <w:start w:val="1"/>
      <w:numFmt w:val="bullet"/>
      <w:lvlText w:val="o"/>
      <w:lvlJc w:val="left"/>
      <w:pPr>
        <w:ind w:left="6469" w:hanging="360"/>
      </w:pPr>
      <w:rPr>
        <w:rFonts w:ascii="Courier New" w:hAnsi="Courier New" w:cs="Courier New" w:hint="default"/>
      </w:rPr>
    </w:lvl>
    <w:lvl w:ilvl="8" w:tplc="CC6A76CA">
      <w:start w:val="1"/>
      <w:numFmt w:val="bullet"/>
      <w:lvlText w:val=""/>
      <w:lvlJc w:val="left"/>
      <w:pPr>
        <w:ind w:left="7189" w:hanging="360"/>
      </w:pPr>
      <w:rPr>
        <w:rFonts w:ascii="Wingdings" w:hAnsi="Wingdings" w:hint="default"/>
      </w:rPr>
    </w:lvl>
  </w:abstractNum>
  <w:abstractNum w:abstractNumId="222">
    <w:nsid w:val="6B137C3F"/>
    <w:multiLevelType w:val="hybridMultilevel"/>
    <w:tmpl w:val="7CE83700"/>
    <w:lvl w:ilvl="0" w:tplc="7A68850E">
      <w:start w:val="1"/>
      <w:numFmt w:val="bullet"/>
      <w:lvlText w:val=""/>
      <w:lvlJc w:val="left"/>
      <w:pPr>
        <w:tabs>
          <w:tab w:val="num" w:pos="720"/>
        </w:tabs>
        <w:ind w:left="720" w:hanging="360"/>
      </w:pPr>
      <w:rPr>
        <w:rFonts w:ascii="Symbol" w:hAnsi="Symbol" w:hint="default"/>
        <w:sz w:val="20"/>
      </w:rPr>
    </w:lvl>
    <w:lvl w:ilvl="1" w:tplc="F8A09EDA">
      <w:start w:val="1"/>
      <w:numFmt w:val="bullet"/>
      <w:lvlText w:val=""/>
      <w:lvlJc w:val="left"/>
      <w:pPr>
        <w:tabs>
          <w:tab w:val="num" w:pos="1440"/>
        </w:tabs>
        <w:ind w:left="1440" w:hanging="360"/>
      </w:pPr>
      <w:rPr>
        <w:rFonts w:ascii="Symbol" w:hAnsi="Symbol" w:hint="default"/>
        <w:sz w:val="20"/>
      </w:rPr>
    </w:lvl>
    <w:lvl w:ilvl="2" w:tplc="95B6D7C0">
      <w:start w:val="1"/>
      <w:numFmt w:val="bullet"/>
      <w:lvlText w:val=""/>
      <w:lvlJc w:val="left"/>
      <w:pPr>
        <w:tabs>
          <w:tab w:val="num" w:pos="2160"/>
        </w:tabs>
        <w:ind w:left="2160" w:hanging="360"/>
      </w:pPr>
      <w:rPr>
        <w:rFonts w:ascii="Symbol" w:hAnsi="Symbol" w:hint="default"/>
        <w:sz w:val="20"/>
      </w:rPr>
    </w:lvl>
    <w:lvl w:ilvl="3" w:tplc="9BA6CC7A">
      <w:start w:val="1"/>
      <w:numFmt w:val="bullet"/>
      <w:lvlText w:val=""/>
      <w:lvlJc w:val="left"/>
      <w:pPr>
        <w:tabs>
          <w:tab w:val="num" w:pos="2880"/>
        </w:tabs>
        <w:ind w:left="2880" w:hanging="360"/>
      </w:pPr>
      <w:rPr>
        <w:rFonts w:ascii="Symbol" w:hAnsi="Symbol" w:hint="default"/>
        <w:sz w:val="20"/>
      </w:rPr>
    </w:lvl>
    <w:lvl w:ilvl="4" w:tplc="D9CACD9C">
      <w:start w:val="1"/>
      <w:numFmt w:val="bullet"/>
      <w:lvlText w:val=""/>
      <w:lvlJc w:val="left"/>
      <w:pPr>
        <w:tabs>
          <w:tab w:val="num" w:pos="3600"/>
        </w:tabs>
        <w:ind w:left="3600" w:hanging="360"/>
      </w:pPr>
      <w:rPr>
        <w:rFonts w:ascii="Symbol" w:hAnsi="Symbol" w:hint="default"/>
        <w:sz w:val="20"/>
      </w:rPr>
    </w:lvl>
    <w:lvl w:ilvl="5" w:tplc="794257E4">
      <w:start w:val="1"/>
      <w:numFmt w:val="bullet"/>
      <w:lvlText w:val=""/>
      <w:lvlJc w:val="left"/>
      <w:pPr>
        <w:tabs>
          <w:tab w:val="num" w:pos="4320"/>
        </w:tabs>
        <w:ind w:left="4320" w:hanging="360"/>
      </w:pPr>
      <w:rPr>
        <w:rFonts w:ascii="Symbol" w:hAnsi="Symbol" w:hint="default"/>
        <w:sz w:val="20"/>
      </w:rPr>
    </w:lvl>
    <w:lvl w:ilvl="6" w:tplc="626E6B2E">
      <w:start w:val="1"/>
      <w:numFmt w:val="bullet"/>
      <w:lvlText w:val=""/>
      <w:lvlJc w:val="left"/>
      <w:pPr>
        <w:tabs>
          <w:tab w:val="num" w:pos="5040"/>
        </w:tabs>
        <w:ind w:left="5040" w:hanging="360"/>
      </w:pPr>
      <w:rPr>
        <w:rFonts w:ascii="Symbol" w:hAnsi="Symbol" w:hint="default"/>
        <w:sz w:val="20"/>
      </w:rPr>
    </w:lvl>
    <w:lvl w:ilvl="7" w:tplc="61B4A6E6">
      <w:start w:val="1"/>
      <w:numFmt w:val="bullet"/>
      <w:lvlText w:val=""/>
      <w:lvlJc w:val="left"/>
      <w:pPr>
        <w:tabs>
          <w:tab w:val="num" w:pos="5760"/>
        </w:tabs>
        <w:ind w:left="5760" w:hanging="360"/>
      </w:pPr>
      <w:rPr>
        <w:rFonts w:ascii="Symbol" w:hAnsi="Symbol" w:hint="default"/>
        <w:sz w:val="20"/>
      </w:rPr>
    </w:lvl>
    <w:lvl w:ilvl="8" w:tplc="5C90713E">
      <w:start w:val="1"/>
      <w:numFmt w:val="bullet"/>
      <w:lvlText w:val=""/>
      <w:lvlJc w:val="left"/>
      <w:pPr>
        <w:tabs>
          <w:tab w:val="num" w:pos="6480"/>
        </w:tabs>
        <w:ind w:left="6480" w:hanging="360"/>
      </w:pPr>
      <w:rPr>
        <w:rFonts w:ascii="Symbol" w:hAnsi="Symbol" w:hint="default"/>
        <w:sz w:val="20"/>
      </w:rPr>
    </w:lvl>
  </w:abstractNum>
  <w:abstractNum w:abstractNumId="223">
    <w:nsid w:val="6BA43D38"/>
    <w:multiLevelType w:val="hybridMultilevel"/>
    <w:tmpl w:val="991C31D8"/>
    <w:lvl w:ilvl="0" w:tplc="A5F675C2">
      <w:start w:val="1"/>
      <w:numFmt w:val="bullet"/>
      <w:lvlText w:val="•"/>
      <w:lvlJc w:val="left"/>
      <w:pPr>
        <w:ind w:left="1429" w:hanging="360"/>
      </w:pPr>
      <w:rPr>
        <w:rFonts w:ascii="Times New Roman" w:hAnsi="Times New Roman" w:cs="Times New Roman" w:hint="default"/>
      </w:rPr>
    </w:lvl>
    <w:lvl w:ilvl="1" w:tplc="38EADE68">
      <w:start w:val="1"/>
      <w:numFmt w:val="bullet"/>
      <w:lvlText w:val="o"/>
      <w:lvlJc w:val="left"/>
      <w:pPr>
        <w:ind w:left="2149" w:hanging="360"/>
      </w:pPr>
      <w:rPr>
        <w:rFonts w:ascii="Courier New" w:hAnsi="Courier New" w:cs="Courier New" w:hint="default"/>
      </w:rPr>
    </w:lvl>
    <w:lvl w:ilvl="2" w:tplc="E73A2556">
      <w:start w:val="1"/>
      <w:numFmt w:val="bullet"/>
      <w:lvlText w:val=""/>
      <w:lvlJc w:val="left"/>
      <w:pPr>
        <w:ind w:left="2869" w:hanging="360"/>
      </w:pPr>
      <w:rPr>
        <w:rFonts w:ascii="Wingdings" w:hAnsi="Wingdings" w:hint="default"/>
      </w:rPr>
    </w:lvl>
    <w:lvl w:ilvl="3" w:tplc="B3F8C3C0">
      <w:start w:val="1"/>
      <w:numFmt w:val="bullet"/>
      <w:lvlText w:val=""/>
      <w:lvlJc w:val="left"/>
      <w:pPr>
        <w:ind w:left="3589" w:hanging="360"/>
      </w:pPr>
      <w:rPr>
        <w:rFonts w:ascii="Symbol" w:hAnsi="Symbol" w:hint="default"/>
      </w:rPr>
    </w:lvl>
    <w:lvl w:ilvl="4" w:tplc="538EDC62">
      <w:start w:val="1"/>
      <w:numFmt w:val="bullet"/>
      <w:lvlText w:val="o"/>
      <w:lvlJc w:val="left"/>
      <w:pPr>
        <w:ind w:left="4309" w:hanging="360"/>
      </w:pPr>
      <w:rPr>
        <w:rFonts w:ascii="Courier New" w:hAnsi="Courier New" w:cs="Courier New" w:hint="default"/>
      </w:rPr>
    </w:lvl>
    <w:lvl w:ilvl="5" w:tplc="3670B7BA">
      <w:start w:val="1"/>
      <w:numFmt w:val="bullet"/>
      <w:lvlText w:val=""/>
      <w:lvlJc w:val="left"/>
      <w:pPr>
        <w:ind w:left="5029" w:hanging="360"/>
      </w:pPr>
      <w:rPr>
        <w:rFonts w:ascii="Wingdings" w:hAnsi="Wingdings" w:hint="default"/>
      </w:rPr>
    </w:lvl>
    <w:lvl w:ilvl="6" w:tplc="CC020244">
      <w:start w:val="1"/>
      <w:numFmt w:val="bullet"/>
      <w:lvlText w:val=""/>
      <w:lvlJc w:val="left"/>
      <w:pPr>
        <w:ind w:left="5749" w:hanging="360"/>
      </w:pPr>
      <w:rPr>
        <w:rFonts w:ascii="Symbol" w:hAnsi="Symbol" w:hint="default"/>
      </w:rPr>
    </w:lvl>
    <w:lvl w:ilvl="7" w:tplc="391664FC">
      <w:start w:val="1"/>
      <w:numFmt w:val="bullet"/>
      <w:lvlText w:val="o"/>
      <w:lvlJc w:val="left"/>
      <w:pPr>
        <w:ind w:left="6469" w:hanging="360"/>
      </w:pPr>
      <w:rPr>
        <w:rFonts w:ascii="Courier New" w:hAnsi="Courier New" w:cs="Courier New" w:hint="default"/>
      </w:rPr>
    </w:lvl>
    <w:lvl w:ilvl="8" w:tplc="8BF02022">
      <w:start w:val="1"/>
      <w:numFmt w:val="bullet"/>
      <w:lvlText w:val=""/>
      <w:lvlJc w:val="left"/>
      <w:pPr>
        <w:ind w:left="7189" w:hanging="360"/>
      </w:pPr>
      <w:rPr>
        <w:rFonts w:ascii="Wingdings" w:hAnsi="Wingdings" w:hint="default"/>
      </w:rPr>
    </w:lvl>
  </w:abstractNum>
  <w:abstractNum w:abstractNumId="224">
    <w:nsid w:val="6BD22A2E"/>
    <w:multiLevelType w:val="hybridMultilevel"/>
    <w:tmpl w:val="ACE08CB4"/>
    <w:lvl w:ilvl="0" w:tplc="46BE4F0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EE2B02C">
      <w:start w:val="1"/>
      <w:numFmt w:val="decimal"/>
      <w:lvlText w:val=""/>
      <w:lvlJc w:val="left"/>
    </w:lvl>
    <w:lvl w:ilvl="2" w:tplc="0024AE96">
      <w:start w:val="1"/>
      <w:numFmt w:val="decimal"/>
      <w:lvlText w:val=""/>
      <w:lvlJc w:val="left"/>
    </w:lvl>
    <w:lvl w:ilvl="3" w:tplc="641612E4">
      <w:start w:val="1"/>
      <w:numFmt w:val="decimal"/>
      <w:lvlText w:val=""/>
      <w:lvlJc w:val="left"/>
    </w:lvl>
    <w:lvl w:ilvl="4" w:tplc="F5566B84">
      <w:start w:val="1"/>
      <w:numFmt w:val="decimal"/>
      <w:lvlText w:val=""/>
      <w:lvlJc w:val="left"/>
    </w:lvl>
    <w:lvl w:ilvl="5" w:tplc="3DCC1554">
      <w:start w:val="1"/>
      <w:numFmt w:val="decimal"/>
      <w:lvlText w:val=""/>
      <w:lvlJc w:val="left"/>
    </w:lvl>
    <w:lvl w:ilvl="6" w:tplc="AB021B12">
      <w:start w:val="1"/>
      <w:numFmt w:val="decimal"/>
      <w:lvlText w:val=""/>
      <w:lvlJc w:val="left"/>
    </w:lvl>
    <w:lvl w:ilvl="7" w:tplc="F2449982">
      <w:start w:val="1"/>
      <w:numFmt w:val="decimal"/>
      <w:lvlText w:val=""/>
      <w:lvlJc w:val="left"/>
    </w:lvl>
    <w:lvl w:ilvl="8" w:tplc="75023002">
      <w:start w:val="1"/>
      <w:numFmt w:val="decimal"/>
      <w:lvlText w:val=""/>
      <w:lvlJc w:val="left"/>
    </w:lvl>
  </w:abstractNum>
  <w:abstractNum w:abstractNumId="225">
    <w:nsid w:val="6BF57497"/>
    <w:multiLevelType w:val="hybridMultilevel"/>
    <w:tmpl w:val="3E78FD2A"/>
    <w:lvl w:ilvl="0" w:tplc="C7826CDE">
      <w:start w:val="1"/>
      <w:numFmt w:val="bullet"/>
      <w:lvlText w:val="•"/>
      <w:lvlJc w:val="left"/>
      <w:pPr>
        <w:ind w:left="1486" w:hanging="360"/>
      </w:pPr>
      <w:rPr>
        <w:rFonts w:ascii="Times New Roman" w:hAnsi="Times New Roman" w:cs="Times New Roman" w:hint="default"/>
      </w:rPr>
    </w:lvl>
    <w:lvl w:ilvl="1" w:tplc="1018CFF2">
      <w:start w:val="1"/>
      <w:numFmt w:val="bullet"/>
      <w:lvlText w:val="o"/>
      <w:lvlJc w:val="left"/>
      <w:pPr>
        <w:ind w:left="2206" w:hanging="360"/>
      </w:pPr>
      <w:rPr>
        <w:rFonts w:ascii="Courier New" w:hAnsi="Courier New" w:cs="Courier New" w:hint="default"/>
      </w:rPr>
    </w:lvl>
    <w:lvl w:ilvl="2" w:tplc="2B9EA580">
      <w:start w:val="1"/>
      <w:numFmt w:val="bullet"/>
      <w:lvlText w:val=""/>
      <w:lvlJc w:val="left"/>
      <w:pPr>
        <w:ind w:left="2926" w:hanging="360"/>
      </w:pPr>
      <w:rPr>
        <w:rFonts w:ascii="Wingdings" w:hAnsi="Wingdings" w:hint="default"/>
      </w:rPr>
    </w:lvl>
    <w:lvl w:ilvl="3" w:tplc="C48E0A84">
      <w:start w:val="1"/>
      <w:numFmt w:val="bullet"/>
      <w:lvlText w:val=""/>
      <w:lvlJc w:val="left"/>
      <w:pPr>
        <w:ind w:left="3646" w:hanging="360"/>
      </w:pPr>
      <w:rPr>
        <w:rFonts w:ascii="Symbol" w:hAnsi="Symbol" w:hint="default"/>
      </w:rPr>
    </w:lvl>
    <w:lvl w:ilvl="4" w:tplc="ABE03582">
      <w:start w:val="1"/>
      <w:numFmt w:val="bullet"/>
      <w:lvlText w:val="o"/>
      <w:lvlJc w:val="left"/>
      <w:pPr>
        <w:ind w:left="4366" w:hanging="360"/>
      </w:pPr>
      <w:rPr>
        <w:rFonts w:ascii="Courier New" w:hAnsi="Courier New" w:cs="Courier New" w:hint="default"/>
      </w:rPr>
    </w:lvl>
    <w:lvl w:ilvl="5" w:tplc="07BC3740">
      <w:start w:val="1"/>
      <w:numFmt w:val="bullet"/>
      <w:lvlText w:val=""/>
      <w:lvlJc w:val="left"/>
      <w:pPr>
        <w:ind w:left="5086" w:hanging="360"/>
      </w:pPr>
      <w:rPr>
        <w:rFonts w:ascii="Wingdings" w:hAnsi="Wingdings" w:hint="default"/>
      </w:rPr>
    </w:lvl>
    <w:lvl w:ilvl="6" w:tplc="E326A5F6">
      <w:start w:val="1"/>
      <w:numFmt w:val="bullet"/>
      <w:lvlText w:val=""/>
      <w:lvlJc w:val="left"/>
      <w:pPr>
        <w:ind w:left="5806" w:hanging="360"/>
      </w:pPr>
      <w:rPr>
        <w:rFonts w:ascii="Symbol" w:hAnsi="Symbol" w:hint="default"/>
      </w:rPr>
    </w:lvl>
    <w:lvl w:ilvl="7" w:tplc="627A6A94">
      <w:start w:val="1"/>
      <w:numFmt w:val="bullet"/>
      <w:lvlText w:val="o"/>
      <w:lvlJc w:val="left"/>
      <w:pPr>
        <w:ind w:left="6526" w:hanging="360"/>
      </w:pPr>
      <w:rPr>
        <w:rFonts w:ascii="Courier New" w:hAnsi="Courier New" w:cs="Courier New" w:hint="default"/>
      </w:rPr>
    </w:lvl>
    <w:lvl w:ilvl="8" w:tplc="2814CB4C">
      <w:start w:val="1"/>
      <w:numFmt w:val="bullet"/>
      <w:lvlText w:val=""/>
      <w:lvlJc w:val="left"/>
      <w:pPr>
        <w:ind w:left="7246" w:hanging="360"/>
      </w:pPr>
      <w:rPr>
        <w:rFonts w:ascii="Wingdings" w:hAnsi="Wingdings" w:hint="default"/>
      </w:rPr>
    </w:lvl>
  </w:abstractNum>
  <w:abstractNum w:abstractNumId="226">
    <w:nsid w:val="6D9E10B4"/>
    <w:multiLevelType w:val="hybridMultilevel"/>
    <w:tmpl w:val="E618CD3A"/>
    <w:lvl w:ilvl="0" w:tplc="D9F8788A">
      <w:start w:val="1"/>
      <w:numFmt w:val="bullet"/>
      <w:lvlText w:val="•"/>
      <w:lvlJc w:val="left"/>
      <w:pPr>
        <w:ind w:left="1429" w:hanging="360"/>
      </w:pPr>
      <w:rPr>
        <w:rFonts w:ascii="Times New Roman" w:hAnsi="Times New Roman" w:cs="Times New Roman" w:hint="default"/>
      </w:rPr>
    </w:lvl>
    <w:lvl w:ilvl="1" w:tplc="E2544F1C">
      <w:start w:val="1"/>
      <w:numFmt w:val="bullet"/>
      <w:lvlText w:val="o"/>
      <w:lvlJc w:val="left"/>
      <w:pPr>
        <w:ind w:left="2149" w:hanging="360"/>
      </w:pPr>
      <w:rPr>
        <w:rFonts w:ascii="Courier New" w:hAnsi="Courier New" w:cs="Courier New" w:hint="default"/>
      </w:rPr>
    </w:lvl>
    <w:lvl w:ilvl="2" w:tplc="649289FE">
      <w:start w:val="1"/>
      <w:numFmt w:val="bullet"/>
      <w:lvlText w:val=""/>
      <w:lvlJc w:val="left"/>
      <w:pPr>
        <w:ind w:left="2869" w:hanging="360"/>
      </w:pPr>
      <w:rPr>
        <w:rFonts w:ascii="Wingdings" w:hAnsi="Wingdings" w:hint="default"/>
      </w:rPr>
    </w:lvl>
    <w:lvl w:ilvl="3" w:tplc="621E8EC0">
      <w:start w:val="1"/>
      <w:numFmt w:val="bullet"/>
      <w:lvlText w:val=""/>
      <w:lvlJc w:val="left"/>
      <w:pPr>
        <w:ind w:left="3589" w:hanging="360"/>
      </w:pPr>
      <w:rPr>
        <w:rFonts w:ascii="Symbol" w:hAnsi="Symbol" w:hint="default"/>
      </w:rPr>
    </w:lvl>
    <w:lvl w:ilvl="4" w:tplc="C7C2EC0E">
      <w:start w:val="1"/>
      <w:numFmt w:val="bullet"/>
      <w:lvlText w:val="o"/>
      <w:lvlJc w:val="left"/>
      <w:pPr>
        <w:ind w:left="4309" w:hanging="360"/>
      </w:pPr>
      <w:rPr>
        <w:rFonts w:ascii="Courier New" w:hAnsi="Courier New" w:cs="Courier New" w:hint="default"/>
      </w:rPr>
    </w:lvl>
    <w:lvl w:ilvl="5" w:tplc="6B7284B0">
      <w:start w:val="1"/>
      <w:numFmt w:val="bullet"/>
      <w:lvlText w:val=""/>
      <w:lvlJc w:val="left"/>
      <w:pPr>
        <w:ind w:left="5029" w:hanging="360"/>
      </w:pPr>
      <w:rPr>
        <w:rFonts w:ascii="Wingdings" w:hAnsi="Wingdings" w:hint="default"/>
      </w:rPr>
    </w:lvl>
    <w:lvl w:ilvl="6" w:tplc="F1526164">
      <w:start w:val="1"/>
      <w:numFmt w:val="bullet"/>
      <w:lvlText w:val=""/>
      <w:lvlJc w:val="left"/>
      <w:pPr>
        <w:ind w:left="5749" w:hanging="360"/>
      </w:pPr>
      <w:rPr>
        <w:rFonts w:ascii="Symbol" w:hAnsi="Symbol" w:hint="default"/>
      </w:rPr>
    </w:lvl>
    <w:lvl w:ilvl="7" w:tplc="B6AEE580">
      <w:start w:val="1"/>
      <w:numFmt w:val="bullet"/>
      <w:lvlText w:val="o"/>
      <w:lvlJc w:val="left"/>
      <w:pPr>
        <w:ind w:left="6469" w:hanging="360"/>
      </w:pPr>
      <w:rPr>
        <w:rFonts w:ascii="Courier New" w:hAnsi="Courier New" w:cs="Courier New" w:hint="default"/>
      </w:rPr>
    </w:lvl>
    <w:lvl w:ilvl="8" w:tplc="F16A10B6">
      <w:start w:val="1"/>
      <w:numFmt w:val="bullet"/>
      <w:lvlText w:val=""/>
      <w:lvlJc w:val="left"/>
      <w:pPr>
        <w:ind w:left="7189" w:hanging="360"/>
      </w:pPr>
      <w:rPr>
        <w:rFonts w:ascii="Wingdings" w:hAnsi="Wingdings" w:hint="default"/>
      </w:rPr>
    </w:lvl>
  </w:abstractNum>
  <w:abstractNum w:abstractNumId="227">
    <w:nsid w:val="6DBF7876"/>
    <w:multiLevelType w:val="hybridMultilevel"/>
    <w:tmpl w:val="217E29CA"/>
    <w:lvl w:ilvl="0" w:tplc="B9880F44">
      <w:start w:val="1"/>
      <w:numFmt w:val="bullet"/>
      <w:lvlText w:val=""/>
      <w:lvlJc w:val="left"/>
      <w:pPr>
        <w:ind w:left="720" w:hanging="360"/>
      </w:pPr>
      <w:rPr>
        <w:rFonts w:ascii="Wingdings" w:hAnsi="Wingdings" w:hint="default"/>
      </w:rPr>
    </w:lvl>
    <w:lvl w:ilvl="1" w:tplc="072EC942">
      <w:start w:val="1"/>
      <w:numFmt w:val="bullet"/>
      <w:lvlText w:val="o"/>
      <w:lvlJc w:val="left"/>
      <w:pPr>
        <w:ind w:left="1440" w:hanging="360"/>
      </w:pPr>
      <w:rPr>
        <w:rFonts w:ascii="Courier New" w:hAnsi="Courier New" w:cs="Courier New" w:hint="default"/>
      </w:rPr>
    </w:lvl>
    <w:lvl w:ilvl="2" w:tplc="8762248A">
      <w:start w:val="1"/>
      <w:numFmt w:val="bullet"/>
      <w:lvlText w:val=""/>
      <w:lvlJc w:val="left"/>
      <w:pPr>
        <w:ind w:left="2160" w:hanging="360"/>
      </w:pPr>
      <w:rPr>
        <w:rFonts w:ascii="Wingdings" w:hAnsi="Wingdings" w:hint="default"/>
      </w:rPr>
    </w:lvl>
    <w:lvl w:ilvl="3" w:tplc="23108658">
      <w:start w:val="1"/>
      <w:numFmt w:val="bullet"/>
      <w:lvlText w:val=""/>
      <w:lvlJc w:val="left"/>
      <w:pPr>
        <w:ind w:left="2880" w:hanging="360"/>
      </w:pPr>
      <w:rPr>
        <w:rFonts w:ascii="Symbol" w:hAnsi="Symbol" w:hint="default"/>
      </w:rPr>
    </w:lvl>
    <w:lvl w:ilvl="4" w:tplc="6E2C1926">
      <w:start w:val="1"/>
      <w:numFmt w:val="bullet"/>
      <w:lvlText w:val="o"/>
      <w:lvlJc w:val="left"/>
      <w:pPr>
        <w:ind w:left="3600" w:hanging="360"/>
      </w:pPr>
      <w:rPr>
        <w:rFonts w:ascii="Courier New" w:hAnsi="Courier New" w:cs="Courier New" w:hint="default"/>
      </w:rPr>
    </w:lvl>
    <w:lvl w:ilvl="5" w:tplc="09FAFFDC">
      <w:start w:val="1"/>
      <w:numFmt w:val="bullet"/>
      <w:lvlText w:val=""/>
      <w:lvlJc w:val="left"/>
      <w:pPr>
        <w:ind w:left="4320" w:hanging="360"/>
      </w:pPr>
      <w:rPr>
        <w:rFonts w:ascii="Wingdings" w:hAnsi="Wingdings" w:hint="default"/>
      </w:rPr>
    </w:lvl>
    <w:lvl w:ilvl="6" w:tplc="5DBA06B8">
      <w:start w:val="1"/>
      <w:numFmt w:val="bullet"/>
      <w:lvlText w:val=""/>
      <w:lvlJc w:val="left"/>
      <w:pPr>
        <w:ind w:left="5040" w:hanging="360"/>
      </w:pPr>
      <w:rPr>
        <w:rFonts w:ascii="Symbol" w:hAnsi="Symbol" w:hint="default"/>
      </w:rPr>
    </w:lvl>
    <w:lvl w:ilvl="7" w:tplc="16808532">
      <w:start w:val="1"/>
      <w:numFmt w:val="bullet"/>
      <w:lvlText w:val="o"/>
      <w:lvlJc w:val="left"/>
      <w:pPr>
        <w:ind w:left="5760" w:hanging="360"/>
      </w:pPr>
      <w:rPr>
        <w:rFonts w:ascii="Courier New" w:hAnsi="Courier New" w:cs="Courier New" w:hint="default"/>
      </w:rPr>
    </w:lvl>
    <w:lvl w:ilvl="8" w:tplc="5E9AA198">
      <w:start w:val="1"/>
      <w:numFmt w:val="bullet"/>
      <w:lvlText w:val=""/>
      <w:lvlJc w:val="left"/>
      <w:pPr>
        <w:ind w:left="6480" w:hanging="360"/>
      </w:pPr>
      <w:rPr>
        <w:rFonts w:ascii="Wingdings" w:hAnsi="Wingdings" w:hint="default"/>
      </w:rPr>
    </w:lvl>
  </w:abstractNum>
  <w:abstractNum w:abstractNumId="228">
    <w:nsid w:val="6DD67685"/>
    <w:multiLevelType w:val="hybridMultilevel"/>
    <w:tmpl w:val="476AFD22"/>
    <w:lvl w:ilvl="0" w:tplc="B15E0FA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694294DA">
      <w:start w:val="1"/>
      <w:numFmt w:val="decimal"/>
      <w:lvlText w:val=""/>
      <w:lvlJc w:val="left"/>
    </w:lvl>
    <w:lvl w:ilvl="2" w:tplc="0DFA7D5A">
      <w:start w:val="1"/>
      <w:numFmt w:val="decimal"/>
      <w:lvlText w:val=""/>
      <w:lvlJc w:val="left"/>
    </w:lvl>
    <w:lvl w:ilvl="3" w:tplc="5CF8E9DC">
      <w:start w:val="1"/>
      <w:numFmt w:val="decimal"/>
      <w:lvlText w:val=""/>
      <w:lvlJc w:val="left"/>
    </w:lvl>
    <w:lvl w:ilvl="4" w:tplc="5E741452">
      <w:start w:val="1"/>
      <w:numFmt w:val="decimal"/>
      <w:lvlText w:val=""/>
      <w:lvlJc w:val="left"/>
    </w:lvl>
    <w:lvl w:ilvl="5" w:tplc="FA96EB62">
      <w:start w:val="1"/>
      <w:numFmt w:val="decimal"/>
      <w:lvlText w:val=""/>
      <w:lvlJc w:val="left"/>
    </w:lvl>
    <w:lvl w:ilvl="6" w:tplc="9FC867D4">
      <w:start w:val="1"/>
      <w:numFmt w:val="decimal"/>
      <w:lvlText w:val=""/>
      <w:lvlJc w:val="left"/>
    </w:lvl>
    <w:lvl w:ilvl="7" w:tplc="90966F14">
      <w:start w:val="1"/>
      <w:numFmt w:val="decimal"/>
      <w:lvlText w:val=""/>
      <w:lvlJc w:val="left"/>
    </w:lvl>
    <w:lvl w:ilvl="8" w:tplc="D47405C2">
      <w:start w:val="1"/>
      <w:numFmt w:val="decimal"/>
      <w:lvlText w:val=""/>
      <w:lvlJc w:val="left"/>
    </w:lvl>
  </w:abstractNum>
  <w:abstractNum w:abstractNumId="229">
    <w:nsid w:val="6E852237"/>
    <w:multiLevelType w:val="hybridMultilevel"/>
    <w:tmpl w:val="8242B3EA"/>
    <w:lvl w:ilvl="0" w:tplc="B4E41C7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B9B02290">
      <w:start w:val="1"/>
      <w:numFmt w:val="decimal"/>
      <w:lvlText w:val=""/>
      <w:lvlJc w:val="left"/>
    </w:lvl>
    <w:lvl w:ilvl="2" w:tplc="4E8A5DE2">
      <w:start w:val="1"/>
      <w:numFmt w:val="decimal"/>
      <w:lvlText w:val=""/>
      <w:lvlJc w:val="left"/>
    </w:lvl>
    <w:lvl w:ilvl="3" w:tplc="031CC5BA">
      <w:start w:val="1"/>
      <w:numFmt w:val="decimal"/>
      <w:lvlText w:val=""/>
      <w:lvlJc w:val="left"/>
    </w:lvl>
    <w:lvl w:ilvl="4" w:tplc="19A40EB0">
      <w:start w:val="1"/>
      <w:numFmt w:val="decimal"/>
      <w:lvlText w:val=""/>
      <w:lvlJc w:val="left"/>
    </w:lvl>
    <w:lvl w:ilvl="5" w:tplc="D8920B68">
      <w:start w:val="1"/>
      <w:numFmt w:val="decimal"/>
      <w:lvlText w:val=""/>
      <w:lvlJc w:val="left"/>
    </w:lvl>
    <w:lvl w:ilvl="6" w:tplc="F2B468F4">
      <w:start w:val="1"/>
      <w:numFmt w:val="decimal"/>
      <w:lvlText w:val=""/>
      <w:lvlJc w:val="left"/>
    </w:lvl>
    <w:lvl w:ilvl="7" w:tplc="D5DE2B8A">
      <w:start w:val="1"/>
      <w:numFmt w:val="decimal"/>
      <w:lvlText w:val=""/>
      <w:lvlJc w:val="left"/>
    </w:lvl>
    <w:lvl w:ilvl="8" w:tplc="9E9665D6">
      <w:start w:val="1"/>
      <w:numFmt w:val="decimal"/>
      <w:lvlText w:val=""/>
      <w:lvlJc w:val="left"/>
    </w:lvl>
  </w:abstractNum>
  <w:abstractNum w:abstractNumId="230">
    <w:nsid w:val="6E9226EF"/>
    <w:multiLevelType w:val="hybridMultilevel"/>
    <w:tmpl w:val="A26E02D8"/>
    <w:lvl w:ilvl="0" w:tplc="91366A68">
      <w:start w:val="1"/>
      <w:numFmt w:val="bullet"/>
      <w:lvlText w:val="–"/>
      <w:lvlJc w:val="left"/>
      <w:pPr>
        <w:ind w:left="682" w:hanging="180"/>
      </w:pPr>
      <w:rPr>
        <w:rFonts w:ascii="Times New Roman" w:eastAsia="Times New Roman" w:hAnsi="Times New Roman" w:cs="Times New Roman" w:hint="default"/>
        <w:b w:val="0"/>
        <w:bCs w:val="0"/>
        <w:i w:val="0"/>
        <w:iCs w:val="0"/>
        <w:sz w:val="24"/>
        <w:szCs w:val="24"/>
        <w:lang w:val="ru-RU" w:eastAsia="en-US" w:bidi="ar-SA"/>
      </w:rPr>
    </w:lvl>
    <w:lvl w:ilvl="1" w:tplc="8FE02B2C">
      <w:start w:val="1"/>
      <w:numFmt w:val="bullet"/>
      <w:lvlText w:val="•"/>
      <w:lvlJc w:val="left"/>
      <w:pPr>
        <w:ind w:left="1659" w:hanging="180"/>
      </w:pPr>
      <w:rPr>
        <w:rFonts w:hint="default"/>
        <w:lang w:val="ru-RU" w:eastAsia="en-US" w:bidi="ar-SA"/>
      </w:rPr>
    </w:lvl>
    <w:lvl w:ilvl="2" w:tplc="A456049C">
      <w:start w:val="1"/>
      <w:numFmt w:val="bullet"/>
      <w:lvlText w:val="•"/>
      <w:lvlJc w:val="left"/>
      <w:pPr>
        <w:ind w:left="2639" w:hanging="180"/>
      </w:pPr>
      <w:rPr>
        <w:rFonts w:hint="default"/>
        <w:lang w:val="ru-RU" w:eastAsia="en-US" w:bidi="ar-SA"/>
      </w:rPr>
    </w:lvl>
    <w:lvl w:ilvl="3" w:tplc="20B4092C">
      <w:start w:val="1"/>
      <w:numFmt w:val="bullet"/>
      <w:lvlText w:val="•"/>
      <w:lvlJc w:val="left"/>
      <w:pPr>
        <w:ind w:left="3619" w:hanging="180"/>
      </w:pPr>
      <w:rPr>
        <w:rFonts w:hint="default"/>
        <w:lang w:val="ru-RU" w:eastAsia="en-US" w:bidi="ar-SA"/>
      </w:rPr>
    </w:lvl>
    <w:lvl w:ilvl="4" w:tplc="1892E69A">
      <w:start w:val="1"/>
      <w:numFmt w:val="bullet"/>
      <w:lvlText w:val="•"/>
      <w:lvlJc w:val="left"/>
      <w:pPr>
        <w:ind w:left="4599" w:hanging="180"/>
      </w:pPr>
      <w:rPr>
        <w:rFonts w:hint="default"/>
        <w:lang w:val="ru-RU" w:eastAsia="en-US" w:bidi="ar-SA"/>
      </w:rPr>
    </w:lvl>
    <w:lvl w:ilvl="5" w:tplc="463CCF8E">
      <w:start w:val="1"/>
      <w:numFmt w:val="bullet"/>
      <w:lvlText w:val="•"/>
      <w:lvlJc w:val="left"/>
      <w:pPr>
        <w:ind w:left="5579" w:hanging="180"/>
      </w:pPr>
      <w:rPr>
        <w:rFonts w:hint="default"/>
        <w:lang w:val="ru-RU" w:eastAsia="en-US" w:bidi="ar-SA"/>
      </w:rPr>
    </w:lvl>
    <w:lvl w:ilvl="6" w:tplc="F594DF56">
      <w:start w:val="1"/>
      <w:numFmt w:val="bullet"/>
      <w:lvlText w:val="•"/>
      <w:lvlJc w:val="left"/>
      <w:pPr>
        <w:ind w:left="6559" w:hanging="180"/>
      </w:pPr>
      <w:rPr>
        <w:rFonts w:hint="default"/>
        <w:lang w:val="ru-RU" w:eastAsia="en-US" w:bidi="ar-SA"/>
      </w:rPr>
    </w:lvl>
    <w:lvl w:ilvl="7" w:tplc="61DA85A0">
      <w:start w:val="1"/>
      <w:numFmt w:val="bullet"/>
      <w:lvlText w:val="•"/>
      <w:lvlJc w:val="left"/>
      <w:pPr>
        <w:ind w:left="7539" w:hanging="180"/>
      </w:pPr>
      <w:rPr>
        <w:rFonts w:hint="default"/>
        <w:lang w:val="ru-RU" w:eastAsia="en-US" w:bidi="ar-SA"/>
      </w:rPr>
    </w:lvl>
    <w:lvl w:ilvl="8" w:tplc="AFE46AC2">
      <w:start w:val="1"/>
      <w:numFmt w:val="bullet"/>
      <w:lvlText w:val="•"/>
      <w:lvlJc w:val="left"/>
      <w:pPr>
        <w:ind w:left="8519" w:hanging="180"/>
      </w:pPr>
      <w:rPr>
        <w:rFonts w:hint="default"/>
        <w:lang w:val="ru-RU" w:eastAsia="en-US" w:bidi="ar-SA"/>
      </w:rPr>
    </w:lvl>
  </w:abstractNum>
  <w:abstractNum w:abstractNumId="231">
    <w:nsid w:val="6EBD1D5C"/>
    <w:multiLevelType w:val="hybridMultilevel"/>
    <w:tmpl w:val="0C06BCFA"/>
    <w:lvl w:ilvl="0" w:tplc="3B464E22">
      <w:start w:val="1"/>
      <w:numFmt w:val="bullet"/>
      <w:lvlText w:val="•"/>
      <w:lvlJc w:val="left"/>
    </w:lvl>
    <w:lvl w:ilvl="1" w:tplc="F174701A">
      <w:start w:val="1"/>
      <w:numFmt w:val="decimal"/>
      <w:lvlText w:val=""/>
      <w:lvlJc w:val="left"/>
    </w:lvl>
    <w:lvl w:ilvl="2" w:tplc="F35A882A">
      <w:start w:val="1"/>
      <w:numFmt w:val="decimal"/>
      <w:lvlText w:val=""/>
      <w:lvlJc w:val="left"/>
    </w:lvl>
    <w:lvl w:ilvl="3" w:tplc="33521AFE">
      <w:start w:val="1"/>
      <w:numFmt w:val="decimal"/>
      <w:lvlText w:val=""/>
      <w:lvlJc w:val="left"/>
    </w:lvl>
    <w:lvl w:ilvl="4" w:tplc="C4E045F0">
      <w:start w:val="1"/>
      <w:numFmt w:val="decimal"/>
      <w:lvlText w:val=""/>
      <w:lvlJc w:val="left"/>
    </w:lvl>
    <w:lvl w:ilvl="5" w:tplc="92506DFA">
      <w:start w:val="1"/>
      <w:numFmt w:val="decimal"/>
      <w:lvlText w:val=""/>
      <w:lvlJc w:val="left"/>
    </w:lvl>
    <w:lvl w:ilvl="6" w:tplc="8DA8F0EC">
      <w:start w:val="1"/>
      <w:numFmt w:val="decimal"/>
      <w:lvlText w:val=""/>
      <w:lvlJc w:val="left"/>
    </w:lvl>
    <w:lvl w:ilvl="7" w:tplc="53044652">
      <w:start w:val="1"/>
      <w:numFmt w:val="decimal"/>
      <w:lvlText w:val=""/>
      <w:lvlJc w:val="left"/>
    </w:lvl>
    <w:lvl w:ilvl="8" w:tplc="1472CF70">
      <w:start w:val="1"/>
      <w:numFmt w:val="decimal"/>
      <w:lvlText w:val=""/>
      <w:lvlJc w:val="left"/>
    </w:lvl>
  </w:abstractNum>
  <w:abstractNum w:abstractNumId="232">
    <w:nsid w:val="6F5B5014"/>
    <w:multiLevelType w:val="hybridMultilevel"/>
    <w:tmpl w:val="8E96A7A0"/>
    <w:lvl w:ilvl="0" w:tplc="4E0CBBA6">
      <w:start w:val="1"/>
      <w:numFmt w:val="bullet"/>
      <w:lvlText w:val="•"/>
      <w:lvlJc w:val="left"/>
      <w:pPr>
        <w:ind w:left="1429" w:hanging="360"/>
      </w:pPr>
      <w:rPr>
        <w:rFonts w:ascii="Times New Roman" w:hAnsi="Times New Roman" w:cs="Times New Roman" w:hint="default"/>
      </w:rPr>
    </w:lvl>
    <w:lvl w:ilvl="1" w:tplc="86284A94">
      <w:start w:val="1"/>
      <w:numFmt w:val="bullet"/>
      <w:lvlText w:val="o"/>
      <w:lvlJc w:val="left"/>
      <w:pPr>
        <w:ind w:left="2149" w:hanging="360"/>
      </w:pPr>
      <w:rPr>
        <w:rFonts w:ascii="Courier New" w:hAnsi="Courier New" w:cs="Courier New" w:hint="default"/>
      </w:rPr>
    </w:lvl>
    <w:lvl w:ilvl="2" w:tplc="88BC3330">
      <w:start w:val="1"/>
      <w:numFmt w:val="bullet"/>
      <w:lvlText w:val=""/>
      <w:lvlJc w:val="left"/>
      <w:pPr>
        <w:ind w:left="2869" w:hanging="360"/>
      </w:pPr>
      <w:rPr>
        <w:rFonts w:ascii="Wingdings" w:hAnsi="Wingdings" w:hint="default"/>
      </w:rPr>
    </w:lvl>
    <w:lvl w:ilvl="3" w:tplc="FEC4690A">
      <w:start w:val="1"/>
      <w:numFmt w:val="bullet"/>
      <w:lvlText w:val=""/>
      <w:lvlJc w:val="left"/>
      <w:pPr>
        <w:ind w:left="3589" w:hanging="360"/>
      </w:pPr>
      <w:rPr>
        <w:rFonts w:ascii="Symbol" w:hAnsi="Symbol" w:hint="default"/>
      </w:rPr>
    </w:lvl>
    <w:lvl w:ilvl="4" w:tplc="29EA7500">
      <w:start w:val="1"/>
      <w:numFmt w:val="bullet"/>
      <w:lvlText w:val="o"/>
      <w:lvlJc w:val="left"/>
      <w:pPr>
        <w:ind w:left="4309" w:hanging="360"/>
      </w:pPr>
      <w:rPr>
        <w:rFonts w:ascii="Courier New" w:hAnsi="Courier New" w:cs="Courier New" w:hint="default"/>
      </w:rPr>
    </w:lvl>
    <w:lvl w:ilvl="5" w:tplc="04A0EDAE">
      <w:start w:val="1"/>
      <w:numFmt w:val="bullet"/>
      <w:lvlText w:val=""/>
      <w:lvlJc w:val="left"/>
      <w:pPr>
        <w:ind w:left="5029" w:hanging="360"/>
      </w:pPr>
      <w:rPr>
        <w:rFonts w:ascii="Wingdings" w:hAnsi="Wingdings" w:hint="default"/>
      </w:rPr>
    </w:lvl>
    <w:lvl w:ilvl="6" w:tplc="E192392E">
      <w:start w:val="1"/>
      <w:numFmt w:val="bullet"/>
      <w:lvlText w:val=""/>
      <w:lvlJc w:val="left"/>
      <w:pPr>
        <w:ind w:left="5749" w:hanging="360"/>
      </w:pPr>
      <w:rPr>
        <w:rFonts w:ascii="Symbol" w:hAnsi="Symbol" w:hint="default"/>
      </w:rPr>
    </w:lvl>
    <w:lvl w:ilvl="7" w:tplc="2B420674">
      <w:start w:val="1"/>
      <w:numFmt w:val="bullet"/>
      <w:lvlText w:val="o"/>
      <w:lvlJc w:val="left"/>
      <w:pPr>
        <w:ind w:left="6469" w:hanging="360"/>
      </w:pPr>
      <w:rPr>
        <w:rFonts w:ascii="Courier New" w:hAnsi="Courier New" w:cs="Courier New" w:hint="default"/>
      </w:rPr>
    </w:lvl>
    <w:lvl w:ilvl="8" w:tplc="E0DC0B2E">
      <w:start w:val="1"/>
      <w:numFmt w:val="bullet"/>
      <w:lvlText w:val=""/>
      <w:lvlJc w:val="left"/>
      <w:pPr>
        <w:ind w:left="7189" w:hanging="360"/>
      </w:pPr>
      <w:rPr>
        <w:rFonts w:ascii="Wingdings" w:hAnsi="Wingdings" w:hint="default"/>
      </w:rPr>
    </w:lvl>
  </w:abstractNum>
  <w:abstractNum w:abstractNumId="233">
    <w:nsid w:val="6FC47A3A"/>
    <w:multiLevelType w:val="hybridMultilevel"/>
    <w:tmpl w:val="CB5E88A6"/>
    <w:lvl w:ilvl="0" w:tplc="CF928A48">
      <w:start w:val="1"/>
      <w:numFmt w:val="bullet"/>
      <w:lvlText w:val="•"/>
      <w:lvlJc w:val="left"/>
      <w:pPr>
        <w:ind w:left="1429" w:hanging="360"/>
      </w:pPr>
      <w:rPr>
        <w:rFonts w:ascii="Times New Roman" w:hAnsi="Times New Roman" w:cs="Times New Roman" w:hint="default"/>
      </w:rPr>
    </w:lvl>
    <w:lvl w:ilvl="1" w:tplc="8FECF7EE">
      <w:start w:val="1"/>
      <w:numFmt w:val="bullet"/>
      <w:lvlText w:val="o"/>
      <w:lvlJc w:val="left"/>
      <w:pPr>
        <w:ind w:left="2149" w:hanging="360"/>
      </w:pPr>
      <w:rPr>
        <w:rFonts w:ascii="Courier New" w:hAnsi="Courier New" w:cs="Courier New" w:hint="default"/>
      </w:rPr>
    </w:lvl>
    <w:lvl w:ilvl="2" w:tplc="19F2C970">
      <w:start w:val="1"/>
      <w:numFmt w:val="bullet"/>
      <w:lvlText w:val=""/>
      <w:lvlJc w:val="left"/>
      <w:pPr>
        <w:ind w:left="2869" w:hanging="360"/>
      </w:pPr>
      <w:rPr>
        <w:rFonts w:ascii="Wingdings" w:hAnsi="Wingdings" w:hint="default"/>
      </w:rPr>
    </w:lvl>
    <w:lvl w:ilvl="3" w:tplc="5058BAEE">
      <w:start w:val="1"/>
      <w:numFmt w:val="bullet"/>
      <w:lvlText w:val=""/>
      <w:lvlJc w:val="left"/>
      <w:pPr>
        <w:ind w:left="3589" w:hanging="360"/>
      </w:pPr>
      <w:rPr>
        <w:rFonts w:ascii="Symbol" w:hAnsi="Symbol" w:hint="default"/>
      </w:rPr>
    </w:lvl>
    <w:lvl w:ilvl="4" w:tplc="F1F4CC84">
      <w:start w:val="1"/>
      <w:numFmt w:val="bullet"/>
      <w:lvlText w:val="o"/>
      <w:lvlJc w:val="left"/>
      <w:pPr>
        <w:ind w:left="4309" w:hanging="360"/>
      </w:pPr>
      <w:rPr>
        <w:rFonts w:ascii="Courier New" w:hAnsi="Courier New" w:cs="Courier New" w:hint="default"/>
      </w:rPr>
    </w:lvl>
    <w:lvl w:ilvl="5" w:tplc="7572113A">
      <w:start w:val="1"/>
      <w:numFmt w:val="bullet"/>
      <w:lvlText w:val=""/>
      <w:lvlJc w:val="left"/>
      <w:pPr>
        <w:ind w:left="5029" w:hanging="360"/>
      </w:pPr>
      <w:rPr>
        <w:rFonts w:ascii="Wingdings" w:hAnsi="Wingdings" w:hint="default"/>
      </w:rPr>
    </w:lvl>
    <w:lvl w:ilvl="6" w:tplc="30DCC196">
      <w:start w:val="1"/>
      <w:numFmt w:val="bullet"/>
      <w:lvlText w:val=""/>
      <w:lvlJc w:val="left"/>
      <w:pPr>
        <w:ind w:left="5749" w:hanging="360"/>
      </w:pPr>
      <w:rPr>
        <w:rFonts w:ascii="Symbol" w:hAnsi="Symbol" w:hint="default"/>
      </w:rPr>
    </w:lvl>
    <w:lvl w:ilvl="7" w:tplc="509E57F8">
      <w:start w:val="1"/>
      <w:numFmt w:val="bullet"/>
      <w:lvlText w:val="o"/>
      <w:lvlJc w:val="left"/>
      <w:pPr>
        <w:ind w:left="6469" w:hanging="360"/>
      </w:pPr>
      <w:rPr>
        <w:rFonts w:ascii="Courier New" w:hAnsi="Courier New" w:cs="Courier New" w:hint="default"/>
      </w:rPr>
    </w:lvl>
    <w:lvl w:ilvl="8" w:tplc="56205DD6">
      <w:start w:val="1"/>
      <w:numFmt w:val="bullet"/>
      <w:lvlText w:val=""/>
      <w:lvlJc w:val="left"/>
      <w:pPr>
        <w:ind w:left="7189" w:hanging="360"/>
      </w:pPr>
      <w:rPr>
        <w:rFonts w:ascii="Wingdings" w:hAnsi="Wingdings" w:hint="default"/>
      </w:rPr>
    </w:lvl>
  </w:abstractNum>
  <w:abstractNum w:abstractNumId="234">
    <w:nsid w:val="705C3B98"/>
    <w:multiLevelType w:val="hybridMultilevel"/>
    <w:tmpl w:val="CE30B388"/>
    <w:lvl w:ilvl="0" w:tplc="F0CA3F82">
      <w:start w:val="1"/>
      <w:numFmt w:val="bullet"/>
      <w:lvlText w:val="‒"/>
      <w:lvlJc w:val="left"/>
      <w:pPr>
        <w:ind w:left="1429" w:hanging="360"/>
      </w:pPr>
      <w:rPr>
        <w:rFonts w:ascii="Times New Roman" w:hAnsi="Times New Roman" w:cs="Times New Roman" w:hint="default"/>
      </w:rPr>
    </w:lvl>
    <w:lvl w:ilvl="1" w:tplc="E8BAEFEC">
      <w:start w:val="1"/>
      <w:numFmt w:val="bullet"/>
      <w:lvlText w:val="o"/>
      <w:lvlJc w:val="left"/>
      <w:pPr>
        <w:ind w:left="2149" w:hanging="360"/>
      </w:pPr>
      <w:rPr>
        <w:rFonts w:ascii="Courier New" w:hAnsi="Courier New" w:cs="Courier New" w:hint="default"/>
      </w:rPr>
    </w:lvl>
    <w:lvl w:ilvl="2" w:tplc="F83CD8B0">
      <w:start w:val="1"/>
      <w:numFmt w:val="bullet"/>
      <w:lvlText w:val=""/>
      <w:lvlJc w:val="left"/>
      <w:pPr>
        <w:ind w:left="2869" w:hanging="360"/>
      </w:pPr>
      <w:rPr>
        <w:rFonts w:ascii="Wingdings" w:hAnsi="Wingdings" w:hint="default"/>
      </w:rPr>
    </w:lvl>
    <w:lvl w:ilvl="3" w:tplc="56B285CE">
      <w:start w:val="1"/>
      <w:numFmt w:val="bullet"/>
      <w:lvlText w:val=""/>
      <w:lvlJc w:val="left"/>
      <w:pPr>
        <w:ind w:left="3589" w:hanging="360"/>
      </w:pPr>
      <w:rPr>
        <w:rFonts w:ascii="Symbol" w:hAnsi="Symbol" w:hint="default"/>
      </w:rPr>
    </w:lvl>
    <w:lvl w:ilvl="4" w:tplc="92B810EE">
      <w:start w:val="1"/>
      <w:numFmt w:val="bullet"/>
      <w:lvlText w:val="o"/>
      <w:lvlJc w:val="left"/>
      <w:pPr>
        <w:ind w:left="4309" w:hanging="360"/>
      </w:pPr>
      <w:rPr>
        <w:rFonts w:ascii="Courier New" w:hAnsi="Courier New" w:cs="Courier New" w:hint="default"/>
      </w:rPr>
    </w:lvl>
    <w:lvl w:ilvl="5" w:tplc="F88A580C">
      <w:start w:val="1"/>
      <w:numFmt w:val="bullet"/>
      <w:lvlText w:val=""/>
      <w:lvlJc w:val="left"/>
      <w:pPr>
        <w:ind w:left="5029" w:hanging="360"/>
      </w:pPr>
      <w:rPr>
        <w:rFonts w:ascii="Wingdings" w:hAnsi="Wingdings" w:hint="default"/>
      </w:rPr>
    </w:lvl>
    <w:lvl w:ilvl="6" w:tplc="39F491D2">
      <w:start w:val="1"/>
      <w:numFmt w:val="bullet"/>
      <w:lvlText w:val=""/>
      <w:lvlJc w:val="left"/>
      <w:pPr>
        <w:ind w:left="5749" w:hanging="360"/>
      </w:pPr>
      <w:rPr>
        <w:rFonts w:ascii="Symbol" w:hAnsi="Symbol" w:hint="default"/>
      </w:rPr>
    </w:lvl>
    <w:lvl w:ilvl="7" w:tplc="CACA55DA">
      <w:start w:val="1"/>
      <w:numFmt w:val="bullet"/>
      <w:lvlText w:val="o"/>
      <w:lvlJc w:val="left"/>
      <w:pPr>
        <w:ind w:left="6469" w:hanging="360"/>
      </w:pPr>
      <w:rPr>
        <w:rFonts w:ascii="Courier New" w:hAnsi="Courier New" w:cs="Courier New" w:hint="default"/>
      </w:rPr>
    </w:lvl>
    <w:lvl w:ilvl="8" w:tplc="1D6C3D34">
      <w:start w:val="1"/>
      <w:numFmt w:val="bullet"/>
      <w:lvlText w:val=""/>
      <w:lvlJc w:val="left"/>
      <w:pPr>
        <w:ind w:left="7189" w:hanging="360"/>
      </w:pPr>
      <w:rPr>
        <w:rFonts w:ascii="Wingdings" w:hAnsi="Wingdings" w:hint="default"/>
      </w:rPr>
    </w:lvl>
  </w:abstractNum>
  <w:abstractNum w:abstractNumId="235">
    <w:nsid w:val="70617674"/>
    <w:multiLevelType w:val="hybridMultilevel"/>
    <w:tmpl w:val="FFAC0BB6"/>
    <w:lvl w:ilvl="0" w:tplc="8454F12C">
      <w:start w:val="1"/>
      <w:numFmt w:val="bullet"/>
      <w:lvlText w:val="•"/>
      <w:lvlJc w:val="left"/>
      <w:pPr>
        <w:ind w:left="1713" w:hanging="360"/>
      </w:pPr>
      <w:rPr>
        <w:rFonts w:ascii="Times New Roman" w:hAnsi="Times New Roman" w:cs="Times New Roman" w:hint="default"/>
      </w:rPr>
    </w:lvl>
    <w:lvl w:ilvl="1" w:tplc="CEECBC00">
      <w:start w:val="1"/>
      <w:numFmt w:val="bullet"/>
      <w:lvlText w:val="o"/>
      <w:lvlJc w:val="left"/>
      <w:pPr>
        <w:ind w:left="2433" w:hanging="360"/>
      </w:pPr>
      <w:rPr>
        <w:rFonts w:ascii="Courier New" w:hAnsi="Courier New" w:cs="Courier New" w:hint="default"/>
      </w:rPr>
    </w:lvl>
    <w:lvl w:ilvl="2" w:tplc="03285870">
      <w:start w:val="1"/>
      <w:numFmt w:val="bullet"/>
      <w:lvlText w:val=""/>
      <w:lvlJc w:val="left"/>
      <w:pPr>
        <w:ind w:left="3153" w:hanging="360"/>
      </w:pPr>
      <w:rPr>
        <w:rFonts w:ascii="Wingdings" w:hAnsi="Wingdings" w:hint="default"/>
      </w:rPr>
    </w:lvl>
    <w:lvl w:ilvl="3" w:tplc="42366ED4">
      <w:start w:val="1"/>
      <w:numFmt w:val="bullet"/>
      <w:lvlText w:val=""/>
      <w:lvlJc w:val="left"/>
      <w:pPr>
        <w:ind w:left="3873" w:hanging="360"/>
      </w:pPr>
      <w:rPr>
        <w:rFonts w:ascii="Symbol" w:hAnsi="Symbol" w:hint="default"/>
      </w:rPr>
    </w:lvl>
    <w:lvl w:ilvl="4" w:tplc="48E4CB88">
      <w:start w:val="1"/>
      <w:numFmt w:val="bullet"/>
      <w:lvlText w:val="o"/>
      <w:lvlJc w:val="left"/>
      <w:pPr>
        <w:ind w:left="4593" w:hanging="360"/>
      </w:pPr>
      <w:rPr>
        <w:rFonts w:ascii="Courier New" w:hAnsi="Courier New" w:cs="Courier New" w:hint="default"/>
      </w:rPr>
    </w:lvl>
    <w:lvl w:ilvl="5" w:tplc="C9289D42">
      <w:start w:val="1"/>
      <w:numFmt w:val="bullet"/>
      <w:lvlText w:val=""/>
      <w:lvlJc w:val="left"/>
      <w:pPr>
        <w:ind w:left="5313" w:hanging="360"/>
      </w:pPr>
      <w:rPr>
        <w:rFonts w:ascii="Wingdings" w:hAnsi="Wingdings" w:hint="default"/>
      </w:rPr>
    </w:lvl>
    <w:lvl w:ilvl="6" w:tplc="6762B51E">
      <w:start w:val="1"/>
      <w:numFmt w:val="bullet"/>
      <w:lvlText w:val=""/>
      <w:lvlJc w:val="left"/>
      <w:pPr>
        <w:ind w:left="6033" w:hanging="360"/>
      </w:pPr>
      <w:rPr>
        <w:rFonts w:ascii="Symbol" w:hAnsi="Symbol" w:hint="default"/>
      </w:rPr>
    </w:lvl>
    <w:lvl w:ilvl="7" w:tplc="D41E1170">
      <w:start w:val="1"/>
      <w:numFmt w:val="bullet"/>
      <w:lvlText w:val="o"/>
      <w:lvlJc w:val="left"/>
      <w:pPr>
        <w:ind w:left="6753" w:hanging="360"/>
      </w:pPr>
      <w:rPr>
        <w:rFonts w:ascii="Courier New" w:hAnsi="Courier New" w:cs="Courier New" w:hint="default"/>
      </w:rPr>
    </w:lvl>
    <w:lvl w:ilvl="8" w:tplc="5694EF36">
      <w:start w:val="1"/>
      <w:numFmt w:val="bullet"/>
      <w:lvlText w:val=""/>
      <w:lvlJc w:val="left"/>
      <w:pPr>
        <w:ind w:left="7473" w:hanging="360"/>
      </w:pPr>
      <w:rPr>
        <w:rFonts w:ascii="Wingdings" w:hAnsi="Wingdings" w:hint="default"/>
      </w:rPr>
    </w:lvl>
  </w:abstractNum>
  <w:abstractNum w:abstractNumId="236">
    <w:nsid w:val="706478A1"/>
    <w:multiLevelType w:val="hybridMultilevel"/>
    <w:tmpl w:val="19702C1A"/>
    <w:lvl w:ilvl="0" w:tplc="39D28D26">
      <w:start w:val="1"/>
      <w:numFmt w:val="bullet"/>
      <w:lvlText w:val=""/>
      <w:lvlJc w:val="left"/>
      <w:pPr>
        <w:ind w:left="720" w:hanging="360"/>
      </w:pPr>
      <w:rPr>
        <w:rFonts w:ascii="Symbol" w:hAnsi="Symbol" w:hint="default"/>
      </w:rPr>
    </w:lvl>
    <w:lvl w:ilvl="1" w:tplc="89027404">
      <w:start w:val="1"/>
      <w:numFmt w:val="bullet"/>
      <w:lvlText w:val="o"/>
      <w:lvlJc w:val="left"/>
      <w:pPr>
        <w:ind w:left="1440" w:hanging="360"/>
      </w:pPr>
      <w:rPr>
        <w:rFonts w:ascii="Courier New" w:hAnsi="Courier New" w:cs="Courier New" w:hint="default"/>
      </w:rPr>
    </w:lvl>
    <w:lvl w:ilvl="2" w:tplc="486A8B5A">
      <w:start w:val="1"/>
      <w:numFmt w:val="bullet"/>
      <w:lvlText w:val=""/>
      <w:lvlJc w:val="left"/>
      <w:pPr>
        <w:ind w:left="2160" w:hanging="360"/>
      </w:pPr>
      <w:rPr>
        <w:rFonts w:ascii="Wingdings" w:hAnsi="Wingdings" w:hint="default"/>
      </w:rPr>
    </w:lvl>
    <w:lvl w:ilvl="3" w:tplc="952AF164">
      <w:start w:val="1"/>
      <w:numFmt w:val="bullet"/>
      <w:lvlText w:val=""/>
      <w:lvlJc w:val="left"/>
      <w:pPr>
        <w:ind w:left="2880" w:hanging="360"/>
      </w:pPr>
      <w:rPr>
        <w:rFonts w:ascii="Symbol" w:hAnsi="Symbol" w:hint="default"/>
      </w:rPr>
    </w:lvl>
    <w:lvl w:ilvl="4" w:tplc="47A4B1D6">
      <w:start w:val="1"/>
      <w:numFmt w:val="bullet"/>
      <w:lvlText w:val="o"/>
      <w:lvlJc w:val="left"/>
      <w:pPr>
        <w:ind w:left="3600" w:hanging="360"/>
      </w:pPr>
      <w:rPr>
        <w:rFonts w:ascii="Courier New" w:hAnsi="Courier New" w:cs="Courier New" w:hint="default"/>
      </w:rPr>
    </w:lvl>
    <w:lvl w:ilvl="5" w:tplc="D65E682C">
      <w:start w:val="1"/>
      <w:numFmt w:val="bullet"/>
      <w:lvlText w:val=""/>
      <w:lvlJc w:val="left"/>
      <w:pPr>
        <w:ind w:left="4320" w:hanging="360"/>
      </w:pPr>
      <w:rPr>
        <w:rFonts w:ascii="Wingdings" w:hAnsi="Wingdings" w:hint="default"/>
      </w:rPr>
    </w:lvl>
    <w:lvl w:ilvl="6" w:tplc="CBF40AE4">
      <w:start w:val="1"/>
      <w:numFmt w:val="bullet"/>
      <w:lvlText w:val=""/>
      <w:lvlJc w:val="left"/>
      <w:pPr>
        <w:ind w:left="5040" w:hanging="360"/>
      </w:pPr>
      <w:rPr>
        <w:rFonts w:ascii="Symbol" w:hAnsi="Symbol" w:hint="default"/>
      </w:rPr>
    </w:lvl>
    <w:lvl w:ilvl="7" w:tplc="33408EDA">
      <w:start w:val="1"/>
      <w:numFmt w:val="bullet"/>
      <w:lvlText w:val="o"/>
      <w:lvlJc w:val="left"/>
      <w:pPr>
        <w:ind w:left="5760" w:hanging="360"/>
      </w:pPr>
      <w:rPr>
        <w:rFonts w:ascii="Courier New" w:hAnsi="Courier New" w:cs="Courier New" w:hint="default"/>
      </w:rPr>
    </w:lvl>
    <w:lvl w:ilvl="8" w:tplc="EB92058A">
      <w:start w:val="1"/>
      <w:numFmt w:val="bullet"/>
      <w:lvlText w:val=""/>
      <w:lvlJc w:val="left"/>
      <w:pPr>
        <w:ind w:left="6480" w:hanging="360"/>
      </w:pPr>
      <w:rPr>
        <w:rFonts w:ascii="Wingdings" w:hAnsi="Wingdings" w:hint="default"/>
      </w:rPr>
    </w:lvl>
  </w:abstractNum>
  <w:abstractNum w:abstractNumId="237">
    <w:nsid w:val="714B22DA"/>
    <w:multiLevelType w:val="hybridMultilevel"/>
    <w:tmpl w:val="8042FA82"/>
    <w:lvl w:ilvl="0" w:tplc="12C46FEC">
      <w:start w:val="1"/>
      <w:numFmt w:val="bullet"/>
      <w:lvlText w:val=""/>
      <w:lvlJc w:val="left"/>
      <w:pPr>
        <w:tabs>
          <w:tab w:val="num" w:pos="720"/>
        </w:tabs>
        <w:ind w:left="720" w:hanging="360"/>
      </w:pPr>
      <w:rPr>
        <w:rFonts w:ascii="Symbol" w:hAnsi="Symbol" w:hint="default"/>
        <w:sz w:val="20"/>
      </w:rPr>
    </w:lvl>
    <w:lvl w:ilvl="1" w:tplc="48B013A6">
      <w:start w:val="1"/>
      <w:numFmt w:val="bullet"/>
      <w:lvlText w:val="o"/>
      <w:lvlJc w:val="left"/>
      <w:pPr>
        <w:tabs>
          <w:tab w:val="num" w:pos="1440"/>
        </w:tabs>
        <w:ind w:left="1440" w:hanging="360"/>
      </w:pPr>
      <w:rPr>
        <w:rFonts w:ascii="Courier New" w:hAnsi="Courier New" w:hint="default"/>
        <w:sz w:val="20"/>
      </w:rPr>
    </w:lvl>
    <w:lvl w:ilvl="2" w:tplc="21841570">
      <w:start w:val="1"/>
      <w:numFmt w:val="bullet"/>
      <w:lvlText w:val=""/>
      <w:lvlJc w:val="left"/>
      <w:pPr>
        <w:tabs>
          <w:tab w:val="num" w:pos="2160"/>
        </w:tabs>
        <w:ind w:left="2160" w:hanging="360"/>
      </w:pPr>
      <w:rPr>
        <w:rFonts w:ascii="Wingdings" w:hAnsi="Wingdings" w:hint="default"/>
        <w:sz w:val="20"/>
      </w:rPr>
    </w:lvl>
    <w:lvl w:ilvl="3" w:tplc="A6FE0890">
      <w:start w:val="1"/>
      <w:numFmt w:val="bullet"/>
      <w:lvlText w:val=""/>
      <w:lvlJc w:val="left"/>
      <w:pPr>
        <w:tabs>
          <w:tab w:val="num" w:pos="2880"/>
        </w:tabs>
        <w:ind w:left="2880" w:hanging="360"/>
      </w:pPr>
      <w:rPr>
        <w:rFonts w:ascii="Wingdings" w:hAnsi="Wingdings" w:hint="default"/>
        <w:sz w:val="20"/>
      </w:rPr>
    </w:lvl>
    <w:lvl w:ilvl="4" w:tplc="FF9EEFE2">
      <w:start w:val="1"/>
      <w:numFmt w:val="bullet"/>
      <w:lvlText w:val=""/>
      <w:lvlJc w:val="left"/>
      <w:pPr>
        <w:tabs>
          <w:tab w:val="num" w:pos="3600"/>
        </w:tabs>
        <w:ind w:left="3600" w:hanging="360"/>
      </w:pPr>
      <w:rPr>
        <w:rFonts w:ascii="Wingdings" w:hAnsi="Wingdings" w:hint="default"/>
        <w:sz w:val="20"/>
      </w:rPr>
    </w:lvl>
    <w:lvl w:ilvl="5" w:tplc="3A2AE39A">
      <w:start w:val="1"/>
      <w:numFmt w:val="bullet"/>
      <w:lvlText w:val=""/>
      <w:lvlJc w:val="left"/>
      <w:pPr>
        <w:tabs>
          <w:tab w:val="num" w:pos="4320"/>
        </w:tabs>
        <w:ind w:left="4320" w:hanging="360"/>
      </w:pPr>
      <w:rPr>
        <w:rFonts w:ascii="Wingdings" w:hAnsi="Wingdings" w:hint="default"/>
        <w:sz w:val="20"/>
      </w:rPr>
    </w:lvl>
    <w:lvl w:ilvl="6" w:tplc="1E286CBE">
      <w:start w:val="1"/>
      <w:numFmt w:val="bullet"/>
      <w:lvlText w:val=""/>
      <w:lvlJc w:val="left"/>
      <w:pPr>
        <w:tabs>
          <w:tab w:val="num" w:pos="5040"/>
        </w:tabs>
        <w:ind w:left="5040" w:hanging="360"/>
      </w:pPr>
      <w:rPr>
        <w:rFonts w:ascii="Wingdings" w:hAnsi="Wingdings" w:hint="default"/>
        <w:sz w:val="20"/>
      </w:rPr>
    </w:lvl>
    <w:lvl w:ilvl="7" w:tplc="495E339A">
      <w:start w:val="1"/>
      <w:numFmt w:val="bullet"/>
      <w:lvlText w:val=""/>
      <w:lvlJc w:val="left"/>
      <w:pPr>
        <w:tabs>
          <w:tab w:val="num" w:pos="5760"/>
        </w:tabs>
        <w:ind w:left="5760" w:hanging="360"/>
      </w:pPr>
      <w:rPr>
        <w:rFonts w:ascii="Wingdings" w:hAnsi="Wingdings" w:hint="default"/>
        <w:sz w:val="20"/>
      </w:rPr>
    </w:lvl>
    <w:lvl w:ilvl="8" w:tplc="EB6C2180">
      <w:start w:val="1"/>
      <w:numFmt w:val="bullet"/>
      <w:lvlText w:val=""/>
      <w:lvlJc w:val="left"/>
      <w:pPr>
        <w:tabs>
          <w:tab w:val="num" w:pos="6480"/>
        </w:tabs>
        <w:ind w:left="6480" w:hanging="360"/>
      </w:pPr>
      <w:rPr>
        <w:rFonts w:ascii="Wingdings" w:hAnsi="Wingdings" w:hint="default"/>
        <w:sz w:val="20"/>
      </w:rPr>
    </w:lvl>
  </w:abstractNum>
  <w:abstractNum w:abstractNumId="238">
    <w:nsid w:val="7183724C"/>
    <w:multiLevelType w:val="hybridMultilevel"/>
    <w:tmpl w:val="55E23624"/>
    <w:lvl w:ilvl="0" w:tplc="831C708E">
      <w:start w:val="1"/>
      <w:numFmt w:val="bullet"/>
      <w:lvlText w:val=""/>
      <w:lvlJc w:val="left"/>
      <w:pPr>
        <w:ind w:left="720" w:hanging="360"/>
      </w:pPr>
      <w:rPr>
        <w:rFonts w:ascii="Wingdings" w:hAnsi="Wingdings" w:hint="default"/>
      </w:rPr>
    </w:lvl>
    <w:lvl w:ilvl="1" w:tplc="5B66AD06">
      <w:start w:val="1"/>
      <w:numFmt w:val="bullet"/>
      <w:lvlText w:val="o"/>
      <w:lvlJc w:val="left"/>
      <w:pPr>
        <w:ind w:left="1440" w:hanging="360"/>
      </w:pPr>
      <w:rPr>
        <w:rFonts w:ascii="Courier New" w:hAnsi="Courier New" w:cs="Courier New" w:hint="default"/>
      </w:rPr>
    </w:lvl>
    <w:lvl w:ilvl="2" w:tplc="67F4881A">
      <w:start w:val="1"/>
      <w:numFmt w:val="bullet"/>
      <w:lvlText w:val=""/>
      <w:lvlJc w:val="left"/>
      <w:pPr>
        <w:ind w:left="2160" w:hanging="360"/>
      </w:pPr>
      <w:rPr>
        <w:rFonts w:ascii="Wingdings" w:hAnsi="Wingdings" w:hint="default"/>
      </w:rPr>
    </w:lvl>
    <w:lvl w:ilvl="3" w:tplc="B4525FA8">
      <w:start w:val="1"/>
      <w:numFmt w:val="bullet"/>
      <w:lvlText w:val=""/>
      <w:lvlJc w:val="left"/>
      <w:pPr>
        <w:ind w:left="2880" w:hanging="360"/>
      </w:pPr>
      <w:rPr>
        <w:rFonts w:ascii="Symbol" w:hAnsi="Symbol" w:hint="default"/>
      </w:rPr>
    </w:lvl>
    <w:lvl w:ilvl="4" w:tplc="4B00CB7A">
      <w:start w:val="1"/>
      <w:numFmt w:val="bullet"/>
      <w:lvlText w:val="o"/>
      <w:lvlJc w:val="left"/>
      <w:pPr>
        <w:ind w:left="3600" w:hanging="360"/>
      </w:pPr>
      <w:rPr>
        <w:rFonts w:ascii="Courier New" w:hAnsi="Courier New" w:cs="Courier New" w:hint="default"/>
      </w:rPr>
    </w:lvl>
    <w:lvl w:ilvl="5" w:tplc="87C64058">
      <w:start w:val="1"/>
      <w:numFmt w:val="bullet"/>
      <w:lvlText w:val=""/>
      <w:lvlJc w:val="left"/>
      <w:pPr>
        <w:ind w:left="4320" w:hanging="360"/>
      </w:pPr>
      <w:rPr>
        <w:rFonts w:ascii="Wingdings" w:hAnsi="Wingdings" w:hint="default"/>
      </w:rPr>
    </w:lvl>
    <w:lvl w:ilvl="6" w:tplc="E4AE9EFC">
      <w:start w:val="1"/>
      <w:numFmt w:val="bullet"/>
      <w:lvlText w:val=""/>
      <w:lvlJc w:val="left"/>
      <w:pPr>
        <w:ind w:left="5040" w:hanging="360"/>
      </w:pPr>
      <w:rPr>
        <w:rFonts w:ascii="Symbol" w:hAnsi="Symbol" w:hint="default"/>
      </w:rPr>
    </w:lvl>
    <w:lvl w:ilvl="7" w:tplc="94EA38BA">
      <w:start w:val="1"/>
      <w:numFmt w:val="bullet"/>
      <w:lvlText w:val="o"/>
      <w:lvlJc w:val="left"/>
      <w:pPr>
        <w:ind w:left="5760" w:hanging="360"/>
      </w:pPr>
      <w:rPr>
        <w:rFonts w:ascii="Courier New" w:hAnsi="Courier New" w:cs="Courier New" w:hint="default"/>
      </w:rPr>
    </w:lvl>
    <w:lvl w:ilvl="8" w:tplc="9412FC38">
      <w:start w:val="1"/>
      <w:numFmt w:val="bullet"/>
      <w:lvlText w:val=""/>
      <w:lvlJc w:val="left"/>
      <w:pPr>
        <w:ind w:left="6480" w:hanging="360"/>
      </w:pPr>
      <w:rPr>
        <w:rFonts w:ascii="Wingdings" w:hAnsi="Wingdings" w:hint="default"/>
      </w:rPr>
    </w:lvl>
  </w:abstractNum>
  <w:abstractNum w:abstractNumId="239">
    <w:nsid w:val="7191248B"/>
    <w:multiLevelType w:val="hybridMultilevel"/>
    <w:tmpl w:val="42900600"/>
    <w:lvl w:ilvl="0" w:tplc="A628D0F8">
      <w:start w:val="1"/>
      <w:numFmt w:val="decimal"/>
      <w:lvlText w:val="%1)"/>
      <w:lvlJc w:val="left"/>
      <w:rPr>
        <w:rFonts w:ascii="Times New Roman" w:hAnsi="Times New Roman" w:hint="default"/>
        <w:b w:val="0"/>
        <w:bCs w:val="0"/>
        <w:i w:val="0"/>
        <w:iCs w:val="0"/>
        <w:smallCaps w:val="0"/>
        <w:strike w:val="0"/>
        <w:color w:val="000000"/>
        <w:spacing w:val="0"/>
        <w:position w:val="0"/>
        <w:sz w:val="24"/>
        <w:szCs w:val="28"/>
        <w:u w:val="none"/>
        <w:lang w:val="ru-RU"/>
      </w:rPr>
    </w:lvl>
    <w:lvl w:ilvl="1" w:tplc="54B41448">
      <w:start w:val="1"/>
      <w:numFmt w:val="decimal"/>
      <w:lvlText w:val=""/>
      <w:lvlJc w:val="left"/>
    </w:lvl>
    <w:lvl w:ilvl="2" w:tplc="74A45A7E">
      <w:start w:val="1"/>
      <w:numFmt w:val="decimal"/>
      <w:lvlText w:val=""/>
      <w:lvlJc w:val="left"/>
    </w:lvl>
    <w:lvl w:ilvl="3" w:tplc="12D6E986">
      <w:start w:val="1"/>
      <w:numFmt w:val="decimal"/>
      <w:lvlText w:val=""/>
      <w:lvlJc w:val="left"/>
    </w:lvl>
    <w:lvl w:ilvl="4" w:tplc="6D329DCC">
      <w:start w:val="1"/>
      <w:numFmt w:val="decimal"/>
      <w:lvlText w:val=""/>
      <w:lvlJc w:val="left"/>
    </w:lvl>
    <w:lvl w:ilvl="5" w:tplc="0C8C9DB4">
      <w:start w:val="1"/>
      <w:numFmt w:val="decimal"/>
      <w:lvlText w:val=""/>
      <w:lvlJc w:val="left"/>
    </w:lvl>
    <w:lvl w:ilvl="6" w:tplc="A5F0987A">
      <w:start w:val="1"/>
      <w:numFmt w:val="decimal"/>
      <w:lvlText w:val=""/>
      <w:lvlJc w:val="left"/>
    </w:lvl>
    <w:lvl w:ilvl="7" w:tplc="17E896D4">
      <w:start w:val="1"/>
      <w:numFmt w:val="decimal"/>
      <w:lvlText w:val=""/>
      <w:lvlJc w:val="left"/>
    </w:lvl>
    <w:lvl w:ilvl="8" w:tplc="B62E9E90">
      <w:start w:val="1"/>
      <w:numFmt w:val="decimal"/>
      <w:lvlText w:val=""/>
      <w:lvlJc w:val="left"/>
    </w:lvl>
  </w:abstractNum>
  <w:abstractNum w:abstractNumId="240">
    <w:nsid w:val="72F57BDE"/>
    <w:multiLevelType w:val="hybridMultilevel"/>
    <w:tmpl w:val="A92C7E94"/>
    <w:lvl w:ilvl="0" w:tplc="5A668F6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7762CD0">
      <w:start w:val="1"/>
      <w:numFmt w:val="decimal"/>
      <w:lvlText w:val=""/>
      <w:lvlJc w:val="left"/>
    </w:lvl>
    <w:lvl w:ilvl="2" w:tplc="9072EE66">
      <w:start w:val="1"/>
      <w:numFmt w:val="decimal"/>
      <w:lvlText w:val=""/>
      <w:lvlJc w:val="left"/>
    </w:lvl>
    <w:lvl w:ilvl="3" w:tplc="873231D2">
      <w:start w:val="1"/>
      <w:numFmt w:val="decimal"/>
      <w:lvlText w:val=""/>
      <w:lvlJc w:val="left"/>
    </w:lvl>
    <w:lvl w:ilvl="4" w:tplc="BEEE25CA">
      <w:start w:val="1"/>
      <w:numFmt w:val="decimal"/>
      <w:lvlText w:val=""/>
      <w:lvlJc w:val="left"/>
    </w:lvl>
    <w:lvl w:ilvl="5" w:tplc="197056A4">
      <w:start w:val="1"/>
      <w:numFmt w:val="decimal"/>
      <w:lvlText w:val=""/>
      <w:lvlJc w:val="left"/>
    </w:lvl>
    <w:lvl w:ilvl="6" w:tplc="5C98AB58">
      <w:start w:val="1"/>
      <w:numFmt w:val="decimal"/>
      <w:lvlText w:val=""/>
      <w:lvlJc w:val="left"/>
    </w:lvl>
    <w:lvl w:ilvl="7" w:tplc="F132915C">
      <w:start w:val="1"/>
      <w:numFmt w:val="decimal"/>
      <w:lvlText w:val=""/>
      <w:lvlJc w:val="left"/>
    </w:lvl>
    <w:lvl w:ilvl="8" w:tplc="F266C066">
      <w:start w:val="1"/>
      <w:numFmt w:val="decimal"/>
      <w:lvlText w:val=""/>
      <w:lvlJc w:val="left"/>
    </w:lvl>
  </w:abstractNum>
  <w:abstractNum w:abstractNumId="241">
    <w:nsid w:val="73D44F70"/>
    <w:multiLevelType w:val="hybridMultilevel"/>
    <w:tmpl w:val="8F6801EC"/>
    <w:lvl w:ilvl="0" w:tplc="04489D44">
      <w:start w:val="1"/>
      <w:numFmt w:val="decimal"/>
      <w:lvlText w:val="%1."/>
      <w:lvlJc w:val="left"/>
      <w:pPr>
        <w:ind w:left="4231" w:hanging="360"/>
      </w:pPr>
      <w:rPr>
        <w:rFonts w:hint="default"/>
      </w:rPr>
    </w:lvl>
    <w:lvl w:ilvl="1" w:tplc="B7C21CEE">
      <w:start w:val="1"/>
      <w:numFmt w:val="lowerLetter"/>
      <w:lvlText w:val="%2."/>
      <w:lvlJc w:val="left"/>
      <w:pPr>
        <w:ind w:left="4951" w:hanging="360"/>
      </w:pPr>
    </w:lvl>
    <w:lvl w:ilvl="2" w:tplc="2BEC4218">
      <w:start w:val="1"/>
      <w:numFmt w:val="lowerRoman"/>
      <w:lvlText w:val="%3."/>
      <w:lvlJc w:val="right"/>
      <w:pPr>
        <w:ind w:left="5671" w:hanging="180"/>
      </w:pPr>
    </w:lvl>
    <w:lvl w:ilvl="3" w:tplc="28AA7824">
      <w:start w:val="1"/>
      <w:numFmt w:val="decimal"/>
      <w:lvlText w:val="%4."/>
      <w:lvlJc w:val="left"/>
      <w:pPr>
        <w:ind w:left="6391" w:hanging="360"/>
      </w:pPr>
    </w:lvl>
    <w:lvl w:ilvl="4" w:tplc="5BEE4C22">
      <w:start w:val="1"/>
      <w:numFmt w:val="lowerLetter"/>
      <w:lvlText w:val="%5."/>
      <w:lvlJc w:val="left"/>
      <w:pPr>
        <w:ind w:left="7111" w:hanging="360"/>
      </w:pPr>
    </w:lvl>
    <w:lvl w:ilvl="5" w:tplc="065E9A30">
      <w:start w:val="1"/>
      <w:numFmt w:val="lowerRoman"/>
      <w:lvlText w:val="%6."/>
      <w:lvlJc w:val="right"/>
      <w:pPr>
        <w:ind w:left="7831" w:hanging="180"/>
      </w:pPr>
    </w:lvl>
    <w:lvl w:ilvl="6" w:tplc="BC5A4D22">
      <w:start w:val="1"/>
      <w:numFmt w:val="decimal"/>
      <w:lvlText w:val="%7."/>
      <w:lvlJc w:val="left"/>
      <w:pPr>
        <w:ind w:left="8551" w:hanging="360"/>
      </w:pPr>
    </w:lvl>
    <w:lvl w:ilvl="7" w:tplc="7B5E35EE">
      <w:start w:val="1"/>
      <w:numFmt w:val="lowerLetter"/>
      <w:lvlText w:val="%8."/>
      <w:lvlJc w:val="left"/>
      <w:pPr>
        <w:ind w:left="9271" w:hanging="360"/>
      </w:pPr>
    </w:lvl>
    <w:lvl w:ilvl="8" w:tplc="726AA686">
      <w:start w:val="1"/>
      <w:numFmt w:val="lowerRoman"/>
      <w:lvlText w:val="%9."/>
      <w:lvlJc w:val="right"/>
      <w:pPr>
        <w:ind w:left="9991" w:hanging="180"/>
      </w:pPr>
    </w:lvl>
  </w:abstractNum>
  <w:abstractNum w:abstractNumId="242">
    <w:nsid w:val="73DF1449"/>
    <w:multiLevelType w:val="hybridMultilevel"/>
    <w:tmpl w:val="B56C7610"/>
    <w:lvl w:ilvl="0" w:tplc="B5CC049C">
      <w:start w:val="1"/>
      <w:numFmt w:val="bullet"/>
      <w:lvlText w:val="•"/>
      <w:lvlJc w:val="left"/>
      <w:pPr>
        <w:ind w:left="1429" w:hanging="360"/>
      </w:pPr>
      <w:rPr>
        <w:rFonts w:ascii="Times New Roman" w:hAnsi="Times New Roman" w:cs="Times New Roman" w:hint="default"/>
      </w:rPr>
    </w:lvl>
    <w:lvl w:ilvl="1" w:tplc="244E3926">
      <w:start w:val="1"/>
      <w:numFmt w:val="bullet"/>
      <w:lvlText w:val="o"/>
      <w:lvlJc w:val="left"/>
      <w:pPr>
        <w:ind w:left="2149" w:hanging="360"/>
      </w:pPr>
      <w:rPr>
        <w:rFonts w:ascii="Courier New" w:hAnsi="Courier New" w:cs="Courier New" w:hint="default"/>
      </w:rPr>
    </w:lvl>
    <w:lvl w:ilvl="2" w:tplc="CEB81CF8">
      <w:start w:val="1"/>
      <w:numFmt w:val="bullet"/>
      <w:lvlText w:val=""/>
      <w:lvlJc w:val="left"/>
      <w:pPr>
        <w:ind w:left="2869" w:hanging="360"/>
      </w:pPr>
      <w:rPr>
        <w:rFonts w:ascii="Wingdings" w:hAnsi="Wingdings" w:hint="default"/>
      </w:rPr>
    </w:lvl>
    <w:lvl w:ilvl="3" w:tplc="9C0E32DA">
      <w:start w:val="1"/>
      <w:numFmt w:val="bullet"/>
      <w:lvlText w:val=""/>
      <w:lvlJc w:val="left"/>
      <w:pPr>
        <w:ind w:left="3589" w:hanging="360"/>
      </w:pPr>
      <w:rPr>
        <w:rFonts w:ascii="Symbol" w:hAnsi="Symbol" w:hint="default"/>
      </w:rPr>
    </w:lvl>
    <w:lvl w:ilvl="4" w:tplc="4228749A">
      <w:start w:val="1"/>
      <w:numFmt w:val="bullet"/>
      <w:lvlText w:val="o"/>
      <w:lvlJc w:val="left"/>
      <w:pPr>
        <w:ind w:left="4309" w:hanging="360"/>
      </w:pPr>
      <w:rPr>
        <w:rFonts w:ascii="Courier New" w:hAnsi="Courier New" w:cs="Courier New" w:hint="default"/>
      </w:rPr>
    </w:lvl>
    <w:lvl w:ilvl="5" w:tplc="B8D2CCB6">
      <w:start w:val="1"/>
      <w:numFmt w:val="bullet"/>
      <w:lvlText w:val=""/>
      <w:lvlJc w:val="left"/>
      <w:pPr>
        <w:ind w:left="5029" w:hanging="360"/>
      </w:pPr>
      <w:rPr>
        <w:rFonts w:ascii="Wingdings" w:hAnsi="Wingdings" w:hint="default"/>
      </w:rPr>
    </w:lvl>
    <w:lvl w:ilvl="6" w:tplc="F0CC7994">
      <w:start w:val="1"/>
      <w:numFmt w:val="bullet"/>
      <w:lvlText w:val=""/>
      <w:lvlJc w:val="left"/>
      <w:pPr>
        <w:ind w:left="5749" w:hanging="360"/>
      </w:pPr>
      <w:rPr>
        <w:rFonts w:ascii="Symbol" w:hAnsi="Symbol" w:hint="default"/>
      </w:rPr>
    </w:lvl>
    <w:lvl w:ilvl="7" w:tplc="91D89408">
      <w:start w:val="1"/>
      <w:numFmt w:val="bullet"/>
      <w:lvlText w:val="o"/>
      <w:lvlJc w:val="left"/>
      <w:pPr>
        <w:ind w:left="6469" w:hanging="360"/>
      </w:pPr>
      <w:rPr>
        <w:rFonts w:ascii="Courier New" w:hAnsi="Courier New" w:cs="Courier New" w:hint="default"/>
      </w:rPr>
    </w:lvl>
    <w:lvl w:ilvl="8" w:tplc="7F66C8CE">
      <w:start w:val="1"/>
      <w:numFmt w:val="bullet"/>
      <w:lvlText w:val=""/>
      <w:lvlJc w:val="left"/>
      <w:pPr>
        <w:ind w:left="7189" w:hanging="360"/>
      </w:pPr>
      <w:rPr>
        <w:rFonts w:ascii="Wingdings" w:hAnsi="Wingdings" w:hint="default"/>
      </w:rPr>
    </w:lvl>
  </w:abstractNum>
  <w:abstractNum w:abstractNumId="243">
    <w:nsid w:val="74577E2F"/>
    <w:multiLevelType w:val="hybridMultilevel"/>
    <w:tmpl w:val="313E987E"/>
    <w:lvl w:ilvl="0" w:tplc="92542F34">
      <w:start w:val="1"/>
      <w:numFmt w:val="bullet"/>
      <w:lvlText w:val="•"/>
      <w:lvlJc w:val="left"/>
      <w:pPr>
        <w:ind w:left="1429" w:hanging="360"/>
      </w:pPr>
      <w:rPr>
        <w:rFonts w:ascii="Times New Roman" w:hAnsi="Times New Roman" w:cs="Times New Roman" w:hint="default"/>
      </w:rPr>
    </w:lvl>
    <w:lvl w:ilvl="1" w:tplc="6E6ECFC2">
      <w:start w:val="1"/>
      <w:numFmt w:val="bullet"/>
      <w:lvlText w:val="o"/>
      <w:lvlJc w:val="left"/>
      <w:pPr>
        <w:ind w:left="2149" w:hanging="360"/>
      </w:pPr>
      <w:rPr>
        <w:rFonts w:ascii="Courier New" w:hAnsi="Courier New" w:cs="Courier New" w:hint="default"/>
      </w:rPr>
    </w:lvl>
    <w:lvl w:ilvl="2" w:tplc="D966C4EE">
      <w:start w:val="1"/>
      <w:numFmt w:val="bullet"/>
      <w:lvlText w:val=""/>
      <w:lvlJc w:val="left"/>
      <w:pPr>
        <w:ind w:left="2869" w:hanging="360"/>
      </w:pPr>
      <w:rPr>
        <w:rFonts w:ascii="Wingdings" w:hAnsi="Wingdings" w:hint="default"/>
      </w:rPr>
    </w:lvl>
    <w:lvl w:ilvl="3" w:tplc="5F38527A">
      <w:start w:val="1"/>
      <w:numFmt w:val="bullet"/>
      <w:lvlText w:val=""/>
      <w:lvlJc w:val="left"/>
      <w:pPr>
        <w:ind w:left="3589" w:hanging="360"/>
      </w:pPr>
      <w:rPr>
        <w:rFonts w:ascii="Symbol" w:hAnsi="Symbol" w:hint="default"/>
      </w:rPr>
    </w:lvl>
    <w:lvl w:ilvl="4" w:tplc="8674828E">
      <w:start w:val="1"/>
      <w:numFmt w:val="bullet"/>
      <w:lvlText w:val="o"/>
      <w:lvlJc w:val="left"/>
      <w:pPr>
        <w:ind w:left="4309" w:hanging="360"/>
      </w:pPr>
      <w:rPr>
        <w:rFonts w:ascii="Courier New" w:hAnsi="Courier New" w:cs="Courier New" w:hint="default"/>
      </w:rPr>
    </w:lvl>
    <w:lvl w:ilvl="5" w:tplc="E5F6A55C">
      <w:start w:val="1"/>
      <w:numFmt w:val="bullet"/>
      <w:lvlText w:val=""/>
      <w:lvlJc w:val="left"/>
      <w:pPr>
        <w:ind w:left="5029" w:hanging="360"/>
      </w:pPr>
      <w:rPr>
        <w:rFonts w:ascii="Wingdings" w:hAnsi="Wingdings" w:hint="default"/>
      </w:rPr>
    </w:lvl>
    <w:lvl w:ilvl="6" w:tplc="32BA6298">
      <w:start w:val="1"/>
      <w:numFmt w:val="bullet"/>
      <w:lvlText w:val=""/>
      <w:lvlJc w:val="left"/>
      <w:pPr>
        <w:ind w:left="5749" w:hanging="360"/>
      </w:pPr>
      <w:rPr>
        <w:rFonts w:ascii="Symbol" w:hAnsi="Symbol" w:hint="default"/>
      </w:rPr>
    </w:lvl>
    <w:lvl w:ilvl="7" w:tplc="D04EFD34">
      <w:start w:val="1"/>
      <w:numFmt w:val="bullet"/>
      <w:lvlText w:val="o"/>
      <w:lvlJc w:val="left"/>
      <w:pPr>
        <w:ind w:left="6469" w:hanging="360"/>
      </w:pPr>
      <w:rPr>
        <w:rFonts w:ascii="Courier New" w:hAnsi="Courier New" w:cs="Courier New" w:hint="default"/>
      </w:rPr>
    </w:lvl>
    <w:lvl w:ilvl="8" w:tplc="7D62AED2">
      <w:start w:val="1"/>
      <w:numFmt w:val="bullet"/>
      <w:lvlText w:val=""/>
      <w:lvlJc w:val="left"/>
      <w:pPr>
        <w:ind w:left="7189" w:hanging="360"/>
      </w:pPr>
      <w:rPr>
        <w:rFonts w:ascii="Wingdings" w:hAnsi="Wingdings" w:hint="default"/>
      </w:rPr>
    </w:lvl>
  </w:abstractNum>
  <w:abstractNum w:abstractNumId="244">
    <w:nsid w:val="75231E08"/>
    <w:multiLevelType w:val="hybridMultilevel"/>
    <w:tmpl w:val="95043D98"/>
    <w:lvl w:ilvl="0" w:tplc="6FE05756">
      <w:start w:val="1"/>
      <w:numFmt w:val="decimal"/>
      <w:lvlText w:val="%1)"/>
      <w:lvlJc w:val="left"/>
      <w:pPr>
        <w:ind w:left="6293" w:hanging="339"/>
      </w:pPr>
      <w:rPr>
        <w:rFonts w:ascii="Times New Roman" w:eastAsia="Times New Roman" w:hAnsi="Times New Roman" w:cs="Times New Roman" w:hint="default"/>
        <w:sz w:val="24"/>
        <w:szCs w:val="24"/>
        <w:lang w:val="ru-RU" w:eastAsia="en-US" w:bidi="ar-SA"/>
      </w:rPr>
    </w:lvl>
    <w:lvl w:ilvl="1" w:tplc="00E6AE96">
      <w:start w:val="1"/>
      <w:numFmt w:val="bullet"/>
      <w:lvlText w:val="•"/>
      <w:lvlJc w:val="left"/>
      <w:pPr>
        <w:ind w:left="1264" w:hanging="339"/>
      </w:pPr>
      <w:rPr>
        <w:rFonts w:hint="default"/>
        <w:lang w:val="ru-RU" w:eastAsia="en-US" w:bidi="ar-SA"/>
      </w:rPr>
    </w:lvl>
    <w:lvl w:ilvl="2" w:tplc="4B623DCC">
      <w:start w:val="1"/>
      <w:numFmt w:val="bullet"/>
      <w:lvlText w:val="•"/>
      <w:lvlJc w:val="left"/>
      <w:pPr>
        <w:ind w:left="2309" w:hanging="339"/>
      </w:pPr>
      <w:rPr>
        <w:rFonts w:hint="default"/>
        <w:lang w:val="ru-RU" w:eastAsia="en-US" w:bidi="ar-SA"/>
      </w:rPr>
    </w:lvl>
    <w:lvl w:ilvl="3" w:tplc="19AE9C1A">
      <w:start w:val="1"/>
      <w:numFmt w:val="bullet"/>
      <w:lvlText w:val="•"/>
      <w:lvlJc w:val="left"/>
      <w:pPr>
        <w:ind w:left="3353" w:hanging="339"/>
      </w:pPr>
      <w:rPr>
        <w:rFonts w:hint="default"/>
        <w:lang w:val="ru-RU" w:eastAsia="en-US" w:bidi="ar-SA"/>
      </w:rPr>
    </w:lvl>
    <w:lvl w:ilvl="4" w:tplc="23000C72">
      <w:start w:val="1"/>
      <w:numFmt w:val="bullet"/>
      <w:lvlText w:val="•"/>
      <w:lvlJc w:val="left"/>
      <w:pPr>
        <w:ind w:left="4398" w:hanging="339"/>
      </w:pPr>
      <w:rPr>
        <w:rFonts w:hint="default"/>
        <w:lang w:val="ru-RU" w:eastAsia="en-US" w:bidi="ar-SA"/>
      </w:rPr>
    </w:lvl>
    <w:lvl w:ilvl="5" w:tplc="E378FAD8">
      <w:start w:val="1"/>
      <w:numFmt w:val="bullet"/>
      <w:lvlText w:val="•"/>
      <w:lvlJc w:val="left"/>
      <w:pPr>
        <w:ind w:left="5443" w:hanging="339"/>
      </w:pPr>
      <w:rPr>
        <w:rFonts w:hint="default"/>
        <w:lang w:val="ru-RU" w:eastAsia="en-US" w:bidi="ar-SA"/>
      </w:rPr>
    </w:lvl>
    <w:lvl w:ilvl="6" w:tplc="E172690A">
      <w:start w:val="1"/>
      <w:numFmt w:val="bullet"/>
      <w:lvlText w:val="•"/>
      <w:lvlJc w:val="left"/>
      <w:pPr>
        <w:ind w:left="6487" w:hanging="339"/>
      </w:pPr>
      <w:rPr>
        <w:rFonts w:hint="default"/>
        <w:lang w:val="ru-RU" w:eastAsia="en-US" w:bidi="ar-SA"/>
      </w:rPr>
    </w:lvl>
    <w:lvl w:ilvl="7" w:tplc="134E13E4">
      <w:start w:val="1"/>
      <w:numFmt w:val="bullet"/>
      <w:lvlText w:val="•"/>
      <w:lvlJc w:val="left"/>
      <w:pPr>
        <w:ind w:left="7532" w:hanging="339"/>
      </w:pPr>
      <w:rPr>
        <w:rFonts w:hint="default"/>
        <w:lang w:val="ru-RU" w:eastAsia="en-US" w:bidi="ar-SA"/>
      </w:rPr>
    </w:lvl>
    <w:lvl w:ilvl="8" w:tplc="88D03CEC">
      <w:start w:val="1"/>
      <w:numFmt w:val="bullet"/>
      <w:lvlText w:val="•"/>
      <w:lvlJc w:val="left"/>
      <w:pPr>
        <w:ind w:left="8577" w:hanging="339"/>
      </w:pPr>
      <w:rPr>
        <w:rFonts w:hint="default"/>
        <w:lang w:val="ru-RU" w:eastAsia="en-US" w:bidi="ar-SA"/>
      </w:rPr>
    </w:lvl>
  </w:abstractNum>
  <w:abstractNum w:abstractNumId="245">
    <w:nsid w:val="75614C94"/>
    <w:multiLevelType w:val="hybridMultilevel"/>
    <w:tmpl w:val="2DFEF912"/>
    <w:lvl w:ilvl="0" w:tplc="CD94551E">
      <w:start w:val="1"/>
      <w:numFmt w:val="bullet"/>
      <w:lvlText w:val="‒"/>
      <w:lvlJc w:val="left"/>
      <w:pPr>
        <w:ind w:left="1429" w:hanging="360"/>
      </w:pPr>
      <w:rPr>
        <w:rFonts w:ascii="Times New Roman" w:hAnsi="Times New Roman" w:cs="Times New Roman" w:hint="default"/>
      </w:rPr>
    </w:lvl>
    <w:lvl w:ilvl="1" w:tplc="C3CE50A0">
      <w:start w:val="1"/>
      <w:numFmt w:val="bullet"/>
      <w:lvlText w:val="o"/>
      <w:lvlJc w:val="left"/>
      <w:pPr>
        <w:ind w:left="2149" w:hanging="360"/>
      </w:pPr>
      <w:rPr>
        <w:rFonts w:ascii="Courier New" w:hAnsi="Courier New" w:cs="Courier New" w:hint="default"/>
      </w:rPr>
    </w:lvl>
    <w:lvl w:ilvl="2" w:tplc="76DE92BE">
      <w:start w:val="1"/>
      <w:numFmt w:val="bullet"/>
      <w:lvlText w:val=""/>
      <w:lvlJc w:val="left"/>
      <w:pPr>
        <w:ind w:left="2869" w:hanging="360"/>
      </w:pPr>
      <w:rPr>
        <w:rFonts w:ascii="Wingdings" w:hAnsi="Wingdings" w:hint="default"/>
      </w:rPr>
    </w:lvl>
    <w:lvl w:ilvl="3" w:tplc="1E8A1858">
      <w:start w:val="1"/>
      <w:numFmt w:val="bullet"/>
      <w:lvlText w:val=""/>
      <w:lvlJc w:val="left"/>
      <w:pPr>
        <w:ind w:left="3589" w:hanging="360"/>
      </w:pPr>
      <w:rPr>
        <w:rFonts w:ascii="Symbol" w:hAnsi="Symbol" w:hint="default"/>
      </w:rPr>
    </w:lvl>
    <w:lvl w:ilvl="4" w:tplc="7158ABB6">
      <w:start w:val="1"/>
      <w:numFmt w:val="bullet"/>
      <w:lvlText w:val="o"/>
      <w:lvlJc w:val="left"/>
      <w:pPr>
        <w:ind w:left="4309" w:hanging="360"/>
      </w:pPr>
      <w:rPr>
        <w:rFonts w:ascii="Courier New" w:hAnsi="Courier New" w:cs="Courier New" w:hint="default"/>
      </w:rPr>
    </w:lvl>
    <w:lvl w:ilvl="5" w:tplc="EE0854AC">
      <w:start w:val="1"/>
      <w:numFmt w:val="bullet"/>
      <w:lvlText w:val=""/>
      <w:lvlJc w:val="left"/>
      <w:pPr>
        <w:ind w:left="5029" w:hanging="360"/>
      </w:pPr>
      <w:rPr>
        <w:rFonts w:ascii="Wingdings" w:hAnsi="Wingdings" w:hint="default"/>
      </w:rPr>
    </w:lvl>
    <w:lvl w:ilvl="6" w:tplc="E3968164">
      <w:start w:val="1"/>
      <w:numFmt w:val="bullet"/>
      <w:lvlText w:val=""/>
      <w:lvlJc w:val="left"/>
      <w:pPr>
        <w:ind w:left="5749" w:hanging="360"/>
      </w:pPr>
      <w:rPr>
        <w:rFonts w:ascii="Symbol" w:hAnsi="Symbol" w:hint="default"/>
      </w:rPr>
    </w:lvl>
    <w:lvl w:ilvl="7" w:tplc="71A2D1FE">
      <w:start w:val="1"/>
      <w:numFmt w:val="bullet"/>
      <w:lvlText w:val="o"/>
      <w:lvlJc w:val="left"/>
      <w:pPr>
        <w:ind w:left="6469" w:hanging="360"/>
      </w:pPr>
      <w:rPr>
        <w:rFonts w:ascii="Courier New" w:hAnsi="Courier New" w:cs="Courier New" w:hint="default"/>
      </w:rPr>
    </w:lvl>
    <w:lvl w:ilvl="8" w:tplc="91D291E4">
      <w:start w:val="1"/>
      <w:numFmt w:val="bullet"/>
      <w:lvlText w:val=""/>
      <w:lvlJc w:val="left"/>
      <w:pPr>
        <w:ind w:left="7189" w:hanging="360"/>
      </w:pPr>
      <w:rPr>
        <w:rFonts w:ascii="Wingdings" w:hAnsi="Wingdings" w:hint="default"/>
      </w:rPr>
    </w:lvl>
  </w:abstractNum>
  <w:abstractNum w:abstractNumId="246">
    <w:nsid w:val="756A3C24"/>
    <w:multiLevelType w:val="hybridMultilevel"/>
    <w:tmpl w:val="C7BABEF6"/>
    <w:lvl w:ilvl="0" w:tplc="5A3AF890">
      <w:start w:val="1"/>
      <w:numFmt w:val="bullet"/>
      <w:lvlText w:val="•"/>
      <w:lvlJc w:val="left"/>
      <w:pPr>
        <w:ind w:left="1486" w:hanging="360"/>
      </w:pPr>
      <w:rPr>
        <w:rFonts w:ascii="Times New Roman" w:hAnsi="Times New Roman" w:cs="Times New Roman" w:hint="default"/>
      </w:rPr>
    </w:lvl>
    <w:lvl w:ilvl="1" w:tplc="77600C4A">
      <w:start w:val="1"/>
      <w:numFmt w:val="bullet"/>
      <w:lvlText w:val="o"/>
      <w:lvlJc w:val="left"/>
      <w:pPr>
        <w:ind w:left="2206" w:hanging="360"/>
      </w:pPr>
      <w:rPr>
        <w:rFonts w:ascii="Courier New" w:hAnsi="Courier New" w:cs="Courier New" w:hint="default"/>
      </w:rPr>
    </w:lvl>
    <w:lvl w:ilvl="2" w:tplc="E5DCE6BC">
      <w:start w:val="1"/>
      <w:numFmt w:val="bullet"/>
      <w:lvlText w:val=""/>
      <w:lvlJc w:val="left"/>
      <w:pPr>
        <w:ind w:left="2926" w:hanging="360"/>
      </w:pPr>
      <w:rPr>
        <w:rFonts w:ascii="Wingdings" w:hAnsi="Wingdings" w:hint="default"/>
      </w:rPr>
    </w:lvl>
    <w:lvl w:ilvl="3" w:tplc="751298BC">
      <w:start w:val="1"/>
      <w:numFmt w:val="bullet"/>
      <w:lvlText w:val=""/>
      <w:lvlJc w:val="left"/>
      <w:pPr>
        <w:ind w:left="3646" w:hanging="360"/>
      </w:pPr>
      <w:rPr>
        <w:rFonts w:ascii="Symbol" w:hAnsi="Symbol" w:hint="default"/>
      </w:rPr>
    </w:lvl>
    <w:lvl w:ilvl="4" w:tplc="09BCABE2">
      <w:start w:val="1"/>
      <w:numFmt w:val="bullet"/>
      <w:lvlText w:val="o"/>
      <w:lvlJc w:val="left"/>
      <w:pPr>
        <w:ind w:left="4366" w:hanging="360"/>
      </w:pPr>
      <w:rPr>
        <w:rFonts w:ascii="Courier New" w:hAnsi="Courier New" w:cs="Courier New" w:hint="default"/>
      </w:rPr>
    </w:lvl>
    <w:lvl w:ilvl="5" w:tplc="9162CDFE">
      <w:start w:val="1"/>
      <w:numFmt w:val="bullet"/>
      <w:lvlText w:val=""/>
      <w:lvlJc w:val="left"/>
      <w:pPr>
        <w:ind w:left="5086" w:hanging="360"/>
      </w:pPr>
      <w:rPr>
        <w:rFonts w:ascii="Wingdings" w:hAnsi="Wingdings" w:hint="default"/>
      </w:rPr>
    </w:lvl>
    <w:lvl w:ilvl="6" w:tplc="0E6E153C">
      <w:start w:val="1"/>
      <w:numFmt w:val="bullet"/>
      <w:lvlText w:val=""/>
      <w:lvlJc w:val="left"/>
      <w:pPr>
        <w:ind w:left="5806" w:hanging="360"/>
      </w:pPr>
      <w:rPr>
        <w:rFonts w:ascii="Symbol" w:hAnsi="Symbol" w:hint="default"/>
      </w:rPr>
    </w:lvl>
    <w:lvl w:ilvl="7" w:tplc="1A58E506">
      <w:start w:val="1"/>
      <w:numFmt w:val="bullet"/>
      <w:lvlText w:val="o"/>
      <w:lvlJc w:val="left"/>
      <w:pPr>
        <w:ind w:left="6526" w:hanging="360"/>
      </w:pPr>
      <w:rPr>
        <w:rFonts w:ascii="Courier New" w:hAnsi="Courier New" w:cs="Courier New" w:hint="default"/>
      </w:rPr>
    </w:lvl>
    <w:lvl w:ilvl="8" w:tplc="9FAC2404">
      <w:start w:val="1"/>
      <w:numFmt w:val="bullet"/>
      <w:lvlText w:val=""/>
      <w:lvlJc w:val="left"/>
      <w:pPr>
        <w:ind w:left="7246" w:hanging="360"/>
      </w:pPr>
      <w:rPr>
        <w:rFonts w:ascii="Wingdings" w:hAnsi="Wingdings" w:hint="default"/>
      </w:rPr>
    </w:lvl>
  </w:abstractNum>
  <w:abstractNum w:abstractNumId="247">
    <w:nsid w:val="75953489"/>
    <w:multiLevelType w:val="hybridMultilevel"/>
    <w:tmpl w:val="4D6A66E4"/>
    <w:lvl w:ilvl="0" w:tplc="D9EA5E9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43E2A81C">
      <w:start w:val="1"/>
      <w:numFmt w:val="decimal"/>
      <w:lvlText w:val=""/>
      <w:lvlJc w:val="left"/>
    </w:lvl>
    <w:lvl w:ilvl="2" w:tplc="CCFEEBE2">
      <w:start w:val="1"/>
      <w:numFmt w:val="decimal"/>
      <w:lvlText w:val=""/>
      <w:lvlJc w:val="left"/>
    </w:lvl>
    <w:lvl w:ilvl="3" w:tplc="F252D41C">
      <w:start w:val="1"/>
      <w:numFmt w:val="decimal"/>
      <w:lvlText w:val=""/>
      <w:lvlJc w:val="left"/>
    </w:lvl>
    <w:lvl w:ilvl="4" w:tplc="E37832BC">
      <w:start w:val="1"/>
      <w:numFmt w:val="decimal"/>
      <w:lvlText w:val=""/>
      <w:lvlJc w:val="left"/>
    </w:lvl>
    <w:lvl w:ilvl="5" w:tplc="D8E2D1C0">
      <w:start w:val="1"/>
      <w:numFmt w:val="decimal"/>
      <w:lvlText w:val=""/>
      <w:lvlJc w:val="left"/>
    </w:lvl>
    <w:lvl w:ilvl="6" w:tplc="39B8D304">
      <w:start w:val="1"/>
      <w:numFmt w:val="decimal"/>
      <w:lvlText w:val=""/>
      <w:lvlJc w:val="left"/>
    </w:lvl>
    <w:lvl w:ilvl="7" w:tplc="BD40D8E2">
      <w:start w:val="1"/>
      <w:numFmt w:val="decimal"/>
      <w:lvlText w:val=""/>
      <w:lvlJc w:val="left"/>
    </w:lvl>
    <w:lvl w:ilvl="8" w:tplc="08121966">
      <w:start w:val="1"/>
      <w:numFmt w:val="decimal"/>
      <w:lvlText w:val=""/>
      <w:lvlJc w:val="left"/>
    </w:lvl>
  </w:abstractNum>
  <w:abstractNum w:abstractNumId="248">
    <w:nsid w:val="760C79FE"/>
    <w:multiLevelType w:val="hybridMultilevel"/>
    <w:tmpl w:val="D32840DE"/>
    <w:lvl w:ilvl="0" w:tplc="1A4EA660">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271A648A">
      <w:start w:val="1"/>
      <w:numFmt w:val="decimal"/>
      <w:lvlText w:val=""/>
      <w:lvlJc w:val="left"/>
    </w:lvl>
    <w:lvl w:ilvl="2" w:tplc="9F4EDEFE">
      <w:start w:val="1"/>
      <w:numFmt w:val="decimal"/>
      <w:lvlText w:val=""/>
      <w:lvlJc w:val="left"/>
    </w:lvl>
    <w:lvl w:ilvl="3" w:tplc="5DACF4DC">
      <w:start w:val="1"/>
      <w:numFmt w:val="decimal"/>
      <w:lvlText w:val=""/>
      <w:lvlJc w:val="left"/>
    </w:lvl>
    <w:lvl w:ilvl="4" w:tplc="21D43704">
      <w:start w:val="1"/>
      <w:numFmt w:val="decimal"/>
      <w:lvlText w:val=""/>
      <w:lvlJc w:val="left"/>
    </w:lvl>
    <w:lvl w:ilvl="5" w:tplc="067E816C">
      <w:start w:val="1"/>
      <w:numFmt w:val="decimal"/>
      <w:lvlText w:val=""/>
      <w:lvlJc w:val="left"/>
    </w:lvl>
    <w:lvl w:ilvl="6" w:tplc="6D76E604">
      <w:start w:val="1"/>
      <w:numFmt w:val="decimal"/>
      <w:lvlText w:val=""/>
      <w:lvlJc w:val="left"/>
    </w:lvl>
    <w:lvl w:ilvl="7" w:tplc="E342FE5A">
      <w:start w:val="1"/>
      <w:numFmt w:val="decimal"/>
      <w:lvlText w:val=""/>
      <w:lvlJc w:val="left"/>
    </w:lvl>
    <w:lvl w:ilvl="8" w:tplc="5678D04E">
      <w:start w:val="1"/>
      <w:numFmt w:val="decimal"/>
      <w:lvlText w:val=""/>
      <w:lvlJc w:val="left"/>
    </w:lvl>
  </w:abstractNum>
  <w:abstractNum w:abstractNumId="249">
    <w:nsid w:val="76DD5CB8"/>
    <w:multiLevelType w:val="hybridMultilevel"/>
    <w:tmpl w:val="82E86A6E"/>
    <w:lvl w:ilvl="0" w:tplc="6D04B6E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5FD8480E">
      <w:start w:val="1"/>
      <w:numFmt w:val="decimal"/>
      <w:lvlText w:val=""/>
      <w:lvlJc w:val="left"/>
    </w:lvl>
    <w:lvl w:ilvl="2" w:tplc="D7A6A79E">
      <w:start w:val="1"/>
      <w:numFmt w:val="decimal"/>
      <w:lvlText w:val=""/>
      <w:lvlJc w:val="left"/>
    </w:lvl>
    <w:lvl w:ilvl="3" w:tplc="CEE4AA52">
      <w:start w:val="1"/>
      <w:numFmt w:val="decimal"/>
      <w:lvlText w:val=""/>
      <w:lvlJc w:val="left"/>
    </w:lvl>
    <w:lvl w:ilvl="4" w:tplc="8424F2A6">
      <w:start w:val="1"/>
      <w:numFmt w:val="decimal"/>
      <w:lvlText w:val=""/>
      <w:lvlJc w:val="left"/>
    </w:lvl>
    <w:lvl w:ilvl="5" w:tplc="5B4E4792">
      <w:start w:val="1"/>
      <w:numFmt w:val="decimal"/>
      <w:lvlText w:val=""/>
      <w:lvlJc w:val="left"/>
    </w:lvl>
    <w:lvl w:ilvl="6" w:tplc="2048B946">
      <w:start w:val="1"/>
      <w:numFmt w:val="decimal"/>
      <w:lvlText w:val=""/>
      <w:lvlJc w:val="left"/>
    </w:lvl>
    <w:lvl w:ilvl="7" w:tplc="63EA60A6">
      <w:start w:val="1"/>
      <w:numFmt w:val="decimal"/>
      <w:lvlText w:val=""/>
      <w:lvlJc w:val="left"/>
    </w:lvl>
    <w:lvl w:ilvl="8" w:tplc="483E0096">
      <w:start w:val="1"/>
      <w:numFmt w:val="decimal"/>
      <w:lvlText w:val=""/>
      <w:lvlJc w:val="left"/>
    </w:lvl>
  </w:abstractNum>
  <w:abstractNum w:abstractNumId="250">
    <w:nsid w:val="771F448A"/>
    <w:multiLevelType w:val="hybridMultilevel"/>
    <w:tmpl w:val="34449B8A"/>
    <w:lvl w:ilvl="0" w:tplc="8EEEE8D2">
      <w:start w:val="5"/>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6C2EC2B6">
      <w:start w:val="1"/>
      <w:numFmt w:val="decimal"/>
      <w:lvlText w:val=""/>
      <w:lvlJc w:val="left"/>
    </w:lvl>
    <w:lvl w:ilvl="2" w:tplc="714E3662">
      <w:start w:val="1"/>
      <w:numFmt w:val="decimal"/>
      <w:lvlText w:val=""/>
      <w:lvlJc w:val="left"/>
    </w:lvl>
    <w:lvl w:ilvl="3" w:tplc="A45AAC66">
      <w:start w:val="1"/>
      <w:numFmt w:val="decimal"/>
      <w:lvlText w:val=""/>
      <w:lvlJc w:val="left"/>
    </w:lvl>
    <w:lvl w:ilvl="4" w:tplc="6F98840E">
      <w:start w:val="1"/>
      <w:numFmt w:val="decimal"/>
      <w:lvlText w:val=""/>
      <w:lvlJc w:val="left"/>
    </w:lvl>
    <w:lvl w:ilvl="5" w:tplc="96CA54DC">
      <w:start w:val="1"/>
      <w:numFmt w:val="decimal"/>
      <w:lvlText w:val=""/>
      <w:lvlJc w:val="left"/>
    </w:lvl>
    <w:lvl w:ilvl="6" w:tplc="163EC124">
      <w:start w:val="1"/>
      <w:numFmt w:val="decimal"/>
      <w:lvlText w:val=""/>
      <w:lvlJc w:val="left"/>
    </w:lvl>
    <w:lvl w:ilvl="7" w:tplc="2564CC3C">
      <w:start w:val="1"/>
      <w:numFmt w:val="decimal"/>
      <w:lvlText w:val=""/>
      <w:lvlJc w:val="left"/>
    </w:lvl>
    <w:lvl w:ilvl="8" w:tplc="A6B03396">
      <w:start w:val="1"/>
      <w:numFmt w:val="decimal"/>
      <w:lvlText w:val=""/>
      <w:lvlJc w:val="left"/>
    </w:lvl>
  </w:abstractNum>
  <w:abstractNum w:abstractNumId="251">
    <w:nsid w:val="773D2093"/>
    <w:multiLevelType w:val="hybridMultilevel"/>
    <w:tmpl w:val="CA8836A4"/>
    <w:lvl w:ilvl="0" w:tplc="87B22F4C">
      <w:start w:val="1"/>
      <w:numFmt w:val="bullet"/>
      <w:lvlText w:val="•"/>
      <w:lvlJc w:val="left"/>
      <w:pPr>
        <w:ind w:left="1429" w:hanging="360"/>
      </w:pPr>
      <w:rPr>
        <w:rFonts w:ascii="Times New Roman" w:hAnsi="Times New Roman" w:cs="Times New Roman" w:hint="default"/>
      </w:rPr>
    </w:lvl>
    <w:lvl w:ilvl="1" w:tplc="FA2C2DBE">
      <w:start w:val="1"/>
      <w:numFmt w:val="bullet"/>
      <w:lvlText w:val="o"/>
      <w:lvlJc w:val="left"/>
      <w:pPr>
        <w:ind w:left="2149" w:hanging="360"/>
      </w:pPr>
      <w:rPr>
        <w:rFonts w:ascii="Courier New" w:hAnsi="Courier New" w:cs="Courier New" w:hint="default"/>
      </w:rPr>
    </w:lvl>
    <w:lvl w:ilvl="2" w:tplc="4FACE002">
      <w:start w:val="1"/>
      <w:numFmt w:val="bullet"/>
      <w:lvlText w:val=""/>
      <w:lvlJc w:val="left"/>
      <w:pPr>
        <w:ind w:left="2869" w:hanging="360"/>
      </w:pPr>
      <w:rPr>
        <w:rFonts w:ascii="Wingdings" w:hAnsi="Wingdings" w:hint="default"/>
      </w:rPr>
    </w:lvl>
    <w:lvl w:ilvl="3" w:tplc="4B0A287C">
      <w:start w:val="1"/>
      <w:numFmt w:val="bullet"/>
      <w:lvlText w:val=""/>
      <w:lvlJc w:val="left"/>
      <w:pPr>
        <w:ind w:left="3589" w:hanging="360"/>
      </w:pPr>
      <w:rPr>
        <w:rFonts w:ascii="Symbol" w:hAnsi="Symbol" w:hint="default"/>
      </w:rPr>
    </w:lvl>
    <w:lvl w:ilvl="4" w:tplc="84D0B5C0">
      <w:start w:val="1"/>
      <w:numFmt w:val="bullet"/>
      <w:lvlText w:val="o"/>
      <w:lvlJc w:val="left"/>
      <w:pPr>
        <w:ind w:left="4309" w:hanging="360"/>
      </w:pPr>
      <w:rPr>
        <w:rFonts w:ascii="Courier New" w:hAnsi="Courier New" w:cs="Courier New" w:hint="default"/>
      </w:rPr>
    </w:lvl>
    <w:lvl w:ilvl="5" w:tplc="3D46392A">
      <w:start w:val="1"/>
      <w:numFmt w:val="bullet"/>
      <w:lvlText w:val=""/>
      <w:lvlJc w:val="left"/>
      <w:pPr>
        <w:ind w:left="5029" w:hanging="360"/>
      </w:pPr>
      <w:rPr>
        <w:rFonts w:ascii="Wingdings" w:hAnsi="Wingdings" w:hint="default"/>
      </w:rPr>
    </w:lvl>
    <w:lvl w:ilvl="6" w:tplc="6F5C755C">
      <w:start w:val="1"/>
      <w:numFmt w:val="bullet"/>
      <w:lvlText w:val=""/>
      <w:lvlJc w:val="left"/>
      <w:pPr>
        <w:ind w:left="5749" w:hanging="360"/>
      </w:pPr>
      <w:rPr>
        <w:rFonts w:ascii="Symbol" w:hAnsi="Symbol" w:hint="default"/>
      </w:rPr>
    </w:lvl>
    <w:lvl w:ilvl="7" w:tplc="C12400C2">
      <w:start w:val="1"/>
      <w:numFmt w:val="bullet"/>
      <w:lvlText w:val="o"/>
      <w:lvlJc w:val="left"/>
      <w:pPr>
        <w:ind w:left="6469" w:hanging="360"/>
      </w:pPr>
      <w:rPr>
        <w:rFonts w:ascii="Courier New" w:hAnsi="Courier New" w:cs="Courier New" w:hint="default"/>
      </w:rPr>
    </w:lvl>
    <w:lvl w:ilvl="8" w:tplc="8D743646">
      <w:start w:val="1"/>
      <w:numFmt w:val="bullet"/>
      <w:lvlText w:val=""/>
      <w:lvlJc w:val="left"/>
      <w:pPr>
        <w:ind w:left="7189" w:hanging="360"/>
      </w:pPr>
      <w:rPr>
        <w:rFonts w:ascii="Wingdings" w:hAnsi="Wingdings" w:hint="default"/>
      </w:rPr>
    </w:lvl>
  </w:abstractNum>
  <w:abstractNum w:abstractNumId="252">
    <w:nsid w:val="781759EA"/>
    <w:multiLevelType w:val="multilevel"/>
    <w:tmpl w:val="668EDA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3">
    <w:nsid w:val="78A34863"/>
    <w:multiLevelType w:val="hybridMultilevel"/>
    <w:tmpl w:val="79342AD6"/>
    <w:lvl w:ilvl="0" w:tplc="DEBEB0D8">
      <w:start w:val="1"/>
      <w:numFmt w:val="bullet"/>
      <w:lvlText w:val="•"/>
      <w:lvlJc w:val="left"/>
      <w:pPr>
        <w:ind w:left="743" w:hanging="360"/>
      </w:pPr>
      <w:rPr>
        <w:rFonts w:ascii="Times New Roman" w:hAnsi="Times New Roman" w:cs="Times New Roman" w:hint="default"/>
      </w:rPr>
    </w:lvl>
    <w:lvl w:ilvl="1" w:tplc="F09C566A">
      <w:start w:val="1"/>
      <w:numFmt w:val="bullet"/>
      <w:lvlText w:val="o"/>
      <w:lvlJc w:val="left"/>
      <w:pPr>
        <w:ind w:left="1463" w:hanging="360"/>
      </w:pPr>
      <w:rPr>
        <w:rFonts w:ascii="Courier New" w:hAnsi="Courier New" w:cs="Courier New" w:hint="default"/>
      </w:rPr>
    </w:lvl>
    <w:lvl w:ilvl="2" w:tplc="840C4844">
      <w:start w:val="1"/>
      <w:numFmt w:val="bullet"/>
      <w:lvlText w:val=""/>
      <w:lvlJc w:val="left"/>
      <w:pPr>
        <w:ind w:left="2183" w:hanging="360"/>
      </w:pPr>
      <w:rPr>
        <w:rFonts w:ascii="Wingdings" w:hAnsi="Wingdings" w:hint="default"/>
      </w:rPr>
    </w:lvl>
    <w:lvl w:ilvl="3" w:tplc="D29AF8FA">
      <w:start w:val="1"/>
      <w:numFmt w:val="bullet"/>
      <w:lvlText w:val=""/>
      <w:lvlJc w:val="left"/>
      <w:pPr>
        <w:ind w:left="2903" w:hanging="360"/>
      </w:pPr>
      <w:rPr>
        <w:rFonts w:ascii="Symbol" w:hAnsi="Symbol" w:hint="default"/>
      </w:rPr>
    </w:lvl>
    <w:lvl w:ilvl="4" w:tplc="30B4E6D0">
      <w:start w:val="1"/>
      <w:numFmt w:val="bullet"/>
      <w:lvlText w:val="o"/>
      <w:lvlJc w:val="left"/>
      <w:pPr>
        <w:ind w:left="3623" w:hanging="360"/>
      </w:pPr>
      <w:rPr>
        <w:rFonts w:ascii="Courier New" w:hAnsi="Courier New" w:cs="Courier New" w:hint="default"/>
      </w:rPr>
    </w:lvl>
    <w:lvl w:ilvl="5" w:tplc="49FCA2B0">
      <w:start w:val="1"/>
      <w:numFmt w:val="bullet"/>
      <w:lvlText w:val=""/>
      <w:lvlJc w:val="left"/>
      <w:pPr>
        <w:ind w:left="4343" w:hanging="360"/>
      </w:pPr>
      <w:rPr>
        <w:rFonts w:ascii="Wingdings" w:hAnsi="Wingdings" w:hint="default"/>
      </w:rPr>
    </w:lvl>
    <w:lvl w:ilvl="6" w:tplc="A56A74AE">
      <w:start w:val="1"/>
      <w:numFmt w:val="bullet"/>
      <w:lvlText w:val=""/>
      <w:lvlJc w:val="left"/>
      <w:pPr>
        <w:ind w:left="5063" w:hanging="360"/>
      </w:pPr>
      <w:rPr>
        <w:rFonts w:ascii="Symbol" w:hAnsi="Symbol" w:hint="default"/>
      </w:rPr>
    </w:lvl>
    <w:lvl w:ilvl="7" w:tplc="ACEC694A">
      <w:start w:val="1"/>
      <w:numFmt w:val="bullet"/>
      <w:lvlText w:val="o"/>
      <w:lvlJc w:val="left"/>
      <w:pPr>
        <w:ind w:left="5783" w:hanging="360"/>
      </w:pPr>
      <w:rPr>
        <w:rFonts w:ascii="Courier New" w:hAnsi="Courier New" w:cs="Courier New" w:hint="default"/>
      </w:rPr>
    </w:lvl>
    <w:lvl w:ilvl="8" w:tplc="B8B0B13C">
      <w:start w:val="1"/>
      <w:numFmt w:val="bullet"/>
      <w:lvlText w:val=""/>
      <w:lvlJc w:val="left"/>
      <w:pPr>
        <w:ind w:left="6503" w:hanging="360"/>
      </w:pPr>
      <w:rPr>
        <w:rFonts w:ascii="Wingdings" w:hAnsi="Wingdings" w:hint="default"/>
      </w:rPr>
    </w:lvl>
  </w:abstractNum>
  <w:abstractNum w:abstractNumId="254">
    <w:nsid w:val="797552C1"/>
    <w:multiLevelType w:val="hybridMultilevel"/>
    <w:tmpl w:val="D62CFCB0"/>
    <w:lvl w:ilvl="0" w:tplc="B1DEFFEE">
      <w:start w:val="1"/>
      <w:numFmt w:val="bullet"/>
      <w:lvlText w:val="•"/>
      <w:lvlJc w:val="left"/>
      <w:pPr>
        <w:ind w:left="720" w:hanging="360"/>
      </w:pPr>
      <w:rPr>
        <w:rFonts w:ascii="Times New Roman" w:hAnsi="Times New Roman" w:cs="Times New Roman" w:hint="default"/>
      </w:rPr>
    </w:lvl>
    <w:lvl w:ilvl="1" w:tplc="0BC600FA">
      <w:start w:val="1"/>
      <w:numFmt w:val="bullet"/>
      <w:lvlText w:val="o"/>
      <w:lvlJc w:val="left"/>
      <w:pPr>
        <w:ind w:left="1440" w:hanging="360"/>
      </w:pPr>
      <w:rPr>
        <w:rFonts w:ascii="Courier New" w:hAnsi="Courier New" w:cs="Courier New" w:hint="default"/>
      </w:rPr>
    </w:lvl>
    <w:lvl w:ilvl="2" w:tplc="C346FEC2">
      <w:start w:val="1"/>
      <w:numFmt w:val="bullet"/>
      <w:lvlText w:val=""/>
      <w:lvlJc w:val="left"/>
      <w:pPr>
        <w:ind w:left="2160" w:hanging="360"/>
      </w:pPr>
      <w:rPr>
        <w:rFonts w:ascii="Wingdings" w:hAnsi="Wingdings" w:hint="default"/>
      </w:rPr>
    </w:lvl>
    <w:lvl w:ilvl="3" w:tplc="058ABCD8">
      <w:start w:val="1"/>
      <w:numFmt w:val="bullet"/>
      <w:lvlText w:val=""/>
      <w:lvlJc w:val="left"/>
      <w:pPr>
        <w:ind w:left="2880" w:hanging="360"/>
      </w:pPr>
      <w:rPr>
        <w:rFonts w:ascii="Symbol" w:hAnsi="Symbol" w:hint="default"/>
      </w:rPr>
    </w:lvl>
    <w:lvl w:ilvl="4" w:tplc="2A50A200">
      <w:start w:val="1"/>
      <w:numFmt w:val="bullet"/>
      <w:lvlText w:val="o"/>
      <w:lvlJc w:val="left"/>
      <w:pPr>
        <w:ind w:left="3600" w:hanging="360"/>
      </w:pPr>
      <w:rPr>
        <w:rFonts w:ascii="Courier New" w:hAnsi="Courier New" w:cs="Courier New" w:hint="default"/>
      </w:rPr>
    </w:lvl>
    <w:lvl w:ilvl="5" w:tplc="7B723AA6">
      <w:start w:val="1"/>
      <w:numFmt w:val="bullet"/>
      <w:lvlText w:val=""/>
      <w:lvlJc w:val="left"/>
      <w:pPr>
        <w:ind w:left="4320" w:hanging="360"/>
      </w:pPr>
      <w:rPr>
        <w:rFonts w:ascii="Wingdings" w:hAnsi="Wingdings" w:hint="default"/>
      </w:rPr>
    </w:lvl>
    <w:lvl w:ilvl="6" w:tplc="3B2A0CC4">
      <w:start w:val="1"/>
      <w:numFmt w:val="bullet"/>
      <w:lvlText w:val=""/>
      <w:lvlJc w:val="left"/>
      <w:pPr>
        <w:ind w:left="5040" w:hanging="360"/>
      </w:pPr>
      <w:rPr>
        <w:rFonts w:ascii="Symbol" w:hAnsi="Symbol" w:hint="default"/>
      </w:rPr>
    </w:lvl>
    <w:lvl w:ilvl="7" w:tplc="3334D77E">
      <w:start w:val="1"/>
      <w:numFmt w:val="bullet"/>
      <w:lvlText w:val="o"/>
      <w:lvlJc w:val="left"/>
      <w:pPr>
        <w:ind w:left="5760" w:hanging="360"/>
      </w:pPr>
      <w:rPr>
        <w:rFonts w:ascii="Courier New" w:hAnsi="Courier New" w:cs="Courier New" w:hint="default"/>
      </w:rPr>
    </w:lvl>
    <w:lvl w:ilvl="8" w:tplc="BD421B08">
      <w:start w:val="1"/>
      <w:numFmt w:val="bullet"/>
      <w:lvlText w:val=""/>
      <w:lvlJc w:val="left"/>
      <w:pPr>
        <w:ind w:left="6480" w:hanging="360"/>
      </w:pPr>
      <w:rPr>
        <w:rFonts w:ascii="Wingdings" w:hAnsi="Wingdings" w:hint="default"/>
      </w:rPr>
    </w:lvl>
  </w:abstractNum>
  <w:abstractNum w:abstractNumId="255">
    <w:nsid w:val="7A305752"/>
    <w:multiLevelType w:val="hybridMultilevel"/>
    <w:tmpl w:val="614649A8"/>
    <w:lvl w:ilvl="0" w:tplc="4610412A">
      <w:start w:val="1"/>
      <w:numFmt w:val="bullet"/>
      <w:lvlText w:val=""/>
      <w:lvlJc w:val="left"/>
      <w:pPr>
        <w:ind w:left="720" w:hanging="360"/>
      </w:pPr>
      <w:rPr>
        <w:rFonts w:ascii="Wingdings" w:hAnsi="Wingdings" w:hint="default"/>
      </w:rPr>
    </w:lvl>
    <w:lvl w:ilvl="1" w:tplc="7C94D9B0">
      <w:start w:val="1"/>
      <w:numFmt w:val="bullet"/>
      <w:lvlText w:val="o"/>
      <w:lvlJc w:val="left"/>
      <w:pPr>
        <w:ind w:left="1440" w:hanging="360"/>
      </w:pPr>
      <w:rPr>
        <w:rFonts w:ascii="Courier New" w:hAnsi="Courier New" w:cs="Courier New" w:hint="default"/>
      </w:rPr>
    </w:lvl>
    <w:lvl w:ilvl="2" w:tplc="B6207B2E">
      <w:start w:val="1"/>
      <w:numFmt w:val="bullet"/>
      <w:lvlText w:val=""/>
      <w:lvlJc w:val="left"/>
      <w:pPr>
        <w:ind w:left="2160" w:hanging="360"/>
      </w:pPr>
      <w:rPr>
        <w:rFonts w:ascii="Wingdings" w:hAnsi="Wingdings" w:hint="default"/>
      </w:rPr>
    </w:lvl>
    <w:lvl w:ilvl="3" w:tplc="17AA4CDC">
      <w:start w:val="1"/>
      <w:numFmt w:val="bullet"/>
      <w:lvlText w:val=""/>
      <w:lvlJc w:val="left"/>
      <w:pPr>
        <w:ind w:left="2880" w:hanging="360"/>
      </w:pPr>
      <w:rPr>
        <w:rFonts w:ascii="Symbol" w:hAnsi="Symbol" w:hint="default"/>
      </w:rPr>
    </w:lvl>
    <w:lvl w:ilvl="4" w:tplc="007A9F5C">
      <w:start w:val="1"/>
      <w:numFmt w:val="bullet"/>
      <w:lvlText w:val="o"/>
      <w:lvlJc w:val="left"/>
      <w:pPr>
        <w:ind w:left="3600" w:hanging="360"/>
      </w:pPr>
      <w:rPr>
        <w:rFonts w:ascii="Courier New" w:hAnsi="Courier New" w:cs="Courier New" w:hint="default"/>
      </w:rPr>
    </w:lvl>
    <w:lvl w:ilvl="5" w:tplc="3A289CF6">
      <w:start w:val="1"/>
      <w:numFmt w:val="bullet"/>
      <w:lvlText w:val=""/>
      <w:lvlJc w:val="left"/>
      <w:pPr>
        <w:ind w:left="4320" w:hanging="360"/>
      </w:pPr>
      <w:rPr>
        <w:rFonts w:ascii="Wingdings" w:hAnsi="Wingdings" w:hint="default"/>
      </w:rPr>
    </w:lvl>
    <w:lvl w:ilvl="6" w:tplc="1A6E7604">
      <w:start w:val="1"/>
      <w:numFmt w:val="bullet"/>
      <w:lvlText w:val=""/>
      <w:lvlJc w:val="left"/>
      <w:pPr>
        <w:ind w:left="5040" w:hanging="360"/>
      </w:pPr>
      <w:rPr>
        <w:rFonts w:ascii="Symbol" w:hAnsi="Symbol" w:hint="default"/>
      </w:rPr>
    </w:lvl>
    <w:lvl w:ilvl="7" w:tplc="177A2924">
      <w:start w:val="1"/>
      <w:numFmt w:val="bullet"/>
      <w:lvlText w:val="o"/>
      <w:lvlJc w:val="left"/>
      <w:pPr>
        <w:ind w:left="5760" w:hanging="360"/>
      </w:pPr>
      <w:rPr>
        <w:rFonts w:ascii="Courier New" w:hAnsi="Courier New" w:cs="Courier New" w:hint="default"/>
      </w:rPr>
    </w:lvl>
    <w:lvl w:ilvl="8" w:tplc="C5388B9C">
      <w:start w:val="1"/>
      <w:numFmt w:val="bullet"/>
      <w:lvlText w:val=""/>
      <w:lvlJc w:val="left"/>
      <w:pPr>
        <w:ind w:left="6480" w:hanging="360"/>
      </w:pPr>
      <w:rPr>
        <w:rFonts w:ascii="Wingdings" w:hAnsi="Wingdings" w:hint="default"/>
      </w:rPr>
    </w:lvl>
  </w:abstractNum>
  <w:abstractNum w:abstractNumId="256">
    <w:nsid w:val="7A9C1040"/>
    <w:multiLevelType w:val="hybridMultilevel"/>
    <w:tmpl w:val="2E920FBC"/>
    <w:lvl w:ilvl="0" w:tplc="00F87CDA">
      <w:start w:val="1"/>
      <w:numFmt w:val="bullet"/>
      <w:lvlText w:val="‒"/>
      <w:lvlJc w:val="left"/>
      <w:pPr>
        <w:ind w:left="720" w:hanging="360"/>
      </w:pPr>
      <w:rPr>
        <w:rFonts w:ascii="Times New Roman" w:hAnsi="Times New Roman" w:cs="Times New Roman" w:hint="default"/>
      </w:rPr>
    </w:lvl>
    <w:lvl w:ilvl="1" w:tplc="54444872">
      <w:start w:val="1"/>
      <w:numFmt w:val="bullet"/>
      <w:lvlText w:val="‒"/>
      <w:lvlJc w:val="left"/>
      <w:pPr>
        <w:ind w:left="1440" w:hanging="360"/>
      </w:pPr>
      <w:rPr>
        <w:rFonts w:ascii="Times New Roman" w:hAnsi="Times New Roman" w:cs="Times New Roman" w:hint="default"/>
      </w:rPr>
    </w:lvl>
    <w:lvl w:ilvl="2" w:tplc="BB125BD8">
      <w:start w:val="1"/>
      <w:numFmt w:val="bullet"/>
      <w:lvlText w:val=""/>
      <w:lvlJc w:val="left"/>
      <w:pPr>
        <w:ind w:left="2160" w:hanging="360"/>
      </w:pPr>
      <w:rPr>
        <w:rFonts w:ascii="Wingdings" w:hAnsi="Wingdings" w:hint="default"/>
      </w:rPr>
    </w:lvl>
    <w:lvl w:ilvl="3" w:tplc="C02A8876">
      <w:start w:val="1"/>
      <w:numFmt w:val="bullet"/>
      <w:lvlText w:val=""/>
      <w:lvlJc w:val="left"/>
      <w:pPr>
        <w:ind w:left="2880" w:hanging="360"/>
      </w:pPr>
      <w:rPr>
        <w:rFonts w:ascii="Symbol" w:hAnsi="Symbol" w:hint="default"/>
      </w:rPr>
    </w:lvl>
    <w:lvl w:ilvl="4" w:tplc="862832A4">
      <w:start w:val="1"/>
      <w:numFmt w:val="bullet"/>
      <w:lvlText w:val="o"/>
      <w:lvlJc w:val="left"/>
      <w:pPr>
        <w:ind w:left="3600" w:hanging="360"/>
      </w:pPr>
      <w:rPr>
        <w:rFonts w:ascii="Courier New" w:hAnsi="Courier New" w:cs="Courier New" w:hint="default"/>
      </w:rPr>
    </w:lvl>
    <w:lvl w:ilvl="5" w:tplc="4C14F45C">
      <w:start w:val="1"/>
      <w:numFmt w:val="bullet"/>
      <w:lvlText w:val=""/>
      <w:lvlJc w:val="left"/>
      <w:pPr>
        <w:ind w:left="4320" w:hanging="360"/>
      </w:pPr>
      <w:rPr>
        <w:rFonts w:ascii="Wingdings" w:hAnsi="Wingdings" w:hint="default"/>
      </w:rPr>
    </w:lvl>
    <w:lvl w:ilvl="6" w:tplc="1B7A81B2">
      <w:start w:val="1"/>
      <w:numFmt w:val="bullet"/>
      <w:lvlText w:val=""/>
      <w:lvlJc w:val="left"/>
      <w:pPr>
        <w:ind w:left="5040" w:hanging="360"/>
      </w:pPr>
      <w:rPr>
        <w:rFonts w:ascii="Symbol" w:hAnsi="Symbol" w:hint="default"/>
      </w:rPr>
    </w:lvl>
    <w:lvl w:ilvl="7" w:tplc="F01E7606">
      <w:start w:val="1"/>
      <w:numFmt w:val="bullet"/>
      <w:lvlText w:val="o"/>
      <w:lvlJc w:val="left"/>
      <w:pPr>
        <w:ind w:left="5760" w:hanging="360"/>
      </w:pPr>
      <w:rPr>
        <w:rFonts w:ascii="Courier New" w:hAnsi="Courier New" w:cs="Courier New" w:hint="default"/>
      </w:rPr>
    </w:lvl>
    <w:lvl w:ilvl="8" w:tplc="36EC4C86">
      <w:start w:val="1"/>
      <w:numFmt w:val="bullet"/>
      <w:lvlText w:val=""/>
      <w:lvlJc w:val="left"/>
      <w:pPr>
        <w:ind w:left="6480" w:hanging="360"/>
      </w:pPr>
      <w:rPr>
        <w:rFonts w:ascii="Wingdings" w:hAnsi="Wingdings" w:hint="default"/>
      </w:rPr>
    </w:lvl>
  </w:abstractNum>
  <w:abstractNum w:abstractNumId="257">
    <w:nsid w:val="7B344A58"/>
    <w:multiLevelType w:val="hybridMultilevel"/>
    <w:tmpl w:val="C3508020"/>
    <w:lvl w:ilvl="0" w:tplc="B54EE2D4">
      <w:start w:val="1"/>
      <w:numFmt w:val="bullet"/>
      <w:lvlText w:val="‒"/>
      <w:lvlJc w:val="left"/>
      <w:pPr>
        <w:ind w:left="1428" w:hanging="360"/>
      </w:pPr>
      <w:rPr>
        <w:rFonts w:ascii="Times New Roman" w:hAnsi="Times New Roman" w:cs="Times New Roman" w:hint="default"/>
      </w:rPr>
    </w:lvl>
    <w:lvl w:ilvl="1" w:tplc="88A0DB32">
      <w:start w:val="1"/>
      <w:numFmt w:val="bullet"/>
      <w:lvlText w:val="o"/>
      <w:lvlJc w:val="left"/>
      <w:pPr>
        <w:ind w:left="2148" w:hanging="360"/>
      </w:pPr>
      <w:rPr>
        <w:rFonts w:ascii="Courier New" w:hAnsi="Courier New" w:cs="Courier New" w:hint="default"/>
      </w:rPr>
    </w:lvl>
    <w:lvl w:ilvl="2" w:tplc="A4606268">
      <w:start w:val="1"/>
      <w:numFmt w:val="bullet"/>
      <w:lvlText w:val=""/>
      <w:lvlJc w:val="left"/>
      <w:pPr>
        <w:ind w:left="2868" w:hanging="360"/>
      </w:pPr>
      <w:rPr>
        <w:rFonts w:ascii="Wingdings" w:hAnsi="Wingdings" w:hint="default"/>
      </w:rPr>
    </w:lvl>
    <w:lvl w:ilvl="3" w:tplc="85B2724E">
      <w:start w:val="1"/>
      <w:numFmt w:val="bullet"/>
      <w:lvlText w:val=""/>
      <w:lvlJc w:val="left"/>
      <w:pPr>
        <w:ind w:left="3588" w:hanging="360"/>
      </w:pPr>
      <w:rPr>
        <w:rFonts w:ascii="Symbol" w:hAnsi="Symbol" w:hint="default"/>
      </w:rPr>
    </w:lvl>
    <w:lvl w:ilvl="4" w:tplc="7CC8760A">
      <w:start w:val="1"/>
      <w:numFmt w:val="bullet"/>
      <w:lvlText w:val="o"/>
      <w:lvlJc w:val="left"/>
      <w:pPr>
        <w:ind w:left="4308" w:hanging="360"/>
      </w:pPr>
      <w:rPr>
        <w:rFonts w:ascii="Courier New" w:hAnsi="Courier New" w:cs="Courier New" w:hint="default"/>
      </w:rPr>
    </w:lvl>
    <w:lvl w:ilvl="5" w:tplc="D924F284">
      <w:start w:val="1"/>
      <w:numFmt w:val="bullet"/>
      <w:lvlText w:val=""/>
      <w:lvlJc w:val="left"/>
      <w:pPr>
        <w:ind w:left="5028" w:hanging="360"/>
      </w:pPr>
      <w:rPr>
        <w:rFonts w:ascii="Wingdings" w:hAnsi="Wingdings" w:hint="default"/>
      </w:rPr>
    </w:lvl>
    <w:lvl w:ilvl="6" w:tplc="39A491B2">
      <w:start w:val="1"/>
      <w:numFmt w:val="bullet"/>
      <w:lvlText w:val=""/>
      <w:lvlJc w:val="left"/>
      <w:pPr>
        <w:ind w:left="5748" w:hanging="360"/>
      </w:pPr>
      <w:rPr>
        <w:rFonts w:ascii="Symbol" w:hAnsi="Symbol" w:hint="default"/>
      </w:rPr>
    </w:lvl>
    <w:lvl w:ilvl="7" w:tplc="F8929D0A">
      <w:start w:val="1"/>
      <w:numFmt w:val="bullet"/>
      <w:lvlText w:val="o"/>
      <w:lvlJc w:val="left"/>
      <w:pPr>
        <w:ind w:left="6468" w:hanging="360"/>
      </w:pPr>
      <w:rPr>
        <w:rFonts w:ascii="Courier New" w:hAnsi="Courier New" w:cs="Courier New" w:hint="default"/>
      </w:rPr>
    </w:lvl>
    <w:lvl w:ilvl="8" w:tplc="FB36FD54">
      <w:start w:val="1"/>
      <w:numFmt w:val="bullet"/>
      <w:lvlText w:val=""/>
      <w:lvlJc w:val="left"/>
      <w:pPr>
        <w:ind w:left="7188" w:hanging="360"/>
      </w:pPr>
      <w:rPr>
        <w:rFonts w:ascii="Wingdings" w:hAnsi="Wingdings" w:hint="default"/>
      </w:rPr>
    </w:lvl>
  </w:abstractNum>
  <w:abstractNum w:abstractNumId="258">
    <w:nsid w:val="7D90618A"/>
    <w:multiLevelType w:val="hybridMultilevel"/>
    <w:tmpl w:val="510A827A"/>
    <w:lvl w:ilvl="0" w:tplc="EEE6A54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310CFCA6">
      <w:start w:val="1"/>
      <w:numFmt w:val="decimal"/>
      <w:lvlText w:val=""/>
      <w:lvlJc w:val="left"/>
    </w:lvl>
    <w:lvl w:ilvl="2" w:tplc="2FE85242">
      <w:start w:val="1"/>
      <w:numFmt w:val="decimal"/>
      <w:lvlText w:val=""/>
      <w:lvlJc w:val="left"/>
    </w:lvl>
    <w:lvl w:ilvl="3" w:tplc="111486DE">
      <w:start w:val="1"/>
      <w:numFmt w:val="decimal"/>
      <w:lvlText w:val=""/>
      <w:lvlJc w:val="left"/>
    </w:lvl>
    <w:lvl w:ilvl="4" w:tplc="7060A14E">
      <w:start w:val="1"/>
      <w:numFmt w:val="decimal"/>
      <w:lvlText w:val=""/>
      <w:lvlJc w:val="left"/>
    </w:lvl>
    <w:lvl w:ilvl="5" w:tplc="C924EABC">
      <w:start w:val="1"/>
      <w:numFmt w:val="decimal"/>
      <w:lvlText w:val=""/>
      <w:lvlJc w:val="left"/>
    </w:lvl>
    <w:lvl w:ilvl="6" w:tplc="C866A8CC">
      <w:start w:val="1"/>
      <w:numFmt w:val="decimal"/>
      <w:lvlText w:val=""/>
      <w:lvlJc w:val="left"/>
    </w:lvl>
    <w:lvl w:ilvl="7" w:tplc="23387DE2">
      <w:start w:val="1"/>
      <w:numFmt w:val="decimal"/>
      <w:lvlText w:val=""/>
      <w:lvlJc w:val="left"/>
    </w:lvl>
    <w:lvl w:ilvl="8" w:tplc="A678CA58">
      <w:start w:val="1"/>
      <w:numFmt w:val="decimal"/>
      <w:lvlText w:val=""/>
      <w:lvlJc w:val="left"/>
    </w:lvl>
  </w:abstractNum>
  <w:abstractNum w:abstractNumId="259">
    <w:nsid w:val="7DA02EA2"/>
    <w:multiLevelType w:val="hybridMultilevel"/>
    <w:tmpl w:val="6B46C68C"/>
    <w:lvl w:ilvl="0" w:tplc="9ECA3C6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8452C354">
      <w:start w:val="1"/>
      <w:numFmt w:val="decimal"/>
      <w:lvlText w:val=""/>
      <w:lvlJc w:val="left"/>
    </w:lvl>
    <w:lvl w:ilvl="2" w:tplc="07A0C06C">
      <w:start w:val="1"/>
      <w:numFmt w:val="decimal"/>
      <w:lvlText w:val=""/>
      <w:lvlJc w:val="left"/>
    </w:lvl>
    <w:lvl w:ilvl="3" w:tplc="612AFFF2">
      <w:start w:val="1"/>
      <w:numFmt w:val="decimal"/>
      <w:lvlText w:val=""/>
      <w:lvlJc w:val="left"/>
    </w:lvl>
    <w:lvl w:ilvl="4" w:tplc="B3C664FC">
      <w:start w:val="1"/>
      <w:numFmt w:val="decimal"/>
      <w:lvlText w:val=""/>
      <w:lvlJc w:val="left"/>
    </w:lvl>
    <w:lvl w:ilvl="5" w:tplc="7750AA4C">
      <w:start w:val="1"/>
      <w:numFmt w:val="decimal"/>
      <w:lvlText w:val=""/>
      <w:lvlJc w:val="left"/>
    </w:lvl>
    <w:lvl w:ilvl="6" w:tplc="A0E892D8">
      <w:start w:val="1"/>
      <w:numFmt w:val="decimal"/>
      <w:lvlText w:val=""/>
      <w:lvlJc w:val="left"/>
    </w:lvl>
    <w:lvl w:ilvl="7" w:tplc="E2A68D32">
      <w:start w:val="1"/>
      <w:numFmt w:val="decimal"/>
      <w:lvlText w:val=""/>
      <w:lvlJc w:val="left"/>
    </w:lvl>
    <w:lvl w:ilvl="8" w:tplc="3FE8325C">
      <w:start w:val="1"/>
      <w:numFmt w:val="decimal"/>
      <w:lvlText w:val=""/>
      <w:lvlJc w:val="left"/>
    </w:lvl>
  </w:abstractNum>
  <w:abstractNum w:abstractNumId="260">
    <w:nsid w:val="7EB37C12"/>
    <w:multiLevelType w:val="hybridMultilevel"/>
    <w:tmpl w:val="0798D4AA"/>
    <w:lvl w:ilvl="0" w:tplc="01D4794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2C9A6D16">
      <w:start w:val="1"/>
      <w:numFmt w:val="decimal"/>
      <w:lvlText w:val=""/>
      <w:lvlJc w:val="left"/>
    </w:lvl>
    <w:lvl w:ilvl="2" w:tplc="57A00AB6">
      <w:start w:val="1"/>
      <w:numFmt w:val="decimal"/>
      <w:lvlText w:val=""/>
      <w:lvlJc w:val="left"/>
    </w:lvl>
    <w:lvl w:ilvl="3" w:tplc="51D858EA">
      <w:start w:val="1"/>
      <w:numFmt w:val="decimal"/>
      <w:lvlText w:val=""/>
      <w:lvlJc w:val="left"/>
    </w:lvl>
    <w:lvl w:ilvl="4" w:tplc="67129D60">
      <w:start w:val="1"/>
      <w:numFmt w:val="decimal"/>
      <w:lvlText w:val=""/>
      <w:lvlJc w:val="left"/>
    </w:lvl>
    <w:lvl w:ilvl="5" w:tplc="1422CA26">
      <w:start w:val="1"/>
      <w:numFmt w:val="decimal"/>
      <w:lvlText w:val=""/>
      <w:lvlJc w:val="left"/>
    </w:lvl>
    <w:lvl w:ilvl="6" w:tplc="8C5E6B28">
      <w:start w:val="1"/>
      <w:numFmt w:val="decimal"/>
      <w:lvlText w:val=""/>
      <w:lvlJc w:val="left"/>
    </w:lvl>
    <w:lvl w:ilvl="7" w:tplc="3F061934">
      <w:start w:val="1"/>
      <w:numFmt w:val="decimal"/>
      <w:lvlText w:val=""/>
      <w:lvlJc w:val="left"/>
    </w:lvl>
    <w:lvl w:ilvl="8" w:tplc="1DCC747C">
      <w:start w:val="1"/>
      <w:numFmt w:val="decimal"/>
      <w:lvlText w:val=""/>
      <w:lvlJc w:val="left"/>
    </w:lvl>
  </w:abstractNum>
  <w:abstractNum w:abstractNumId="261">
    <w:nsid w:val="7F511898"/>
    <w:multiLevelType w:val="hybridMultilevel"/>
    <w:tmpl w:val="70608A04"/>
    <w:lvl w:ilvl="0" w:tplc="5192B74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730AA6D0">
      <w:start w:val="1"/>
      <w:numFmt w:val="decimal"/>
      <w:lvlText w:val=""/>
      <w:lvlJc w:val="left"/>
    </w:lvl>
    <w:lvl w:ilvl="2" w:tplc="FC48F040">
      <w:start w:val="1"/>
      <w:numFmt w:val="decimal"/>
      <w:lvlText w:val=""/>
      <w:lvlJc w:val="left"/>
    </w:lvl>
    <w:lvl w:ilvl="3" w:tplc="5F582418">
      <w:start w:val="1"/>
      <w:numFmt w:val="decimal"/>
      <w:lvlText w:val=""/>
      <w:lvlJc w:val="left"/>
    </w:lvl>
    <w:lvl w:ilvl="4" w:tplc="12DA9C38">
      <w:start w:val="1"/>
      <w:numFmt w:val="decimal"/>
      <w:lvlText w:val=""/>
      <w:lvlJc w:val="left"/>
    </w:lvl>
    <w:lvl w:ilvl="5" w:tplc="7D8848B2">
      <w:start w:val="1"/>
      <w:numFmt w:val="decimal"/>
      <w:lvlText w:val=""/>
      <w:lvlJc w:val="left"/>
    </w:lvl>
    <w:lvl w:ilvl="6" w:tplc="273A2756">
      <w:start w:val="1"/>
      <w:numFmt w:val="decimal"/>
      <w:lvlText w:val=""/>
      <w:lvlJc w:val="left"/>
    </w:lvl>
    <w:lvl w:ilvl="7" w:tplc="67B06854">
      <w:start w:val="1"/>
      <w:numFmt w:val="decimal"/>
      <w:lvlText w:val=""/>
      <w:lvlJc w:val="left"/>
    </w:lvl>
    <w:lvl w:ilvl="8" w:tplc="CF08E22C">
      <w:start w:val="1"/>
      <w:numFmt w:val="decimal"/>
      <w:lvlText w:val=""/>
      <w:lvlJc w:val="left"/>
    </w:lvl>
  </w:abstractNum>
  <w:abstractNum w:abstractNumId="262">
    <w:nsid w:val="7F9849E8"/>
    <w:multiLevelType w:val="hybridMultilevel"/>
    <w:tmpl w:val="15FA8A22"/>
    <w:lvl w:ilvl="0" w:tplc="D4D8F732">
      <w:start w:val="1"/>
      <w:numFmt w:val="bullet"/>
      <w:lvlText w:val=""/>
      <w:lvlJc w:val="left"/>
      <w:pPr>
        <w:ind w:left="107" w:hanging="317"/>
      </w:pPr>
      <w:rPr>
        <w:rFonts w:ascii="Symbol" w:eastAsia="Symbol" w:hAnsi="Symbol" w:cs="Symbol" w:hint="default"/>
        <w:sz w:val="20"/>
        <w:szCs w:val="20"/>
        <w:lang w:val="ru-RU" w:eastAsia="en-US" w:bidi="ar-SA"/>
      </w:rPr>
    </w:lvl>
    <w:lvl w:ilvl="1" w:tplc="F13E7204">
      <w:start w:val="1"/>
      <w:numFmt w:val="bullet"/>
      <w:lvlText w:val="•"/>
      <w:lvlJc w:val="left"/>
      <w:pPr>
        <w:ind w:left="755" w:hanging="317"/>
      </w:pPr>
      <w:rPr>
        <w:rFonts w:hint="default"/>
        <w:lang w:val="ru-RU" w:eastAsia="en-US" w:bidi="ar-SA"/>
      </w:rPr>
    </w:lvl>
    <w:lvl w:ilvl="2" w:tplc="84042ED2">
      <w:start w:val="1"/>
      <w:numFmt w:val="bullet"/>
      <w:lvlText w:val="•"/>
      <w:lvlJc w:val="left"/>
      <w:pPr>
        <w:ind w:left="1410" w:hanging="317"/>
      </w:pPr>
      <w:rPr>
        <w:rFonts w:hint="default"/>
        <w:lang w:val="ru-RU" w:eastAsia="en-US" w:bidi="ar-SA"/>
      </w:rPr>
    </w:lvl>
    <w:lvl w:ilvl="3" w:tplc="9D0A0F1E">
      <w:start w:val="1"/>
      <w:numFmt w:val="bullet"/>
      <w:lvlText w:val="•"/>
      <w:lvlJc w:val="left"/>
      <w:pPr>
        <w:ind w:left="2066" w:hanging="317"/>
      </w:pPr>
      <w:rPr>
        <w:rFonts w:hint="default"/>
        <w:lang w:val="ru-RU" w:eastAsia="en-US" w:bidi="ar-SA"/>
      </w:rPr>
    </w:lvl>
    <w:lvl w:ilvl="4" w:tplc="43D0E668">
      <w:start w:val="1"/>
      <w:numFmt w:val="bullet"/>
      <w:lvlText w:val="•"/>
      <w:lvlJc w:val="left"/>
      <w:pPr>
        <w:ind w:left="2721" w:hanging="317"/>
      </w:pPr>
      <w:rPr>
        <w:rFonts w:hint="default"/>
        <w:lang w:val="ru-RU" w:eastAsia="en-US" w:bidi="ar-SA"/>
      </w:rPr>
    </w:lvl>
    <w:lvl w:ilvl="5" w:tplc="D00E48D0">
      <w:start w:val="1"/>
      <w:numFmt w:val="bullet"/>
      <w:lvlText w:val="•"/>
      <w:lvlJc w:val="left"/>
      <w:pPr>
        <w:ind w:left="3377" w:hanging="317"/>
      </w:pPr>
      <w:rPr>
        <w:rFonts w:hint="default"/>
        <w:lang w:val="ru-RU" w:eastAsia="en-US" w:bidi="ar-SA"/>
      </w:rPr>
    </w:lvl>
    <w:lvl w:ilvl="6" w:tplc="DCA89EDA">
      <w:start w:val="1"/>
      <w:numFmt w:val="bullet"/>
      <w:lvlText w:val="•"/>
      <w:lvlJc w:val="left"/>
      <w:pPr>
        <w:ind w:left="4032" w:hanging="317"/>
      </w:pPr>
      <w:rPr>
        <w:rFonts w:hint="default"/>
        <w:lang w:val="ru-RU" w:eastAsia="en-US" w:bidi="ar-SA"/>
      </w:rPr>
    </w:lvl>
    <w:lvl w:ilvl="7" w:tplc="8FE27472">
      <w:start w:val="1"/>
      <w:numFmt w:val="bullet"/>
      <w:lvlText w:val="•"/>
      <w:lvlJc w:val="left"/>
      <w:pPr>
        <w:ind w:left="4687" w:hanging="317"/>
      </w:pPr>
      <w:rPr>
        <w:rFonts w:hint="default"/>
        <w:lang w:val="ru-RU" w:eastAsia="en-US" w:bidi="ar-SA"/>
      </w:rPr>
    </w:lvl>
    <w:lvl w:ilvl="8" w:tplc="B714FFCC">
      <w:start w:val="1"/>
      <w:numFmt w:val="bullet"/>
      <w:lvlText w:val="•"/>
      <w:lvlJc w:val="left"/>
      <w:pPr>
        <w:ind w:left="5343" w:hanging="317"/>
      </w:pPr>
      <w:rPr>
        <w:rFonts w:hint="default"/>
        <w:lang w:val="ru-RU" w:eastAsia="en-US" w:bidi="ar-SA"/>
      </w:rPr>
    </w:lvl>
  </w:abstractNum>
  <w:num w:numId="1">
    <w:abstractNumId w:val="178"/>
  </w:num>
  <w:num w:numId="2">
    <w:abstractNumId w:val="244"/>
  </w:num>
  <w:num w:numId="3">
    <w:abstractNumId w:val="153"/>
  </w:num>
  <w:num w:numId="4">
    <w:abstractNumId w:val="74"/>
  </w:num>
  <w:num w:numId="5">
    <w:abstractNumId w:val="60"/>
  </w:num>
  <w:num w:numId="6">
    <w:abstractNumId w:val="32"/>
  </w:num>
  <w:num w:numId="7">
    <w:abstractNumId w:val="166"/>
  </w:num>
  <w:num w:numId="8">
    <w:abstractNumId w:val="0"/>
  </w:num>
  <w:num w:numId="9">
    <w:abstractNumId w:val="257"/>
  </w:num>
  <w:num w:numId="10">
    <w:abstractNumId w:val="223"/>
  </w:num>
  <w:num w:numId="11">
    <w:abstractNumId w:val="89"/>
  </w:num>
  <w:num w:numId="12">
    <w:abstractNumId w:val="36"/>
  </w:num>
  <w:num w:numId="13">
    <w:abstractNumId w:val="63"/>
  </w:num>
  <w:num w:numId="14">
    <w:abstractNumId w:val="66"/>
  </w:num>
  <w:num w:numId="15">
    <w:abstractNumId w:val="53"/>
  </w:num>
  <w:num w:numId="16">
    <w:abstractNumId w:val="152"/>
  </w:num>
  <w:num w:numId="17">
    <w:abstractNumId w:val="16"/>
  </w:num>
  <w:num w:numId="18">
    <w:abstractNumId w:val="258"/>
  </w:num>
  <w:num w:numId="19">
    <w:abstractNumId w:val="247"/>
  </w:num>
  <w:num w:numId="20">
    <w:abstractNumId w:val="57"/>
  </w:num>
  <w:num w:numId="21">
    <w:abstractNumId w:val="59"/>
  </w:num>
  <w:num w:numId="22">
    <w:abstractNumId w:val="75"/>
  </w:num>
  <w:num w:numId="23">
    <w:abstractNumId w:val="64"/>
  </w:num>
  <w:num w:numId="24">
    <w:abstractNumId w:val="177"/>
  </w:num>
  <w:num w:numId="25">
    <w:abstractNumId w:val="173"/>
  </w:num>
  <w:num w:numId="26">
    <w:abstractNumId w:val="130"/>
  </w:num>
  <w:num w:numId="27">
    <w:abstractNumId w:val="78"/>
  </w:num>
  <w:num w:numId="28">
    <w:abstractNumId w:val="14"/>
  </w:num>
  <w:num w:numId="29">
    <w:abstractNumId w:val="135"/>
  </w:num>
  <w:num w:numId="30">
    <w:abstractNumId w:val="186"/>
  </w:num>
  <w:num w:numId="31">
    <w:abstractNumId w:val="151"/>
  </w:num>
  <w:num w:numId="32">
    <w:abstractNumId w:val="242"/>
  </w:num>
  <w:num w:numId="33">
    <w:abstractNumId w:val="42"/>
  </w:num>
  <w:num w:numId="34">
    <w:abstractNumId w:val="172"/>
  </w:num>
  <w:num w:numId="35">
    <w:abstractNumId w:val="137"/>
  </w:num>
  <w:num w:numId="36">
    <w:abstractNumId w:val="10"/>
  </w:num>
  <w:num w:numId="37">
    <w:abstractNumId w:val="142"/>
  </w:num>
  <w:num w:numId="38">
    <w:abstractNumId w:val="90"/>
  </w:num>
  <w:num w:numId="39">
    <w:abstractNumId w:val="61"/>
  </w:num>
  <w:num w:numId="40">
    <w:abstractNumId w:val="102"/>
  </w:num>
  <w:num w:numId="41">
    <w:abstractNumId w:val="232"/>
  </w:num>
  <w:num w:numId="42">
    <w:abstractNumId w:val="17"/>
  </w:num>
  <w:num w:numId="43">
    <w:abstractNumId w:val="224"/>
  </w:num>
  <w:num w:numId="44">
    <w:abstractNumId w:val="229"/>
  </w:num>
  <w:num w:numId="45">
    <w:abstractNumId w:val="50"/>
  </w:num>
  <w:num w:numId="46">
    <w:abstractNumId w:val="109"/>
  </w:num>
  <w:num w:numId="47">
    <w:abstractNumId w:val="30"/>
  </w:num>
  <w:num w:numId="48">
    <w:abstractNumId w:val="218"/>
  </w:num>
  <w:num w:numId="49">
    <w:abstractNumId w:val="93"/>
  </w:num>
  <w:num w:numId="50">
    <w:abstractNumId w:val="260"/>
  </w:num>
  <w:num w:numId="51">
    <w:abstractNumId w:val="48"/>
  </w:num>
  <w:num w:numId="52">
    <w:abstractNumId w:val="206"/>
  </w:num>
  <w:num w:numId="53">
    <w:abstractNumId w:val="146"/>
  </w:num>
  <w:num w:numId="54">
    <w:abstractNumId w:val="199"/>
  </w:num>
  <w:num w:numId="55">
    <w:abstractNumId w:val="248"/>
  </w:num>
  <w:num w:numId="56">
    <w:abstractNumId w:val="4"/>
  </w:num>
  <w:num w:numId="57">
    <w:abstractNumId w:val="8"/>
  </w:num>
  <w:num w:numId="58">
    <w:abstractNumId w:val="15"/>
  </w:num>
  <w:num w:numId="59">
    <w:abstractNumId w:val="125"/>
  </w:num>
  <w:num w:numId="60">
    <w:abstractNumId w:val="189"/>
  </w:num>
  <w:num w:numId="61">
    <w:abstractNumId w:val="21"/>
  </w:num>
  <w:num w:numId="62">
    <w:abstractNumId w:val="119"/>
  </w:num>
  <w:num w:numId="63">
    <w:abstractNumId w:val="139"/>
  </w:num>
  <w:num w:numId="64">
    <w:abstractNumId w:val="198"/>
  </w:num>
  <w:num w:numId="65">
    <w:abstractNumId w:val="62"/>
  </w:num>
  <w:num w:numId="66">
    <w:abstractNumId w:val="5"/>
  </w:num>
  <w:num w:numId="67">
    <w:abstractNumId w:val="214"/>
  </w:num>
  <w:num w:numId="68">
    <w:abstractNumId w:val="209"/>
  </w:num>
  <w:num w:numId="69">
    <w:abstractNumId w:val="204"/>
  </w:num>
  <w:num w:numId="70">
    <w:abstractNumId w:val="108"/>
  </w:num>
  <w:num w:numId="71">
    <w:abstractNumId w:val="133"/>
  </w:num>
  <w:num w:numId="72">
    <w:abstractNumId w:val="182"/>
  </w:num>
  <w:num w:numId="73">
    <w:abstractNumId w:val="58"/>
  </w:num>
  <w:num w:numId="74">
    <w:abstractNumId w:val="180"/>
  </w:num>
  <w:num w:numId="75">
    <w:abstractNumId w:val="87"/>
  </w:num>
  <w:num w:numId="76">
    <w:abstractNumId w:val="157"/>
  </w:num>
  <w:num w:numId="77">
    <w:abstractNumId w:val="107"/>
  </w:num>
  <w:num w:numId="78">
    <w:abstractNumId w:val="259"/>
  </w:num>
  <w:num w:numId="79">
    <w:abstractNumId w:val="55"/>
  </w:num>
  <w:num w:numId="80">
    <w:abstractNumId w:val="124"/>
  </w:num>
  <w:num w:numId="81">
    <w:abstractNumId w:val="201"/>
  </w:num>
  <w:num w:numId="82">
    <w:abstractNumId w:val="207"/>
  </w:num>
  <w:num w:numId="83">
    <w:abstractNumId w:val="37"/>
  </w:num>
  <w:num w:numId="84">
    <w:abstractNumId w:val="43"/>
  </w:num>
  <w:num w:numId="85">
    <w:abstractNumId w:val="85"/>
  </w:num>
  <w:num w:numId="86">
    <w:abstractNumId w:val="92"/>
  </w:num>
  <w:num w:numId="87">
    <w:abstractNumId w:val="164"/>
  </w:num>
  <w:num w:numId="88">
    <w:abstractNumId w:val="69"/>
  </w:num>
  <w:num w:numId="89">
    <w:abstractNumId w:val="167"/>
  </w:num>
  <w:num w:numId="90">
    <w:abstractNumId w:val="12"/>
  </w:num>
  <w:num w:numId="91">
    <w:abstractNumId w:val="148"/>
  </w:num>
  <w:num w:numId="92">
    <w:abstractNumId w:val="190"/>
  </w:num>
  <w:num w:numId="93">
    <w:abstractNumId w:val="261"/>
  </w:num>
  <w:num w:numId="94">
    <w:abstractNumId w:val="250"/>
  </w:num>
  <w:num w:numId="95">
    <w:abstractNumId w:val="6"/>
  </w:num>
  <w:num w:numId="96">
    <w:abstractNumId w:val="203"/>
  </w:num>
  <w:num w:numId="97">
    <w:abstractNumId w:val="163"/>
  </w:num>
  <w:num w:numId="98">
    <w:abstractNumId w:val="116"/>
  </w:num>
  <w:num w:numId="99">
    <w:abstractNumId w:val="82"/>
  </w:num>
  <w:num w:numId="100">
    <w:abstractNumId w:val="1"/>
  </w:num>
  <w:num w:numId="101">
    <w:abstractNumId w:val="97"/>
  </w:num>
  <w:num w:numId="102">
    <w:abstractNumId w:val="28"/>
  </w:num>
  <w:num w:numId="103">
    <w:abstractNumId w:val="24"/>
  </w:num>
  <w:num w:numId="104">
    <w:abstractNumId w:val="3"/>
  </w:num>
  <w:num w:numId="105">
    <w:abstractNumId w:val="44"/>
  </w:num>
  <w:num w:numId="106">
    <w:abstractNumId w:val="81"/>
  </w:num>
  <w:num w:numId="107">
    <w:abstractNumId w:val="94"/>
  </w:num>
  <w:num w:numId="108">
    <w:abstractNumId w:val="123"/>
  </w:num>
  <w:num w:numId="109">
    <w:abstractNumId w:val="145"/>
  </w:num>
  <w:num w:numId="110">
    <w:abstractNumId w:val="215"/>
  </w:num>
  <w:num w:numId="111">
    <w:abstractNumId w:val="233"/>
  </w:num>
  <w:num w:numId="112">
    <w:abstractNumId w:val="226"/>
  </w:num>
  <w:num w:numId="113">
    <w:abstractNumId w:val="96"/>
  </w:num>
  <w:num w:numId="114">
    <w:abstractNumId w:val="76"/>
  </w:num>
  <w:num w:numId="115">
    <w:abstractNumId w:val="149"/>
  </w:num>
  <w:num w:numId="116">
    <w:abstractNumId w:val="210"/>
  </w:num>
  <w:num w:numId="117">
    <w:abstractNumId w:val="95"/>
  </w:num>
  <w:num w:numId="118">
    <w:abstractNumId w:val="179"/>
  </w:num>
  <w:num w:numId="119">
    <w:abstractNumId w:val="221"/>
  </w:num>
  <w:num w:numId="120">
    <w:abstractNumId w:val="251"/>
  </w:num>
  <w:num w:numId="121">
    <w:abstractNumId w:val="197"/>
  </w:num>
  <w:num w:numId="122">
    <w:abstractNumId w:val="243"/>
  </w:num>
  <w:num w:numId="123">
    <w:abstractNumId w:val="128"/>
  </w:num>
  <w:num w:numId="124">
    <w:abstractNumId w:val="220"/>
  </w:num>
  <w:num w:numId="125">
    <w:abstractNumId w:val="22"/>
  </w:num>
  <w:num w:numId="126">
    <w:abstractNumId w:val="122"/>
  </w:num>
  <w:num w:numId="127">
    <w:abstractNumId w:val="112"/>
  </w:num>
  <w:num w:numId="128">
    <w:abstractNumId w:val="212"/>
  </w:num>
  <w:num w:numId="129">
    <w:abstractNumId w:val="249"/>
  </w:num>
  <w:num w:numId="130">
    <w:abstractNumId w:val="88"/>
  </w:num>
  <w:num w:numId="131">
    <w:abstractNumId w:val="111"/>
  </w:num>
  <w:num w:numId="132">
    <w:abstractNumId w:val="191"/>
  </w:num>
  <w:num w:numId="133">
    <w:abstractNumId w:val="2"/>
  </w:num>
  <w:num w:numId="134">
    <w:abstractNumId w:val="216"/>
  </w:num>
  <w:num w:numId="135">
    <w:abstractNumId w:val="246"/>
  </w:num>
  <w:num w:numId="136">
    <w:abstractNumId w:val="132"/>
  </w:num>
  <w:num w:numId="137">
    <w:abstractNumId w:val="175"/>
  </w:num>
  <w:num w:numId="138">
    <w:abstractNumId w:val="51"/>
  </w:num>
  <w:num w:numId="139">
    <w:abstractNumId w:val="225"/>
  </w:num>
  <w:num w:numId="140">
    <w:abstractNumId w:val="155"/>
  </w:num>
  <w:num w:numId="141">
    <w:abstractNumId w:val="113"/>
  </w:num>
  <w:num w:numId="142">
    <w:abstractNumId w:val="234"/>
  </w:num>
  <w:num w:numId="143">
    <w:abstractNumId w:val="52"/>
  </w:num>
  <w:num w:numId="144">
    <w:abstractNumId w:val="68"/>
  </w:num>
  <w:num w:numId="145">
    <w:abstractNumId w:val="245"/>
  </w:num>
  <w:num w:numId="146">
    <w:abstractNumId w:val="169"/>
  </w:num>
  <w:num w:numId="147">
    <w:abstractNumId w:val="235"/>
  </w:num>
  <w:num w:numId="148">
    <w:abstractNumId w:val="19"/>
  </w:num>
  <w:num w:numId="149">
    <w:abstractNumId w:val="86"/>
  </w:num>
  <w:num w:numId="150">
    <w:abstractNumId w:val="158"/>
  </w:num>
  <w:num w:numId="151">
    <w:abstractNumId w:val="40"/>
  </w:num>
  <w:num w:numId="152">
    <w:abstractNumId w:val="240"/>
  </w:num>
  <w:num w:numId="153">
    <w:abstractNumId w:val="174"/>
  </w:num>
  <w:num w:numId="154">
    <w:abstractNumId w:val="185"/>
  </w:num>
  <w:num w:numId="155">
    <w:abstractNumId w:val="54"/>
  </w:num>
  <w:num w:numId="156">
    <w:abstractNumId w:val="71"/>
  </w:num>
  <w:num w:numId="157">
    <w:abstractNumId w:val="193"/>
  </w:num>
  <w:num w:numId="158">
    <w:abstractNumId w:val="239"/>
  </w:num>
  <w:num w:numId="159">
    <w:abstractNumId w:val="100"/>
  </w:num>
  <w:num w:numId="160">
    <w:abstractNumId w:val="256"/>
  </w:num>
  <w:num w:numId="161">
    <w:abstractNumId w:val="154"/>
  </w:num>
  <w:num w:numId="162">
    <w:abstractNumId w:val="11"/>
  </w:num>
  <w:num w:numId="163">
    <w:abstractNumId w:val="103"/>
  </w:num>
  <w:num w:numId="164">
    <w:abstractNumId w:val="67"/>
  </w:num>
  <w:num w:numId="165">
    <w:abstractNumId w:val="34"/>
  </w:num>
  <w:num w:numId="166">
    <w:abstractNumId w:val="144"/>
  </w:num>
  <w:num w:numId="167">
    <w:abstractNumId w:val="47"/>
  </w:num>
  <w:num w:numId="168">
    <w:abstractNumId w:val="160"/>
  </w:num>
  <w:num w:numId="169">
    <w:abstractNumId w:val="161"/>
  </w:num>
  <w:num w:numId="170">
    <w:abstractNumId w:val="219"/>
  </w:num>
  <w:num w:numId="171">
    <w:abstractNumId w:val="187"/>
  </w:num>
  <w:num w:numId="172">
    <w:abstractNumId w:val="150"/>
  </w:num>
  <w:num w:numId="173">
    <w:abstractNumId w:val="79"/>
  </w:num>
  <w:num w:numId="174">
    <w:abstractNumId w:val="26"/>
  </w:num>
  <w:num w:numId="175">
    <w:abstractNumId w:val="181"/>
  </w:num>
  <w:num w:numId="176">
    <w:abstractNumId w:val="171"/>
  </w:num>
  <w:num w:numId="177">
    <w:abstractNumId w:val="80"/>
  </w:num>
  <w:num w:numId="178">
    <w:abstractNumId w:val="136"/>
  </w:num>
  <w:num w:numId="179">
    <w:abstractNumId w:val="228"/>
  </w:num>
  <w:num w:numId="180">
    <w:abstractNumId w:val="65"/>
  </w:num>
  <w:num w:numId="181">
    <w:abstractNumId w:val="254"/>
  </w:num>
  <w:num w:numId="182">
    <w:abstractNumId w:val="253"/>
  </w:num>
  <w:num w:numId="183">
    <w:abstractNumId w:val="156"/>
  </w:num>
  <w:num w:numId="184">
    <w:abstractNumId w:val="183"/>
  </w:num>
  <w:num w:numId="185">
    <w:abstractNumId w:val="252"/>
  </w:num>
  <w:num w:numId="186">
    <w:abstractNumId w:val="262"/>
  </w:num>
  <w:num w:numId="187">
    <w:abstractNumId w:val="105"/>
  </w:num>
  <w:num w:numId="188">
    <w:abstractNumId w:val="72"/>
  </w:num>
  <w:num w:numId="189">
    <w:abstractNumId w:val="222"/>
  </w:num>
  <w:num w:numId="190">
    <w:abstractNumId w:val="20"/>
  </w:num>
  <w:num w:numId="191">
    <w:abstractNumId w:val="188"/>
  </w:num>
  <w:num w:numId="192">
    <w:abstractNumId w:val="205"/>
  </w:num>
  <w:num w:numId="193">
    <w:abstractNumId w:val="170"/>
  </w:num>
  <w:num w:numId="194">
    <w:abstractNumId w:val="98"/>
  </w:num>
  <w:num w:numId="195">
    <w:abstractNumId w:val="56"/>
  </w:num>
  <w:num w:numId="196">
    <w:abstractNumId w:val="118"/>
  </w:num>
  <w:num w:numId="197">
    <w:abstractNumId w:val="194"/>
  </w:num>
  <w:num w:numId="198">
    <w:abstractNumId w:val="127"/>
  </w:num>
  <w:num w:numId="199">
    <w:abstractNumId w:val="141"/>
  </w:num>
  <w:num w:numId="200">
    <w:abstractNumId w:val="45"/>
  </w:num>
  <w:num w:numId="201">
    <w:abstractNumId w:val="217"/>
  </w:num>
  <w:num w:numId="202">
    <w:abstractNumId w:val="140"/>
  </w:num>
  <w:num w:numId="203">
    <w:abstractNumId w:val="101"/>
  </w:num>
  <w:num w:numId="204">
    <w:abstractNumId w:val="202"/>
  </w:num>
  <w:num w:numId="205">
    <w:abstractNumId w:val="192"/>
  </w:num>
  <w:num w:numId="206">
    <w:abstractNumId w:val="23"/>
  </w:num>
  <w:num w:numId="207">
    <w:abstractNumId w:val="121"/>
  </w:num>
  <w:num w:numId="208">
    <w:abstractNumId w:val="27"/>
  </w:num>
  <w:num w:numId="209">
    <w:abstractNumId w:val="129"/>
  </w:num>
  <w:num w:numId="210">
    <w:abstractNumId w:val="115"/>
  </w:num>
  <w:num w:numId="211">
    <w:abstractNumId w:val="25"/>
  </w:num>
  <w:num w:numId="212">
    <w:abstractNumId w:val="110"/>
  </w:num>
  <w:num w:numId="213">
    <w:abstractNumId w:val="195"/>
  </w:num>
  <w:num w:numId="214">
    <w:abstractNumId w:val="237"/>
  </w:num>
  <w:num w:numId="215">
    <w:abstractNumId w:val="131"/>
  </w:num>
  <w:num w:numId="216">
    <w:abstractNumId w:val="230"/>
  </w:num>
  <w:num w:numId="217">
    <w:abstractNumId w:val="231"/>
  </w:num>
  <w:num w:numId="218">
    <w:abstractNumId w:val="31"/>
  </w:num>
  <w:num w:numId="219">
    <w:abstractNumId w:val="104"/>
  </w:num>
  <w:num w:numId="220">
    <w:abstractNumId w:val="162"/>
  </w:num>
  <w:num w:numId="221">
    <w:abstractNumId w:val="13"/>
  </w:num>
  <w:num w:numId="222">
    <w:abstractNumId w:val="7"/>
  </w:num>
  <w:num w:numId="223">
    <w:abstractNumId w:val="91"/>
  </w:num>
  <w:num w:numId="224">
    <w:abstractNumId w:val="18"/>
  </w:num>
  <w:num w:numId="225">
    <w:abstractNumId w:val="147"/>
  </w:num>
  <w:num w:numId="226">
    <w:abstractNumId w:val="39"/>
  </w:num>
  <w:num w:numId="227">
    <w:abstractNumId w:val="159"/>
  </w:num>
  <w:num w:numId="228">
    <w:abstractNumId w:val="83"/>
  </w:num>
  <w:num w:numId="229">
    <w:abstractNumId w:val="73"/>
  </w:num>
  <w:num w:numId="230">
    <w:abstractNumId w:val="165"/>
  </w:num>
  <w:num w:numId="231">
    <w:abstractNumId w:val="99"/>
  </w:num>
  <w:num w:numId="232">
    <w:abstractNumId w:val="38"/>
  </w:num>
  <w:num w:numId="233">
    <w:abstractNumId w:val="9"/>
  </w:num>
  <w:num w:numId="234">
    <w:abstractNumId w:val="70"/>
  </w:num>
  <w:num w:numId="235">
    <w:abstractNumId w:val="184"/>
  </w:num>
  <w:num w:numId="236">
    <w:abstractNumId w:val="114"/>
  </w:num>
  <w:num w:numId="237">
    <w:abstractNumId w:val="236"/>
  </w:num>
  <w:num w:numId="2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9"/>
  </w:num>
  <w:num w:numId="240">
    <w:abstractNumId w:val="255"/>
  </w:num>
  <w:num w:numId="241">
    <w:abstractNumId w:val="143"/>
  </w:num>
  <w:num w:numId="242">
    <w:abstractNumId w:val="126"/>
  </w:num>
  <w:num w:numId="243">
    <w:abstractNumId w:val="196"/>
  </w:num>
  <w:num w:numId="244">
    <w:abstractNumId w:val="176"/>
  </w:num>
  <w:num w:numId="245">
    <w:abstractNumId w:val="41"/>
  </w:num>
  <w:num w:numId="246">
    <w:abstractNumId w:val="238"/>
  </w:num>
  <w:num w:numId="247">
    <w:abstractNumId w:val="227"/>
  </w:num>
  <w:num w:numId="248">
    <w:abstractNumId w:val="106"/>
  </w:num>
  <w:num w:numId="249">
    <w:abstractNumId w:val="84"/>
  </w:num>
  <w:num w:numId="250">
    <w:abstractNumId w:val="200"/>
  </w:num>
  <w:num w:numId="251">
    <w:abstractNumId w:val="117"/>
  </w:num>
  <w:num w:numId="252">
    <w:abstractNumId w:val="138"/>
  </w:num>
  <w:num w:numId="253">
    <w:abstractNumId w:val="77"/>
  </w:num>
  <w:num w:numId="254">
    <w:abstractNumId w:val="213"/>
  </w:num>
  <w:num w:numId="255">
    <w:abstractNumId w:val="208"/>
  </w:num>
  <w:num w:numId="256">
    <w:abstractNumId w:val="168"/>
  </w:num>
  <w:num w:numId="257">
    <w:abstractNumId w:val="211"/>
  </w:num>
  <w:num w:numId="258">
    <w:abstractNumId w:val="33"/>
  </w:num>
  <w:num w:numId="259">
    <w:abstractNumId w:val="120"/>
  </w:num>
  <w:num w:numId="260">
    <w:abstractNumId w:val="35"/>
  </w:num>
  <w:num w:numId="261">
    <w:abstractNumId w:val="46"/>
  </w:num>
  <w:num w:numId="262">
    <w:abstractNumId w:val="241"/>
  </w:num>
  <w:num w:numId="263">
    <w:abstractNumId w:val="134"/>
  </w:num>
  <w:numIdMacAtCleanup w:val="2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compat>
  <w:rsids>
    <w:rsidRoot w:val="00511A6B"/>
    <w:rsid w:val="00026C40"/>
    <w:rsid w:val="00034F45"/>
    <w:rsid w:val="000C6EF4"/>
    <w:rsid w:val="00101CC7"/>
    <w:rsid w:val="0031215E"/>
    <w:rsid w:val="00317FF3"/>
    <w:rsid w:val="003F328D"/>
    <w:rsid w:val="00401D26"/>
    <w:rsid w:val="00427804"/>
    <w:rsid w:val="004F1435"/>
    <w:rsid w:val="00506B71"/>
    <w:rsid w:val="00511A6B"/>
    <w:rsid w:val="005F2917"/>
    <w:rsid w:val="00723180"/>
    <w:rsid w:val="008066D7"/>
    <w:rsid w:val="008A5F0D"/>
    <w:rsid w:val="008D6CF0"/>
    <w:rsid w:val="00917746"/>
    <w:rsid w:val="00BB2E27"/>
    <w:rsid w:val="00BC4707"/>
    <w:rsid w:val="00C11FAA"/>
    <w:rsid w:val="00E37823"/>
    <w:rsid w:val="00E5669A"/>
    <w:rsid w:val="00F94E1B"/>
    <w:rsid w:val="00FB32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B322A"/>
    <w:rPr>
      <w:rFonts w:ascii="Times New Roman" w:eastAsia="Times New Roman" w:hAnsi="Times New Roman" w:cs="Times New Roman"/>
      <w:lang w:val="ru-RU"/>
    </w:rPr>
  </w:style>
  <w:style w:type="paragraph" w:styleId="1">
    <w:name w:val="heading 1"/>
    <w:basedOn w:val="a"/>
    <w:link w:val="10"/>
    <w:uiPriority w:val="1"/>
    <w:qFormat/>
    <w:rsid w:val="00FB322A"/>
    <w:pPr>
      <w:ind w:left="921"/>
      <w:outlineLvl w:val="0"/>
    </w:pPr>
    <w:rPr>
      <w:b/>
      <w:bCs/>
      <w:sz w:val="24"/>
      <w:szCs w:val="24"/>
    </w:rPr>
  </w:style>
  <w:style w:type="paragraph" w:styleId="20">
    <w:name w:val="heading 2"/>
    <w:basedOn w:val="a"/>
    <w:link w:val="21"/>
    <w:uiPriority w:val="1"/>
    <w:qFormat/>
    <w:rsid w:val="00FB322A"/>
    <w:pPr>
      <w:ind w:left="921"/>
      <w:jc w:val="both"/>
      <w:outlineLvl w:val="1"/>
    </w:pPr>
    <w:rPr>
      <w:b/>
      <w:bCs/>
      <w:i/>
      <w:iCs/>
      <w:sz w:val="24"/>
      <w:szCs w:val="24"/>
    </w:rPr>
  </w:style>
  <w:style w:type="paragraph" w:styleId="3">
    <w:name w:val="heading 3"/>
    <w:basedOn w:val="a"/>
    <w:next w:val="a"/>
    <w:link w:val="30"/>
    <w:uiPriority w:val="9"/>
    <w:unhideWhenUsed/>
    <w:qFormat/>
    <w:rsid w:val="00FB322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B322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FB322A"/>
    <w:pPr>
      <w:widowControl/>
      <w:spacing w:before="240" w:after="60"/>
      <w:outlineLvl w:val="4"/>
    </w:pPr>
    <w:rPr>
      <w:rFonts w:asciiTheme="minorHAnsi" w:eastAsiaTheme="minorEastAsia" w:hAnsiTheme="minorHAnsi"/>
      <w:b/>
      <w:bCs/>
      <w:i/>
      <w:iCs/>
      <w:sz w:val="26"/>
      <w:szCs w:val="26"/>
      <w:lang w:val="en-US" w:bidi="en-US"/>
    </w:rPr>
  </w:style>
  <w:style w:type="paragraph" w:styleId="6">
    <w:name w:val="heading 6"/>
    <w:basedOn w:val="a"/>
    <w:next w:val="a"/>
    <w:link w:val="60"/>
    <w:uiPriority w:val="9"/>
    <w:unhideWhenUsed/>
    <w:qFormat/>
    <w:rsid w:val="00FB322A"/>
    <w:pPr>
      <w:widowControl/>
      <w:spacing w:before="240" w:after="60"/>
      <w:outlineLvl w:val="5"/>
    </w:pPr>
    <w:rPr>
      <w:rFonts w:asciiTheme="minorHAnsi" w:eastAsiaTheme="minorEastAsia" w:hAnsiTheme="minorHAnsi"/>
      <w:b/>
      <w:bCs/>
      <w:lang w:val="en-US" w:bidi="en-US"/>
    </w:rPr>
  </w:style>
  <w:style w:type="paragraph" w:styleId="7">
    <w:name w:val="heading 7"/>
    <w:basedOn w:val="a"/>
    <w:next w:val="a"/>
    <w:link w:val="70"/>
    <w:uiPriority w:val="9"/>
    <w:unhideWhenUsed/>
    <w:qFormat/>
    <w:rsid w:val="00FB322A"/>
    <w:pPr>
      <w:widowControl/>
      <w:spacing w:before="240" w:after="60"/>
      <w:outlineLvl w:val="6"/>
    </w:pPr>
    <w:rPr>
      <w:rFonts w:asciiTheme="minorHAnsi" w:eastAsiaTheme="minorEastAsia" w:hAnsiTheme="minorHAnsi"/>
      <w:sz w:val="24"/>
      <w:szCs w:val="24"/>
      <w:lang w:val="en-US" w:bidi="en-US"/>
    </w:rPr>
  </w:style>
  <w:style w:type="paragraph" w:styleId="8">
    <w:name w:val="heading 8"/>
    <w:basedOn w:val="a"/>
    <w:next w:val="a"/>
    <w:link w:val="80"/>
    <w:uiPriority w:val="9"/>
    <w:unhideWhenUsed/>
    <w:qFormat/>
    <w:rsid w:val="00FB322A"/>
    <w:pPr>
      <w:widowControl/>
      <w:spacing w:before="240" w:after="60"/>
      <w:outlineLvl w:val="7"/>
    </w:pPr>
    <w:rPr>
      <w:rFonts w:asciiTheme="minorHAnsi" w:eastAsiaTheme="minorEastAsia" w:hAnsiTheme="minorHAnsi"/>
      <w:i/>
      <w:iCs/>
      <w:sz w:val="24"/>
      <w:szCs w:val="24"/>
      <w:lang w:val="en-US" w:bidi="en-US"/>
    </w:rPr>
  </w:style>
  <w:style w:type="paragraph" w:styleId="9">
    <w:name w:val="heading 9"/>
    <w:basedOn w:val="a"/>
    <w:next w:val="a"/>
    <w:link w:val="90"/>
    <w:uiPriority w:val="9"/>
    <w:semiHidden/>
    <w:unhideWhenUsed/>
    <w:qFormat/>
    <w:rsid w:val="00FB322A"/>
    <w:pPr>
      <w:widowControl/>
      <w:spacing w:before="240" w:after="60"/>
      <w:outlineLvl w:val="8"/>
    </w:pPr>
    <w:rPr>
      <w:rFonts w:asciiTheme="majorHAnsi" w:eastAsiaTheme="majorEastAsia" w:hAnsiTheme="majorHAnsi"/>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FB322A"/>
    <w:rPr>
      <w:rFonts w:ascii="Arial" w:eastAsia="Arial" w:hAnsi="Arial" w:cs="Arial"/>
      <w:sz w:val="40"/>
      <w:szCs w:val="40"/>
    </w:rPr>
  </w:style>
  <w:style w:type="character" w:customStyle="1" w:styleId="Heading2Char">
    <w:name w:val="Heading 2 Char"/>
    <w:basedOn w:val="a0"/>
    <w:uiPriority w:val="9"/>
    <w:rsid w:val="00FB322A"/>
    <w:rPr>
      <w:rFonts w:ascii="Arial" w:eastAsia="Arial" w:hAnsi="Arial" w:cs="Arial"/>
      <w:sz w:val="34"/>
    </w:rPr>
  </w:style>
  <w:style w:type="character" w:customStyle="1" w:styleId="Heading3Char">
    <w:name w:val="Heading 3 Char"/>
    <w:basedOn w:val="a0"/>
    <w:uiPriority w:val="9"/>
    <w:rsid w:val="00FB322A"/>
    <w:rPr>
      <w:rFonts w:ascii="Arial" w:eastAsia="Arial" w:hAnsi="Arial" w:cs="Arial"/>
      <w:sz w:val="30"/>
      <w:szCs w:val="30"/>
    </w:rPr>
  </w:style>
  <w:style w:type="character" w:customStyle="1" w:styleId="Heading4Char">
    <w:name w:val="Heading 4 Char"/>
    <w:basedOn w:val="a0"/>
    <w:uiPriority w:val="9"/>
    <w:rsid w:val="00FB322A"/>
    <w:rPr>
      <w:rFonts w:ascii="Arial" w:eastAsia="Arial" w:hAnsi="Arial" w:cs="Arial"/>
      <w:b/>
      <w:bCs/>
      <w:sz w:val="26"/>
      <w:szCs w:val="26"/>
    </w:rPr>
  </w:style>
  <w:style w:type="character" w:customStyle="1" w:styleId="Heading5Char">
    <w:name w:val="Heading 5 Char"/>
    <w:basedOn w:val="a0"/>
    <w:uiPriority w:val="9"/>
    <w:rsid w:val="00FB322A"/>
    <w:rPr>
      <w:rFonts w:ascii="Arial" w:eastAsia="Arial" w:hAnsi="Arial" w:cs="Arial"/>
      <w:b/>
      <w:bCs/>
      <w:sz w:val="24"/>
      <w:szCs w:val="24"/>
    </w:rPr>
  </w:style>
  <w:style w:type="character" w:customStyle="1" w:styleId="Heading6Char">
    <w:name w:val="Heading 6 Char"/>
    <w:basedOn w:val="a0"/>
    <w:uiPriority w:val="9"/>
    <w:rsid w:val="00FB322A"/>
    <w:rPr>
      <w:rFonts w:ascii="Arial" w:eastAsia="Arial" w:hAnsi="Arial" w:cs="Arial"/>
      <w:b/>
      <w:bCs/>
      <w:sz w:val="22"/>
      <w:szCs w:val="22"/>
    </w:rPr>
  </w:style>
  <w:style w:type="character" w:customStyle="1" w:styleId="Heading7Char">
    <w:name w:val="Heading 7 Char"/>
    <w:basedOn w:val="a0"/>
    <w:uiPriority w:val="9"/>
    <w:rsid w:val="00FB322A"/>
    <w:rPr>
      <w:rFonts w:ascii="Arial" w:eastAsia="Arial" w:hAnsi="Arial" w:cs="Arial"/>
      <w:b/>
      <w:bCs/>
      <w:i/>
      <w:iCs/>
      <w:sz w:val="22"/>
      <w:szCs w:val="22"/>
    </w:rPr>
  </w:style>
  <w:style w:type="character" w:customStyle="1" w:styleId="Heading8Char">
    <w:name w:val="Heading 8 Char"/>
    <w:basedOn w:val="a0"/>
    <w:uiPriority w:val="9"/>
    <w:rsid w:val="00FB322A"/>
    <w:rPr>
      <w:rFonts w:ascii="Arial" w:eastAsia="Arial" w:hAnsi="Arial" w:cs="Arial"/>
      <w:i/>
      <w:iCs/>
      <w:sz w:val="22"/>
      <w:szCs w:val="22"/>
    </w:rPr>
  </w:style>
  <w:style w:type="character" w:customStyle="1" w:styleId="Heading9Char">
    <w:name w:val="Heading 9 Char"/>
    <w:basedOn w:val="a0"/>
    <w:uiPriority w:val="9"/>
    <w:rsid w:val="00FB322A"/>
    <w:rPr>
      <w:rFonts w:ascii="Arial" w:eastAsia="Arial" w:hAnsi="Arial" w:cs="Arial"/>
      <w:i/>
      <w:iCs/>
      <w:sz w:val="21"/>
      <w:szCs w:val="21"/>
    </w:rPr>
  </w:style>
  <w:style w:type="character" w:customStyle="1" w:styleId="TitleChar">
    <w:name w:val="Title Char"/>
    <w:basedOn w:val="a0"/>
    <w:uiPriority w:val="10"/>
    <w:rsid w:val="00FB322A"/>
    <w:rPr>
      <w:sz w:val="48"/>
      <w:szCs w:val="48"/>
    </w:rPr>
  </w:style>
  <w:style w:type="character" w:customStyle="1" w:styleId="SubtitleChar">
    <w:name w:val="Subtitle Char"/>
    <w:basedOn w:val="a0"/>
    <w:uiPriority w:val="11"/>
    <w:rsid w:val="00FB322A"/>
    <w:rPr>
      <w:sz w:val="24"/>
      <w:szCs w:val="24"/>
    </w:rPr>
  </w:style>
  <w:style w:type="character" w:customStyle="1" w:styleId="QuoteChar">
    <w:name w:val="Quote Char"/>
    <w:uiPriority w:val="29"/>
    <w:rsid w:val="00FB322A"/>
    <w:rPr>
      <w:i/>
    </w:rPr>
  </w:style>
  <w:style w:type="character" w:customStyle="1" w:styleId="IntenseQuoteChar">
    <w:name w:val="Intense Quote Char"/>
    <w:uiPriority w:val="30"/>
    <w:rsid w:val="00FB322A"/>
    <w:rPr>
      <w:i/>
    </w:rPr>
  </w:style>
  <w:style w:type="character" w:customStyle="1" w:styleId="HeaderChar">
    <w:name w:val="Header Char"/>
    <w:basedOn w:val="a0"/>
    <w:uiPriority w:val="99"/>
    <w:rsid w:val="00FB322A"/>
  </w:style>
  <w:style w:type="character" w:customStyle="1" w:styleId="FooterChar">
    <w:name w:val="Footer Char"/>
    <w:basedOn w:val="a0"/>
    <w:uiPriority w:val="99"/>
    <w:rsid w:val="00FB322A"/>
  </w:style>
  <w:style w:type="paragraph" w:styleId="a3">
    <w:name w:val="caption"/>
    <w:basedOn w:val="a"/>
    <w:next w:val="a"/>
    <w:uiPriority w:val="35"/>
    <w:semiHidden/>
    <w:unhideWhenUsed/>
    <w:qFormat/>
    <w:rsid w:val="00FB322A"/>
    <w:pPr>
      <w:spacing w:line="276" w:lineRule="auto"/>
    </w:pPr>
    <w:rPr>
      <w:b/>
      <w:bCs/>
      <w:color w:val="4F81BD" w:themeColor="accent1"/>
      <w:sz w:val="18"/>
      <w:szCs w:val="18"/>
    </w:rPr>
  </w:style>
  <w:style w:type="character" w:customStyle="1" w:styleId="CaptionChar">
    <w:name w:val="Caption Char"/>
    <w:uiPriority w:val="99"/>
    <w:rsid w:val="00FB322A"/>
  </w:style>
  <w:style w:type="table" w:customStyle="1" w:styleId="TableGridLight">
    <w:name w:val="Table Grid Light"/>
    <w:basedOn w:val="a1"/>
    <w:uiPriority w:val="59"/>
    <w:rsid w:val="00FB322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B322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B322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B322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B322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B322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B322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B322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B322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B322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B322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B322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B322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B322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B322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B322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B322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B322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B322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B322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B322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B322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B322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B322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B322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B322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B322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B322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B322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B322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B322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B322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B322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B322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B32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B32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B32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B32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B32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B32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B32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B322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B322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B322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B322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B322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B322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B322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B322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B322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B322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B322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B322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B322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B322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B32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B32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B32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B32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B32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B32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B32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B322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B322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B322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B322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B322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B322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B322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B322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B322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B322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B322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B322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B322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B322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B322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B322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B322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B322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B322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B322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B322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B322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B322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B322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B322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B322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B322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B322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B322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B322A"/>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B322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B322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B322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B322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B322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B322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B322A"/>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B322A"/>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B322A"/>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B322A"/>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B322A"/>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B322A"/>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B322A"/>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B322A"/>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B322A"/>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B322A"/>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B322A"/>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B322A"/>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B322A"/>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B322A"/>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B322A"/>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B322A"/>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B322A"/>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B322A"/>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B322A"/>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B322A"/>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B322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B322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B322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B322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B322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B322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B322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FB322A"/>
    <w:rPr>
      <w:sz w:val="18"/>
    </w:rPr>
  </w:style>
  <w:style w:type="paragraph" w:styleId="a4">
    <w:name w:val="endnote text"/>
    <w:basedOn w:val="a"/>
    <w:link w:val="a5"/>
    <w:uiPriority w:val="99"/>
    <w:semiHidden/>
    <w:unhideWhenUsed/>
    <w:rsid w:val="00FB322A"/>
    <w:rPr>
      <w:sz w:val="20"/>
    </w:rPr>
  </w:style>
  <w:style w:type="character" w:customStyle="1" w:styleId="a5">
    <w:name w:val="Текст концевой сноски Знак"/>
    <w:link w:val="a4"/>
    <w:uiPriority w:val="99"/>
    <w:rsid w:val="00FB322A"/>
    <w:rPr>
      <w:sz w:val="20"/>
    </w:rPr>
  </w:style>
  <w:style w:type="character" w:styleId="a6">
    <w:name w:val="endnote reference"/>
    <w:basedOn w:val="a0"/>
    <w:uiPriority w:val="99"/>
    <w:semiHidden/>
    <w:unhideWhenUsed/>
    <w:rsid w:val="00FB322A"/>
    <w:rPr>
      <w:vertAlign w:val="superscript"/>
    </w:rPr>
  </w:style>
  <w:style w:type="paragraph" w:styleId="22">
    <w:name w:val="toc 2"/>
    <w:basedOn w:val="a"/>
    <w:next w:val="a"/>
    <w:uiPriority w:val="39"/>
    <w:unhideWhenUsed/>
    <w:rsid w:val="00FB322A"/>
    <w:pPr>
      <w:spacing w:after="57"/>
      <w:ind w:left="283"/>
    </w:pPr>
  </w:style>
  <w:style w:type="paragraph" w:styleId="31">
    <w:name w:val="toc 3"/>
    <w:basedOn w:val="a"/>
    <w:next w:val="a"/>
    <w:uiPriority w:val="39"/>
    <w:unhideWhenUsed/>
    <w:rsid w:val="00FB322A"/>
    <w:pPr>
      <w:spacing w:after="57"/>
      <w:ind w:left="567"/>
    </w:pPr>
  </w:style>
  <w:style w:type="paragraph" w:styleId="41">
    <w:name w:val="toc 4"/>
    <w:basedOn w:val="a"/>
    <w:next w:val="a"/>
    <w:uiPriority w:val="39"/>
    <w:unhideWhenUsed/>
    <w:rsid w:val="00FB322A"/>
    <w:pPr>
      <w:spacing w:after="57"/>
      <w:ind w:left="850"/>
    </w:pPr>
  </w:style>
  <w:style w:type="paragraph" w:styleId="51">
    <w:name w:val="toc 5"/>
    <w:basedOn w:val="a"/>
    <w:next w:val="a"/>
    <w:uiPriority w:val="39"/>
    <w:unhideWhenUsed/>
    <w:rsid w:val="00FB322A"/>
    <w:pPr>
      <w:spacing w:after="57"/>
      <w:ind w:left="1134"/>
    </w:pPr>
  </w:style>
  <w:style w:type="paragraph" w:styleId="61">
    <w:name w:val="toc 6"/>
    <w:basedOn w:val="a"/>
    <w:next w:val="a"/>
    <w:uiPriority w:val="39"/>
    <w:unhideWhenUsed/>
    <w:rsid w:val="00FB322A"/>
    <w:pPr>
      <w:spacing w:after="57"/>
      <w:ind w:left="1417"/>
    </w:pPr>
  </w:style>
  <w:style w:type="paragraph" w:styleId="71">
    <w:name w:val="toc 7"/>
    <w:basedOn w:val="a"/>
    <w:next w:val="a"/>
    <w:uiPriority w:val="39"/>
    <w:unhideWhenUsed/>
    <w:rsid w:val="00FB322A"/>
    <w:pPr>
      <w:spacing w:after="57"/>
      <w:ind w:left="1701"/>
    </w:pPr>
  </w:style>
  <w:style w:type="paragraph" w:styleId="81">
    <w:name w:val="toc 8"/>
    <w:basedOn w:val="a"/>
    <w:next w:val="a"/>
    <w:uiPriority w:val="39"/>
    <w:unhideWhenUsed/>
    <w:rsid w:val="00FB322A"/>
    <w:pPr>
      <w:spacing w:after="57"/>
      <w:ind w:left="1984"/>
    </w:pPr>
  </w:style>
  <w:style w:type="paragraph" w:styleId="91">
    <w:name w:val="toc 9"/>
    <w:basedOn w:val="a"/>
    <w:next w:val="a"/>
    <w:uiPriority w:val="39"/>
    <w:unhideWhenUsed/>
    <w:rsid w:val="00FB322A"/>
    <w:pPr>
      <w:spacing w:after="57"/>
      <w:ind w:left="2268"/>
    </w:pPr>
  </w:style>
  <w:style w:type="paragraph" w:styleId="a7">
    <w:name w:val="table of figures"/>
    <w:basedOn w:val="a"/>
    <w:next w:val="a"/>
    <w:uiPriority w:val="99"/>
    <w:unhideWhenUsed/>
    <w:rsid w:val="00FB322A"/>
  </w:style>
  <w:style w:type="table" w:customStyle="1" w:styleId="TableNormal">
    <w:name w:val="Table Normal"/>
    <w:uiPriority w:val="2"/>
    <w:semiHidden/>
    <w:unhideWhenUsed/>
    <w:qFormat/>
    <w:rsid w:val="00FB322A"/>
    <w:tblPr>
      <w:tblInd w:w="0" w:type="dxa"/>
      <w:tblCellMar>
        <w:top w:w="0" w:type="dxa"/>
        <w:left w:w="0" w:type="dxa"/>
        <w:bottom w:w="0" w:type="dxa"/>
        <w:right w:w="0" w:type="dxa"/>
      </w:tblCellMar>
    </w:tblPr>
  </w:style>
  <w:style w:type="paragraph" w:styleId="a8">
    <w:name w:val="Body Text"/>
    <w:basedOn w:val="a"/>
    <w:link w:val="11"/>
    <w:uiPriority w:val="1"/>
    <w:qFormat/>
    <w:rsid w:val="00FB322A"/>
    <w:pPr>
      <w:ind w:left="212" w:firstLine="708"/>
      <w:jc w:val="both"/>
    </w:pPr>
    <w:rPr>
      <w:sz w:val="24"/>
      <w:szCs w:val="24"/>
    </w:rPr>
  </w:style>
  <w:style w:type="paragraph" w:styleId="a9">
    <w:name w:val="Title"/>
    <w:basedOn w:val="a"/>
    <w:link w:val="aa"/>
    <w:uiPriority w:val="1"/>
    <w:qFormat/>
    <w:rsid w:val="00FB322A"/>
    <w:pPr>
      <w:spacing w:before="246"/>
      <w:ind w:left="2880" w:right="1201" w:hanging="1412"/>
    </w:pPr>
    <w:rPr>
      <w:b/>
      <w:bCs/>
      <w:sz w:val="32"/>
      <w:szCs w:val="32"/>
    </w:rPr>
  </w:style>
  <w:style w:type="paragraph" w:styleId="ab">
    <w:name w:val="List Paragraph"/>
    <w:basedOn w:val="a"/>
    <w:link w:val="ac"/>
    <w:uiPriority w:val="1"/>
    <w:qFormat/>
    <w:rsid w:val="00FB322A"/>
    <w:pPr>
      <w:ind w:left="212" w:firstLine="708"/>
    </w:pPr>
  </w:style>
  <w:style w:type="paragraph" w:customStyle="1" w:styleId="TableParagraph">
    <w:name w:val="Table Paragraph"/>
    <w:basedOn w:val="a"/>
    <w:uiPriority w:val="1"/>
    <w:qFormat/>
    <w:rsid w:val="00FB322A"/>
    <w:pPr>
      <w:spacing w:before="92"/>
      <w:ind w:left="101"/>
    </w:pPr>
  </w:style>
  <w:style w:type="paragraph" w:styleId="ad">
    <w:name w:val="header"/>
    <w:basedOn w:val="a"/>
    <w:link w:val="ae"/>
    <w:uiPriority w:val="99"/>
    <w:unhideWhenUsed/>
    <w:rsid w:val="00FB322A"/>
    <w:pPr>
      <w:tabs>
        <w:tab w:val="center" w:pos="4677"/>
        <w:tab w:val="right" w:pos="9355"/>
      </w:tabs>
    </w:pPr>
  </w:style>
  <w:style w:type="character" w:customStyle="1" w:styleId="ae">
    <w:name w:val="Верхний колонтитул Знак"/>
    <w:basedOn w:val="a0"/>
    <w:link w:val="ad"/>
    <w:uiPriority w:val="99"/>
    <w:rsid w:val="00FB322A"/>
    <w:rPr>
      <w:rFonts w:ascii="Times New Roman" w:eastAsia="Times New Roman" w:hAnsi="Times New Roman" w:cs="Times New Roman"/>
      <w:lang w:val="ru-RU"/>
    </w:rPr>
  </w:style>
  <w:style w:type="paragraph" w:styleId="af">
    <w:name w:val="footer"/>
    <w:basedOn w:val="a"/>
    <w:link w:val="af0"/>
    <w:uiPriority w:val="99"/>
    <w:unhideWhenUsed/>
    <w:rsid w:val="00FB322A"/>
    <w:pPr>
      <w:tabs>
        <w:tab w:val="center" w:pos="4677"/>
        <w:tab w:val="right" w:pos="9355"/>
      </w:tabs>
    </w:pPr>
  </w:style>
  <w:style w:type="character" w:customStyle="1" w:styleId="af0">
    <w:name w:val="Нижний колонтитул Знак"/>
    <w:basedOn w:val="a0"/>
    <w:link w:val="af"/>
    <w:uiPriority w:val="99"/>
    <w:rsid w:val="00FB322A"/>
    <w:rPr>
      <w:rFonts w:ascii="Times New Roman" w:eastAsia="Times New Roman" w:hAnsi="Times New Roman" w:cs="Times New Roman"/>
      <w:lang w:val="ru-RU"/>
    </w:rPr>
  </w:style>
  <w:style w:type="character" w:customStyle="1" w:styleId="30">
    <w:name w:val="Заголовок 3 Знак"/>
    <w:basedOn w:val="a0"/>
    <w:link w:val="3"/>
    <w:uiPriority w:val="9"/>
    <w:rsid w:val="00FB322A"/>
    <w:rPr>
      <w:rFonts w:asciiTheme="majorHAnsi" w:eastAsiaTheme="majorEastAsia" w:hAnsiTheme="majorHAnsi" w:cstheme="majorBidi"/>
      <w:color w:val="243F60" w:themeColor="accent1" w:themeShade="7F"/>
      <w:sz w:val="24"/>
      <w:szCs w:val="24"/>
      <w:lang w:val="ru-RU"/>
    </w:rPr>
  </w:style>
  <w:style w:type="table" w:styleId="af1">
    <w:name w:val="Table Grid"/>
    <w:basedOn w:val="a1"/>
    <w:uiPriority w:val="59"/>
    <w:rsid w:val="00FB3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uiPriority w:val="99"/>
    <w:unhideWhenUsed/>
    <w:rsid w:val="00FB322A"/>
    <w:pPr>
      <w:widowControl/>
      <w:spacing w:before="100" w:beforeAutospacing="1" w:after="100" w:afterAutospacing="1"/>
    </w:pPr>
    <w:rPr>
      <w:sz w:val="24"/>
      <w:szCs w:val="24"/>
      <w:lang w:eastAsia="ru-RU"/>
    </w:rPr>
  </w:style>
  <w:style w:type="paragraph" w:styleId="12">
    <w:name w:val="toc 1"/>
    <w:basedOn w:val="a"/>
    <w:uiPriority w:val="1"/>
    <w:qFormat/>
    <w:rsid w:val="00FB322A"/>
    <w:pPr>
      <w:spacing w:before="116"/>
      <w:ind w:left="741" w:hanging="448"/>
    </w:pPr>
    <w:rPr>
      <w:b/>
      <w:bCs/>
    </w:rPr>
  </w:style>
  <w:style w:type="paragraph" w:styleId="af3">
    <w:name w:val="No Spacing"/>
    <w:link w:val="af4"/>
    <w:uiPriority w:val="1"/>
    <w:qFormat/>
    <w:rsid w:val="00FB322A"/>
    <w:rPr>
      <w:rFonts w:ascii="Times New Roman" w:eastAsia="Times New Roman" w:hAnsi="Times New Roman" w:cs="Times New Roman"/>
      <w:lang w:val="ru-RU"/>
    </w:rPr>
  </w:style>
  <w:style w:type="character" w:customStyle="1" w:styleId="af5">
    <w:name w:val="Сноска_"/>
    <w:basedOn w:val="a0"/>
    <w:link w:val="af6"/>
    <w:rsid w:val="00FB322A"/>
    <w:rPr>
      <w:rFonts w:ascii="Times New Roman" w:eastAsia="Times New Roman" w:hAnsi="Times New Roman" w:cs="Times New Roman"/>
      <w:b/>
      <w:bCs/>
      <w:sz w:val="18"/>
      <w:szCs w:val="18"/>
      <w:shd w:val="clear" w:color="auto" w:fill="FFFFFF"/>
    </w:rPr>
  </w:style>
  <w:style w:type="character" w:customStyle="1" w:styleId="af7">
    <w:name w:val="Основной текст_"/>
    <w:basedOn w:val="a0"/>
    <w:link w:val="23"/>
    <w:rsid w:val="00FB322A"/>
    <w:rPr>
      <w:rFonts w:ascii="Times New Roman" w:eastAsia="Times New Roman" w:hAnsi="Times New Roman" w:cs="Times New Roman"/>
      <w:sz w:val="28"/>
      <w:szCs w:val="28"/>
      <w:shd w:val="clear" w:color="auto" w:fill="FFFFFF"/>
    </w:rPr>
  </w:style>
  <w:style w:type="paragraph" w:customStyle="1" w:styleId="af6">
    <w:name w:val="Сноска"/>
    <w:basedOn w:val="a"/>
    <w:link w:val="af5"/>
    <w:rsid w:val="00FB322A"/>
    <w:pPr>
      <w:shd w:val="clear" w:color="auto" w:fill="FFFFFF"/>
      <w:spacing w:line="230" w:lineRule="exact"/>
      <w:jc w:val="both"/>
    </w:pPr>
    <w:rPr>
      <w:b/>
      <w:bCs/>
      <w:sz w:val="18"/>
      <w:szCs w:val="18"/>
      <w:lang w:val="en-US"/>
    </w:rPr>
  </w:style>
  <w:style w:type="paragraph" w:customStyle="1" w:styleId="23">
    <w:name w:val="Основной текст2"/>
    <w:basedOn w:val="a"/>
    <w:link w:val="af7"/>
    <w:rsid w:val="00FB322A"/>
    <w:pPr>
      <w:shd w:val="clear" w:color="auto" w:fill="FFFFFF"/>
      <w:spacing w:before="360" w:after="120" w:line="0" w:lineRule="atLeast"/>
    </w:pPr>
    <w:rPr>
      <w:sz w:val="28"/>
      <w:szCs w:val="28"/>
      <w:lang w:val="en-US"/>
    </w:rPr>
  </w:style>
  <w:style w:type="paragraph" w:styleId="af8">
    <w:name w:val="footnote text"/>
    <w:basedOn w:val="a"/>
    <w:link w:val="af9"/>
    <w:semiHidden/>
    <w:unhideWhenUsed/>
    <w:rsid w:val="00FB322A"/>
    <w:rPr>
      <w:rFonts w:ascii="Courier New" w:eastAsia="Courier New" w:hAnsi="Courier New" w:cs="Courier New"/>
      <w:color w:val="000000"/>
      <w:sz w:val="20"/>
      <w:szCs w:val="20"/>
      <w:lang w:eastAsia="ru-RU"/>
    </w:rPr>
  </w:style>
  <w:style w:type="character" w:customStyle="1" w:styleId="af9">
    <w:name w:val="Текст сноски Знак"/>
    <w:basedOn w:val="a0"/>
    <w:link w:val="af8"/>
    <w:semiHidden/>
    <w:rsid w:val="00FB322A"/>
    <w:rPr>
      <w:rFonts w:ascii="Courier New" w:eastAsia="Courier New" w:hAnsi="Courier New" w:cs="Courier New"/>
      <w:color w:val="000000"/>
      <w:sz w:val="20"/>
      <w:szCs w:val="20"/>
      <w:lang w:val="ru-RU" w:eastAsia="ru-RU"/>
    </w:rPr>
  </w:style>
  <w:style w:type="character" w:styleId="afa">
    <w:name w:val="footnote reference"/>
    <w:basedOn w:val="a0"/>
    <w:semiHidden/>
    <w:unhideWhenUsed/>
    <w:rsid w:val="00FB322A"/>
    <w:rPr>
      <w:vertAlign w:val="superscript"/>
    </w:rPr>
  </w:style>
  <w:style w:type="character" w:customStyle="1" w:styleId="CenturySchoolbook175pt">
    <w:name w:val="Основной текст + Century Schoolbook;17;5 pt;Полужирный;Курсив"/>
    <w:basedOn w:val="af7"/>
    <w:rsid w:val="00FB322A"/>
    <w:rPr>
      <w:rFonts w:ascii="Century Schoolbook" w:eastAsia="Century Schoolbook" w:hAnsi="Century Schoolbook" w:cs="Century Schoolbook"/>
      <w:b/>
      <w:bCs/>
      <w:i/>
      <w:iCs/>
      <w:smallCaps w:val="0"/>
      <w:strike w:val="0"/>
      <w:color w:val="000000"/>
      <w:spacing w:val="0"/>
      <w:position w:val="0"/>
      <w:sz w:val="35"/>
      <w:szCs w:val="35"/>
      <w:u w:val="none"/>
      <w:shd w:val="clear" w:color="auto" w:fill="FFFFFF"/>
      <w:lang w:val="ru-RU"/>
    </w:rPr>
  </w:style>
  <w:style w:type="character" w:styleId="afb">
    <w:name w:val="Hyperlink"/>
    <w:basedOn w:val="a0"/>
    <w:uiPriority w:val="99"/>
    <w:unhideWhenUsed/>
    <w:rsid w:val="00FB322A"/>
    <w:rPr>
      <w:color w:val="0000FF" w:themeColor="hyperlink"/>
      <w:u w:val="single"/>
    </w:rPr>
  </w:style>
  <w:style w:type="character" w:customStyle="1" w:styleId="13">
    <w:name w:val="Основной текст1"/>
    <w:basedOn w:val="af7"/>
    <w:rsid w:val="00FB322A"/>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lang w:val="ru-RU"/>
    </w:rPr>
  </w:style>
  <w:style w:type="character" w:customStyle="1" w:styleId="-1pt">
    <w:name w:val="Основной текст + Интервал -1 pt"/>
    <w:basedOn w:val="af7"/>
    <w:rsid w:val="00FB322A"/>
    <w:rPr>
      <w:rFonts w:ascii="Times New Roman" w:eastAsia="Times New Roman" w:hAnsi="Times New Roman" w:cs="Times New Roman"/>
      <w:b w:val="0"/>
      <w:bCs w:val="0"/>
      <w:i w:val="0"/>
      <w:iCs w:val="0"/>
      <w:smallCaps w:val="0"/>
      <w:strike w:val="0"/>
      <w:color w:val="000000"/>
      <w:spacing w:val="-30"/>
      <w:position w:val="0"/>
      <w:sz w:val="28"/>
      <w:szCs w:val="28"/>
      <w:u w:val="none"/>
      <w:shd w:val="clear" w:color="auto" w:fill="FFFFFF"/>
      <w:lang w:val="en-US"/>
    </w:rPr>
  </w:style>
  <w:style w:type="character" w:customStyle="1" w:styleId="c0">
    <w:name w:val="c0"/>
    <w:basedOn w:val="a0"/>
    <w:rsid w:val="00FB322A"/>
  </w:style>
  <w:style w:type="character" w:customStyle="1" w:styleId="ac">
    <w:name w:val="Абзац списка Знак"/>
    <w:basedOn w:val="a0"/>
    <w:link w:val="ab"/>
    <w:uiPriority w:val="34"/>
    <w:rsid w:val="00FB322A"/>
    <w:rPr>
      <w:rFonts w:ascii="Times New Roman" w:eastAsia="Times New Roman" w:hAnsi="Times New Roman" w:cs="Times New Roman"/>
      <w:lang w:val="ru-RU"/>
    </w:rPr>
  </w:style>
  <w:style w:type="character" w:customStyle="1" w:styleId="af4">
    <w:name w:val="Без интервала Знак"/>
    <w:basedOn w:val="a0"/>
    <w:link w:val="af3"/>
    <w:uiPriority w:val="1"/>
    <w:rsid w:val="00FB322A"/>
    <w:rPr>
      <w:rFonts w:ascii="Times New Roman" w:eastAsia="Times New Roman" w:hAnsi="Times New Roman" w:cs="Times New Roman"/>
      <w:lang w:val="ru-RU"/>
    </w:rPr>
  </w:style>
  <w:style w:type="character" w:styleId="afc">
    <w:name w:val="FollowedHyperlink"/>
    <w:basedOn w:val="a0"/>
    <w:uiPriority w:val="99"/>
    <w:semiHidden/>
    <w:unhideWhenUsed/>
    <w:rsid w:val="00FB322A"/>
    <w:rPr>
      <w:color w:val="800080"/>
      <w:u w:val="single"/>
    </w:rPr>
  </w:style>
  <w:style w:type="paragraph" w:customStyle="1" w:styleId="c186">
    <w:name w:val="c186"/>
    <w:basedOn w:val="a"/>
    <w:rsid w:val="00FB322A"/>
    <w:pPr>
      <w:widowControl/>
      <w:spacing w:before="100" w:beforeAutospacing="1" w:after="100" w:afterAutospacing="1"/>
    </w:pPr>
    <w:rPr>
      <w:sz w:val="24"/>
      <w:szCs w:val="24"/>
      <w:lang w:eastAsia="ru-RU"/>
    </w:rPr>
  </w:style>
  <w:style w:type="character" w:styleId="afd">
    <w:name w:val="Strong"/>
    <w:basedOn w:val="a0"/>
    <w:uiPriority w:val="22"/>
    <w:qFormat/>
    <w:rsid w:val="00FB322A"/>
    <w:rPr>
      <w:b/>
      <w:bCs/>
    </w:rPr>
  </w:style>
  <w:style w:type="table" w:customStyle="1" w:styleId="101">
    <w:name w:val="Сетка таблицы101"/>
    <w:basedOn w:val="a1"/>
    <w:next w:val="af1"/>
    <w:rsid w:val="00FB322A"/>
    <w:pPr>
      <w:widowControl/>
    </w:pPr>
    <w:rPr>
      <w:rFonts w:ascii="Times New Roman" w:eastAsia="Times New Roman" w:hAnsi="Times New Roman"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f1"/>
    <w:uiPriority w:val="59"/>
    <w:rsid w:val="00FB322A"/>
    <w:pPr>
      <w:widowControl/>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20">
    <w:name w:val="Сетка таблицы22"/>
    <w:basedOn w:val="a1"/>
    <w:next w:val="af1"/>
    <w:uiPriority w:val="59"/>
    <w:rsid w:val="00FB322A"/>
    <w:pPr>
      <w:widowControl/>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0">
    <w:name w:val="Сетка таблицы23"/>
    <w:basedOn w:val="a1"/>
    <w:next w:val="af1"/>
    <w:uiPriority w:val="59"/>
    <w:rsid w:val="00FB322A"/>
    <w:pPr>
      <w:widowControl/>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
    <w:name w:val="Сетка таблицы24"/>
    <w:basedOn w:val="a1"/>
    <w:next w:val="af1"/>
    <w:uiPriority w:val="59"/>
    <w:rsid w:val="00FB322A"/>
    <w:pPr>
      <w:widowControl/>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uiPriority w:val="9"/>
    <w:rsid w:val="00FB322A"/>
    <w:rPr>
      <w:rFonts w:asciiTheme="majorHAnsi" w:eastAsiaTheme="majorEastAsia" w:hAnsiTheme="majorHAnsi" w:cstheme="majorBidi"/>
      <w:i/>
      <w:iCs/>
      <w:color w:val="365F91" w:themeColor="accent1" w:themeShade="BF"/>
      <w:lang w:val="ru-RU"/>
    </w:rPr>
  </w:style>
  <w:style w:type="character" w:customStyle="1" w:styleId="50">
    <w:name w:val="Заголовок 5 Знак"/>
    <w:basedOn w:val="a0"/>
    <w:link w:val="5"/>
    <w:uiPriority w:val="9"/>
    <w:rsid w:val="00FB322A"/>
    <w:rPr>
      <w:rFonts w:eastAsiaTheme="minorEastAsia" w:cs="Times New Roman"/>
      <w:b/>
      <w:bCs/>
      <w:i/>
      <w:iCs/>
      <w:sz w:val="26"/>
      <w:szCs w:val="26"/>
      <w:lang w:bidi="en-US"/>
    </w:rPr>
  </w:style>
  <w:style w:type="character" w:customStyle="1" w:styleId="60">
    <w:name w:val="Заголовок 6 Знак"/>
    <w:basedOn w:val="a0"/>
    <w:link w:val="6"/>
    <w:uiPriority w:val="9"/>
    <w:rsid w:val="00FB322A"/>
    <w:rPr>
      <w:rFonts w:eastAsiaTheme="minorEastAsia" w:cs="Times New Roman"/>
      <w:b/>
      <w:bCs/>
      <w:lang w:bidi="en-US"/>
    </w:rPr>
  </w:style>
  <w:style w:type="character" w:customStyle="1" w:styleId="70">
    <w:name w:val="Заголовок 7 Знак"/>
    <w:basedOn w:val="a0"/>
    <w:link w:val="7"/>
    <w:uiPriority w:val="9"/>
    <w:rsid w:val="00FB322A"/>
    <w:rPr>
      <w:rFonts w:eastAsiaTheme="minorEastAsia" w:cs="Times New Roman"/>
      <w:sz w:val="24"/>
      <w:szCs w:val="24"/>
      <w:lang w:bidi="en-US"/>
    </w:rPr>
  </w:style>
  <w:style w:type="character" w:customStyle="1" w:styleId="80">
    <w:name w:val="Заголовок 8 Знак"/>
    <w:basedOn w:val="a0"/>
    <w:link w:val="8"/>
    <w:uiPriority w:val="9"/>
    <w:rsid w:val="00FB322A"/>
    <w:rPr>
      <w:rFonts w:eastAsiaTheme="minorEastAsia" w:cs="Times New Roman"/>
      <w:i/>
      <w:iCs/>
      <w:sz w:val="24"/>
      <w:szCs w:val="24"/>
      <w:lang w:bidi="en-US"/>
    </w:rPr>
  </w:style>
  <w:style w:type="character" w:customStyle="1" w:styleId="90">
    <w:name w:val="Заголовок 9 Знак"/>
    <w:basedOn w:val="a0"/>
    <w:link w:val="9"/>
    <w:uiPriority w:val="9"/>
    <w:semiHidden/>
    <w:rsid w:val="00FB322A"/>
    <w:rPr>
      <w:rFonts w:asciiTheme="majorHAnsi" w:eastAsiaTheme="majorEastAsia" w:hAnsiTheme="majorHAnsi" w:cs="Times New Roman"/>
      <w:lang w:bidi="en-US"/>
    </w:rPr>
  </w:style>
  <w:style w:type="paragraph" w:styleId="afe">
    <w:name w:val="Balloon Text"/>
    <w:basedOn w:val="a"/>
    <w:link w:val="aff"/>
    <w:uiPriority w:val="99"/>
    <w:unhideWhenUsed/>
    <w:rsid w:val="00FB322A"/>
    <w:pPr>
      <w:widowControl/>
    </w:pPr>
    <w:rPr>
      <w:rFonts w:ascii="Tahoma" w:eastAsiaTheme="minorEastAsia" w:hAnsi="Tahoma" w:cs="Tahoma"/>
      <w:sz w:val="16"/>
      <w:szCs w:val="16"/>
      <w:lang w:val="en-US" w:bidi="en-US"/>
    </w:rPr>
  </w:style>
  <w:style w:type="character" w:customStyle="1" w:styleId="aff">
    <w:name w:val="Текст выноски Знак"/>
    <w:basedOn w:val="a0"/>
    <w:link w:val="afe"/>
    <w:uiPriority w:val="99"/>
    <w:rsid w:val="00FB322A"/>
    <w:rPr>
      <w:rFonts w:ascii="Tahoma" w:eastAsiaTheme="minorEastAsia" w:hAnsi="Tahoma" w:cs="Tahoma"/>
      <w:sz w:val="16"/>
      <w:szCs w:val="16"/>
      <w:lang w:bidi="en-US"/>
    </w:rPr>
  </w:style>
  <w:style w:type="table" w:customStyle="1" w:styleId="14">
    <w:name w:val="Светлая заливка1"/>
    <w:basedOn w:val="a1"/>
    <w:uiPriority w:val="60"/>
    <w:rsid w:val="00FB322A"/>
    <w:pPr>
      <w:widowControl/>
    </w:pPr>
    <w:rPr>
      <w:rFonts w:eastAsiaTheme="minorEastAsia" w:cs="Times New Roman"/>
      <w:color w:val="000000" w:themeColor="text1" w:themeShade="BF"/>
      <w:lang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customStyle="1" w:styleId="-11">
    <w:name w:val="Светлая заливка - Акцент 11"/>
    <w:basedOn w:val="a1"/>
    <w:uiPriority w:val="60"/>
    <w:rsid w:val="00FB322A"/>
    <w:pPr>
      <w:widowControl/>
    </w:pPr>
    <w:rPr>
      <w:rFonts w:eastAsiaTheme="minorEastAsia" w:cs="Times New Roman"/>
      <w:color w:val="365F91" w:themeColor="accent1" w:themeShade="BF"/>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left w:val="none" w:sz="4" w:space="0" w:color="000000"/>
          <w:right w:val="none" w:sz="4" w:space="0" w:color="000000"/>
        </w:tcBorders>
        <w:shd w:val="clear" w:color="auto" w:fill="D3DFEE" w:themeFill="accent1" w:themeFillTint="3F"/>
      </w:tcPr>
    </w:tblStylePr>
  </w:style>
  <w:style w:type="table" w:styleId="-4">
    <w:name w:val="Light Shading Accent 4"/>
    <w:basedOn w:val="a1"/>
    <w:uiPriority w:val="60"/>
    <w:rsid w:val="00FB322A"/>
    <w:pPr>
      <w:widowControl/>
    </w:pPr>
    <w:rPr>
      <w:rFonts w:eastAsiaTheme="minorEastAsia" w:cs="Times New Roman"/>
      <w:color w:val="5F497A" w:themeColor="accent4" w:themeShade="BF"/>
      <w:lang w:bidi="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tcBorders>
      </w:tcPr>
    </w:tblStylePr>
    <w:tblStylePr w:type="la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FD8E8" w:themeFill="accent4" w:themeFillTint="3F"/>
      </w:tcPr>
    </w:tblStylePr>
    <w:tblStylePr w:type="band1Horz">
      <w:tblPr/>
      <w:tcPr>
        <w:tcBorders>
          <w:left w:val="none" w:sz="4" w:space="0" w:color="000000"/>
          <w:right w:val="none" w:sz="4" w:space="0" w:color="000000"/>
        </w:tcBorders>
        <w:shd w:val="clear" w:color="auto" w:fill="DFD8E8" w:themeFill="accent4" w:themeFillTint="3F"/>
      </w:tcPr>
    </w:tblStylePr>
  </w:style>
  <w:style w:type="table" w:styleId="-5">
    <w:name w:val="Light Shading Accent 5"/>
    <w:basedOn w:val="a1"/>
    <w:uiPriority w:val="60"/>
    <w:rsid w:val="00FB322A"/>
    <w:pPr>
      <w:widowControl/>
    </w:pPr>
    <w:rPr>
      <w:rFonts w:eastAsiaTheme="minorEastAsia" w:cs="Times New Roman"/>
      <w:color w:val="31849B" w:themeColor="accent5" w:themeShade="BF"/>
      <w:lang w:bidi="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hemeFill="accent5" w:themeFillTint="3F"/>
      </w:tcPr>
    </w:tblStylePr>
    <w:tblStylePr w:type="band1Horz">
      <w:tblPr/>
      <w:tcPr>
        <w:tcBorders>
          <w:left w:val="none" w:sz="4" w:space="0" w:color="000000"/>
          <w:right w:val="none" w:sz="4" w:space="0" w:color="000000"/>
        </w:tcBorders>
        <w:shd w:val="clear" w:color="auto" w:fill="D2EAF1" w:themeFill="accent5" w:themeFillTint="3F"/>
      </w:tcPr>
    </w:tblStylePr>
  </w:style>
  <w:style w:type="table" w:customStyle="1" w:styleId="15">
    <w:name w:val="Сетка таблицы1"/>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next w:val="af1"/>
    <w:rsid w:val="00FB322A"/>
    <w:pPr>
      <w:widowControl/>
    </w:pPr>
    <w:rPr>
      <w:rFonts w:ascii="Times New Roman" w:eastAsia="Times New Roman" w:hAnsi="Times New Roman"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0">
    <w:name w:val="Сетка таблицы21"/>
    <w:basedOn w:val="a1"/>
    <w:next w:val="af1"/>
    <w:uiPriority w:val="59"/>
    <w:rsid w:val="00FB322A"/>
    <w:pPr>
      <w:widowControl/>
    </w:pPr>
    <w:rPr>
      <w:rFonts w:ascii="Times New Roman" w:eastAsia="Times New Roman" w:hAnsi="Times New Roman"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1"/>
    <w:uiPriority w:val="59"/>
    <w:rsid w:val="00FB322A"/>
    <w:pPr>
      <w:widowControl/>
    </w:pPr>
    <w:rPr>
      <w:rFonts w:ascii="Times New Roman" w:eastAsia="Times New Roman" w:hAnsi="Times New Roman"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f1"/>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2">
    <w:name w:val="Сетка таблицы5"/>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2">
    <w:name w:val="Сетка таблицы6"/>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0">
    <w:name w:val="Сетка таблицы41"/>
    <w:basedOn w:val="a1"/>
    <w:next w:val="af1"/>
    <w:rsid w:val="00FB322A"/>
    <w:pPr>
      <w:widowControl/>
    </w:pPr>
    <w:rPr>
      <w:rFonts w:ascii="Times New Roman" w:eastAsia="Times New Roman" w:hAnsi="Times New Roman"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2">
    <w:name w:val="Сетка таблицы8"/>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2">
    <w:name w:val="Сетка таблицы9"/>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0">
    <w:name w:val="Сетка таблицы10"/>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1"/>
    <w:rsid w:val="00FB322A"/>
    <w:rPr>
      <w:rFonts w:ascii="Times New Roman" w:eastAsia="Times New Roman" w:hAnsi="Times New Roman" w:cs="Times New Roman"/>
      <w:b/>
      <w:bCs/>
      <w:sz w:val="24"/>
      <w:szCs w:val="24"/>
      <w:lang w:val="ru-RU"/>
    </w:rPr>
  </w:style>
  <w:style w:type="character" w:customStyle="1" w:styleId="21">
    <w:name w:val="Заголовок 2 Знак"/>
    <w:basedOn w:val="a0"/>
    <w:link w:val="20"/>
    <w:uiPriority w:val="9"/>
    <w:rsid w:val="00FB322A"/>
    <w:rPr>
      <w:rFonts w:ascii="Times New Roman" w:eastAsia="Times New Roman" w:hAnsi="Times New Roman" w:cs="Times New Roman"/>
      <w:b/>
      <w:bCs/>
      <w:i/>
      <w:iCs/>
      <w:sz w:val="24"/>
      <w:szCs w:val="24"/>
      <w:lang w:val="ru-RU"/>
    </w:rPr>
  </w:style>
  <w:style w:type="paragraph" w:styleId="aff0">
    <w:name w:val="Body Text Indent"/>
    <w:basedOn w:val="a"/>
    <w:link w:val="aff1"/>
    <w:unhideWhenUsed/>
    <w:rsid w:val="00FB322A"/>
    <w:pPr>
      <w:widowControl/>
      <w:spacing w:after="120"/>
      <w:ind w:left="283"/>
    </w:pPr>
    <w:rPr>
      <w:rFonts w:ascii="Calibri" w:eastAsia="Calibri" w:hAnsi="Calibri"/>
      <w:sz w:val="24"/>
      <w:szCs w:val="24"/>
      <w:lang w:val="en-US" w:bidi="en-US"/>
    </w:rPr>
  </w:style>
  <w:style w:type="character" w:customStyle="1" w:styleId="aff1">
    <w:name w:val="Основной текст с отступом Знак"/>
    <w:basedOn w:val="a0"/>
    <w:link w:val="aff0"/>
    <w:rsid w:val="00FB322A"/>
    <w:rPr>
      <w:rFonts w:ascii="Calibri" w:eastAsia="Calibri" w:hAnsi="Calibri" w:cs="Times New Roman"/>
      <w:sz w:val="24"/>
      <w:szCs w:val="24"/>
      <w:lang w:bidi="en-US"/>
    </w:rPr>
  </w:style>
  <w:style w:type="table" w:customStyle="1" w:styleId="120">
    <w:name w:val="Сетка таблицы12"/>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10">
    <w:name w:val="Сетка таблицы61"/>
    <w:basedOn w:val="a1"/>
    <w:next w:val="af1"/>
    <w:rsid w:val="00FB322A"/>
    <w:pPr>
      <w:widowControl/>
    </w:pPr>
    <w:rPr>
      <w:rFonts w:ascii="Times New Roman" w:eastAsia="Times New Roman" w:hAnsi="Times New Roman"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0">
    <w:name w:val="Сетка таблицы14"/>
    <w:basedOn w:val="a1"/>
    <w:next w:val="af1"/>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0">
    <w:name w:val="Сетка таблицы15"/>
    <w:basedOn w:val="a1"/>
    <w:next w:val="af1"/>
    <w:uiPriority w:val="59"/>
    <w:rsid w:val="00FB322A"/>
    <w:pPr>
      <w:widowControl/>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6">
    <w:name w:val="Основной текст (2)_"/>
    <w:basedOn w:val="a0"/>
    <w:link w:val="27"/>
    <w:rsid w:val="00FB322A"/>
    <w:rPr>
      <w:rFonts w:ascii="Times New Roman" w:eastAsia="Times New Roman" w:hAnsi="Times New Roman" w:cs="Times New Roman"/>
      <w:shd w:val="clear" w:color="auto" w:fill="FFFFFF"/>
    </w:rPr>
  </w:style>
  <w:style w:type="character" w:customStyle="1" w:styleId="aff2">
    <w:name w:val="Основной текст + Курсив"/>
    <w:basedOn w:val="af7"/>
    <w:rsid w:val="00FB322A"/>
    <w:rPr>
      <w:rFonts w:ascii="Times New Roman" w:eastAsia="Times New Roman" w:hAnsi="Times New Roman" w:cs="Times New Roman"/>
      <w:i/>
      <w:iCs/>
      <w:sz w:val="21"/>
      <w:szCs w:val="21"/>
      <w:u w:val="single"/>
      <w:shd w:val="clear" w:color="auto" w:fill="FFFFFF"/>
    </w:rPr>
  </w:style>
  <w:style w:type="character" w:customStyle="1" w:styleId="95pt">
    <w:name w:val="Основной текст + 9;5 pt;Малые прописные"/>
    <w:basedOn w:val="af7"/>
    <w:rsid w:val="00FB322A"/>
    <w:rPr>
      <w:rFonts w:ascii="Times New Roman" w:eastAsia="Times New Roman" w:hAnsi="Times New Roman" w:cs="Times New Roman"/>
      <w:smallCaps/>
      <w:sz w:val="19"/>
      <w:szCs w:val="19"/>
      <w:shd w:val="clear" w:color="auto" w:fill="FFFFFF"/>
    </w:rPr>
  </w:style>
  <w:style w:type="character" w:customStyle="1" w:styleId="33">
    <w:name w:val="Основной текст (3) + Курсив"/>
    <w:basedOn w:val="a0"/>
    <w:rsid w:val="00FB322A"/>
    <w:rPr>
      <w:rFonts w:ascii="Times New Roman" w:eastAsia="Times New Roman" w:hAnsi="Times New Roman" w:cs="Times New Roman"/>
      <w:b w:val="0"/>
      <w:bCs w:val="0"/>
      <w:i/>
      <w:iCs/>
      <w:smallCaps w:val="0"/>
      <w:strike w:val="0"/>
      <w:spacing w:val="0"/>
      <w:sz w:val="21"/>
      <w:szCs w:val="21"/>
      <w:u w:val="single"/>
    </w:rPr>
  </w:style>
  <w:style w:type="character" w:customStyle="1" w:styleId="34">
    <w:name w:val="Основной текст (3)"/>
    <w:basedOn w:val="a0"/>
    <w:rsid w:val="00FB322A"/>
    <w:rPr>
      <w:rFonts w:ascii="Times New Roman" w:eastAsia="Times New Roman" w:hAnsi="Times New Roman" w:cs="Times New Roman"/>
      <w:b w:val="0"/>
      <w:bCs w:val="0"/>
      <w:i w:val="0"/>
      <w:iCs w:val="0"/>
      <w:smallCaps w:val="0"/>
      <w:strike w:val="0"/>
      <w:spacing w:val="0"/>
      <w:sz w:val="21"/>
      <w:szCs w:val="21"/>
    </w:rPr>
  </w:style>
  <w:style w:type="paragraph" w:customStyle="1" w:styleId="27">
    <w:name w:val="Основной текст (2)"/>
    <w:basedOn w:val="a"/>
    <w:link w:val="26"/>
    <w:rsid w:val="00FB322A"/>
    <w:pPr>
      <w:widowControl/>
      <w:shd w:val="clear" w:color="auto" w:fill="FFFFFF"/>
      <w:spacing w:after="180" w:line="293" w:lineRule="exact"/>
      <w:ind w:firstLine="620"/>
      <w:jc w:val="both"/>
    </w:pPr>
    <w:rPr>
      <w:lang w:val="en-US"/>
    </w:rPr>
  </w:style>
  <w:style w:type="paragraph" w:customStyle="1" w:styleId="35">
    <w:name w:val="Основной текст3"/>
    <w:basedOn w:val="a"/>
    <w:rsid w:val="00FB322A"/>
    <w:pPr>
      <w:widowControl/>
      <w:shd w:val="clear" w:color="auto" w:fill="FFFFFF"/>
      <w:spacing w:before="180" w:line="264" w:lineRule="exact"/>
      <w:jc w:val="both"/>
    </w:pPr>
    <w:rPr>
      <w:sz w:val="21"/>
      <w:szCs w:val="21"/>
      <w:lang w:val="en-US" w:bidi="en-US"/>
    </w:rPr>
  </w:style>
  <w:style w:type="character" w:customStyle="1" w:styleId="aa">
    <w:name w:val="Название Знак"/>
    <w:basedOn w:val="a0"/>
    <w:link w:val="a9"/>
    <w:uiPriority w:val="1"/>
    <w:rsid w:val="00FB322A"/>
    <w:rPr>
      <w:rFonts w:ascii="Times New Roman" w:eastAsia="Times New Roman" w:hAnsi="Times New Roman" w:cs="Times New Roman"/>
      <w:b/>
      <w:bCs/>
      <w:sz w:val="32"/>
      <w:szCs w:val="32"/>
      <w:lang w:val="ru-RU"/>
    </w:rPr>
  </w:style>
  <w:style w:type="character" w:customStyle="1" w:styleId="apple-converted-space">
    <w:name w:val="apple-converted-space"/>
    <w:rsid w:val="00FB322A"/>
  </w:style>
  <w:style w:type="character" w:customStyle="1" w:styleId="16">
    <w:name w:val="Знак Знак16"/>
    <w:rsid w:val="00FB322A"/>
    <w:rPr>
      <w:b/>
      <w:bCs/>
      <w:sz w:val="28"/>
      <w:szCs w:val="24"/>
      <w:lang w:val="ru-RU" w:eastAsia="ru-RU" w:bidi="ar-SA"/>
    </w:rPr>
  </w:style>
  <w:style w:type="numbering" w:customStyle="1" w:styleId="17">
    <w:name w:val="Нет списка1"/>
    <w:next w:val="a2"/>
    <w:uiPriority w:val="99"/>
    <w:semiHidden/>
    <w:rsid w:val="00FB322A"/>
  </w:style>
  <w:style w:type="paragraph" w:customStyle="1" w:styleId="18">
    <w:name w:val="Абзац списка1"/>
    <w:basedOn w:val="a"/>
    <w:uiPriority w:val="99"/>
    <w:rsid w:val="00FB322A"/>
    <w:pPr>
      <w:widowControl/>
      <w:ind w:left="720"/>
      <w:contextualSpacing/>
    </w:pPr>
    <w:rPr>
      <w:rFonts w:eastAsia="Calibri"/>
      <w:sz w:val="24"/>
      <w:szCs w:val="24"/>
      <w:lang w:val="en-US" w:bidi="en-US"/>
    </w:rPr>
  </w:style>
  <w:style w:type="paragraph" w:styleId="28">
    <w:name w:val="Body Text Indent 2"/>
    <w:basedOn w:val="a"/>
    <w:link w:val="29"/>
    <w:uiPriority w:val="99"/>
    <w:rsid w:val="00FB322A"/>
    <w:pPr>
      <w:widowControl/>
      <w:ind w:left="720" w:hanging="360"/>
    </w:pPr>
    <w:rPr>
      <w:sz w:val="28"/>
      <w:szCs w:val="28"/>
      <w:lang w:val="en-US" w:bidi="en-US"/>
    </w:rPr>
  </w:style>
  <w:style w:type="character" w:customStyle="1" w:styleId="29">
    <w:name w:val="Основной текст с отступом 2 Знак"/>
    <w:basedOn w:val="a0"/>
    <w:link w:val="28"/>
    <w:uiPriority w:val="99"/>
    <w:rsid w:val="00FB322A"/>
    <w:rPr>
      <w:rFonts w:ascii="Times New Roman" w:eastAsia="Times New Roman" w:hAnsi="Times New Roman" w:cs="Times New Roman"/>
      <w:sz w:val="28"/>
      <w:szCs w:val="28"/>
      <w:lang w:bidi="en-US"/>
    </w:rPr>
  </w:style>
  <w:style w:type="character" w:customStyle="1" w:styleId="aff3">
    <w:name w:val="Основной текст Знак"/>
    <w:basedOn w:val="a0"/>
    <w:uiPriority w:val="1"/>
    <w:rsid w:val="00FB322A"/>
    <w:rPr>
      <w:rFonts w:ascii="Times New Roman" w:eastAsia="Calibri" w:hAnsi="Times New Roman" w:cs="Times New Roman"/>
      <w:sz w:val="24"/>
      <w:szCs w:val="24"/>
    </w:rPr>
  </w:style>
  <w:style w:type="paragraph" w:styleId="2a">
    <w:name w:val="Body Text 2"/>
    <w:basedOn w:val="a"/>
    <w:link w:val="2b"/>
    <w:rsid w:val="00FB322A"/>
    <w:pPr>
      <w:widowControl/>
      <w:spacing w:after="120" w:line="480" w:lineRule="auto"/>
    </w:pPr>
    <w:rPr>
      <w:rFonts w:eastAsia="Calibri"/>
      <w:sz w:val="24"/>
      <w:szCs w:val="24"/>
      <w:lang w:val="en-US" w:bidi="en-US"/>
    </w:rPr>
  </w:style>
  <w:style w:type="character" w:customStyle="1" w:styleId="2b">
    <w:name w:val="Основной текст 2 Знак"/>
    <w:basedOn w:val="a0"/>
    <w:link w:val="2a"/>
    <w:rsid w:val="00FB322A"/>
    <w:rPr>
      <w:rFonts w:ascii="Times New Roman" w:eastAsia="Calibri" w:hAnsi="Times New Roman" w:cs="Times New Roman"/>
      <w:sz w:val="24"/>
      <w:szCs w:val="24"/>
      <w:lang w:bidi="en-US"/>
    </w:rPr>
  </w:style>
  <w:style w:type="paragraph" w:styleId="36">
    <w:name w:val="Body Text 3"/>
    <w:basedOn w:val="a"/>
    <w:link w:val="37"/>
    <w:uiPriority w:val="99"/>
    <w:rsid w:val="00FB322A"/>
    <w:pPr>
      <w:widowControl/>
      <w:spacing w:after="120"/>
    </w:pPr>
    <w:rPr>
      <w:sz w:val="16"/>
      <w:szCs w:val="16"/>
      <w:lang w:val="en-US" w:bidi="en-US"/>
    </w:rPr>
  </w:style>
  <w:style w:type="character" w:customStyle="1" w:styleId="37">
    <w:name w:val="Основной текст 3 Знак"/>
    <w:basedOn w:val="a0"/>
    <w:link w:val="36"/>
    <w:uiPriority w:val="99"/>
    <w:rsid w:val="00FB322A"/>
    <w:rPr>
      <w:rFonts w:ascii="Times New Roman" w:eastAsia="Times New Roman" w:hAnsi="Times New Roman" w:cs="Times New Roman"/>
      <w:sz w:val="16"/>
      <w:szCs w:val="16"/>
      <w:lang w:bidi="en-US"/>
    </w:rPr>
  </w:style>
  <w:style w:type="paragraph" w:customStyle="1" w:styleId="19">
    <w:name w:val="Знак Знак Знак1 Знак"/>
    <w:basedOn w:val="a"/>
    <w:rsid w:val="00FB322A"/>
    <w:pPr>
      <w:widowControl/>
      <w:spacing w:before="100" w:beforeAutospacing="1" w:after="100" w:afterAutospacing="1"/>
    </w:pPr>
    <w:rPr>
      <w:rFonts w:ascii="Tahoma" w:hAnsi="Tahoma"/>
      <w:sz w:val="20"/>
      <w:szCs w:val="20"/>
      <w:lang w:val="en-US" w:bidi="en-US"/>
    </w:rPr>
  </w:style>
  <w:style w:type="character" w:customStyle="1" w:styleId="Zag11">
    <w:name w:val="Zag_11"/>
    <w:rsid w:val="00FB322A"/>
  </w:style>
  <w:style w:type="character" w:customStyle="1" w:styleId="titlemain2">
    <w:name w:val="titlemain2"/>
    <w:basedOn w:val="a0"/>
    <w:rsid w:val="00FB322A"/>
  </w:style>
  <w:style w:type="paragraph" w:customStyle="1" w:styleId="Osnova">
    <w:name w:val="Osnova"/>
    <w:basedOn w:val="a"/>
    <w:rsid w:val="00FB322A"/>
    <w:pPr>
      <w:spacing w:line="213" w:lineRule="exact"/>
      <w:ind w:firstLine="339"/>
      <w:jc w:val="both"/>
    </w:pPr>
    <w:rPr>
      <w:rFonts w:ascii="NewtonCSanPin" w:hAnsi="NewtonCSanPin" w:cs="NewtonCSanPin"/>
      <w:color w:val="000000"/>
      <w:sz w:val="21"/>
      <w:szCs w:val="21"/>
      <w:lang w:val="en-US" w:bidi="en-US"/>
    </w:rPr>
  </w:style>
  <w:style w:type="character" w:customStyle="1" w:styleId="highlight">
    <w:name w:val="highlight"/>
    <w:rsid w:val="00FB322A"/>
  </w:style>
  <w:style w:type="paragraph" w:customStyle="1" w:styleId="txt">
    <w:name w:val="txt"/>
    <w:basedOn w:val="a"/>
    <w:rsid w:val="00FB322A"/>
    <w:pPr>
      <w:widowControl/>
      <w:spacing w:before="100" w:beforeAutospacing="1" w:after="100" w:afterAutospacing="1"/>
    </w:pPr>
    <w:rPr>
      <w:sz w:val="24"/>
      <w:szCs w:val="24"/>
      <w:lang w:val="en-US" w:bidi="en-US"/>
    </w:rPr>
  </w:style>
  <w:style w:type="table" w:customStyle="1" w:styleId="160">
    <w:name w:val="Сетка таблицы16"/>
    <w:basedOn w:val="a1"/>
    <w:next w:val="af1"/>
    <w:uiPriority w:val="59"/>
    <w:rsid w:val="00FB322A"/>
    <w:pPr>
      <w:widowControl/>
    </w:pPr>
    <w:rPr>
      <w:rFonts w:eastAsiaTheme="minorEastAsia"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0">
    <w:name w:val="Сетка таблицы17"/>
    <w:basedOn w:val="a1"/>
    <w:next w:val="af1"/>
    <w:uiPriority w:val="59"/>
    <w:rsid w:val="00FB322A"/>
    <w:pPr>
      <w:widowControl/>
    </w:pPr>
    <w:rPr>
      <w:rFonts w:eastAsiaTheme="minorEastAsia"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
    <w:name w:val="c1"/>
    <w:basedOn w:val="a"/>
    <w:uiPriority w:val="99"/>
    <w:rsid w:val="00FB322A"/>
    <w:pPr>
      <w:widowControl/>
      <w:spacing w:before="100" w:beforeAutospacing="1" w:after="100" w:afterAutospacing="1"/>
    </w:pPr>
    <w:rPr>
      <w:sz w:val="24"/>
      <w:szCs w:val="24"/>
      <w:lang w:val="en-US" w:bidi="en-US"/>
    </w:rPr>
  </w:style>
  <w:style w:type="character" w:customStyle="1" w:styleId="38">
    <w:name w:val="Основной текст (3)_"/>
    <w:basedOn w:val="a0"/>
    <w:rsid w:val="00FB322A"/>
    <w:rPr>
      <w:rFonts w:ascii="Times New Roman" w:eastAsia="Times New Roman" w:hAnsi="Times New Roman" w:cs="Times New Roman"/>
      <w:sz w:val="19"/>
      <w:szCs w:val="19"/>
      <w:shd w:val="clear" w:color="auto" w:fill="FFFFFF"/>
    </w:rPr>
  </w:style>
  <w:style w:type="character" w:customStyle="1" w:styleId="63">
    <w:name w:val="Основной текст (6)_"/>
    <w:basedOn w:val="a0"/>
    <w:link w:val="64"/>
    <w:rsid w:val="00FB322A"/>
    <w:rPr>
      <w:rFonts w:ascii="Times New Roman" w:eastAsia="Times New Roman" w:hAnsi="Times New Roman" w:cs="Times New Roman"/>
      <w:sz w:val="19"/>
      <w:szCs w:val="19"/>
      <w:shd w:val="clear" w:color="auto" w:fill="FFFFFF"/>
    </w:rPr>
  </w:style>
  <w:style w:type="character" w:customStyle="1" w:styleId="65">
    <w:name w:val="Основной текст (6) + Полужирный"/>
    <w:basedOn w:val="63"/>
    <w:rsid w:val="00FB322A"/>
    <w:rPr>
      <w:rFonts w:ascii="Times New Roman" w:eastAsia="Times New Roman" w:hAnsi="Times New Roman" w:cs="Times New Roman"/>
      <w:b/>
      <w:bCs/>
      <w:sz w:val="19"/>
      <w:szCs w:val="19"/>
      <w:shd w:val="clear" w:color="auto" w:fill="FFFFFF"/>
    </w:rPr>
  </w:style>
  <w:style w:type="character" w:customStyle="1" w:styleId="aff4">
    <w:name w:val="Основной текст + Полужирный;Курсив"/>
    <w:basedOn w:val="af7"/>
    <w:rsid w:val="00FB322A"/>
    <w:rPr>
      <w:rFonts w:ascii="Times New Roman" w:eastAsia="Times New Roman" w:hAnsi="Times New Roman" w:cs="Times New Roman"/>
      <w:b/>
      <w:bCs/>
      <w:i/>
      <w:iCs/>
      <w:sz w:val="19"/>
      <w:szCs w:val="19"/>
      <w:shd w:val="clear" w:color="auto" w:fill="FFFFFF"/>
    </w:rPr>
  </w:style>
  <w:style w:type="character" w:customStyle="1" w:styleId="53">
    <w:name w:val="Основной текст (5)"/>
    <w:basedOn w:val="a0"/>
    <w:link w:val="510"/>
    <w:rsid w:val="00FB322A"/>
    <w:rPr>
      <w:rFonts w:ascii="Times New Roman" w:eastAsia="Times New Roman" w:hAnsi="Times New Roman" w:cs="Times New Roman"/>
      <w:sz w:val="17"/>
      <w:szCs w:val="17"/>
      <w:shd w:val="clear" w:color="auto" w:fill="FFFFFF"/>
    </w:rPr>
  </w:style>
  <w:style w:type="character" w:customStyle="1" w:styleId="43">
    <w:name w:val="Основной текст (4)"/>
    <w:basedOn w:val="a0"/>
    <w:rsid w:val="00FB322A"/>
    <w:rPr>
      <w:rFonts w:ascii="Times New Roman" w:eastAsia="Times New Roman" w:hAnsi="Times New Roman" w:cs="Times New Roman"/>
      <w:b w:val="0"/>
      <w:bCs w:val="0"/>
      <w:i w:val="0"/>
      <w:iCs w:val="0"/>
      <w:smallCaps w:val="0"/>
      <w:strike w:val="0"/>
      <w:spacing w:val="0"/>
      <w:sz w:val="19"/>
      <w:szCs w:val="19"/>
    </w:rPr>
  </w:style>
  <w:style w:type="character" w:customStyle="1" w:styleId="44">
    <w:name w:val="Основной текст (4) + Не полужирный;Не курсив"/>
    <w:basedOn w:val="a0"/>
    <w:rsid w:val="00FB322A"/>
    <w:rPr>
      <w:rFonts w:ascii="Times New Roman" w:eastAsia="Times New Roman" w:hAnsi="Times New Roman" w:cs="Times New Roman"/>
      <w:b/>
      <w:bCs/>
      <w:i/>
      <w:iCs/>
      <w:smallCaps w:val="0"/>
      <w:strike w:val="0"/>
      <w:spacing w:val="0"/>
      <w:sz w:val="19"/>
      <w:szCs w:val="19"/>
    </w:rPr>
  </w:style>
  <w:style w:type="paragraph" w:customStyle="1" w:styleId="64">
    <w:name w:val="Основной текст (6)"/>
    <w:basedOn w:val="a"/>
    <w:link w:val="63"/>
    <w:rsid w:val="00FB322A"/>
    <w:pPr>
      <w:widowControl/>
      <w:shd w:val="clear" w:color="auto" w:fill="FFFFFF"/>
      <w:spacing w:before="60" w:after="120" w:line="0" w:lineRule="atLeast"/>
    </w:pPr>
    <w:rPr>
      <w:sz w:val="19"/>
      <w:szCs w:val="19"/>
      <w:lang w:val="en-US"/>
    </w:rPr>
  </w:style>
  <w:style w:type="paragraph" w:customStyle="1" w:styleId="510">
    <w:name w:val="Основной текст (5)1"/>
    <w:basedOn w:val="a"/>
    <w:link w:val="53"/>
    <w:rsid w:val="00FB322A"/>
    <w:pPr>
      <w:widowControl/>
      <w:shd w:val="clear" w:color="auto" w:fill="FFFFFF"/>
      <w:spacing w:line="274" w:lineRule="exact"/>
    </w:pPr>
    <w:rPr>
      <w:sz w:val="17"/>
      <w:szCs w:val="17"/>
      <w:shd w:val="clear" w:color="auto" w:fill="FFFFFF"/>
      <w:lang w:val="en-US"/>
    </w:rPr>
  </w:style>
  <w:style w:type="character" w:customStyle="1" w:styleId="131">
    <w:name w:val="Заголовок №1 (3)"/>
    <w:basedOn w:val="a0"/>
    <w:link w:val="1310"/>
    <w:rsid w:val="00FB322A"/>
    <w:rPr>
      <w:b/>
      <w:bCs/>
      <w:i/>
      <w:iCs/>
      <w:sz w:val="24"/>
      <w:szCs w:val="24"/>
      <w:shd w:val="clear" w:color="auto" w:fill="FFFFFF"/>
    </w:rPr>
  </w:style>
  <w:style w:type="paragraph" w:customStyle="1" w:styleId="1310">
    <w:name w:val="Заголовок №1 (3)1"/>
    <w:basedOn w:val="a"/>
    <w:link w:val="131"/>
    <w:rsid w:val="00FB322A"/>
    <w:pPr>
      <w:widowControl/>
      <w:shd w:val="clear" w:color="auto" w:fill="FFFFFF"/>
      <w:spacing w:after="120" w:line="240" w:lineRule="atLeast"/>
      <w:outlineLvl w:val="0"/>
    </w:pPr>
    <w:rPr>
      <w:rFonts w:asciiTheme="minorHAnsi" w:eastAsiaTheme="minorHAnsi" w:hAnsiTheme="minorHAnsi" w:cstheme="minorBidi"/>
      <w:b/>
      <w:bCs/>
      <w:i/>
      <w:iCs/>
      <w:sz w:val="24"/>
      <w:szCs w:val="24"/>
      <w:shd w:val="clear" w:color="auto" w:fill="FFFFFF"/>
      <w:lang w:val="en-US"/>
    </w:rPr>
  </w:style>
  <w:style w:type="paragraph" w:customStyle="1" w:styleId="211">
    <w:name w:val="Основной текст (2)1"/>
    <w:basedOn w:val="a"/>
    <w:rsid w:val="00FB322A"/>
    <w:pPr>
      <w:widowControl/>
      <w:shd w:val="clear" w:color="auto" w:fill="FFFFFF"/>
      <w:spacing w:line="288" w:lineRule="exact"/>
    </w:pPr>
    <w:rPr>
      <w:rFonts w:ascii="Franklin Gothic Medium" w:eastAsia="Franklin Gothic Medium" w:hAnsi="Franklin Gothic Medium" w:cs="Franklin Gothic Medium"/>
      <w:sz w:val="21"/>
      <w:szCs w:val="21"/>
      <w:u w:val="single"/>
      <w:shd w:val="clear" w:color="auto" w:fill="FFFFFF"/>
      <w:lang w:val="en-US" w:bidi="en-US"/>
    </w:rPr>
  </w:style>
  <w:style w:type="character" w:customStyle="1" w:styleId="2c">
    <w:name w:val="Заголовок №2_"/>
    <w:basedOn w:val="a0"/>
    <w:link w:val="2d"/>
    <w:rsid w:val="00FB322A"/>
    <w:rPr>
      <w:rFonts w:ascii="Times New Roman" w:eastAsia="Times New Roman" w:hAnsi="Times New Roman" w:cs="Times New Roman"/>
      <w:sz w:val="34"/>
      <w:szCs w:val="34"/>
      <w:shd w:val="clear" w:color="auto" w:fill="FFFFFF"/>
    </w:rPr>
  </w:style>
  <w:style w:type="paragraph" w:customStyle="1" w:styleId="2d">
    <w:name w:val="Заголовок №2"/>
    <w:basedOn w:val="a"/>
    <w:link w:val="2c"/>
    <w:rsid w:val="00FB322A"/>
    <w:pPr>
      <w:widowControl/>
      <w:shd w:val="clear" w:color="auto" w:fill="FFFFFF"/>
      <w:spacing w:before="120" w:after="540" w:line="0" w:lineRule="atLeast"/>
      <w:outlineLvl w:val="1"/>
    </w:pPr>
    <w:rPr>
      <w:sz w:val="34"/>
      <w:szCs w:val="34"/>
      <w:lang w:val="en-US"/>
    </w:rPr>
  </w:style>
  <w:style w:type="character" w:customStyle="1" w:styleId="141">
    <w:name w:val="Основной текст + 14"/>
    <w:basedOn w:val="a0"/>
    <w:rsid w:val="00FB322A"/>
    <w:rPr>
      <w:rFonts w:ascii="Times New Roman" w:eastAsia="Times New Roman" w:hAnsi="Times New Roman" w:cs="Times New Roman" w:hint="default"/>
      <w:b/>
      <w:bCs/>
      <w:i w:val="0"/>
      <w:iCs w:val="0"/>
      <w:smallCaps w:val="0"/>
      <w:strike w:val="0"/>
      <w:spacing w:val="0"/>
      <w:sz w:val="23"/>
      <w:szCs w:val="23"/>
      <w:u w:val="none"/>
    </w:rPr>
  </w:style>
  <w:style w:type="character" w:customStyle="1" w:styleId="221">
    <w:name w:val="Заголовок №2 (2)"/>
    <w:basedOn w:val="a0"/>
    <w:rsid w:val="00FB322A"/>
    <w:rPr>
      <w:rFonts w:ascii="Times New Roman" w:eastAsia="Times New Roman" w:hAnsi="Times New Roman" w:cs="Times New Roman" w:hint="default"/>
      <w:b w:val="0"/>
      <w:bCs w:val="0"/>
      <w:i w:val="0"/>
      <w:iCs w:val="0"/>
      <w:smallCaps w:val="0"/>
      <w:strike w:val="0"/>
      <w:spacing w:val="0"/>
      <w:sz w:val="31"/>
      <w:szCs w:val="31"/>
      <w:u w:val="none"/>
    </w:rPr>
  </w:style>
  <w:style w:type="paragraph" w:customStyle="1" w:styleId="Style3">
    <w:name w:val="Style3"/>
    <w:basedOn w:val="a"/>
    <w:uiPriority w:val="99"/>
    <w:rsid w:val="00FB322A"/>
    <w:pPr>
      <w:spacing w:line="274" w:lineRule="exact"/>
      <w:ind w:firstLine="710"/>
      <w:jc w:val="both"/>
    </w:pPr>
    <w:rPr>
      <w:sz w:val="24"/>
      <w:szCs w:val="24"/>
      <w:lang w:val="en-US" w:bidi="en-US"/>
    </w:rPr>
  </w:style>
  <w:style w:type="table" w:customStyle="1" w:styleId="180">
    <w:name w:val="Сетка таблицы18"/>
    <w:basedOn w:val="a1"/>
    <w:next w:val="af1"/>
    <w:uiPriority w:val="59"/>
    <w:rsid w:val="00FB322A"/>
    <w:pPr>
      <w:widowControl/>
    </w:pPr>
    <w:rPr>
      <w:rFonts w:eastAsiaTheme="minorEastAsia"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90">
    <w:name w:val="Сетка таблицы19"/>
    <w:basedOn w:val="a1"/>
    <w:next w:val="af1"/>
    <w:uiPriority w:val="59"/>
    <w:rsid w:val="00FB322A"/>
    <w:pPr>
      <w:widowControl/>
    </w:pPr>
    <w:rPr>
      <w:rFonts w:eastAsiaTheme="minorEastAsia"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5">
    <w:name w:val="Subtitle"/>
    <w:basedOn w:val="a"/>
    <w:next w:val="a"/>
    <w:link w:val="aff6"/>
    <w:uiPriority w:val="11"/>
    <w:qFormat/>
    <w:rsid w:val="00FB322A"/>
    <w:pPr>
      <w:widowControl/>
      <w:spacing w:after="60"/>
      <w:jc w:val="center"/>
      <w:outlineLvl w:val="1"/>
    </w:pPr>
    <w:rPr>
      <w:rFonts w:asciiTheme="majorHAnsi" w:eastAsiaTheme="majorEastAsia" w:hAnsiTheme="majorHAnsi"/>
      <w:sz w:val="24"/>
      <w:szCs w:val="24"/>
      <w:lang w:val="en-US" w:bidi="en-US"/>
    </w:rPr>
  </w:style>
  <w:style w:type="character" w:customStyle="1" w:styleId="aff6">
    <w:name w:val="Подзаголовок Знак"/>
    <w:basedOn w:val="a0"/>
    <w:link w:val="aff5"/>
    <w:uiPriority w:val="11"/>
    <w:rsid w:val="00FB322A"/>
    <w:rPr>
      <w:rFonts w:asciiTheme="majorHAnsi" w:eastAsiaTheme="majorEastAsia" w:hAnsiTheme="majorHAnsi" w:cs="Times New Roman"/>
      <w:sz w:val="24"/>
      <w:szCs w:val="24"/>
      <w:lang w:bidi="en-US"/>
    </w:rPr>
  </w:style>
  <w:style w:type="character" w:styleId="aff7">
    <w:name w:val="Emphasis"/>
    <w:basedOn w:val="a0"/>
    <w:uiPriority w:val="20"/>
    <w:qFormat/>
    <w:rsid w:val="00FB322A"/>
    <w:rPr>
      <w:rFonts w:asciiTheme="minorHAnsi" w:hAnsiTheme="minorHAnsi"/>
      <w:b/>
      <w:i/>
      <w:iCs/>
    </w:rPr>
  </w:style>
  <w:style w:type="paragraph" w:styleId="2e">
    <w:name w:val="Quote"/>
    <w:basedOn w:val="a"/>
    <w:next w:val="a"/>
    <w:link w:val="2f"/>
    <w:uiPriority w:val="29"/>
    <w:qFormat/>
    <w:rsid w:val="00FB322A"/>
    <w:pPr>
      <w:widowControl/>
    </w:pPr>
    <w:rPr>
      <w:rFonts w:asciiTheme="minorHAnsi" w:eastAsiaTheme="minorEastAsia" w:hAnsiTheme="minorHAnsi"/>
      <w:i/>
      <w:sz w:val="24"/>
      <w:szCs w:val="24"/>
      <w:lang w:val="en-US" w:bidi="en-US"/>
    </w:rPr>
  </w:style>
  <w:style w:type="character" w:customStyle="1" w:styleId="2f">
    <w:name w:val="Цитата 2 Знак"/>
    <w:basedOn w:val="a0"/>
    <w:link w:val="2e"/>
    <w:uiPriority w:val="29"/>
    <w:rsid w:val="00FB322A"/>
    <w:rPr>
      <w:rFonts w:eastAsiaTheme="minorEastAsia" w:cs="Times New Roman"/>
      <w:i/>
      <w:sz w:val="24"/>
      <w:szCs w:val="24"/>
      <w:lang w:bidi="en-US"/>
    </w:rPr>
  </w:style>
  <w:style w:type="paragraph" w:styleId="aff8">
    <w:name w:val="Intense Quote"/>
    <w:basedOn w:val="a"/>
    <w:next w:val="a"/>
    <w:link w:val="aff9"/>
    <w:uiPriority w:val="30"/>
    <w:qFormat/>
    <w:rsid w:val="00FB322A"/>
    <w:pPr>
      <w:widowControl/>
      <w:ind w:left="720" w:right="720"/>
    </w:pPr>
    <w:rPr>
      <w:rFonts w:asciiTheme="minorHAnsi" w:eastAsiaTheme="minorEastAsia" w:hAnsiTheme="minorHAnsi"/>
      <w:b/>
      <w:i/>
      <w:sz w:val="24"/>
      <w:lang w:val="en-US" w:bidi="en-US"/>
    </w:rPr>
  </w:style>
  <w:style w:type="character" w:customStyle="1" w:styleId="aff9">
    <w:name w:val="Выделенная цитата Знак"/>
    <w:basedOn w:val="a0"/>
    <w:link w:val="aff8"/>
    <w:uiPriority w:val="30"/>
    <w:rsid w:val="00FB322A"/>
    <w:rPr>
      <w:rFonts w:eastAsiaTheme="minorEastAsia" w:cs="Times New Roman"/>
      <w:b/>
      <w:i/>
      <w:sz w:val="24"/>
      <w:lang w:bidi="en-US"/>
    </w:rPr>
  </w:style>
  <w:style w:type="character" w:styleId="affa">
    <w:name w:val="Subtle Emphasis"/>
    <w:uiPriority w:val="19"/>
    <w:qFormat/>
    <w:rsid w:val="00FB322A"/>
    <w:rPr>
      <w:i/>
      <w:color w:val="5A5A5A" w:themeColor="text1" w:themeTint="A5"/>
    </w:rPr>
  </w:style>
  <w:style w:type="character" w:styleId="affb">
    <w:name w:val="Intense Emphasis"/>
    <w:basedOn w:val="a0"/>
    <w:uiPriority w:val="21"/>
    <w:qFormat/>
    <w:rsid w:val="00FB322A"/>
    <w:rPr>
      <w:b/>
      <w:i/>
      <w:sz w:val="24"/>
      <w:szCs w:val="24"/>
      <w:u w:val="single"/>
    </w:rPr>
  </w:style>
  <w:style w:type="character" w:styleId="affc">
    <w:name w:val="Subtle Reference"/>
    <w:basedOn w:val="a0"/>
    <w:uiPriority w:val="31"/>
    <w:qFormat/>
    <w:rsid w:val="00FB322A"/>
    <w:rPr>
      <w:sz w:val="24"/>
      <w:szCs w:val="24"/>
      <w:u w:val="single"/>
    </w:rPr>
  </w:style>
  <w:style w:type="character" w:styleId="affd">
    <w:name w:val="Intense Reference"/>
    <w:basedOn w:val="a0"/>
    <w:uiPriority w:val="32"/>
    <w:qFormat/>
    <w:rsid w:val="00FB322A"/>
    <w:rPr>
      <w:b/>
      <w:sz w:val="24"/>
      <w:u w:val="single"/>
    </w:rPr>
  </w:style>
  <w:style w:type="character" w:styleId="affe">
    <w:name w:val="Book Title"/>
    <w:basedOn w:val="a0"/>
    <w:uiPriority w:val="33"/>
    <w:qFormat/>
    <w:rsid w:val="00FB322A"/>
    <w:rPr>
      <w:rFonts w:asciiTheme="majorHAnsi" w:eastAsiaTheme="majorEastAsia" w:hAnsiTheme="majorHAnsi"/>
      <w:b/>
      <w:i/>
      <w:sz w:val="24"/>
      <w:szCs w:val="24"/>
    </w:rPr>
  </w:style>
  <w:style w:type="paragraph" w:styleId="afff">
    <w:name w:val="TOC Heading"/>
    <w:basedOn w:val="1"/>
    <w:next w:val="a"/>
    <w:uiPriority w:val="39"/>
    <w:semiHidden/>
    <w:unhideWhenUsed/>
    <w:qFormat/>
    <w:rsid w:val="00FB322A"/>
    <w:pPr>
      <w:keepNext/>
      <w:widowControl/>
      <w:spacing w:before="240" w:after="60"/>
      <w:ind w:left="0"/>
      <w:outlineLvl w:val="9"/>
    </w:pPr>
    <w:rPr>
      <w:rFonts w:asciiTheme="majorHAnsi" w:eastAsiaTheme="majorEastAsia" w:hAnsiTheme="majorHAnsi"/>
      <w:sz w:val="32"/>
      <w:szCs w:val="32"/>
      <w:lang w:val="en-US" w:bidi="en-US"/>
    </w:rPr>
  </w:style>
  <w:style w:type="character" w:customStyle="1" w:styleId="1a">
    <w:name w:val="Верхний колонтитул Знак1"/>
    <w:basedOn w:val="a0"/>
    <w:uiPriority w:val="99"/>
    <w:semiHidden/>
    <w:rsid w:val="00FB322A"/>
    <w:rPr>
      <w:rFonts w:eastAsiaTheme="minorEastAsia"/>
      <w:lang w:eastAsia="ru-RU"/>
    </w:rPr>
  </w:style>
  <w:style w:type="character" w:customStyle="1" w:styleId="1b">
    <w:name w:val="Нижний колонтитул Знак1"/>
    <w:basedOn w:val="a0"/>
    <w:uiPriority w:val="99"/>
    <w:semiHidden/>
    <w:rsid w:val="00FB322A"/>
    <w:rPr>
      <w:rFonts w:eastAsiaTheme="minorEastAsia"/>
      <w:lang w:eastAsia="ru-RU"/>
    </w:rPr>
  </w:style>
  <w:style w:type="character" w:customStyle="1" w:styleId="212">
    <w:name w:val="Основной текст 2 Знак1"/>
    <w:basedOn w:val="a0"/>
    <w:uiPriority w:val="99"/>
    <w:semiHidden/>
    <w:rsid w:val="00FB322A"/>
    <w:rPr>
      <w:rFonts w:eastAsiaTheme="minorEastAsia"/>
      <w:lang w:eastAsia="ru-RU"/>
    </w:rPr>
  </w:style>
  <w:style w:type="character" w:customStyle="1" w:styleId="310">
    <w:name w:val="Основной текст 3 Знак1"/>
    <w:basedOn w:val="a0"/>
    <w:uiPriority w:val="99"/>
    <w:semiHidden/>
    <w:rsid w:val="00FB322A"/>
    <w:rPr>
      <w:rFonts w:eastAsiaTheme="minorEastAsia"/>
      <w:sz w:val="16"/>
      <w:szCs w:val="16"/>
      <w:lang w:eastAsia="ru-RU"/>
    </w:rPr>
  </w:style>
  <w:style w:type="paragraph" w:customStyle="1" w:styleId="afff0">
    <w:name w:val="Новый"/>
    <w:basedOn w:val="a"/>
    <w:rsid w:val="00FB322A"/>
    <w:pPr>
      <w:widowControl/>
      <w:spacing w:line="360" w:lineRule="auto"/>
      <w:ind w:firstLine="454"/>
      <w:jc w:val="both"/>
    </w:pPr>
    <w:rPr>
      <w:sz w:val="28"/>
      <w:szCs w:val="24"/>
      <w:lang w:eastAsia="ru-RU"/>
    </w:rPr>
  </w:style>
  <w:style w:type="paragraph" w:customStyle="1" w:styleId="msonormalcxspmiddle">
    <w:name w:val="msonormalcxspmiddle"/>
    <w:basedOn w:val="a"/>
    <w:rsid w:val="00FB322A"/>
    <w:pPr>
      <w:widowControl/>
      <w:spacing w:before="100" w:beforeAutospacing="1" w:after="100" w:afterAutospacing="1"/>
    </w:pPr>
    <w:rPr>
      <w:sz w:val="24"/>
      <w:szCs w:val="24"/>
      <w:lang w:eastAsia="ru-RU"/>
    </w:rPr>
  </w:style>
  <w:style w:type="paragraph" w:customStyle="1" w:styleId="ConsPlusNormal">
    <w:name w:val="ConsPlusNormal"/>
    <w:rsid w:val="00FB322A"/>
    <w:pPr>
      <w:ind w:firstLine="720"/>
    </w:pPr>
    <w:rPr>
      <w:rFonts w:ascii="Arial" w:eastAsia="Times New Roman" w:hAnsi="Arial" w:cs="Arial"/>
      <w:sz w:val="20"/>
      <w:szCs w:val="20"/>
      <w:lang w:val="ru-RU" w:eastAsia="ru-RU"/>
    </w:rPr>
  </w:style>
  <w:style w:type="paragraph" w:customStyle="1" w:styleId="ConsPlusTitle">
    <w:name w:val="ConsPlusTitle"/>
    <w:rsid w:val="00FB322A"/>
    <w:rPr>
      <w:rFonts w:ascii="Arial" w:eastAsia="Times New Roman" w:hAnsi="Arial" w:cs="Arial"/>
      <w:b/>
      <w:bCs/>
      <w:sz w:val="20"/>
      <w:szCs w:val="20"/>
      <w:lang w:val="ru-RU" w:eastAsia="ru-RU"/>
    </w:rPr>
  </w:style>
  <w:style w:type="paragraph" w:customStyle="1" w:styleId="ConsPlusNonformat">
    <w:name w:val="ConsPlusNonformat"/>
    <w:rsid w:val="00FB322A"/>
    <w:rPr>
      <w:rFonts w:ascii="Courier New" w:eastAsia="Times New Roman" w:hAnsi="Courier New" w:cs="Courier New"/>
      <w:sz w:val="20"/>
      <w:szCs w:val="20"/>
      <w:lang w:val="ru-RU" w:eastAsia="ru-RU"/>
    </w:rPr>
  </w:style>
  <w:style w:type="paragraph" w:customStyle="1" w:styleId="ConsPlusCell">
    <w:name w:val="ConsPlusCell"/>
    <w:uiPriority w:val="99"/>
    <w:rsid w:val="00FB322A"/>
    <w:rPr>
      <w:rFonts w:ascii="Arial" w:eastAsia="Times New Roman" w:hAnsi="Arial" w:cs="Arial"/>
      <w:sz w:val="20"/>
      <w:szCs w:val="20"/>
      <w:lang w:val="ru-RU" w:eastAsia="ru-RU"/>
    </w:rPr>
  </w:style>
  <w:style w:type="paragraph" w:customStyle="1" w:styleId="standard">
    <w:name w:val="standard"/>
    <w:basedOn w:val="a"/>
    <w:rsid w:val="00FB322A"/>
    <w:pPr>
      <w:widowControl/>
      <w:spacing w:before="100" w:beforeAutospacing="1" w:after="100" w:afterAutospacing="1"/>
    </w:pPr>
    <w:rPr>
      <w:sz w:val="24"/>
      <w:szCs w:val="24"/>
      <w:lang w:eastAsia="ru-RU"/>
    </w:rPr>
  </w:style>
  <w:style w:type="character" w:customStyle="1" w:styleId="text1">
    <w:name w:val="text1"/>
    <w:rsid w:val="00FB322A"/>
    <w:rPr>
      <w:rFonts w:ascii="Verdana" w:hAnsi="Verdana" w:hint="default"/>
      <w:sz w:val="20"/>
      <w:szCs w:val="20"/>
    </w:rPr>
  </w:style>
  <w:style w:type="character" w:customStyle="1" w:styleId="bodyarticletext1">
    <w:name w:val="bodyarticletext1"/>
    <w:rsid w:val="00FB322A"/>
    <w:rPr>
      <w:rFonts w:ascii="Arial" w:hAnsi="Arial" w:cs="Arial" w:hint="default"/>
      <w:color w:val="000000"/>
      <w:sz w:val="19"/>
      <w:szCs w:val="19"/>
    </w:rPr>
  </w:style>
  <w:style w:type="paragraph" w:customStyle="1" w:styleId="Standard0">
    <w:name w:val="Standard"/>
    <w:uiPriority w:val="99"/>
    <w:rsid w:val="00FB322A"/>
    <w:rPr>
      <w:rFonts w:ascii="Calibri" w:eastAsia="Calibri" w:hAnsi="Calibri" w:cs="Times New Roman"/>
      <w:color w:val="000000"/>
      <w:sz w:val="24"/>
      <w:szCs w:val="24"/>
      <w:lang w:val="ru-RU" w:eastAsia="ru-RU"/>
    </w:rPr>
  </w:style>
  <w:style w:type="paragraph" w:customStyle="1" w:styleId="style1">
    <w:name w:val="style1"/>
    <w:basedOn w:val="a"/>
    <w:rsid w:val="00FB322A"/>
    <w:pPr>
      <w:widowControl/>
      <w:spacing w:before="100" w:beforeAutospacing="1" w:after="100" w:afterAutospacing="1"/>
    </w:pPr>
    <w:rPr>
      <w:rFonts w:ascii="Verdana" w:hAnsi="Verdana"/>
      <w:sz w:val="24"/>
      <w:szCs w:val="24"/>
      <w:lang w:eastAsia="ru-RU"/>
    </w:rPr>
  </w:style>
  <w:style w:type="paragraph" w:customStyle="1" w:styleId="1c">
    <w:name w:val="Без интервала1"/>
    <w:rsid w:val="00FB322A"/>
    <w:pPr>
      <w:widowControl/>
    </w:pPr>
    <w:rPr>
      <w:rFonts w:ascii="Calibri" w:eastAsia="Times New Roman" w:hAnsi="Calibri" w:cs="Times New Roman"/>
      <w:lang w:val="ru-RU"/>
    </w:rPr>
  </w:style>
  <w:style w:type="paragraph" w:customStyle="1" w:styleId="2f0">
    <w:name w:val="Абзац списка2"/>
    <w:basedOn w:val="a"/>
    <w:rsid w:val="00FB322A"/>
    <w:pPr>
      <w:widowControl/>
      <w:spacing w:after="200" w:line="276" w:lineRule="auto"/>
      <w:ind w:left="720"/>
      <w:contextualSpacing/>
    </w:pPr>
    <w:rPr>
      <w:rFonts w:ascii="Calibri" w:hAnsi="Calibri"/>
      <w:lang w:eastAsia="ru-RU"/>
    </w:rPr>
  </w:style>
  <w:style w:type="paragraph" w:customStyle="1" w:styleId="213">
    <w:name w:val="Основной текст с отступом 21"/>
    <w:basedOn w:val="a"/>
    <w:rsid w:val="00FB322A"/>
    <w:pPr>
      <w:widowControl/>
      <w:spacing w:after="120" w:line="480" w:lineRule="auto"/>
      <w:ind w:left="283"/>
    </w:pPr>
    <w:rPr>
      <w:rFonts w:cs="Mangal"/>
      <w:sz w:val="24"/>
      <w:szCs w:val="21"/>
      <w:lang w:eastAsia="hi-IN" w:bidi="hi-IN"/>
    </w:rPr>
  </w:style>
  <w:style w:type="paragraph" w:customStyle="1" w:styleId="2f1">
    <w:name w:val="Без интервала2"/>
    <w:uiPriority w:val="99"/>
    <w:rsid w:val="00FB322A"/>
    <w:pPr>
      <w:widowControl/>
    </w:pPr>
    <w:rPr>
      <w:rFonts w:ascii="Times New Roman" w:eastAsia="Calibri" w:hAnsi="Times New Roman" w:cs="Times New Roman"/>
      <w:sz w:val="24"/>
      <w:szCs w:val="24"/>
      <w:lang w:val="ru-RU" w:eastAsia="ru-RU"/>
    </w:rPr>
  </w:style>
  <w:style w:type="character" w:styleId="afff1">
    <w:name w:val="page number"/>
    <w:basedOn w:val="a0"/>
    <w:rsid w:val="00FB322A"/>
  </w:style>
  <w:style w:type="paragraph" w:customStyle="1" w:styleId="c4">
    <w:name w:val="c4"/>
    <w:basedOn w:val="a"/>
    <w:rsid w:val="00FB322A"/>
    <w:pPr>
      <w:widowControl/>
      <w:spacing w:before="100" w:beforeAutospacing="1" w:after="100" w:afterAutospacing="1"/>
    </w:pPr>
    <w:rPr>
      <w:sz w:val="24"/>
      <w:szCs w:val="24"/>
      <w:lang w:eastAsia="ru-RU"/>
    </w:rPr>
  </w:style>
  <w:style w:type="paragraph" w:customStyle="1" w:styleId="c14">
    <w:name w:val="c14"/>
    <w:basedOn w:val="a"/>
    <w:rsid w:val="00FB322A"/>
    <w:pPr>
      <w:widowControl/>
      <w:spacing w:before="90" w:after="90"/>
    </w:pPr>
    <w:rPr>
      <w:sz w:val="24"/>
      <w:szCs w:val="24"/>
      <w:lang w:eastAsia="ru-RU"/>
    </w:rPr>
  </w:style>
  <w:style w:type="character" w:customStyle="1" w:styleId="c12">
    <w:name w:val="c12"/>
    <w:basedOn w:val="a0"/>
    <w:rsid w:val="00FB322A"/>
  </w:style>
  <w:style w:type="paragraph" w:customStyle="1" w:styleId="c38">
    <w:name w:val="c38"/>
    <w:basedOn w:val="a"/>
    <w:rsid w:val="00FB322A"/>
    <w:pPr>
      <w:widowControl/>
      <w:spacing w:before="90" w:after="90"/>
    </w:pPr>
    <w:rPr>
      <w:sz w:val="24"/>
      <w:szCs w:val="24"/>
      <w:lang w:eastAsia="ru-RU"/>
    </w:rPr>
  </w:style>
  <w:style w:type="paragraph" w:customStyle="1" w:styleId="233E5CD5853943F4BD7E8C4B124C0E1D">
    <w:name w:val="233E5CD5853943F4BD7E8C4B124C0E1D"/>
    <w:rsid w:val="00FB322A"/>
    <w:pPr>
      <w:widowControl/>
      <w:spacing w:after="200" w:line="276" w:lineRule="auto"/>
    </w:pPr>
    <w:rPr>
      <w:rFonts w:eastAsiaTheme="minorEastAsia"/>
      <w:lang w:val="ru-RU" w:eastAsia="ru-RU"/>
    </w:rPr>
  </w:style>
  <w:style w:type="character" w:styleId="afff2">
    <w:name w:val="line number"/>
    <w:basedOn w:val="a0"/>
    <w:uiPriority w:val="99"/>
    <w:semiHidden/>
    <w:unhideWhenUsed/>
    <w:rsid w:val="00FB322A"/>
  </w:style>
  <w:style w:type="character" w:customStyle="1" w:styleId="font7">
    <w:name w:val="font7"/>
    <w:basedOn w:val="a0"/>
    <w:rsid w:val="00FB322A"/>
  </w:style>
  <w:style w:type="paragraph" w:styleId="HTML">
    <w:name w:val="HTML Preformatted"/>
    <w:basedOn w:val="a"/>
    <w:link w:val="HTML0"/>
    <w:rsid w:val="00FB32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FB322A"/>
    <w:rPr>
      <w:rFonts w:ascii="Courier New" w:eastAsia="Times New Roman" w:hAnsi="Courier New" w:cs="Courier New"/>
      <w:sz w:val="20"/>
      <w:szCs w:val="20"/>
      <w:lang w:val="ru-RU" w:eastAsia="ru-RU"/>
    </w:rPr>
  </w:style>
  <w:style w:type="paragraph" w:customStyle="1" w:styleId="c18">
    <w:name w:val="c18"/>
    <w:basedOn w:val="a"/>
    <w:rsid w:val="00FB322A"/>
    <w:pPr>
      <w:widowControl/>
      <w:spacing w:before="100" w:beforeAutospacing="1" w:after="100" w:afterAutospacing="1"/>
    </w:pPr>
    <w:rPr>
      <w:sz w:val="24"/>
      <w:szCs w:val="24"/>
      <w:lang w:eastAsia="ru-RU"/>
    </w:rPr>
  </w:style>
  <w:style w:type="paragraph" w:customStyle="1" w:styleId="1d">
    <w:name w:val="Обычный1"/>
    <w:rsid w:val="00FB322A"/>
    <w:pPr>
      <w:widowControl/>
      <w:spacing w:before="100" w:after="100"/>
    </w:pPr>
    <w:rPr>
      <w:rFonts w:ascii="Times New Roman" w:eastAsia="Times New Roman" w:hAnsi="Times New Roman" w:cs="Times New Roman"/>
      <w:sz w:val="24"/>
      <w:szCs w:val="20"/>
      <w:lang w:val="ru-RU" w:eastAsia="ru-RU"/>
    </w:rPr>
  </w:style>
  <w:style w:type="paragraph" w:customStyle="1" w:styleId="1e">
    <w:name w:val="Знак1"/>
    <w:basedOn w:val="a"/>
    <w:rsid w:val="00FB322A"/>
    <w:pPr>
      <w:widowControl/>
      <w:spacing w:after="160" w:line="240" w:lineRule="exact"/>
    </w:pPr>
    <w:rPr>
      <w:rFonts w:ascii="Verdana" w:hAnsi="Verdana"/>
      <w:sz w:val="20"/>
      <w:szCs w:val="20"/>
      <w:lang w:val="en-US"/>
    </w:rPr>
  </w:style>
  <w:style w:type="paragraph" w:customStyle="1" w:styleId="consplusnormal0">
    <w:name w:val="consplusnormal"/>
    <w:basedOn w:val="a"/>
    <w:rsid w:val="00FB322A"/>
    <w:pPr>
      <w:widowControl/>
      <w:spacing w:before="26" w:after="26"/>
    </w:pPr>
    <w:rPr>
      <w:sz w:val="20"/>
      <w:szCs w:val="20"/>
      <w:lang w:eastAsia="ru-RU"/>
    </w:rPr>
  </w:style>
  <w:style w:type="character" w:customStyle="1" w:styleId="small1">
    <w:name w:val="small1"/>
    <w:basedOn w:val="a0"/>
    <w:rsid w:val="00FB322A"/>
  </w:style>
  <w:style w:type="numbering" w:customStyle="1" w:styleId="2f2">
    <w:name w:val="Нет списка2"/>
    <w:next w:val="a2"/>
    <w:uiPriority w:val="99"/>
    <w:semiHidden/>
    <w:unhideWhenUsed/>
    <w:rsid w:val="00FB322A"/>
  </w:style>
  <w:style w:type="table" w:customStyle="1" w:styleId="710">
    <w:name w:val="Сетка таблицы71"/>
    <w:basedOn w:val="a1"/>
    <w:next w:val="af1"/>
    <w:rsid w:val="00FB322A"/>
    <w:pPr>
      <w:widowControl/>
    </w:pPr>
    <w:rPr>
      <w:rFonts w:ascii="Times New Roman" w:eastAsia="Times New Roman" w:hAnsi="Times New Roman"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1">
    <w:name w:val="head_1 Знак"/>
    <w:basedOn w:val="a0"/>
    <w:link w:val="head10"/>
    <w:rsid w:val="00FB322A"/>
    <w:rPr>
      <w:b/>
      <w:sz w:val="28"/>
      <w:szCs w:val="40"/>
    </w:rPr>
  </w:style>
  <w:style w:type="paragraph" w:customStyle="1" w:styleId="head10">
    <w:name w:val="head_1"/>
    <w:basedOn w:val="a"/>
    <w:link w:val="head1"/>
    <w:rsid w:val="00FB322A"/>
    <w:pPr>
      <w:widowControl/>
      <w:spacing w:before="360" w:after="360" w:line="360" w:lineRule="auto"/>
      <w:jc w:val="center"/>
    </w:pPr>
    <w:rPr>
      <w:rFonts w:asciiTheme="minorHAnsi" w:eastAsiaTheme="minorHAnsi" w:hAnsiTheme="minorHAnsi" w:cstheme="minorBidi"/>
      <w:b/>
      <w:sz w:val="28"/>
      <w:szCs w:val="40"/>
      <w:lang w:val="en-US"/>
    </w:rPr>
  </w:style>
  <w:style w:type="paragraph" w:customStyle="1" w:styleId="all">
    <w:name w:val="#all"/>
    <w:basedOn w:val="a"/>
    <w:rsid w:val="00FB322A"/>
    <w:pPr>
      <w:widowControl/>
      <w:spacing w:after="120" w:line="360" w:lineRule="auto"/>
      <w:ind w:left="-357"/>
    </w:pPr>
    <w:rPr>
      <w:sz w:val="24"/>
      <w:szCs w:val="28"/>
      <w:lang w:eastAsia="ru-RU"/>
    </w:rPr>
  </w:style>
  <w:style w:type="paragraph" w:customStyle="1" w:styleId="2f3">
    <w:name w:val="#2"/>
    <w:basedOn w:val="all"/>
    <w:rsid w:val="00FB322A"/>
    <w:pPr>
      <w:spacing w:after="0" w:line="240" w:lineRule="auto"/>
      <w:ind w:left="0" w:firstLine="709"/>
      <w:jc w:val="both"/>
    </w:pPr>
  </w:style>
  <w:style w:type="paragraph" w:customStyle="1" w:styleId="head0">
    <w:name w:val="head_0"/>
    <w:basedOn w:val="a"/>
    <w:rsid w:val="00FB322A"/>
    <w:pPr>
      <w:widowControl/>
      <w:ind w:firstLine="709"/>
      <w:jc w:val="both"/>
    </w:pPr>
    <w:rPr>
      <w:sz w:val="24"/>
      <w:szCs w:val="24"/>
      <w:lang w:eastAsia="ru-RU"/>
    </w:rPr>
  </w:style>
  <w:style w:type="table" w:customStyle="1" w:styleId="111">
    <w:name w:val="Сетка таблицы111"/>
    <w:basedOn w:val="a1"/>
    <w:next w:val="af1"/>
    <w:rsid w:val="00FB322A"/>
    <w:pPr>
      <w:widowControl/>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10">
    <w:name w:val="Сетка таблицы81"/>
    <w:basedOn w:val="a1"/>
    <w:next w:val="af1"/>
    <w:rsid w:val="00FB322A"/>
    <w:pPr>
      <w:widowControl/>
    </w:pPr>
    <w:rPr>
      <w:rFonts w:ascii="Times New Roman" w:eastAsia="Times New Roman" w:hAnsi="Times New Roman"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2"/>
    <w:uiPriority w:val="99"/>
    <w:semiHidden/>
    <w:unhideWhenUsed/>
    <w:rsid w:val="00FB322A"/>
  </w:style>
  <w:style w:type="table" w:customStyle="1" w:styleId="910">
    <w:name w:val="Сетка таблицы91"/>
    <w:basedOn w:val="a1"/>
    <w:next w:val="af1"/>
    <w:rsid w:val="00FB322A"/>
    <w:pPr>
      <w:widowControl/>
      <w:ind w:left="357"/>
      <w:jc w:val="center"/>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FB322A"/>
  </w:style>
  <w:style w:type="paragraph" w:styleId="afff3">
    <w:name w:val="Plain Text"/>
    <w:basedOn w:val="a"/>
    <w:link w:val="afff4"/>
    <w:rsid w:val="00FB322A"/>
    <w:pPr>
      <w:widowControl/>
    </w:pPr>
    <w:rPr>
      <w:rFonts w:ascii="Courier New" w:hAnsi="Courier New" w:cs="Courier New"/>
      <w:sz w:val="20"/>
      <w:szCs w:val="20"/>
      <w:lang w:eastAsia="ru-RU"/>
    </w:rPr>
  </w:style>
  <w:style w:type="character" w:customStyle="1" w:styleId="afff4">
    <w:name w:val="Текст Знак"/>
    <w:basedOn w:val="a0"/>
    <w:link w:val="afff3"/>
    <w:rsid w:val="00FB322A"/>
    <w:rPr>
      <w:rFonts w:ascii="Courier New" w:eastAsia="Times New Roman" w:hAnsi="Courier New" w:cs="Courier New"/>
      <w:sz w:val="20"/>
      <w:szCs w:val="20"/>
      <w:lang w:val="ru-RU" w:eastAsia="ru-RU"/>
    </w:rPr>
  </w:style>
  <w:style w:type="paragraph" w:styleId="2f4">
    <w:name w:val="List 2"/>
    <w:basedOn w:val="a"/>
    <w:rsid w:val="00FB322A"/>
    <w:pPr>
      <w:widowControl/>
      <w:ind w:left="566" w:hanging="283"/>
    </w:pPr>
    <w:rPr>
      <w:sz w:val="24"/>
      <w:szCs w:val="24"/>
      <w:lang w:eastAsia="ru-RU"/>
    </w:rPr>
  </w:style>
  <w:style w:type="paragraph" w:styleId="2">
    <w:name w:val="List Bullet 2"/>
    <w:basedOn w:val="a"/>
    <w:rsid w:val="00FB322A"/>
    <w:pPr>
      <w:widowControl/>
      <w:numPr>
        <w:numId w:val="224"/>
      </w:numPr>
    </w:pPr>
    <w:rPr>
      <w:sz w:val="24"/>
      <w:szCs w:val="24"/>
      <w:lang w:eastAsia="ru-RU"/>
    </w:rPr>
  </w:style>
  <w:style w:type="paragraph" w:styleId="afff5">
    <w:name w:val="Body Text First Indent"/>
    <w:basedOn w:val="a8"/>
    <w:link w:val="afff6"/>
    <w:rsid w:val="00FB322A"/>
    <w:pPr>
      <w:widowControl/>
      <w:spacing w:after="120"/>
      <w:ind w:left="0" w:firstLine="210"/>
      <w:jc w:val="left"/>
    </w:pPr>
    <w:rPr>
      <w:lang w:eastAsia="ru-RU"/>
    </w:rPr>
  </w:style>
  <w:style w:type="character" w:customStyle="1" w:styleId="11">
    <w:name w:val="Основной текст Знак1"/>
    <w:basedOn w:val="a0"/>
    <w:link w:val="a8"/>
    <w:rsid w:val="00FB322A"/>
    <w:rPr>
      <w:rFonts w:ascii="Times New Roman" w:eastAsia="Times New Roman" w:hAnsi="Times New Roman" w:cs="Times New Roman"/>
      <w:sz w:val="24"/>
      <w:szCs w:val="24"/>
      <w:lang w:val="ru-RU"/>
    </w:rPr>
  </w:style>
  <w:style w:type="character" w:customStyle="1" w:styleId="afff6">
    <w:name w:val="Красная строка Знак"/>
    <w:basedOn w:val="11"/>
    <w:link w:val="afff5"/>
    <w:rsid w:val="00FB322A"/>
    <w:rPr>
      <w:rFonts w:ascii="Times New Roman" w:eastAsia="Times New Roman" w:hAnsi="Times New Roman" w:cs="Times New Roman"/>
      <w:sz w:val="24"/>
      <w:szCs w:val="24"/>
      <w:lang w:val="ru-RU" w:eastAsia="ru-RU"/>
    </w:rPr>
  </w:style>
  <w:style w:type="paragraph" w:customStyle="1" w:styleId="Default">
    <w:name w:val="Default"/>
    <w:rsid w:val="00FB322A"/>
    <w:pPr>
      <w:widowControl/>
    </w:pPr>
    <w:rPr>
      <w:rFonts w:ascii="Times New Roman" w:eastAsiaTheme="minorEastAsia" w:hAnsi="Times New Roman" w:cs="Times New Roman"/>
      <w:color w:val="000000"/>
      <w:sz w:val="24"/>
      <w:szCs w:val="24"/>
      <w:lang w:val="ru-RU" w:eastAsia="ru-RU"/>
    </w:rPr>
  </w:style>
  <w:style w:type="paragraph" w:customStyle="1" w:styleId="TableContents">
    <w:name w:val="Table Contents"/>
    <w:basedOn w:val="a"/>
    <w:rsid w:val="00FB322A"/>
    <w:pPr>
      <w:suppressLineNumbers/>
    </w:pPr>
    <w:rPr>
      <w:rFonts w:eastAsia="Andale Sans UI" w:cs="Tahoma"/>
      <w:sz w:val="24"/>
      <w:szCs w:val="24"/>
      <w:lang w:val="de-DE" w:eastAsia="ja-JP" w:bidi="fa-IR"/>
    </w:rPr>
  </w:style>
  <w:style w:type="table" w:customStyle="1" w:styleId="121">
    <w:name w:val="Сетка таблицы121"/>
    <w:basedOn w:val="a1"/>
    <w:uiPriority w:val="59"/>
    <w:rsid w:val="00FB322A"/>
    <w:pPr>
      <w:widowControl/>
      <w:ind w:firstLine="709"/>
      <w:jc w:val="both"/>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FB322A"/>
  </w:style>
  <w:style w:type="table" w:customStyle="1" w:styleId="1311">
    <w:name w:val="Сетка таблицы131"/>
    <w:basedOn w:val="a1"/>
    <w:next w:val="af1"/>
    <w:rsid w:val="00FB322A"/>
    <w:pPr>
      <w:widowControl/>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3">
    <w:name w:val="c13"/>
    <w:basedOn w:val="a"/>
    <w:rsid w:val="00FB322A"/>
    <w:pPr>
      <w:widowControl/>
      <w:spacing w:before="100" w:beforeAutospacing="1" w:after="100" w:afterAutospacing="1"/>
    </w:pPr>
    <w:rPr>
      <w:sz w:val="24"/>
      <w:szCs w:val="24"/>
      <w:lang w:eastAsia="ru-RU"/>
    </w:rPr>
  </w:style>
  <w:style w:type="character" w:customStyle="1" w:styleId="c5">
    <w:name w:val="c5"/>
    <w:basedOn w:val="a0"/>
    <w:rsid w:val="00FB322A"/>
  </w:style>
  <w:style w:type="paragraph" w:customStyle="1" w:styleId="c11">
    <w:name w:val="c11"/>
    <w:basedOn w:val="a"/>
    <w:rsid w:val="00FB322A"/>
    <w:pPr>
      <w:widowControl/>
      <w:spacing w:before="100" w:beforeAutospacing="1" w:after="100" w:afterAutospacing="1"/>
    </w:pPr>
    <w:rPr>
      <w:sz w:val="24"/>
      <w:szCs w:val="24"/>
      <w:lang w:eastAsia="ru-RU"/>
    </w:rPr>
  </w:style>
  <w:style w:type="character" w:customStyle="1" w:styleId="c8">
    <w:name w:val="c8"/>
    <w:basedOn w:val="a0"/>
    <w:rsid w:val="00FB322A"/>
  </w:style>
  <w:style w:type="paragraph" w:customStyle="1" w:styleId="afff7">
    <w:name w:val="Базовый"/>
    <w:rsid w:val="00FB322A"/>
    <w:pPr>
      <w:widowControl/>
      <w:spacing w:line="100" w:lineRule="atLeast"/>
    </w:pPr>
    <w:rPr>
      <w:rFonts w:ascii="Times New Roman" w:eastAsia="Times New Roman" w:hAnsi="Times New Roman" w:cs="Times New Roman"/>
      <w:color w:val="000000"/>
      <w:sz w:val="24"/>
      <w:szCs w:val="24"/>
      <w:lang w:val="ru-RU" w:eastAsia="ru-RU"/>
    </w:rPr>
  </w:style>
  <w:style w:type="character" w:customStyle="1" w:styleId="s4">
    <w:name w:val="s4"/>
    <w:uiPriority w:val="99"/>
    <w:rsid w:val="00FB322A"/>
  </w:style>
  <w:style w:type="paragraph" w:customStyle="1" w:styleId="p8">
    <w:name w:val="p8"/>
    <w:basedOn w:val="a"/>
    <w:uiPriority w:val="99"/>
    <w:rsid w:val="00FB322A"/>
    <w:pPr>
      <w:widowControl/>
      <w:spacing w:before="100" w:beforeAutospacing="1" w:after="100" w:afterAutospacing="1"/>
    </w:pPr>
    <w:rPr>
      <w:rFonts w:eastAsia="Batang"/>
      <w:sz w:val="24"/>
      <w:szCs w:val="24"/>
      <w:lang w:eastAsia="ko-KR"/>
    </w:rPr>
  </w:style>
  <w:style w:type="paragraph" w:customStyle="1" w:styleId="p5">
    <w:name w:val="p5"/>
    <w:basedOn w:val="a"/>
    <w:uiPriority w:val="99"/>
    <w:rsid w:val="00FB322A"/>
    <w:pPr>
      <w:widowControl/>
      <w:spacing w:before="100" w:beforeAutospacing="1" w:after="100" w:afterAutospacing="1"/>
    </w:pPr>
    <w:rPr>
      <w:rFonts w:eastAsia="Batang"/>
      <w:sz w:val="24"/>
      <w:szCs w:val="24"/>
      <w:lang w:eastAsia="ko-KR"/>
    </w:rPr>
  </w:style>
  <w:style w:type="paragraph" w:customStyle="1" w:styleId="afff8">
    <w:name w:val="Основной"/>
    <w:basedOn w:val="a"/>
    <w:rsid w:val="00FB322A"/>
    <w:pPr>
      <w:widowControl/>
      <w:spacing w:line="214" w:lineRule="atLeast"/>
      <w:ind w:firstLine="283"/>
      <w:jc w:val="both"/>
    </w:pPr>
    <w:rPr>
      <w:rFonts w:ascii="NewtonCSanPin" w:hAnsi="NewtonCSanPin" w:cs="NewtonCSanPin"/>
      <w:color w:val="000000"/>
      <w:sz w:val="21"/>
      <w:szCs w:val="21"/>
      <w:lang w:eastAsia="ru-RU"/>
    </w:rPr>
  </w:style>
  <w:style w:type="table" w:customStyle="1" w:styleId="112">
    <w:name w:val="Таблица простая 11"/>
    <w:basedOn w:val="a1"/>
    <w:uiPriority w:val="41"/>
    <w:rsid w:val="00FB322A"/>
    <w:pPr>
      <w:widowControl/>
    </w:pPr>
    <w:rPr>
      <w:rFonts w:eastAsiaTheme="minorEastAsia"/>
      <w:lang w:val="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50">
    <w:name w:val="Сетка таблицы25"/>
    <w:basedOn w:val="a1"/>
    <w:next w:val="af1"/>
    <w:uiPriority w:val="59"/>
    <w:rsid w:val="00FB322A"/>
    <w:pPr>
      <w:widowControl/>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0">
    <w:name w:val="Сетка таблицы26"/>
    <w:basedOn w:val="a1"/>
    <w:next w:val="af1"/>
    <w:uiPriority w:val="59"/>
    <w:rsid w:val="00FB322A"/>
    <w:pPr>
      <w:widowControl/>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1"/>
    <w:next w:val="af1"/>
    <w:rsid w:val="00FB322A"/>
    <w:pPr>
      <w:widowControl/>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1"/>
    <w:next w:val="af1"/>
    <w:uiPriority w:val="59"/>
    <w:rsid w:val="00FB322A"/>
    <w:pPr>
      <w:widowControl/>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1"/>
    <w:next w:val="af1"/>
    <w:uiPriority w:val="39"/>
    <w:rsid w:val="00FB322A"/>
    <w:pPr>
      <w:widowControl/>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55">
    <w:name w:val="c255"/>
    <w:basedOn w:val="a"/>
    <w:rsid w:val="00FB322A"/>
    <w:pPr>
      <w:widowControl/>
      <w:spacing w:before="100" w:beforeAutospacing="1" w:after="100" w:afterAutospacing="1"/>
    </w:pPr>
    <w:rPr>
      <w:sz w:val="24"/>
      <w:szCs w:val="24"/>
      <w:lang w:eastAsia="ru-RU"/>
    </w:rPr>
  </w:style>
  <w:style w:type="character" w:customStyle="1" w:styleId="c27">
    <w:name w:val="c27"/>
    <w:basedOn w:val="a0"/>
    <w:rsid w:val="00FB322A"/>
  </w:style>
  <w:style w:type="paragraph" w:customStyle="1" w:styleId="c267">
    <w:name w:val="c267"/>
    <w:basedOn w:val="a"/>
    <w:rsid w:val="00FB322A"/>
    <w:pPr>
      <w:widowControl/>
      <w:spacing w:before="100" w:beforeAutospacing="1" w:after="100" w:afterAutospacing="1"/>
    </w:pPr>
    <w:rPr>
      <w:sz w:val="24"/>
      <w:szCs w:val="24"/>
      <w:lang w:eastAsia="ru-RU"/>
    </w:rPr>
  </w:style>
  <w:style w:type="character" w:customStyle="1" w:styleId="c397">
    <w:name w:val="c397"/>
    <w:basedOn w:val="a0"/>
    <w:rsid w:val="00FB322A"/>
  </w:style>
  <w:style w:type="paragraph" w:customStyle="1" w:styleId="c15">
    <w:name w:val="c15"/>
    <w:basedOn w:val="a"/>
    <w:rsid w:val="00FB322A"/>
    <w:pPr>
      <w:widowControl/>
      <w:spacing w:before="100" w:beforeAutospacing="1" w:after="100" w:afterAutospacing="1"/>
    </w:pPr>
    <w:rPr>
      <w:sz w:val="24"/>
      <w:szCs w:val="24"/>
      <w:lang w:eastAsia="ru-RU"/>
    </w:rPr>
  </w:style>
  <w:style w:type="paragraph" w:customStyle="1" w:styleId="c10">
    <w:name w:val="c10"/>
    <w:basedOn w:val="a"/>
    <w:rsid w:val="00FB322A"/>
    <w:pPr>
      <w:widowControl/>
      <w:spacing w:before="100" w:beforeAutospacing="1" w:after="100" w:afterAutospacing="1"/>
    </w:pPr>
    <w:rPr>
      <w:sz w:val="24"/>
      <w:szCs w:val="24"/>
      <w:lang w:eastAsia="ru-RU"/>
    </w:rPr>
  </w:style>
  <w:style w:type="character" w:customStyle="1" w:styleId="c36">
    <w:name w:val="c36"/>
    <w:basedOn w:val="a0"/>
    <w:rsid w:val="00FB322A"/>
  </w:style>
  <w:style w:type="paragraph" w:customStyle="1" w:styleId="c449">
    <w:name w:val="c449"/>
    <w:basedOn w:val="a"/>
    <w:rsid w:val="00FB322A"/>
    <w:pPr>
      <w:widowControl/>
      <w:spacing w:before="100" w:beforeAutospacing="1" w:after="100" w:afterAutospacing="1"/>
    </w:pPr>
    <w:rPr>
      <w:sz w:val="24"/>
      <w:szCs w:val="24"/>
      <w:lang w:eastAsia="ru-RU"/>
    </w:rPr>
  </w:style>
  <w:style w:type="paragraph" w:customStyle="1" w:styleId="c55">
    <w:name w:val="c55"/>
    <w:basedOn w:val="a"/>
    <w:rsid w:val="00FB322A"/>
    <w:pPr>
      <w:widowControl/>
      <w:spacing w:before="100" w:beforeAutospacing="1" w:after="100" w:afterAutospacing="1"/>
    </w:pPr>
    <w:rPr>
      <w:sz w:val="24"/>
      <w:szCs w:val="24"/>
      <w:lang w:eastAsia="ru-RU"/>
    </w:rPr>
  </w:style>
  <w:style w:type="character" w:customStyle="1" w:styleId="c308">
    <w:name w:val="c308"/>
    <w:basedOn w:val="a0"/>
    <w:rsid w:val="00FB322A"/>
  </w:style>
  <w:style w:type="paragraph" w:customStyle="1" w:styleId="c396">
    <w:name w:val="c396"/>
    <w:basedOn w:val="a"/>
    <w:rsid w:val="00FB322A"/>
    <w:pPr>
      <w:widowControl/>
      <w:spacing w:before="100" w:beforeAutospacing="1" w:after="100" w:afterAutospacing="1"/>
    </w:pPr>
    <w:rPr>
      <w:sz w:val="24"/>
      <w:szCs w:val="24"/>
      <w:lang w:eastAsia="ru-RU"/>
    </w:rPr>
  </w:style>
  <w:style w:type="character" w:customStyle="1" w:styleId="c46">
    <w:name w:val="c46"/>
    <w:basedOn w:val="a0"/>
    <w:rsid w:val="00FB322A"/>
  </w:style>
  <w:style w:type="paragraph" w:customStyle="1" w:styleId="c546">
    <w:name w:val="c546"/>
    <w:basedOn w:val="a"/>
    <w:rsid w:val="00FB322A"/>
    <w:pPr>
      <w:widowControl/>
      <w:spacing w:before="100" w:beforeAutospacing="1" w:after="100" w:afterAutospacing="1"/>
    </w:pPr>
    <w:rPr>
      <w:sz w:val="24"/>
      <w:szCs w:val="24"/>
      <w:lang w:eastAsia="ru-RU"/>
    </w:rPr>
  </w:style>
  <w:style w:type="paragraph" w:customStyle="1" w:styleId="c40">
    <w:name w:val="c40"/>
    <w:basedOn w:val="a"/>
    <w:rsid w:val="00FB322A"/>
    <w:pPr>
      <w:widowControl/>
      <w:spacing w:before="100" w:beforeAutospacing="1" w:after="100" w:afterAutospacing="1"/>
    </w:pPr>
    <w:rPr>
      <w:sz w:val="24"/>
      <w:szCs w:val="24"/>
      <w:lang w:eastAsia="ru-RU"/>
    </w:rPr>
  </w:style>
  <w:style w:type="paragraph" w:customStyle="1" w:styleId="c20">
    <w:name w:val="c20"/>
    <w:basedOn w:val="a"/>
    <w:rsid w:val="00FB322A"/>
    <w:pPr>
      <w:widowControl/>
      <w:spacing w:before="100" w:beforeAutospacing="1" w:after="100" w:afterAutospacing="1"/>
    </w:pPr>
    <w:rPr>
      <w:sz w:val="24"/>
      <w:szCs w:val="24"/>
      <w:lang w:eastAsia="ru-RU"/>
    </w:rPr>
  </w:style>
  <w:style w:type="paragraph" w:customStyle="1" w:styleId="c97">
    <w:name w:val="c97"/>
    <w:basedOn w:val="a"/>
    <w:rsid w:val="00FB322A"/>
    <w:pPr>
      <w:widowControl/>
      <w:spacing w:before="100" w:beforeAutospacing="1" w:after="100" w:afterAutospacing="1"/>
    </w:pPr>
    <w:rPr>
      <w:sz w:val="24"/>
      <w:szCs w:val="24"/>
      <w:lang w:eastAsia="ru-RU"/>
    </w:rPr>
  </w:style>
  <w:style w:type="paragraph" w:customStyle="1" w:styleId="c82">
    <w:name w:val="c82"/>
    <w:basedOn w:val="a"/>
    <w:rsid w:val="00FB322A"/>
    <w:pPr>
      <w:widowControl/>
      <w:spacing w:before="100" w:beforeAutospacing="1" w:after="100" w:afterAutospacing="1"/>
    </w:pPr>
    <w:rPr>
      <w:sz w:val="24"/>
      <w:szCs w:val="24"/>
      <w:lang w:eastAsia="ru-RU"/>
    </w:rPr>
  </w:style>
  <w:style w:type="paragraph" w:customStyle="1" w:styleId="c52">
    <w:name w:val="c52"/>
    <w:basedOn w:val="a"/>
    <w:rsid w:val="00FB322A"/>
    <w:pPr>
      <w:widowControl/>
      <w:spacing w:before="100" w:beforeAutospacing="1" w:after="100" w:afterAutospacing="1"/>
    </w:pPr>
    <w:rPr>
      <w:sz w:val="24"/>
      <w:szCs w:val="24"/>
      <w:lang w:eastAsia="ru-RU"/>
    </w:rPr>
  </w:style>
  <w:style w:type="paragraph" w:customStyle="1" w:styleId="c245">
    <w:name w:val="c245"/>
    <w:basedOn w:val="a"/>
    <w:rsid w:val="00FB322A"/>
    <w:pPr>
      <w:widowControl/>
      <w:spacing w:before="100" w:beforeAutospacing="1" w:after="100" w:afterAutospacing="1"/>
    </w:pPr>
    <w:rPr>
      <w:sz w:val="24"/>
      <w:szCs w:val="24"/>
      <w:lang w:eastAsia="ru-RU"/>
    </w:rPr>
  </w:style>
  <w:style w:type="character" w:customStyle="1" w:styleId="c70">
    <w:name w:val="c70"/>
    <w:basedOn w:val="a0"/>
    <w:rsid w:val="00FB322A"/>
  </w:style>
  <w:style w:type="character" w:customStyle="1" w:styleId="c242">
    <w:name w:val="c242"/>
    <w:basedOn w:val="a0"/>
    <w:rsid w:val="00FB322A"/>
  </w:style>
  <w:style w:type="character" w:customStyle="1" w:styleId="c475">
    <w:name w:val="c475"/>
    <w:basedOn w:val="a0"/>
    <w:rsid w:val="00FB322A"/>
  </w:style>
  <w:style w:type="paragraph" w:customStyle="1" w:styleId="c166">
    <w:name w:val="c166"/>
    <w:basedOn w:val="a"/>
    <w:rsid w:val="00FB322A"/>
    <w:pPr>
      <w:widowControl/>
      <w:spacing w:before="100" w:beforeAutospacing="1" w:after="100" w:afterAutospacing="1"/>
    </w:pPr>
    <w:rPr>
      <w:sz w:val="24"/>
      <w:szCs w:val="24"/>
      <w:lang w:eastAsia="ru-RU"/>
    </w:rPr>
  </w:style>
  <w:style w:type="character" w:customStyle="1" w:styleId="c42">
    <w:name w:val="c42"/>
    <w:basedOn w:val="a0"/>
    <w:rsid w:val="00FB322A"/>
  </w:style>
  <w:style w:type="paragraph" w:customStyle="1" w:styleId="c110">
    <w:name w:val="c110"/>
    <w:basedOn w:val="a"/>
    <w:rsid w:val="00FB322A"/>
    <w:pPr>
      <w:widowControl/>
      <w:spacing w:before="100" w:beforeAutospacing="1" w:after="100" w:afterAutospacing="1"/>
    </w:pPr>
    <w:rPr>
      <w:sz w:val="24"/>
      <w:szCs w:val="24"/>
      <w:lang w:eastAsia="ru-RU"/>
    </w:rPr>
  </w:style>
  <w:style w:type="character" w:customStyle="1" w:styleId="c368">
    <w:name w:val="c368"/>
    <w:basedOn w:val="a0"/>
    <w:rsid w:val="00FB322A"/>
  </w:style>
  <w:style w:type="paragraph" w:customStyle="1" w:styleId="c95">
    <w:name w:val="c95"/>
    <w:basedOn w:val="a"/>
    <w:rsid w:val="00FB322A"/>
    <w:pPr>
      <w:widowControl/>
      <w:spacing w:before="100" w:beforeAutospacing="1" w:after="100" w:afterAutospacing="1"/>
    </w:pPr>
    <w:rPr>
      <w:sz w:val="24"/>
      <w:szCs w:val="24"/>
      <w:lang w:eastAsia="ru-RU"/>
    </w:rPr>
  </w:style>
  <w:style w:type="paragraph" w:customStyle="1" w:styleId="c23">
    <w:name w:val="c23"/>
    <w:basedOn w:val="a"/>
    <w:rsid w:val="00FB322A"/>
    <w:pPr>
      <w:widowControl/>
      <w:spacing w:before="100" w:beforeAutospacing="1" w:after="100" w:afterAutospacing="1"/>
    </w:pPr>
    <w:rPr>
      <w:sz w:val="24"/>
      <w:szCs w:val="24"/>
      <w:lang w:eastAsia="ru-RU"/>
    </w:rPr>
  </w:style>
  <w:style w:type="paragraph" w:customStyle="1" w:styleId="c66">
    <w:name w:val="c66"/>
    <w:basedOn w:val="a"/>
    <w:rsid w:val="00FB322A"/>
    <w:pPr>
      <w:widowControl/>
      <w:spacing w:before="100" w:beforeAutospacing="1" w:after="100" w:afterAutospacing="1"/>
    </w:pPr>
    <w:rPr>
      <w:sz w:val="24"/>
      <w:szCs w:val="24"/>
      <w:lang w:eastAsia="ru-RU"/>
    </w:rPr>
  </w:style>
  <w:style w:type="paragraph" w:customStyle="1" w:styleId="c525">
    <w:name w:val="c525"/>
    <w:basedOn w:val="a"/>
    <w:rsid w:val="00FB322A"/>
    <w:pPr>
      <w:widowControl/>
      <w:spacing w:before="100" w:beforeAutospacing="1" w:after="100" w:afterAutospacing="1"/>
    </w:pPr>
    <w:rPr>
      <w:sz w:val="24"/>
      <w:szCs w:val="24"/>
      <w:lang w:eastAsia="ru-RU"/>
    </w:rPr>
  </w:style>
  <w:style w:type="paragraph" w:customStyle="1" w:styleId="c262">
    <w:name w:val="c262"/>
    <w:basedOn w:val="a"/>
    <w:rsid w:val="00FB322A"/>
    <w:pPr>
      <w:widowControl/>
      <w:spacing w:before="100" w:beforeAutospacing="1" w:after="100" w:afterAutospacing="1"/>
    </w:pPr>
    <w:rPr>
      <w:sz w:val="24"/>
      <w:szCs w:val="24"/>
      <w:lang w:eastAsia="ru-RU"/>
    </w:rPr>
  </w:style>
  <w:style w:type="paragraph" w:customStyle="1" w:styleId="c647">
    <w:name w:val="c647"/>
    <w:basedOn w:val="a"/>
    <w:rsid w:val="00FB322A"/>
    <w:pPr>
      <w:widowControl/>
      <w:spacing w:before="100" w:beforeAutospacing="1" w:after="100" w:afterAutospacing="1"/>
    </w:pPr>
    <w:rPr>
      <w:sz w:val="24"/>
      <w:szCs w:val="24"/>
      <w:lang w:eastAsia="ru-RU"/>
    </w:rPr>
  </w:style>
  <w:style w:type="paragraph" w:customStyle="1" w:styleId="c359">
    <w:name w:val="c359"/>
    <w:basedOn w:val="a"/>
    <w:rsid w:val="00FB322A"/>
    <w:pPr>
      <w:widowControl/>
      <w:spacing w:before="100" w:beforeAutospacing="1" w:after="100" w:afterAutospacing="1"/>
    </w:pPr>
    <w:rPr>
      <w:sz w:val="24"/>
      <w:szCs w:val="24"/>
      <w:lang w:eastAsia="ru-RU"/>
    </w:rPr>
  </w:style>
  <w:style w:type="paragraph" w:customStyle="1" w:styleId="c423">
    <w:name w:val="c423"/>
    <w:basedOn w:val="a"/>
    <w:rsid w:val="00FB322A"/>
    <w:pPr>
      <w:widowControl/>
      <w:spacing w:before="100" w:beforeAutospacing="1" w:after="100" w:afterAutospacing="1"/>
    </w:pPr>
    <w:rPr>
      <w:sz w:val="24"/>
      <w:szCs w:val="24"/>
      <w:lang w:eastAsia="ru-RU"/>
    </w:rPr>
  </w:style>
  <w:style w:type="paragraph" w:customStyle="1" w:styleId="c133">
    <w:name w:val="c133"/>
    <w:basedOn w:val="a"/>
    <w:rsid w:val="00FB322A"/>
    <w:pPr>
      <w:widowControl/>
      <w:spacing w:before="100" w:beforeAutospacing="1" w:after="100" w:afterAutospacing="1"/>
    </w:pPr>
    <w:rPr>
      <w:sz w:val="24"/>
      <w:szCs w:val="24"/>
      <w:lang w:eastAsia="ru-RU"/>
    </w:rPr>
  </w:style>
  <w:style w:type="paragraph" w:customStyle="1" w:styleId="c641">
    <w:name w:val="c641"/>
    <w:basedOn w:val="a"/>
    <w:rsid w:val="00FB322A"/>
    <w:pPr>
      <w:widowControl/>
      <w:spacing w:before="100" w:beforeAutospacing="1" w:after="100" w:afterAutospacing="1"/>
    </w:pPr>
    <w:rPr>
      <w:sz w:val="24"/>
      <w:szCs w:val="24"/>
      <w:lang w:eastAsia="ru-RU"/>
    </w:rPr>
  </w:style>
  <w:style w:type="paragraph" w:customStyle="1" w:styleId="c155">
    <w:name w:val="c155"/>
    <w:basedOn w:val="a"/>
    <w:rsid w:val="00FB322A"/>
    <w:pPr>
      <w:widowControl/>
      <w:spacing w:before="100" w:beforeAutospacing="1" w:after="100" w:afterAutospacing="1"/>
    </w:pPr>
    <w:rPr>
      <w:sz w:val="24"/>
      <w:szCs w:val="24"/>
      <w:lang w:eastAsia="ru-RU"/>
    </w:rPr>
  </w:style>
  <w:style w:type="character" w:customStyle="1" w:styleId="c613">
    <w:name w:val="c613"/>
    <w:basedOn w:val="a0"/>
    <w:rsid w:val="00FB322A"/>
  </w:style>
  <w:style w:type="paragraph" w:customStyle="1" w:styleId="c467">
    <w:name w:val="c467"/>
    <w:basedOn w:val="a"/>
    <w:rsid w:val="00FB322A"/>
    <w:pPr>
      <w:widowControl/>
      <w:spacing w:before="100" w:beforeAutospacing="1" w:after="100" w:afterAutospacing="1"/>
    </w:pPr>
    <w:rPr>
      <w:sz w:val="24"/>
      <w:szCs w:val="24"/>
      <w:lang w:eastAsia="ru-RU"/>
    </w:rPr>
  </w:style>
  <w:style w:type="paragraph" w:customStyle="1" w:styleId="c315">
    <w:name w:val="c315"/>
    <w:basedOn w:val="a"/>
    <w:rsid w:val="00FB322A"/>
    <w:pPr>
      <w:widowControl/>
      <w:spacing w:before="100" w:beforeAutospacing="1" w:after="100" w:afterAutospacing="1"/>
    </w:pPr>
    <w:rPr>
      <w:sz w:val="24"/>
      <w:szCs w:val="24"/>
      <w:lang w:eastAsia="ru-RU"/>
    </w:rPr>
  </w:style>
  <w:style w:type="paragraph" w:customStyle="1" w:styleId="c6">
    <w:name w:val="c6"/>
    <w:basedOn w:val="a"/>
    <w:rsid w:val="00FB322A"/>
    <w:pPr>
      <w:widowControl/>
      <w:spacing w:before="100" w:beforeAutospacing="1" w:after="100" w:afterAutospacing="1"/>
    </w:pPr>
    <w:rPr>
      <w:sz w:val="24"/>
      <w:szCs w:val="24"/>
      <w:lang w:eastAsia="ru-RU"/>
    </w:rPr>
  </w:style>
  <w:style w:type="paragraph" w:customStyle="1" w:styleId="c363">
    <w:name w:val="c363"/>
    <w:basedOn w:val="a"/>
    <w:rsid w:val="00FB322A"/>
    <w:pPr>
      <w:widowControl/>
      <w:spacing w:before="100" w:beforeAutospacing="1" w:after="100" w:afterAutospacing="1"/>
    </w:pPr>
    <w:rPr>
      <w:sz w:val="24"/>
      <w:szCs w:val="24"/>
      <w:lang w:eastAsia="ru-RU"/>
    </w:rPr>
  </w:style>
  <w:style w:type="paragraph" w:customStyle="1" w:styleId="c325">
    <w:name w:val="c325"/>
    <w:basedOn w:val="a"/>
    <w:rsid w:val="00FB322A"/>
    <w:pPr>
      <w:widowControl/>
      <w:spacing w:before="100" w:beforeAutospacing="1" w:after="100" w:afterAutospacing="1"/>
    </w:pPr>
    <w:rPr>
      <w:sz w:val="24"/>
      <w:szCs w:val="24"/>
      <w:lang w:eastAsia="ru-RU"/>
    </w:rPr>
  </w:style>
  <w:style w:type="paragraph" w:customStyle="1" w:styleId="c669">
    <w:name w:val="c669"/>
    <w:basedOn w:val="a"/>
    <w:rsid w:val="00FB322A"/>
    <w:pPr>
      <w:widowControl/>
      <w:spacing w:before="100" w:beforeAutospacing="1" w:after="100" w:afterAutospacing="1"/>
    </w:pPr>
    <w:rPr>
      <w:sz w:val="24"/>
      <w:szCs w:val="24"/>
      <w:lang w:eastAsia="ru-RU"/>
    </w:rPr>
  </w:style>
  <w:style w:type="paragraph" w:customStyle="1" w:styleId="c49">
    <w:name w:val="c49"/>
    <w:basedOn w:val="a"/>
    <w:rsid w:val="00FB322A"/>
    <w:pPr>
      <w:widowControl/>
      <w:spacing w:before="100" w:beforeAutospacing="1" w:after="100" w:afterAutospacing="1"/>
    </w:pPr>
    <w:rPr>
      <w:sz w:val="24"/>
      <w:szCs w:val="24"/>
      <w:lang w:eastAsia="ru-RU"/>
    </w:rPr>
  </w:style>
  <w:style w:type="paragraph" w:customStyle="1" w:styleId="c367">
    <w:name w:val="c367"/>
    <w:basedOn w:val="a"/>
    <w:rsid w:val="00FB322A"/>
    <w:pPr>
      <w:widowControl/>
      <w:spacing w:before="100" w:beforeAutospacing="1" w:after="100" w:afterAutospacing="1"/>
    </w:pPr>
    <w:rPr>
      <w:sz w:val="24"/>
      <w:szCs w:val="24"/>
      <w:lang w:eastAsia="ru-RU"/>
    </w:rPr>
  </w:style>
  <w:style w:type="paragraph" w:customStyle="1" w:styleId="c257">
    <w:name w:val="c257"/>
    <w:basedOn w:val="a"/>
    <w:rsid w:val="00FB322A"/>
    <w:pPr>
      <w:widowControl/>
      <w:spacing w:before="100" w:beforeAutospacing="1" w:after="100" w:afterAutospacing="1"/>
    </w:pPr>
    <w:rPr>
      <w:sz w:val="24"/>
      <w:szCs w:val="24"/>
      <w:lang w:eastAsia="ru-RU"/>
    </w:rPr>
  </w:style>
  <w:style w:type="paragraph" w:customStyle="1" w:styleId="c629">
    <w:name w:val="c629"/>
    <w:basedOn w:val="a"/>
    <w:rsid w:val="00FB322A"/>
    <w:pPr>
      <w:widowControl/>
      <w:spacing w:before="100" w:beforeAutospacing="1" w:after="100" w:afterAutospacing="1"/>
    </w:pPr>
    <w:rPr>
      <w:sz w:val="24"/>
      <w:szCs w:val="24"/>
      <w:lang w:eastAsia="ru-RU"/>
    </w:rPr>
  </w:style>
  <w:style w:type="paragraph" w:customStyle="1" w:styleId="c144">
    <w:name w:val="c144"/>
    <w:basedOn w:val="a"/>
    <w:rsid w:val="00FB322A"/>
    <w:pPr>
      <w:widowControl/>
      <w:spacing w:before="100" w:beforeAutospacing="1" w:after="100" w:afterAutospacing="1"/>
    </w:pPr>
    <w:rPr>
      <w:sz w:val="24"/>
      <w:szCs w:val="24"/>
      <w:lang w:eastAsia="ru-RU"/>
    </w:rPr>
  </w:style>
  <w:style w:type="paragraph" w:customStyle="1" w:styleId="c635">
    <w:name w:val="c635"/>
    <w:basedOn w:val="a"/>
    <w:rsid w:val="00FB322A"/>
    <w:pPr>
      <w:widowControl/>
      <w:spacing w:before="100" w:beforeAutospacing="1" w:after="100" w:afterAutospacing="1"/>
    </w:pPr>
    <w:rPr>
      <w:sz w:val="24"/>
      <w:szCs w:val="24"/>
      <w:lang w:eastAsia="ru-RU"/>
    </w:rPr>
  </w:style>
  <w:style w:type="paragraph" w:customStyle="1" w:styleId="c323">
    <w:name w:val="c323"/>
    <w:basedOn w:val="a"/>
    <w:rsid w:val="00FB322A"/>
    <w:pPr>
      <w:widowControl/>
      <w:spacing w:before="100" w:beforeAutospacing="1" w:after="100" w:afterAutospacing="1"/>
    </w:pPr>
    <w:rPr>
      <w:sz w:val="24"/>
      <w:szCs w:val="24"/>
      <w:lang w:eastAsia="ru-RU"/>
    </w:rPr>
  </w:style>
  <w:style w:type="paragraph" w:customStyle="1" w:styleId="c180">
    <w:name w:val="c180"/>
    <w:basedOn w:val="a"/>
    <w:rsid w:val="00FB322A"/>
    <w:pPr>
      <w:widowControl/>
      <w:spacing w:before="100" w:beforeAutospacing="1" w:after="100" w:afterAutospacing="1"/>
    </w:pPr>
    <w:rPr>
      <w:sz w:val="24"/>
      <w:szCs w:val="24"/>
      <w:lang w:eastAsia="ru-RU"/>
    </w:rPr>
  </w:style>
  <w:style w:type="paragraph" w:customStyle="1" w:styleId="c283">
    <w:name w:val="c283"/>
    <w:basedOn w:val="a"/>
    <w:rsid w:val="00FB322A"/>
    <w:pPr>
      <w:widowControl/>
      <w:spacing w:before="100" w:beforeAutospacing="1" w:after="100" w:afterAutospacing="1"/>
    </w:pPr>
    <w:rPr>
      <w:sz w:val="24"/>
      <w:szCs w:val="24"/>
      <w:lang w:eastAsia="ru-RU"/>
    </w:rPr>
  </w:style>
  <w:style w:type="paragraph" w:customStyle="1" w:styleId="c91">
    <w:name w:val="c91"/>
    <w:basedOn w:val="a"/>
    <w:rsid w:val="00FB322A"/>
    <w:pPr>
      <w:widowControl/>
      <w:spacing w:before="100" w:beforeAutospacing="1" w:after="100" w:afterAutospacing="1"/>
    </w:pPr>
    <w:rPr>
      <w:sz w:val="24"/>
      <w:szCs w:val="24"/>
      <w:lang w:eastAsia="ru-RU"/>
    </w:rPr>
  </w:style>
  <w:style w:type="paragraph" w:customStyle="1" w:styleId="c273">
    <w:name w:val="c273"/>
    <w:basedOn w:val="a"/>
    <w:rsid w:val="00FB322A"/>
    <w:pPr>
      <w:widowControl/>
      <w:spacing w:before="100" w:beforeAutospacing="1" w:after="100" w:afterAutospacing="1"/>
    </w:pPr>
    <w:rPr>
      <w:sz w:val="24"/>
      <w:szCs w:val="24"/>
      <w:lang w:eastAsia="ru-RU"/>
    </w:rPr>
  </w:style>
  <w:style w:type="paragraph" w:customStyle="1" w:styleId="c80">
    <w:name w:val="c80"/>
    <w:basedOn w:val="a"/>
    <w:rsid w:val="00FB322A"/>
    <w:pPr>
      <w:widowControl/>
      <w:spacing w:before="100" w:beforeAutospacing="1" w:after="100" w:afterAutospacing="1"/>
    </w:pPr>
    <w:rPr>
      <w:sz w:val="24"/>
      <w:szCs w:val="24"/>
      <w:lang w:eastAsia="ru-RU"/>
    </w:rPr>
  </w:style>
  <w:style w:type="character" w:customStyle="1" w:styleId="c292">
    <w:name w:val="c292"/>
    <w:basedOn w:val="a0"/>
    <w:rsid w:val="00FB322A"/>
  </w:style>
  <w:style w:type="paragraph" w:customStyle="1" w:styleId="c227">
    <w:name w:val="c227"/>
    <w:basedOn w:val="a"/>
    <w:rsid w:val="00FB322A"/>
    <w:pPr>
      <w:widowControl/>
      <w:spacing w:before="100" w:beforeAutospacing="1" w:after="100" w:afterAutospacing="1"/>
    </w:pPr>
    <w:rPr>
      <w:sz w:val="24"/>
      <w:szCs w:val="24"/>
      <w:lang w:eastAsia="ru-RU"/>
    </w:rPr>
  </w:style>
  <w:style w:type="paragraph" w:customStyle="1" w:styleId="c163">
    <w:name w:val="c163"/>
    <w:basedOn w:val="a"/>
    <w:rsid w:val="00FB322A"/>
    <w:pPr>
      <w:widowControl/>
      <w:spacing w:before="100" w:beforeAutospacing="1" w:after="100" w:afterAutospacing="1"/>
    </w:pPr>
    <w:rPr>
      <w:sz w:val="24"/>
      <w:szCs w:val="24"/>
      <w:lang w:eastAsia="ru-RU"/>
    </w:rPr>
  </w:style>
  <w:style w:type="paragraph" w:customStyle="1" w:styleId="c495">
    <w:name w:val="c495"/>
    <w:basedOn w:val="a"/>
    <w:rsid w:val="00FB322A"/>
    <w:pPr>
      <w:widowControl/>
      <w:spacing w:before="100" w:beforeAutospacing="1" w:after="100" w:afterAutospacing="1"/>
    </w:pPr>
    <w:rPr>
      <w:sz w:val="24"/>
      <w:szCs w:val="24"/>
      <w:lang w:eastAsia="ru-RU"/>
    </w:rPr>
  </w:style>
  <w:style w:type="paragraph" w:customStyle="1" w:styleId="c219">
    <w:name w:val="c219"/>
    <w:basedOn w:val="a"/>
    <w:rsid w:val="00FB322A"/>
    <w:pPr>
      <w:widowControl/>
      <w:spacing w:before="100" w:beforeAutospacing="1" w:after="100" w:afterAutospacing="1"/>
    </w:pPr>
    <w:rPr>
      <w:sz w:val="24"/>
      <w:szCs w:val="24"/>
      <w:lang w:eastAsia="ru-RU"/>
    </w:rPr>
  </w:style>
  <w:style w:type="paragraph" w:customStyle="1" w:styleId="c67">
    <w:name w:val="c67"/>
    <w:basedOn w:val="a"/>
    <w:rsid w:val="00FB322A"/>
    <w:pPr>
      <w:widowControl/>
      <w:spacing w:before="100" w:beforeAutospacing="1" w:after="100" w:afterAutospacing="1"/>
    </w:pPr>
    <w:rPr>
      <w:sz w:val="24"/>
      <w:szCs w:val="24"/>
      <w:lang w:eastAsia="ru-RU"/>
    </w:rPr>
  </w:style>
  <w:style w:type="paragraph" w:customStyle="1" w:styleId="c140">
    <w:name w:val="c140"/>
    <w:basedOn w:val="a"/>
    <w:rsid w:val="00FB322A"/>
    <w:pPr>
      <w:widowControl/>
      <w:spacing w:before="100" w:beforeAutospacing="1" w:after="100" w:afterAutospacing="1"/>
    </w:pPr>
    <w:rPr>
      <w:sz w:val="24"/>
      <w:szCs w:val="24"/>
      <w:lang w:eastAsia="ru-RU"/>
    </w:rPr>
  </w:style>
  <w:style w:type="paragraph" w:customStyle="1" w:styleId="c98">
    <w:name w:val="c98"/>
    <w:basedOn w:val="a"/>
    <w:rsid w:val="00FB322A"/>
    <w:pPr>
      <w:widowControl/>
      <w:spacing w:before="100" w:beforeAutospacing="1" w:after="100" w:afterAutospacing="1"/>
    </w:pPr>
    <w:rPr>
      <w:sz w:val="24"/>
      <w:szCs w:val="24"/>
      <w:lang w:eastAsia="ru-RU"/>
    </w:rPr>
  </w:style>
  <w:style w:type="paragraph" w:customStyle="1" w:styleId="c185">
    <w:name w:val="c185"/>
    <w:basedOn w:val="a"/>
    <w:rsid w:val="00FB322A"/>
    <w:pPr>
      <w:widowControl/>
      <w:spacing w:before="100" w:beforeAutospacing="1" w:after="100" w:afterAutospacing="1"/>
    </w:pPr>
    <w:rPr>
      <w:sz w:val="24"/>
      <w:szCs w:val="24"/>
      <w:lang w:eastAsia="ru-RU"/>
    </w:rPr>
  </w:style>
  <w:style w:type="paragraph" w:customStyle="1" w:styleId="c109">
    <w:name w:val="c109"/>
    <w:basedOn w:val="a"/>
    <w:rsid w:val="00FB322A"/>
    <w:pPr>
      <w:widowControl/>
      <w:spacing w:before="100" w:beforeAutospacing="1" w:after="100" w:afterAutospacing="1"/>
    </w:pPr>
    <w:rPr>
      <w:sz w:val="24"/>
      <w:szCs w:val="24"/>
      <w:lang w:eastAsia="ru-RU"/>
    </w:rPr>
  </w:style>
  <w:style w:type="paragraph" w:customStyle="1" w:styleId="c58">
    <w:name w:val="c58"/>
    <w:basedOn w:val="a"/>
    <w:rsid w:val="00FB322A"/>
    <w:pPr>
      <w:widowControl/>
      <w:spacing w:before="100" w:beforeAutospacing="1" w:after="100" w:afterAutospacing="1"/>
    </w:pPr>
    <w:rPr>
      <w:sz w:val="24"/>
      <w:szCs w:val="24"/>
      <w:lang w:eastAsia="ru-RU"/>
    </w:rPr>
  </w:style>
  <w:style w:type="paragraph" w:customStyle="1" w:styleId="c39">
    <w:name w:val="c39"/>
    <w:basedOn w:val="a"/>
    <w:rsid w:val="00FB322A"/>
    <w:pPr>
      <w:widowControl/>
      <w:spacing w:before="100" w:beforeAutospacing="1" w:after="100" w:afterAutospacing="1"/>
    </w:pPr>
    <w:rPr>
      <w:sz w:val="24"/>
      <w:szCs w:val="24"/>
      <w:lang w:eastAsia="ru-RU"/>
    </w:rPr>
  </w:style>
  <w:style w:type="paragraph" w:customStyle="1" w:styleId="c100">
    <w:name w:val="c100"/>
    <w:basedOn w:val="a"/>
    <w:rsid w:val="00FB322A"/>
    <w:pPr>
      <w:widowControl/>
      <w:spacing w:before="100" w:beforeAutospacing="1" w:after="100" w:afterAutospacing="1"/>
    </w:pPr>
    <w:rPr>
      <w:sz w:val="24"/>
      <w:szCs w:val="24"/>
      <w:lang w:eastAsia="ru-RU"/>
    </w:rPr>
  </w:style>
  <w:style w:type="paragraph" w:customStyle="1" w:styleId="c176">
    <w:name w:val="c176"/>
    <w:basedOn w:val="a"/>
    <w:rsid w:val="00FB322A"/>
    <w:pPr>
      <w:widowControl/>
      <w:spacing w:before="100" w:beforeAutospacing="1" w:after="100" w:afterAutospacing="1"/>
    </w:pPr>
    <w:rPr>
      <w:sz w:val="24"/>
      <w:szCs w:val="24"/>
      <w:lang w:eastAsia="ru-RU"/>
    </w:rPr>
  </w:style>
  <w:style w:type="paragraph" w:customStyle="1" w:styleId="c218">
    <w:name w:val="c218"/>
    <w:basedOn w:val="a"/>
    <w:rsid w:val="00FB322A"/>
    <w:pPr>
      <w:widowControl/>
      <w:spacing w:before="100" w:beforeAutospacing="1" w:after="100" w:afterAutospacing="1"/>
    </w:pPr>
    <w:rPr>
      <w:sz w:val="24"/>
      <w:szCs w:val="24"/>
      <w:lang w:eastAsia="ru-RU"/>
    </w:rPr>
  </w:style>
  <w:style w:type="paragraph" w:customStyle="1" w:styleId="c17">
    <w:name w:val="c17"/>
    <w:basedOn w:val="a"/>
    <w:rsid w:val="00FB322A"/>
    <w:pPr>
      <w:widowControl/>
      <w:spacing w:before="100" w:beforeAutospacing="1" w:after="100" w:afterAutospacing="1"/>
    </w:pPr>
    <w:rPr>
      <w:sz w:val="24"/>
      <w:szCs w:val="24"/>
      <w:lang w:eastAsia="ru-RU"/>
    </w:rPr>
  </w:style>
  <w:style w:type="paragraph" w:customStyle="1" w:styleId="c86">
    <w:name w:val="c86"/>
    <w:basedOn w:val="a"/>
    <w:rsid w:val="00FB322A"/>
    <w:pPr>
      <w:widowControl/>
      <w:spacing w:before="100" w:beforeAutospacing="1" w:after="100" w:afterAutospacing="1"/>
    </w:pPr>
    <w:rPr>
      <w:sz w:val="24"/>
      <w:szCs w:val="24"/>
      <w:lang w:eastAsia="ru-RU"/>
    </w:rPr>
  </w:style>
  <w:style w:type="paragraph" w:customStyle="1" w:styleId="c31">
    <w:name w:val="c31"/>
    <w:basedOn w:val="a"/>
    <w:rsid w:val="00FB322A"/>
    <w:pPr>
      <w:widowControl/>
      <w:spacing w:before="100" w:beforeAutospacing="1" w:after="100" w:afterAutospacing="1"/>
    </w:pPr>
    <w:rPr>
      <w:sz w:val="24"/>
      <w:szCs w:val="24"/>
      <w:lang w:eastAsia="ru-RU"/>
    </w:rPr>
  </w:style>
  <w:style w:type="paragraph" w:customStyle="1" w:styleId="c421">
    <w:name w:val="c421"/>
    <w:basedOn w:val="a"/>
    <w:rsid w:val="00FB322A"/>
    <w:pPr>
      <w:widowControl/>
      <w:spacing w:before="100" w:beforeAutospacing="1" w:after="100" w:afterAutospacing="1"/>
    </w:pPr>
    <w:rPr>
      <w:sz w:val="24"/>
      <w:szCs w:val="24"/>
      <w:lang w:eastAsia="ru-RU"/>
    </w:rPr>
  </w:style>
  <w:style w:type="paragraph" w:customStyle="1" w:styleId="c150">
    <w:name w:val="c150"/>
    <w:basedOn w:val="a"/>
    <w:rsid w:val="00FB322A"/>
    <w:pPr>
      <w:widowControl/>
      <w:spacing w:before="100" w:beforeAutospacing="1" w:after="100" w:afterAutospacing="1"/>
    </w:pPr>
    <w:rPr>
      <w:sz w:val="24"/>
      <w:szCs w:val="24"/>
      <w:lang w:eastAsia="ru-RU"/>
    </w:rPr>
  </w:style>
  <w:style w:type="paragraph" w:customStyle="1" w:styleId="c33">
    <w:name w:val="c33"/>
    <w:basedOn w:val="a"/>
    <w:rsid w:val="00FB322A"/>
    <w:pPr>
      <w:widowControl/>
      <w:spacing w:before="100" w:beforeAutospacing="1" w:after="100" w:afterAutospacing="1"/>
    </w:pPr>
    <w:rPr>
      <w:sz w:val="24"/>
      <w:szCs w:val="24"/>
      <w:lang w:eastAsia="ru-RU"/>
    </w:rPr>
  </w:style>
  <w:style w:type="paragraph" w:customStyle="1" w:styleId="c197">
    <w:name w:val="c197"/>
    <w:basedOn w:val="a"/>
    <w:rsid w:val="00FB322A"/>
    <w:pPr>
      <w:widowControl/>
      <w:spacing w:before="100" w:beforeAutospacing="1" w:after="100" w:afterAutospacing="1"/>
    </w:pPr>
    <w:rPr>
      <w:sz w:val="24"/>
      <w:szCs w:val="24"/>
      <w:lang w:eastAsia="ru-RU"/>
    </w:rPr>
  </w:style>
  <w:style w:type="paragraph" w:customStyle="1" w:styleId="c429">
    <w:name w:val="c429"/>
    <w:basedOn w:val="a"/>
    <w:rsid w:val="00FB322A"/>
    <w:pPr>
      <w:widowControl/>
      <w:spacing w:before="100" w:beforeAutospacing="1" w:after="100" w:afterAutospacing="1"/>
    </w:pPr>
    <w:rPr>
      <w:sz w:val="24"/>
      <w:szCs w:val="24"/>
      <w:lang w:eastAsia="ru-RU"/>
    </w:rPr>
  </w:style>
  <w:style w:type="paragraph" w:customStyle="1" w:styleId="c529">
    <w:name w:val="c529"/>
    <w:basedOn w:val="a"/>
    <w:rsid w:val="00FB322A"/>
    <w:pPr>
      <w:widowControl/>
      <w:spacing w:before="100" w:beforeAutospacing="1" w:after="100" w:afterAutospacing="1"/>
    </w:pPr>
    <w:rPr>
      <w:sz w:val="24"/>
      <w:szCs w:val="24"/>
      <w:lang w:eastAsia="ru-RU"/>
    </w:rPr>
  </w:style>
  <w:style w:type="paragraph" w:customStyle="1" w:styleId="c59">
    <w:name w:val="c59"/>
    <w:basedOn w:val="a"/>
    <w:rsid w:val="00FB322A"/>
    <w:pPr>
      <w:widowControl/>
      <w:spacing w:before="100" w:beforeAutospacing="1" w:after="100" w:afterAutospacing="1"/>
    </w:pPr>
    <w:rPr>
      <w:sz w:val="24"/>
      <w:szCs w:val="24"/>
      <w:lang w:eastAsia="ru-RU"/>
    </w:rPr>
  </w:style>
  <w:style w:type="paragraph" w:customStyle="1" w:styleId="c174">
    <w:name w:val="c174"/>
    <w:basedOn w:val="a"/>
    <w:rsid w:val="00FB322A"/>
    <w:pPr>
      <w:widowControl/>
      <w:spacing w:before="100" w:beforeAutospacing="1" w:after="100" w:afterAutospacing="1"/>
    </w:pPr>
    <w:rPr>
      <w:sz w:val="24"/>
      <w:szCs w:val="24"/>
      <w:lang w:eastAsia="ru-RU"/>
    </w:rPr>
  </w:style>
  <w:style w:type="paragraph" w:customStyle="1" w:styleId="c549">
    <w:name w:val="c549"/>
    <w:basedOn w:val="a"/>
    <w:rsid w:val="00FB322A"/>
    <w:pPr>
      <w:widowControl/>
      <w:spacing w:before="100" w:beforeAutospacing="1" w:after="100" w:afterAutospacing="1"/>
    </w:pPr>
    <w:rPr>
      <w:sz w:val="24"/>
      <w:szCs w:val="24"/>
      <w:lang w:eastAsia="ru-RU"/>
    </w:rPr>
  </w:style>
  <w:style w:type="paragraph" w:customStyle="1" w:styleId="c28">
    <w:name w:val="c28"/>
    <w:basedOn w:val="a"/>
    <w:rsid w:val="00FB322A"/>
    <w:pPr>
      <w:widowControl/>
      <w:spacing w:before="100" w:beforeAutospacing="1" w:after="100" w:afterAutospacing="1"/>
    </w:pPr>
    <w:rPr>
      <w:sz w:val="24"/>
      <w:szCs w:val="24"/>
      <w:lang w:eastAsia="ru-RU"/>
    </w:rPr>
  </w:style>
  <w:style w:type="paragraph" w:customStyle="1" w:styleId="c225">
    <w:name w:val="c225"/>
    <w:basedOn w:val="a"/>
    <w:rsid w:val="00FB322A"/>
    <w:pPr>
      <w:widowControl/>
      <w:spacing w:before="100" w:beforeAutospacing="1" w:after="100" w:afterAutospacing="1"/>
    </w:pPr>
    <w:rPr>
      <w:sz w:val="24"/>
      <w:szCs w:val="24"/>
      <w:lang w:eastAsia="ru-RU"/>
    </w:rPr>
  </w:style>
  <w:style w:type="paragraph" w:customStyle="1" w:styleId="c200">
    <w:name w:val="c200"/>
    <w:basedOn w:val="a"/>
    <w:rsid w:val="00FB322A"/>
    <w:pPr>
      <w:widowControl/>
      <w:spacing w:before="100" w:beforeAutospacing="1" w:after="100" w:afterAutospacing="1"/>
    </w:pPr>
    <w:rPr>
      <w:sz w:val="24"/>
      <w:szCs w:val="24"/>
      <w:lang w:eastAsia="ru-RU"/>
    </w:rPr>
  </w:style>
  <w:style w:type="paragraph" w:customStyle="1" w:styleId="c48">
    <w:name w:val="c48"/>
    <w:basedOn w:val="a"/>
    <w:rsid w:val="00FB322A"/>
    <w:pPr>
      <w:widowControl/>
      <w:spacing w:before="100" w:beforeAutospacing="1" w:after="100" w:afterAutospacing="1"/>
    </w:pPr>
    <w:rPr>
      <w:sz w:val="24"/>
      <w:szCs w:val="24"/>
      <w:lang w:eastAsia="ru-RU"/>
    </w:rPr>
  </w:style>
  <w:style w:type="paragraph" w:customStyle="1" w:styleId="c332">
    <w:name w:val="c332"/>
    <w:basedOn w:val="a"/>
    <w:rsid w:val="00FB322A"/>
    <w:pPr>
      <w:widowControl/>
      <w:spacing w:before="100" w:beforeAutospacing="1" w:after="100" w:afterAutospacing="1"/>
    </w:pPr>
    <w:rPr>
      <w:sz w:val="24"/>
      <w:szCs w:val="24"/>
      <w:lang w:eastAsia="ru-RU"/>
    </w:rPr>
  </w:style>
  <w:style w:type="paragraph" w:customStyle="1" w:styleId="c196">
    <w:name w:val="c196"/>
    <w:basedOn w:val="a"/>
    <w:rsid w:val="00FB322A"/>
    <w:pPr>
      <w:widowControl/>
      <w:spacing w:before="100" w:beforeAutospacing="1" w:after="100" w:afterAutospacing="1"/>
    </w:pPr>
    <w:rPr>
      <w:sz w:val="24"/>
      <w:szCs w:val="24"/>
      <w:lang w:eastAsia="ru-RU"/>
    </w:rPr>
  </w:style>
  <w:style w:type="paragraph" w:customStyle="1" w:styleId="c41">
    <w:name w:val="c41"/>
    <w:basedOn w:val="a"/>
    <w:rsid w:val="00FB322A"/>
    <w:pPr>
      <w:widowControl/>
      <w:spacing w:before="100" w:beforeAutospacing="1" w:after="100" w:afterAutospacing="1"/>
    </w:pPr>
    <w:rPr>
      <w:sz w:val="24"/>
      <w:szCs w:val="24"/>
      <w:lang w:eastAsia="ru-RU"/>
    </w:rPr>
  </w:style>
  <w:style w:type="paragraph" w:customStyle="1" w:styleId="c387">
    <w:name w:val="c387"/>
    <w:basedOn w:val="a"/>
    <w:rsid w:val="00FB322A"/>
    <w:pPr>
      <w:widowControl/>
      <w:spacing w:before="100" w:beforeAutospacing="1" w:after="100" w:afterAutospacing="1"/>
    </w:pPr>
    <w:rPr>
      <w:sz w:val="24"/>
      <w:szCs w:val="24"/>
      <w:lang w:eastAsia="ru-RU"/>
    </w:rPr>
  </w:style>
  <w:style w:type="paragraph" w:customStyle="1" w:styleId="c16">
    <w:name w:val="c16"/>
    <w:basedOn w:val="a"/>
    <w:rsid w:val="00FB322A"/>
    <w:pPr>
      <w:widowControl/>
      <w:spacing w:before="100" w:beforeAutospacing="1" w:after="100" w:afterAutospacing="1"/>
    </w:pPr>
    <w:rPr>
      <w:sz w:val="24"/>
      <w:szCs w:val="24"/>
      <w:lang w:eastAsia="ru-RU"/>
    </w:rPr>
  </w:style>
  <w:style w:type="paragraph" w:customStyle="1" w:styleId="c210">
    <w:name w:val="c210"/>
    <w:basedOn w:val="a"/>
    <w:rsid w:val="00FB322A"/>
    <w:pPr>
      <w:widowControl/>
      <w:spacing w:before="100" w:beforeAutospacing="1" w:after="100" w:afterAutospacing="1"/>
    </w:pPr>
    <w:rPr>
      <w:sz w:val="24"/>
      <w:szCs w:val="24"/>
      <w:lang w:eastAsia="ru-RU"/>
    </w:rPr>
  </w:style>
  <w:style w:type="paragraph" w:customStyle="1" w:styleId="c90">
    <w:name w:val="c90"/>
    <w:basedOn w:val="a"/>
    <w:rsid w:val="00FB322A"/>
    <w:pPr>
      <w:widowControl/>
      <w:spacing w:before="100" w:beforeAutospacing="1" w:after="100" w:afterAutospacing="1"/>
    </w:pPr>
    <w:rPr>
      <w:sz w:val="24"/>
      <w:szCs w:val="24"/>
      <w:lang w:eastAsia="ru-RU"/>
    </w:rPr>
  </w:style>
  <w:style w:type="paragraph" w:customStyle="1" w:styleId="c2">
    <w:name w:val="c2"/>
    <w:basedOn w:val="a"/>
    <w:rsid w:val="00FB322A"/>
    <w:pPr>
      <w:widowControl/>
      <w:spacing w:before="100" w:beforeAutospacing="1" w:after="100" w:afterAutospacing="1"/>
    </w:pPr>
    <w:rPr>
      <w:sz w:val="24"/>
      <w:szCs w:val="24"/>
      <w:lang w:eastAsia="ru-RU"/>
    </w:rPr>
  </w:style>
  <w:style w:type="character" w:customStyle="1" w:styleId="c85">
    <w:name w:val="c85"/>
    <w:basedOn w:val="a0"/>
    <w:rsid w:val="00FB322A"/>
  </w:style>
  <w:style w:type="paragraph" w:customStyle="1" w:styleId="c114">
    <w:name w:val="c114"/>
    <w:basedOn w:val="a"/>
    <w:rsid w:val="00FB322A"/>
    <w:pPr>
      <w:widowControl/>
      <w:spacing w:before="100" w:beforeAutospacing="1" w:after="100" w:afterAutospacing="1"/>
    </w:pPr>
    <w:rPr>
      <w:sz w:val="24"/>
      <w:szCs w:val="24"/>
      <w:lang w:eastAsia="ru-RU"/>
    </w:rPr>
  </w:style>
  <w:style w:type="paragraph" w:customStyle="1" w:styleId="c44">
    <w:name w:val="c44"/>
    <w:basedOn w:val="a"/>
    <w:rsid w:val="00FB322A"/>
    <w:pPr>
      <w:widowControl/>
      <w:spacing w:before="100" w:beforeAutospacing="1" w:after="100" w:afterAutospacing="1"/>
    </w:pPr>
    <w:rPr>
      <w:sz w:val="24"/>
      <w:szCs w:val="24"/>
      <w:lang w:eastAsia="ru-RU"/>
    </w:rPr>
  </w:style>
  <w:style w:type="paragraph" w:customStyle="1" w:styleId="c278">
    <w:name w:val="c278"/>
    <w:basedOn w:val="a"/>
    <w:rsid w:val="00FB322A"/>
    <w:pPr>
      <w:widowControl/>
      <w:spacing w:before="100" w:beforeAutospacing="1" w:after="100" w:afterAutospacing="1"/>
    </w:pPr>
    <w:rPr>
      <w:sz w:val="24"/>
      <w:szCs w:val="24"/>
      <w:lang w:eastAsia="ru-RU"/>
    </w:rPr>
  </w:style>
  <w:style w:type="paragraph" w:customStyle="1" w:styleId="c156">
    <w:name w:val="c156"/>
    <w:basedOn w:val="a"/>
    <w:rsid w:val="00FB322A"/>
    <w:pPr>
      <w:widowControl/>
      <w:spacing w:before="100" w:beforeAutospacing="1" w:after="100" w:afterAutospacing="1"/>
    </w:pPr>
    <w:rPr>
      <w:sz w:val="24"/>
      <w:szCs w:val="24"/>
      <w:lang w:eastAsia="ru-RU"/>
    </w:rPr>
  </w:style>
  <w:style w:type="paragraph" w:customStyle="1" w:styleId="c160">
    <w:name w:val="c160"/>
    <w:basedOn w:val="a"/>
    <w:rsid w:val="00FB322A"/>
    <w:pPr>
      <w:widowControl/>
      <w:spacing w:before="100" w:beforeAutospacing="1" w:after="100" w:afterAutospacing="1"/>
    </w:pPr>
    <w:rPr>
      <w:sz w:val="24"/>
      <w:szCs w:val="24"/>
      <w:lang w:eastAsia="ru-RU"/>
    </w:rPr>
  </w:style>
  <w:style w:type="paragraph" w:customStyle="1" w:styleId="c634">
    <w:name w:val="c634"/>
    <w:basedOn w:val="a"/>
    <w:rsid w:val="00FB322A"/>
    <w:pPr>
      <w:widowControl/>
      <w:spacing w:before="100" w:beforeAutospacing="1" w:after="100" w:afterAutospacing="1"/>
    </w:pPr>
    <w:rPr>
      <w:sz w:val="24"/>
      <w:szCs w:val="24"/>
      <w:lang w:eastAsia="ru-RU"/>
    </w:rPr>
  </w:style>
  <w:style w:type="paragraph" w:customStyle="1" w:styleId="c158">
    <w:name w:val="c158"/>
    <w:basedOn w:val="a"/>
    <w:rsid w:val="00FB322A"/>
    <w:pPr>
      <w:widowControl/>
      <w:spacing w:before="100" w:beforeAutospacing="1" w:after="100" w:afterAutospacing="1"/>
    </w:pPr>
    <w:rPr>
      <w:sz w:val="24"/>
      <w:szCs w:val="24"/>
      <w:lang w:eastAsia="ru-RU"/>
    </w:rPr>
  </w:style>
  <w:style w:type="character" w:customStyle="1" w:styleId="c96">
    <w:name w:val="c96"/>
    <w:basedOn w:val="a0"/>
    <w:rsid w:val="00FB322A"/>
  </w:style>
  <w:style w:type="paragraph" w:customStyle="1" w:styleId="c112">
    <w:name w:val="c112"/>
    <w:basedOn w:val="a"/>
    <w:rsid w:val="00FB322A"/>
    <w:pPr>
      <w:widowControl/>
      <w:spacing w:before="100" w:beforeAutospacing="1" w:after="100" w:afterAutospacing="1"/>
    </w:pPr>
    <w:rPr>
      <w:sz w:val="24"/>
      <w:szCs w:val="24"/>
      <w:lang w:eastAsia="ru-RU"/>
    </w:rPr>
  </w:style>
  <w:style w:type="paragraph" w:customStyle="1" w:styleId="c385">
    <w:name w:val="c385"/>
    <w:basedOn w:val="a"/>
    <w:rsid w:val="00FB322A"/>
    <w:pPr>
      <w:widowControl/>
      <w:spacing w:before="100" w:beforeAutospacing="1" w:after="100" w:afterAutospacing="1"/>
    </w:pPr>
    <w:rPr>
      <w:sz w:val="24"/>
      <w:szCs w:val="24"/>
      <w:lang w:eastAsia="ru-RU"/>
    </w:rPr>
  </w:style>
  <w:style w:type="paragraph" w:customStyle="1" w:styleId="c426">
    <w:name w:val="c426"/>
    <w:basedOn w:val="a"/>
    <w:rsid w:val="00FB322A"/>
    <w:pPr>
      <w:widowControl/>
      <w:spacing w:before="100" w:beforeAutospacing="1" w:after="100" w:afterAutospacing="1"/>
    </w:pPr>
    <w:rPr>
      <w:sz w:val="24"/>
      <w:szCs w:val="24"/>
      <w:lang w:eastAsia="ru-RU"/>
    </w:rPr>
  </w:style>
  <w:style w:type="paragraph" w:customStyle="1" w:styleId="c240">
    <w:name w:val="c240"/>
    <w:basedOn w:val="a"/>
    <w:rsid w:val="00FB322A"/>
    <w:pPr>
      <w:widowControl/>
      <w:spacing w:before="100" w:beforeAutospacing="1" w:after="100" w:afterAutospacing="1"/>
    </w:pPr>
    <w:rPr>
      <w:sz w:val="24"/>
      <w:szCs w:val="24"/>
      <w:lang w:eastAsia="ru-RU"/>
    </w:rPr>
  </w:style>
  <w:style w:type="paragraph" w:customStyle="1" w:styleId="c198">
    <w:name w:val="c198"/>
    <w:basedOn w:val="a"/>
    <w:rsid w:val="00FB322A"/>
    <w:pPr>
      <w:widowControl/>
      <w:spacing w:before="100" w:beforeAutospacing="1" w:after="100" w:afterAutospacing="1"/>
    </w:pPr>
    <w:rPr>
      <w:sz w:val="24"/>
      <w:szCs w:val="24"/>
      <w:lang w:eastAsia="ru-RU"/>
    </w:rPr>
  </w:style>
  <w:style w:type="paragraph" w:customStyle="1" w:styleId="c108">
    <w:name w:val="c108"/>
    <w:basedOn w:val="a"/>
    <w:rsid w:val="00FB322A"/>
    <w:pPr>
      <w:widowControl/>
      <w:spacing w:before="100" w:beforeAutospacing="1" w:after="100" w:afterAutospacing="1"/>
    </w:pPr>
    <w:rPr>
      <w:sz w:val="24"/>
      <w:szCs w:val="24"/>
      <w:lang w:eastAsia="ru-RU"/>
    </w:rPr>
  </w:style>
  <w:style w:type="paragraph" w:customStyle="1" w:styleId="c19">
    <w:name w:val="c19"/>
    <w:basedOn w:val="a"/>
    <w:rsid w:val="00FB322A"/>
    <w:pPr>
      <w:widowControl/>
      <w:spacing w:before="100" w:beforeAutospacing="1" w:after="100" w:afterAutospacing="1"/>
    </w:pPr>
    <w:rPr>
      <w:sz w:val="24"/>
      <w:szCs w:val="24"/>
      <w:lang w:eastAsia="ru-RU"/>
    </w:rPr>
  </w:style>
  <w:style w:type="paragraph" w:customStyle="1" w:styleId="c157">
    <w:name w:val="c157"/>
    <w:basedOn w:val="a"/>
    <w:rsid w:val="00FB322A"/>
    <w:pPr>
      <w:widowControl/>
      <w:spacing w:before="100" w:beforeAutospacing="1" w:after="100" w:afterAutospacing="1"/>
    </w:pPr>
    <w:rPr>
      <w:sz w:val="24"/>
      <w:szCs w:val="24"/>
      <w:lang w:eastAsia="ru-RU"/>
    </w:rPr>
  </w:style>
  <w:style w:type="paragraph" w:customStyle="1" w:styleId="c550">
    <w:name w:val="c550"/>
    <w:basedOn w:val="a"/>
    <w:rsid w:val="00FB322A"/>
    <w:pPr>
      <w:widowControl/>
      <w:spacing w:before="100" w:beforeAutospacing="1" w:after="100" w:afterAutospacing="1"/>
    </w:pPr>
    <w:rPr>
      <w:sz w:val="24"/>
      <w:szCs w:val="24"/>
      <w:lang w:eastAsia="ru-RU"/>
    </w:rPr>
  </w:style>
  <w:style w:type="paragraph" w:customStyle="1" w:styleId="c60">
    <w:name w:val="c60"/>
    <w:basedOn w:val="a"/>
    <w:rsid w:val="00FB322A"/>
    <w:pPr>
      <w:widowControl/>
      <w:spacing w:before="100" w:beforeAutospacing="1" w:after="100" w:afterAutospacing="1"/>
    </w:pPr>
    <w:rPr>
      <w:sz w:val="24"/>
      <w:szCs w:val="24"/>
      <w:lang w:eastAsia="ru-RU"/>
    </w:rPr>
  </w:style>
  <w:style w:type="paragraph" w:customStyle="1" w:styleId="c68">
    <w:name w:val="c68"/>
    <w:basedOn w:val="a"/>
    <w:rsid w:val="00FB322A"/>
    <w:pPr>
      <w:widowControl/>
      <w:spacing w:before="100" w:beforeAutospacing="1" w:after="100" w:afterAutospacing="1"/>
    </w:pPr>
    <w:rPr>
      <w:sz w:val="24"/>
      <w:szCs w:val="24"/>
      <w:lang w:eastAsia="ru-RU"/>
    </w:rPr>
  </w:style>
  <w:style w:type="paragraph" w:customStyle="1" w:styleId="c208">
    <w:name w:val="c208"/>
    <w:basedOn w:val="a"/>
    <w:rsid w:val="00FB322A"/>
    <w:pPr>
      <w:widowControl/>
      <w:spacing w:before="100" w:beforeAutospacing="1" w:after="100" w:afterAutospacing="1"/>
    </w:pPr>
    <w:rPr>
      <w:sz w:val="24"/>
      <w:szCs w:val="24"/>
      <w:lang w:eastAsia="ru-RU"/>
    </w:rPr>
  </w:style>
  <w:style w:type="paragraph" w:customStyle="1" w:styleId="c485">
    <w:name w:val="c485"/>
    <w:basedOn w:val="a"/>
    <w:rsid w:val="00FB322A"/>
    <w:pPr>
      <w:widowControl/>
      <w:spacing w:before="100" w:beforeAutospacing="1" w:after="100" w:afterAutospacing="1"/>
    </w:pPr>
    <w:rPr>
      <w:sz w:val="24"/>
      <w:szCs w:val="24"/>
      <w:lang w:eastAsia="ru-RU"/>
    </w:rPr>
  </w:style>
  <w:style w:type="paragraph" w:customStyle="1" w:styleId="c138">
    <w:name w:val="c138"/>
    <w:basedOn w:val="a"/>
    <w:rsid w:val="00FB322A"/>
    <w:pPr>
      <w:widowControl/>
      <w:spacing w:before="100" w:beforeAutospacing="1" w:after="100" w:afterAutospacing="1"/>
    </w:pPr>
    <w:rPr>
      <w:sz w:val="24"/>
      <w:szCs w:val="24"/>
      <w:lang w:eastAsia="ru-RU"/>
    </w:rPr>
  </w:style>
  <w:style w:type="paragraph" w:customStyle="1" w:styleId="c153">
    <w:name w:val="c153"/>
    <w:basedOn w:val="a"/>
    <w:rsid w:val="00FB322A"/>
    <w:pPr>
      <w:widowControl/>
      <w:spacing w:before="100" w:beforeAutospacing="1" w:after="100" w:afterAutospacing="1"/>
    </w:pPr>
    <w:rPr>
      <w:sz w:val="24"/>
      <w:szCs w:val="24"/>
      <w:lang w:eastAsia="ru-RU"/>
    </w:rPr>
  </w:style>
  <w:style w:type="paragraph" w:customStyle="1" w:styleId="c398">
    <w:name w:val="c398"/>
    <w:basedOn w:val="a"/>
    <w:rsid w:val="00FB322A"/>
    <w:pPr>
      <w:widowControl/>
      <w:spacing w:before="100" w:beforeAutospacing="1" w:after="100" w:afterAutospacing="1"/>
    </w:pPr>
    <w:rPr>
      <w:sz w:val="24"/>
      <w:szCs w:val="24"/>
      <w:lang w:eastAsia="ru-RU"/>
    </w:rPr>
  </w:style>
  <w:style w:type="paragraph" w:customStyle="1" w:styleId="c93">
    <w:name w:val="c93"/>
    <w:basedOn w:val="a"/>
    <w:rsid w:val="00FB322A"/>
    <w:pPr>
      <w:widowControl/>
      <w:spacing w:before="100" w:beforeAutospacing="1" w:after="100" w:afterAutospacing="1"/>
    </w:pPr>
    <w:rPr>
      <w:sz w:val="24"/>
      <w:szCs w:val="24"/>
      <w:lang w:eastAsia="ru-RU"/>
    </w:rPr>
  </w:style>
  <w:style w:type="paragraph" w:customStyle="1" w:styleId="c304">
    <w:name w:val="c304"/>
    <w:basedOn w:val="a"/>
    <w:rsid w:val="00FB322A"/>
    <w:pPr>
      <w:widowControl/>
      <w:spacing w:before="100" w:beforeAutospacing="1" w:after="100" w:afterAutospacing="1"/>
    </w:pPr>
    <w:rPr>
      <w:sz w:val="24"/>
      <w:szCs w:val="24"/>
      <w:lang w:eastAsia="ru-RU"/>
    </w:rPr>
  </w:style>
  <w:style w:type="paragraph" w:customStyle="1" w:styleId="c344">
    <w:name w:val="c344"/>
    <w:basedOn w:val="a"/>
    <w:rsid w:val="00FB322A"/>
    <w:pPr>
      <w:widowControl/>
      <w:spacing w:before="100" w:beforeAutospacing="1" w:after="100" w:afterAutospacing="1"/>
    </w:pPr>
    <w:rPr>
      <w:sz w:val="24"/>
      <w:szCs w:val="24"/>
      <w:lang w:eastAsia="ru-RU"/>
    </w:rPr>
  </w:style>
  <w:style w:type="paragraph" w:customStyle="1" w:styleId="c444">
    <w:name w:val="c444"/>
    <w:basedOn w:val="a"/>
    <w:rsid w:val="00FB322A"/>
    <w:pPr>
      <w:widowControl/>
      <w:spacing w:before="100" w:beforeAutospacing="1" w:after="100" w:afterAutospacing="1"/>
    </w:pPr>
    <w:rPr>
      <w:sz w:val="24"/>
      <w:szCs w:val="24"/>
      <w:lang w:eastAsia="ru-RU"/>
    </w:rPr>
  </w:style>
  <w:style w:type="paragraph" w:customStyle="1" w:styleId="c531">
    <w:name w:val="c531"/>
    <w:basedOn w:val="a"/>
    <w:rsid w:val="00FB322A"/>
    <w:pPr>
      <w:widowControl/>
      <w:spacing w:before="100" w:beforeAutospacing="1" w:after="100" w:afterAutospacing="1"/>
    </w:pPr>
    <w:rPr>
      <w:sz w:val="24"/>
      <w:szCs w:val="24"/>
      <w:lang w:eastAsia="ru-RU"/>
    </w:rPr>
  </w:style>
  <w:style w:type="paragraph" w:customStyle="1" w:styleId="c407">
    <w:name w:val="c407"/>
    <w:basedOn w:val="a"/>
    <w:rsid w:val="00FB322A"/>
    <w:pPr>
      <w:widowControl/>
      <w:spacing w:before="100" w:beforeAutospacing="1" w:after="100" w:afterAutospacing="1"/>
    </w:pPr>
    <w:rPr>
      <w:sz w:val="24"/>
      <w:szCs w:val="24"/>
      <w:lang w:eastAsia="ru-RU"/>
    </w:rPr>
  </w:style>
  <w:style w:type="paragraph" w:customStyle="1" w:styleId="c303">
    <w:name w:val="c303"/>
    <w:basedOn w:val="a"/>
    <w:rsid w:val="00FB322A"/>
    <w:pPr>
      <w:widowControl/>
      <w:spacing w:before="100" w:beforeAutospacing="1" w:after="100" w:afterAutospacing="1"/>
    </w:pPr>
    <w:rPr>
      <w:sz w:val="24"/>
      <w:szCs w:val="24"/>
      <w:lang w:eastAsia="ru-RU"/>
    </w:rPr>
  </w:style>
  <w:style w:type="paragraph" w:customStyle="1" w:styleId="c50">
    <w:name w:val="c50"/>
    <w:basedOn w:val="a"/>
    <w:rsid w:val="00FB322A"/>
    <w:pPr>
      <w:widowControl/>
      <w:spacing w:before="100" w:beforeAutospacing="1" w:after="100" w:afterAutospacing="1"/>
    </w:pPr>
    <w:rPr>
      <w:sz w:val="24"/>
      <w:szCs w:val="24"/>
      <w:lang w:eastAsia="ru-RU"/>
    </w:rPr>
  </w:style>
  <w:style w:type="paragraph" w:customStyle="1" w:styleId="c269">
    <w:name w:val="c269"/>
    <w:basedOn w:val="a"/>
    <w:rsid w:val="00FB322A"/>
    <w:pPr>
      <w:widowControl/>
      <w:spacing w:before="100" w:beforeAutospacing="1" w:after="100" w:afterAutospacing="1"/>
    </w:pPr>
    <w:rPr>
      <w:sz w:val="24"/>
      <w:szCs w:val="24"/>
      <w:lang w:eastAsia="ru-RU"/>
    </w:rPr>
  </w:style>
  <w:style w:type="paragraph" w:customStyle="1" w:styleId="c172">
    <w:name w:val="c172"/>
    <w:basedOn w:val="a"/>
    <w:rsid w:val="00FB322A"/>
    <w:pPr>
      <w:widowControl/>
      <w:spacing w:before="100" w:beforeAutospacing="1" w:after="100" w:afterAutospacing="1"/>
    </w:pPr>
    <w:rPr>
      <w:sz w:val="24"/>
      <w:szCs w:val="24"/>
      <w:lang w:eastAsia="ru-RU"/>
    </w:rPr>
  </w:style>
  <w:style w:type="paragraph" w:customStyle="1" w:styleId="c151">
    <w:name w:val="c151"/>
    <w:basedOn w:val="a"/>
    <w:rsid w:val="00FB322A"/>
    <w:pPr>
      <w:widowControl/>
      <w:spacing w:before="100" w:beforeAutospacing="1" w:after="100" w:afterAutospacing="1"/>
    </w:pPr>
    <w:rPr>
      <w:sz w:val="24"/>
      <w:szCs w:val="24"/>
      <w:lang w:eastAsia="ru-RU"/>
    </w:rPr>
  </w:style>
  <w:style w:type="paragraph" w:customStyle="1" w:styleId="c119">
    <w:name w:val="c119"/>
    <w:basedOn w:val="a"/>
    <w:rsid w:val="00FB322A"/>
    <w:pPr>
      <w:widowControl/>
      <w:spacing w:before="100" w:beforeAutospacing="1" w:after="100" w:afterAutospacing="1"/>
    </w:pPr>
    <w:rPr>
      <w:sz w:val="24"/>
      <w:szCs w:val="24"/>
      <w:lang w:eastAsia="ru-RU"/>
    </w:rPr>
  </w:style>
  <w:style w:type="paragraph" w:customStyle="1" w:styleId="c209">
    <w:name w:val="c209"/>
    <w:basedOn w:val="a"/>
    <w:rsid w:val="00FB322A"/>
    <w:pPr>
      <w:widowControl/>
      <w:spacing w:before="100" w:beforeAutospacing="1" w:after="100" w:afterAutospacing="1"/>
    </w:pPr>
    <w:rPr>
      <w:sz w:val="24"/>
      <w:szCs w:val="24"/>
      <w:lang w:eastAsia="ru-RU"/>
    </w:rPr>
  </w:style>
  <w:style w:type="paragraph" w:customStyle="1" w:styleId="c45">
    <w:name w:val="c45"/>
    <w:basedOn w:val="a"/>
    <w:rsid w:val="00FB322A"/>
    <w:pPr>
      <w:widowControl/>
      <w:spacing w:before="100" w:beforeAutospacing="1" w:after="100" w:afterAutospacing="1"/>
    </w:pPr>
    <w:rPr>
      <w:sz w:val="24"/>
      <w:szCs w:val="24"/>
      <w:lang w:eastAsia="ru-RU"/>
    </w:rPr>
  </w:style>
  <w:style w:type="paragraph" w:customStyle="1" w:styleId="c124">
    <w:name w:val="c124"/>
    <w:basedOn w:val="a"/>
    <w:rsid w:val="00FB322A"/>
    <w:pPr>
      <w:widowControl/>
      <w:spacing w:before="100" w:beforeAutospacing="1" w:after="100" w:afterAutospacing="1"/>
    </w:pPr>
    <w:rPr>
      <w:sz w:val="24"/>
      <w:szCs w:val="24"/>
      <w:lang w:eastAsia="ru-RU"/>
    </w:rPr>
  </w:style>
  <w:style w:type="paragraph" w:customStyle="1" w:styleId="c170">
    <w:name w:val="c170"/>
    <w:basedOn w:val="a"/>
    <w:rsid w:val="00FB322A"/>
    <w:pPr>
      <w:widowControl/>
      <w:spacing w:before="100" w:beforeAutospacing="1" w:after="100" w:afterAutospacing="1"/>
    </w:pPr>
    <w:rPr>
      <w:sz w:val="24"/>
      <w:szCs w:val="24"/>
      <w:lang w:eastAsia="ru-RU"/>
    </w:rPr>
  </w:style>
  <w:style w:type="paragraph" w:customStyle="1" w:styleId="c508">
    <w:name w:val="c508"/>
    <w:basedOn w:val="a"/>
    <w:rsid w:val="00FB322A"/>
    <w:pPr>
      <w:widowControl/>
      <w:spacing w:before="100" w:beforeAutospacing="1" w:after="100" w:afterAutospacing="1"/>
    </w:pPr>
    <w:rPr>
      <w:sz w:val="24"/>
      <w:szCs w:val="24"/>
      <w:lang w:eastAsia="ru-RU"/>
    </w:rPr>
  </w:style>
  <w:style w:type="paragraph" w:customStyle="1" w:styleId="c615">
    <w:name w:val="c615"/>
    <w:basedOn w:val="a"/>
    <w:rsid w:val="00FB322A"/>
    <w:pPr>
      <w:widowControl/>
      <w:spacing w:before="100" w:beforeAutospacing="1" w:after="100" w:afterAutospacing="1"/>
    </w:pPr>
    <w:rPr>
      <w:sz w:val="24"/>
      <w:szCs w:val="24"/>
      <w:lang w:eastAsia="ru-RU"/>
    </w:rPr>
  </w:style>
  <w:style w:type="paragraph" w:customStyle="1" w:styleId="c244">
    <w:name w:val="c244"/>
    <w:basedOn w:val="a"/>
    <w:rsid w:val="00FB322A"/>
    <w:pPr>
      <w:widowControl/>
      <w:spacing w:before="100" w:beforeAutospacing="1" w:after="100" w:afterAutospacing="1"/>
    </w:pPr>
    <w:rPr>
      <w:sz w:val="24"/>
      <w:szCs w:val="24"/>
      <w:lang w:eastAsia="ru-RU"/>
    </w:rPr>
  </w:style>
  <w:style w:type="paragraph" w:customStyle="1" w:styleId="c447">
    <w:name w:val="c447"/>
    <w:basedOn w:val="a"/>
    <w:rsid w:val="00FB322A"/>
    <w:pPr>
      <w:widowControl/>
      <w:spacing w:before="100" w:beforeAutospacing="1" w:after="100" w:afterAutospacing="1"/>
    </w:pPr>
    <w:rPr>
      <w:sz w:val="24"/>
      <w:szCs w:val="24"/>
      <w:lang w:eastAsia="ru-RU"/>
    </w:rPr>
  </w:style>
  <w:style w:type="paragraph" w:customStyle="1" w:styleId="c566">
    <w:name w:val="c566"/>
    <w:basedOn w:val="a"/>
    <w:rsid w:val="00FB322A"/>
    <w:pPr>
      <w:widowControl/>
      <w:spacing w:before="100" w:beforeAutospacing="1" w:after="100" w:afterAutospacing="1"/>
    </w:pPr>
    <w:rPr>
      <w:sz w:val="24"/>
      <w:szCs w:val="24"/>
      <w:lang w:eastAsia="ru-RU"/>
    </w:rPr>
  </w:style>
  <w:style w:type="paragraph" w:customStyle="1" w:styleId="c251">
    <w:name w:val="c251"/>
    <w:basedOn w:val="a"/>
    <w:rsid w:val="00FB322A"/>
    <w:pPr>
      <w:widowControl/>
      <w:spacing w:before="100" w:beforeAutospacing="1" w:after="100" w:afterAutospacing="1"/>
    </w:pPr>
    <w:rPr>
      <w:sz w:val="24"/>
      <w:szCs w:val="24"/>
      <w:lang w:eastAsia="ru-RU"/>
    </w:rPr>
  </w:style>
  <w:style w:type="paragraph" w:customStyle="1" w:styleId="c322">
    <w:name w:val="c322"/>
    <w:basedOn w:val="a"/>
    <w:rsid w:val="00FB322A"/>
    <w:pPr>
      <w:widowControl/>
      <w:spacing w:before="100" w:beforeAutospacing="1" w:after="100" w:afterAutospacing="1"/>
    </w:pPr>
    <w:rPr>
      <w:sz w:val="24"/>
      <w:szCs w:val="24"/>
      <w:lang w:eastAsia="ru-RU"/>
    </w:rPr>
  </w:style>
  <w:style w:type="paragraph" w:customStyle="1" w:styleId="c434">
    <w:name w:val="c434"/>
    <w:basedOn w:val="a"/>
    <w:rsid w:val="00FB322A"/>
    <w:pPr>
      <w:widowControl/>
      <w:spacing w:before="100" w:beforeAutospacing="1" w:after="100" w:afterAutospacing="1"/>
    </w:pPr>
    <w:rPr>
      <w:sz w:val="24"/>
      <w:szCs w:val="24"/>
      <w:lang w:eastAsia="ru-RU"/>
    </w:rPr>
  </w:style>
  <w:style w:type="character" w:customStyle="1" w:styleId="c246">
    <w:name w:val="c246"/>
    <w:basedOn w:val="a0"/>
    <w:rsid w:val="00FB322A"/>
  </w:style>
  <w:style w:type="paragraph" w:customStyle="1" w:styleId="c26">
    <w:name w:val="c26"/>
    <w:basedOn w:val="a"/>
    <w:rsid w:val="00FB322A"/>
    <w:pPr>
      <w:widowControl/>
      <w:spacing w:before="100" w:beforeAutospacing="1" w:after="100" w:afterAutospacing="1"/>
    </w:pPr>
    <w:rPr>
      <w:sz w:val="24"/>
      <w:szCs w:val="24"/>
      <w:lang w:eastAsia="ru-RU"/>
    </w:rPr>
  </w:style>
  <w:style w:type="paragraph" w:customStyle="1" w:styleId="c83">
    <w:name w:val="c83"/>
    <w:basedOn w:val="a"/>
    <w:rsid w:val="00FB322A"/>
    <w:pPr>
      <w:widowControl/>
      <w:spacing w:before="100" w:beforeAutospacing="1" w:after="100" w:afterAutospacing="1"/>
    </w:pPr>
    <w:rPr>
      <w:sz w:val="24"/>
      <w:szCs w:val="24"/>
      <w:lang w:eastAsia="ru-RU"/>
    </w:rPr>
  </w:style>
  <w:style w:type="paragraph" w:customStyle="1" w:styleId="c562">
    <w:name w:val="c562"/>
    <w:basedOn w:val="a"/>
    <w:rsid w:val="00FB322A"/>
    <w:pPr>
      <w:widowControl/>
      <w:spacing w:before="100" w:beforeAutospacing="1" w:after="100" w:afterAutospacing="1"/>
    </w:pPr>
    <w:rPr>
      <w:sz w:val="24"/>
      <w:szCs w:val="24"/>
      <w:lang w:eastAsia="ru-RU"/>
    </w:rPr>
  </w:style>
  <w:style w:type="paragraph" w:customStyle="1" w:styleId="c535">
    <w:name w:val="c535"/>
    <w:basedOn w:val="a"/>
    <w:rsid w:val="00FB322A"/>
    <w:pPr>
      <w:widowControl/>
      <w:spacing w:before="100" w:beforeAutospacing="1" w:after="100" w:afterAutospacing="1"/>
    </w:pPr>
    <w:rPr>
      <w:sz w:val="24"/>
      <w:szCs w:val="24"/>
      <w:lang w:eastAsia="ru-RU"/>
    </w:rPr>
  </w:style>
  <w:style w:type="paragraph" w:customStyle="1" w:styleId="c361">
    <w:name w:val="c361"/>
    <w:basedOn w:val="a"/>
    <w:rsid w:val="00FB322A"/>
    <w:pPr>
      <w:widowControl/>
      <w:spacing w:before="100" w:beforeAutospacing="1" w:after="100" w:afterAutospacing="1"/>
    </w:pPr>
    <w:rPr>
      <w:sz w:val="24"/>
      <w:szCs w:val="24"/>
      <w:lang w:eastAsia="ru-RU"/>
    </w:rPr>
  </w:style>
  <w:style w:type="paragraph" w:customStyle="1" w:styleId="c339">
    <w:name w:val="c339"/>
    <w:basedOn w:val="a"/>
    <w:rsid w:val="00FB322A"/>
    <w:pPr>
      <w:widowControl/>
      <w:spacing w:before="100" w:beforeAutospacing="1" w:after="100" w:afterAutospacing="1"/>
    </w:pPr>
    <w:rPr>
      <w:sz w:val="24"/>
      <w:szCs w:val="24"/>
      <w:lang w:eastAsia="ru-RU"/>
    </w:rPr>
  </w:style>
  <w:style w:type="paragraph" w:customStyle="1" w:styleId="c30">
    <w:name w:val="c30"/>
    <w:basedOn w:val="a"/>
    <w:rsid w:val="00FB322A"/>
    <w:pPr>
      <w:widowControl/>
      <w:spacing w:before="100" w:beforeAutospacing="1" w:after="100" w:afterAutospacing="1"/>
    </w:pPr>
    <w:rPr>
      <w:sz w:val="24"/>
      <w:szCs w:val="24"/>
      <w:lang w:eastAsia="ru-RU"/>
    </w:rPr>
  </w:style>
  <w:style w:type="character" w:customStyle="1" w:styleId="c63">
    <w:name w:val="c63"/>
    <w:basedOn w:val="a0"/>
    <w:rsid w:val="00FB322A"/>
  </w:style>
  <w:style w:type="paragraph" w:customStyle="1" w:styleId="c299">
    <w:name w:val="c299"/>
    <w:basedOn w:val="a"/>
    <w:rsid w:val="00FB322A"/>
    <w:pPr>
      <w:widowControl/>
      <w:spacing w:before="100" w:beforeAutospacing="1" w:after="100" w:afterAutospacing="1"/>
    </w:pPr>
    <w:rPr>
      <w:sz w:val="24"/>
      <w:szCs w:val="24"/>
      <w:lang w:eastAsia="ru-RU"/>
    </w:rPr>
  </w:style>
  <w:style w:type="paragraph" w:customStyle="1" w:styleId="c580">
    <w:name w:val="c580"/>
    <w:basedOn w:val="a"/>
    <w:rsid w:val="00FB322A"/>
    <w:pPr>
      <w:widowControl/>
      <w:spacing w:before="100" w:beforeAutospacing="1" w:after="100" w:afterAutospacing="1"/>
    </w:pPr>
    <w:rPr>
      <w:sz w:val="24"/>
      <w:szCs w:val="24"/>
      <w:lang w:eastAsia="ru-RU"/>
    </w:rPr>
  </w:style>
  <w:style w:type="paragraph" w:customStyle="1" w:styleId="c65">
    <w:name w:val="c65"/>
    <w:basedOn w:val="a"/>
    <w:rsid w:val="00FB322A"/>
    <w:pPr>
      <w:widowControl/>
      <w:spacing w:before="100" w:beforeAutospacing="1" w:after="100" w:afterAutospacing="1"/>
    </w:pPr>
    <w:rPr>
      <w:sz w:val="24"/>
      <w:szCs w:val="24"/>
      <w:lang w:eastAsia="ru-RU"/>
    </w:rPr>
  </w:style>
  <w:style w:type="paragraph" w:customStyle="1" w:styleId="c636">
    <w:name w:val="c636"/>
    <w:basedOn w:val="a"/>
    <w:rsid w:val="00FB322A"/>
    <w:pPr>
      <w:widowControl/>
      <w:spacing w:before="100" w:beforeAutospacing="1" w:after="100" w:afterAutospacing="1"/>
    </w:pPr>
    <w:rPr>
      <w:sz w:val="24"/>
      <w:szCs w:val="24"/>
      <w:lang w:eastAsia="ru-RU"/>
    </w:rPr>
  </w:style>
  <w:style w:type="paragraph" w:customStyle="1" w:styleId="c352">
    <w:name w:val="c352"/>
    <w:basedOn w:val="a"/>
    <w:rsid w:val="00FB322A"/>
    <w:pPr>
      <w:widowControl/>
      <w:spacing w:before="100" w:beforeAutospacing="1" w:after="100" w:afterAutospacing="1"/>
    </w:pPr>
    <w:rPr>
      <w:sz w:val="24"/>
      <w:szCs w:val="24"/>
      <w:lang w:eastAsia="ru-RU"/>
    </w:rPr>
  </w:style>
  <w:style w:type="paragraph" w:customStyle="1" w:styleId="c435">
    <w:name w:val="c435"/>
    <w:basedOn w:val="a"/>
    <w:rsid w:val="00FB322A"/>
    <w:pPr>
      <w:widowControl/>
      <w:spacing w:before="100" w:beforeAutospacing="1" w:after="100" w:afterAutospacing="1"/>
    </w:pPr>
    <w:rPr>
      <w:sz w:val="24"/>
      <w:szCs w:val="24"/>
      <w:lang w:eastAsia="ru-RU"/>
    </w:rPr>
  </w:style>
  <w:style w:type="paragraph" w:customStyle="1" w:styleId="c436">
    <w:name w:val="c436"/>
    <w:basedOn w:val="a"/>
    <w:rsid w:val="00FB322A"/>
    <w:pPr>
      <w:widowControl/>
      <w:spacing w:before="100" w:beforeAutospacing="1" w:after="100" w:afterAutospacing="1"/>
    </w:pPr>
    <w:rPr>
      <w:sz w:val="24"/>
      <w:szCs w:val="24"/>
      <w:lang w:eastAsia="ru-RU"/>
    </w:rPr>
  </w:style>
  <w:style w:type="paragraph" w:customStyle="1" w:styleId="c596">
    <w:name w:val="c596"/>
    <w:basedOn w:val="a"/>
    <w:rsid w:val="00FB322A"/>
    <w:pPr>
      <w:widowControl/>
      <w:spacing w:before="100" w:beforeAutospacing="1" w:after="100" w:afterAutospacing="1"/>
    </w:pPr>
    <w:rPr>
      <w:sz w:val="24"/>
      <w:szCs w:val="24"/>
      <w:lang w:eastAsia="ru-RU"/>
    </w:rPr>
  </w:style>
  <w:style w:type="paragraph" w:customStyle="1" w:styleId="c241">
    <w:name w:val="c241"/>
    <w:basedOn w:val="a"/>
    <w:rsid w:val="00FB322A"/>
    <w:pPr>
      <w:widowControl/>
      <w:spacing w:before="100" w:beforeAutospacing="1" w:after="100" w:afterAutospacing="1"/>
    </w:pPr>
    <w:rPr>
      <w:sz w:val="24"/>
      <w:szCs w:val="24"/>
      <w:lang w:eastAsia="ru-RU"/>
    </w:rPr>
  </w:style>
  <w:style w:type="paragraph" w:customStyle="1" w:styleId="c498">
    <w:name w:val="c498"/>
    <w:basedOn w:val="a"/>
    <w:rsid w:val="00FB322A"/>
    <w:pPr>
      <w:widowControl/>
      <w:spacing w:before="100" w:beforeAutospacing="1" w:after="100" w:afterAutospacing="1"/>
    </w:pPr>
    <w:rPr>
      <w:sz w:val="24"/>
      <w:szCs w:val="24"/>
      <w:lang w:eastAsia="ru-RU"/>
    </w:rPr>
  </w:style>
  <w:style w:type="paragraph" w:customStyle="1" w:styleId="c427">
    <w:name w:val="c427"/>
    <w:basedOn w:val="a"/>
    <w:rsid w:val="00FB322A"/>
    <w:pPr>
      <w:widowControl/>
      <w:spacing w:before="100" w:beforeAutospacing="1" w:after="100" w:afterAutospacing="1"/>
    </w:pPr>
    <w:rPr>
      <w:sz w:val="24"/>
      <w:szCs w:val="24"/>
      <w:lang w:eastAsia="ru-RU"/>
    </w:rPr>
  </w:style>
  <w:style w:type="paragraph" w:customStyle="1" w:styleId="c94">
    <w:name w:val="c94"/>
    <w:basedOn w:val="a"/>
    <w:rsid w:val="00FB322A"/>
    <w:pPr>
      <w:widowControl/>
      <w:spacing w:before="100" w:beforeAutospacing="1" w:after="100" w:afterAutospacing="1"/>
    </w:pPr>
    <w:rPr>
      <w:sz w:val="24"/>
      <w:szCs w:val="24"/>
      <w:lang w:eastAsia="ru-RU"/>
    </w:rPr>
  </w:style>
  <w:style w:type="paragraph" w:customStyle="1" w:styleId="c25">
    <w:name w:val="c25"/>
    <w:basedOn w:val="a"/>
    <w:rsid w:val="00FB322A"/>
    <w:pPr>
      <w:widowControl/>
      <w:spacing w:before="100" w:beforeAutospacing="1" w:after="100" w:afterAutospacing="1"/>
    </w:pPr>
    <w:rPr>
      <w:sz w:val="24"/>
      <w:szCs w:val="24"/>
      <w:lang w:eastAsia="ru-RU"/>
    </w:rPr>
  </w:style>
  <w:style w:type="paragraph" w:customStyle="1" w:styleId="c229">
    <w:name w:val="c229"/>
    <w:basedOn w:val="a"/>
    <w:rsid w:val="00FB322A"/>
    <w:pPr>
      <w:widowControl/>
      <w:spacing w:before="100" w:beforeAutospacing="1" w:after="100" w:afterAutospacing="1"/>
    </w:pPr>
    <w:rPr>
      <w:sz w:val="24"/>
      <w:szCs w:val="24"/>
      <w:lang w:eastAsia="ru-RU"/>
    </w:rPr>
  </w:style>
  <w:style w:type="paragraph" w:customStyle="1" w:styleId="c205">
    <w:name w:val="c205"/>
    <w:basedOn w:val="a"/>
    <w:rsid w:val="00FB322A"/>
    <w:pPr>
      <w:widowControl/>
      <w:spacing w:before="100" w:beforeAutospacing="1" w:after="100" w:afterAutospacing="1"/>
    </w:pPr>
    <w:rPr>
      <w:sz w:val="24"/>
      <w:szCs w:val="24"/>
      <w:lang w:eastAsia="ru-RU"/>
    </w:rPr>
  </w:style>
  <w:style w:type="paragraph" w:customStyle="1" w:styleId="c35">
    <w:name w:val="c35"/>
    <w:basedOn w:val="a"/>
    <w:rsid w:val="00FB322A"/>
    <w:pPr>
      <w:widowControl/>
      <w:spacing w:before="100" w:beforeAutospacing="1" w:after="100" w:afterAutospacing="1"/>
    </w:pPr>
    <w:rPr>
      <w:sz w:val="24"/>
      <w:szCs w:val="24"/>
      <w:lang w:eastAsia="ru-RU"/>
    </w:rPr>
  </w:style>
  <w:style w:type="paragraph" w:customStyle="1" w:styleId="c74">
    <w:name w:val="c74"/>
    <w:basedOn w:val="a"/>
    <w:rsid w:val="00FB322A"/>
    <w:pPr>
      <w:widowControl/>
      <w:spacing w:before="100" w:beforeAutospacing="1" w:after="100" w:afterAutospacing="1"/>
    </w:pPr>
    <w:rPr>
      <w:sz w:val="24"/>
      <w:szCs w:val="24"/>
      <w:lang w:eastAsia="ru-RU"/>
    </w:rPr>
  </w:style>
  <w:style w:type="paragraph" w:customStyle="1" w:styleId="c541">
    <w:name w:val="c541"/>
    <w:basedOn w:val="a"/>
    <w:rsid w:val="00FB322A"/>
    <w:pPr>
      <w:widowControl/>
      <w:spacing w:before="100" w:beforeAutospacing="1" w:after="100" w:afterAutospacing="1"/>
    </w:pPr>
    <w:rPr>
      <w:sz w:val="24"/>
      <w:szCs w:val="24"/>
      <w:lang w:eastAsia="ru-RU"/>
    </w:rPr>
  </w:style>
  <w:style w:type="paragraph" w:customStyle="1" w:styleId="c21">
    <w:name w:val="c21"/>
    <w:basedOn w:val="a"/>
    <w:rsid w:val="00FB322A"/>
    <w:pPr>
      <w:widowControl/>
      <w:spacing w:before="100" w:beforeAutospacing="1" w:after="100" w:afterAutospacing="1"/>
    </w:pPr>
    <w:rPr>
      <w:sz w:val="24"/>
      <w:szCs w:val="24"/>
      <w:lang w:eastAsia="ru-RU"/>
    </w:rPr>
  </w:style>
  <w:style w:type="paragraph" w:customStyle="1" w:styleId="c552">
    <w:name w:val="c552"/>
    <w:basedOn w:val="a"/>
    <w:rsid w:val="00FB322A"/>
    <w:pPr>
      <w:widowControl/>
      <w:spacing w:before="100" w:beforeAutospacing="1" w:after="100" w:afterAutospacing="1"/>
    </w:pPr>
    <w:rPr>
      <w:sz w:val="24"/>
      <w:szCs w:val="24"/>
      <w:lang w:eastAsia="ru-RU"/>
    </w:rPr>
  </w:style>
  <w:style w:type="paragraph" w:customStyle="1" w:styleId="c356">
    <w:name w:val="c356"/>
    <w:basedOn w:val="a"/>
    <w:rsid w:val="00FB322A"/>
    <w:pPr>
      <w:widowControl/>
      <w:spacing w:before="100" w:beforeAutospacing="1" w:after="100" w:afterAutospacing="1"/>
    </w:pPr>
    <w:rPr>
      <w:sz w:val="24"/>
      <w:szCs w:val="24"/>
      <w:lang w:eastAsia="ru-RU"/>
    </w:rPr>
  </w:style>
  <w:style w:type="paragraph" w:customStyle="1" w:styleId="c130">
    <w:name w:val="c130"/>
    <w:basedOn w:val="a"/>
    <w:rsid w:val="00FB322A"/>
    <w:pPr>
      <w:widowControl/>
      <w:spacing w:before="100" w:beforeAutospacing="1" w:after="100" w:afterAutospacing="1"/>
    </w:pPr>
    <w:rPr>
      <w:sz w:val="24"/>
      <w:szCs w:val="24"/>
      <w:lang w:eastAsia="ru-RU"/>
    </w:rPr>
  </w:style>
  <w:style w:type="paragraph" w:customStyle="1" w:styleId="c484">
    <w:name w:val="c484"/>
    <w:basedOn w:val="a"/>
    <w:rsid w:val="00FB322A"/>
    <w:pPr>
      <w:widowControl/>
      <w:spacing w:before="100" w:beforeAutospacing="1" w:after="100" w:afterAutospacing="1"/>
    </w:pPr>
    <w:rPr>
      <w:sz w:val="24"/>
      <w:szCs w:val="24"/>
      <w:lang w:eastAsia="ru-RU"/>
    </w:rPr>
  </w:style>
  <w:style w:type="paragraph" w:customStyle="1" w:styleId="c99">
    <w:name w:val="c99"/>
    <w:basedOn w:val="a"/>
    <w:rsid w:val="00FB322A"/>
    <w:pPr>
      <w:widowControl/>
      <w:spacing w:before="100" w:beforeAutospacing="1" w:after="100" w:afterAutospacing="1"/>
    </w:pPr>
    <w:rPr>
      <w:sz w:val="24"/>
      <w:szCs w:val="24"/>
      <w:lang w:eastAsia="ru-RU"/>
    </w:rPr>
  </w:style>
  <w:style w:type="paragraph" w:customStyle="1" w:styleId="c243">
    <w:name w:val="c243"/>
    <w:basedOn w:val="a"/>
    <w:rsid w:val="00FB322A"/>
    <w:pPr>
      <w:widowControl/>
      <w:spacing w:before="100" w:beforeAutospacing="1" w:after="100" w:afterAutospacing="1"/>
    </w:pPr>
    <w:rPr>
      <w:sz w:val="24"/>
      <w:szCs w:val="24"/>
      <w:lang w:eastAsia="ru-RU"/>
    </w:rPr>
  </w:style>
  <w:style w:type="paragraph" w:customStyle="1" w:styleId="c650">
    <w:name w:val="c650"/>
    <w:basedOn w:val="a"/>
    <w:rsid w:val="00FB322A"/>
    <w:pPr>
      <w:widowControl/>
      <w:spacing w:before="100" w:beforeAutospacing="1" w:after="100" w:afterAutospacing="1"/>
    </w:pPr>
    <w:rPr>
      <w:sz w:val="24"/>
      <w:szCs w:val="24"/>
      <w:lang w:eastAsia="ru-RU"/>
    </w:rPr>
  </w:style>
  <w:style w:type="paragraph" w:customStyle="1" w:styleId="c129">
    <w:name w:val="c129"/>
    <w:basedOn w:val="a"/>
    <w:rsid w:val="00FB322A"/>
    <w:pPr>
      <w:widowControl/>
      <w:spacing w:before="100" w:beforeAutospacing="1" w:after="100" w:afterAutospacing="1"/>
    </w:pPr>
    <w:rPr>
      <w:sz w:val="24"/>
      <w:szCs w:val="24"/>
      <w:lang w:eastAsia="ru-RU"/>
    </w:rPr>
  </w:style>
  <w:style w:type="paragraph" w:customStyle="1" w:styleId="c148">
    <w:name w:val="c148"/>
    <w:basedOn w:val="a"/>
    <w:rsid w:val="00FB322A"/>
    <w:pPr>
      <w:widowControl/>
      <w:spacing w:before="100" w:beforeAutospacing="1" w:after="100" w:afterAutospacing="1"/>
    </w:pPr>
    <w:rPr>
      <w:sz w:val="24"/>
      <w:szCs w:val="24"/>
      <w:lang w:eastAsia="ru-RU"/>
    </w:rPr>
  </w:style>
  <w:style w:type="paragraph" w:customStyle="1" w:styleId="c477">
    <w:name w:val="c477"/>
    <w:basedOn w:val="a"/>
    <w:rsid w:val="00FB322A"/>
    <w:pPr>
      <w:widowControl/>
      <w:spacing w:before="100" w:beforeAutospacing="1" w:after="100" w:afterAutospacing="1"/>
    </w:pPr>
    <w:rPr>
      <w:sz w:val="24"/>
      <w:szCs w:val="24"/>
      <w:lang w:eastAsia="ru-RU"/>
    </w:rPr>
  </w:style>
  <w:style w:type="paragraph" w:customStyle="1" w:styleId="c125">
    <w:name w:val="c125"/>
    <w:basedOn w:val="a"/>
    <w:rsid w:val="00FB322A"/>
    <w:pPr>
      <w:widowControl/>
      <w:spacing w:before="100" w:beforeAutospacing="1" w:after="100" w:afterAutospacing="1"/>
    </w:pPr>
    <w:rPr>
      <w:sz w:val="24"/>
      <w:szCs w:val="24"/>
      <w:lang w:eastAsia="ru-RU"/>
    </w:rPr>
  </w:style>
  <w:style w:type="paragraph" w:customStyle="1" w:styleId="c627">
    <w:name w:val="c627"/>
    <w:basedOn w:val="a"/>
    <w:rsid w:val="00FB322A"/>
    <w:pPr>
      <w:widowControl/>
      <w:spacing w:before="100" w:beforeAutospacing="1" w:after="100" w:afterAutospacing="1"/>
    </w:pPr>
    <w:rPr>
      <w:sz w:val="24"/>
      <w:szCs w:val="24"/>
      <w:lang w:eastAsia="ru-RU"/>
    </w:rPr>
  </w:style>
  <w:style w:type="paragraph" w:customStyle="1" w:styleId="c113">
    <w:name w:val="c113"/>
    <w:basedOn w:val="a"/>
    <w:rsid w:val="00FB322A"/>
    <w:pPr>
      <w:widowControl/>
      <w:spacing w:before="100" w:beforeAutospacing="1" w:after="100" w:afterAutospacing="1"/>
    </w:pPr>
    <w:rPr>
      <w:sz w:val="24"/>
      <w:szCs w:val="24"/>
      <w:lang w:eastAsia="ru-RU"/>
    </w:rPr>
  </w:style>
  <w:style w:type="paragraph" w:customStyle="1" w:styleId="c545">
    <w:name w:val="c545"/>
    <w:basedOn w:val="a"/>
    <w:rsid w:val="00FB322A"/>
    <w:pPr>
      <w:widowControl/>
      <w:spacing w:before="100" w:beforeAutospacing="1" w:after="100" w:afterAutospacing="1"/>
    </w:pPr>
    <w:rPr>
      <w:sz w:val="24"/>
      <w:szCs w:val="24"/>
      <w:lang w:eastAsia="ru-RU"/>
    </w:rPr>
  </w:style>
  <w:style w:type="paragraph" w:customStyle="1" w:styleId="c600">
    <w:name w:val="c600"/>
    <w:basedOn w:val="a"/>
    <w:rsid w:val="00FB322A"/>
    <w:pPr>
      <w:widowControl/>
      <w:spacing w:before="100" w:beforeAutospacing="1" w:after="100" w:afterAutospacing="1"/>
    </w:pPr>
    <w:rPr>
      <w:sz w:val="24"/>
      <w:szCs w:val="24"/>
      <w:lang w:eastAsia="ru-RU"/>
    </w:rPr>
  </w:style>
  <w:style w:type="paragraph" w:customStyle="1" w:styleId="c135">
    <w:name w:val="c135"/>
    <w:basedOn w:val="a"/>
    <w:rsid w:val="00FB322A"/>
    <w:pPr>
      <w:widowControl/>
      <w:spacing w:before="100" w:beforeAutospacing="1" w:after="100" w:afterAutospacing="1"/>
    </w:pPr>
    <w:rPr>
      <w:sz w:val="24"/>
      <w:szCs w:val="24"/>
      <w:lang w:eastAsia="ru-RU"/>
    </w:rPr>
  </w:style>
  <w:style w:type="paragraph" w:customStyle="1" w:styleId="c191">
    <w:name w:val="c191"/>
    <w:basedOn w:val="a"/>
    <w:rsid w:val="00FB322A"/>
    <w:pPr>
      <w:widowControl/>
      <w:spacing w:before="100" w:beforeAutospacing="1" w:after="100" w:afterAutospacing="1"/>
    </w:pPr>
    <w:rPr>
      <w:sz w:val="24"/>
      <w:szCs w:val="24"/>
      <w:lang w:eastAsia="ru-RU"/>
    </w:rPr>
  </w:style>
  <w:style w:type="paragraph" w:customStyle="1" w:styleId="c514">
    <w:name w:val="c514"/>
    <w:basedOn w:val="a"/>
    <w:rsid w:val="00FB322A"/>
    <w:pPr>
      <w:widowControl/>
      <w:spacing w:before="100" w:beforeAutospacing="1" w:after="100" w:afterAutospacing="1"/>
    </w:pPr>
    <w:rPr>
      <w:sz w:val="24"/>
      <w:szCs w:val="24"/>
      <w:lang w:eastAsia="ru-RU"/>
    </w:rPr>
  </w:style>
  <w:style w:type="paragraph" w:customStyle="1" w:styleId="c213">
    <w:name w:val="c213"/>
    <w:basedOn w:val="a"/>
    <w:rsid w:val="00FB322A"/>
    <w:pPr>
      <w:widowControl/>
      <w:spacing w:before="100" w:beforeAutospacing="1" w:after="100" w:afterAutospacing="1"/>
    </w:pPr>
    <w:rPr>
      <w:sz w:val="24"/>
      <w:szCs w:val="24"/>
      <w:lang w:eastAsia="ru-RU"/>
    </w:rPr>
  </w:style>
  <w:style w:type="paragraph" w:customStyle="1" w:styleId="c175">
    <w:name w:val="c175"/>
    <w:basedOn w:val="a"/>
    <w:rsid w:val="00FB322A"/>
    <w:pPr>
      <w:widowControl/>
      <w:spacing w:before="100" w:beforeAutospacing="1" w:after="100" w:afterAutospacing="1"/>
    </w:pPr>
    <w:rPr>
      <w:sz w:val="24"/>
      <w:szCs w:val="24"/>
      <w:lang w:eastAsia="ru-RU"/>
    </w:rPr>
  </w:style>
  <w:style w:type="paragraph" w:customStyle="1" w:styleId="c84">
    <w:name w:val="c84"/>
    <w:basedOn w:val="a"/>
    <w:rsid w:val="00FB322A"/>
    <w:pPr>
      <w:widowControl/>
      <w:spacing w:before="100" w:beforeAutospacing="1" w:after="100" w:afterAutospacing="1"/>
    </w:pPr>
    <w:rPr>
      <w:sz w:val="24"/>
      <w:szCs w:val="24"/>
      <w:lang w:eastAsia="ru-RU"/>
    </w:rPr>
  </w:style>
  <w:style w:type="paragraph" w:customStyle="1" w:styleId="c161">
    <w:name w:val="c161"/>
    <w:basedOn w:val="a"/>
    <w:rsid w:val="00FB322A"/>
    <w:pPr>
      <w:widowControl/>
      <w:spacing w:before="100" w:beforeAutospacing="1" w:after="100" w:afterAutospacing="1"/>
    </w:pPr>
    <w:rPr>
      <w:sz w:val="24"/>
      <w:szCs w:val="24"/>
      <w:lang w:eastAsia="ru-RU"/>
    </w:rPr>
  </w:style>
  <w:style w:type="paragraph" w:customStyle="1" w:styleId="c342">
    <w:name w:val="c342"/>
    <w:basedOn w:val="a"/>
    <w:rsid w:val="00FB322A"/>
    <w:pPr>
      <w:widowControl/>
      <w:spacing w:before="100" w:beforeAutospacing="1" w:after="100" w:afterAutospacing="1"/>
    </w:pPr>
    <w:rPr>
      <w:sz w:val="24"/>
      <w:szCs w:val="24"/>
      <w:lang w:eastAsia="ru-RU"/>
    </w:rPr>
  </w:style>
  <w:style w:type="paragraph" w:customStyle="1" w:styleId="c53">
    <w:name w:val="c53"/>
    <w:basedOn w:val="a"/>
    <w:rsid w:val="00FB322A"/>
    <w:pPr>
      <w:widowControl/>
      <w:spacing w:before="100" w:beforeAutospacing="1" w:after="100" w:afterAutospacing="1"/>
    </w:pPr>
    <w:rPr>
      <w:sz w:val="24"/>
      <w:szCs w:val="24"/>
      <w:lang w:eastAsia="ru-RU"/>
    </w:rPr>
  </w:style>
  <w:style w:type="character" w:customStyle="1" w:styleId="c382">
    <w:name w:val="c382"/>
    <w:basedOn w:val="a0"/>
    <w:rsid w:val="00FB32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eader" Target="header2.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8" Type="http://schemas.openxmlformats.org/officeDocument/2006/relationships/footer" Target="footer1.xml"/><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openxmlformats.org/officeDocument/2006/relationships/theme" Target="theme/theme1.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417A-A905-402A-AB98-E13CD915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341</Pages>
  <Words>163155</Words>
  <Characters>929990</Characters>
  <Application>Microsoft Office Word</Application>
  <DocSecurity>0</DocSecurity>
  <Lines>7749</Lines>
  <Paragraphs>2181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Пользователь Windows</cp:lastModifiedBy>
  <cp:revision>4</cp:revision>
  <dcterms:created xsi:type="dcterms:W3CDTF">2024-01-25T05:01:00Z</dcterms:created>
  <dcterms:modified xsi:type="dcterms:W3CDTF">2024-01-25T05:55:00Z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