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56DCB" w14:textId="77777777" w:rsidR="006F64F4" w:rsidRPr="00156ED4" w:rsidRDefault="00156ED4" w:rsidP="00156ED4">
      <w:pPr>
        <w:jc w:val="center"/>
      </w:pPr>
      <w:proofErr w:type="gramStart"/>
      <w:r w:rsidRPr="00156ED4">
        <w:rPr>
          <w:rFonts w:ascii="Times New Roman" w:hAnsi="Times New Roman" w:cs="Times New Roman"/>
          <w:sz w:val="28"/>
          <w:szCs w:val="28"/>
        </w:rPr>
        <w:t>Муниципально</w:t>
      </w:r>
      <w:r>
        <w:rPr>
          <w:rFonts w:ascii="Times New Roman" w:hAnsi="Times New Roman" w:cs="Times New Roman"/>
          <w:sz w:val="28"/>
          <w:szCs w:val="28"/>
        </w:rPr>
        <w:t>е</w:t>
      </w:r>
      <w:r w:rsidRPr="00156ED4">
        <w:rPr>
          <w:rFonts w:ascii="Times New Roman" w:hAnsi="Times New Roman" w:cs="Times New Roman"/>
          <w:sz w:val="28"/>
          <w:szCs w:val="28"/>
        </w:rPr>
        <w:t xml:space="preserve">  дошкольно</w:t>
      </w:r>
      <w:r>
        <w:rPr>
          <w:rFonts w:ascii="Times New Roman" w:hAnsi="Times New Roman" w:cs="Times New Roman"/>
          <w:sz w:val="28"/>
          <w:szCs w:val="28"/>
        </w:rPr>
        <w:t>е</w:t>
      </w:r>
      <w:proofErr w:type="gramEnd"/>
      <w:r w:rsidRPr="00156ED4">
        <w:rPr>
          <w:rFonts w:ascii="Times New Roman" w:hAnsi="Times New Roman" w:cs="Times New Roman"/>
          <w:sz w:val="28"/>
          <w:szCs w:val="28"/>
        </w:rPr>
        <w:t xml:space="preserve"> образовательно</w:t>
      </w:r>
      <w:r>
        <w:rPr>
          <w:rFonts w:ascii="Times New Roman" w:hAnsi="Times New Roman" w:cs="Times New Roman"/>
          <w:sz w:val="28"/>
          <w:szCs w:val="28"/>
        </w:rPr>
        <w:t>е</w:t>
      </w:r>
      <w:r w:rsidRPr="00156ED4">
        <w:rPr>
          <w:rFonts w:ascii="Times New Roman" w:hAnsi="Times New Roman" w:cs="Times New Roman"/>
          <w:sz w:val="28"/>
          <w:szCs w:val="28"/>
        </w:rPr>
        <w:t xml:space="preserve"> автономно</w:t>
      </w:r>
      <w:r>
        <w:rPr>
          <w:rFonts w:ascii="Times New Roman" w:hAnsi="Times New Roman" w:cs="Times New Roman"/>
          <w:sz w:val="28"/>
          <w:szCs w:val="28"/>
        </w:rPr>
        <w:t>е</w:t>
      </w:r>
      <w:r w:rsidRPr="00156ED4">
        <w:rPr>
          <w:rFonts w:ascii="Times New Roman" w:hAnsi="Times New Roman" w:cs="Times New Roman"/>
          <w:sz w:val="28"/>
          <w:szCs w:val="28"/>
        </w:rPr>
        <w:t xml:space="preserve"> учреждени</w:t>
      </w:r>
      <w:r>
        <w:rPr>
          <w:rFonts w:ascii="Times New Roman" w:hAnsi="Times New Roman" w:cs="Times New Roman"/>
          <w:sz w:val="28"/>
          <w:szCs w:val="28"/>
        </w:rPr>
        <w:t>е</w:t>
      </w:r>
      <w:r w:rsidRPr="00156ED4">
        <w:rPr>
          <w:rFonts w:ascii="Times New Roman" w:hAnsi="Times New Roman" w:cs="Times New Roman"/>
          <w:sz w:val="28"/>
          <w:szCs w:val="28"/>
        </w:rPr>
        <w:t xml:space="preserve"> «Детский сад № 65 общеразвивающего вида с приоритетным осуществлением познавательно-речевого развития воспитанников г. Орска»</w:t>
      </w:r>
    </w:p>
    <w:p w14:paraId="6951CFE6" w14:textId="77777777" w:rsidR="006F64F4" w:rsidRDefault="006F64F4"/>
    <w:p w14:paraId="02A18B84" w14:textId="77777777" w:rsidR="006F64F4" w:rsidRDefault="006F64F4"/>
    <w:p w14:paraId="0A71FC15" w14:textId="77777777" w:rsidR="006F64F4" w:rsidRDefault="006F64F4"/>
    <w:p w14:paraId="51E05CCA" w14:textId="77777777" w:rsidR="006F64F4" w:rsidRDefault="006F64F4"/>
    <w:p w14:paraId="275493D5" w14:textId="77777777" w:rsidR="001A6D92" w:rsidRDefault="001A6D92" w:rsidP="001A6D92">
      <w:pPr>
        <w:jc w:val="center"/>
        <w:rPr>
          <w:rFonts w:ascii="Times New Roman" w:hAnsi="Times New Roman" w:cs="Times New Roman"/>
          <w:sz w:val="28"/>
          <w:szCs w:val="28"/>
        </w:rPr>
      </w:pPr>
      <w:r w:rsidRPr="001A6D92">
        <w:rPr>
          <w:rFonts w:ascii="Times New Roman" w:hAnsi="Times New Roman" w:cs="Times New Roman"/>
          <w:sz w:val="28"/>
          <w:szCs w:val="28"/>
        </w:rPr>
        <w:t xml:space="preserve">ПРОЕКТ </w:t>
      </w:r>
    </w:p>
    <w:p w14:paraId="72B8107E" w14:textId="77777777" w:rsidR="006F64F4" w:rsidRDefault="001A6D92" w:rsidP="001A6D92">
      <w:pPr>
        <w:jc w:val="center"/>
      </w:pPr>
      <w:r w:rsidRPr="001A6D92">
        <w:rPr>
          <w:rFonts w:ascii="Times New Roman" w:hAnsi="Times New Roman" w:cs="Times New Roman"/>
          <w:sz w:val="28"/>
          <w:szCs w:val="28"/>
        </w:rPr>
        <w:t>по художественно-эстетическому направлению</w:t>
      </w:r>
    </w:p>
    <w:p w14:paraId="1A5DA1DE" w14:textId="77777777" w:rsidR="006F64F4" w:rsidRDefault="00015F92" w:rsidP="005E633D">
      <w:pPr>
        <w:jc w:val="center"/>
        <w:rPr>
          <w:rFonts w:ascii="Times New Roman" w:hAnsi="Times New Roman" w:cs="Times New Roman"/>
          <w:sz w:val="52"/>
          <w:szCs w:val="52"/>
        </w:rPr>
      </w:pPr>
      <w:r>
        <w:rPr>
          <w:rFonts w:ascii="Times New Roman" w:hAnsi="Times New Roman" w:cs="Times New Roman"/>
          <w:sz w:val="52"/>
          <w:szCs w:val="52"/>
        </w:rPr>
        <w:t>ЗОЛОТАЯ ХОХЛОМА</w:t>
      </w:r>
    </w:p>
    <w:p w14:paraId="1517914D" w14:textId="77777777" w:rsidR="006F64F4" w:rsidRDefault="006F64F4">
      <w:pPr>
        <w:rPr>
          <w:rFonts w:ascii="Times New Roman" w:hAnsi="Times New Roman" w:cs="Times New Roman"/>
          <w:sz w:val="52"/>
          <w:szCs w:val="52"/>
        </w:rPr>
      </w:pPr>
    </w:p>
    <w:p w14:paraId="442DEDAC" w14:textId="77777777" w:rsidR="006F64F4" w:rsidRDefault="006F64F4">
      <w:pPr>
        <w:rPr>
          <w:rFonts w:ascii="Times New Roman" w:hAnsi="Times New Roman" w:cs="Times New Roman"/>
          <w:sz w:val="52"/>
          <w:szCs w:val="52"/>
        </w:rPr>
      </w:pPr>
    </w:p>
    <w:p w14:paraId="3103A9E4" w14:textId="77777777" w:rsidR="006F64F4" w:rsidRDefault="006F64F4">
      <w:pPr>
        <w:rPr>
          <w:rFonts w:ascii="Times New Roman" w:hAnsi="Times New Roman" w:cs="Times New Roman"/>
          <w:sz w:val="28"/>
          <w:szCs w:val="28"/>
        </w:rPr>
      </w:pPr>
    </w:p>
    <w:p w14:paraId="74995176" w14:textId="77777777" w:rsidR="006F64F4" w:rsidRDefault="006F64F4">
      <w:pPr>
        <w:rPr>
          <w:rFonts w:ascii="Times New Roman" w:hAnsi="Times New Roman" w:cs="Times New Roman"/>
          <w:sz w:val="28"/>
          <w:szCs w:val="28"/>
        </w:rPr>
      </w:pPr>
    </w:p>
    <w:p w14:paraId="38D72091" w14:textId="77777777" w:rsidR="005E633D" w:rsidRDefault="00015F92" w:rsidP="005E633D">
      <w:pPr>
        <w:ind w:firstLineChars="1100" w:firstLine="3080"/>
        <w:jc w:val="right"/>
        <w:rPr>
          <w:rFonts w:ascii="Times New Roman" w:hAnsi="Times New Roman" w:cs="Times New Roman"/>
          <w:sz w:val="28"/>
          <w:szCs w:val="28"/>
        </w:rPr>
      </w:pPr>
      <w:r>
        <w:rPr>
          <w:rFonts w:ascii="Times New Roman" w:hAnsi="Times New Roman" w:cs="Times New Roman"/>
          <w:sz w:val="28"/>
          <w:szCs w:val="28"/>
        </w:rPr>
        <w:t xml:space="preserve">Воспитатель: </w:t>
      </w:r>
    </w:p>
    <w:p w14:paraId="6A649251" w14:textId="5910CFB2" w:rsidR="006F64F4" w:rsidRDefault="00F362D5" w:rsidP="00F362D5">
      <w:pPr>
        <w:ind w:firstLineChars="1100" w:firstLine="3080"/>
        <w:jc w:val="right"/>
        <w:rPr>
          <w:rFonts w:ascii="Times New Roman" w:hAnsi="Times New Roman" w:cs="Times New Roman"/>
          <w:sz w:val="28"/>
          <w:szCs w:val="28"/>
        </w:rPr>
      </w:pPr>
      <w:r>
        <w:rPr>
          <w:rFonts w:ascii="Times New Roman" w:hAnsi="Times New Roman" w:cs="Times New Roman"/>
          <w:sz w:val="28"/>
          <w:szCs w:val="28"/>
        </w:rPr>
        <w:t>Нуртышева Жулдыз Аскаровна</w:t>
      </w:r>
    </w:p>
    <w:p w14:paraId="2F4E0E02" w14:textId="77777777" w:rsidR="006F64F4" w:rsidRDefault="006F64F4">
      <w:pPr>
        <w:ind w:firstLineChars="1100" w:firstLine="3080"/>
        <w:rPr>
          <w:rFonts w:ascii="Times New Roman" w:hAnsi="Times New Roman" w:cs="Times New Roman"/>
          <w:sz w:val="28"/>
          <w:szCs w:val="28"/>
        </w:rPr>
      </w:pPr>
    </w:p>
    <w:p w14:paraId="607C41BC" w14:textId="77777777" w:rsidR="006F64F4" w:rsidRDefault="006F64F4">
      <w:pPr>
        <w:ind w:firstLineChars="1100" w:firstLine="3080"/>
        <w:rPr>
          <w:rFonts w:ascii="Times New Roman" w:hAnsi="Times New Roman" w:cs="Times New Roman"/>
          <w:sz w:val="28"/>
          <w:szCs w:val="28"/>
        </w:rPr>
      </w:pPr>
    </w:p>
    <w:p w14:paraId="19F2AF6D" w14:textId="77777777" w:rsidR="006F64F4" w:rsidRDefault="006F64F4">
      <w:pPr>
        <w:ind w:firstLineChars="1100" w:firstLine="3080"/>
        <w:rPr>
          <w:rFonts w:ascii="Times New Roman" w:hAnsi="Times New Roman" w:cs="Times New Roman"/>
          <w:sz w:val="28"/>
          <w:szCs w:val="28"/>
        </w:rPr>
      </w:pPr>
    </w:p>
    <w:p w14:paraId="0E40B22E" w14:textId="77777777" w:rsidR="006F64F4" w:rsidRDefault="006F64F4">
      <w:pPr>
        <w:ind w:firstLineChars="1100" w:firstLine="3080"/>
        <w:rPr>
          <w:rFonts w:ascii="Times New Roman" w:hAnsi="Times New Roman" w:cs="Times New Roman"/>
          <w:sz w:val="28"/>
          <w:szCs w:val="28"/>
        </w:rPr>
      </w:pPr>
    </w:p>
    <w:p w14:paraId="6300506C" w14:textId="77777777" w:rsidR="006F64F4" w:rsidRDefault="006F64F4">
      <w:pPr>
        <w:ind w:firstLineChars="1100" w:firstLine="3080"/>
        <w:rPr>
          <w:rFonts w:ascii="Times New Roman" w:hAnsi="Times New Roman" w:cs="Times New Roman"/>
          <w:sz w:val="28"/>
          <w:szCs w:val="28"/>
        </w:rPr>
      </w:pPr>
    </w:p>
    <w:p w14:paraId="1E1A248A" w14:textId="77777777" w:rsidR="006F64F4" w:rsidRDefault="006F64F4">
      <w:pPr>
        <w:rPr>
          <w:rFonts w:ascii="Times New Roman" w:hAnsi="Times New Roman" w:cs="Times New Roman"/>
          <w:sz w:val="28"/>
          <w:szCs w:val="28"/>
        </w:rPr>
      </w:pPr>
    </w:p>
    <w:p w14:paraId="6BF88BC9" w14:textId="77777777" w:rsidR="005E633D" w:rsidRDefault="005E633D">
      <w:pPr>
        <w:rPr>
          <w:rFonts w:ascii="Times New Roman" w:hAnsi="Times New Roman" w:cs="Times New Roman"/>
          <w:sz w:val="28"/>
          <w:szCs w:val="28"/>
        </w:rPr>
      </w:pPr>
    </w:p>
    <w:p w14:paraId="39178D10" w14:textId="77777777" w:rsidR="005E633D" w:rsidRDefault="005E633D">
      <w:pPr>
        <w:rPr>
          <w:rFonts w:ascii="Times New Roman" w:hAnsi="Times New Roman" w:cs="Times New Roman"/>
          <w:sz w:val="28"/>
          <w:szCs w:val="28"/>
        </w:rPr>
      </w:pPr>
    </w:p>
    <w:p w14:paraId="578B8025" w14:textId="77777777" w:rsidR="005E633D" w:rsidRDefault="005E633D">
      <w:pPr>
        <w:rPr>
          <w:rFonts w:ascii="Times New Roman" w:hAnsi="Times New Roman" w:cs="Times New Roman"/>
          <w:sz w:val="28"/>
          <w:szCs w:val="28"/>
        </w:rPr>
      </w:pPr>
    </w:p>
    <w:p w14:paraId="1DBFE369" w14:textId="77777777" w:rsidR="005E633D" w:rsidRDefault="005E633D">
      <w:pPr>
        <w:rPr>
          <w:rFonts w:ascii="Times New Roman" w:hAnsi="Times New Roman" w:cs="Times New Roman"/>
          <w:sz w:val="28"/>
          <w:szCs w:val="28"/>
        </w:rPr>
      </w:pPr>
    </w:p>
    <w:p w14:paraId="6583F00F" w14:textId="77777777" w:rsidR="006F64F4" w:rsidRDefault="00015F92">
      <w:pPr>
        <w:shd w:val="clear" w:color="auto" w:fill="FFFFFF"/>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Наименование проекта: </w:t>
      </w:r>
      <w:r>
        <w:rPr>
          <w:rFonts w:ascii="Times New Roman" w:eastAsia="Times New Roman" w:hAnsi="Times New Roman" w:cs="Times New Roman"/>
          <w:b/>
          <w:color w:val="000000"/>
          <w:sz w:val="28"/>
          <w:szCs w:val="28"/>
          <w:lang w:eastAsia="ru-RU"/>
        </w:rPr>
        <w:t>Золотая Хохлома.</w:t>
      </w:r>
    </w:p>
    <w:p w14:paraId="119D6324" w14:textId="77777777" w:rsidR="006F64F4" w:rsidRDefault="00015F92">
      <w:pPr>
        <w:shd w:val="clear" w:color="auto" w:fill="FFFFFF"/>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Тип проекта: </w:t>
      </w:r>
      <w:r>
        <w:rPr>
          <w:rFonts w:ascii="Times New Roman" w:eastAsia="Times New Roman" w:hAnsi="Times New Roman" w:cs="Times New Roman"/>
          <w:color w:val="000000"/>
          <w:sz w:val="28"/>
          <w:szCs w:val="28"/>
          <w:lang w:eastAsia="ru-RU"/>
        </w:rPr>
        <w:t>познавательно - творческий.</w:t>
      </w:r>
    </w:p>
    <w:p w14:paraId="5DF120F0" w14:textId="77777777" w:rsidR="006F64F4" w:rsidRDefault="00015F92">
      <w:pPr>
        <w:shd w:val="clear" w:color="auto" w:fill="FFFFFF"/>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Вид проекта:</w:t>
      </w:r>
      <w:r>
        <w:rPr>
          <w:rFonts w:ascii="Times New Roman" w:eastAsia="Times New Roman" w:hAnsi="Times New Roman" w:cs="Times New Roman"/>
          <w:color w:val="000000"/>
          <w:sz w:val="28"/>
          <w:szCs w:val="28"/>
          <w:lang w:eastAsia="ru-RU"/>
        </w:rPr>
        <w:t> творческий.</w:t>
      </w:r>
    </w:p>
    <w:p w14:paraId="06896E42" w14:textId="77777777" w:rsidR="006F64F4" w:rsidRDefault="00015F92">
      <w:pPr>
        <w:shd w:val="clear" w:color="auto" w:fill="FFFFFF"/>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Продолжительность </w:t>
      </w:r>
      <w:r w:rsidR="005E633D">
        <w:rPr>
          <w:rFonts w:ascii="Times New Roman" w:eastAsia="Times New Roman" w:hAnsi="Times New Roman" w:cs="Times New Roman"/>
          <w:b/>
          <w:bCs/>
          <w:color w:val="000000"/>
          <w:sz w:val="28"/>
          <w:szCs w:val="28"/>
          <w:lang w:eastAsia="ru-RU"/>
        </w:rPr>
        <w:t>проекта: краткосрочный</w:t>
      </w:r>
      <w:r>
        <w:rPr>
          <w:rFonts w:ascii="Times New Roman" w:eastAsia="Times New Roman" w:hAnsi="Times New Roman" w:cs="Times New Roman"/>
          <w:color w:val="000000"/>
          <w:sz w:val="28"/>
          <w:szCs w:val="28"/>
          <w:lang w:eastAsia="ru-RU"/>
        </w:rPr>
        <w:t>.</w:t>
      </w:r>
    </w:p>
    <w:p w14:paraId="61579000" w14:textId="77777777" w:rsidR="00F3665B" w:rsidRDefault="00F3665B">
      <w:pPr>
        <w:shd w:val="clear" w:color="auto" w:fill="FFFFFF"/>
        <w:spacing w:after="0" w:line="360" w:lineRule="auto"/>
        <w:rPr>
          <w:rFonts w:ascii="Times New Roman" w:eastAsia="Times New Roman" w:hAnsi="Times New Roman" w:cs="Times New Roman"/>
          <w:b/>
          <w:bCs/>
          <w:color w:val="000000"/>
          <w:sz w:val="28"/>
          <w:szCs w:val="28"/>
          <w:lang w:eastAsia="ru-RU"/>
        </w:rPr>
      </w:pPr>
      <w:r w:rsidRPr="00F3665B">
        <w:rPr>
          <w:rFonts w:ascii="Times New Roman" w:eastAsia="Times New Roman" w:hAnsi="Times New Roman" w:cs="Times New Roman"/>
          <w:b/>
          <w:bCs/>
          <w:color w:val="000000"/>
          <w:sz w:val="28"/>
          <w:szCs w:val="28"/>
          <w:lang w:eastAsia="ru-RU"/>
        </w:rPr>
        <w:t xml:space="preserve">Длительность проекта: </w:t>
      </w:r>
      <w:r w:rsidRPr="00F3665B">
        <w:rPr>
          <w:rFonts w:ascii="Times New Roman" w:eastAsia="Times New Roman" w:hAnsi="Times New Roman" w:cs="Times New Roman"/>
          <w:bCs/>
          <w:color w:val="000000"/>
          <w:sz w:val="28"/>
          <w:szCs w:val="28"/>
          <w:lang w:eastAsia="ru-RU"/>
        </w:rPr>
        <w:t>с января по май</w:t>
      </w:r>
    </w:p>
    <w:p w14:paraId="773C286A" w14:textId="77777777" w:rsidR="006F64F4" w:rsidRDefault="00015F92">
      <w:pPr>
        <w:shd w:val="clear" w:color="auto" w:fill="FFFFFF"/>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Участники </w:t>
      </w:r>
      <w:r w:rsidR="005E633D">
        <w:rPr>
          <w:rFonts w:ascii="Times New Roman" w:eastAsia="Times New Roman" w:hAnsi="Times New Roman" w:cs="Times New Roman"/>
          <w:b/>
          <w:bCs/>
          <w:color w:val="000000"/>
          <w:sz w:val="28"/>
          <w:szCs w:val="28"/>
          <w:lang w:eastAsia="ru-RU"/>
        </w:rPr>
        <w:t>проекта:</w:t>
      </w:r>
      <w:r w:rsidR="005E633D">
        <w:rPr>
          <w:rFonts w:ascii="Times New Roman" w:eastAsia="Times New Roman" w:hAnsi="Times New Roman" w:cs="Times New Roman"/>
          <w:color w:val="000000"/>
          <w:sz w:val="28"/>
          <w:szCs w:val="28"/>
          <w:lang w:eastAsia="ru-RU"/>
        </w:rPr>
        <w:t xml:space="preserve"> дети</w:t>
      </w:r>
      <w:r>
        <w:rPr>
          <w:rFonts w:ascii="Times New Roman" w:eastAsia="Times New Roman" w:hAnsi="Times New Roman" w:cs="Times New Roman"/>
          <w:color w:val="000000"/>
          <w:sz w:val="28"/>
          <w:szCs w:val="28"/>
          <w:lang w:eastAsia="ru-RU"/>
        </w:rPr>
        <w:t xml:space="preserve"> подготовительной к школе группы, воспитатель, родители воспитанников.</w:t>
      </w:r>
    </w:p>
    <w:p w14:paraId="59E7513C" w14:textId="77777777" w:rsidR="006F64F4" w:rsidRDefault="00015F92">
      <w:pPr>
        <w:shd w:val="clear" w:color="auto" w:fill="FFFFFF"/>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Цель:</w:t>
      </w:r>
      <w:r>
        <w:rPr>
          <w:rFonts w:ascii="Times New Roman" w:eastAsia="Times New Roman" w:hAnsi="Times New Roman" w:cs="Times New Roman"/>
          <w:color w:val="000000"/>
          <w:sz w:val="28"/>
          <w:szCs w:val="28"/>
          <w:lang w:eastAsia="ru-RU"/>
        </w:rPr>
        <w:t> формировать интерес к народным промыслам России на примере хохломского промысла.</w:t>
      </w:r>
    </w:p>
    <w:p w14:paraId="46405E62" w14:textId="481B43BF" w:rsidR="00EB0886" w:rsidRPr="00EB0886" w:rsidRDefault="00EB0886" w:rsidP="00EB0886">
      <w:pPr>
        <w:spacing w:before="225" w:after="225" w:line="360" w:lineRule="auto"/>
        <w:rPr>
          <w:rFonts w:ascii="Times New Roman" w:eastAsia="Times New Roman" w:hAnsi="Times New Roman" w:cs="Times New Roman"/>
          <w:b/>
          <w:bCs/>
          <w:color w:val="111111"/>
          <w:sz w:val="28"/>
          <w:szCs w:val="28"/>
          <w:lang w:eastAsia="ru-RU"/>
        </w:rPr>
      </w:pPr>
      <w:r w:rsidRPr="00EB0886">
        <w:rPr>
          <w:rFonts w:ascii="Times New Roman" w:eastAsia="Times New Roman" w:hAnsi="Times New Roman" w:cs="Times New Roman"/>
          <w:b/>
          <w:bCs/>
          <w:color w:val="111111"/>
          <w:sz w:val="28"/>
          <w:szCs w:val="28"/>
          <w:lang w:eastAsia="ru-RU"/>
        </w:rPr>
        <w:t>Задачи данного проекта</w:t>
      </w:r>
      <w:r w:rsidRPr="00EB0886">
        <w:rPr>
          <w:rFonts w:ascii="Times New Roman" w:eastAsia="Times New Roman" w:hAnsi="Times New Roman" w:cs="Times New Roman"/>
          <w:b/>
          <w:bCs/>
          <w:color w:val="111111"/>
          <w:sz w:val="28"/>
          <w:szCs w:val="28"/>
          <w:lang w:eastAsia="ru-RU"/>
        </w:rPr>
        <w:t>:</w:t>
      </w:r>
    </w:p>
    <w:p w14:paraId="2E719FC8" w14:textId="3CA5DE60" w:rsidR="00EB0886" w:rsidRPr="00EB0886" w:rsidRDefault="00EB0886" w:rsidP="00EB0886">
      <w:pPr>
        <w:pStyle w:val="a3"/>
        <w:numPr>
          <w:ilvl w:val="0"/>
          <w:numId w:val="9"/>
        </w:numPr>
        <w:spacing w:before="225" w:after="225" w:line="360" w:lineRule="auto"/>
        <w:rPr>
          <w:rFonts w:ascii="Times New Roman" w:eastAsia="Times New Roman" w:hAnsi="Times New Roman" w:cs="Times New Roman"/>
          <w:color w:val="111111"/>
          <w:sz w:val="28"/>
          <w:szCs w:val="28"/>
          <w:lang w:eastAsia="ru-RU"/>
        </w:rPr>
      </w:pPr>
      <w:r w:rsidRPr="00EB0886">
        <w:rPr>
          <w:rFonts w:ascii="Times New Roman" w:eastAsia="Times New Roman" w:hAnsi="Times New Roman" w:cs="Times New Roman"/>
          <w:color w:val="111111"/>
          <w:sz w:val="28"/>
          <w:szCs w:val="28"/>
          <w:lang w:eastAsia="ru-RU"/>
        </w:rPr>
        <w:t>Продолжать знакомить детей с изделиями народных промыслов, закреплять и углублять знания детей о виде росписи (хохлома). Вызвать интерес к народному творчеству. Формировать умение соотносить художественный образ и средства выразительности, характеризующие его в разных видах искусства, подбирать материал для самостоятельной художественной деятельности</w:t>
      </w:r>
    </w:p>
    <w:p w14:paraId="580B8EC0" w14:textId="77777777" w:rsidR="00EB0886" w:rsidRPr="00EB0886" w:rsidRDefault="00EB0886" w:rsidP="00EB0886">
      <w:pPr>
        <w:spacing w:before="225" w:after="225" w:line="360" w:lineRule="auto"/>
        <w:rPr>
          <w:rFonts w:ascii="Times New Roman" w:eastAsia="Times New Roman" w:hAnsi="Times New Roman" w:cs="Times New Roman"/>
          <w:color w:val="111111"/>
          <w:sz w:val="28"/>
          <w:szCs w:val="28"/>
          <w:lang w:eastAsia="ru-RU"/>
        </w:rPr>
      </w:pPr>
    </w:p>
    <w:p w14:paraId="4E704673" w14:textId="6F4BACF9" w:rsidR="00EB0886" w:rsidRPr="00EB0886" w:rsidRDefault="00EB0886" w:rsidP="00EB0886">
      <w:pPr>
        <w:pStyle w:val="a3"/>
        <w:numPr>
          <w:ilvl w:val="0"/>
          <w:numId w:val="9"/>
        </w:numPr>
        <w:spacing w:before="225" w:after="225" w:line="360" w:lineRule="auto"/>
        <w:rPr>
          <w:rFonts w:ascii="Times New Roman" w:eastAsia="Times New Roman" w:hAnsi="Times New Roman" w:cs="Times New Roman"/>
          <w:color w:val="111111"/>
          <w:sz w:val="28"/>
          <w:szCs w:val="28"/>
          <w:lang w:eastAsia="ru-RU"/>
        </w:rPr>
      </w:pPr>
      <w:r w:rsidRPr="00EB0886">
        <w:rPr>
          <w:rFonts w:ascii="Times New Roman" w:eastAsia="Times New Roman" w:hAnsi="Times New Roman" w:cs="Times New Roman"/>
          <w:color w:val="111111"/>
          <w:sz w:val="28"/>
          <w:szCs w:val="28"/>
          <w:lang w:eastAsia="ru-RU"/>
        </w:rPr>
        <w:t xml:space="preserve">Развивать чувство цвета, композиционные умения. Развивать внимание, мышление, творческое воображение, зрительную память, умение </w:t>
      </w:r>
      <w:proofErr w:type="gramStart"/>
      <w:r w:rsidRPr="00EB0886">
        <w:rPr>
          <w:rFonts w:ascii="Times New Roman" w:eastAsia="Times New Roman" w:hAnsi="Times New Roman" w:cs="Times New Roman"/>
          <w:color w:val="111111"/>
          <w:sz w:val="28"/>
          <w:szCs w:val="28"/>
          <w:lang w:eastAsia="ru-RU"/>
        </w:rPr>
        <w:t>анализировать</w:t>
      </w:r>
      <w:proofErr w:type="gramEnd"/>
      <w:r w:rsidRPr="00EB0886">
        <w:rPr>
          <w:rFonts w:ascii="Times New Roman" w:eastAsia="Times New Roman" w:hAnsi="Times New Roman" w:cs="Times New Roman"/>
          <w:color w:val="111111"/>
          <w:sz w:val="28"/>
          <w:szCs w:val="28"/>
          <w:lang w:eastAsia="ru-RU"/>
        </w:rPr>
        <w:t xml:space="preserve"> Расширять взаимодействие с родителями, обогащать детско-родительские отношения в совместной художественно-творческой деятельности.</w:t>
      </w:r>
    </w:p>
    <w:p w14:paraId="444B766E" w14:textId="77777777" w:rsidR="00EB0886" w:rsidRPr="00EB0886" w:rsidRDefault="00EB0886" w:rsidP="00EB0886">
      <w:pPr>
        <w:spacing w:before="225" w:after="225" w:line="360" w:lineRule="auto"/>
        <w:rPr>
          <w:rFonts w:ascii="Times New Roman" w:eastAsia="Times New Roman" w:hAnsi="Times New Roman" w:cs="Times New Roman"/>
          <w:color w:val="111111"/>
          <w:sz w:val="28"/>
          <w:szCs w:val="28"/>
          <w:lang w:eastAsia="ru-RU"/>
        </w:rPr>
      </w:pPr>
    </w:p>
    <w:p w14:paraId="10224FB6" w14:textId="24310400" w:rsidR="005E633D" w:rsidRPr="00EB0886" w:rsidRDefault="00EB0886" w:rsidP="00EB0886">
      <w:pPr>
        <w:pStyle w:val="a3"/>
        <w:numPr>
          <w:ilvl w:val="0"/>
          <w:numId w:val="9"/>
        </w:numPr>
        <w:spacing w:before="225" w:after="225" w:line="360" w:lineRule="auto"/>
        <w:rPr>
          <w:rFonts w:ascii="Times New Roman" w:eastAsia="Times New Roman" w:hAnsi="Times New Roman" w:cs="Times New Roman"/>
          <w:color w:val="111111"/>
          <w:sz w:val="28"/>
          <w:szCs w:val="28"/>
          <w:lang w:eastAsia="ru-RU"/>
        </w:rPr>
      </w:pPr>
      <w:r w:rsidRPr="00EB0886">
        <w:rPr>
          <w:rFonts w:ascii="Times New Roman" w:eastAsia="Times New Roman" w:hAnsi="Times New Roman" w:cs="Times New Roman"/>
          <w:color w:val="111111"/>
          <w:sz w:val="28"/>
          <w:szCs w:val="28"/>
          <w:lang w:eastAsia="ru-RU"/>
        </w:rPr>
        <w:t>Воспитывать любовь к русскому прикладному искусству, любовь к народному творчеству, любознательность, интерес к искусству.</w:t>
      </w:r>
    </w:p>
    <w:p w14:paraId="0F58A75B" w14:textId="77777777" w:rsidR="006F64F4" w:rsidRDefault="00015F92" w:rsidP="005E633D">
      <w:pPr>
        <w:shd w:val="clear" w:color="auto" w:fill="FFFFFF"/>
        <w:spacing w:after="0" w:line="360" w:lineRule="auto"/>
        <w:ind w:firstLine="454"/>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Актуальность проблемы:</w:t>
      </w:r>
    </w:p>
    <w:p w14:paraId="4FBE56F8" w14:textId="348F4191" w:rsidR="00F362D5" w:rsidRPr="00F362D5" w:rsidRDefault="00F362D5" w:rsidP="00F362D5">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F362D5">
        <w:rPr>
          <w:rFonts w:ascii="Times New Roman" w:eastAsia="Times New Roman" w:hAnsi="Times New Roman" w:cs="Times New Roman"/>
          <w:color w:val="000000"/>
          <w:sz w:val="28"/>
          <w:szCs w:val="28"/>
          <w:lang w:eastAsia="ru-RU"/>
        </w:rPr>
        <w:t xml:space="preserve">Воспитание гражданина и патриота, знающего и любящего свою Родину - задача особенно актуальная сегодня, не может быть успешно решена без глубокого познания духовного богатства своего народа, освоения народной культуры. Процесс познания и усвоения должен начинаться как можно раньше, образно говоря, с молоком матери ребенок должен впитывать культуру своего народа через колыбельные песни, потешки, игры – забавы, загадки, пословицы, поговорки, сказки, произведения народного декоративного искусства. Только в этом случае народное искусство, этот незамутненный источник прекрасного, оставит в душе ребенка глубокий след, вызовет устойчивый интерес. Красота родной природы, особенности быта русского народа, его всесторонний талант, трудолюбие и оптимизм предстают перед детьми живо и непосредственно в произведениях народных мастеров. Народное искусство, как и искусство вообще, многофункционально, и одна из функций – воспитательная. В народном искусстве заложены большие воспитательные возможности, которые до сих пор не реализуются в полной мере. Это и побудило провести целенаправленную работу по воспитанию детей на материале народного искусства, на основе чего и был создан данный проект. В нем рассматривается воспитательное значение народного искусства, на основе такого народного промысла, как хохлома. В процессе работы были определены содержание, формы и методы воспитания детей на материале народного искусства (музыкального, изобразительного, художественно-речевого), который вошел в проект. Народное искусство в разных его видах в работе с детьми использовалось в интегрированной форме как в групповой непосредственно-образовательной деятельности, так и в процессе самостоятельной деятельности в различные моменты жизни детей (игра, досуг, прогулка, отдельные режимные моменты). Дети, рассматривая фотографии, иллюстрации хохломской росписи, проявили желание узнать, где возникла этот вид народного промысла, как раскрашивают, какие элементы хохломской росписи существуют, специфика изготовления посуды с хохломской росписью. Из вышесказанного, очевидно, что перед обществом в целом и педагогическими работниками в частности стоит следующая проблема. </w:t>
      </w:r>
    </w:p>
    <w:p w14:paraId="60F65E46" w14:textId="541B40BC" w:rsidR="00F362D5" w:rsidRPr="00F362D5" w:rsidRDefault="00F362D5" w:rsidP="00F362D5">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F362D5">
        <w:rPr>
          <w:rFonts w:ascii="Times New Roman" w:eastAsia="Times New Roman" w:hAnsi="Times New Roman" w:cs="Times New Roman"/>
          <w:b/>
          <w:bCs/>
          <w:color w:val="000000"/>
          <w:sz w:val="28"/>
          <w:szCs w:val="28"/>
          <w:lang w:eastAsia="ru-RU"/>
        </w:rPr>
        <w:t>Проблема</w:t>
      </w:r>
      <w:proofErr w:type="gramStart"/>
      <w:r w:rsidRPr="00F362D5">
        <w:rPr>
          <w:rFonts w:ascii="Times New Roman" w:eastAsia="Times New Roman" w:hAnsi="Times New Roman" w:cs="Times New Roman"/>
          <w:color w:val="000000"/>
          <w:sz w:val="28"/>
          <w:szCs w:val="28"/>
          <w:lang w:eastAsia="ru-RU"/>
        </w:rPr>
        <w:t>: С каждым годом</w:t>
      </w:r>
      <w:proofErr w:type="gramEnd"/>
      <w:r w:rsidRPr="00F362D5">
        <w:rPr>
          <w:rFonts w:ascii="Times New Roman" w:eastAsia="Times New Roman" w:hAnsi="Times New Roman" w:cs="Times New Roman"/>
          <w:color w:val="000000"/>
          <w:sz w:val="28"/>
          <w:szCs w:val="28"/>
          <w:lang w:eastAsia="ru-RU"/>
        </w:rPr>
        <w:t xml:space="preserve"> увеличивается число дошкольников, имеющих пробелы в знании культуры своей страны. Итак, поиск путей решения описанной проблемы привёл к созданию творческо-исследовательского проекта «Золотая Хохлома».</w:t>
      </w:r>
    </w:p>
    <w:p w14:paraId="345EB4E1" w14:textId="77777777" w:rsidR="006F64F4" w:rsidRDefault="00015F92" w:rsidP="005E633D">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Механизм реализации проекта:</w:t>
      </w:r>
    </w:p>
    <w:p w14:paraId="304DF0EF" w14:textId="77777777" w:rsidR="006F64F4" w:rsidRDefault="00015F92" w:rsidP="005E633D">
      <w:pPr>
        <w:shd w:val="clear" w:color="auto" w:fill="FFFFFF"/>
        <w:spacing w:after="0" w:line="360" w:lineRule="auto"/>
        <w:ind w:firstLine="454"/>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Формы работы с дошкольниками:</w:t>
      </w:r>
    </w:p>
    <w:p w14:paraId="1D117947" w14:textId="77777777" w:rsidR="00EB0886" w:rsidRPr="00EB0886" w:rsidRDefault="00EB0886" w:rsidP="00EB0886">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EB0886">
        <w:rPr>
          <w:rFonts w:ascii="Times New Roman" w:eastAsia="Times New Roman" w:hAnsi="Times New Roman" w:cs="Times New Roman"/>
          <w:color w:val="000000"/>
          <w:sz w:val="28"/>
          <w:szCs w:val="28"/>
          <w:lang w:eastAsia="ru-RU"/>
        </w:rPr>
        <w:t>•</w:t>
      </w:r>
      <w:r w:rsidRPr="00EB0886">
        <w:rPr>
          <w:rFonts w:ascii="Times New Roman" w:eastAsia="Times New Roman" w:hAnsi="Times New Roman" w:cs="Times New Roman"/>
          <w:color w:val="000000"/>
          <w:sz w:val="28"/>
          <w:szCs w:val="28"/>
          <w:lang w:eastAsia="ru-RU"/>
        </w:rPr>
        <w:tab/>
        <w:t>рассматривание иллюстраций и хохломских изделий;</w:t>
      </w:r>
    </w:p>
    <w:p w14:paraId="0BADBBE9" w14:textId="42664E97" w:rsidR="00EB0886" w:rsidRDefault="00EB0886" w:rsidP="00EB0886">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EB0886">
        <w:rPr>
          <w:rFonts w:ascii="Times New Roman" w:eastAsia="Times New Roman" w:hAnsi="Times New Roman" w:cs="Times New Roman"/>
          <w:color w:val="000000"/>
          <w:sz w:val="28"/>
          <w:szCs w:val="28"/>
          <w:lang w:eastAsia="ru-RU"/>
        </w:rPr>
        <w:t>•</w:t>
      </w:r>
      <w:r w:rsidRPr="00EB0886">
        <w:rPr>
          <w:rFonts w:ascii="Times New Roman" w:eastAsia="Times New Roman" w:hAnsi="Times New Roman" w:cs="Times New Roman"/>
          <w:color w:val="000000"/>
          <w:sz w:val="28"/>
          <w:szCs w:val="28"/>
          <w:lang w:eastAsia="ru-RU"/>
        </w:rPr>
        <w:tab/>
        <w:t>роспись тарелочек, ваз хохломским узором в технике пластилинография.</w:t>
      </w:r>
    </w:p>
    <w:p w14:paraId="3920C875" w14:textId="77777777" w:rsidR="006F64F4" w:rsidRDefault="00015F92" w:rsidP="005E633D">
      <w:pPr>
        <w:numPr>
          <w:ilvl w:val="0"/>
          <w:numId w:val="1"/>
        </w:numPr>
        <w:shd w:val="clear" w:color="auto" w:fill="FFFFFF"/>
        <w:spacing w:after="0" w:line="360" w:lineRule="auto"/>
        <w:ind w:left="0"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беседы о хохломском </w:t>
      </w:r>
      <w:r w:rsidR="005E633D">
        <w:rPr>
          <w:rFonts w:ascii="Times New Roman" w:eastAsia="Times New Roman" w:hAnsi="Times New Roman" w:cs="Times New Roman"/>
          <w:color w:val="000000"/>
          <w:sz w:val="28"/>
          <w:szCs w:val="28"/>
          <w:lang w:eastAsia="ru-RU"/>
        </w:rPr>
        <w:t>промысле, об</w:t>
      </w:r>
      <w:r>
        <w:rPr>
          <w:rFonts w:ascii="Times New Roman" w:eastAsia="Times New Roman" w:hAnsi="Times New Roman" w:cs="Times New Roman"/>
          <w:color w:val="000000"/>
          <w:sz w:val="28"/>
          <w:szCs w:val="28"/>
          <w:lang w:eastAsia="ru-RU"/>
        </w:rPr>
        <w:t xml:space="preserve"> особенностях узора, композиции, цветосочетании;</w:t>
      </w:r>
    </w:p>
    <w:p w14:paraId="39B6FCDB" w14:textId="77777777" w:rsidR="006F64F4" w:rsidRDefault="00015F92" w:rsidP="005E633D">
      <w:pPr>
        <w:numPr>
          <w:ilvl w:val="0"/>
          <w:numId w:val="1"/>
        </w:numPr>
        <w:shd w:val="clear" w:color="auto" w:fill="FFFFFF"/>
        <w:spacing w:after="0" w:line="360" w:lineRule="auto"/>
        <w:ind w:left="0"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рассматривание элементов росписи;</w:t>
      </w:r>
    </w:p>
    <w:p w14:paraId="3C0F3AEB" w14:textId="77777777" w:rsidR="006F64F4" w:rsidRDefault="00015F92" w:rsidP="005E633D">
      <w:pPr>
        <w:numPr>
          <w:ilvl w:val="0"/>
          <w:numId w:val="1"/>
        </w:numPr>
        <w:shd w:val="clear" w:color="auto" w:fill="FFFFFF"/>
        <w:spacing w:after="0" w:line="360" w:lineRule="auto"/>
        <w:ind w:left="0"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рисование основных элементов хохломской росписи в порядке усложнения;</w:t>
      </w:r>
    </w:p>
    <w:p w14:paraId="2F542FA6" w14:textId="77777777" w:rsidR="006F64F4" w:rsidRDefault="00015F92" w:rsidP="005E633D">
      <w:pPr>
        <w:numPr>
          <w:ilvl w:val="0"/>
          <w:numId w:val="1"/>
        </w:numPr>
        <w:shd w:val="clear" w:color="auto" w:fill="FFFFFF"/>
        <w:spacing w:after="0" w:line="360" w:lineRule="auto"/>
        <w:ind w:left="0"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непосредственная образовательная деятельность;</w:t>
      </w:r>
    </w:p>
    <w:p w14:paraId="4BB4CAD2" w14:textId="77777777" w:rsidR="006F64F4" w:rsidRDefault="00015F92" w:rsidP="005E633D">
      <w:pPr>
        <w:numPr>
          <w:ilvl w:val="0"/>
          <w:numId w:val="1"/>
        </w:numPr>
        <w:shd w:val="clear" w:color="auto" w:fill="FFFFFF"/>
        <w:spacing w:after="0" w:line="360" w:lineRule="auto"/>
        <w:ind w:left="0"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познавательные рассказы воспитателя;</w:t>
      </w:r>
    </w:p>
    <w:p w14:paraId="71D5BA1F" w14:textId="77777777" w:rsidR="006F64F4" w:rsidRDefault="00015F92" w:rsidP="005E633D">
      <w:pPr>
        <w:numPr>
          <w:ilvl w:val="0"/>
          <w:numId w:val="1"/>
        </w:numPr>
        <w:shd w:val="clear" w:color="auto" w:fill="FFFFFF"/>
        <w:spacing w:after="0" w:line="360" w:lineRule="auto"/>
        <w:ind w:left="0"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просмотр фильма о хохломском промысле;</w:t>
      </w:r>
    </w:p>
    <w:p w14:paraId="2F521D51" w14:textId="77777777" w:rsidR="006F64F4" w:rsidRDefault="00015F92" w:rsidP="005E633D">
      <w:pPr>
        <w:numPr>
          <w:ilvl w:val="0"/>
          <w:numId w:val="1"/>
        </w:numPr>
        <w:shd w:val="clear" w:color="auto" w:fill="FFFFFF"/>
        <w:spacing w:after="0" w:line="360" w:lineRule="auto"/>
        <w:ind w:left="0"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дидактические игры;</w:t>
      </w:r>
    </w:p>
    <w:p w14:paraId="7C3B6F2F" w14:textId="77777777" w:rsidR="006F64F4" w:rsidRDefault="00015F92" w:rsidP="005E633D">
      <w:pPr>
        <w:numPr>
          <w:ilvl w:val="0"/>
          <w:numId w:val="1"/>
        </w:numPr>
        <w:shd w:val="clear" w:color="auto" w:fill="FFFFFF"/>
        <w:spacing w:after="0" w:line="360" w:lineRule="auto"/>
        <w:ind w:left="0"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раскрашивание плоскостных силуэтов: ложек, чашек, салфетниц, солонок, вазочек;</w:t>
      </w:r>
    </w:p>
    <w:p w14:paraId="267D3C38" w14:textId="69E1E0BA" w:rsidR="006F64F4" w:rsidRDefault="00015F92" w:rsidP="005E633D">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Взаимодействие с родителями:</w:t>
      </w:r>
    </w:p>
    <w:p w14:paraId="2D7BFE58" w14:textId="77777777" w:rsidR="006F64F4" w:rsidRDefault="00B60AFB" w:rsidP="005E633D">
      <w:pPr>
        <w:numPr>
          <w:ilvl w:val="0"/>
          <w:numId w:val="2"/>
        </w:numPr>
        <w:shd w:val="clear" w:color="auto" w:fill="FFFFFF"/>
        <w:spacing w:after="0" w:line="360" w:lineRule="auto"/>
        <w:ind w:left="0"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изготовление папки «</w:t>
      </w:r>
      <w:r w:rsidR="00015F92">
        <w:rPr>
          <w:rFonts w:ascii="Times New Roman" w:eastAsia="Times New Roman" w:hAnsi="Times New Roman" w:cs="Times New Roman"/>
          <w:color w:val="000000"/>
          <w:sz w:val="28"/>
          <w:szCs w:val="28"/>
          <w:lang w:eastAsia="ru-RU"/>
        </w:rPr>
        <w:t>Хохломская роспись»;</w:t>
      </w:r>
    </w:p>
    <w:p w14:paraId="08D9532F" w14:textId="77777777" w:rsidR="006F64F4" w:rsidRDefault="00015F92" w:rsidP="005E633D">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Деятельность педагога:</w:t>
      </w:r>
    </w:p>
    <w:p w14:paraId="1458E40E" w14:textId="77777777" w:rsidR="006F64F4" w:rsidRDefault="00015F92" w:rsidP="005E633D">
      <w:pPr>
        <w:numPr>
          <w:ilvl w:val="0"/>
          <w:numId w:val="3"/>
        </w:numPr>
        <w:shd w:val="clear" w:color="auto" w:fill="FFFFFF"/>
        <w:spacing w:after="0" w:line="360" w:lineRule="auto"/>
        <w:ind w:left="0"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подбор литературы, презентации о народном промысле "Золотая Хохлома";</w:t>
      </w:r>
    </w:p>
    <w:p w14:paraId="3131A67B" w14:textId="77777777" w:rsidR="006F64F4" w:rsidRDefault="00015F92" w:rsidP="005E633D">
      <w:pPr>
        <w:numPr>
          <w:ilvl w:val="0"/>
          <w:numId w:val="3"/>
        </w:numPr>
        <w:shd w:val="clear" w:color="auto" w:fill="FFFFFF"/>
        <w:spacing w:after="0" w:line="360" w:lineRule="auto"/>
        <w:ind w:left="0"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иллюстраций хохломских изделий;</w:t>
      </w:r>
    </w:p>
    <w:p w14:paraId="58CC9BC4" w14:textId="77777777" w:rsidR="006F64F4" w:rsidRDefault="00015F92" w:rsidP="005E633D">
      <w:pPr>
        <w:numPr>
          <w:ilvl w:val="0"/>
          <w:numId w:val="3"/>
        </w:numPr>
        <w:shd w:val="clear" w:color="auto" w:fill="FFFFFF"/>
        <w:spacing w:after="0" w:line="360" w:lineRule="auto"/>
        <w:ind w:left="0"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изготовление плоскостных силуэтов для росписи;</w:t>
      </w:r>
    </w:p>
    <w:p w14:paraId="3C809B4D" w14:textId="77777777" w:rsidR="006F64F4" w:rsidRDefault="00015F92" w:rsidP="005E633D">
      <w:pPr>
        <w:numPr>
          <w:ilvl w:val="0"/>
          <w:numId w:val="3"/>
        </w:numPr>
        <w:shd w:val="clear" w:color="auto" w:fill="FFFFFF"/>
        <w:spacing w:after="0" w:line="360" w:lineRule="auto"/>
        <w:ind w:left="0"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проведение выставки народных мастеров по мотивам хохломской росписи.</w:t>
      </w:r>
    </w:p>
    <w:p w14:paraId="2CD29E6F" w14:textId="77777777" w:rsidR="006F64F4" w:rsidRDefault="00015F92" w:rsidP="005E633D">
      <w:pPr>
        <w:shd w:val="clear" w:color="auto" w:fill="FFFFFF"/>
        <w:spacing w:after="0" w:line="360" w:lineRule="auto"/>
        <w:ind w:firstLine="454"/>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b/>
          <w:bCs/>
          <w:color w:val="000000"/>
          <w:sz w:val="28"/>
          <w:szCs w:val="28"/>
          <w:lang w:eastAsia="ru-RU"/>
        </w:rPr>
        <w:t>Ресурсное  обеспечение</w:t>
      </w:r>
      <w:proofErr w:type="gramEnd"/>
      <w:r>
        <w:rPr>
          <w:rFonts w:ascii="Times New Roman" w:eastAsia="Times New Roman" w:hAnsi="Times New Roman" w:cs="Times New Roman"/>
          <w:b/>
          <w:bCs/>
          <w:color w:val="000000"/>
          <w:sz w:val="28"/>
          <w:szCs w:val="28"/>
          <w:lang w:eastAsia="ru-RU"/>
        </w:rPr>
        <w:t xml:space="preserve"> проекта:</w:t>
      </w:r>
    </w:p>
    <w:p w14:paraId="2714CA6A" w14:textId="77777777" w:rsidR="006F64F4" w:rsidRDefault="00B60AFB" w:rsidP="005E633D">
      <w:pPr>
        <w:numPr>
          <w:ilvl w:val="0"/>
          <w:numId w:val="4"/>
        </w:numPr>
        <w:shd w:val="clear" w:color="auto" w:fill="FFFFFF"/>
        <w:spacing w:after="0" w:line="360" w:lineRule="auto"/>
        <w:ind w:left="0"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информационные ресурсы</w:t>
      </w:r>
      <w:r w:rsidR="00015F92">
        <w:rPr>
          <w:rFonts w:ascii="Times New Roman" w:eastAsia="Times New Roman" w:hAnsi="Times New Roman" w:cs="Times New Roman"/>
          <w:color w:val="000000"/>
          <w:sz w:val="28"/>
          <w:szCs w:val="28"/>
          <w:lang w:eastAsia="ru-RU"/>
        </w:rPr>
        <w:t xml:space="preserve"> (научная </w:t>
      </w:r>
      <w:proofErr w:type="gramStart"/>
      <w:r w:rsidR="00015F92">
        <w:rPr>
          <w:rFonts w:ascii="Times New Roman" w:eastAsia="Times New Roman" w:hAnsi="Times New Roman" w:cs="Times New Roman"/>
          <w:color w:val="000000"/>
          <w:sz w:val="28"/>
          <w:szCs w:val="28"/>
          <w:lang w:eastAsia="ru-RU"/>
        </w:rPr>
        <w:t>и  педагогическая</w:t>
      </w:r>
      <w:proofErr w:type="gramEnd"/>
      <w:r w:rsidR="00015F92">
        <w:rPr>
          <w:rFonts w:ascii="Times New Roman" w:eastAsia="Times New Roman" w:hAnsi="Times New Roman" w:cs="Times New Roman"/>
          <w:color w:val="000000"/>
          <w:sz w:val="28"/>
          <w:szCs w:val="28"/>
          <w:lang w:eastAsia="ru-RU"/>
        </w:rPr>
        <w:t xml:space="preserve"> литература по данной проблеме);</w:t>
      </w:r>
    </w:p>
    <w:p w14:paraId="63A5FFED" w14:textId="77777777" w:rsidR="006F64F4" w:rsidRDefault="00015F92" w:rsidP="005E633D">
      <w:pPr>
        <w:numPr>
          <w:ilvl w:val="0"/>
          <w:numId w:val="5"/>
        </w:numPr>
        <w:shd w:val="clear" w:color="auto" w:fill="FFFFFF"/>
        <w:spacing w:after="0" w:line="360" w:lineRule="auto"/>
        <w:ind w:left="0"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материально-технические ресурсы (мультимедийное </w:t>
      </w:r>
      <w:r w:rsidR="00B60AFB">
        <w:rPr>
          <w:rFonts w:ascii="Times New Roman" w:eastAsia="Times New Roman" w:hAnsi="Times New Roman" w:cs="Times New Roman"/>
          <w:color w:val="000000"/>
          <w:sz w:val="28"/>
          <w:szCs w:val="28"/>
          <w:lang w:eastAsia="ru-RU"/>
        </w:rPr>
        <w:t>оборудование, дидактические, развивающие</w:t>
      </w:r>
      <w:r>
        <w:rPr>
          <w:rFonts w:ascii="Times New Roman" w:eastAsia="Times New Roman" w:hAnsi="Times New Roman" w:cs="Times New Roman"/>
          <w:color w:val="000000"/>
          <w:sz w:val="28"/>
          <w:szCs w:val="28"/>
          <w:lang w:eastAsia="ru-RU"/>
        </w:rPr>
        <w:t xml:space="preserve"> пособия, игры, книги, фотографии);</w:t>
      </w:r>
    </w:p>
    <w:p w14:paraId="72580282" w14:textId="77777777" w:rsidR="006F64F4" w:rsidRDefault="00015F92" w:rsidP="005E633D">
      <w:pPr>
        <w:shd w:val="clear" w:color="auto" w:fill="FFFFFF"/>
        <w:spacing w:after="0" w:line="360" w:lineRule="auto"/>
        <w:ind w:firstLine="454"/>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b/>
          <w:bCs/>
          <w:color w:val="000000"/>
          <w:sz w:val="28"/>
          <w:szCs w:val="28"/>
          <w:lang w:eastAsia="ru-RU"/>
        </w:rPr>
        <w:t>Сроки  и</w:t>
      </w:r>
      <w:proofErr w:type="gramEnd"/>
      <w:r>
        <w:rPr>
          <w:rFonts w:ascii="Times New Roman" w:eastAsia="Times New Roman" w:hAnsi="Times New Roman" w:cs="Times New Roman"/>
          <w:b/>
          <w:bCs/>
          <w:color w:val="000000"/>
          <w:sz w:val="28"/>
          <w:szCs w:val="28"/>
          <w:lang w:eastAsia="ru-RU"/>
        </w:rPr>
        <w:t xml:space="preserve"> этапы реализации проекта:</w:t>
      </w:r>
    </w:p>
    <w:p w14:paraId="35652625" w14:textId="77777777" w:rsidR="006F64F4" w:rsidRDefault="00015F92" w:rsidP="005E633D">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 осуществляется в несколько этапов:</w:t>
      </w:r>
    </w:p>
    <w:p w14:paraId="04752918" w14:textId="77777777" w:rsidR="006F64F4" w:rsidRDefault="00015F92" w:rsidP="005E633D">
      <w:pPr>
        <w:numPr>
          <w:ilvl w:val="0"/>
          <w:numId w:val="6"/>
        </w:numPr>
        <w:shd w:val="clear" w:color="auto" w:fill="FFFFFF"/>
        <w:spacing w:after="0" w:line="360" w:lineRule="auto"/>
        <w:ind w:left="0"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Организационно-подготовительный.</w:t>
      </w:r>
    </w:p>
    <w:p w14:paraId="1DB6346B" w14:textId="77777777" w:rsidR="006F64F4" w:rsidRDefault="00015F92" w:rsidP="005E633D">
      <w:pPr>
        <w:numPr>
          <w:ilvl w:val="0"/>
          <w:numId w:val="7"/>
        </w:numPr>
        <w:shd w:val="clear" w:color="auto" w:fill="FFFFFF"/>
        <w:spacing w:after="0" w:line="360" w:lineRule="auto"/>
        <w:ind w:left="0"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Основной (этап непосредственной реализации).</w:t>
      </w:r>
    </w:p>
    <w:p w14:paraId="7205B746" w14:textId="77777777" w:rsidR="006F64F4" w:rsidRDefault="00015F92" w:rsidP="005E633D">
      <w:pPr>
        <w:numPr>
          <w:ilvl w:val="0"/>
          <w:numId w:val="8"/>
        </w:numPr>
        <w:shd w:val="clear" w:color="auto" w:fill="FFFFFF"/>
        <w:spacing w:after="0" w:line="360" w:lineRule="auto"/>
        <w:ind w:left="0"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Итоговый (результативный, рефлексивный).</w:t>
      </w:r>
    </w:p>
    <w:p w14:paraId="6054E06E" w14:textId="77777777" w:rsidR="006F64F4" w:rsidRDefault="00015F92" w:rsidP="005E633D">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Организационно-подготовительный:</w:t>
      </w:r>
    </w:p>
    <w:p w14:paraId="3332BA4C" w14:textId="77777777" w:rsidR="006F64F4" w:rsidRDefault="00015F92" w:rsidP="005E633D">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обозначение проблемы и темы проекта, определение цели и основных задач;</w:t>
      </w:r>
    </w:p>
    <w:p w14:paraId="3C21C363" w14:textId="77777777" w:rsidR="006F64F4" w:rsidRDefault="00015F92" w:rsidP="005E633D">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подбор художественной литературы, иллюстраций, наглядных пособий;</w:t>
      </w:r>
    </w:p>
    <w:p w14:paraId="76517545" w14:textId="77777777" w:rsidR="006F64F4" w:rsidRDefault="00015F92" w:rsidP="005E633D">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разработка конспектов непосредственно-образовательной деятельности, бесед;</w:t>
      </w:r>
    </w:p>
    <w:p w14:paraId="2E0CBCC5" w14:textId="77777777" w:rsidR="006F64F4" w:rsidRDefault="00015F92" w:rsidP="005E633D">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составление плана реализации проекта;</w:t>
      </w:r>
    </w:p>
    <w:p w14:paraId="39B2B034" w14:textId="77777777" w:rsidR="006F64F4" w:rsidRDefault="00015F92" w:rsidP="005E633D">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оформление </w:t>
      </w:r>
      <w:proofErr w:type="gramStart"/>
      <w:r>
        <w:rPr>
          <w:rFonts w:ascii="Times New Roman" w:eastAsia="Times New Roman" w:hAnsi="Times New Roman" w:cs="Times New Roman"/>
          <w:color w:val="000000"/>
          <w:sz w:val="28"/>
          <w:szCs w:val="28"/>
          <w:lang w:eastAsia="ru-RU"/>
        </w:rPr>
        <w:t>папки  «</w:t>
      </w:r>
      <w:proofErr w:type="gramEnd"/>
      <w:r>
        <w:rPr>
          <w:rFonts w:ascii="Times New Roman" w:eastAsia="Times New Roman" w:hAnsi="Times New Roman" w:cs="Times New Roman"/>
          <w:color w:val="000000"/>
          <w:sz w:val="28"/>
          <w:szCs w:val="28"/>
          <w:lang w:eastAsia="ru-RU"/>
        </w:rPr>
        <w:t>Хохломская роспись»;</w:t>
      </w:r>
    </w:p>
    <w:p w14:paraId="171E7E2E" w14:textId="77777777" w:rsidR="006F64F4" w:rsidRDefault="00015F92" w:rsidP="005E633D">
      <w:pPr>
        <w:spacing w:after="0" w:line="360" w:lineRule="auto"/>
        <w:ind w:firstLine="454"/>
        <w:jc w:val="both"/>
        <w:rPr>
          <w:rFonts w:ascii="Arial" w:eastAsia="Times New Roman" w:hAnsi="Arial" w:cs="Arial"/>
          <w:color w:val="111111"/>
          <w:sz w:val="26"/>
          <w:szCs w:val="26"/>
          <w:lang w:eastAsia="ru-RU"/>
        </w:rPr>
      </w:pPr>
      <w:r>
        <w:rPr>
          <w:rFonts w:ascii="Times New Roman" w:eastAsia="Times New Roman" w:hAnsi="Times New Roman" w:cs="Times New Roman"/>
          <w:b/>
          <w:bCs/>
          <w:i/>
          <w:iCs/>
          <w:color w:val="000000"/>
          <w:sz w:val="28"/>
          <w:szCs w:val="28"/>
          <w:lang w:eastAsia="ru-RU"/>
        </w:rPr>
        <w:t>Основной:</w:t>
      </w:r>
      <w:r>
        <w:rPr>
          <w:rFonts w:ascii="Arial" w:eastAsia="Times New Roman" w:hAnsi="Arial" w:cs="Arial"/>
          <w:color w:val="111111"/>
          <w:sz w:val="26"/>
          <w:szCs w:val="26"/>
          <w:lang w:eastAsia="ru-RU"/>
        </w:rPr>
        <w:t xml:space="preserve"> </w:t>
      </w:r>
    </w:p>
    <w:p w14:paraId="07DB6289" w14:textId="77777777" w:rsidR="006F64F4" w:rsidRDefault="00015F92" w:rsidP="005E633D">
      <w:pPr>
        <w:spacing w:after="0" w:line="360" w:lineRule="auto"/>
        <w:ind w:firstLine="454"/>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Рассматривание посуды, элементов </w:t>
      </w:r>
      <w:r>
        <w:rPr>
          <w:rFonts w:ascii="Times New Roman" w:eastAsia="Times New Roman" w:hAnsi="Times New Roman" w:cs="Times New Roman"/>
          <w:b/>
          <w:bCs/>
          <w:color w:val="111111"/>
          <w:sz w:val="28"/>
          <w:szCs w:val="28"/>
          <w:lang w:eastAsia="ru-RU"/>
        </w:rPr>
        <w:t>хохломской росписи</w:t>
      </w:r>
      <w:r>
        <w:rPr>
          <w:rFonts w:ascii="Times New Roman" w:eastAsia="Times New Roman" w:hAnsi="Times New Roman" w:cs="Times New Roman"/>
          <w:color w:val="111111"/>
          <w:sz w:val="28"/>
          <w:szCs w:val="28"/>
          <w:lang w:eastAsia="ru-RU"/>
        </w:rPr>
        <w:t>, иллюстраций в альбомах.</w:t>
      </w:r>
    </w:p>
    <w:p w14:paraId="065FE19D" w14:textId="77777777" w:rsidR="006F64F4" w:rsidRDefault="00015F92" w:rsidP="005E633D">
      <w:pPr>
        <w:spacing w:after="0" w:line="360" w:lineRule="auto"/>
        <w:ind w:firstLine="454"/>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Отгадывание загадок о </w:t>
      </w:r>
      <w:r>
        <w:rPr>
          <w:rFonts w:ascii="Times New Roman" w:eastAsia="Times New Roman" w:hAnsi="Times New Roman" w:cs="Times New Roman"/>
          <w:b/>
          <w:bCs/>
          <w:color w:val="111111"/>
          <w:sz w:val="28"/>
          <w:szCs w:val="28"/>
          <w:lang w:eastAsia="ru-RU"/>
        </w:rPr>
        <w:t>хохломе</w:t>
      </w:r>
      <w:r>
        <w:rPr>
          <w:rFonts w:ascii="Times New Roman" w:eastAsia="Times New Roman" w:hAnsi="Times New Roman" w:cs="Times New Roman"/>
          <w:color w:val="111111"/>
          <w:sz w:val="28"/>
          <w:szCs w:val="28"/>
          <w:lang w:eastAsia="ru-RU"/>
        </w:rPr>
        <w:t>, разучивание стихов и частушек.</w:t>
      </w:r>
    </w:p>
    <w:p w14:paraId="275EEE39" w14:textId="77777777" w:rsidR="006F64F4" w:rsidRDefault="00015F92" w:rsidP="005E633D">
      <w:pPr>
        <w:spacing w:after="0" w:line="360" w:lineRule="auto"/>
        <w:ind w:firstLine="454"/>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Дидактические игры: </w:t>
      </w:r>
      <w:r>
        <w:rPr>
          <w:rFonts w:ascii="Times New Roman" w:eastAsia="Times New Roman" w:hAnsi="Times New Roman" w:cs="Times New Roman"/>
          <w:iCs/>
          <w:color w:val="111111"/>
          <w:sz w:val="28"/>
          <w:szCs w:val="28"/>
          <w:lang w:eastAsia="ru-RU"/>
        </w:rPr>
        <w:t>«Собери картинку»</w:t>
      </w:r>
      <w:r w:rsidR="005E633D">
        <w:rPr>
          <w:rFonts w:ascii="Times New Roman" w:eastAsia="Times New Roman" w:hAnsi="Times New Roman" w:cs="Times New Roman"/>
          <w:color w:val="111111"/>
          <w:sz w:val="28"/>
          <w:szCs w:val="28"/>
          <w:lang w:eastAsia="ru-RU"/>
        </w:rPr>
        <w:t xml:space="preserve">, </w:t>
      </w:r>
      <w:r>
        <w:rPr>
          <w:rFonts w:ascii="Times New Roman" w:eastAsia="Times New Roman" w:hAnsi="Times New Roman" w:cs="Times New Roman"/>
          <w:color w:val="111111"/>
          <w:sz w:val="28"/>
          <w:szCs w:val="28"/>
          <w:lang w:eastAsia="ru-RU"/>
        </w:rPr>
        <w:t>«Составь узор </w:t>
      </w:r>
      <w:r>
        <w:rPr>
          <w:rFonts w:ascii="Times New Roman" w:eastAsia="Times New Roman" w:hAnsi="Times New Roman" w:cs="Times New Roman"/>
          <w:iCs/>
          <w:color w:val="111111"/>
          <w:sz w:val="28"/>
          <w:szCs w:val="28"/>
          <w:lang w:eastAsia="ru-RU"/>
        </w:rPr>
        <w:t>«ягодки»</w:t>
      </w:r>
      <w:r>
        <w:rPr>
          <w:rFonts w:ascii="Times New Roman" w:eastAsia="Times New Roman" w:hAnsi="Times New Roman" w:cs="Times New Roman"/>
          <w:color w:val="111111"/>
          <w:sz w:val="28"/>
          <w:szCs w:val="28"/>
          <w:lang w:eastAsia="ru-RU"/>
        </w:rPr>
        <w:t>, </w:t>
      </w:r>
      <w:r>
        <w:rPr>
          <w:rFonts w:ascii="Times New Roman" w:eastAsia="Times New Roman" w:hAnsi="Times New Roman" w:cs="Times New Roman"/>
          <w:iCs/>
          <w:color w:val="111111"/>
          <w:sz w:val="28"/>
          <w:szCs w:val="28"/>
          <w:lang w:eastAsia="ru-RU"/>
        </w:rPr>
        <w:t>«Найди лишнее и объясни почему»</w:t>
      </w:r>
      <w:r>
        <w:rPr>
          <w:rFonts w:ascii="Times New Roman" w:eastAsia="Times New Roman" w:hAnsi="Times New Roman" w:cs="Times New Roman"/>
          <w:color w:val="111111"/>
          <w:sz w:val="28"/>
          <w:szCs w:val="28"/>
          <w:lang w:eastAsia="ru-RU"/>
        </w:rPr>
        <w:t>, </w:t>
      </w:r>
      <w:r>
        <w:rPr>
          <w:rFonts w:ascii="Times New Roman" w:eastAsia="Times New Roman" w:hAnsi="Times New Roman" w:cs="Times New Roman"/>
          <w:iCs/>
          <w:color w:val="111111"/>
          <w:sz w:val="28"/>
          <w:szCs w:val="28"/>
          <w:lang w:eastAsia="ru-RU"/>
        </w:rPr>
        <w:t>«Назови элемент»</w:t>
      </w:r>
      <w:r>
        <w:rPr>
          <w:rFonts w:ascii="Times New Roman" w:eastAsia="Times New Roman" w:hAnsi="Times New Roman" w:cs="Times New Roman"/>
          <w:color w:val="111111"/>
          <w:sz w:val="28"/>
          <w:szCs w:val="28"/>
          <w:lang w:eastAsia="ru-RU"/>
        </w:rPr>
        <w:t>, </w:t>
      </w:r>
      <w:r>
        <w:rPr>
          <w:rFonts w:ascii="Times New Roman" w:eastAsia="Times New Roman" w:hAnsi="Times New Roman" w:cs="Times New Roman"/>
          <w:iCs/>
          <w:color w:val="111111"/>
          <w:sz w:val="28"/>
          <w:szCs w:val="28"/>
          <w:lang w:eastAsia="ru-RU"/>
        </w:rPr>
        <w:t>«Укрась вазу»</w:t>
      </w:r>
      <w:r>
        <w:rPr>
          <w:rFonts w:ascii="Times New Roman" w:eastAsia="Times New Roman" w:hAnsi="Times New Roman" w:cs="Times New Roman"/>
          <w:color w:val="111111"/>
          <w:sz w:val="28"/>
          <w:szCs w:val="28"/>
          <w:lang w:eastAsia="ru-RU"/>
        </w:rPr>
        <w:t>, </w:t>
      </w:r>
      <w:r>
        <w:rPr>
          <w:rFonts w:ascii="Times New Roman" w:eastAsia="Times New Roman" w:hAnsi="Times New Roman" w:cs="Times New Roman"/>
          <w:iCs/>
          <w:color w:val="111111"/>
          <w:sz w:val="28"/>
          <w:szCs w:val="28"/>
          <w:lang w:eastAsia="ru-RU"/>
        </w:rPr>
        <w:t>«Дорисуй рисунок»</w:t>
      </w:r>
      <w:r>
        <w:rPr>
          <w:rFonts w:ascii="Times New Roman" w:eastAsia="Times New Roman" w:hAnsi="Times New Roman" w:cs="Times New Roman"/>
          <w:color w:val="111111"/>
          <w:sz w:val="28"/>
          <w:szCs w:val="28"/>
          <w:lang w:eastAsia="ru-RU"/>
        </w:rPr>
        <w:t>, </w:t>
      </w:r>
      <w:r>
        <w:rPr>
          <w:rFonts w:ascii="Times New Roman" w:eastAsia="Times New Roman" w:hAnsi="Times New Roman" w:cs="Times New Roman"/>
          <w:iCs/>
          <w:color w:val="111111"/>
          <w:sz w:val="28"/>
          <w:szCs w:val="28"/>
          <w:lang w:eastAsia="ru-RU"/>
        </w:rPr>
        <w:t>«Составь узор»</w:t>
      </w:r>
      <w:r>
        <w:rPr>
          <w:rFonts w:ascii="Times New Roman" w:eastAsia="Times New Roman" w:hAnsi="Times New Roman" w:cs="Times New Roman"/>
          <w:color w:val="111111"/>
          <w:sz w:val="28"/>
          <w:szCs w:val="28"/>
          <w:lang w:eastAsia="ru-RU"/>
        </w:rPr>
        <w:t>, </w:t>
      </w:r>
      <w:r>
        <w:rPr>
          <w:rFonts w:ascii="Times New Roman" w:eastAsia="Times New Roman" w:hAnsi="Times New Roman" w:cs="Times New Roman"/>
          <w:iCs/>
          <w:color w:val="111111"/>
          <w:sz w:val="28"/>
          <w:szCs w:val="28"/>
          <w:lang w:eastAsia="ru-RU"/>
        </w:rPr>
        <w:t>«Раскрась картинку»</w:t>
      </w:r>
      <w:r>
        <w:rPr>
          <w:rFonts w:ascii="Times New Roman" w:eastAsia="Times New Roman" w:hAnsi="Times New Roman" w:cs="Times New Roman"/>
          <w:color w:val="111111"/>
          <w:sz w:val="28"/>
          <w:szCs w:val="28"/>
          <w:lang w:eastAsia="ru-RU"/>
        </w:rPr>
        <w:t>.</w:t>
      </w:r>
    </w:p>
    <w:p w14:paraId="7FE5BE4B" w14:textId="77777777" w:rsidR="006F64F4" w:rsidRDefault="00015F92" w:rsidP="005E633D">
      <w:pPr>
        <w:spacing w:after="0" w:line="360" w:lineRule="auto"/>
        <w:ind w:firstLine="454"/>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Просмотр презентаций о </w:t>
      </w:r>
      <w:r>
        <w:rPr>
          <w:rFonts w:ascii="Times New Roman" w:eastAsia="Times New Roman" w:hAnsi="Times New Roman" w:cs="Times New Roman"/>
          <w:b/>
          <w:bCs/>
          <w:color w:val="111111"/>
          <w:sz w:val="28"/>
          <w:szCs w:val="28"/>
          <w:lang w:eastAsia="ru-RU"/>
        </w:rPr>
        <w:t>хохломе</w:t>
      </w:r>
      <w:r>
        <w:rPr>
          <w:rFonts w:ascii="Times New Roman" w:eastAsia="Times New Roman" w:hAnsi="Times New Roman" w:cs="Times New Roman"/>
          <w:color w:val="111111"/>
          <w:sz w:val="28"/>
          <w:szCs w:val="28"/>
          <w:lang w:eastAsia="ru-RU"/>
        </w:rPr>
        <w:t>.</w:t>
      </w:r>
    </w:p>
    <w:p w14:paraId="2BC24F4A" w14:textId="77777777" w:rsidR="005E633D" w:rsidRDefault="00015F92" w:rsidP="005E633D">
      <w:pPr>
        <w:spacing w:after="0" w:line="360" w:lineRule="auto"/>
        <w:ind w:firstLine="454"/>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Рисование: </w:t>
      </w:r>
      <w:r>
        <w:rPr>
          <w:rFonts w:ascii="Times New Roman" w:eastAsia="Times New Roman" w:hAnsi="Times New Roman" w:cs="Times New Roman"/>
          <w:iCs/>
          <w:color w:val="111111"/>
          <w:sz w:val="28"/>
          <w:szCs w:val="28"/>
          <w:lang w:eastAsia="ru-RU"/>
        </w:rPr>
        <w:t>«Элементы </w:t>
      </w:r>
      <w:r>
        <w:rPr>
          <w:rFonts w:ascii="Times New Roman" w:eastAsia="Times New Roman" w:hAnsi="Times New Roman" w:cs="Times New Roman"/>
          <w:b/>
          <w:bCs/>
          <w:iCs/>
          <w:color w:val="111111"/>
          <w:sz w:val="28"/>
          <w:szCs w:val="28"/>
          <w:lang w:eastAsia="ru-RU"/>
        </w:rPr>
        <w:t>хохломы</w:t>
      </w:r>
      <w:r>
        <w:rPr>
          <w:rFonts w:ascii="Times New Roman" w:eastAsia="Times New Roman" w:hAnsi="Times New Roman" w:cs="Times New Roman"/>
          <w:iCs/>
          <w:color w:val="111111"/>
          <w:sz w:val="28"/>
          <w:szCs w:val="28"/>
          <w:lang w:eastAsia="ru-RU"/>
        </w:rPr>
        <w:t>»</w:t>
      </w:r>
      <w:r>
        <w:rPr>
          <w:rFonts w:ascii="Times New Roman" w:eastAsia="Times New Roman" w:hAnsi="Times New Roman" w:cs="Times New Roman"/>
          <w:color w:val="111111"/>
          <w:sz w:val="28"/>
          <w:szCs w:val="28"/>
          <w:lang w:eastAsia="ru-RU"/>
        </w:rPr>
        <w:t>, </w:t>
      </w:r>
      <w:r>
        <w:rPr>
          <w:rFonts w:ascii="Times New Roman" w:eastAsia="Times New Roman" w:hAnsi="Times New Roman" w:cs="Times New Roman"/>
          <w:iCs/>
          <w:color w:val="111111"/>
          <w:sz w:val="28"/>
          <w:szCs w:val="28"/>
          <w:lang w:eastAsia="ru-RU"/>
        </w:rPr>
        <w:t>«</w:t>
      </w:r>
      <w:r>
        <w:rPr>
          <w:rFonts w:ascii="Times New Roman" w:eastAsia="Times New Roman" w:hAnsi="Times New Roman" w:cs="Times New Roman"/>
          <w:b/>
          <w:bCs/>
          <w:iCs/>
          <w:color w:val="111111"/>
          <w:sz w:val="28"/>
          <w:szCs w:val="28"/>
          <w:lang w:eastAsia="ru-RU"/>
        </w:rPr>
        <w:t>Хохломские ложки</w:t>
      </w:r>
      <w:r>
        <w:rPr>
          <w:rFonts w:ascii="Times New Roman" w:eastAsia="Times New Roman" w:hAnsi="Times New Roman" w:cs="Times New Roman"/>
          <w:iCs/>
          <w:color w:val="111111"/>
          <w:sz w:val="28"/>
          <w:szCs w:val="28"/>
          <w:lang w:eastAsia="ru-RU"/>
        </w:rPr>
        <w:t>»</w:t>
      </w:r>
      <w:r>
        <w:rPr>
          <w:rFonts w:ascii="Times New Roman" w:eastAsia="Times New Roman" w:hAnsi="Times New Roman" w:cs="Times New Roman"/>
          <w:color w:val="111111"/>
          <w:sz w:val="28"/>
          <w:szCs w:val="28"/>
          <w:lang w:eastAsia="ru-RU"/>
        </w:rPr>
        <w:t>, </w:t>
      </w:r>
      <w:r>
        <w:rPr>
          <w:rFonts w:ascii="Times New Roman" w:eastAsia="Times New Roman" w:hAnsi="Times New Roman" w:cs="Times New Roman"/>
          <w:iCs/>
          <w:color w:val="111111"/>
          <w:sz w:val="28"/>
          <w:szCs w:val="28"/>
          <w:lang w:eastAsia="ru-RU"/>
        </w:rPr>
        <w:t>«Роспись чаши»</w:t>
      </w:r>
    </w:p>
    <w:p w14:paraId="58689017" w14:textId="77777777" w:rsidR="006F64F4" w:rsidRPr="005E633D" w:rsidRDefault="00015F92" w:rsidP="005E633D">
      <w:pPr>
        <w:spacing w:after="0" w:line="360" w:lineRule="auto"/>
        <w:ind w:firstLine="454"/>
        <w:jc w:val="both"/>
        <w:rPr>
          <w:rFonts w:ascii="Times New Roman" w:eastAsia="Times New Roman" w:hAnsi="Times New Roman" w:cs="Times New Roman"/>
          <w:color w:val="111111"/>
          <w:sz w:val="28"/>
          <w:szCs w:val="28"/>
          <w:lang w:eastAsia="ru-RU"/>
        </w:rPr>
      </w:pPr>
      <w:r>
        <w:rPr>
          <w:rFonts w:ascii="Times New Roman" w:hAnsi="Times New Roman" w:cs="Times New Roman"/>
          <w:sz w:val="28"/>
          <w:szCs w:val="28"/>
        </w:rPr>
        <w:t xml:space="preserve">Пластилинография «Хохломская тарелочка». </w:t>
      </w:r>
    </w:p>
    <w:p w14:paraId="3E6CA3C3" w14:textId="77777777" w:rsidR="006F64F4" w:rsidRDefault="00015F92" w:rsidP="005E633D">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Итоговый:</w:t>
      </w:r>
    </w:p>
    <w:p w14:paraId="68D34EC6" w14:textId="77777777" w:rsidR="006F64F4" w:rsidRDefault="00015F92" w:rsidP="005E633D">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обобщение результатов работы;</w:t>
      </w:r>
    </w:p>
    <w:p w14:paraId="0D81E118" w14:textId="77777777" w:rsidR="006F64F4" w:rsidRDefault="00015F92" w:rsidP="005E633D">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-оформление выставки народных мастеров по мотивам хохломского промысла.</w:t>
      </w:r>
    </w:p>
    <w:p w14:paraId="4AA4FD0E" w14:textId="77777777" w:rsidR="006F64F4" w:rsidRDefault="00015F92" w:rsidP="005E633D">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roofErr w:type="gramStart"/>
      <w:r>
        <w:rPr>
          <w:rFonts w:ascii="Times New Roman" w:eastAsia="Times New Roman" w:hAnsi="Times New Roman" w:cs="Times New Roman"/>
          <w:color w:val="000000"/>
          <w:sz w:val="28"/>
          <w:szCs w:val="28"/>
          <w:lang w:eastAsia="ru-RU"/>
        </w:rPr>
        <w:t>презентация  «</w:t>
      </w:r>
      <w:proofErr w:type="gramEnd"/>
      <w:r>
        <w:rPr>
          <w:rFonts w:ascii="Times New Roman" w:eastAsia="Times New Roman" w:hAnsi="Times New Roman" w:cs="Times New Roman"/>
          <w:color w:val="000000"/>
          <w:sz w:val="28"/>
          <w:szCs w:val="28"/>
          <w:lang w:eastAsia="ru-RU"/>
        </w:rPr>
        <w:t>Золотая Хохлома»</w:t>
      </w:r>
    </w:p>
    <w:p w14:paraId="368CE9CA" w14:textId="77777777" w:rsidR="006F64F4" w:rsidRDefault="00015F92" w:rsidP="005E633D">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Ожидаемые результаты:</w:t>
      </w:r>
    </w:p>
    <w:p w14:paraId="56F1ACD8" w14:textId="77777777" w:rsidR="006F64F4" w:rsidRDefault="00015F92" w:rsidP="005E633D">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дети активные, любознательные, интересуются возникновением русского народного промысла;</w:t>
      </w:r>
    </w:p>
    <w:p w14:paraId="1080B8BB" w14:textId="77777777" w:rsidR="006F64F4" w:rsidRDefault="00015F92" w:rsidP="005E633D">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выделяют характерные средства выразительности хохломской росписи: элементы узора, колорит, сочетание цветов, композицию цветовых пятен, симметрию и ассиметрию в узоре, этапы </w:t>
      </w:r>
      <w:proofErr w:type="gramStart"/>
      <w:r>
        <w:rPr>
          <w:rFonts w:ascii="Times New Roman" w:eastAsia="Times New Roman" w:hAnsi="Times New Roman" w:cs="Times New Roman"/>
          <w:color w:val="000000"/>
          <w:sz w:val="28"/>
          <w:szCs w:val="28"/>
          <w:lang w:eastAsia="ru-RU"/>
        </w:rPr>
        <w:t>росписи  и</w:t>
      </w:r>
      <w:proofErr w:type="gramEnd"/>
      <w:r>
        <w:rPr>
          <w:rFonts w:ascii="Times New Roman" w:eastAsia="Times New Roman" w:hAnsi="Times New Roman" w:cs="Times New Roman"/>
          <w:color w:val="000000"/>
          <w:sz w:val="28"/>
          <w:szCs w:val="28"/>
          <w:lang w:eastAsia="ru-RU"/>
        </w:rPr>
        <w:t xml:space="preserve"> т.п.;</w:t>
      </w:r>
    </w:p>
    <w:p w14:paraId="353BA4BE" w14:textId="77777777" w:rsidR="006F64F4" w:rsidRDefault="00015F92" w:rsidP="005E633D">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самостоятельно и творчески применяют умения и навыки, полученные на занятиях в самостоятельной художественной деятельности.</w:t>
      </w:r>
    </w:p>
    <w:p w14:paraId="14B13B8C" w14:textId="7CD333C4" w:rsidR="00EB0886" w:rsidRPr="00EB0886" w:rsidRDefault="00EB0886" w:rsidP="00EB0886">
      <w:pPr>
        <w:shd w:val="clear" w:color="auto" w:fill="FFFFFF"/>
        <w:spacing w:after="0" w:line="360" w:lineRule="auto"/>
        <w:ind w:firstLine="454"/>
        <w:rPr>
          <w:rFonts w:ascii="Times New Roman" w:eastAsia="Times New Roman" w:hAnsi="Times New Roman" w:cs="Times New Roman"/>
          <w:b/>
          <w:bCs/>
          <w:color w:val="000000"/>
          <w:sz w:val="28"/>
          <w:szCs w:val="28"/>
          <w:lang w:eastAsia="ru-RU"/>
        </w:rPr>
      </w:pPr>
      <w:r w:rsidRPr="00EB0886">
        <w:rPr>
          <w:rFonts w:ascii="Times New Roman" w:eastAsia="Times New Roman" w:hAnsi="Times New Roman" w:cs="Times New Roman"/>
          <w:b/>
          <w:bCs/>
          <w:color w:val="000000"/>
          <w:sz w:val="28"/>
          <w:szCs w:val="28"/>
          <w:lang w:eastAsia="ru-RU"/>
        </w:rPr>
        <w:t>Работа с родителями</w:t>
      </w:r>
    </w:p>
    <w:p w14:paraId="13059C3C" w14:textId="4D75E0C9" w:rsidR="00EB0886" w:rsidRPr="00EB0886" w:rsidRDefault="00EB0886" w:rsidP="00EB0886">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EB0886">
        <w:rPr>
          <w:rFonts w:ascii="Times New Roman" w:eastAsia="Times New Roman" w:hAnsi="Times New Roman" w:cs="Times New Roman"/>
          <w:color w:val="000000"/>
          <w:sz w:val="28"/>
          <w:szCs w:val="28"/>
          <w:lang w:eastAsia="ru-RU"/>
        </w:rPr>
        <w:t>1. Познакомить родителей с примерным планом работы по проекту «Красочная хохлома».</w:t>
      </w:r>
    </w:p>
    <w:p w14:paraId="253BF0CA" w14:textId="3E3D5F27" w:rsidR="00EB0886" w:rsidRPr="00EB0886" w:rsidRDefault="00EB0886" w:rsidP="00EB0886">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EB0886">
        <w:rPr>
          <w:rFonts w:ascii="Times New Roman" w:eastAsia="Times New Roman" w:hAnsi="Times New Roman" w:cs="Times New Roman"/>
          <w:color w:val="000000"/>
          <w:sz w:val="28"/>
          <w:szCs w:val="28"/>
          <w:lang w:eastAsia="ru-RU"/>
        </w:rPr>
        <w:t>2. Привлечь родителей в создании мини - музея в группе.</w:t>
      </w:r>
    </w:p>
    <w:p w14:paraId="0791359A" w14:textId="77777777" w:rsidR="00EB0886" w:rsidRPr="00EB0886" w:rsidRDefault="00EB0886" w:rsidP="00EB0886">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EB0886">
        <w:rPr>
          <w:rFonts w:ascii="Times New Roman" w:eastAsia="Times New Roman" w:hAnsi="Times New Roman" w:cs="Times New Roman"/>
          <w:color w:val="000000"/>
          <w:sz w:val="28"/>
          <w:szCs w:val="28"/>
          <w:lang w:eastAsia="ru-RU"/>
        </w:rPr>
        <w:t xml:space="preserve">3. Консультация для родителей: «Знакомство детей с хохломской росписью»,      </w:t>
      </w:r>
    </w:p>
    <w:p w14:paraId="74DE5F05" w14:textId="537836BB" w:rsidR="00EB0886" w:rsidRPr="00EB0886" w:rsidRDefault="00EB0886" w:rsidP="00EB0886">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EB0886">
        <w:rPr>
          <w:rFonts w:ascii="Times New Roman" w:eastAsia="Times New Roman" w:hAnsi="Times New Roman" w:cs="Times New Roman"/>
          <w:color w:val="000000"/>
          <w:sz w:val="28"/>
          <w:szCs w:val="28"/>
          <w:lang w:eastAsia="ru-RU"/>
        </w:rPr>
        <w:t xml:space="preserve">  «Творчество в детском возрасте», «Музей и дети».</w:t>
      </w:r>
    </w:p>
    <w:p w14:paraId="45963330" w14:textId="45D87C6D" w:rsidR="00EB0886" w:rsidRPr="00EB0886" w:rsidRDefault="00EB0886" w:rsidP="00EB0886">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EB0886">
        <w:rPr>
          <w:rFonts w:ascii="Times New Roman" w:eastAsia="Times New Roman" w:hAnsi="Times New Roman" w:cs="Times New Roman"/>
          <w:color w:val="000000"/>
          <w:sz w:val="28"/>
          <w:szCs w:val="28"/>
          <w:lang w:eastAsia="ru-RU"/>
        </w:rPr>
        <w:t>4. Подготовка информационных стендов, папки-передвижки «Художественное творчество в приобщении детей к народной культуре».</w:t>
      </w:r>
    </w:p>
    <w:p w14:paraId="6F226A77" w14:textId="2E368684" w:rsidR="00EB0886" w:rsidRDefault="00EB0886" w:rsidP="00EB0886">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EB0886">
        <w:rPr>
          <w:rFonts w:ascii="Times New Roman" w:eastAsia="Times New Roman" w:hAnsi="Times New Roman" w:cs="Times New Roman"/>
          <w:color w:val="000000"/>
          <w:sz w:val="28"/>
          <w:szCs w:val="28"/>
          <w:lang w:eastAsia="ru-RU"/>
        </w:rPr>
        <w:t>5. Предложить родителям посетить творческую мастерскую и совместно с детьми расписать доски и ложки в стиле хохломской росписи.</w:t>
      </w:r>
    </w:p>
    <w:p w14:paraId="4C2BD973" w14:textId="77777777" w:rsidR="00B60AFB" w:rsidRPr="001A6D92" w:rsidRDefault="00B60AFB" w:rsidP="00B60AFB">
      <w:pPr>
        <w:spacing w:after="0" w:line="360" w:lineRule="auto"/>
        <w:ind w:firstLine="454"/>
        <w:rPr>
          <w:rFonts w:ascii="Times New Roman" w:eastAsia="Times New Roman" w:hAnsi="Times New Roman" w:cs="Times New Roman"/>
          <w:b/>
          <w:bCs/>
          <w:sz w:val="28"/>
          <w:szCs w:val="28"/>
          <w:lang w:eastAsia="ru-RU"/>
        </w:rPr>
      </w:pPr>
      <w:r w:rsidRPr="001A6D92">
        <w:rPr>
          <w:rFonts w:ascii="Times New Roman" w:eastAsia="Times New Roman" w:hAnsi="Times New Roman" w:cs="Times New Roman"/>
          <w:b/>
          <w:bCs/>
          <w:sz w:val="28"/>
          <w:szCs w:val="28"/>
          <w:lang w:eastAsia="ru-RU"/>
        </w:rPr>
        <w:t>Заключение</w:t>
      </w:r>
    </w:p>
    <w:p w14:paraId="4941F51B" w14:textId="77777777" w:rsidR="00B60AFB" w:rsidRDefault="00B60AFB" w:rsidP="00B60AFB">
      <w:pPr>
        <w:spacing w:after="0" w:line="360" w:lineRule="auto"/>
        <w:ind w:firstLine="454"/>
        <w:rPr>
          <w:rFonts w:ascii="Times New Roman" w:eastAsia="Times New Roman" w:hAnsi="Times New Roman" w:cs="Times New Roman"/>
          <w:bCs/>
          <w:sz w:val="28"/>
          <w:szCs w:val="28"/>
          <w:lang w:eastAsia="ru-RU"/>
        </w:rPr>
      </w:pPr>
      <w:r w:rsidRPr="00B60AFB">
        <w:rPr>
          <w:rFonts w:ascii="Times New Roman" w:eastAsia="Times New Roman" w:hAnsi="Times New Roman" w:cs="Times New Roman"/>
          <w:bCs/>
          <w:sz w:val="28"/>
          <w:szCs w:val="28"/>
          <w:lang w:eastAsia="ru-RU"/>
        </w:rPr>
        <w:t xml:space="preserve"> Для определения эффективности проделанной практической работы, направленной на развитие основ художественной культуры ребёнка в процессе ознакомления детей с хохломской росписью, была проведена диагностика детей, анализ продуктивной деятельности и самоанализ. Диагностика детей выявила высокий уровень у 3</w:t>
      </w:r>
      <w:r w:rsidR="001A6D92">
        <w:rPr>
          <w:rFonts w:ascii="Times New Roman" w:eastAsia="Times New Roman" w:hAnsi="Times New Roman" w:cs="Times New Roman"/>
          <w:bCs/>
          <w:sz w:val="28"/>
          <w:szCs w:val="28"/>
          <w:lang w:eastAsia="ru-RU"/>
        </w:rPr>
        <w:t>4</w:t>
      </w:r>
      <w:r w:rsidRPr="00B60AFB">
        <w:rPr>
          <w:rFonts w:ascii="Times New Roman" w:eastAsia="Times New Roman" w:hAnsi="Times New Roman" w:cs="Times New Roman"/>
          <w:bCs/>
          <w:sz w:val="28"/>
          <w:szCs w:val="28"/>
          <w:lang w:eastAsia="ru-RU"/>
        </w:rPr>
        <w:t xml:space="preserve"> % детей, и </w:t>
      </w:r>
      <w:r w:rsidR="001A6D92">
        <w:rPr>
          <w:rFonts w:ascii="Times New Roman" w:eastAsia="Times New Roman" w:hAnsi="Times New Roman" w:cs="Times New Roman"/>
          <w:bCs/>
          <w:sz w:val="28"/>
          <w:szCs w:val="28"/>
          <w:lang w:eastAsia="ru-RU"/>
        </w:rPr>
        <w:t>66</w:t>
      </w:r>
      <w:r w:rsidRPr="00B60AFB">
        <w:rPr>
          <w:rFonts w:ascii="Times New Roman" w:eastAsia="Times New Roman" w:hAnsi="Times New Roman" w:cs="Times New Roman"/>
          <w:bCs/>
          <w:sz w:val="28"/>
          <w:szCs w:val="28"/>
          <w:lang w:eastAsia="ru-RU"/>
        </w:rPr>
        <w:t xml:space="preserve"> % - имеют средний уровень. Низкого уровня не выявлено. Проанализировав работы дошкольников, был сделан вывод, что дети владеют необходимыми навыками и умениями хохломского письма. Все дети достаточно хорошо передают в рисунке образы, сюжеты, замысел, понимают, что от них требуют, рисуют самостоятельно, проявляют интерес к рисованию. Правильно изображают величину, соотношение строение, образы Хохломы. В работах присутствует воображение, характер, мысль. В свои рисунки дети вносят разнообразие, колорит, используя хохломскую палитру, знают разные способы и приемы рисования, владеют выразительными средствами. Знают, называют элементы хохломской росписи. Знакомы с историей народного промысла, искусством народных мастеров и умельцев и техникой изготовления Хохломы. Старший дошкольный возраст – ответственный период в жизни каждого ребенка. В этом возрасте закрепляются и совершенствуются представления, а </w:t>
      </w:r>
      <w:r w:rsidR="001A6D92" w:rsidRPr="00B60AFB">
        <w:rPr>
          <w:rFonts w:ascii="Times New Roman" w:eastAsia="Times New Roman" w:hAnsi="Times New Roman" w:cs="Times New Roman"/>
          <w:bCs/>
          <w:sz w:val="28"/>
          <w:szCs w:val="28"/>
          <w:lang w:eastAsia="ru-RU"/>
        </w:rPr>
        <w:t>также</w:t>
      </w:r>
      <w:r w:rsidRPr="00B60AFB">
        <w:rPr>
          <w:rFonts w:ascii="Times New Roman" w:eastAsia="Times New Roman" w:hAnsi="Times New Roman" w:cs="Times New Roman"/>
          <w:bCs/>
          <w:sz w:val="28"/>
          <w:szCs w:val="28"/>
          <w:lang w:eastAsia="ru-RU"/>
        </w:rPr>
        <w:t xml:space="preserve"> умения и навыки изображения; развивается самостоятельность, инициатива, что способствует развитию творческой активности. Создание развивающей среды и условий для художественно – продуктивной деятельности, планирование обучающих занятий, наблюдений, работы с полочкой «Умных книг»; поиск и отбор эффективных методов и приемов, применение их на практике с детьми, все это дало положительные результаты в работе по развитию основ художественной культуры ребёнка. В процессе проделанной практической работы, заметно вырос уровень представлений детей о произведениях хохломского искусства. Это выразилось в обсуждениях и самоанализе детей, умении видеть красоту в предметах быта, в чувстве гордости за народных мастеров. Совершенствуется умение передавать цвет, как средство передачи настроения, состояния, отношения к хохломской росписи. Коллективная художественная деятельность сформировала положительную мотивацию к ней и углубила интерес к творчеству, раскрыла индивидуальность детей, скорректировала межличностные отношения. Совместная деятельность объединила детей и взрослых, способствовала установлению между ними творческих контактов, созданию радостной атмосферы, что благоприятно сказалось на художественно-эстетическом и нравственном воспитании дошкольника. Все это поможет увлечь, заинтересовать искусством и раскрыть творческий потенциал каждого ребенка. В будущем мною будет продолжена работа по формированию и развитии основ художественной культуры ребёнка через народное декоративно - прикладное искусство.</w:t>
      </w:r>
    </w:p>
    <w:p w14:paraId="0264EEF8" w14:textId="77777777" w:rsidR="00F3665B" w:rsidRPr="00B60AFB" w:rsidRDefault="00F3665B" w:rsidP="00B60AFB">
      <w:pPr>
        <w:spacing w:after="0" w:line="360" w:lineRule="auto"/>
        <w:ind w:firstLine="454"/>
        <w:rPr>
          <w:rFonts w:ascii="Times New Roman" w:eastAsia="Times New Roman" w:hAnsi="Times New Roman" w:cs="Times New Roman"/>
          <w:bCs/>
          <w:sz w:val="28"/>
          <w:szCs w:val="28"/>
          <w:lang w:eastAsia="ru-RU"/>
        </w:rPr>
      </w:pPr>
    </w:p>
    <w:p w14:paraId="7530519E" w14:textId="77777777" w:rsidR="006F64F4" w:rsidRDefault="00015F92" w:rsidP="005E633D">
      <w:pPr>
        <w:spacing w:after="0" w:line="360" w:lineRule="auto"/>
        <w:ind w:firstLine="454"/>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Используемая литература:</w:t>
      </w:r>
    </w:p>
    <w:p w14:paraId="59B81D13" w14:textId="77777777" w:rsidR="006F64F4" w:rsidRDefault="00015F92" w:rsidP="005E633D">
      <w:pPr>
        <w:spacing w:after="0" w:line="360" w:lineRule="auto"/>
        <w:ind w:firstLine="45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«Изобразительное искусство. Основы народного и декоративно - прикладного искусства» Л. В. Орлова - Москва </w:t>
      </w:r>
      <w:r>
        <w:rPr>
          <w:rFonts w:ascii="Times New Roman" w:eastAsia="Times New Roman" w:hAnsi="Times New Roman" w:cs="Times New Roman"/>
          <w:iCs/>
          <w:sz w:val="28"/>
          <w:szCs w:val="28"/>
          <w:lang w:eastAsia="ru-RU"/>
        </w:rPr>
        <w:t>«Мозаика – синтез»</w:t>
      </w:r>
      <w:r>
        <w:rPr>
          <w:rFonts w:ascii="Times New Roman" w:eastAsia="Times New Roman" w:hAnsi="Times New Roman" w:cs="Times New Roman"/>
          <w:sz w:val="28"/>
          <w:szCs w:val="28"/>
          <w:lang w:eastAsia="ru-RU"/>
        </w:rPr>
        <w:t>.</w:t>
      </w:r>
    </w:p>
    <w:p w14:paraId="07404A6E" w14:textId="77777777" w:rsidR="006F64F4" w:rsidRDefault="00015F92" w:rsidP="005E633D">
      <w:pPr>
        <w:spacing w:after="0" w:line="360" w:lineRule="auto"/>
        <w:ind w:firstLine="45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«Обучение дошкольников декоративному рисованию, лепке, аппликации </w:t>
      </w:r>
      <w:r>
        <w:rPr>
          <w:rFonts w:ascii="Times New Roman" w:eastAsia="Times New Roman" w:hAnsi="Times New Roman" w:cs="Times New Roman"/>
          <w:iCs/>
          <w:sz w:val="28"/>
          <w:szCs w:val="28"/>
          <w:lang w:eastAsia="ru-RU"/>
        </w:rPr>
        <w:t>(конспекты занятий)</w:t>
      </w:r>
      <w:r>
        <w:rPr>
          <w:rFonts w:ascii="Times New Roman" w:eastAsia="Times New Roman" w:hAnsi="Times New Roman" w:cs="Times New Roman"/>
          <w:sz w:val="28"/>
          <w:szCs w:val="28"/>
          <w:lang w:eastAsia="ru-RU"/>
        </w:rPr>
        <w:t>» Грибовская А. А. - Москва 2011 г.</w:t>
      </w:r>
    </w:p>
    <w:p w14:paraId="48742059" w14:textId="77777777" w:rsidR="006F64F4" w:rsidRDefault="00015F92" w:rsidP="005E633D">
      <w:pPr>
        <w:spacing w:after="0" w:line="360" w:lineRule="auto"/>
        <w:ind w:firstLine="45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w:t>
      </w:r>
      <w:r>
        <w:rPr>
          <w:rFonts w:ascii="Times New Roman" w:eastAsia="Times New Roman" w:hAnsi="Times New Roman" w:cs="Times New Roman"/>
          <w:iCs/>
          <w:sz w:val="28"/>
          <w:szCs w:val="28"/>
          <w:lang w:eastAsia="ru-RU"/>
        </w:rPr>
        <w:t>«Народное декоративное – прикладное искусство»</w:t>
      </w:r>
      <w:r>
        <w:rPr>
          <w:rFonts w:ascii="Times New Roman" w:eastAsia="Times New Roman" w:hAnsi="Times New Roman" w:cs="Times New Roman"/>
          <w:sz w:val="28"/>
          <w:szCs w:val="28"/>
          <w:lang w:eastAsia="ru-RU"/>
        </w:rPr>
        <w:t> - М.: Просвещение, 1984.</w:t>
      </w:r>
    </w:p>
    <w:p w14:paraId="2A09CDA0" w14:textId="77777777" w:rsidR="006F64F4" w:rsidRDefault="00015F92" w:rsidP="005E633D">
      <w:pPr>
        <w:spacing w:after="0" w:line="360" w:lineRule="auto"/>
        <w:ind w:firstLine="45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w:t>
      </w:r>
      <w:r>
        <w:rPr>
          <w:rFonts w:ascii="Times New Roman" w:eastAsia="Times New Roman" w:hAnsi="Times New Roman" w:cs="Times New Roman"/>
          <w:iCs/>
          <w:sz w:val="28"/>
          <w:szCs w:val="28"/>
          <w:lang w:eastAsia="ru-RU"/>
        </w:rPr>
        <w:t>«Дети и народное </w:t>
      </w:r>
      <w:r>
        <w:rPr>
          <w:rFonts w:ascii="Times New Roman" w:eastAsia="Times New Roman" w:hAnsi="Times New Roman" w:cs="Times New Roman"/>
          <w:bCs/>
          <w:iCs/>
          <w:sz w:val="28"/>
          <w:szCs w:val="28"/>
          <w:lang w:eastAsia="ru-RU"/>
        </w:rPr>
        <w:t>творчество</w:t>
      </w:r>
      <w:r>
        <w:rPr>
          <w:rFonts w:ascii="Times New Roman" w:eastAsia="Times New Roman" w:hAnsi="Times New Roman" w:cs="Times New Roman"/>
          <w:iCs/>
          <w:sz w:val="28"/>
          <w:szCs w:val="28"/>
          <w:lang w:eastAsia="ru-RU"/>
        </w:rPr>
        <w:t>»</w:t>
      </w:r>
      <w:r>
        <w:rPr>
          <w:rFonts w:ascii="Times New Roman" w:eastAsia="Times New Roman" w:hAnsi="Times New Roman" w:cs="Times New Roman"/>
          <w:sz w:val="28"/>
          <w:szCs w:val="28"/>
          <w:lang w:eastAsia="ru-RU"/>
        </w:rPr>
        <w:t> - М.: Просвещение, 1995 г.</w:t>
      </w:r>
    </w:p>
    <w:p w14:paraId="55223E0D" w14:textId="77777777" w:rsidR="006F64F4" w:rsidRDefault="00015F92" w:rsidP="005E633D">
      <w:pPr>
        <w:spacing w:after="0" w:line="360" w:lineRule="auto"/>
        <w:ind w:firstLine="45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w:t>
      </w:r>
      <w:r>
        <w:rPr>
          <w:rFonts w:ascii="Times New Roman" w:eastAsia="Times New Roman" w:hAnsi="Times New Roman" w:cs="Times New Roman"/>
          <w:iCs/>
          <w:sz w:val="28"/>
          <w:szCs w:val="28"/>
          <w:lang w:eastAsia="ru-RU"/>
        </w:rPr>
        <w:t>«</w:t>
      </w:r>
      <w:r>
        <w:rPr>
          <w:rFonts w:ascii="Times New Roman" w:eastAsia="Times New Roman" w:hAnsi="Times New Roman" w:cs="Times New Roman"/>
          <w:bCs/>
          <w:iCs/>
          <w:sz w:val="28"/>
          <w:szCs w:val="28"/>
          <w:lang w:eastAsia="ru-RU"/>
        </w:rPr>
        <w:t>Хохломская роспись по дереву</w:t>
      </w:r>
      <w:r>
        <w:rPr>
          <w:rFonts w:ascii="Times New Roman" w:eastAsia="Times New Roman" w:hAnsi="Times New Roman" w:cs="Times New Roman"/>
          <w:iCs/>
          <w:sz w:val="28"/>
          <w:szCs w:val="28"/>
          <w:lang w:eastAsia="ru-RU"/>
        </w:rPr>
        <w:t>. Наглядное пособие»</w:t>
      </w:r>
      <w:r>
        <w:rPr>
          <w:rFonts w:ascii="Times New Roman" w:eastAsia="Times New Roman" w:hAnsi="Times New Roman" w:cs="Times New Roman"/>
          <w:sz w:val="28"/>
          <w:szCs w:val="28"/>
          <w:lang w:eastAsia="ru-RU"/>
        </w:rPr>
        <w:t> - М.: Мозаика – Синтез, 2002 г.</w:t>
      </w:r>
    </w:p>
    <w:p w14:paraId="1DB36B24" w14:textId="77777777" w:rsidR="006F64F4" w:rsidRDefault="00015F92" w:rsidP="005E633D">
      <w:pPr>
        <w:spacing w:after="0" w:line="360" w:lineRule="auto"/>
        <w:ind w:firstLine="45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Жигалова С. Роспись </w:t>
      </w:r>
      <w:r>
        <w:rPr>
          <w:rFonts w:ascii="Times New Roman" w:eastAsia="Times New Roman" w:hAnsi="Times New Roman" w:cs="Times New Roman"/>
          <w:bCs/>
          <w:sz w:val="28"/>
          <w:szCs w:val="28"/>
          <w:lang w:eastAsia="ru-RU"/>
        </w:rPr>
        <w:t>Хохломы</w:t>
      </w:r>
      <w:r>
        <w:rPr>
          <w:rFonts w:ascii="Times New Roman" w:eastAsia="Times New Roman" w:hAnsi="Times New Roman" w:cs="Times New Roman"/>
          <w:sz w:val="28"/>
          <w:szCs w:val="28"/>
          <w:lang w:eastAsia="ru-RU"/>
        </w:rPr>
        <w:t>. - М.: Детская литература,1991.</w:t>
      </w:r>
    </w:p>
    <w:p w14:paraId="07220592" w14:textId="77777777" w:rsidR="006F64F4" w:rsidRDefault="00015F92" w:rsidP="005E633D">
      <w:pPr>
        <w:spacing w:after="0" w:line="360" w:lineRule="auto"/>
        <w:ind w:firstLine="45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 Комарова Т. С. Изобразительная деятельность в детском саду: обучение и творчество. - М. ,1990.</w:t>
      </w:r>
    </w:p>
    <w:p w14:paraId="3F3C5C13" w14:textId="77777777" w:rsidR="006F64F4" w:rsidRDefault="00015F92" w:rsidP="005E633D">
      <w:pPr>
        <w:spacing w:after="0" w:line="360" w:lineRule="auto"/>
        <w:ind w:firstLine="45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8.О. А. Знакомство </w:t>
      </w:r>
      <w:r>
        <w:rPr>
          <w:rFonts w:ascii="Times New Roman" w:eastAsia="Times New Roman" w:hAnsi="Times New Roman" w:cs="Times New Roman"/>
          <w:bCs/>
          <w:sz w:val="28"/>
          <w:szCs w:val="28"/>
          <w:lang w:eastAsia="ru-RU"/>
        </w:rPr>
        <w:t>детей дошкольного возраста</w:t>
      </w:r>
      <w:r>
        <w:rPr>
          <w:rFonts w:ascii="Times New Roman" w:eastAsia="Times New Roman" w:hAnsi="Times New Roman" w:cs="Times New Roman"/>
          <w:sz w:val="28"/>
          <w:szCs w:val="28"/>
          <w:lang w:eastAsia="ru-RU"/>
        </w:rPr>
        <w:t> с русским народным декоративно – прикладным искусством. - М. ,С., 2003.</w:t>
      </w:r>
    </w:p>
    <w:p w14:paraId="09A51AEC" w14:textId="77777777" w:rsidR="006F64F4" w:rsidRDefault="00015F92" w:rsidP="005E633D">
      <w:pPr>
        <w:spacing w:after="0" w:line="360" w:lineRule="auto"/>
        <w:ind w:firstLine="45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 Соломенникова О. А. Радость творчества. - М. ,Мозаика-синтез,2005.</w:t>
      </w:r>
    </w:p>
    <w:p w14:paraId="1E06974B" w14:textId="77777777" w:rsidR="006F64F4" w:rsidRDefault="006F64F4" w:rsidP="005E633D">
      <w:pPr>
        <w:spacing w:after="0" w:line="360" w:lineRule="auto"/>
        <w:ind w:firstLine="454"/>
        <w:jc w:val="center"/>
        <w:rPr>
          <w:rFonts w:ascii="Times New Roman" w:eastAsia="Times New Roman" w:hAnsi="Times New Roman" w:cs="Times New Roman"/>
          <w:b/>
          <w:sz w:val="28"/>
          <w:szCs w:val="28"/>
          <w:lang w:eastAsia="ru-RU"/>
        </w:rPr>
      </w:pPr>
    </w:p>
    <w:p w14:paraId="7DE6DDA0" w14:textId="77777777" w:rsidR="00501B87" w:rsidRDefault="00501B87" w:rsidP="005E633D">
      <w:pPr>
        <w:spacing w:after="0" w:line="360" w:lineRule="auto"/>
        <w:ind w:firstLine="454"/>
        <w:jc w:val="center"/>
        <w:rPr>
          <w:rFonts w:ascii="Times New Roman" w:eastAsia="Times New Roman" w:hAnsi="Times New Roman" w:cs="Times New Roman"/>
          <w:b/>
          <w:sz w:val="28"/>
          <w:szCs w:val="28"/>
          <w:lang w:eastAsia="ru-RU"/>
        </w:rPr>
      </w:pPr>
    </w:p>
    <w:p w14:paraId="1CD14AF9" w14:textId="77777777" w:rsidR="00501B87" w:rsidRDefault="00501B87" w:rsidP="005E633D">
      <w:pPr>
        <w:spacing w:after="0" w:line="360" w:lineRule="auto"/>
        <w:ind w:firstLine="454"/>
        <w:jc w:val="center"/>
        <w:rPr>
          <w:rFonts w:ascii="Times New Roman" w:eastAsia="Times New Roman" w:hAnsi="Times New Roman" w:cs="Times New Roman"/>
          <w:b/>
          <w:sz w:val="28"/>
          <w:szCs w:val="28"/>
          <w:lang w:eastAsia="ru-RU"/>
        </w:rPr>
      </w:pPr>
    </w:p>
    <w:p w14:paraId="2435F213" w14:textId="77777777" w:rsidR="00501B87" w:rsidRDefault="00501B87" w:rsidP="005E633D">
      <w:pPr>
        <w:spacing w:after="0" w:line="360" w:lineRule="auto"/>
        <w:ind w:firstLine="454"/>
        <w:jc w:val="center"/>
        <w:rPr>
          <w:rFonts w:ascii="Times New Roman" w:eastAsia="Times New Roman" w:hAnsi="Times New Roman" w:cs="Times New Roman"/>
          <w:b/>
          <w:sz w:val="28"/>
          <w:szCs w:val="28"/>
          <w:lang w:eastAsia="ru-RU"/>
        </w:rPr>
      </w:pPr>
    </w:p>
    <w:p w14:paraId="44947E8C" w14:textId="77777777" w:rsidR="00501B87" w:rsidRDefault="00501B87" w:rsidP="005E633D">
      <w:pPr>
        <w:spacing w:after="0" w:line="360" w:lineRule="auto"/>
        <w:ind w:firstLine="454"/>
        <w:jc w:val="center"/>
        <w:rPr>
          <w:rFonts w:ascii="Times New Roman" w:eastAsia="Times New Roman" w:hAnsi="Times New Roman" w:cs="Times New Roman"/>
          <w:b/>
          <w:sz w:val="28"/>
          <w:szCs w:val="28"/>
          <w:lang w:eastAsia="ru-RU"/>
        </w:rPr>
      </w:pPr>
    </w:p>
    <w:p w14:paraId="0FC78AD1" w14:textId="77777777" w:rsidR="00501B87" w:rsidRDefault="00501B87" w:rsidP="005E633D">
      <w:pPr>
        <w:spacing w:after="0" w:line="360" w:lineRule="auto"/>
        <w:ind w:firstLine="454"/>
        <w:jc w:val="center"/>
        <w:rPr>
          <w:rFonts w:ascii="Times New Roman" w:eastAsia="Times New Roman" w:hAnsi="Times New Roman" w:cs="Times New Roman"/>
          <w:b/>
          <w:sz w:val="28"/>
          <w:szCs w:val="28"/>
          <w:lang w:eastAsia="ru-RU"/>
        </w:rPr>
      </w:pPr>
    </w:p>
    <w:p w14:paraId="7525321D" w14:textId="77777777" w:rsidR="00501B87" w:rsidRDefault="00501B87" w:rsidP="005E633D">
      <w:pPr>
        <w:spacing w:after="0" w:line="360" w:lineRule="auto"/>
        <w:ind w:firstLine="454"/>
        <w:jc w:val="center"/>
        <w:rPr>
          <w:rFonts w:ascii="Times New Roman" w:eastAsia="Times New Roman" w:hAnsi="Times New Roman" w:cs="Times New Roman"/>
          <w:b/>
          <w:sz w:val="28"/>
          <w:szCs w:val="28"/>
          <w:lang w:eastAsia="ru-RU"/>
        </w:rPr>
      </w:pPr>
    </w:p>
    <w:p w14:paraId="2F007999" w14:textId="77777777" w:rsidR="00501B87" w:rsidRDefault="00501B87" w:rsidP="005E633D">
      <w:pPr>
        <w:spacing w:after="0" w:line="360" w:lineRule="auto"/>
        <w:ind w:firstLine="454"/>
        <w:jc w:val="center"/>
        <w:rPr>
          <w:rFonts w:ascii="Times New Roman" w:eastAsia="Times New Roman" w:hAnsi="Times New Roman" w:cs="Times New Roman"/>
          <w:b/>
          <w:sz w:val="28"/>
          <w:szCs w:val="28"/>
          <w:lang w:eastAsia="ru-RU"/>
        </w:rPr>
      </w:pPr>
    </w:p>
    <w:p w14:paraId="4045AE2F" w14:textId="77777777" w:rsidR="00501B87" w:rsidRDefault="00501B87" w:rsidP="005E633D">
      <w:pPr>
        <w:spacing w:after="0" w:line="360" w:lineRule="auto"/>
        <w:ind w:firstLine="454"/>
        <w:jc w:val="center"/>
        <w:rPr>
          <w:rFonts w:ascii="Times New Roman" w:eastAsia="Times New Roman" w:hAnsi="Times New Roman" w:cs="Times New Roman"/>
          <w:b/>
          <w:sz w:val="28"/>
          <w:szCs w:val="28"/>
          <w:lang w:eastAsia="ru-RU"/>
        </w:rPr>
      </w:pPr>
    </w:p>
    <w:p w14:paraId="4C38257A" w14:textId="77777777" w:rsidR="00501B87" w:rsidRDefault="00501B87" w:rsidP="005E633D">
      <w:pPr>
        <w:spacing w:after="0" w:line="360" w:lineRule="auto"/>
        <w:ind w:firstLine="454"/>
        <w:jc w:val="center"/>
        <w:rPr>
          <w:rFonts w:ascii="Times New Roman" w:eastAsia="Times New Roman" w:hAnsi="Times New Roman" w:cs="Times New Roman"/>
          <w:b/>
          <w:sz w:val="28"/>
          <w:szCs w:val="28"/>
          <w:lang w:eastAsia="ru-RU"/>
        </w:rPr>
      </w:pPr>
    </w:p>
    <w:p w14:paraId="2102A272" w14:textId="77777777" w:rsidR="00501B87" w:rsidRDefault="00501B87" w:rsidP="005E633D">
      <w:pPr>
        <w:spacing w:after="0" w:line="360" w:lineRule="auto"/>
        <w:ind w:firstLine="454"/>
        <w:jc w:val="center"/>
        <w:rPr>
          <w:rFonts w:ascii="Times New Roman" w:eastAsia="Times New Roman" w:hAnsi="Times New Roman" w:cs="Times New Roman"/>
          <w:b/>
          <w:sz w:val="28"/>
          <w:szCs w:val="28"/>
          <w:lang w:eastAsia="ru-RU"/>
        </w:rPr>
      </w:pPr>
    </w:p>
    <w:p w14:paraId="7D1EC32E" w14:textId="77777777" w:rsidR="00501B87" w:rsidRDefault="00501B87" w:rsidP="005E633D">
      <w:pPr>
        <w:spacing w:after="0" w:line="360" w:lineRule="auto"/>
        <w:ind w:firstLine="454"/>
        <w:jc w:val="center"/>
        <w:rPr>
          <w:rFonts w:ascii="Times New Roman" w:eastAsia="Times New Roman" w:hAnsi="Times New Roman" w:cs="Times New Roman"/>
          <w:b/>
          <w:sz w:val="28"/>
          <w:szCs w:val="28"/>
          <w:lang w:eastAsia="ru-RU"/>
        </w:rPr>
      </w:pPr>
    </w:p>
    <w:p w14:paraId="2032BEC3" w14:textId="77777777" w:rsidR="00501B87" w:rsidRDefault="00501B87" w:rsidP="005E633D">
      <w:pPr>
        <w:spacing w:after="0" w:line="360" w:lineRule="auto"/>
        <w:ind w:firstLine="454"/>
        <w:jc w:val="center"/>
        <w:rPr>
          <w:rFonts w:ascii="Times New Roman" w:eastAsia="Times New Roman" w:hAnsi="Times New Roman" w:cs="Times New Roman"/>
          <w:b/>
          <w:sz w:val="28"/>
          <w:szCs w:val="28"/>
          <w:lang w:eastAsia="ru-RU"/>
        </w:rPr>
      </w:pPr>
    </w:p>
    <w:p w14:paraId="55CD0CD7" w14:textId="77777777" w:rsidR="00501B87" w:rsidRDefault="00501B87" w:rsidP="005E633D">
      <w:pPr>
        <w:spacing w:after="0" w:line="360" w:lineRule="auto"/>
        <w:ind w:firstLine="454"/>
        <w:jc w:val="center"/>
        <w:rPr>
          <w:rFonts w:ascii="Times New Roman" w:eastAsia="Times New Roman" w:hAnsi="Times New Roman" w:cs="Times New Roman"/>
          <w:b/>
          <w:sz w:val="28"/>
          <w:szCs w:val="28"/>
          <w:lang w:eastAsia="ru-RU"/>
        </w:rPr>
      </w:pPr>
    </w:p>
    <w:p w14:paraId="36727151" w14:textId="77777777" w:rsidR="00501B87" w:rsidRDefault="00501B87" w:rsidP="005E633D">
      <w:pPr>
        <w:spacing w:after="0" w:line="360" w:lineRule="auto"/>
        <w:ind w:firstLine="454"/>
        <w:jc w:val="center"/>
        <w:rPr>
          <w:rFonts w:ascii="Times New Roman" w:eastAsia="Times New Roman" w:hAnsi="Times New Roman" w:cs="Times New Roman"/>
          <w:b/>
          <w:sz w:val="28"/>
          <w:szCs w:val="28"/>
          <w:lang w:eastAsia="ru-RU"/>
        </w:rPr>
      </w:pPr>
    </w:p>
    <w:p w14:paraId="5F7208C4" w14:textId="77777777" w:rsidR="00501B87" w:rsidRDefault="00501B87" w:rsidP="005E633D">
      <w:pPr>
        <w:spacing w:after="0" w:line="360" w:lineRule="auto"/>
        <w:ind w:firstLine="454"/>
        <w:jc w:val="center"/>
        <w:rPr>
          <w:rFonts w:ascii="Times New Roman" w:eastAsia="Times New Roman" w:hAnsi="Times New Roman" w:cs="Times New Roman"/>
          <w:b/>
          <w:sz w:val="28"/>
          <w:szCs w:val="28"/>
          <w:lang w:eastAsia="ru-RU"/>
        </w:rPr>
      </w:pPr>
    </w:p>
    <w:p w14:paraId="34C726F6" w14:textId="77777777" w:rsidR="00501B87" w:rsidRDefault="00501B87" w:rsidP="005E633D">
      <w:pPr>
        <w:spacing w:after="0" w:line="360" w:lineRule="auto"/>
        <w:ind w:firstLine="454"/>
        <w:jc w:val="center"/>
        <w:rPr>
          <w:rFonts w:ascii="Times New Roman" w:eastAsia="Times New Roman" w:hAnsi="Times New Roman" w:cs="Times New Roman"/>
          <w:b/>
          <w:sz w:val="28"/>
          <w:szCs w:val="28"/>
          <w:lang w:eastAsia="ru-RU"/>
        </w:rPr>
      </w:pPr>
    </w:p>
    <w:p w14:paraId="572E8A73" w14:textId="77777777" w:rsidR="006F64F4" w:rsidRDefault="00015F92" w:rsidP="00501B87">
      <w:pPr>
        <w:spacing w:after="0" w:line="360" w:lineRule="auto"/>
        <w:ind w:firstLine="454"/>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Приложение к проекту «Золотая Хохлома»</w:t>
      </w:r>
    </w:p>
    <w:p w14:paraId="2F824AE0"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C00000"/>
          <w:sz w:val="28"/>
          <w:szCs w:val="28"/>
          <w:lang w:eastAsia="ru-RU"/>
        </w:rPr>
      </w:pPr>
      <w:r>
        <w:rPr>
          <w:rFonts w:ascii="Times New Roman" w:eastAsia="Times New Roman" w:hAnsi="Times New Roman" w:cs="Times New Roman"/>
          <w:b/>
          <w:bCs/>
          <w:color w:val="C00000"/>
          <w:sz w:val="28"/>
          <w:szCs w:val="28"/>
          <w:lang w:eastAsia="ru-RU"/>
        </w:rPr>
        <w:t>Беседа в подготовительной группе на тему: «Золотая хохлома».</w:t>
      </w:r>
    </w:p>
    <w:p w14:paraId="347F38D6"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Цель:</w:t>
      </w:r>
      <w:r>
        <w:rPr>
          <w:rFonts w:ascii="Times New Roman" w:eastAsia="Times New Roman" w:hAnsi="Times New Roman" w:cs="Times New Roman"/>
          <w:color w:val="000000"/>
          <w:sz w:val="28"/>
          <w:szCs w:val="28"/>
          <w:lang w:eastAsia="ru-RU"/>
        </w:rPr>
        <w:t> развитие интереса детей к народному декоративно - прикладному искусству; художественного творчества в декоративном рисовании.</w:t>
      </w:r>
    </w:p>
    <w:p w14:paraId="0FB42BD5"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Задачи:</w:t>
      </w:r>
    </w:p>
    <w:p w14:paraId="0E0245CD"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Приобщать детей к декоративно-прикладному искусству.</w:t>
      </w:r>
    </w:p>
    <w:p w14:paraId="083C7E87"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Воспитывать интерес к народным промыслам, любовь и бережное отношение к природе, к народному декоративному творчеству.</w:t>
      </w:r>
    </w:p>
    <w:p w14:paraId="13CEA53D"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Развивать умение активно и творчески применять ранее усвоенные способы рисования при создании узоров по мотивам хохломской росписи.</w:t>
      </w:r>
    </w:p>
    <w:p w14:paraId="79A5BE5E"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Учить выделять элементы узора Хохломы (листок, ягодка, травка) и видеть красоту;</w:t>
      </w:r>
    </w:p>
    <w:p w14:paraId="6685189A"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Развивать цветовое восприятие, чувство ритма, творческое воображение;</w:t>
      </w:r>
    </w:p>
    <w:p w14:paraId="1B0DC0E9"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Воспитывать любовь и уважение к труду народных мастеров-умельцев;</w:t>
      </w:r>
    </w:p>
    <w:p w14:paraId="79AE72DF" w14:textId="77777777" w:rsidR="006F64F4" w:rsidRDefault="00015F92" w:rsidP="00501B87">
      <w:pPr>
        <w:shd w:val="clear" w:color="auto" w:fill="FFFFFF"/>
        <w:tabs>
          <w:tab w:val="left" w:pos="6270"/>
        </w:tabs>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Формировать знания об особенностях </w:t>
      </w:r>
      <w:proofErr w:type="gramStart"/>
      <w:r>
        <w:rPr>
          <w:rFonts w:ascii="Times New Roman" w:eastAsia="Times New Roman" w:hAnsi="Times New Roman" w:cs="Times New Roman"/>
          <w:color w:val="000000"/>
          <w:sz w:val="28"/>
          <w:szCs w:val="28"/>
          <w:lang w:eastAsia="ru-RU"/>
        </w:rPr>
        <w:t>росписи  посуды</w:t>
      </w:r>
      <w:proofErr w:type="gramEnd"/>
      <w:r>
        <w:rPr>
          <w:rFonts w:ascii="Times New Roman" w:eastAsia="Times New Roman" w:hAnsi="Times New Roman" w:cs="Times New Roman"/>
          <w:color w:val="000000"/>
          <w:sz w:val="28"/>
          <w:szCs w:val="28"/>
          <w:lang w:eastAsia="ru-RU"/>
        </w:rPr>
        <w:t>.</w:t>
      </w:r>
    </w:p>
    <w:p w14:paraId="3479D91D" w14:textId="77777777" w:rsidR="006F64F4" w:rsidRDefault="00015F92" w:rsidP="00501B87">
      <w:pPr>
        <w:shd w:val="clear" w:color="auto" w:fill="FFFFFF"/>
        <w:tabs>
          <w:tab w:val="left" w:pos="6270"/>
        </w:tabs>
        <w:spacing w:after="0" w:line="360" w:lineRule="auto"/>
        <w:ind w:firstLine="454"/>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Воспитатель:</w:t>
      </w:r>
    </w:p>
    <w:p w14:paraId="418AEA01"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Сегодня день у нас особый,</w:t>
      </w:r>
    </w:p>
    <w:p w14:paraId="093FF23F"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 приглашаю вас друзья.</w:t>
      </w:r>
    </w:p>
    <w:p w14:paraId="753D121B"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вы со мной идти готовы?</w:t>
      </w:r>
    </w:p>
    <w:p w14:paraId="42EC90FE"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чудесный мир зову вас я.</w:t>
      </w:r>
    </w:p>
    <w:p w14:paraId="08832B6E"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 Любите отгадывать загадки? (Да). Тогда слушайте:</w:t>
      </w:r>
    </w:p>
    <w:p w14:paraId="2B25D58E"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Ветка плавно изогнулась, и колечком завернулась.</w:t>
      </w:r>
    </w:p>
    <w:p w14:paraId="657E8412"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Рядом с листиком трёхпалым, земляника цветом алым.</w:t>
      </w:r>
    </w:p>
    <w:p w14:paraId="419D9E6D"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Засияла, поднялась, сладким соком налилась.</w:t>
      </w:r>
    </w:p>
    <w:p w14:paraId="56D3870D"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трава, как бахрома. Что же это? … </w:t>
      </w:r>
      <w:r>
        <w:rPr>
          <w:rFonts w:ascii="Times New Roman" w:eastAsia="Times New Roman" w:hAnsi="Times New Roman" w:cs="Times New Roman"/>
          <w:b/>
          <w:i/>
          <w:color w:val="000000"/>
          <w:sz w:val="28"/>
          <w:szCs w:val="28"/>
          <w:lang w:eastAsia="ru-RU"/>
        </w:rPr>
        <w:t>(Хохлома)</w:t>
      </w:r>
    </w:p>
    <w:p w14:paraId="0BF0D432"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Посмотрите вокруг, сколько разных предметов, украшенных яркими, нарядными узорами, которые отливают золотом.</w:t>
      </w:r>
    </w:p>
    <w:p w14:paraId="310926CE"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Как волшебница Жар-птица,</w:t>
      </w:r>
    </w:p>
    <w:p w14:paraId="47227FDB"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 выходит из ума</w:t>
      </w:r>
    </w:p>
    <w:p w14:paraId="118FD84B"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Чародейка-мастерица,</w:t>
      </w:r>
    </w:p>
    <w:p w14:paraId="56695FA8"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Золотая Хохлома.</w:t>
      </w:r>
    </w:p>
    <w:p w14:paraId="23878288"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И богата, и красива,</w:t>
      </w:r>
    </w:p>
    <w:p w14:paraId="20A74E5C"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Рада гостю от души.</w:t>
      </w:r>
    </w:p>
    <w:p w14:paraId="4D75E6AE"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Кубки, чаши и ковши.</w:t>
      </w:r>
    </w:p>
    <w:p w14:paraId="3F1F7116"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И чего здесь только нет:</w:t>
      </w:r>
    </w:p>
    <w:p w14:paraId="34422499"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Гроздь огненных рябин,</w:t>
      </w:r>
    </w:p>
    <w:p w14:paraId="6882BF9F"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Маки солнечного лета</w:t>
      </w:r>
    </w:p>
    <w:p w14:paraId="7AFE1FE2"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И ромашки луговин.</w:t>
      </w:r>
    </w:p>
    <w:p w14:paraId="021A1B3D"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Всё вобрала, словно память:</w:t>
      </w:r>
    </w:p>
    <w:p w14:paraId="3E93A9A2"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Зорь червонные лучи</w:t>
      </w:r>
    </w:p>
    <w:p w14:paraId="41DF87B7"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Здесь посуда знатная</w:t>
      </w:r>
    </w:p>
    <w:p w14:paraId="37665C7C"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Складная да ладная</w:t>
      </w:r>
    </w:p>
    <w:p w14:paraId="6CF6D530"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Она повсюду славится,</w:t>
      </w:r>
    </w:p>
    <w:p w14:paraId="545D91F7"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Она и вам понравится!</w:t>
      </w:r>
    </w:p>
    <w:p w14:paraId="24B59091"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Резные ложки и ковши</w:t>
      </w:r>
    </w:p>
    <w:p w14:paraId="6477CA5D"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Ты разгляди-ка, не спеши.</w:t>
      </w:r>
    </w:p>
    <w:p w14:paraId="629B3AC2"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Там травка вьется и цветы</w:t>
      </w:r>
    </w:p>
    <w:p w14:paraId="782A10AB"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Удивительной красы.</w:t>
      </w:r>
    </w:p>
    <w:p w14:paraId="00CE7B6B"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Блестят они, как золотые,</w:t>
      </w:r>
    </w:p>
    <w:p w14:paraId="0C615EC3"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Как будто солнцем залитые.</w:t>
      </w:r>
    </w:p>
    <w:p w14:paraId="0E7D1CBC"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Все листочки, как листочки,</w:t>
      </w:r>
    </w:p>
    <w:p w14:paraId="70C4189F"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Здесь же каждый – золотой.</w:t>
      </w:r>
    </w:p>
    <w:p w14:paraId="2DF1766C"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Красоту такую люди</w:t>
      </w:r>
    </w:p>
    <w:p w14:paraId="2358E99F"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Называют хохломой.</w:t>
      </w:r>
    </w:p>
    <w:p w14:paraId="2507512E"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Воспитатель:</w:t>
      </w:r>
      <w:r>
        <w:rPr>
          <w:rFonts w:ascii="Times New Roman" w:eastAsia="Times New Roman" w:hAnsi="Times New Roman" w:cs="Times New Roman"/>
          <w:color w:val="000000"/>
          <w:sz w:val="28"/>
          <w:szCs w:val="28"/>
          <w:lang w:eastAsia="ru-RU"/>
        </w:rPr>
        <w:t xml:space="preserve"> Все эти предметы сделаны из дерева. Дерево всегда было одним из самых доступных и любимых материалов русских умельцев. Один из деревянных промыслов зародился в Нижегородской области.  В окрестностях города Нижний </w:t>
      </w:r>
      <w:proofErr w:type="gramStart"/>
      <w:r>
        <w:rPr>
          <w:rFonts w:ascii="Times New Roman" w:eastAsia="Times New Roman" w:hAnsi="Times New Roman" w:cs="Times New Roman"/>
          <w:color w:val="000000"/>
          <w:sz w:val="28"/>
          <w:szCs w:val="28"/>
          <w:lang w:eastAsia="ru-RU"/>
        </w:rPr>
        <w:t>Новгород  находится</w:t>
      </w:r>
      <w:proofErr w:type="gramEnd"/>
      <w:r>
        <w:rPr>
          <w:rFonts w:ascii="Times New Roman" w:eastAsia="Times New Roman" w:hAnsi="Times New Roman" w:cs="Times New Roman"/>
          <w:color w:val="000000"/>
          <w:sz w:val="28"/>
          <w:szCs w:val="28"/>
          <w:lang w:eastAsia="ru-RU"/>
        </w:rPr>
        <w:t xml:space="preserve"> село с весёлым названием Хохлома. В Хохломе посуду делали из древесины липы, берёзы и ольхи. Но посуда изготавливалась также и во многих окрестных сёлах, затем свозилась на ярмарку в Хохлому и оттуда </w:t>
      </w:r>
      <w:proofErr w:type="gramStart"/>
      <w:r>
        <w:rPr>
          <w:rFonts w:ascii="Times New Roman" w:eastAsia="Times New Roman" w:hAnsi="Times New Roman" w:cs="Times New Roman"/>
          <w:color w:val="000000"/>
          <w:sz w:val="28"/>
          <w:szCs w:val="28"/>
          <w:lang w:eastAsia="ru-RU"/>
        </w:rPr>
        <w:t>уже  расходилась</w:t>
      </w:r>
      <w:proofErr w:type="gramEnd"/>
      <w:r>
        <w:rPr>
          <w:rFonts w:ascii="Times New Roman" w:eastAsia="Times New Roman" w:hAnsi="Times New Roman" w:cs="Times New Roman"/>
          <w:color w:val="000000"/>
          <w:sz w:val="28"/>
          <w:szCs w:val="28"/>
          <w:lang w:eastAsia="ru-RU"/>
        </w:rPr>
        <w:t xml:space="preserve"> расписная посуда по всему белому свету. Вот и прозвали её хохломской</w:t>
      </w:r>
    </w:p>
    <w:p w14:paraId="24C21214"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Старинное предание рассказывает: жил когда-то в нижегородских лесах, на берегу тихой реки, человек. Кто он и откуда пришел, нам не ведомо. Вырезал тот человек деревянные чаши да ложки и так их расписывал (раскрашивал), что казалось, сделаны они из чистого золота. Узнал об этом царь и рассердился: «Почему у меня во дворце нет такого мастера?! Ко мне его! Немедленно!» Стукнул посохом, топнул ногой и послал солдат, чтобы доставили умельца во дворец. Отправились солдаты выполнять царский приказ, но сколько ни искали, не смогли найти чудо-мастера. Ушел он неведомо куда, но прежде научил местных крестьян делать «золотую» посуду. В каждой избе сверкали «золотом» чашки до ложки. Много «золотой» посуды продавалось на ярмарке в селе Хохлома. Так и родилось название «золотая хохлома».</w:t>
      </w:r>
    </w:p>
    <w:p w14:paraId="443C3DDE"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сделать настоящую хохлому совсем не просто.</w:t>
      </w:r>
    </w:p>
    <w:p w14:paraId="561E34C1" w14:textId="77777777" w:rsidR="006F64F4" w:rsidRPr="00156ED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Сначала мастер вырезает из дерева заготовку - будущую чашу. Потом сушит ее и покрывает тонким слоем глины. Похожа теперь чаша на глиняную</w:t>
      </w:r>
      <w:r w:rsidRPr="00156ED4">
        <w:rPr>
          <w:rFonts w:ascii="Times New Roman" w:eastAsia="Times New Roman" w:hAnsi="Times New Roman" w:cs="Times New Roman"/>
          <w:color w:val="000000"/>
          <w:sz w:val="28"/>
          <w:szCs w:val="28"/>
          <w:lang w:eastAsia="ru-RU"/>
        </w:rPr>
        <w:t>.</w:t>
      </w:r>
    </w:p>
    <w:p w14:paraId="5FDAB869"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Вместо дорогого золота натирают чашу оловянным или алюминиевым порошком. Чаша блестит, будто серебряная. Потом художник мягкой кистью рисует затейливый орнамент. Потом чашу покрывают лаком и ставят в печь. Не кашу варить, а для просушки, для «закалки». И происходит чудо: деревянная чаша становится золотой, с нарядным, красочным рисунком!</w:t>
      </w:r>
    </w:p>
    <w:p w14:paraId="64E18E5A"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Давайте еще раз рассмотрим эти изделия. Сколько тепла излучают они, мягкие, гладкие на ощупь, радующие глаз. А как вкусно есть из такой сказочной посуды! Да еще золотистой расписной ложкой. Не боится хохлома ни жара, ни влаги, ни стужи. Все так же будут сиять ее краски, не потускнеет «золото». Потому что сделали это чудо золотые руки мастеров.</w:t>
      </w:r>
    </w:p>
    <w:p w14:paraId="3C1EF65A"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Кто скажет </w:t>
      </w:r>
      <w:proofErr w:type="gramStart"/>
      <w:r>
        <w:rPr>
          <w:rFonts w:ascii="Times New Roman" w:eastAsia="Times New Roman" w:hAnsi="Times New Roman" w:cs="Times New Roman"/>
          <w:color w:val="000000"/>
          <w:sz w:val="28"/>
          <w:szCs w:val="28"/>
          <w:lang w:eastAsia="ru-RU"/>
        </w:rPr>
        <w:t>мне,  какой</w:t>
      </w:r>
      <w:proofErr w:type="gramEnd"/>
      <w:r>
        <w:rPr>
          <w:rFonts w:ascii="Times New Roman" w:eastAsia="Times New Roman" w:hAnsi="Times New Roman" w:cs="Times New Roman"/>
          <w:color w:val="000000"/>
          <w:sz w:val="28"/>
          <w:szCs w:val="28"/>
          <w:lang w:eastAsia="ru-RU"/>
        </w:rPr>
        <w:t xml:space="preserve"> цвет </w:t>
      </w:r>
      <w:proofErr w:type="gramStart"/>
      <w:r>
        <w:rPr>
          <w:rFonts w:ascii="Times New Roman" w:eastAsia="Times New Roman" w:hAnsi="Times New Roman" w:cs="Times New Roman"/>
          <w:color w:val="000000"/>
          <w:sz w:val="28"/>
          <w:szCs w:val="28"/>
          <w:lang w:eastAsia="ru-RU"/>
        </w:rPr>
        <w:t>использует  художник</w:t>
      </w:r>
      <w:proofErr w:type="gramEnd"/>
      <w:r>
        <w:rPr>
          <w:rFonts w:ascii="Times New Roman" w:eastAsia="Times New Roman" w:hAnsi="Times New Roman" w:cs="Times New Roman"/>
          <w:color w:val="000000"/>
          <w:sz w:val="28"/>
          <w:szCs w:val="28"/>
          <w:lang w:eastAsia="ru-RU"/>
        </w:rPr>
        <w:t xml:space="preserve"> в хохломской росписи? (Красный, жёлтый, чёрный и может присутствовать зелёный).</w:t>
      </w:r>
    </w:p>
    <w:p w14:paraId="0ADDA481"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Какой цвет используют мастера для фона? (Красный, жёлтый, чёрный).</w:t>
      </w:r>
    </w:p>
    <w:p w14:paraId="73FC991D"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Назовите элементы узора в хохломской росписи (Завитки, травинки, капельки, осочки, кустики, листочки и трилистники, ягодки).</w:t>
      </w:r>
    </w:p>
    <w:p w14:paraId="3C8AECD7"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А какие ягоды рисуют художники? (Малинку, клубничку, чёрную и красную смородину, рябину, вишенки, крыжовник, бруснику).</w:t>
      </w:r>
    </w:p>
    <w:p w14:paraId="38ACBEF6"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Молодцы, ребята!</w:t>
      </w:r>
    </w:p>
    <w:p w14:paraId="5626A873"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Посмотрите, тут и алые гроздья рябины, и спелая ягодка земляники, и завитки трав и листьев. И главное - мерцающий золотой фон. </w:t>
      </w:r>
    </w:p>
    <w:p w14:paraId="24192FC0"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А сейчас мы с вами поиграем. Я буду показывать вам различные элементы хохломской росписи, а вы должны будите правильно их назвать</w:t>
      </w:r>
      <w:r w:rsidRPr="00156ED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Согласны? (Да!).</w:t>
      </w:r>
    </w:p>
    <w:p w14:paraId="7549A8C5" w14:textId="77777777" w:rsidR="006F64F4" w:rsidRDefault="00015F92" w:rsidP="00501B87">
      <w:pPr>
        <w:shd w:val="clear" w:color="auto" w:fill="FFFFFF"/>
        <w:spacing w:after="0" w:line="360" w:lineRule="auto"/>
        <w:ind w:firstLine="454"/>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b/>
          <w:bCs/>
          <w:i/>
          <w:color w:val="000000"/>
          <w:sz w:val="28"/>
          <w:szCs w:val="28"/>
          <w:lang w:eastAsia="ru-RU"/>
        </w:rPr>
        <w:t>Физкультминутка.</w:t>
      </w:r>
    </w:p>
    <w:p w14:paraId="25DC8D79"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Хохлома, да хохлома (руки на поясе, повороты туловища вправо – влево)</w:t>
      </w:r>
    </w:p>
    <w:p w14:paraId="192C10D5"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Наше чудо – дивное! (руки поднять вверх, через стороны опустить вниз)</w:t>
      </w:r>
    </w:p>
    <w:p w14:paraId="4A8E85DB"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Мы рисуем хохлому (руки перед грудью одна на другой)</w:t>
      </w:r>
    </w:p>
    <w:p w14:paraId="58B21187"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Красоты невиданной! (руки поднять вверх, через стороны опустить вниз).</w:t>
      </w:r>
    </w:p>
    <w:p w14:paraId="42574242"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Нарисуем травку (руки перед грудью одна на другой)</w:t>
      </w:r>
    </w:p>
    <w:p w14:paraId="2895AC21"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Солнечною краской (руки поднять вверх, через стороны опустить вниз)</w:t>
      </w:r>
    </w:p>
    <w:p w14:paraId="10F932C7"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Ягоды рябинки (руки перед грудью одна на другой)</w:t>
      </w:r>
    </w:p>
    <w:p w14:paraId="431DA607"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Краской цвета алого (руки поднять вверх, через стороны опустить вниз)</w:t>
      </w:r>
    </w:p>
    <w:p w14:paraId="63773B0C"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Хохлома, да хохлома (руки на поясе, повороты туловища вправо – влево)</w:t>
      </w:r>
    </w:p>
    <w:p w14:paraId="702139C3"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Вот так чудо дивное! (руки поднять вверх, через стороны опуст - Молодцы! Присаживайтесь: </w:t>
      </w:r>
    </w:p>
    <w:p w14:paraId="45B1D817"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i/>
          <w:color w:val="000000"/>
          <w:sz w:val="28"/>
          <w:szCs w:val="28"/>
          <w:lang w:eastAsia="ru-RU"/>
        </w:rPr>
        <w:t>Воспитатель:</w:t>
      </w:r>
      <w:r>
        <w:rPr>
          <w:rFonts w:ascii="Times New Roman" w:eastAsia="Times New Roman" w:hAnsi="Times New Roman" w:cs="Times New Roman"/>
          <w:color w:val="000000"/>
          <w:sz w:val="28"/>
          <w:szCs w:val="28"/>
          <w:lang w:eastAsia="ru-RU"/>
        </w:rPr>
        <w:t xml:space="preserve"> Удивительна и богата земля русская своими мастерами!</w:t>
      </w:r>
    </w:p>
    <w:p w14:paraId="52BBB3B6"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И талантлив наш народ.</w:t>
      </w:r>
    </w:p>
    <w:p w14:paraId="05EA204B"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О Руси родной, умельцах</w:t>
      </w:r>
    </w:p>
    <w:p w14:paraId="01E58231"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На весь мир молва идет.</w:t>
      </w:r>
    </w:p>
    <w:p w14:paraId="5CC033F7"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Много сказочных мест у России,</w:t>
      </w:r>
    </w:p>
    <w:p w14:paraId="54968457"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Городов у России не счесть.</w:t>
      </w:r>
    </w:p>
    <w:p w14:paraId="2D5FE6E2"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Может где-то бывает красивей,</w:t>
      </w:r>
    </w:p>
    <w:p w14:paraId="53292772"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Но не будет роднее, чем здесь!</w:t>
      </w:r>
    </w:p>
    <w:p w14:paraId="6CDB14DB" w14:textId="77777777" w:rsidR="006F64F4" w:rsidRDefault="00015F92"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Ребята нам пора заканчивать наше удивительное путешествие в мир «Золотой хохломы». </w:t>
      </w:r>
    </w:p>
    <w:p w14:paraId="2BBC0A99"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p>
    <w:p w14:paraId="67EF5EEE" w14:textId="77777777" w:rsidR="00501B87" w:rsidRPr="00501B87" w:rsidRDefault="00501B87" w:rsidP="00501B87">
      <w:pPr>
        <w:shd w:val="clear" w:color="auto" w:fill="FFFFFF"/>
        <w:spacing w:after="0" w:line="360" w:lineRule="auto"/>
        <w:ind w:firstLine="454"/>
        <w:jc w:val="center"/>
        <w:rPr>
          <w:rFonts w:ascii="Times New Roman" w:eastAsia="Times New Roman" w:hAnsi="Times New Roman" w:cs="Times New Roman"/>
          <w:b/>
          <w:color w:val="000000"/>
          <w:sz w:val="28"/>
          <w:szCs w:val="28"/>
          <w:lang w:eastAsia="ru-RU"/>
        </w:rPr>
      </w:pPr>
      <w:r w:rsidRPr="00501B87">
        <w:rPr>
          <w:rFonts w:ascii="Times New Roman" w:eastAsia="Times New Roman" w:hAnsi="Times New Roman" w:cs="Times New Roman"/>
          <w:b/>
          <w:color w:val="000000"/>
          <w:sz w:val="28"/>
          <w:szCs w:val="28"/>
          <w:lang w:eastAsia="ru-RU"/>
        </w:rPr>
        <w:t xml:space="preserve">Дидактические игры по ознакомлению детей </w:t>
      </w:r>
    </w:p>
    <w:p w14:paraId="6519B803" w14:textId="77777777" w:rsidR="00501B87" w:rsidRDefault="00501B87" w:rsidP="00501B87">
      <w:pPr>
        <w:shd w:val="clear" w:color="auto" w:fill="FFFFFF"/>
        <w:spacing w:after="0" w:line="360" w:lineRule="auto"/>
        <w:ind w:firstLine="454"/>
        <w:jc w:val="center"/>
        <w:rPr>
          <w:rFonts w:ascii="Times New Roman" w:eastAsia="Times New Roman" w:hAnsi="Times New Roman" w:cs="Times New Roman"/>
          <w:b/>
          <w:color w:val="000000"/>
          <w:sz w:val="28"/>
          <w:szCs w:val="28"/>
          <w:lang w:eastAsia="ru-RU"/>
        </w:rPr>
      </w:pPr>
      <w:r w:rsidRPr="00501B87">
        <w:rPr>
          <w:rFonts w:ascii="Times New Roman" w:eastAsia="Times New Roman" w:hAnsi="Times New Roman" w:cs="Times New Roman"/>
          <w:b/>
          <w:color w:val="000000"/>
          <w:sz w:val="28"/>
          <w:szCs w:val="28"/>
          <w:lang w:eastAsia="ru-RU"/>
        </w:rPr>
        <w:t>с декоративно-прикладным искусством.</w:t>
      </w:r>
    </w:p>
    <w:p w14:paraId="26B525FB" w14:textId="77777777" w:rsidR="00501B87" w:rsidRPr="00501B87" w:rsidRDefault="00501B87" w:rsidP="00501B87">
      <w:pPr>
        <w:shd w:val="clear" w:color="auto" w:fill="FFFFFF"/>
        <w:spacing w:after="0" w:line="360" w:lineRule="auto"/>
        <w:ind w:firstLine="454"/>
        <w:jc w:val="center"/>
        <w:rPr>
          <w:rFonts w:ascii="Times New Roman" w:eastAsia="Times New Roman" w:hAnsi="Times New Roman" w:cs="Times New Roman"/>
          <w:b/>
          <w:color w:val="000000"/>
          <w:sz w:val="28"/>
          <w:szCs w:val="28"/>
          <w:lang w:eastAsia="ru-RU"/>
        </w:rPr>
      </w:pPr>
    </w:p>
    <w:p w14:paraId="0E7ECE53"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501B87">
        <w:rPr>
          <w:rFonts w:ascii="Times New Roman" w:eastAsia="Times New Roman" w:hAnsi="Times New Roman" w:cs="Times New Roman"/>
          <w:color w:val="000000"/>
          <w:sz w:val="28"/>
          <w:szCs w:val="28"/>
          <w:lang w:eastAsia="ru-RU"/>
        </w:rPr>
        <w:t xml:space="preserve"> </w:t>
      </w:r>
      <w:r w:rsidRPr="00501B87">
        <w:rPr>
          <w:rFonts w:ascii="Times New Roman" w:eastAsia="Times New Roman" w:hAnsi="Times New Roman" w:cs="Times New Roman"/>
          <w:color w:val="000000"/>
          <w:sz w:val="28"/>
          <w:szCs w:val="28"/>
          <w:highlight w:val="yellow"/>
          <w:lang w:eastAsia="ru-RU"/>
        </w:rPr>
        <w:t>Дидактическая игра «Назови правильно»</w:t>
      </w:r>
      <w:r w:rsidRPr="00501B87">
        <w:rPr>
          <w:rFonts w:ascii="Times New Roman" w:eastAsia="Times New Roman" w:hAnsi="Times New Roman" w:cs="Times New Roman"/>
          <w:color w:val="000000"/>
          <w:sz w:val="28"/>
          <w:szCs w:val="28"/>
          <w:lang w:eastAsia="ru-RU"/>
        </w:rPr>
        <w:t xml:space="preserve"> </w:t>
      </w:r>
    </w:p>
    <w:p w14:paraId="31BE0C36"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501B87">
        <w:rPr>
          <w:rFonts w:ascii="Times New Roman" w:eastAsia="Times New Roman" w:hAnsi="Times New Roman" w:cs="Times New Roman"/>
          <w:color w:val="000000"/>
          <w:sz w:val="28"/>
          <w:szCs w:val="28"/>
          <w:lang w:eastAsia="ru-RU"/>
        </w:rPr>
        <w:t>Цель</w:t>
      </w:r>
      <w:proofErr w:type="gramStart"/>
      <w:r w:rsidRPr="00501B87">
        <w:rPr>
          <w:rFonts w:ascii="Times New Roman" w:eastAsia="Times New Roman" w:hAnsi="Times New Roman" w:cs="Times New Roman"/>
          <w:color w:val="000000"/>
          <w:sz w:val="28"/>
          <w:szCs w:val="28"/>
          <w:lang w:eastAsia="ru-RU"/>
        </w:rPr>
        <w:t>: Закрепить</w:t>
      </w:r>
      <w:proofErr w:type="gramEnd"/>
      <w:r w:rsidRPr="00501B87">
        <w:rPr>
          <w:rFonts w:ascii="Times New Roman" w:eastAsia="Times New Roman" w:hAnsi="Times New Roman" w:cs="Times New Roman"/>
          <w:color w:val="000000"/>
          <w:sz w:val="28"/>
          <w:szCs w:val="28"/>
          <w:lang w:eastAsia="ru-RU"/>
        </w:rPr>
        <w:t xml:space="preserve"> знания детей о народных художественных промыслах, их признаках. Умение найти нужный промысел среди других, обосновать свой выбор, составлять описательный рассказ. </w:t>
      </w:r>
    </w:p>
    <w:p w14:paraId="62E74716"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501B87">
        <w:rPr>
          <w:rFonts w:ascii="Times New Roman" w:eastAsia="Times New Roman" w:hAnsi="Times New Roman" w:cs="Times New Roman"/>
          <w:color w:val="000000"/>
          <w:sz w:val="28"/>
          <w:szCs w:val="28"/>
          <w:lang w:eastAsia="ru-RU"/>
        </w:rPr>
        <w:t xml:space="preserve">Материал и оборудование. Планшет с изображением народных промыслов России. Игровое правило. Дети поочередно задают друг другу задание и отгадывают, какой промысел изображен. Поощряется, если ребенок может назвать промысел, место его возникновения и характерные особенности. </w:t>
      </w:r>
    </w:p>
    <w:p w14:paraId="5D9EFE2B"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p>
    <w:p w14:paraId="37899608"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501B87">
        <w:rPr>
          <w:rFonts w:ascii="Times New Roman" w:eastAsia="Times New Roman" w:hAnsi="Times New Roman" w:cs="Times New Roman"/>
          <w:color w:val="000000"/>
          <w:sz w:val="28"/>
          <w:szCs w:val="28"/>
          <w:highlight w:val="yellow"/>
          <w:lang w:eastAsia="ru-RU"/>
        </w:rPr>
        <w:t>Дидактическая игра «Угадай, какая роспись?»</w:t>
      </w:r>
      <w:r w:rsidRPr="00501B87">
        <w:rPr>
          <w:rFonts w:ascii="Times New Roman" w:eastAsia="Times New Roman" w:hAnsi="Times New Roman" w:cs="Times New Roman"/>
          <w:color w:val="000000"/>
          <w:sz w:val="28"/>
          <w:szCs w:val="28"/>
          <w:lang w:eastAsia="ru-RU"/>
        </w:rPr>
        <w:t xml:space="preserve"> </w:t>
      </w:r>
    </w:p>
    <w:p w14:paraId="344D85A7"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501B87">
        <w:rPr>
          <w:rFonts w:ascii="Times New Roman" w:eastAsia="Times New Roman" w:hAnsi="Times New Roman" w:cs="Times New Roman"/>
          <w:color w:val="000000"/>
          <w:sz w:val="28"/>
          <w:szCs w:val="28"/>
          <w:lang w:eastAsia="ru-RU"/>
        </w:rPr>
        <w:t>Цель</w:t>
      </w:r>
      <w:proofErr w:type="gramStart"/>
      <w:r w:rsidRPr="00501B87">
        <w:rPr>
          <w:rFonts w:ascii="Times New Roman" w:eastAsia="Times New Roman" w:hAnsi="Times New Roman" w:cs="Times New Roman"/>
          <w:color w:val="000000"/>
          <w:sz w:val="28"/>
          <w:szCs w:val="28"/>
          <w:lang w:eastAsia="ru-RU"/>
        </w:rPr>
        <w:t>: Закреплять</w:t>
      </w:r>
      <w:proofErr w:type="gramEnd"/>
      <w:r w:rsidRPr="00501B87">
        <w:rPr>
          <w:rFonts w:ascii="Times New Roman" w:eastAsia="Times New Roman" w:hAnsi="Times New Roman" w:cs="Times New Roman"/>
          <w:color w:val="000000"/>
          <w:sz w:val="28"/>
          <w:szCs w:val="28"/>
          <w:lang w:eastAsia="ru-RU"/>
        </w:rPr>
        <w:t xml:space="preserve"> умение детей узнавать и называть ту или иную роспись; уметь обосновать свой выбор, называть элементы росписей, отгадывать загадки. Воспитывать у детей чувство гордости за родной край – край умельцев и мастеров. Материал и оборудование. Карточки с изображением различных узоров росписей. Игровое правило. Дети поочередно друг другу задают задание, показывая на карточку. Угадывающий должен отгадать, какой промысел изображен на карточке. Поощряется, если ребенок может доказать правильность своего ответа, т.е. назвать элементы росписи, его цветовое решение. </w:t>
      </w:r>
    </w:p>
    <w:p w14:paraId="1D0D1BDB"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p>
    <w:p w14:paraId="1AF25F47"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501B87">
        <w:rPr>
          <w:rFonts w:ascii="Times New Roman" w:eastAsia="Times New Roman" w:hAnsi="Times New Roman" w:cs="Times New Roman"/>
          <w:color w:val="000000"/>
          <w:sz w:val="28"/>
          <w:szCs w:val="28"/>
          <w:highlight w:val="yellow"/>
          <w:lang w:eastAsia="ru-RU"/>
        </w:rPr>
        <w:t>Дидактическая игра «Составь хохломской узор»</w:t>
      </w:r>
      <w:r w:rsidRPr="00501B87">
        <w:rPr>
          <w:rFonts w:ascii="Times New Roman" w:eastAsia="Times New Roman" w:hAnsi="Times New Roman" w:cs="Times New Roman"/>
          <w:color w:val="000000"/>
          <w:sz w:val="28"/>
          <w:szCs w:val="28"/>
          <w:lang w:eastAsia="ru-RU"/>
        </w:rPr>
        <w:t xml:space="preserve"> </w:t>
      </w:r>
    </w:p>
    <w:p w14:paraId="5F3DDB8A"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501B87">
        <w:rPr>
          <w:rFonts w:ascii="Times New Roman" w:eastAsia="Times New Roman" w:hAnsi="Times New Roman" w:cs="Times New Roman"/>
          <w:color w:val="000000"/>
          <w:sz w:val="28"/>
          <w:szCs w:val="28"/>
          <w:lang w:eastAsia="ru-RU"/>
        </w:rPr>
        <w:t>Цель</w:t>
      </w:r>
      <w:proofErr w:type="gramStart"/>
      <w:r w:rsidRPr="00501B87">
        <w:rPr>
          <w:rFonts w:ascii="Times New Roman" w:eastAsia="Times New Roman" w:hAnsi="Times New Roman" w:cs="Times New Roman"/>
          <w:color w:val="000000"/>
          <w:sz w:val="28"/>
          <w:szCs w:val="28"/>
          <w:lang w:eastAsia="ru-RU"/>
        </w:rPr>
        <w:t>: Закрепить</w:t>
      </w:r>
      <w:proofErr w:type="gramEnd"/>
      <w:r w:rsidRPr="00501B87">
        <w:rPr>
          <w:rFonts w:ascii="Times New Roman" w:eastAsia="Times New Roman" w:hAnsi="Times New Roman" w:cs="Times New Roman"/>
          <w:color w:val="000000"/>
          <w:sz w:val="28"/>
          <w:szCs w:val="28"/>
          <w:lang w:eastAsia="ru-RU"/>
        </w:rPr>
        <w:t xml:space="preserve"> умение детей составлять хохломские узоры способом аппликации. Закреплять название элементов росписи («осочки», «травинки», «трилистики», «капельки», «криуль»). Поддерживать интерес к хохломскому промыслу.</w:t>
      </w:r>
    </w:p>
    <w:p w14:paraId="631C388A"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501B87">
        <w:rPr>
          <w:rFonts w:ascii="Times New Roman" w:eastAsia="Times New Roman" w:hAnsi="Times New Roman" w:cs="Times New Roman"/>
          <w:color w:val="000000"/>
          <w:sz w:val="28"/>
          <w:szCs w:val="28"/>
          <w:lang w:eastAsia="ru-RU"/>
        </w:rPr>
        <w:t xml:space="preserve"> Материал и оборудование. Трафареты посуды хохломских изделий из бумаги желтого, красного, черного цветов, набор элементов хохломской росписи. </w:t>
      </w:r>
    </w:p>
    <w:p w14:paraId="4CB1E631"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501B87">
        <w:rPr>
          <w:rFonts w:ascii="Times New Roman" w:eastAsia="Times New Roman" w:hAnsi="Times New Roman" w:cs="Times New Roman"/>
          <w:color w:val="000000"/>
          <w:sz w:val="28"/>
          <w:szCs w:val="28"/>
          <w:lang w:eastAsia="ru-RU"/>
        </w:rPr>
        <w:t>Игровое правило. Детям предлагается набор элементов хохломской росписи, из которых они должны выложить узор на трафарете посуды методом аппликации.</w:t>
      </w:r>
    </w:p>
    <w:p w14:paraId="5FD8BA65"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p>
    <w:p w14:paraId="1873914E"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501B87">
        <w:rPr>
          <w:rFonts w:ascii="Times New Roman" w:eastAsia="Times New Roman" w:hAnsi="Times New Roman" w:cs="Times New Roman"/>
          <w:color w:val="000000"/>
          <w:sz w:val="28"/>
          <w:szCs w:val="28"/>
          <w:lang w:eastAsia="ru-RU"/>
        </w:rPr>
        <w:t xml:space="preserve"> </w:t>
      </w:r>
      <w:r w:rsidRPr="00501B87">
        <w:rPr>
          <w:rFonts w:ascii="Times New Roman" w:eastAsia="Times New Roman" w:hAnsi="Times New Roman" w:cs="Times New Roman"/>
          <w:color w:val="000000"/>
          <w:sz w:val="28"/>
          <w:szCs w:val="28"/>
          <w:highlight w:val="yellow"/>
          <w:lang w:eastAsia="ru-RU"/>
        </w:rPr>
        <w:t>Дидактическая игра «Хохломские узоры»</w:t>
      </w:r>
      <w:r w:rsidRPr="00501B87">
        <w:rPr>
          <w:rFonts w:ascii="Times New Roman" w:eastAsia="Times New Roman" w:hAnsi="Times New Roman" w:cs="Times New Roman"/>
          <w:color w:val="000000"/>
          <w:sz w:val="28"/>
          <w:szCs w:val="28"/>
          <w:lang w:eastAsia="ru-RU"/>
        </w:rPr>
        <w:t xml:space="preserve"> </w:t>
      </w:r>
    </w:p>
    <w:p w14:paraId="249A244C"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501B87">
        <w:rPr>
          <w:rFonts w:ascii="Times New Roman" w:eastAsia="Times New Roman" w:hAnsi="Times New Roman" w:cs="Times New Roman"/>
          <w:color w:val="000000"/>
          <w:sz w:val="28"/>
          <w:szCs w:val="28"/>
          <w:lang w:eastAsia="ru-RU"/>
        </w:rPr>
        <w:t>Цель</w:t>
      </w:r>
      <w:proofErr w:type="gramStart"/>
      <w:r w:rsidRPr="00501B87">
        <w:rPr>
          <w:rFonts w:ascii="Times New Roman" w:eastAsia="Times New Roman" w:hAnsi="Times New Roman" w:cs="Times New Roman"/>
          <w:color w:val="000000"/>
          <w:sz w:val="28"/>
          <w:szCs w:val="28"/>
          <w:lang w:eastAsia="ru-RU"/>
        </w:rPr>
        <w:t>: Закреплять</w:t>
      </w:r>
      <w:proofErr w:type="gramEnd"/>
      <w:r w:rsidRPr="00501B87">
        <w:rPr>
          <w:rFonts w:ascii="Times New Roman" w:eastAsia="Times New Roman" w:hAnsi="Times New Roman" w:cs="Times New Roman"/>
          <w:color w:val="000000"/>
          <w:sz w:val="28"/>
          <w:szCs w:val="28"/>
          <w:lang w:eastAsia="ru-RU"/>
        </w:rPr>
        <w:t xml:space="preserve"> умение детей составлять Хохломские узоры, узнавать элементы росписи, запомнить порядок выполнения узора, подбирать самостоятельно цвет и оттенок для него, развивать воображение, умение использовать полученные знания для составления композиции. </w:t>
      </w:r>
    </w:p>
    <w:p w14:paraId="486F2B9C"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501B87">
        <w:rPr>
          <w:rFonts w:ascii="Times New Roman" w:eastAsia="Times New Roman" w:hAnsi="Times New Roman" w:cs="Times New Roman"/>
          <w:color w:val="000000"/>
          <w:sz w:val="28"/>
          <w:szCs w:val="28"/>
          <w:lang w:eastAsia="ru-RU"/>
        </w:rPr>
        <w:t xml:space="preserve">Материал и оборудование. Трафареты хохломских изделий из бумаги желтого цвета (разделочные доски, блюда и др.), набор элементов хохломской росписи (бумажные трафареты) </w:t>
      </w:r>
    </w:p>
    <w:p w14:paraId="6BE8DBC2"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501B87">
        <w:rPr>
          <w:rFonts w:ascii="Times New Roman" w:eastAsia="Times New Roman" w:hAnsi="Times New Roman" w:cs="Times New Roman"/>
          <w:color w:val="000000"/>
          <w:sz w:val="28"/>
          <w:szCs w:val="28"/>
          <w:lang w:eastAsia="ru-RU"/>
        </w:rPr>
        <w:t>Игровое правило. Детям предлагается набор растительных элементов и фигуры птиц. Они должны выложить на трафарете узор методом аппликации.</w:t>
      </w:r>
    </w:p>
    <w:p w14:paraId="5F438461"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p>
    <w:p w14:paraId="3C3A7473"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501B87">
        <w:rPr>
          <w:rFonts w:ascii="Times New Roman" w:eastAsia="Times New Roman" w:hAnsi="Times New Roman" w:cs="Times New Roman"/>
          <w:color w:val="000000"/>
          <w:sz w:val="28"/>
          <w:szCs w:val="28"/>
          <w:lang w:eastAsia="ru-RU"/>
        </w:rPr>
        <w:t xml:space="preserve"> </w:t>
      </w:r>
      <w:r w:rsidRPr="00501B87">
        <w:rPr>
          <w:rFonts w:ascii="Times New Roman" w:eastAsia="Times New Roman" w:hAnsi="Times New Roman" w:cs="Times New Roman"/>
          <w:color w:val="000000"/>
          <w:sz w:val="28"/>
          <w:szCs w:val="28"/>
          <w:highlight w:val="yellow"/>
          <w:lang w:eastAsia="ru-RU"/>
        </w:rPr>
        <w:t>Дидактическая игра «Художественные часы»</w:t>
      </w:r>
      <w:r w:rsidRPr="00501B87">
        <w:rPr>
          <w:rFonts w:ascii="Times New Roman" w:eastAsia="Times New Roman" w:hAnsi="Times New Roman" w:cs="Times New Roman"/>
          <w:color w:val="000000"/>
          <w:sz w:val="28"/>
          <w:szCs w:val="28"/>
          <w:lang w:eastAsia="ru-RU"/>
        </w:rPr>
        <w:t xml:space="preserve"> </w:t>
      </w:r>
    </w:p>
    <w:p w14:paraId="2992393E"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501B87">
        <w:rPr>
          <w:rFonts w:ascii="Times New Roman" w:eastAsia="Times New Roman" w:hAnsi="Times New Roman" w:cs="Times New Roman"/>
          <w:color w:val="000000"/>
          <w:sz w:val="28"/>
          <w:szCs w:val="28"/>
          <w:lang w:eastAsia="ru-RU"/>
        </w:rPr>
        <w:t>Цель</w:t>
      </w:r>
      <w:proofErr w:type="gramStart"/>
      <w:r w:rsidRPr="00501B87">
        <w:rPr>
          <w:rFonts w:ascii="Times New Roman" w:eastAsia="Times New Roman" w:hAnsi="Times New Roman" w:cs="Times New Roman"/>
          <w:color w:val="000000"/>
          <w:sz w:val="28"/>
          <w:szCs w:val="28"/>
          <w:lang w:eastAsia="ru-RU"/>
        </w:rPr>
        <w:t>: Закрепить</w:t>
      </w:r>
      <w:proofErr w:type="gramEnd"/>
      <w:r w:rsidRPr="00501B87">
        <w:rPr>
          <w:rFonts w:ascii="Times New Roman" w:eastAsia="Times New Roman" w:hAnsi="Times New Roman" w:cs="Times New Roman"/>
          <w:color w:val="000000"/>
          <w:sz w:val="28"/>
          <w:szCs w:val="28"/>
          <w:lang w:eastAsia="ru-RU"/>
        </w:rPr>
        <w:t xml:space="preserve"> знания детей о народных художественных промыслах; находить нужный промысел среди других и обосновать свой выбор. </w:t>
      </w:r>
    </w:p>
    <w:p w14:paraId="69AAD4B7"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501B87">
        <w:rPr>
          <w:rFonts w:ascii="Times New Roman" w:eastAsia="Times New Roman" w:hAnsi="Times New Roman" w:cs="Times New Roman"/>
          <w:color w:val="000000"/>
          <w:sz w:val="28"/>
          <w:szCs w:val="28"/>
          <w:lang w:eastAsia="ru-RU"/>
        </w:rPr>
        <w:t>Материал и оборудование. Планшет в виде часов. Вместо цифр наклеены картинки с изображением разных промыслов. Кубик и фишки.</w:t>
      </w:r>
    </w:p>
    <w:p w14:paraId="59AF5E79"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501B87">
        <w:rPr>
          <w:rFonts w:ascii="Times New Roman" w:eastAsia="Times New Roman" w:hAnsi="Times New Roman" w:cs="Times New Roman"/>
          <w:color w:val="000000"/>
          <w:sz w:val="28"/>
          <w:szCs w:val="28"/>
          <w:lang w:eastAsia="ru-RU"/>
        </w:rPr>
        <w:t xml:space="preserve"> Игровое правило. Играющий бросает кубик и считает, сколько у него очков. Отсчитывает стрелкой нужное количество (отсчет начинается сверху, на картинке вместо цифры 12). Рассказать нужно о промысле, на который указала стрелка. Если ответил правильно – получаешь фишку. Побеждает тот, кто больше наберет фишек. </w:t>
      </w:r>
    </w:p>
    <w:p w14:paraId="37C83AAC"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p>
    <w:p w14:paraId="177FB5D9" w14:textId="77777777" w:rsidR="00501B87" w:rsidRPr="00501B87" w:rsidRDefault="00501B87" w:rsidP="00501B87">
      <w:pPr>
        <w:shd w:val="clear" w:color="auto" w:fill="FFFFFF"/>
        <w:spacing w:after="0" w:line="360" w:lineRule="auto"/>
        <w:ind w:firstLine="454"/>
        <w:jc w:val="center"/>
        <w:rPr>
          <w:rFonts w:ascii="Times New Roman" w:eastAsia="Times New Roman" w:hAnsi="Times New Roman" w:cs="Times New Roman"/>
          <w:i/>
          <w:color w:val="000000"/>
          <w:sz w:val="28"/>
          <w:szCs w:val="28"/>
          <w:lang w:eastAsia="ru-RU"/>
        </w:rPr>
      </w:pPr>
      <w:r w:rsidRPr="00501B87">
        <w:rPr>
          <w:rFonts w:ascii="Times New Roman" w:eastAsia="Times New Roman" w:hAnsi="Times New Roman" w:cs="Times New Roman"/>
          <w:color w:val="000000"/>
          <w:sz w:val="28"/>
          <w:szCs w:val="28"/>
          <w:highlight w:val="yellow"/>
          <w:lang w:eastAsia="ru-RU"/>
        </w:rPr>
        <w:t>Беседа для детей по знакомству с хохломской росписью «Золотая Хохлома»</w:t>
      </w:r>
      <w:r w:rsidRPr="00501B87">
        <w:rPr>
          <w:rFonts w:ascii="Times New Roman" w:eastAsia="Times New Roman" w:hAnsi="Times New Roman" w:cs="Times New Roman"/>
          <w:color w:val="000000"/>
          <w:sz w:val="28"/>
          <w:szCs w:val="28"/>
          <w:lang w:eastAsia="ru-RU"/>
        </w:rPr>
        <w:t xml:space="preserve"> </w:t>
      </w:r>
      <w:r w:rsidRPr="00501B87">
        <w:rPr>
          <w:rFonts w:ascii="Times New Roman" w:eastAsia="Times New Roman" w:hAnsi="Times New Roman" w:cs="Times New Roman"/>
          <w:i/>
          <w:color w:val="000000"/>
          <w:sz w:val="28"/>
          <w:szCs w:val="28"/>
          <w:lang w:eastAsia="ru-RU"/>
        </w:rPr>
        <w:t>Хохлома, Хохлома!</w:t>
      </w:r>
    </w:p>
    <w:p w14:paraId="197005C0" w14:textId="77777777" w:rsidR="00501B87" w:rsidRPr="00501B87" w:rsidRDefault="00501B87" w:rsidP="00501B87">
      <w:pPr>
        <w:shd w:val="clear" w:color="auto" w:fill="FFFFFF"/>
        <w:spacing w:after="0" w:line="360" w:lineRule="auto"/>
        <w:ind w:firstLine="454"/>
        <w:jc w:val="center"/>
        <w:rPr>
          <w:rFonts w:ascii="Times New Roman" w:eastAsia="Times New Roman" w:hAnsi="Times New Roman" w:cs="Times New Roman"/>
          <w:i/>
          <w:color w:val="000000"/>
          <w:sz w:val="28"/>
          <w:szCs w:val="28"/>
          <w:lang w:eastAsia="ru-RU"/>
        </w:rPr>
      </w:pPr>
      <w:r w:rsidRPr="00501B87">
        <w:rPr>
          <w:rFonts w:ascii="Times New Roman" w:eastAsia="Times New Roman" w:hAnsi="Times New Roman" w:cs="Times New Roman"/>
          <w:i/>
          <w:color w:val="000000"/>
          <w:sz w:val="28"/>
          <w:szCs w:val="28"/>
          <w:lang w:eastAsia="ru-RU"/>
        </w:rPr>
        <w:t>Весь народ свела с ума!</w:t>
      </w:r>
    </w:p>
    <w:p w14:paraId="799947E6" w14:textId="77777777" w:rsidR="00501B87" w:rsidRPr="00501B87" w:rsidRDefault="00501B87" w:rsidP="00501B87">
      <w:pPr>
        <w:shd w:val="clear" w:color="auto" w:fill="FFFFFF"/>
        <w:spacing w:after="0" w:line="360" w:lineRule="auto"/>
        <w:ind w:firstLine="454"/>
        <w:jc w:val="center"/>
        <w:rPr>
          <w:rFonts w:ascii="Times New Roman" w:eastAsia="Times New Roman" w:hAnsi="Times New Roman" w:cs="Times New Roman"/>
          <w:i/>
          <w:color w:val="000000"/>
          <w:sz w:val="28"/>
          <w:szCs w:val="28"/>
          <w:lang w:eastAsia="ru-RU"/>
        </w:rPr>
      </w:pPr>
      <w:r w:rsidRPr="00501B87">
        <w:rPr>
          <w:rFonts w:ascii="Times New Roman" w:eastAsia="Times New Roman" w:hAnsi="Times New Roman" w:cs="Times New Roman"/>
          <w:i/>
          <w:color w:val="000000"/>
          <w:sz w:val="28"/>
          <w:szCs w:val="28"/>
          <w:lang w:eastAsia="ru-RU"/>
        </w:rPr>
        <w:t>Яркая, лучистая,</w:t>
      </w:r>
    </w:p>
    <w:p w14:paraId="086848C1" w14:textId="77777777" w:rsidR="00501B87" w:rsidRPr="00501B87" w:rsidRDefault="00501B87" w:rsidP="00501B87">
      <w:pPr>
        <w:shd w:val="clear" w:color="auto" w:fill="FFFFFF"/>
        <w:spacing w:after="0" w:line="360" w:lineRule="auto"/>
        <w:ind w:firstLine="454"/>
        <w:jc w:val="center"/>
        <w:rPr>
          <w:rFonts w:ascii="Times New Roman" w:eastAsia="Times New Roman" w:hAnsi="Times New Roman" w:cs="Times New Roman"/>
          <w:i/>
          <w:color w:val="000000"/>
          <w:sz w:val="28"/>
          <w:szCs w:val="28"/>
          <w:lang w:eastAsia="ru-RU"/>
        </w:rPr>
      </w:pPr>
      <w:r w:rsidRPr="00501B87">
        <w:rPr>
          <w:rFonts w:ascii="Times New Roman" w:eastAsia="Times New Roman" w:hAnsi="Times New Roman" w:cs="Times New Roman"/>
          <w:i/>
          <w:color w:val="000000"/>
          <w:sz w:val="28"/>
          <w:szCs w:val="28"/>
          <w:lang w:eastAsia="ru-RU"/>
        </w:rPr>
        <w:t>Узоры золотистые!</w:t>
      </w:r>
    </w:p>
    <w:p w14:paraId="23BBD3E1" w14:textId="77777777" w:rsidR="00501B87" w:rsidRPr="00501B87" w:rsidRDefault="00501B87" w:rsidP="00501B87">
      <w:pPr>
        <w:shd w:val="clear" w:color="auto" w:fill="FFFFFF"/>
        <w:spacing w:after="0" w:line="360" w:lineRule="auto"/>
        <w:ind w:firstLine="454"/>
        <w:jc w:val="center"/>
        <w:rPr>
          <w:rFonts w:ascii="Times New Roman" w:eastAsia="Times New Roman" w:hAnsi="Times New Roman" w:cs="Times New Roman"/>
          <w:i/>
          <w:color w:val="000000"/>
          <w:sz w:val="28"/>
          <w:szCs w:val="28"/>
          <w:lang w:eastAsia="ru-RU"/>
        </w:rPr>
      </w:pPr>
      <w:r w:rsidRPr="00501B87">
        <w:rPr>
          <w:rFonts w:ascii="Times New Roman" w:eastAsia="Times New Roman" w:hAnsi="Times New Roman" w:cs="Times New Roman"/>
          <w:i/>
          <w:color w:val="000000"/>
          <w:sz w:val="28"/>
          <w:szCs w:val="28"/>
          <w:lang w:eastAsia="ru-RU"/>
        </w:rPr>
        <w:t>Резные ложки и ковши</w:t>
      </w:r>
    </w:p>
    <w:p w14:paraId="77BC2851" w14:textId="77777777" w:rsidR="00501B87" w:rsidRPr="00501B87" w:rsidRDefault="00501B87" w:rsidP="00501B87">
      <w:pPr>
        <w:shd w:val="clear" w:color="auto" w:fill="FFFFFF"/>
        <w:spacing w:after="0" w:line="360" w:lineRule="auto"/>
        <w:ind w:firstLine="454"/>
        <w:jc w:val="center"/>
        <w:rPr>
          <w:rFonts w:ascii="Times New Roman" w:eastAsia="Times New Roman" w:hAnsi="Times New Roman" w:cs="Times New Roman"/>
          <w:i/>
          <w:color w:val="000000"/>
          <w:sz w:val="28"/>
          <w:szCs w:val="28"/>
          <w:lang w:eastAsia="ru-RU"/>
        </w:rPr>
      </w:pPr>
      <w:r w:rsidRPr="00501B87">
        <w:rPr>
          <w:rFonts w:ascii="Times New Roman" w:eastAsia="Times New Roman" w:hAnsi="Times New Roman" w:cs="Times New Roman"/>
          <w:i/>
          <w:color w:val="000000"/>
          <w:sz w:val="28"/>
          <w:szCs w:val="28"/>
          <w:lang w:eastAsia="ru-RU"/>
        </w:rPr>
        <w:t>Ты разгляди-ка, не спеши.</w:t>
      </w:r>
    </w:p>
    <w:p w14:paraId="08639381" w14:textId="77777777" w:rsidR="00501B87" w:rsidRPr="00501B87" w:rsidRDefault="00501B87" w:rsidP="00501B87">
      <w:pPr>
        <w:shd w:val="clear" w:color="auto" w:fill="FFFFFF"/>
        <w:spacing w:after="0" w:line="360" w:lineRule="auto"/>
        <w:ind w:firstLine="454"/>
        <w:jc w:val="center"/>
        <w:rPr>
          <w:rFonts w:ascii="Times New Roman" w:eastAsia="Times New Roman" w:hAnsi="Times New Roman" w:cs="Times New Roman"/>
          <w:i/>
          <w:color w:val="000000"/>
          <w:sz w:val="28"/>
          <w:szCs w:val="28"/>
          <w:lang w:eastAsia="ru-RU"/>
        </w:rPr>
      </w:pPr>
      <w:r w:rsidRPr="00501B87">
        <w:rPr>
          <w:rFonts w:ascii="Times New Roman" w:eastAsia="Times New Roman" w:hAnsi="Times New Roman" w:cs="Times New Roman"/>
          <w:i/>
          <w:color w:val="000000"/>
          <w:sz w:val="28"/>
          <w:szCs w:val="28"/>
          <w:lang w:eastAsia="ru-RU"/>
        </w:rPr>
        <w:t>Там травка вьётся и цветы</w:t>
      </w:r>
    </w:p>
    <w:p w14:paraId="6F1E7AE0" w14:textId="77777777" w:rsidR="00501B87" w:rsidRPr="00501B87" w:rsidRDefault="00501B87" w:rsidP="00501B87">
      <w:pPr>
        <w:shd w:val="clear" w:color="auto" w:fill="FFFFFF"/>
        <w:spacing w:after="0" w:line="360" w:lineRule="auto"/>
        <w:ind w:firstLine="454"/>
        <w:jc w:val="center"/>
        <w:rPr>
          <w:rFonts w:ascii="Times New Roman" w:eastAsia="Times New Roman" w:hAnsi="Times New Roman" w:cs="Times New Roman"/>
          <w:i/>
          <w:color w:val="000000"/>
          <w:sz w:val="28"/>
          <w:szCs w:val="28"/>
          <w:lang w:eastAsia="ru-RU"/>
        </w:rPr>
      </w:pPr>
      <w:r w:rsidRPr="00501B87">
        <w:rPr>
          <w:rFonts w:ascii="Times New Roman" w:eastAsia="Times New Roman" w:hAnsi="Times New Roman" w:cs="Times New Roman"/>
          <w:i/>
          <w:color w:val="000000"/>
          <w:sz w:val="28"/>
          <w:szCs w:val="28"/>
          <w:lang w:eastAsia="ru-RU"/>
        </w:rPr>
        <w:t>Растут нездешней красоты.</w:t>
      </w:r>
    </w:p>
    <w:p w14:paraId="7F5CDA5C" w14:textId="77777777" w:rsidR="00501B87" w:rsidRPr="00501B87" w:rsidRDefault="00501B87" w:rsidP="00501B87">
      <w:pPr>
        <w:shd w:val="clear" w:color="auto" w:fill="FFFFFF"/>
        <w:spacing w:after="0" w:line="360" w:lineRule="auto"/>
        <w:ind w:firstLine="454"/>
        <w:jc w:val="center"/>
        <w:rPr>
          <w:rFonts w:ascii="Times New Roman" w:eastAsia="Times New Roman" w:hAnsi="Times New Roman" w:cs="Times New Roman"/>
          <w:i/>
          <w:color w:val="000000"/>
          <w:sz w:val="28"/>
          <w:szCs w:val="28"/>
          <w:lang w:eastAsia="ru-RU"/>
        </w:rPr>
      </w:pPr>
      <w:r w:rsidRPr="00501B87">
        <w:rPr>
          <w:rFonts w:ascii="Times New Roman" w:eastAsia="Times New Roman" w:hAnsi="Times New Roman" w:cs="Times New Roman"/>
          <w:i/>
          <w:color w:val="000000"/>
          <w:sz w:val="28"/>
          <w:szCs w:val="28"/>
          <w:lang w:eastAsia="ru-RU"/>
        </w:rPr>
        <w:t>Блестят они как золотые,</w:t>
      </w:r>
    </w:p>
    <w:p w14:paraId="2831E659" w14:textId="77777777" w:rsidR="00501B87" w:rsidRPr="00501B87" w:rsidRDefault="00501B87" w:rsidP="00501B87">
      <w:pPr>
        <w:shd w:val="clear" w:color="auto" w:fill="FFFFFF"/>
        <w:spacing w:after="0" w:line="360" w:lineRule="auto"/>
        <w:ind w:firstLine="454"/>
        <w:jc w:val="center"/>
        <w:rPr>
          <w:rFonts w:ascii="Times New Roman" w:eastAsia="Times New Roman" w:hAnsi="Times New Roman" w:cs="Times New Roman"/>
          <w:i/>
          <w:color w:val="000000"/>
          <w:sz w:val="28"/>
          <w:szCs w:val="28"/>
          <w:lang w:eastAsia="ru-RU"/>
        </w:rPr>
      </w:pPr>
      <w:r w:rsidRPr="00501B87">
        <w:rPr>
          <w:rFonts w:ascii="Times New Roman" w:eastAsia="Times New Roman" w:hAnsi="Times New Roman" w:cs="Times New Roman"/>
          <w:i/>
          <w:color w:val="000000"/>
          <w:sz w:val="28"/>
          <w:szCs w:val="28"/>
          <w:lang w:eastAsia="ru-RU"/>
        </w:rPr>
        <w:t>А может, солнцем залитые.</w:t>
      </w:r>
    </w:p>
    <w:p w14:paraId="1D5E9F9A"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501B87">
        <w:rPr>
          <w:rFonts w:ascii="Times New Roman" w:eastAsia="Times New Roman" w:hAnsi="Times New Roman" w:cs="Times New Roman"/>
          <w:color w:val="000000"/>
          <w:sz w:val="28"/>
          <w:szCs w:val="28"/>
          <w:lang w:eastAsia="ru-RU"/>
        </w:rPr>
        <w:t xml:space="preserve"> Сегодня я хочу вас познакомить с русским народным декоративноприкладным искусством – хохломской росписью. </w:t>
      </w:r>
    </w:p>
    <w:p w14:paraId="521DA46C"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501B87">
        <w:rPr>
          <w:rFonts w:ascii="Times New Roman" w:eastAsia="Times New Roman" w:hAnsi="Times New Roman" w:cs="Times New Roman"/>
          <w:color w:val="000000"/>
          <w:sz w:val="28"/>
          <w:szCs w:val="28"/>
          <w:lang w:eastAsia="ru-RU"/>
        </w:rPr>
        <w:t xml:space="preserve">Посмотрите на эти изделия и скажите: нравятся ли они вам? Почему они вам понравились? Как вы думаете. Что необычного в этой посуде? Золотистого цвета деревянные изделия этого промысла с растительным орнаментом, называют Хохлома. Хохлома – это название старинного торгового села, куда привозили на продажу расписную деревянную посуду. Откуда же пришло к нам это диво? Вы хотите узнать? Тогда слушайте. </w:t>
      </w:r>
    </w:p>
    <w:p w14:paraId="56399607" w14:textId="77777777" w:rsidR="00501B87" w:rsidRPr="002169B0" w:rsidRDefault="00501B87" w:rsidP="00501B87">
      <w:pPr>
        <w:shd w:val="clear" w:color="auto" w:fill="FFFFFF"/>
        <w:spacing w:after="0" w:line="360" w:lineRule="auto"/>
        <w:ind w:firstLine="454"/>
        <w:rPr>
          <w:rFonts w:ascii="Times New Roman" w:eastAsia="Times New Roman" w:hAnsi="Times New Roman" w:cs="Times New Roman"/>
          <w:i/>
          <w:color w:val="000000"/>
          <w:sz w:val="28"/>
          <w:szCs w:val="28"/>
          <w:lang w:eastAsia="ru-RU"/>
        </w:rPr>
      </w:pPr>
      <w:r w:rsidRPr="002169B0">
        <w:rPr>
          <w:rFonts w:ascii="Times New Roman" w:eastAsia="Times New Roman" w:hAnsi="Times New Roman" w:cs="Times New Roman"/>
          <w:i/>
          <w:color w:val="000000"/>
          <w:sz w:val="28"/>
          <w:szCs w:val="28"/>
          <w:lang w:eastAsia="ru-RU"/>
        </w:rPr>
        <w:t xml:space="preserve">В народе сказывают о чудо-мастере, который жил в нижегородских лесах. Построил мастер дом в лесу на берегу реки Хохломки и начал изготовлять посуду. Один раз прилетела к нему жар-птица. Мужик накормил ее крошками. Птица захотела отблагодарить мужика. Задела она своим крылом простую посуду деревянную и посуда вмиг превратилась в «золотую». С тех пор стал мужик делать посуду, и все его узорные чашки и ложки были похожи на золотые. Узнали об этом в Москве, и послал царь за мастером царских солдат. Когда услышал об этом мастер, он позвал мужиков, рассказал им секрет «золотой» посуды. А сам исчез… И стали другие мастера изготовлять «золотую» посуду. </w:t>
      </w:r>
    </w:p>
    <w:p w14:paraId="7A3D7FBA"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501B87">
        <w:rPr>
          <w:rFonts w:ascii="Times New Roman" w:eastAsia="Times New Roman" w:hAnsi="Times New Roman" w:cs="Times New Roman"/>
          <w:color w:val="000000"/>
          <w:sz w:val="28"/>
          <w:szCs w:val="28"/>
          <w:lang w:eastAsia="ru-RU"/>
        </w:rPr>
        <w:t xml:space="preserve">Как вы думаете, трудно ли изготовить такую посуду? Конечно, изготовить ее не просто. Изделие надо сначала выточить на станке, затем оно шпаклюется, шкуриться, олифиться, лудиться, т.е. покрывается аллюминевым порошком, подвергается закалке в печи с высокой температурой. («Шпаклюется» - покрывается тонким слоем глины, становится похожей на глиняную, что гончары лепят. «Шкурится» - специальной наждачной бумагой (которая покрыта очень мелкими частицами камня, можно показать) протирается, чтобы изделие было не шершавое, а очень гладкое. «Олифится» - покрывается специальным быстровысыхающим составом для пропитки деревянных поверхностей.) </w:t>
      </w:r>
    </w:p>
    <w:p w14:paraId="245A0612" w14:textId="77777777" w:rsidR="002169B0"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501B87">
        <w:rPr>
          <w:rFonts w:ascii="Times New Roman" w:eastAsia="Times New Roman" w:hAnsi="Times New Roman" w:cs="Times New Roman"/>
          <w:color w:val="000000"/>
          <w:sz w:val="28"/>
          <w:szCs w:val="28"/>
          <w:lang w:eastAsia="ru-RU"/>
        </w:rPr>
        <w:t>Возьмите любой понравившийся вам предмет и посмотрите на него. Какие цвета использовал художник? Правильно, есть черный, красный. Встречается зеленый, но больше всего золотого цвета. Теперь вы понимаете, почему хохлому называют «золотой».</w:t>
      </w:r>
    </w:p>
    <w:p w14:paraId="2CA7B1FD" w14:textId="77777777" w:rsidR="00501B87"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501B87">
        <w:rPr>
          <w:rFonts w:ascii="Times New Roman" w:eastAsia="Times New Roman" w:hAnsi="Times New Roman" w:cs="Times New Roman"/>
          <w:color w:val="000000"/>
          <w:sz w:val="28"/>
          <w:szCs w:val="28"/>
          <w:lang w:eastAsia="ru-RU"/>
        </w:rPr>
        <w:t xml:space="preserve"> А какие узоры использовал художник? (В узорах есть разные ягоды, листья (чаще всего тройные), декоративные цветы.) а вот этот элемент, который чаще всего встречается, называется «травка». Из травки художники составляют самые разные композиции. Из «травинок» составляют даже изображения птиц и рыбок. </w:t>
      </w:r>
    </w:p>
    <w:p w14:paraId="3863FB65" w14:textId="77777777" w:rsidR="006F64F4" w:rsidRDefault="00501B87"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r w:rsidRPr="00501B87">
        <w:rPr>
          <w:rFonts w:ascii="Times New Roman" w:eastAsia="Times New Roman" w:hAnsi="Times New Roman" w:cs="Times New Roman"/>
          <w:color w:val="000000"/>
          <w:sz w:val="28"/>
          <w:szCs w:val="28"/>
          <w:lang w:eastAsia="ru-RU"/>
        </w:rPr>
        <w:t>Посмотрите, как плавно изогнуты ветки с ягодами. Листьями, цветами. «Трава» занимает все пространство между ними. Она легкая, изогнутая или похожа на завитки с острыми кончиками («как травинки наклоняются, завиваются, закручиваются, когда дует ветер»). Узор занимает почти всю поверхность изделия. Край изделия украшен прямой каймой.</w:t>
      </w:r>
    </w:p>
    <w:p w14:paraId="6EB02C47" w14:textId="77777777" w:rsidR="006F64F4" w:rsidRPr="00156ED4" w:rsidRDefault="006F64F4"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p>
    <w:p w14:paraId="779F90C8" w14:textId="77777777" w:rsidR="006F64F4" w:rsidRPr="00156ED4" w:rsidRDefault="006F64F4" w:rsidP="00501B87">
      <w:pPr>
        <w:shd w:val="clear" w:color="auto" w:fill="FFFFFF"/>
        <w:spacing w:after="0" w:line="360" w:lineRule="auto"/>
        <w:ind w:firstLine="454"/>
        <w:rPr>
          <w:rFonts w:ascii="Times New Roman" w:eastAsia="Times New Roman" w:hAnsi="Times New Roman" w:cs="Times New Roman"/>
          <w:color w:val="000000"/>
          <w:sz w:val="28"/>
          <w:szCs w:val="28"/>
          <w:lang w:eastAsia="ru-RU"/>
        </w:rPr>
      </w:pPr>
    </w:p>
    <w:p w14:paraId="3F824590" w14:textId="77777777" w:rsidR="006F64F4" w:rsidRDefault="006F64F4" w:rsidP="00501B87">
      <w:pPr>
        <w:spacing w:after="0" w:line="360" w:lineRule="auto"/>
        <w:ind w:firstLine="454"/>
        <w:rPr>
          <w:rFonts w:ascii="Times New Roman" w:hAnsi="Times New Roman" w:cs="Times New Roman"/>
          <w:sz w:val="28"/>
          <w:szCs w:val="28"/>
        </w:rPr>
      </w:pPr>
    </w:p>
    <w:sectPr w:rsidR="006F64F4" w:rsidSect="005E633D">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6E558" w14:textId="77777777" w:rsidR="00A80D06" w:rsidRDefault="00A80D06">
      <w:pPr>
        <w:spacing w:line="240" w:lineRule="auto"/>
      </w:pPr>
      <w:r>
        <w:separator/>
      </w:r>
    </w:p>
  </w:endnote>
  <w:endnote w:type="continuationSeparator" w:id="0">
    <w:p w14:paraId="1FAC0806" w14:textId="77777777" w:rsidR="00A80D06" w:rsidRDefault="00A80D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662B2" w14:textId="77777777" w:rsidR="00A80D06" w:rsidRDefault="00A80D06">
      <w:pPr>
        <w:spacing w:after="0"/>
      </w:pPr>
      <w:r>
        <w:separator/>
      </w:r>
    </w:p>
  </w:footnote>
  <w:footnote w:type="continuationSeparator" w:id="0">
    <w:p w14:paraId="1CF7729F" w14:textId="77777777" w:rsidR="00A80D06" w:rsidRDefault="00A80D0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6941"/>
    <w:multiLevelType w:val="multilevel"/>
    <w:tmpl w:val="0420694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ECF5E77"/>
    <w:multiLevelType w:val="multilevel"/>
    <w:tmpl w:val="0ECF5E7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28DA6546"/>
    <w:multiLevelType w:val="multilevel"/>
    <w:tmpl w:val="28DA654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4C8713F8"/>
    <w:multiLevelType w:val="multilevel"/>
    <w:tmpl w:val="4C8713F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5B1861B1"/>
    <w:multiLevelType w:val="multilevel"/>
    <w:tmpl w:val="5B1861B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608F1982"/>
    <w:multiLevelType w:val="multilevel"/>
    <w:tmpl w:val="608F198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70E24D37"/>
    <w:multiLevelType w:val="hybridMultilevel"/>
    <w:tmpl w:val="8CD8C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4454B00"/>
    <w:multiLevelType w:val="multilevel"/>
    <w:tmpl w:val="74454B0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79836470"/>
    <w:multiLevelType w:val="multilevel"/>
    <w:tmpl w:val="7983647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1084913094">
    <w:abstractNumId w:val="2"/>
  </w:num>
  <w:num w:numId="2" w16cid:durableId="943196248">
    <w:abstractNumId w:val="3"/>
  </w:num>
  <w:num w:numId="3" w16cid:durableId="734012873">
    <w:abstractNumId w:val="5"/>
  </w:num>
  <w:num w:numId="4" w16cid:durableId="1167591744">
    <w:abstractNumId w:val="7"/>
  </w:num>
  <w:num w:numId="5" w16cid:durableId="889612583">
    <w:abstractNumId w:val="4"/>
  </w:num>
  <w:num w:numId="6" w16cid:durableId="370613943">
    <w:abstractNumId w:val="1"/>
  </w:num>
  <w:num w:numId="7" w16cid:durableId="495995818">
    <w:abstractNumId w:val="8"/>
  </w:num>
  <w:num w:numId="8" w16cid:durableId="643242304">
    <w:abstractNumId w:val="0"/>
  </w:num>
  <w:num w:numId="9" w16cid:durableId="2865468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bordersDoNotSurroundHeader/>
  <w:bordersDoNotSurroundFooter/>
  <w:proofState w:grammar="clean"/>
  <w:defaultTabStop w:val="708"/>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CD628D2"/>
    <w:rsid w:val="00015F92"/>
    <w:rsid w:val="00156ED4"/>
    <w:rsid w:val="001A6D92"/>
    <w:rsid w:val="002169B0"/>
    <w:rsid w:val="004A17A1"/>
    <w:rsid w:val="00501B87"/>
    <w:rsid w:val="005E633D"/>
    <w:rsid w:val="006F64F4"/>
    <w:rsid w:val="00A80D06"/>
    <w:rsid w:val="00B60AFB"/>
    <w:rsid w:val="00BA5EBC"/>
    <w:rsid w:val="00EB0886"/>
    <w:rsid w:val="00F362D5"/>
    <w:rsid w:val="00F3665B"/>
    <w:rsid w:val="7CD628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86D230"/>
  <w15:docId w15:val="{241ACEB0-7D32-46E1-89AD-315F4DBEC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200" w:line="276" w:lineRule="auto"/>
    </w:pPr>
    <w:rPr>
      <w:rFonts w:eastAsiaTheme="minorHAns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rsid w:val="00EB08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3388</Words>
  <Characters>19312</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cp:revision>
  <dcterms:created xsi:type="dcterms:W3CDTF">2026-01-08T12:04:00Z</dcterms:created>
  <dcterms:modified xsi:type="dcterms:W3CDTF">2026-10-06T09:59:00Z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44FDCB74B5F94637A9D359EA00C75BC7</vt:lpwstr>
  </property>
</Properties>
</file>