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4994" w:type="pct"/>
        <w:tblLook w:val="04A0"/>
      </w:tblPr>
      <w:tblGrid>
        <w:gridCol w:w="5334"/>
        <w:gridCol w:w="5335"/>
      </w:tblGrid>
      <w:tr w:rsidR="00887B4D" w:rsidTr="00887B4D">
        <w:trPr>
          <w:trHeight w:val="3686"/>
        </w:trPr>
        <w:tc>
          <w:tcPr>
            <w:tcW w:w="2500" w:type="pct"/>
            <w:vAlign w:val="center"/>
          </w:tcPr>
          <w:p w:rsidR="00887B4D" w:rsidRPr="00887B4D" w:rsidRDefault="00887B4D" w:rsidP="00887B4D">
            <w:pPr>
              <w:jc w:val="center"/>
            </w:pPr>
            <w:r w:rsidRPr="00887B4D">
              <w:drawing>
                <wp:inline distT="0" distB="0" distL="0" distR="0">
                  <wp:extent cx="2976398" cy="1986455"/>
                  <wp:effectExtent l="19050" t="0" r="0" b="0"/>
                  <wp:docPr id="3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7834" cy="19940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:rsidR="00887B4D" w:rsidRDefault="00887B4D" w:rsidP="00887B4D">
            <w:pPr>
              <w:jc w:val="center"/>
            </w:pPr>
            <w:r w:rsidRPr="00887B4D">
              <w:drawing>
                <wp:inline distT="0" distB="0" distL="0" distR="0">
                  <wp:extent cx="2503433" cy="2172702"/>
                  <wp:effectExtent l="19050" t="0" r="0" b="0"/>
                  <wp:docPr id="6" name="Image 5" descr="Carel Weight : Allegro Strepitoso : 1932 : Archival Quality Art Print | eBa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7" name="Picture 5" descr="Carel Weight : Allegro Strepitoso : 1932 : Archival Quality Art Print | e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692" cy="2187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B4D" w:rsidTr="00887B4D">
        <w:trPr>
          <w:trHeight w:val="1255"/>
        </w:trPr>
        <w:tc>
          <w:tcPr>
            <w:tcW w:w="2500" w:type="pct"/>
            <w:vAlign w:val="center"/>
          </w:tcPr>
          <w:p w:rsidR="00887B4D" w:rsidRPr="00887B4D" w:rsidRDefault="00887B4D" w:rsidP="00887B4D">
            <w:pPr>
              <w:jc w:val="center"/>
              <w:rPr>
                <w:rFonts w:ascii="Arial" w:hAnsi="Arial" w:cs="Arial"/>
                <w:sz w:val="40"/>
              </w:rPr>
            </w:pPr>
            <w:r w:rsidRPr="00887B4D">
              <w:rPr>
                <w:rFonts w:ascii="Arial" w:hAnsi="Arial" w:cs="Arial"/>
                <w:sz w:val="40"/>
                <w:lang w:val="en-US"/>
              </w:rPr>
              <w:t xml:space="preserve">David </w:t>
            </w:r>
            <w:proofErr w:type="spellStart"/>
            <w:r w:rsidRPr="00887B4D">
              <w:rPr>
                <w:rFonts w:ascii="Arial" w:hAnsi="Arial" w:cs="Arial"/>
                <w:sz w:val="40"/>
                <w:lang w:val="en-US"/>
              </w:rPr>
              <w:t>Hockney</w:t>
            </w:r>
            <w:proofErr w:type="spellEnd"/>
            <w:r w:rsidRPr="00887B4D">
              <w:rPr>
                <w:rFonts w:ascii="Arial" w:hAnsi="Arial" w:cs="Arial"/>
                <w:sz w:val="40"/>
                <w:lang w:val="en-US"/>
              </w:rPr>
              <w:t>, ‘</w:t>
            </w:r>
            <w:proofErr w:type="spellStart"/>
            <w:r w:rsidRPr="00887B4D">
              <w:rPr>
                <w:rFonts w:ascii="Arial" w:hAnsi="Arial" w:cs="Arial"/>
                <w:sz w:val="40"/>
                <w:lang w:val="en-US"/>
              </w:rPr>
              <w:t>Mr</w:t>
            </w:r>
            <w:proofErr w:type="spellEnd"/>
            <w:r w:rsidRPr="00887B4D">
              <w:rPr>
                <w:rFonts w:ascii="Arial" w:hAnsi="Arial" w:cs="Arial"/>
                <w:sz w:val="40"/>
                <w:lang w:val="en-US"/>
              </w:rPr>
              <w:t xml:space="preserve"> and </w:t>
            </w:r>
            <w:proofErr w:type="spellStart"/>
            <w:r w:rsidRPr="00887B4D">
              <w:rPr>
                <w:rFonts w:ascii="Arial" w:hAnsi="Arial" w:cs="Arial"/>
                <w:sz w:val="40"/>
                <w:lang w:val="en-US"/>
              </w:rPr>
              <w:t>Mrs</w:t>
            </w:r>
            <w:proofErr w:type="spellEnd"/>
            <w:r w:rsidRPr="00887B4D">
              <w:rPr>
                <w:rFonts w:ascii="Arial" w:hAnsi="Arial" w:cs="Arial"/>
                <w:sz w:val="40"/>
                <w:lang w:val="en-US"/>
              </w:rPr>
              <w:t xml:space="preserve"> Clark and Percy’, 1971, Tate Modern.</w:t>
            </w:r>
          </w:p>
        </w:tc>
        <w:tc>
          <w:tcPr>
            <w:tcW w:w="2500" w:type="pct"/>
            <w:vAlign w:val="center"/>
          </w:tcPr>
          <w:p w:rsidR="00887B4D" w:rsidRPr="00887B4D" w:rsidRDefault="00887B4D" w:rsidP="00887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7B4D">
              <w:rPr>
                <w:rFonts w:ascii="Arial" w:eastAsia="+mn-ea" w:hAnsi="Arial" w:cs="Arial"/>
                <w:color w:val="000000"/>
                <w:kern w:val="24"/>
                <w:sz w:val="40"/>
                <w:szCs w:val="40"/>
                <w:lang w:val="en-US"/>
              </w:rPr>
              <w:t>Carel</w:t>
            </w:r>
            <w:proofErr w:type="spellEnd"/>
            <w:r w:rsidRPr="00887B4D">
              <w:rPr>
                <w:rFonts w:ascii="Calibri" w:eastAsia="+mn-ea" w:hAnsi="Calibri" w:cs="+mn-cs"/>
                <w:color w:val="000000"/>
                <w:kern w:val="24"/>
                <w:sz w:val="40"/>
                <w:szCs w:val="40"/>
                <w:lang w:val="en-US"/>
              </w:rPr>
              <w:t xml:space="preserve"> </w:t>
            </w:r>
            <w:r w:rsidRPr="00887B4D">
              <w:rPr>
                <w:rFonts w:ascii="Arial" w:eastAsia="+mn-ea" w:hAnsi="Arial" w:cs="Arial"/>
                <w:color w:val="000000"/>
                <w:kern w:val="24"/>
                <w:sz w:val="40"/>
                <w:szCs w:val="40"/>
                <w:lang w:val="en-US"/>
              </w:rPr>
              <w:t>Weight, ‘Allegro</w:t>
            </w:r>
            <w:r>
              <w:rPr>
                <w:rFonts w:ascii="Arial" w:eastAsia="+mn-ea" w:hAnsi="Arial" w:cs="Arial"/>
                <w:color w:val="000000"/>
                <w:kern w:val="24"/>
                <w:sz w:val="40"/>
                <w:szCs w:val="40"/>
                <w:lang w:val="en-US"/>
              </w:rPr>
              <w:t xml:space="preserve"> </w:t>
            </w:r>
            <w:proofErr w:type="spellStart"/>
            <w:r>
              <w:rPr>
                <w:rFonts w:ascii="Arial" w:eastAsia="+mn-ea" w:hAnsi="Arial" w:cs="Arial"/>
                <w:color w:val="000000"/>
                <w:kern w:val="24"/>
                <w:sz w:val="40"/>
                <w:szCs w:val="40"/>
                <w:lang w:val="en-US"/>
              </w:rPr>
              <w:t>Strepitoso</w:t>
            </w:r>
            <w:proofErr w:type="spellEnd"/>
            <w:r>
              <w:rPr>
                <w:rFonts w:ascii="Arial" w:eastAsia="+mn-ea" w:hAnsi="Arial" w:cs="Arial"/>
                <w:color w:val="000000"/>
                <w:kern w:val="24"/>
                <w:sz w:val="40"/>
                <w:szCs w:val="40"/>
                <w:lang w:val="en-US"/>
              </w:rPr>
              <w:t>’, 1932, Tate Modern</w:t>
            </w:r>
            <w:r w:rsidRPr="00887B4D">
              <w:rPr>
                <w:rFonts w:ascii="Arial" w:eastAsia="+mn-ea" w:hAnsi="Arial" w:cs="Arial"/>
                <w:color w:val="000000"/>
                <w:kern w:val="24"/>
                <w:sz w:val="40"/>
                <w:szCs w:val="40"/>
                <w:lang w:val="en-US"/>
              </w:rPr>
              <w:t xml:space="preserve">. </w:t>
            </w:r>
          </w:p>
        </w:tc>
      </w:tr>
      <w:tr w:rsidR="00887B4D" w:rsidTr="00887B4D">
        <w:trPr>
          <w:trHeight w:val="3686"/>
        </w:trPr>
        <w:tc>
          <w:tcPr>
            <w:tcW w:w="2500" w:type="pct"/>
            <w:vAlign w:val="center"/>
          </w:tcPr>
          <w:p w:rsidR="00887B4D" w:rsidRDefault="00887B4D" w:rsidP="00887B4D">
            <w:pPr>
              <w:jc w:val="center"/>
            </w:pPr>
            <w:r w:rsidRPr="00887B4D">
              <w:drawing>
                <wp:inline distT="0" distB="0" distL="0" distR="0">
                  <wp:extent cx="2724150" cy="2079665"/>
                  <wp:effectExtent l="19050" t="0" r="0" b="0"/>
                  <wp:docPr id="7" name="Image 6" descr="Exposition : à Londres, Pierre Bonnard illumine la Tate Moder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9" name="Picture 7" descr="Exposition : à Londres, Pierre Bonnard illumine la Tate Mod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421" cy="20722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:rsidR="00887B4D" w:rsidRDefault="00887B4D" w:rsidP="00887B4D">
            <w:pPr>
              <w:jc w:val="center"/>
            </w:pPr>
            <w:r w:rsidRPr="00887B4D">
              <w:drawing>
                <wp:inline distT="0" distB="0" distL="0" distR="0">
                  <wp:extent cx="3181350" cy="2130724"/>
                  <wp:effectExtent l="19050" t="0" r="0" b="0"/>
                  <wp:docPr id="8" name="Image 7" descr="Cézanne en majesté à la Tate Modern de Londres | Les Echo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61" name="Picture 9" descr="Cézanne en majesté à la Tate Modern de Londres | Les Ech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21307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B4D" w:rsidTr="00887B4D">
        <w:trPr>
          <w:trHeight w:val="1285"/>
        </w:trPr>
        <w:tc>
          <w:tcPr>
            <w:tcW w:w="2500" w:type="pct"/>
            <w:vAlign w:val="center"/>
          </w:tcPr>
          <w:p w:rsidR="00887B4D" w:rsidRPr="00887B4D" w:rsidRDefault="00887B4D" w:rsidP="00887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B4D">
              <w:rPr>
                <w:rFonts w:ascii="Arial" w:eastAsia="+mn-ea" w:hAnsi="Arial" w:cs="Arial"/>
                <w:color w:val="000000"/>
                <w:kern w:val="24"/>
                <w:sz w:val="40"/>
                <w:szCs w:val="40"/>
                <w:lang w:val="en-US"/>
              </w:rPr>
              <w:t xml:space="preserve">Pierre Bonnard, ‘The Living Room’, 1925, Tate Modern. </w:t>
            </w:r>
          </w:p>
        </w:tc>
        <w:tc>
          <w:tcPr>
            <w:tcW w:w="2500" w:type="pct"/>
            <w:vAlign w:val="center"/>
          </w:tcPr>
          <w:p w:rsidR="00887B4D" w:rsidRPr="00887B4D" w:rsidRDefault="00887B4D" w:rsidP="00887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40"/>
                <w:szCs w:val="40"/>
                <w:lang w:val="en-US"/>
              </w:rPr>
              <w:t>Paul Cézanne, ‘</w:t>
            </w:r>
            <w:r w:rsidRPr="00887B4D">
              <w:rPr>
                <w:rFonts w:ascii="Arial" w:eastAsia="+mn-ea" w:hAnsi="Arial" w:cs="Arial"/>
                <w:color w:val="000000"/>
                <w:kern w:val="24"/>
                <w:sz w:val="40"/>
                <w:szCs w:val="40"/>
                <w:lang w:val="en-US"/>
              </w:rPr>
              <w:t xml:space="preserve">Still Life With Apples’, 1894, Tate Modern. </w:t>
            </w:r>
          </w:p>
        </w:tc>
      </w:tr>
    </w:tbl>
    <w:p w:rsidR="00473AE2" w:rsidRDefault="00473AE2"/>
    <w:sectPr w:rsidR="00473AE2" w:rsidSect="00887B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87B4D"/>
    <w:rsid w:val="00473AE2"/>
    <w:rsid w:val="0088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87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87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7B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210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2026-02-16T14:23:00Z</dcterms:created>
  <dcterms:modified xsi:type="dcterms:W3CDTF">2026-02-16T14:29:00Z</dcterms:modified>
</cp:coreProperties>
</file>